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Developing a Python script for IoT sensors to send real-time water consumption data to a data sharing platform for smart water management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IoT Hardware: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You'll need IoT hardware with water flow sensors. Raspberry Pi, Arduino, or similar devices can be used for this.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Python Libraries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Install any necessary Python libraries, depending on your hardware and data platform. For this example, we'll use the `paho-mqtt` library for MQTT communication.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Data Sharing Platform: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 smart water management data sharing platform that suits your needs. This example assumes an MQTT-based platform.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Connectivity: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 up the appropriate connectivity, such as Wi-Fi, Ethernet, or cellular, for the IoT devices to send data to the cloud.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5.Data Storage: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Decide where to store the data. Options include cloud platforms (AWS, Azure, Google Cloud), a local server, or a database. Ensure data security and backup procedures.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Data Transmission: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Implement a secure communication protocol (e.g., MQTT, HTTP) to transmit data from the IoT devices to your chosen data storage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Power Supply: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Consider the power source for your IoT devices. This could be battery-powered, solar-powered, or connected to a constant power supply, depending on your deployment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Remote Monitoring: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Develop a web-based dashboard or mobile app to remotely monitor water consumption data. This allows you to visualize and analyze the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Real-Time Alerts: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 up real-time alerts to notify you when unusual water consumption patterns are detected, such as leaks or excessive usage.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Data Analytics: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Implement data analytics to gain insights from the collected data. This can help identify trends, optimize water usage, and improve efficiency.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Security and Compliance: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Ensure the security of your IoT system by implementing encryption, authentication, and authorization. Also, consider compliance with any relevant data privacy and security regulations.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Maintenance: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Plan for regular maintenance to keep the sensors and IoT devices in working condition. This includes checking for sensor accuracy and software updates.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Scaling: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you need to monitor water consumption in multiple public places, consider how to scale your system effectively. You may need additional sensors and IoT devices.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User Training: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Train personnel responsible for monitoring and maintaining the system, as well as those who will use the monitoring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Script 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paho.mqtt.client as mqtt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MQTT Broker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broker_address = "&lt;YOUR_BROKER_ADDRESS&gt;"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 = 1883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= "water_consumption"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an MQTT 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= mqtt.Client("WaterConsumptionSensor")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Connect to the MQTT broker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client.connect(broker_address, port, keepalive=60)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Simulate water consumption data (replace with actual sensor reading)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water_consumption = 0.5  # Liters per minute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Publish the data to the MQTT topic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client.publish(topic, str(water_consumption))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print(f"Water Consumption: {water_consumption} liters/min")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Sleep for a specific interval (e.g., every 1 minute)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time.sleep(60)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KeyboardInterrupt: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print("Script terminated")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Disconnect from the MQTT broker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client.disconnect()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 to Follow: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Hardware Setup: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water flow sensors to your IoT device and ensure proper wiring.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Data Sharing Platform: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Choose or set up an MQTT broker or another data sharing platform for smart water management. Replace `&lt;YOUR_BROKER_ADDRESS&gt;` with the actual broker address.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Script Logic: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Adapt the script to read real sensor data instead of simulated data. Read sensor data and publish it to the specified topic.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Deployment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Deploy the script to your IoT device and run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Data Processing: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up subscribers or data processing pipelines on your platform to handle incoming data, store it, or perform real-time analysis for smart water management.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Documentation: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Create comprehensive documentation for your system, including hardware configurations, software code, and operational procedures.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Run the Script: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Execute the Python script on your microcontroller.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NAVYA.V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 NO: 61082116063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