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TRAFFIC MONITORING SYSTEM </w:t>
      </w:r>
    </w:p>
    <w:p w:rsidR="00000000" w:rsidDel="00000000" w:rsidP="00000000" w:rsidRDefault="00000000" w:rsidRPr="00000000" w14:paraId="00000002">
      <w:pPr>
        <w:jc w:val="left"/>
        <w:rPr/>
      </w:pPr>
      <w:r w:rsidDel="00000000" w:rsidR="00000000" w:rsidRPr="00000000">
        <w:rPr>
          <w:rtl w:val="0"/>
        </w:rPr>
        <w:t xml:space="preserve">                                       A.AARTHI</w:t>
      </w:r>
    </w:p>
    <w:p w:rsidR="00000000" w:rsidDel="00000000" w:rsidP="00000000" w:rsidRDefault="00000000" w:rsidRPr="00000000" w14:paraId="00000003">
      <w:pPr>
        <w:jc w:val="center"/>
        <w:rPr/>
      </w:pPr>
      <w:r w:rsidDel="00000000" w:rsidR="00000000" w:rsidRPr="00000000">
        <w:rPr>
          <w:rtl w:val="0"/>
        </w:rPr>
        <w:t xml:space="preserve">622621121001</w:t>
      </w:r>
    </w:p>
    <w:p w:rsidR="00000000" w:rsidDel="00000000" w:rsidP="00000000" w:rsidRDefault="00000000" w:rsidRPr="00000000" w14:paraId="00000004">
      <w:pPr>
        <w:jc w:val="center"/>
        <w:rPr/>
      </w:pPr>
      <w:r w:rsidDel="00000000" w:rsidR="00000000" w:rsidRPr="00000000">
        <w:rPr>
          <w:rtl w:val="0"/>
        </w:rPr>
        <w:t xml:space="preserve">Phase 5: submission documents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Definition:</w:t>
      </w:r>
    </w:p>
    <w:p w:rsidR="00000000" w:rsidDel="00000000" w:rsidP="00000000" w:rsidRDefault="00000000" w:rsidRPr="00000000" w14:paraId="00000007">
      <w:pPr>
        <w:rPr/>
      </w:pPr>
      <w:r w:rsidDel="00000000" w:rsidR="00000000" w:rsidRPr="00000000">
        <w:rPr>
          <w:rtl w:val="0"/>
        </w:rPr>
        <w:t xml:space="preserve">              A traffic monitoring system is a comprehensive infrastructure designed to observe, analyze, and manage traffic conditions on roads, highways, or other transportation networks. It typically involves a combination of sensors, cameras, and data processing tools to collect, process, and disseminate real-time and historical traffic information. The primary objectives of a traffic monitoring system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**Data Collection**: Gathering data on vehicle flow, speed, density, and other relevant traffic parameters.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**Traffic Surveillance**: Continuous monitoring of traffic conditions to detect congestion, accidents, or other incidents.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**Data Analysis**: Processing and analyzing collected data to derive insights about traffic patterns and trends.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**Traffic Management**: Providing actionable information to authorities for traffic management and control, such as signal adjustments or incident response.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**Driver Information**: Disseminating real-time traffic information to drivers through variable message signs, mobile apps, or websites to aid navigation and reduce congestion.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**Planning and Optimization**: Using historical data to plan road infrastructure improvements and optimize traffic flow.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**Safety**: Contributing to road safety by identifying dangerous areas and suggesting safety measures.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**Environmental Impact**: Measuring the environmental impact of traffic, including emissions and fuel consumption.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Traffic monitoring systems typically use a variety of technologies, including traffic cameras, loop detectors embedded in roads, GPS data from vehicles, and advanced algorithms for data processing. These systems play a crucial role in modern urban planning and transportation management, helping to reduce congestion, improve safety, and enhance the overall efficiency of transportation networks.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Node-RED is a powerful open-source visual programming tool for wiring together devices, APIs, and online services. It is often used for IoT and automation tasks. If you want to use Node-RED for traffic monitoring services, you can create flows and integrate various components to achieve this. Here's a high-level overview of how you can set up a basic traffic monitoring service using Node-RED: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**Data Sources**:</w:t>
      </w:r>
    </w:p>
    <w:p w:rsidR="00000000" w:rsidDel="00000000" w:rsidP="00000000" w:rsidRDefault="00000000" w:rsidRPr="00000000" w14:paraId="0000001E">
      <w:pPr>
        <w:rPr/>
      </w:pPr>
      <w:r w:rsidDel="00000000" w:rsidR="00000000" w:rsidRPr="00000000">
        <w:rPr>
          <w:rtl w:val="0"/>
        </w:rPr>
        <w:t xml:space="preserve">   - **Traffic Cameras**: If you have access to traffic camera feeds, you can use Node-RED to pull images or video streams from these cameras.</w:t>
      </w:r>
    </w:p>
    <w:p w:rsidR="00000000" w:rsidDel="00000000" w:rsidP="00000000" w:rsidRDefault="00000000" w:rsidRPr="00000000" w14:paraId="0000001F">
      <w:pPr>
        <w:rPr/>
      </w:pPr>
      <w:r w:rsidDel="00000000" w:rsidR="00000000" w:rsidRPr="00000000">
        <w:rPr>
          <w:rtl w:val="0"/>
        </w:rPr>
        <w:t xml:space="preserve">   - **Sensors**: You can connect various types of traffic sensors to Node-RED, such as inductive loop detectors or radar sensors.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**Data Ingestion**:</w:t>
      </w:r>
    </w:p>
    <w:p w:rsidR="00000000" w:rsidDel="00000000" w:rsidP="00000000" w:rsidRDefault="00000000" w:rsidRPr="00000000" w14:paraId="00000022">
      <w:pPr>
        <w:rPr/>
      </w:pPr>
      <w:r w:rsidDel="00000000" w:rsidR="00000000" w:rsidRPr="00000000">
        <w:rPr>
          <w:rtl w:val="0"/>
        </w:rPr>
        <w:t xml:space="preserve">   - Use Node-RED nodes to ingest data from the sources mentioned above. You might need specific nodes or custom scripts to interface with cameras or sensors.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**Data Processing**:</w:t>
      </w:r>
    </w:p>
    <w:p w:rsidR="00000000" w:rsidDel="00000000" w:rsidP="00000000" w:rsidRDefault="00000000" w:rsidRPr="00000000" w14:paraId="00000025">
      <w:pPr>
        <w:rPr/>
      </w:pPr>
      <w:r w:rsidDel="00000000" w:rsidR="00000000" w:rsidRPr="00000000">
        <w:rPr>
          <w:rtl w:val="0"/>
        </w:rPr>
        <w:t xml:space="preserve">   - Analyze the data to extract relevant traffic information. This could include detecting the number of vehicles, estimating speeds, and identifying congestion.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**Data Visualization**:</w:t>
      </w:r>
    </w:p>
    <w:p w:rsidR="00000000" w:rsidDel="00000000" w:rsidP="00000000" w:rsidRDefault="00000000" w:rsidRPr="00000000" w14:paraId="00000028">
      <w:pPr>
        <w:rPr/>
      </w:pPr>
      <w:r w:rsidDel="00000000" w:rsidR="00000000" w:rsidRPr="00000000">
        <w:rPr>
          <w:rtl w:val="0"/>
        </w:rPr>
        <w:t xml:space="preserve">   - Create visual representations of the traffic data using Node-RED's built-in dashboard nodes or custom UI components. This allows you to display real-time traffic conditions.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**Alerts and Notifications**:</w:t>
      </w:r>
    </w:p>
    <w:p w:rsidR="00000000" w:rsidDel="00000000" w:rsidP="00000000" w:rsidRDefault="00000000" w:rsidRPr="00000000" w14:paraId="0000002B">
      <w:pPr>
        <w:rPr/>
      </w:pPr>
      <w:r w:rsidDel="00000000" w:rsidR="00000000" w:rsidRPr="00000000">
        <w:rPr>
          <w:rtl w:val="0"/>
        </w:rPr>
        <w:t xml:space="preserve">   - Set up alerts for specific traffic conditions, such as accidents or congestion. Node-RED can send notifications via email, SMS, or other communication channels.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**Data Storage**:</w:t>
      </w:r>
    </w:p>
    <w:p w:rsidR="00000000" w:rsidDel="00000000" w:rsidP="00000000" w:rsidRDefault="00000000" w:rsidRPr="00000000" w14:paraId="0000002E">
      <w:pPr>
        <w:rPr/>
      </w:pPr>
      <w:r w:rsidDel="00000000" w:rsidR="00000000" w:rsidRPr="00000000">
        <w:rPr>
          <w:rtl w:val="0"/>
        </w:rPr>
        <w:t xml:space="preserve">   - If you want to store historical traffic data, integrate a database or cloud service to save and retrieve data for analysis or reporting.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**Traffic Management**:</w:t>
      </w:r>
    </w:p>
    <w:p w:rsidR="00000000" w:rsidDel="00000000" w:rsidP="00000000" w:rsidRDefault="00000000" w:rsidRPr="00000000" w14:paraId="00000031">
      <w:pPr>
        <w:rPr/>
      </w:pPr>
      <w:r w:rsidDel="00000000" w:rsidR="00000000" w:rsidRPr="00000000">
        <w:rPr>
          <w:rtl w:val="0"/>
        </w:rPr>
        <w:t xml:space="preserve">   - Integrate with traffic control systems if you need to take actions based on traffic data, such as adjusting signal timings.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**API Integration**:</w:t>
      </w:r>
    </w:p>
    <w:p w:rsidR="00000000" w:rsidDel="00000000" w:rsidP="00000000" w:rsidRDefault="00000000" w:rsidRPr="00000000" w14:paraId="00000034">
      <w:pPr>
        <w:rPr/>
      </w:pPr>
      <w:r w:rsidDel="00000000" w:rsidR="00000000" w:rsidRPr="00000000">
        <w:rPr>
          <w:rtl w:val="0"/>
        </w:rPr>
        <w:t xml:space="preserve">   - You can connect your traffic monitoring system to external APIs to access additional data sources or services, such as weather data or mapping services.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**Machine Learning** (optional):</w:t>
      </w:r>
    </w:p>
    <w:p w:rsidR="00000000" w:rsidDel="00000000" w:rsidP="00000000" w:rsidRDefault="00000000" w:rsidRPr="00000000" w14:paraId="00000037">
      <w:pPr>
        <w:rPr/>
      </w:pPr>
      <w:r w:rsidDel="00000000" w:rsidR="00000000" w:rsidRPr="00000000">
        <w:rPr>
          <w:rtl w:val="0"/>
        </w:rPr>
        <w:t xml:space="preserve">   - Implement machine learning models to predict traffic patterns, detect anomalies, or optimize traffic flow.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10. **Security and Access Control**:</w:t>
      </w:r>
    </w:p>
    <w:p w:rsidR="00000000" w:rsidDel="00000000" w:rsidP="00000000" w:rsidRDefault="00000000" w:rsidRPr="00000000" w14:paraId="0000003A">
      <w:pPr>
        <w:rPr/>
      </w:pPr>
      <w:r w:rsidDel="00000000" w:rsidR="00000000" w:rsidRPr="00000000">
        <w:rPr>
          <w:rtl w:val="0"/>
        </w:rPr>
        <w:t xml:space="preserve">    - Ensure proper security measures to protect your traffic monitoring system and the data it collects. Implement access control to restrict who can interact with your Node-RED flows.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**Scalability**:</w:t>
      </w:r>
    </w:p>
    <w:p w:rsidR="00000000" w:rsidDel="00000000" w:rsidP="00000000" w:rsidRDefault="00000000" w:rsidRPr="00000000" w14:paraId="0000003D">
      <w:pPr>
        <w:rPr/>
      </w:pPr>
      <w:r w:rsidDel="00000000" w:rsidR="00000000" w:rsidRPr="00000000">
        <w:rPr>
          <w:rtl w:val="0"/>
        </w:rPr>
        <w:t xml:space="preserve">    - Depending on the scope of your traffic monitoring, consider the scalability of your system to handle large amounts of data and traffic sources.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 **Maintenance and Updates**:</w:t>
      </w:r>
    </w:p>
    <w:p w:rsidR="00000000" w:rsidDel="00000000" w:rsidP="00000000" w:rsidRDefault="00000000" w:rsidRPr="00000000" w14:paraId="00000040">
      <w:pPr>
        <w:rPr/>
      </w:pPr>
      <w:r w:rsidDel="00000000" w:rsidR="00000000" w:rsidRPr="00000000">
        <w:rPr>
          <w:rtl w:val="0"/>
        </w:rPr>
        <w:t xml:space="preserve">    - Regularly maintain and update your Node-RED flows to ensure the system remains accurate and reliable.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Node-RED provides a flexible environment for creating traffic monitoring services, allowing you to customize the system to your specific needs and integrate with various data sources and services.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MIT App Inventor is a visual development platform that allows you to create mobile applications for Android devices without needing to write code. Here are the basic steps to get started with mobile application development using MIT App Inventor: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**Create an Account**:</w:t>
      </w:r>
    </w:p>
    <w:p w:rsidR="00000000" w:rsidDel="00000000" w:rsidP="00000000" w:rsidRDefault="00000000" w:rsidRPr="00000000" w14:paraId="00000047">
      <w:pPr>
        <w:rPr/>
      </w:pPr>
      <w:r w:rsidDel="00000000" w:rsidR="00000000" w:rsidRPr="00000000">
        <w:rPr>
          <w:rtl w:val="0"/>
        </w:rPr>
        <w:t xml:space="preserve">   - Go to the MIT App Inventor website and create an account if you haven't already.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**Start a New Project**:</w:t>
      </w:r>
    </w:p>
    <w:p w:rsidR="00000000" w:rsidDel="00000000" w:rsidP="00000000" w:rsidRDefault="00000000" w:rsidRPr="00000000" w14:paraId="0000004A">
      <w:pPr>
        <w:rPr/>
      </w:pPr>
      <w:r w:rsidDel="00000000" w:rsidR="00000000" w:rsidRPr="00000000">
        <w:rPr>
          <w:rtl w:val="0"/>
        </w:rPr>
        <w:t xml:space="preserve">   - Once you're logged in, start a new project by clicking on "Start New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**Designer Interface**:</w:t>
      </w:r>
    </w:p>
    <w:p w:rsidR="00000000" w:rsidDel="00000000" w:rsidP="00000000" w:rsidRDefault="00000000" w:rsidRPr="00000000" w14:paraId="0000004D">
      <w:pPr>
        <w:rPr/>
      </w:pPr>
      <w:r w:rsidDel="00000000" w:rsidR="00000000" w:rsidRPr="00000000">
        <w:rPr>
          <w:rtl w:val="0"/>
        </w:rPr>
        <w:t xml:space="preserve">   - You'll be taken to the Designer interface, where you can visually design the user interface of your app. You can drag and drop components like buttons, labels, and text boxes onto the screen. Customize the layout, colors, and other properties.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**Block Editor**:</w:t>
      </w:r>
    </w:p>
    <w:p w:rsidR="00000000" w:rsidDel="00000000" w:rsidP="00000000" w:rsidRDefault="00000000" w:rsidRPr="00000000" w14:paraId="00000050">
      <w:pPr>
        <w:rPr/>
      </w:pPr>
      <w:r w:rsidDel="00000000" w:rsidR="00000000" w:rsidRPr="00000000">
        <w:rPr>
          <w:rtl w:val="0"/>
        </w:rPr>
        <w:t xml:space="preserve">   - Switch to the Block Editor to add functionality to your app. This is where you create the logic of your app using a visual, block-based programming language. You can define event handlers, variables, and create the app's behavior without writing traditional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**Components and Properties**:</w:t>
      </w:r>
    </w:p>
    <w:p w:rsidR="00000000" w:rsidDel="00000000" w:rsidP="00000000" w:rsidRDefault="00000000" w:rsidRPr="00000000" w14:paraId="00000053">
      <w:pPr>
        <w:rPr/>
      </w:pPr>
      <w:r w:rsidDel="00000000" w:rsidR="00000000" w:rsidRPr="00000000">
        <w:rPr>
          <w:rtl w:val="0"/>
        </w:rPr>
        <w:t xml:space="preserve">   - Explore the list of components available in App Inventor, including buttons, text boxes, sensors, and more. Configure their properties and behaviors using the Blocks editor.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**Connect to Devices and Services**:</w:t>
      </w:r>
    </w:p>
    <w:p w:rsidR="00000000" w:rsidDel="00000000" w:rsidP="00000000" w:rsidRDefault="00000000" w:rsidRPr="00000000" w14:paraId="00000056">
      <w:pPr>
        <w:rPr/>
      </w:pPr>
      <w:r w:rsidDel="00000000" w:rsidR="00000000" w:rsidRPr="00000000">
        <w:rPr>
          <w:rtl w:val="0"/>
        </w:rPr>
        <w:t xml:space="preserve">   - MIT App Inventor provides various components for interfacing with device features like the camera, GPS, accelerometer, and services like Firebase, Web APIs, and more. Use these components to interact with the device's capabilities.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**Testing**:</w:t>
      </w:r>
    </w:p>
    <w:p w:rsidR="00000000" w:rsidDel="00000000" w:rsidP="00000000" w:rsidRDefault="00000000" w:rsidRPr="00000000" w14:paraId="00000059">
      <w:pPr>
        <w:rPr/>
      </w:pPr>
      <w:r w:rsidDel="00000000" w:rsidR="00000000" w:rsidRPr="00000000">
        <w:rPr>
          <w:rtl w:val="0"/>
        </w:rPr>
        <w:t xml:space="preserve">   - You can test your app on an Android device or an emulator directly from MIT App Inventor. Connect your device to your computer or use the built-in emulator to see how your app behaves.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**Iterate and Refine**:</w:t>
      </w:r>
    </w:p>
    <w:p w:rsidR="00000000" w:rsidDel="00000000" w:rsidP="00000000" w:rsidRDefault="00000000" w:rsidRPr="00000000" w14:paraId="0000005C">
      <w:pPr>
        <w:rPr/>
      </w:pPr>
      <w:r w:rsidDel="00000000" w:rsidR="00000000" w:rsidRPr="00000000">
        <w:rPr>
          <w:rtl w:val="0"/>
        </w:rPr>
        <w:t xml:space="preserve">   - Develop your app incrementally, testing and refining it as you go. Debug any issues by checking the Blocks editor for errors.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9. **App Packaging**:</w:t>
      </w:r>
    </w:p>
    <w:p w:rsidR="00000000" w:rsidDel="00000000" w:rsidP="00000000" w:rsidRDefault="00000000" w:rsidRPr="00000000" w14:paraId="0000005F">
      <w:pPr>
        <w:rPr/>
      </w:pPr>
      <w:r w:rsidDel="00000000" w:rsidR="00000000" w:rsidRPr="00000000">
        <w:rPr>
          <w:rtl w:val="0"/>
        </w:rPr>
        <w:t xml:space="preserve">   - Once your app is complete, you can package it as an Android application (APK file). This allows you to share your app with others, either through app stores or direct installations.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10. **Publish and Share**:</w:t>
      </w:r>
    </w:p>
    <w:p w:rsidR="00000000" w:rsidDel="00000000" w:rsidP="00000000" w:rsidRDefault="00000000" w:rsidRPr="00000000" w14:paraId="00000062">
      <w:pPr>
        <w:rPr/>
      </w:pPr>
      <w:r w:rsidDel="00000000" w:rsidR="00000000" w:rsidRPr="00000000">
        <w:rPr>
          <w:rtl w:val="0"/>
        </w:rPr>
        <w:t xml:space="preserve">    - You can publish your app to the Google Play Store or share it with others by providing them with the APK file.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11. **Documentation and Resources**:</w:t>
      </w:r>
    </w:p>
    <w:p w:rsidR="00000000" w:rsidDel="00000000" w:rsidP="00000000" w:rsidRDefault="00000000" w:rsidRPr="00000000" w14:paraId="00000065">
      <w:pPr>
        <w:rPr/>
      </w:pPr>
      <w:r w:rsidDel="00000000" w:rsidR="00000000" w:rsidRPr="00000000">
        <w:rPr>
          <w:rtl w:val="0"/>
        </w:rPr>
        <w:t xml:space="preserve">    - MIT App Inventor provides extensive documentation and tutorials on its website, which can be a valuable resource for learning how to use the platform effectively.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12. **Community and Forums**:</w:t>
      </w:r>
    </w:p>
    <w:p w:rsidR="00000000" w:rsidDel="00000000" w:rsidP="00000000" w:rsidRDefault="00000000" w:rsidRPr="00000000" w14:paraId="00000068">
      <w:pPr>
        <w:rPr/>
      </w:pPr>
      <w:r w:rsidDel="00000000" w:rsidR="00000000" w:rsidRPr="00000000">
        <w:rPr>
          <w:rtl w:val="0"/>
        </w:rPr>
        <w:t xml:space="preserve">    - Join the MIT App Inventor community to ask questions, share your projects, and get help from experienced users.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MIT App Inventor is a user-friendly platform that is great for beginners who want to create Android apps. It's particularly suitable for educational purposes and prototyping, but it can also be used to build more complex applications with creativity and imagination.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 use case scenario involving both smart home automation and traffic monitoring could be a situation where a homeowner wants to receive real-time traffic updates and adjust their home automation system based on the traffic conditions. Here's how this use case could play out: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**Use Case:** Smart Home Automation and Traffic Monitoring Integration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**Actors:**</w:t>
      </w:r>
    </w:p>
    <w:p w:rsidR="00000000" w:rsidDel="00000000" w:rsidP="00000000" w:rsidRDefault="00000000" w:rsidRPr="00000000" w14:paraId="00000071">
      <w:pPr>
        <w:rPr/>
      </w:pPr>
      <w:r w:rsidDel="00000000" w:rsidR="00000000" w:rsidRPr="00000000">
        <w:rPr>
          <w:rtl w:val="0"/>
        </w:rPr>
        <w:t xml:space="preserve">1. Homeowner</w:t>
      </w:r>
    </w:p>
    <w:p w:rsidR="00000000" w:rsidDel="00000000" w:rsidP="00000000" w:rsidRDefault="00000000" w:rsidRPr="00000000" w14:paraId="00000072">
      <w:pPr>
        <w:rPr/>
      </w:pPr>
      <w:r w:rsidDel="00000000" w:rsidR="00000000" w:rsidRPr="00000000">
        <w:rPr>
          <w:rtl w:val="0"/>
        </w:rPr>
        <w:t xml:space="preserve">2. Smart Home Automation System</w:t>
      </w:r>
    </w:p>
    <w:p w:rsidR="00000000" w:rsidDel="00000000" w:rsidP="00000000" w:rsidRDefault="00000000" w:rsidRPr="00000000" w14:paraId="00000073">
      <w:pPr>
        <w:rPr/>
      </w:pPr>
      <w:r w:rsidDel="00000000" w:rsidR="00000000" w:rsidRPr="00000000">
        <w:rPr>
          <w:rtl w:val="0"/>
        </w:rPr>
        <w:t xml:space="preserve">3. Traffic Monitoring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**Basic Flow:**</w:t>
      </w:r>
    </w:p>
    <w:p w:rsidR="00000000" w:rsidDel="00000000" w:rsidP="00000000" w:rsidRDefault="00000000" w:rsidRPr="00000000" w14:paraId="00000076">
      <w:pPr>
        <w:rPr/>
      </w:pPr>
      <w:r w:rsidDel="00000000" w:rsidR="00000000" w:rsidRPr="00000000">
        <w:rPr>
          <w:rtl w:val="0"/>
        </w:rPr>
        <w:t xml:space="preserve">1. The homeowner has a smart home automation system installed in their house, controlling lights, thermostat, security cameras, and more.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The homeowner sets up a "Commute" routine in their home automation system. This routine is triggered when it's time for the homeowner to leave for work or return home.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The Traffic Monitoring System collects real-time traffic data from various sources, including traffic cameras, sensors, and external traffic services.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The Traffic Monitoring System analyzes traffic data and identifies traffic conditions, such as congestion or accidents, on the homeowner's commute route.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5. When it's time for the homeowner to leave for work, the smart home automation system triggers the "Commute" routine.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The "Commute" routine checks the Traffic Monitoring System for traffic updates on the homeowner's commute route.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If the traffic conditions are normal, the smart home automation system proceeds to turn off lights, adjust the thermostat, and activate the security system in energy-saving mode.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8. If the Traffic Monitoring System detects traffic congestion or delays on the commute route, the smart home automation system is notified.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9. In response to the traffic delay notification, the smart home automation system delays the "Commute" routine, keeping the lights on, maintaining a comfortable temperature, and ensuring security until the traffic conditions improve.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**Alternative Flow:**</w:t>
      </w:r>
    </w:p>
    <w:p w:rsidR="00000000" w:rsidDel="00000000" w:rsidP="00000000" w:rsidRDefault="00000000" w:rsidRPr="00000000" w14:paraId="00000089">
      <w:pPr>
        <w:rPr/>
      </w:pPr>
      <w:r w:rsidDel="00000000" w:rsidR="00000000" w:rsidRPr="00000000">
        <w:rPr>
          <w:rtl w:val="0"/>
        </w:rPr>
        <w:t xml:space="preserve">10. If the traffic conditions worsen or there's a major accident causing significant delays, the smart home automation system may also send a notification to the homeowner's mobile device, suggesting alternative routes or advising them to delay their departure.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**Post-Conditions:**</w:t>
      </w:r>
    </w:p>
    <w:p w:rsidR="00000000" w:rsidDel="00000000" w:rsidP="00000000" w:rsidRDefault="00000000" w:rsidRPr="00000000" w14:paraId="0000008C">
      <w:pPr>
        <w:rPr/>
      </w:pPr>
      <w:r w:rsidDel="00000000" w:rsidR="00000000" w:rsidRPr="00000000">
        <w:rPr>
          <w:rtl w:val="0"/>
        </w:rPr>
        <w:t xml:space="preserve">- The homeowner can leave for work with the assurance that their smart home automation system has adjusted itself based on real-time traffic conditions, optimizing comfort, energy efficiency, and security.</w:t>
      </w:r>
    </w:p>
    <w:p w:rsidR="00000000" w:rsidDel="00000000" w:rsidP="00000000" w:rsidRDefault="00000000" w:rsidRPr="00000000" w14:paraId="0000008D">
      <w:pPr>
        <w:rPr/>
      </w:pPr>
      <w:r w:rsidDel="00000000" w:rsidR="00000000" w:rsidRPr="00000000">
        <w:rPr>
          <w:rtl w:val="0"/>
        </w:rPr>
        <w:t xml:space="preserve">- The system continues to monitor traffic conditions and make adjustments as needed during the homeowner's commute.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**Note:**</w:t>
      </w:r>
    </w:p>
    <w:p w:rsidR="00000000" w:rsidDel="00000000" w:rsidP="00000000" w:rsidRDefault="00000000" w:rsidRPr="00000000" w14:paraId="00000090">
      <w:pPr>
        <w:rPr/>
      </w:pPr>
      <w:r w:rsidDel="00000000" w:rsidR="00000000" w:rsidRPr="00000000">
        <w:rPr>
          <w:rtl w:val="0"/>
        </w:rPr>
        <w:t xml:space="preserve">This use case demonstrates how integrating smart home automation with traffic monitoring can enhance the homeowner's daily routine by making it more convenient and efficient. It also highlights the potential for creating a more comfortable and environmentally friendly living environment. To implement this use case, you would need to build and integrate the necessary components, such as traffic data sources, smart home devices, and a control logic system.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**Introduction to Computer Vision with Python**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Computer vision is a field of artificial intelligence that focuses on enabling computers to interpret and understand visual information from the world, much like human vision. Python, with its rich ecosystem of libraries and tools, is a popular choice for developing computer vision applications. Here's an introductory overview of computer vision using Python: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 What is Computer Vision?**</w:t>
      </w:r>
    </w:p>
    <w:p w:rsidR="00000000" w:rsidDel="00000000" w:rsidP="00000000" w:rsidRDefault="00000000" w:rsidRPr="00000000" w14:paraId="00000097">
      <w:pPr>
        <w:rPr/>
      </w:pPr>
      <w:r w:rsidDel="00000000" w:rsidR="00000000" w:rsidRPr="00000000">
        <w:rPr>
          <w:rtl w:val="0"/>
        </w:rPr>
        <w:t xml:space="preserve">   - Computer vision is the field of study that allows machines to gain high-level understanding from digital images or videos. It involves tasks like image recognition, object detection, image segmentation, and more.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 Python as a Preferred Language:**</w:t>
      </w:r>
    </w:p>
    <w:p w:rsidR="00000000" w:rsidDel="00000000" w:rsidP="00000000" w:rsidRDefault="00000000" w:rsidRPr="00000000" w14:paraId="0000009A">
      <w:pPr>
        <w:rPr/>
      </w:pPr>
      <w:r w:rsidDel="00000000" w:rsidR="00000000" w:rsidRPr="00000000">
        <w:rPr>
          <w:rtl w:val="0"/>
        </w:rPr>
        <w:t xml:space="preserve">   - Python's simplicity and a vast selection of libraries, such as OpenCV, scikit-image, and TensorFlow, make it an ideal choice for computer vision projects.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 Key Python Libraries:**</w:t>
      </w:r>
    </w:p>
    <w:p w:rsidR="00000000" w:rsidDel="00000000" w:rsidP="00000000" w:rsidRDefault="00000000" w:rsidRPr="00000000" w14:paraId="0000009D">
      <w:pPr>
        <w:rPr/>
      </w:pPr>
      <w:r w:rsidDel="00000000" w:rsidR="00000000" w:rsidRPr="00000000">
        <w:rPr>
          <w:rtl w:val="0"/>
        </w:rPr>
        <w:t xml:space="preserve">   - **OpenCV (Open Source Computer Vision Library)**: This open-source library provides a wide range of tools for computer vision tasks, including image and video processing, feature detection, and more.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 **scikit-image**: It's a part of the scikit-learn ecosystem and offers a collection of algorithms for image processing.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 **NumPy**: A fundamental library for numerical operations, often used for manipulating image data.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 **Matplotlib**: Used for visualizing images and results.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**4. Common Computer Vision Tasks:**</w:t>
      </w:r>
    </w:p>
    <w:p w:rsidR="00000000" w:rsidDel="00000000" w:rsidP="00000000" w:rsidRDefault="00000000" w:rsidRPr="00000000" w14:paraId="000000A6">
      <w:pPr>
        <w:rPr/>
      </w:pPr>
      <w:r w:rsidDel="00000000" w:rsidR="00000000" w:rsidRPr="00000000">
        <w:rPr>
          <w:rtl w:val="0"/>
        </w:rPr>
        <w:t xml:space="preserve">   - **Image Preprocessing**: Includes tasks like resizing, cropping, filtering, and color correction to prepare images for further analysis.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 **Object Detection**: Identifying and locating objects within an image or video stream.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**Image Classification**: Categorizing images into predefined classes or categories, for tasks like recognizing handwritten digits or identifying objects in photos.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 **Facial Recognition**: Identifying and verifying individuals based on facial features.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**Optical Character Recognition (OCR)**: Converting text within images into machine-readable text.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**Image Segmentation**: Dividing an image into meaningful segments or regions.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**5. Machine Learning and Deep Learning:**</w:t>
      </w:r>
    </w:p>
    <w:p w:rsidR="00000000" w:rsidDel="00000000" w:rsidP="00000000" w:rsidRDefault="00000000" w:rsidRPr="00000000" w14:paraId="000000B3">
      <w:pPr>
        <w:rPr/>
      </w:pPr>
      <w:r w:rsidDel="00000000" w:rsidR="00000000" w:rsidRPr="00000000">
        <w:rPr>
          <w:rtl w:val="0"/>
        </w:rPr>
        <w:t xml:space="preserve">   - Computer vision often involves machine learning and deep learning techniques. Convolutional Neural Networks (CNNs) are particularly effective for tasks like image classification and object detection.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**6. Real-World Applications:**</w:t>
      </w:r>
    </w:p>
    <w:p w:rsidR="00000000" w:rsidDel="00000000" w:rsidP="00000000" w:rsidRDefault="00000000" w:rsidRPr="00000000" w14:paraId="000000B6">
      <w:pPr>
        <w:rPr/>
      </w:pPr>
      <w:r w:rsidDel="00000000" w:rsidR="00000000" w:rsidRPr="00000000">
        <w:rPr>
          <w:rtl w:val="0"/>
        </w:rPr>
        <w:t xml:space="preserve">   - Computer vision is widely used in various domains, including:</w:t>
      </w:r>
    </w:p>
    <w:p w:rsidR="00000000" w:rsidDel="00000000" w:rsidP="00000000" w:rsidRDefault="00000000" w:rsidRPr="00000000" w14:paraId="000000B7">
      <w:pPr>
        <w:rPr/>
      </w:pPr>
      <w:r w:rsidDel="00000000" w:rsidR="00000000" w:rsidRPr="00000000">
        <w:rPr>
          <w:rtl w:val="0"/>
        </w:rPr>
        <w:t xml:space="preserve">     - Healthcare (medical image analysis)</w:t>
      </w:r>
    </w:p>
    <w:p w:rsidR="00000000" w:rsidDel="00000000" w:rsidP="00000000" w:rsidRDefault="00000000" w:rsidRPr="00000000" w14:paraId="000000B8">
      <w:pPr>
        <w:rPr/>
      </w:pPr>
      <w:r w:rsidDel="00000000" w:rsidR="00000000" w:rsidRPr="00000000">
        <w:rPr>
          <w:rtl w:val="0"/>
        </w:rPr>
        <w:t xml:space="preserve">     - Autonomous vehicles (self-driving cars)</w:t>
      </w:r>
    </w:p>
    <w:p w:rsidR="00000000" w:rsidDel="00000000" w:rsidP="00000000" w:rsidRDefault="00000000" w:rsidRPr="00000000" w14:paraId="000000B9">
      <w:pPr>
        <w:rPr/>
      </w:pPr>
      <w:r w:rsidDel="00000000" w:rsidR="00000000" w:rsidRPr="00000000">
        <w:rPr>
          <w:rtl w:val="0"/>
        </w:rPr>
        <w:t xml:space="preserve">     - Surveillance and security</w:t>
      </w:r>
    </w:p>
    <w:p w:rsidR="00000000" w:rsidDel="00000000" w:rsidP="00000000" w:rsidRDefault="00000000" w:rsidRPr="00000000" w14:paraId="000000BA">
      <w:pPr>
        <w:rPr/>
      </w:pPr>
      <w:r w:rsidDel="00000000" w:rsidR="00000000" w:rsidRPr="00000000">
        <w:rPr>
          <w:rtl w:val="0"/>
        </w:rPr>
        <w:t xml:space="preserve">     - Retail (product recognition and cashier-less stores)</w:t>
      </w:r>
    </w:p>
    <w:p w:rsidR="00000000" w:rsidDel="00000000" w:rsidP="00000000" w:rsidRDefault="00000000" w:rsidRPr="00000000" w14:paraId="000000BB">
      <w:pPr>
        <w:rPr/>
      </w:pPr>
      <w:r w:rsidDel="00000000" w:rsidR="00000000" w:rsidRPr="00000000">
        <w:rPr>
          <w:rtl w:val="0"/>
        </w:rPr>
        <w:t xml:space="preserve">     - Augmented and virtual reality</w:t>
      </w:r>
    </w:p>
    <w:p w:rsidR="00000000" w:rsidDel="00000000" w:rsidP="00000000" w:rsidRDefault="00000000" w:rsidRPr="00000000" w14:paraId="000000BC">
      <w:pPr>
        <w:rPr/>
      </w:pPr>
      <w:r w:rsidDel="00000000" w:rsidR="00000000" w:rsidRPr="00000000">
        <w:rPr>
          <w:rtl w:val="0"/>
        </w:rPr>
        <w:t xml:space="preserve">     - Robotics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**7. Getting Started:**</w:t>
      </w:r>
    </w:p>
    <w:p w:rsidR="00000000" w:rsidDel="00000000" w:rsidP="00000000" w:rsidRDefault="00000000" w:rsidRPr="00000000" w14:paraId="000000BF">
      <w:pPr>
        <w:rPr/>
      </w:pPr>
      <w:r w:rsidDel="00000000" w:rsidR="00000000" w:rsidRPr="00000000">
        <w:rPr>
          <w:rtl w:val="0"/>
        </w:rPr>
        <w:t xml:space="preserve">   - To get started with computer vision in Python, you can install libraries like OpenCV and scikit-image and explore online tutorials and documentation. There are many resources available to help you learn and apply computer vision concepts with Python.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Computer vision with Python opens up a world of possibilities for creating intelligent applications that can "see" and interpret the visual world around us, making it an exciting and rapidly evolving field of study and development.</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Certainly, here is a simple example of Python code that uses the OpenCV library to perform basic image processing: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```python</w:t>
      </w:r>
    </w:p>
    <w:p w:rsidR="00000000" w:rsidDel="00000000" w:rsidP="00000000" w:rsidRDefault="00000000" w:rsidRPr="00000000" w14:paraId="000000C6">
      <w:pPr>
        <w:rPr/>
      </w:pPr>
      <w:r w:rsidDel="00000000" w:rsidR="00000000" w:rsidRPr="00000000">
        <w:rPr>
          <w:rtl w:val="0"/>
        </w:rPr>
        <w:t xml:space="preserve">import cv2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Load an image from a file</w:t>
      </w:r>
    </w:p>
    <w:p w:rsidR="00000000" w:rsidDel="00000000" w:rsidP="00000000" w:rsidRDefault="00000000" w:rsidRPr="00000000" w14:paraId="000000C9">
      <w:pPr>
        <w:rPr/>
      </w:pPr>
      <w:r w:rsidDel="00000000" w:rsidR="00000000" w:rsidRPr="00000000">
        <w:rPr>
          <w:rtl w:val="0"/>
        </w:rPr>
        <w:t xml:space="preserve">image = cv2.imread('sample_image.jpg')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Display the original image</w:t>
      </w:r>
    </w:p>
    <w:p w:rsidR="00000000" w:rsidDel="00000000" w:rsidP="00000000" w:rsidRDefault="00000000" w:rsidRPr="00000000" w14:paraId="000000CC">
      <w:pPr>
        <w:rPr/>
      </w:pPr>
      <w:r w:rsidDel="00000000" w:rsidR="00000000" w:rsidRPr="00000000">
        <w:rPr>
          <w:rtl w:val="0"/>
        </w:rPr>
        <w:t xml:space="preserve">cv2.imshow('Original Image', image)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Convert the image to grayscale</w:t>
      </w:r>
    </w:p>
    <w:p w:rsidR="00000000" w:rsidDel="00000000" w:rsidP="00000000" w:rsidRDefault="00000000" w:rsidRPr="00000000" w14:paraId="000000CF">
      <w:pPr>
        <w:rPr/>
      </w:pPr>
      <w:r w:rsidDel="00000000" w:rsidR="00000000" w:rsidRPr="00000000">
        <w:rPr>
          <w:rtl w:val="0"/>
        </w:rPr>
        <w:t xml:space="preserve">gray_image = cv2.cvtColor(image, cv2.COLOR_BGR2GRAY)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Display the grayscale image</w:t>
      </w:r>
    </w:p>
    <w:p w:rsidR="00000000" w:rsidDel="00000000" w:rsidP="00000000" w:rsidRDefault="00000000" w:rsidRPr="00000000" w14:paraId="000000D2">
      <w:pPr>
        <w:rPr/>
      </w:pPr>
      <w:r w:rsidDel="00000000" w:rsidR="00000000" w:rsidRPr="00000000">
        <w:rPr>
          <w:rtl w:val="0"/>
        </w:rPr>
        <w:t xml:space="preserve">cv2.imshow('Grayscale Image', gray_image)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Save the grayscale image to a file</w:t>
      </w:r>
    </w:p>
    <w:p w:rsidR="00000000" w:rsidDel="00000000" w:rsidP="00000000" w:rsidRDefault="00000000" w:rsidRPr="00000000" w14:paraId="000000D5">
      <w:pPr>
        <w:rPr/>
      </w:pPr>
      <w:r w:rsidDel="00000000" w:rsidR="00000000" w:rsidRPr="00000000">
        <w:rPr>
          <w:rtl w:val="0"/>
        </w:rPr>
        <w:t xml:space="preserve">cv2.imwrite('gray_image.jpg', gray_image)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Wait for a key press and then close the image windows</w:t>
      </w:r>
    </w:p>
    <w:p w:rsidR="00000000" w:rsidDel="00000000" w:rsidP="00000000" w:rsidRDefault="00000000" w:rsidRPr="00000000" w14:paraId="000000D8">
      <w:pPr>
        <w:rPr/>
      </w:pPr>
      <w:r w:rsidDel="00000000" w:rsidR="00000000" w:rsidRPr="00000000">
        <w:rPr>
          <w:rtl w:val="0"/>
        </w:rPr>
        <w:t xml:space="preserve">cv2.waitKey(0)</w:t>
      </w:r>
    </w:p>
    <w:p w:rsidR="00000000" w:rsidDel="00000000" w:rsidP="00000000" w:rsidRDefault="00000000" w:rsidRPr="00000000" w14:paraId="000000D9">
      <w:pPr>
        <w:rPr/>
      </w:pPr>
      <w:r w:rsidDel="00000000" w:rsidR="00000000" w:rsidRPr="00000000">
        <w:rPr>
          <w:rtl w:val="0"/>
        </w:rPr>
        <w:t xml:space="preserve">cv2.destroyAllWindows()</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 this code: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 We import the OpenCV library using `import cv2`.</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2. We load an image from a file named 'sample_image.jpg' using `cv2.imread()`.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3. We display the original image using `cv2.imshow()`.</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4. We convert the original image to grayscale using `cv2.cvtColor()` and display the grayscale image.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 We save the grayscale image to a file named 'gray_image.jpg' using `cv2.imwrite()`.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6. We use `cv2.waitKey(0)` to wait for a key press, and `cv2.destroyAllWindows()` to close all image windows.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Make sure to have the 'sample_image.jpg' file in the same directory as your Python script, or provide the full path to the image file.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is a simple example to get you started with basic image processing using OpenCV. OpenCV offers a wide range of functions for more advanced image processing and computer vision tasks.</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