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b/>
          <w:bCs/>
          <w:i w:val="0"/>
          <w:iCs w:val="0"/>
          <w:caps w:val="0"/>
          <w:color w:val="374151"/>
          <w:spacing w:val="0"/>
          <w:sz w:val="28"/>
          <w:szCs w:val="28"/>
          <w:shd w:val="clear" w:fill="F7F7F8"/>
          <w:lang w:val="en-US"/>
        </w:rPr>
      </w:pPr>
      <w:r>
        <w:rPr>
          <w:rFonts w:hint="default" w:ascii="Segoe UI" w:hAnsi="Segoe UI" w:eastAsia="Segoe UI" w:cs="Segoe UI"/>
          <w:i w:val="0"/>
          <w:iCs w:val="0"/>
          <w:caps w:val="0"/>
          <w:color w:val="374151"/>
          <w:spacing w:val="0"/>
          <w:sz w:val="24"/>
          <w:szCs w:val="24"/>
          <w:shd w:val="clear" w:fill="F7F7F8"/>
          <w:lang w:val="en-US"/>
        </w:rPr>
        <w:t xml:space="preserve">                        </w:t>
      </w:r>
      <w:r>
        <w:rPr>
          <w:rFonts w:hint="default" w:ascii="Segoe UI" w:hAnsi="Segoe UI" w:eastAsia="Segoe UI" w:cs="Segoe UI"/>
          <w:b/>
          <w:bCs/>
          <w:i w:val="0"/>
          <w:iCs w:val="0"/>
          <w:caps w:val="0"/>
          <w:color w:val="374151"/>
          <w:spacing w:val="0"/>
          <w:sz w:val="28"/>
          <w:szCs w:val="28"/>
          <w:shd w:val="clear" w:fill="F7F7F8"/>
          <w:lang w:val="en-US"/>
        </w:rPr>
        <w:t xml:space="preserve"> Sentiment Analysis For Marketing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374151"/>
          <w:spacing w:val="0"/>
          <w:sz w:val="24"/>
          <w:szCs w:val="24"/>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itka Banner" w:hAnsi="Sitka Banner" w:eastAsia="Segoe UI" w:cs="Sitka Banner"/>
          <w:i w:val="0"/>
          <w:iCs w:val="0"/>
          <w:caps w:val="0"/>
          <w:color w:val="374151"/>
          <w:spacing w:val="0"/>
          <w:sz w:val="24"/>
          <w:szCs w:val="24"/>
        </w:rPr>
      </w:pPr>
      <w:r>
        <w:rPr>
          <w:rFonts w:hint="default" w:ascii="Sitka Banner" w:hAnsi="Sitka Banner" w:eastAsia="Segoe UI" w:cs="Sitka Banner"/>
          <w:i w:val="0"/>
          <w:iCs w:val="0"/>
          <w:caps w:val="0"/>
          <w:color w:val="374151"/>
          <w:spacing w:val="0"/>
          <w:sz w:val="24"/>
          <w:szCs w:val="24"/>
          <w:shd w:val="clear" w:fill="F7F7F8"/>
        </w:rPr>
        <w:t>Sentiment analysis is a valuable tool in marketing to gauge how customers and the general public feel about your products, services, or brand. XGBoost (Extreme Gradient Boosting) is a popular machine learning algorithm that can be applied to sentiment analysis tasks. Here's how you can use XGBoost for sentiment analysis in marketing:</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itka Banner" w:hAnsi="Sitka Banner" w:cs="Sitka Banner"/>
        </w:rPr>
      </w:pP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lang w:val="en-US"/>
        </w:rPr>
        <w:t>1.</w:t>
      </w: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rPr>
        <w:t>Data Collection</w:t>
      </w:r>
      <w:r>
        <w:rPr>
          <w:rFonts w:hint="default" w:ascii="Sitka Banner" w:hAnsi="Sitka Banner" w:eastAsia="Segoe UI" w:cs="Sitka Banner"/>
          <w:i w:val="0"/>
          <w:iCs w:val="0"/>
          <w:caps w:val="0"/>
          <w:color w:val="374151"/>
          <w:spacing w:val="0"/>
          <w:sz w:val="28"/>
          <w:szCs w:val="28"/>
          <w:shd w:val="clear" w:fill="F7F7F8"/>
        </w:rPr>
        <w:t>:</w:t>
      </w:r>
      <w:r>
        <w:rPr>
          <w:rFonts w:hint="default" w:ascii="Sitka Banner" w:hAnsi="Sitka Banner" w:eastAsia="Segoe UI" w:cs="Sitka Banner"/>
          <w:i w:val="0"/>
          <w:iCs w:val="0"/>
          <w:caps w:val="0"/>
          <w:color w:val="374151"/>
          <w:spacing w:val="0"/>
          <w:sz w:val="24"/>
          <w:szCs w:val="24"/>
          <w:shd w:val="clear" w:fill="F7F7F8"/>
        </w:rPr>
        <w:t xml:space="preserve"> Start by collecting data that contains text or comments related to your brand, products, or services. This data can be sourced from social media, customer reviews, surveys, or any other relevant sources.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itka Banner" w:hAnsi="Sitka Banner" w:cs="Sitka Banner"/>
        </w:rPr>
      </w:pP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lang w:val="en-US"/>
        </w:rPr>
        <w:t>2.</w:t>
      </w: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rPr>
        <w:t>Data Preprocessing</w:t>
      </w:r>
      <w:r>
        <w:rPr>
          <w:rFonts w:hint="default" w:ascii="Sitka Banner" w:hAnsi="Sitka Banner" w:eastAsia="Segoe UI" w:cs="Sitka Banner"/>
          <w:i w:val="0"/>
          <w:iCs w:val="0"/>
          <w:caps w:val="0"/>
          <w:color w:val="374151"/>
          <w:spacing w:val="0"/>
          <w:sz w:val="28"/>
          <w:szCs w:val="28"/>
          <w:shd w:val="clear" w:fill="F7F7F8"/>
        </w:rPr>
        <w:t>:</w:t>
      </w:r>
      <w:r>
        <w:rPr>
          <w:rFonts w:hint="default" w:ascii="Sitka Banner" w:hAnsi="Sitka Banner" w:eastAsia="Segoe UI" w:cs="Sitka Banner"/>
          <w:i w:val="0"/>
          <w:iCs w:val="0"/>
          <w:caps w:val="0"/>
          <w:color w:val="374151"/>
          <w:spacing w:val="0"/>
          <w:sz w:val="24"/>
          <w:szCs w:val="24"/>
          <w:shd w:val="clear" w:fill="F7F7F8"/>
        </w:rPr>
        <w:t xml:space="preserve"> Before applying XGBoost, you need to preprocess the text data. This typically involves tasks like lowercasing, tokenization, removing stop words, and stemming/lemmatization. You may also need to handle special characters and emojis.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itka Banner" w:hAnsi="Sitka Banner" w:cs="Sitka Banner"/>
        </w:rPr>
      </w:pP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lang w:val="en-US"/>
        </w:rPr>
        <w:t>3.</w:t>
      </w: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rPr>
        <w:t>Feature Extraction</w:t>
      </w:r>
      <w:r>
        <w:rPr>
          <w:rFonts w:hint="default" w:ascii="Sitka Banner" w:hAnsi="Sitka Banner" w:eastAsia="Segoe UI" w:cs="Sitka Banner"/>
          <w:i w:val="0"/>
          <w:iCs w:val="0"/>
          <w:caps w:val="0"/>
          <w:color w:val="374151"/>
          <w:spacing w:val="0"/>
          <w:sz w:val="28"/>
          <w:szCs w:val="28"/>
          <w:shd w:val="clear" w:fill="F7F7F8"/>
        </w:rPr>
        <w:t>:</w:t>
      </w:r>
      <w:r>
        <w:rPr>
          <w:rFonts w:hint="default" w:ascii="Sitka Banner" w:hAnsi="Sitka Banner" w:eastAsia="Segoe UI" w:cs="Sitka Banner"/>
          <w:i w:val="0"/>
          <w:iCs w:val="0"/>
          <w:caps w:val="0"/>
          <w:color w:val="374151"/>
          <w:spacing w:val="0"/>
          <w:sz w:val="24"/>
          <w:szCs w:val="24"/>
          <w:shd w:val="clear" w:fill="F7F7F8"/>
        </w:rPr>
        <w:t xml:space="preserve"> Convert the processed text data into numerical features that can be used as input for the XGBoost model. Common methods for feature extraction in text data include TF-IDF (Term Frequency-Inverse Document Frequency) or word embeddings like Word2Vec or GloVe.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itka Banner" w:hAnsi="Sitka Banner" w:cs="Sitka Banner"/>
        </w:rPr>
      </w:pP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lang w:val="en-US"/>
        </w:rPr>
        <w:t>4.</w:t>
      </w: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rPr>
        <w:t>Labeling</w:t>
      </w:r>
      <w:r>
        <w:rPr>
          <w:rFonts w:hint="default" w:ascii="Sitka Banner" w:hAnsi="Sitka Banner" w:eastAsia="Segoe UI" w:cs="Sitka Banner"/>
          <w:i w:val="0"/>
          <w:iCs w:val="0"/>
          <w:caps w:val="0"/>
          <w:color w:val="374151"/>
          <w:spacing w:val="0"/>
          <w:sz w:val="24"/>
          <w:szCs w:val="24"/>
          <w:shd w:val="clear" w:fill="F7F7F8"/>
        </w:rPr>
        <w:t>: Assign sentiment labels to your data, typically classifying it as positive, negative, or neutral sentiment. You can use sentiment dictionaries, manual labeling, or pre-labeled datasets for this purpose.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itka Banner" w:hAnsi="Sitka Banner" w:cs="Sitka Banner"/>
        </w:rPr>
      </w:pP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lang w:val="en-US"/>
        </w:rPr>
        <w:t>5.</w:t>
      </w: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rPr>
        <w:t>Data Splitting</w:t>
      </w:r>
      <w:r>
        <w:rPr>
          <w:rFonts w:hint="default" w:ascii="Sitka Banner" w:hAnsi="Sitka Banner" w:eastAsia="Segoe UI" w:cs="Sitka Banner"/>
          <w:i w:val="0"/>
          <w:iCs w:val="0"/>
          <w:caps w:val="0"/>
          <w:color w:val="374151"/>
          <w:spacing w:val="0"/>
          <w:sz w:val="28"/>
          <w:szCs w:val="28"/>
          <w:shd w:val="clear" w:fill="F7F7F8"/>
        </w:rPr>
        <w:t>:</w:t>
      </w:r>
      <w:r>
        <w:rPr>
          <w:rFonts w:hint="default" w:ascii="Sitka Banner" w:hAnsi="Sitka Banner" w:eastAsia="Segoe UI" w:cs="Sitka Banner"/>
          <w:i w:val="0"/>
          <w:iCs w:val="0"/>
          <w:caps w:val="0"/>
          <w:color w:val="374151"/>
          <w:spacing w:val="0"/>
          <w:sz w:val="24"/>
          <w:szCs w:val="24"/>
          <w:shd w:val="clear" w:fill="F7F7F8"/>
        </w:rPr>
        <w:t xml:space="preserve"> Split your dataset into training, validation, and test sets to train, tune, and evaluate your model's performance.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itka Banner" w:hAnsi="Sitka Banner" w:cs="Sitka Banner"/>
          <w:sz w:val="28"/>
          <w:szCs w:val="28"/>
        </w:rPr>
      </w:pP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lang w:val="en-US"/>
        </w:rPr>
        <w:t>6.</w:t>
      </w: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rPr>
        <w:t>Model Building with XGBoost</w:t>
      </w:r>
      <w:r>
        <w:rPr>
          <w:rFonts w:hint="default" w:ascii="Sitka Banner" w:hAnsi="Sitka Banner" w:eastAsia="Segoe UI" w:cs="Sitka Banner"/>
          <w:i w:val="0"/>
          <w:iCs w:val="0"/>
          <w:caps w:val="0"/>
          <w:color w:val="374151"/>
          <w:spacing w:val="0"/>
          <w:sz w:val="28"/>
          <w:szCs w:val="28"/>
          <w:shd w:val="clear" w:fill="F7F7F8"/>
        </w:rPr>
        <w:t>:</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keepNext w:val="0"/>
        <w:keepLines w:val="0"/>
        <w:widowControl/>
        <w:numPr>
          <w:ilvl w:val="1"/>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rPr>
          <w:rFonts w:hint="default" w:ascii="Sitka Banner" w:hAnsi="Sitka Banner" w:cs="Sitka Banner"/>
        </w:rPr>
      </w:pPr>
      <w:r>
        <w:rPr>
          <w:rFonts w:hint="default" w:ascii="Sitka Banner" w:hAnsi="Sitka Banner" w:eastAsia="Segoe UI" w:cs="Sitka Banner"/>
          <w:i w:val="0"/>
          <w:iCs w:val="0"/>
          <w:caps w:val="0"/>
          <w:color w:val="374151"/>
          <w:spacing w:val="0"/>
          <w:sz w:val="24"/>
          <w:szCs w:val="24"/>
          <w:bdr w:val="single" w:color="D9D9E3" w:sz="2" w:space="0"/>
          <w:shd w:val="clear" w:fill="F7F7F8"/>
        </w:rPr>
        <w:t xml:space="preserve">Train an XGBoost model on the training data using your text </w:t>
      </w:r>
      <w:r>
        <w:rPr>
          <w:rFonts w:hint="default" w:ascii="Sitka Banner" w:hAnsi="Sitka Banner" w:eastAsia="Segoe UI" w:cs="Sitka Banner"/>
          <w:i w:val="0"/>
          <w:iCs w:val="0"/>
          <w:caps w:val="0"/>
          <w:color w:val="374151"/>
          <w:spacing w:val="0"/>
          <w:sz w:val="24"/>
          <w:szCs w:val="24"/>
          <w:bdr w:val="single" w:color="D9D9E3" w:sz="2" w:space="0"/>
          <w:shd w:val="clear" w:fill="F7F7F8"/>
          <w:lang w:val="en-US"/>
        </w:rPr>
        <w:t xml:space="preserve">     </w:t>
      </w:r>
      <w:r>
        <w:rPr>
          <w:rFonts w:hint="default" w:ascii="Sitka Banner" w:hAnsi="Sitka Banner" w:eastAsia="Segoe UI" w:cs="Sitka Banner"/>
          <w:i w:val="0"/>
          <w:iCs w:val="0"/>
          <w:caps w:val="0"/>
          <w:color w:val="374151"/>
          <w:spacing w:val="0"/>
          <w:sz w:val="24"/>
          <w:szCs w:val="24"/>
          <w:bdr w:val="single" w:color="D9D9E3" w:sz="2" w:space="0"/>
          <w:shd w:val="clear" w:fill="F7F7F8"/>
        </w:rPr>
        <w:t>features and sentiment labels.</w:t>
      </w:r>
    </w:p>
    <w:p>
      <w:pPr>
        <w:keepNext w:val="0"/>
        <w:keepLines w:val="0"/>
        <w:widowControl/>
        <w:numPr>
          <w:ilvl w:val="1"/>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rPr>
          <w:rFonts w:hint="default" w:ascii="Sitka Banner" w:hAnsi="Sitka Banner" w:cs="Sitka Banner"/>
        </w:rPr>
      </w:pPr>
      <w:r>
        <w:rPr>
          <w:rFonts w:hint="default" w:ascii="Sitka Banner" w:hAnsi="Sitka Banner" w:eastAsia="Segoe UI" w:cs="Sitka Banner"/>
          <w:i w:val="0"/>
          <w:iCs w:val="0"/>
          <w:caps w:val="0"/>
          <w:color w:val="374151"/>
          <w:spacing w:val="0"/>
          <w:sz w:val="24"/>
          <w:szCs w:val="24"/>
          <w:bdr w:val="single" w:color="D9D9E3" w:sz="2" w:space="0"/>
          <w:shd w:val="clear" w:fill="F7F7F8"/>
        </w:rPr>
        <w:t>You can use libraries like XGBoost in Python for this purpose.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itka Banner" w:hAnsi="Sitka Banner" w:cs="Sitka Banner"/>
        </w:rPr>
      </w:pP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lang w:val="en-US"/>
        </w:rPr>
        <w:t>7.</w:t>
      </w: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rPr>
        <w:t>Hyperparameter Tuning</w:t>
      </w:r>
      <w:r>
        <w:rPr>
          <w:rFonts w:hint="default" w:ascii="Sitka Banner" w:hAnsi="Sitka Banner" w:eastAsia="Segoe UI" w:cs="Sitka Banner"/>
          <w:i w:val="0"/>
          <w:iCs w:val="0"/>
          <w:caps w:val="0"/>
          <w:color w:val="374151"/>
          <w:spacing w:val="0"/>
          <w:sz w:val="24"/>
          <w:szCs w:val="24"/>
          <w:shd w:val="clear" w:fill="F7F7F8"/>
        </w:rPr>
        <w:t>: Tune the hyperparameters of the XGBoost model using techniques like cross-validation or grid search to find the best configuration.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itka Banner" w:hAnsi="Sitka Banner" w:cs="Sitka Banner"/>
          <w:sz w:val="28"/>
          <w:szCs w:val="28"/>
        </w:rPr>
      </w:pP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lang w:val="en-US"/>
        </w:rPr>
        <w:t>8.</w:t>
      </w: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rPr>
        <w:t>Model Evaluation</w:t>
      </w:r>
      <w:r>
        <w:rPr>
          <w:rFonts w:hint="default" w:ascii="Sitka Banner" w:hAnsi="Sitka Banner" w:eastAsia="Segoe UI" w:cs="Sitka Banner"/>
          <w:i w:val="0"/>
          <w:iCs w:val="0"/>
          <w:caps w:val="0"/>
          <w:color w:val="374151"/>
          <w:spacing w:val="0"/>
          <w:sz w:val="28"/>
          <w:szCs w:val="28"/>
          <w:shd w:val="clear" w:fill="F7F7F8"/>
        </w:rPr>
        <w:t>:</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rPr>
          <w:rFonts w:hint="default" w:ascii="Sitka Banner" w:hAnsi="Sitka Banner" w:cs="Sitka Banner"/>
        </w:rPr>
      </w:pPr>
      <w:r>
        <w:rPr>
          <w:rFonts w:hint="default" w:ascii="Sitka Banner" w:hAnsi="Sitka Banner" w:eastAsia="Segoe UI" w:cs="Sitka Banner"/>
          <w:i w:val="0"/>
          <w:iCs w:val="0"/>
          <w:caps w:val="0"/>
          <w:color w:val="374151"/>
          <w:spacing w:val="0"/>
          <w:sz w:val="24"/>
          <w:szCs w:val="24"/>
          <w:bdr w:val="single" w:color="D9D9E3" w:sz="2" w:space="0"/>
          <w:shd w:val="clear" w:fill="F7F7F8"/>
        </w:rPr>
        <w:t>Evaluate the model's performance on the validation dataset using metrics such as accuracy, F1-score, precision, recall, or ROC-AUC, depending on your specific goals.</w:t>
      </w: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rPr>
          <w:rFonts w:hint="default" w:ascii="Sitka Banner" w:hAnsi="Sitka Banner" w:cs="Sitka Banner"/>
        </w:rPr>
      </w:pPr>
      <w:r>
        <w:rPr>
          <w:rFonts w:hint="default" w:ascii="Sitka Banner" w:hAnsi="Sitka Banner" w:eastAsia="Segoe UI" w:cs="Sitka Banner"/>
          <w:i w:val="0"/>
          <w:iCs w:val="0"/>
          <w:caps w:val="0"/>
          <w:color w:val="374151"/>
          <w:spacing w:val="0"/>
          <w:sz w:val="24"/>
          <w:szCs w:val="24"/>
          <w:bdr w:val="single" w:color="D9D9E3" w:sz="2" w:space="0"/>
          <w:shd w:val="clear" w:fill="F7F7F8"/>
        </w:rPr>
        <w:t>Make adjustments and improvements as needed based on the evaluation results.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itka Banner" w:hAnsi="Sitka Banner" w:cs="Sitka Banner"/>
        </w:rPr>
      </w:pP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lang w:val="en-US"/>
        </w:rPr>
        <w:t>9.</w:t>
      </w: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rPr>
        <w:t>Testing and Deployment</w:t>
      </w:r>
      <w:r>
        <w:rPr>
          <w:rFonts w:hint="default" w:ascii="Sitka Banner" w:hAnsi="Sitka Banner" w:eastAsia="Segoe UI" w:cs="Sitka Banner"/>
          <w:i w:val="0"/>
          <w:iCs w:val="0"/>
          <w:caps w:val="0"/>
          <w:color w:val="374151"/>
          <w:spacing w:val="0"/>
          <w:sz w:val="28"/>
          <w:szCs w:val="28"/>
          <w:shd w:val="clear" w:fill="F7F7F8"/>
        </w:rPr>
        <w:t xml:space="preserve">: </w:t>
      </w:r>
      <w:r>
        <w:rPr>
          <w:rFonts w:hint="default" w:ascii="Sitka Banner" w:hAnsi="Sitka Banner" w:eastAsia="Segoe UI" w:cs="Sitka Banner"/>
          <w:i w:val="0"/>
          <w:iCs w:val="0"/>
          <w:caps w:val="0"/>
          <w:color w:val="374151"/>
          <w:spacing w:val="0"/>
          <w:sz w:val="24"/>
          <w:szCs w:val="24"/>
          <w:shd w:val="clear" w:fill="F7F7F8"/>
        </w:rPr>
        <w:t>Once you are satisfied with the model's performance, test it on the test dataset to ensure it generalizes well. After testing, you can deploy the model for real-time sentiment analysis in your marketing efforts.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itka Banner" w:hAnsi="Sitka Banner" w:cs="Sitka Banner"/>
        </w:rPr>
      </w:pP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lang w:val="en-US"/>
        </w:rPr>
        <w:t>10.</w:t>
      </w: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rPr>
        <w:t>Continuous Monitoring and Improvement</w:t>
      </w:r>
      <w:r>
        <w:rPr>
          <w:rFonts w:hint="default" w:ascii="Sitka Banner" w:hAnsi="Sitka Banner" w:eastAsia="Segoe UI" w:cs="Sitka Banner"/>
          <w:i w:val="0"/>
          <w:iCs w:val="0"/>
          <w:caps w:val="0"/>
          <w:color w:val="374151"/>
          <w:spacing w:val="0"/>
          <w:sz w:val="28"/>
          <w:szCs w:val="28"/>
          <w:shd w:val="clear" w:fill="F7F7F8"/>
        </w:rPr>
        <w:t>:</w:t>
      </w:r>
      <w:r>
        <w:rPr>
          <w:rFonts w:hint="default" w:ascii="Sitka Banner" w:hAnsi="Sitka Banner" w:eastAsia="Segoe UI" w:cs="Sitka Banner"/>
          <w:i w:val="0"/>
          <w:iCs w:val="0"/>
          <w:caps w:val="0"/>
          <w:color w:val="374151"/>
          <w:spacing w:val="0"/>
          <w:sz w:val="24"/>
          <w:szCs w:val="24"/>
          <w:shd w:val="clear" w:fill="F7F7F8"/>
        </w:rPr>
        <w:t xml:space="preserve"> Sentiment analysis models may need to be periodically retrained and updated as language and customer sentiment change over time. Continuous monitoring helps maintain the model's accuracy.</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Sitka Banner" w:hAnsi="Sitka Banner" w:cs="Sitka Banner"/>
        </w:rPr>
      </w:pPr>
    </w:p>
    <w:p>
      <w:pPr>
        <w:pStyle w:val="4"/>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itka Banner" w:hAnsi="Sitka Banner" w:eastAsia="Segoe UI" w:cs="Sitka Banner"/>
          <w:i w:val="0"/>
          <w:iCs w:val="0"/>
          <w:caps w:val="0"/>
          <w:color w:val="374151"/>
          <w:spacing w:val="0"/>
          <w:sz w:val="24"/>
          <w:szCs w:val="24"/>
          <w:shd w:val="clear" w:fill="F7F7F8"/>
        </w:rPr>
      </w:pPr>
      <w:r>
        <w:rPr>
          <w:rStyle w:val="5"/>
          <w:rFonts w:hint="default" w:ascii="Sitka Banner" w:hAnsi="Sitka Banner" w:eastAsia="Segoe UI" w:cs="Sitka Banner"/>
          <w:b/>
          <w:bCs/>
          <w:i w:val="0"/>
          <w:iCs w:val="0"/>
          <w:caps w:val="0"/>
          <w:color w:val="374151"/>
          <w:spacing w:val="0"/>
          <w:sz w:val="28"/>
          <w:szCs w:val="28"/>
          <w:bdr w:val="single" w:color="D9D9E3" w:sz="2" w:space="0"/>
          <w:shd w:val="clear" w:fill="F7F7F8"/>
        </w:rPr>
        <w:t>Integration into Marketing Strategy</w:t>
      </w:r>
      <w:r>
        <w:rPr>
          <w:rFonts w:hint="default" w:ascii="Sitka Banner" w:hAnsi="Sitka Banner" w:eastAsia="Segoe UI" w:cs="Sitka Banner"/>
          <w:i w:val="0"/>
          <w:iCs w:val="0"/>
          <w:caps w:val="0"/>
          <w:color w:val="374151"/>
          <w:spacing w:val="0"/>
          <w:sz w:val="28"/>
          <w:szCs w:val="28"/>
          <w:shd w:val="clear" w:fill="F7F7F8"/>
        </w:rPr>
        <w:t>:</w:t>
      </w:r>
      <w:r>
        <w:rPr>
          <w:rFonts w:hint="default" w:ascii="Sitka Banner" w:hAnsi="Sitka Banner" w:eastAsia="Segoe UI" w:cs="Sitka Banner"/>
          <w:i w:val="0"/>
          <w:iCs w:val="0"/>
          <w:caps w:val="0"/>
          <w:color w:val="374151"/>
          <w:spacing w:val="0"/>
          <w:sz w:val="24"/>
          <w:szCs w:val="24"/>
          <w:shd w:val="clear" w:fill="F7F7F8"/>
        </w:rPr>
        <w:t xml:space="preserve"> Finally, integrate the sentiment analysis results into your marketing strategy. Use the insights gained from sentiment analysis to make data-driven decisions, refine marketing campaigns, respond to customer feedback, and enhance brand</w:t>
      </w:r>
      <w:r>
        <w:rPr>
          <w:rFonts w:hint="default" w:ascii="Sitka Banner" w:hAnsi="Sitka Banner" w:eastAsia="Segoe UI" w:cs="Sitka Banner"/>
          <w:i w:val="0"/>
          <w:iCs w:val="0"/>
          <w:caps w:val="0"/>
          <w:color w:val="374151"/>
          <w:spacing w:val="0"/>
          <w:sz w:val="24"/>
          <w:szCs w:val="24"/>
          <w:shd w:val="clear" w:fill="F7F7F8"/>
          <w:lang w:val="en-US"/>
        </w:rPr>
        <w:t xml:space="preserve"> reputation.</w:t>
      </w:r>
    </w:p>
    <w:p>
      <w:pPr>
        <w:pStyle w:val="4"/>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rPr>
          <w:rFonts w:hint="default" w:ascii="Sitka Banner" w:hAnsi="Sitka Banner" w:cs="Sitka Banner"/>
        </w:rPr>
      </w:pPr>
      <w:bookmarkStart w:id="0" w:name="_GoBack"/>
      <w:r>
        <w:rPr>
          <w:rFonts w:ascii="SimSun" w:hAnsi="SimSun" w:eastAsia="SimSun" w:cs="SimSun"/>
          <w:sz w:val="24"/>
          <w:szCs w:val="24"/>
        </w:rPr>
        <w:drawing>
          <wp:inline distT="0" distB="0" distL="114300" distR="114300">
            <wp:extent cx="5335270" cy="4686935"/>
            <wp:effectExtent l="0" t="0" r="17780" b="184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35270" cy="4686935"/>
                    </a:xfrm>
                    <a:prstGeom prst="rect">
                      <a:avLst/>
                    </a:prstGeom>
                    <a:noFill/>
                    <a:ln w="9525">
                      <a:noFill/>
                    </a:ln>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Segoe UI Semibold">
    <w:panose1 w:val="020B0702040204020203"/>
    <w:charset w:val="00"/>
    <w:family w:val="auto"/>
    <w:pitch w:val="default"/>
    <w:sig w:usb0="E4002EFF" w:usb1="C000E47F" w:usb2="00000009" w:usb3="00000000" w:csb0="200001FF" w:csb1="00000000"/>
  </w:font>
  <w:font w:name="Sitka Banner">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66B277"/>
    <w:multiLevelType w:val="multilevel"/>
    <w:tmpl w:val="8666B277"/>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EFEF29B6"/>
    <w:multiLevelType w:val="singleLevel"/>
    <w:tmpl w:val="EFEF29B6"/>
    <w:lvl w:ilvl="0" w:tentative="0">
      <w:start w:val="11"/>
      <w:numFmt w:val="decimal"/>
      <w:lvlText w:val="%1."/>
      <w:lvlJc w:val="left"/>
      <w:pPr>
        <w:tabs>
          <w:tab w:val="left" w:pos="312"/>
        </w:tabs>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A4795D"/>
    <w:rsid w:val="66A47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2023-10-11T17:33:00Z</dcterms:created>
  <dc:creator>GUNAVATHI</dc:creator>
  <cp:lastModifiedBy>GUNAVATHI</cp:lastModifiedBy>
  <dcterms:modified xsi:type="dcterms:W3CDTF">2023-10-11T18:07:40Z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8EA651663EC343878FCAECF60E37E119_11</vt:lpwstr>
  </property>
</Properties>
</file>