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784"/>
        <w:gridCol w:w="1452"/>
        <w:gridCol w:w="1515"/>
        <w:gridCol w:w="6996"/>
      </w:tblGrid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spacing w:before="196"/>
              <w:ind w:left="208" w:right="191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6"/>
              <w:ind w:left="26" w:right="5"/>
              <w:rPr>
                <w:b/>
                <w:sz w:val="22"/>
              </w:rPr>
            </w:pPr>
            <w:r>
              <w:rPr>
                <w:b/>
                <w:sz w:val="22"/>
              </w:rPr>
              <w:t>District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6"/>
              <w:ind w:left="95" w:right="75"/>
              <w:rPr>
                <w:b/>
                <w:sz w:val="22"/>
              </w:rPr>
            </w:pPr>
            <w:r>
              <w:rPr>
                <w:b/>
                <w:sz w:val="22"/>
              </w:rPr>
              <w:t>Region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6"/>
              <w:ind w:left="98" w:right="75"/>
              <w:rPr>
                <w:b/>
                <w:sz w:val="22"/>
              </w:rPr>
            </w:pPr>
            <w:r>
              <w:rPr>
                <w:b/>
                <w:sz w:val="22"/>
              </w:rPr>
              <w:t>Colege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6996" w:type="dxa"/>
          </w:tcPr>
          <w:p>
            <w:pPr>
              <w:pStyle w:val="TableParagraph"/>
              <w:spacing w:before="19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College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1011001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Presidency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(Autonomous)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Chennai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600005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1012002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Queen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Mary's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Dr.Radhakrishnan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Salai,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Mylapore,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Chennai - 600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004.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1012003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Bharathi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Womens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No.1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Prakasam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Salai,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Chennai - 600108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1013004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93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Men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Nandanam,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Chennai - 600035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1011005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Dr.Ambedkar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Vyasarpadi,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Chennai - 600039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1012006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93"/>
              <w:jc w:val="left"/>
              <w:rPr>
                <w:sz w:val="22"/>
              </w:rPr>
            </w:pPr>
            <w:r>
              <w:rPr>
                <w:sz w:val="22"/>
              </w:rPr>
              <w:t>Quaid-E-Millath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Women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Salai,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Chennai - 600002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1011007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Nagar,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Chennai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600081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4" w:right="5"/>
              <w:rPr>
                <w:sz w:val="22"/>
              </w:rPr>
            </w:pPr>
            <w:r>
              <w:rPr>
                <w:sz w:val="22"/>
              </w:rPr>
              <w:t>Chengalpattu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98" w:right="71"/>
              <w:rPr>
                <w:sz w:val="22"/>
              </w:rPr>
            </w:pPr>
            <w:r>
              <w:rPr>
                <w:sz w:val="22"/>
              </w:rPr>
              <w:t>1011008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Perumbakkam,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Chennai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600131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Chengalpattu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1011009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ECR,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Nemmeli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603104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Thiruvallur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Chennai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1011010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Thiruvottiyur,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Chennai-600019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Coimbatore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641018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The Nilgiris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Udhagamandalam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643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002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Tiruppur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Chikkanna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Tiruppur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641602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Tiruppur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1022004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LRG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Tiruppur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641604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Tiruppur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Udumalpet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642126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Tiruppur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1021006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Kangeyam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638108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1021007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Mettupalayam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641104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Erode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Sathyamangalam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638401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Tiruppur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1021009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Avinashi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641654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9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4" w:right="5"/>
              <w:rPr>
                <w:sz w:val="22"/>
              </w:rPr>
            </w:pPr>
            <w:r>
              <w:rPr>
                <w:sz w:val="22"/>
              </w:rPr>
              <w:t>Tiruppur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98" w:right="71"/>
              <w:rPr>
                <w:sz w:val="22"/>
              </w:rPr>
            </w:pPr>
            <w:r>
              <w:rPr>
                <w:sz w:val="22"/>
              </w:rPr>
              <w:t>1021010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Puratchi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Thalaivi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Amma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Palladam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- 641664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Erode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1021011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Thittamalai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638458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The Nilgiris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1021012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Gudalur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643212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1021013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Valparai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642127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Erode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1021014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Modakkurichi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638104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98" w:right="71"/>
              <w:rPr>
                <w:sz w:val="22"/>
              </w:rPr>
            </w:pPr>
            <w:r>
              <w:rPr>
                <w:sz w:val="22"/>
              </w:rPr>
              <w:t>1021015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Pollachi-642002</w:t>
            </w:r>
          </w:p>
        </w:tc>
      </w:tr>
    </w:tbl>
    <w:p>
      <w:pPr>
        <w:spacing w:after="0"/>
        <w:jc w:val="left"/>
        <w:rPr>
          <w:sz w:val="22"/>
        </w:rPr>
        <w:sectPr>
          <w:type w:val="continuous"/>
          <w:pgSz w:w="16110" w:h="20850"/>
          <w:pgMar w:top="1420" w:bottom="280" w:left="1220" w:right="188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784"/>
        <w:gridCol w:w="1452"/>
        <w:gridCol w:w="1515"/>
        <w:gridCol w:w="6996"/>
      </w:tblGrid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1021016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Thondamuthur-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641109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452" w:type="dxa"/>
          </w:tcPr>
          <w:p>
            <w:pPr>
              <w:pStyle w:val="TableParagraph"/>
              <w:ind w:left="97" w:right="75"/>
              <w:rPr>
                <w:sz w:val="22"/>
              </w:rPr>
            </w:pPr>
            <w:r>
              <w:rPr>
                <w:sz w:val="22"/>
              </w:rPr>
              <w:t>Coimbatore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1022017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Women,Puliyakulam,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Coimbatore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- 641045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Salem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1031001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Salem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636007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Krishnagiri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1031002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Men,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Krishnagiri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635001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1031003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Dharmapuri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636705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Namakkal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1031004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Arignar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Namakkal-637002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Namakkal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1031005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Thiruvalluvar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Rasipuram-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637401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Namakkal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1032006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Namakkal Kavignar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Ramalingam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Namakkal - 637001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9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7" w:right="5"/>
              <w:rPr>
                <w:sz w:val="22"/>
              </w:rPr>
            </w:pPr>
            <w:r>
              <w:rPr>
                <w:sz w:val="22"/>
              </w:rPr>
              <w:t>Salem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1031007</w:t>
            </w:r>
          </w:p>
        </w:tc>
        <w:tc>
          <w:tcPr>
            <w:tcW w:w="6996" w:type="dxa"/>
          </w:tcPr>
          <w:p>
            <w:pPr>
              <w:pStyle w:val="TableParagraph"/>
              <w:spacing w:before="193"/>
              <w:jc w:val="left"/>
              <w:rPr>
                <w:sz w:val="22"/>
              </w:rPr>
            </w:pPr>
            <w:r>
              <w:rPr>
                <w:sz w:val="22"/>
              </w:rPr>
              <w:t>Arignar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Attur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636121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Salem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1032008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Salem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636008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Krishnagiri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1032009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Barugur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635104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Krishnagiri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1032010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Krishnagiri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635002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Krishnagiri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Hosur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635110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1032012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Karimangalam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635111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Namakkal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Komarapalayam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638183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1031014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Bharat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Ratna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Puratchi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Thalaivar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Dr.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M.G.R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Palacode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- 636808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Salem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Mettur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636401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1031016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Pennagaram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636803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1031017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Harur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636903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Pappireddipatti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636905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9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7" w:right="5"/>
              <w:rPr>
                <w:sz w:val="22"/>
              </w:rPr>
            </w:pPr>
            <w:r>
              <w:rPr>
                <w:sz w:val="22"/>
              </w:rPr>
              <w:t>Salem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1031019</w:t>
            </w:r>
          </w:p>
        </w:tc>
        <w:tc>
          <w:tcPr>
            <w:tcW w:w="6996" w:type="dxa"/>
          </w:tcPr>
          <w:p>
            <w:pPr>
              <w:pStyle w:val="TableParagraph"/>
              <w:spacing w:before="193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Idappadi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637102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Namakkal</w:t>
            </w:r>
          </w:p>
        </w:tc>
        <w:tc>
          <w:tcPr>
            <w:tcW w:w="1452" w:type="dxa"/>
          </w:tcPr>
          <w:p>
            <w:pPr>
              <w:pStyle w:val="TableParagraph"/>
              <w:ind w:left="101" w:right="75"/>
              <w:rPr>
                <w:sz w:val="22"/>
              </w:rPr>
            </w:pPr>
            <w:r>
              <w:rPr>
                <w:sz w:val="22"/>
              </w:rPr>
              <w:t>Dharmapuri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1031020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Sendamangalam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674404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1042001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Meenakshi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Women(Autonomous)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625002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1041002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Sethupathy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Govternment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Ramanathapuram-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632502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Dindigul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1042003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M.V.Muthiah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Dindigul-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624001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1041004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Melur-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625106</w:t>
            </w:r>
          </w:p>
        </w:tc>
      </w:tr>
    </w:tbl>
    <w:p>
      <w:pPr>
        <w:spacing w:after="0"/>
        <w:jc w:val="left"/>
        <w:rPr>
          <w:sz w:val="22"/>
        </w:rPr>
        <w:sectPr>
          <w:pgSz w:w="16110" w:h="20850"/>
          <w:pgMar w:top="1420" w:bottom="280" w:left="1220" w:right="188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784"/>
        <w:gridCol w:w="1452"/>
        <w:gridCol w:w="1515"/>
        <w:gridCol w:w="6996"/>
      </w:tblGrid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Sivagangai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1041005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V.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Sivalingam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Pulankurichi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630413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Sivagangai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1041006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Raja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Doraisingam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Sivagangai-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630651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Sivagangai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1041007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Alagappa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Karaikudi-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630003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1042008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Ramanathapuram-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623501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1041009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Paramakudi-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623707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Dindigul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1042010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Nilakottai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624208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Sivagangai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1042011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Sivagangai-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630562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1041012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Kadaladi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623703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9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1041013</w:t>
            </w:r>
          </w:p>
        </w:tc>
        <w:tc>
          <w:tcPr>
            <w:tcW w:w="6996" w:type="dxa"/>
          </w:tcPr>
          <w:p>
            <w:pPr>
              <w:pStyle w:val="TableParagraph"/>
              <w:spacing w:before="193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Mudhukulathur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Virudhunagar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1041014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ESI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Hospital,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Anaiyur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Panchayat,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Sivakasi - 626124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1041015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Thiruvadanai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623407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Theni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1041016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Veerapandi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-625534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1041017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Bharat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Ratna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Dr.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APJ.Abdul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Kalam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Rameswaram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- 623526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Theni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1041018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Aundipatti-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625512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Dindigul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1042019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93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Kodaikanal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624101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Theni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1041020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Kottur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625534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Virudhunagar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1041021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Sattur,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Virudhunagar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626203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Dindigul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1041022</w:t>
            </w:r>
          </w:p>
        </w:tc>
        <w:tc>
          <w:tcPr>
            <w:tcW w:w="6996" w:type="dxa"/>
          </w:tcPr>
          <w:p>
            <w:pPr>
              <w:pStyle w:val="TableParagraph"/>
              <w:spacing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Thaneerpanthampatti,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Eriyodu</w:t>
            </w:r>
          </w:p>
          <w:p>
            <w:pPr>
              <w:pStyle w:val="TableParagraph"/>
              <w:spacing w:before="17"/>
              <w:jc w:val="left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624702,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Vedasandur,Dindigul.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1041023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Thirumangalam-625008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784" w:type="dxa"/>
          </w:tcPr>
          <w:p>
            <w:pPr>
              <w:pStyle w:val="TableParagraph"/>
              <w:spacing w:line="254" w:lineRule="auto" w:before="47"/>
              <w:ind w:left="795" w:right="73" w:hanging="695"/>
              <w:jc w:val="left"/>
              <w:rPr>
                <w:sz w:val="22"/>
              </w:rPr>
            </w:pPr>
            <w:r>
              <w:rPr>
                <w:sz w:val="22"/>
              </w:rPr>
              <w:t>Ramanathapura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1041024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Mudukulathur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Road,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Paramakudi,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Ramanathapuram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623707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9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3" w:right="5"/>
              <w:rPr>
                <w:sz w:val="22"/>
              </w:rPr>
            </w:pPr>
            <w:r>
              <w:rPr>
                <w:sz w:val="22"/>
              </w:rPr>
              <w:t>Virudhunagar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1041025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Aruppukottai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626134,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Virudhunagar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Virudhunagar</w:t>
            </w:r>
          </w:p>
        </w:tc>
        <w:tc>
          <w:tcPr>
            <w:tcW w:w="1452" w:type="dxa"/>
          </w:tcPr>
          <w:p>
            <w:pPr>
              <w:pStyle w:val="TableParagraph"/>
              <w:ind w:left="100" w:right="75"/>
              <w:rPr>
                <w:sz w:val="22"/>
              </w:rPr>
            </w:pPr>
            <w:r>
              <w:rPr>
                <w:sz w:val="22"/>
              </w:rPr>
              <w:t>Madurai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1041026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Srivilliputhur,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Virudhunagar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626125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1051001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Kumbakonam-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612002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1052002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Women(Autonomous)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Kumbakonam-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612001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Ariyalur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1051003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Ariyalur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621713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1051004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Rajah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Serfoji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College(Autonomous),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Thanjavur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613005</w:t>
            </w:r>
          </w:p>
        </w:tc>
      </w:tr>
    </w:tbl>
    <w:p>
      <w:pPr>
        <w:spacing w:after="0"/>
        <w:jc w:val="left"/>
        <w:rPr>
          <w:sz w:val="22"/>
        </w:rPr>
        <w:sectPr>
          <w:pgSz w:w="16110" w:h="20850"/>
          <w:pgMar w:top="1420" w:bottom="280" w:left="1220" w:right="188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784"/>
        <w:gridCol w:w="1452"/>
        <w:gridCol w:w="1515"/>
        <w:gridCol w:w="6996"/>
      </w:tblGrid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1052005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Kunthavai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Naacchiyaar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Women(Autonomous),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Thanjavur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613007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Mayiladuthurai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1052006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Dharmapuram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Gnanambigai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Mayiladuthurai - 609001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Thiruvarur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1051007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Thiru.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Vi-Ka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Thiruvarur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610003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Thiruvarur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1051008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Manni Raja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Gopala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Swamy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Mannargudi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614001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1051009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Peravurani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614804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Mayiladuthurai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1051010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Chinna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Illuppapattu,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Road,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Manalmedu-609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Thiruvarur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1051011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Dr.Puratchi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Thalaivar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M.G.R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Kudavasal - 612601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Mayiladuthurai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1051012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Ponmana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Chemmal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Puratchi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Thalaivar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M.G.R.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Seerkazhi,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Puthur-609108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9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4" w:right="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1052013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Orathanadu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614625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Nagapattinam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Vedaranyam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614810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Thiruvarur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Thiruthuraipoondi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614715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Thiruvarur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1051016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Nannilam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610105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Nagapattinam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1051017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Nagapattinam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-611106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Ariyalur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Jayankondam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621802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Mayiladuthurai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Thanjavur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1051019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Kuthalam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609810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Pudukkottai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1061001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H.H.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Rajah's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Pudukkottai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622001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1061002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Periyar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EVR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Tiruchirapalli- 620023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Karur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1061003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Thanthonimalai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Karur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639005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1061004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Arignar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Musiri-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621201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Pudukkottai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1062005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Pudukkottai-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622001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9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7" w:right="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1061006</w:t>
            </w:r>
          </w:p>
        </w:tc>
        <w:tc>
          <w:tcPr>
            <w:tcW w:w="6996" w:type="dxa"/>
          </w:tcPr>
          <w:p>
            <w:pPr>
              <w:pStyle w:val="TableParagraph"/>
              <w:spacing w:before="193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Tiruverumbur,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Trichy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620022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9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Karur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1061007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Kulithalai-639120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Pudukkottai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1061008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Karambakudi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622302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Perambalur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1061010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Veppanthattai-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621116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1061011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College,Kumulur,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Lalgudi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-621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712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Perambalur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1061012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Perambalur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621107</w:t>
            </w:r>
          </w:p>
        </w:tc>
      </w:tr>
    </w:tbl>
    <w:p>
      <w:pPr>
        <w:spacing w:after="0"/>
        <w:jc w:val="left"/>
        <w:rPr>
          <w:sz w:val="22"/>
        </w:rPr>
        <w:sectPr>
          <w:pgSz w:w="16110" w:h="20850"/>
          <w:pgMar w:top="1420" w:bottom="280" w:left="1220" w:right="188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784"/>
        <w:gridCol w:w="1452"/>
        <w:gridCol w:w="1515"/>
        <w:gridCol w:w="6996"/>
      </w:tblGrid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Pudukkottai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1061013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Aranthangi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614618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1061014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Srirangam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620027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Perambalur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1062015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Veppur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621717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Karur</w:t>
            </w:r>
          </w:p>
        </w:tc>
        <w:tc>
          <w:tcPr>
            <w:tcW w:w="1452" w:type="dxa"/>
          </w:tcPr>
          <w:p>
            <w:pPr>
              <w:pStyle w:val="TableParagraph"/>
              <w:ind w:left="96" w:right="75"/>
              <w:rPr>
                <w:sz w:val="22"/>
              </w:rPr>
            </w:pPr>
            <w:r>
              <w:rPr>
                <w:sz w:val="22"/>
              </w:rPr>
              <w:t>Trichy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1061016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Union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Office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Building,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Tharagampatti,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Kadavur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- 621311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Tirunelveli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3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1072001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Rani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Tirunelveli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 627008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Tenkasi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2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1071002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Kamarajar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Surandai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627859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Thoothukudi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2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1071003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Krishna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Nagar,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Kovilpatti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628503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Kanyakumari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2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1071004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Nagercoil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629004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6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8" w:right="5"/>
              <w:rPr>
                <w:sz w:val="22"/>
              </w:rPr>
            </w:pPr>
            <w:r>
              <w:rPr>
                <w:sz w:val="22"/>
              </w:rPr>
              <w:t>Thoothukudi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3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1072005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Sathankulam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628704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Tenkasi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2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1071006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Sankarankovil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626124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Tenkasi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2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1072007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93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Alangulam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627851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Thoothukudi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2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1071008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Nagalapuram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628904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1784" w:type="dxa"/>
          </w:tcPr>
          <w:p>
            <w:pPr>
              <w:pStyle w:val="TableParagraph"/>
              <w:ind w:left="25" w:right="5"/>
              <w:rPr>
                <w:sz w:val="22"/>
              </w:rPr>
            </w:pPr>
            <w:r>
              <w:rPr>
                <w:sz w:val="22"/>
              </w:rPr>
              <w:t>Kanyakumari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3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1071009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Kanyakumari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629401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Tenkasi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82"/>
              <w:ind w:left="97" w:right="75"/>
              <w:rPr>
                <w:sz w:val="24"/>
              </w:rPr>
            </w:pPr>
            <w:r>
              <w:rPr>
                <w:sz w:val="24"/>
              </w:rPr>
              <w:t>Tirunelveli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1071010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Kadayanallur,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Tenkasi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627751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1784" w:type="dxa"/>
          </w:tcPr>
          <w:p>
            <w:pPr>
              <w:pStyle w:val="TableParagraph"/>
              <w:ind w:left="22" w:right="5"/>
              <w:rPr>
                <w:sz w:val="22"/>
              </w:rPr>
            </w:pPr>
            <w:r>
              <w:rPr>
                <w:sz w:val="22"/>
              </w:rPr>
              <w:t>Cuddalore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1081001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Periyar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Cuddalore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607001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Thirumagal Mills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Gudiyatham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632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Thiruvallur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1081003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36"/>
              <w:jc w:val="left"/>
              <w:rPr>
                <w:sz w:val="22"/>
              </w:rPr>
            </w:pPr>
            <w:r>
              <w:rPr>
                <w:sz w:val="22"/>
              </w:rPr>
              <w:t>Loganatha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Narayanaswamy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Ponneri-601204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1081004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Muthurangam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(Autonomous),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Vellore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002.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Thiruvannamalai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1081005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Tiruvannamalai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606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603.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1784" w:type="dxa"/>
          </w:tcPr>
          <w:p>
            <w:pPr>
              <w:pStyle w:val="TableParagraph"/>
              <w:ind w:left="22" w:right="5"/>
              <w:rPr>
                <w:sz w:val="22"/>
              </w:rPr>
            </w:pPr>
            <w:r>
              <w:rPr>
                <w:sz w:val="22"/>
              </w:rPr>
              <w:t>Cuddalore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93"/>
              <w:jc w:val="left"/>
              <w:rPr>
                <w:sz w:val="22"/>
              </w:rPr>
            </w:pPr>
            <w:r>
              <w:rPr>
                <w:sz w:val="22"/>
              </w:rPr>
              <w:t>Thiru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Kolanjiappar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Virudhachalam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606001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6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9" w:right="5"/>
              <w:rPr>
                <w:sz w:val="22"/>
              </w:rPr>
            </w:pPr>
            <w:r>
              <w:rPr>
                <w:sz w:val="22"/>
              </w:rPr>
              <w:t>Thiruvannamalai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1081007</w:t>
            </w:r>
          </w:p>
        </w:tc>
        <w:tc>
          <w:tcPr>
            <w:tcW w:w="6996" w:type="dxa"/>
          </w:tcPr>
          <w:p>
            <w:pPr>
              <w:pStyle w:val="TableParagraph"/>
              <w:spacing w:before="193"/>
              <w:jc w:val="left"/>
              <w:rPr>
                <w:sz w:val="22"/>
              </w:rPr>
            </w:pPr>
            <w:r>
              <w:rPr>
                <w:sz w:val="22"/>
              </w:rPr>
              <w:t>Arignar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Cheyyar-604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407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Villupuram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1081008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Arignar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Villupuram-605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602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Ranipet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1082009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Arignar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Anna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Walajapet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632513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Villupuram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1081010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93"/>
              <w:jc w:val="left"/>
              <w:rPr>
                <w:sz w:val="22"/>
              </w:rPr>
            </w:pPr>
            <w:r>
              <w:rPr>
                <w:sz w:val="22"/>
              </w:rPr>
              <w:t>Thiru.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Govindasamy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Tindivanam-604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307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128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Chengalpattu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1081011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Rajeswari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Vedachalam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Chengalpattu-603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Thiruvallur</w:t>
            </w:r>
          </w:p>
        </w:tc>
        <w:tc>
          <w:tcPr>
            <w:tcW w:w="1452" w:type="dxa"/>
          </w:tcPr>
          <w:p>
            <w:pPr>
              <w:pStyle w:val="TableParagraph"/>
              <w:ind w:left="98" w:right="7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Sri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Subramanyaswamy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Tiruttani-631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209</w:t>
            </w:r>
          </w:p>
        </w:tc>
      </w:tr>
    </w:tbl>
    <w:p>
      <w:pPr>
        <w:spacing w:after="0"/>
        <w:jc w:val="left"/>
        <w:rPr>
          <w:sz w:val="22"/>
        </w:rPr>
        <w:sectPr>
          <w:pgSz w:w="16110" w:h="20850"/>
          <w:pgMar w:top="1420" w:bottom="280" w:left="1220" w:right="1880"/>
        </w:sectPr>
      </w:pPr>
    </w:p>
    <w:tbl>
      <w:tblPr>
        <w:tblW w:w="0" w:type="auto"/>
        <w:jc w:val="left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784"/>
        <w:gridCol w:w="1452"/>
        <w:gridCol w:w="1515"/>
        <w:gridCol w:w="6996"/>
      </w:tblGrid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1784" w:type="dxa"/>
          </w:tcPr>
          <w:p>
            <w:pPr>
              <w:pStyle w:val="TableParagraph"/>
              <w:ind w:left="22" w:right="5"/>
              <w:rPr>
                <w:sz w:val="22"/>
              </w:rPr>
            </w:pPr>
            <w:r>
              <w:rPr>
                <w:sz w:val="22"/>
              </w:rPr>
              <w:t>Cuddalore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1081013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Chidambaram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608102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1784" w:type="dxa"/>
          </w:tcPr>
          <w:p>
            <w:pPr>
              <w:pStyle w:val="TableParagraph"/>
              <w:ind w:left="26" w:right="5"/>
              <w:rPr>
                <w:sz w:val="22"/>
              </w:rPr>
            </w:pPr>
            <w:r>
              <w:rPr>
                <w:sz w:val="22"/>
              </w:rPr>
              <w:t>Kanchipuram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1081014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Puratchi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Thalaivar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Dr.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M.G.R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Uthiramerur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- 603406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1784" w:type="dxa"/>
          </w:tcPr>
          <w:p>
            <w:pPr>
              <w:pStyle w:val="TableParagraph"/>
              <w:ind w:left="22" w:right="5"/>
              <w:rPr>
                <w:sz w:val="22"/>
              </w:rPr>
            </w:pPr>
            <w:r>
              <w:rPr>
                <w:sz w:val="22"/>
              </w:rPr>
              <w:t>Cuddalore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1081015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Manbumigu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Dr.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Puratchi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Thalaivar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M.G.R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Kattumannar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Koil -608301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1784" w:type="dxa"/>
          </w:tcPr>
          <w:p>
            <w:pPr>
              <w:pStyle w:val="TableParagraph"/>
              <w:ind w:left="23" w:right="5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Puratchithalaivar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Dr.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M.G.R.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Madhanur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-635804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Villupuram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1082017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ind w:right="913"/>
              <w:jc w:val="left"/>
              <w:rPr>
                <w:sz w:val="22"/>
              </w:rPr>
            </w:pPr>
            <w:r>
              <w:rPr>
                <w:sz w:val="22"/>
              </w:rPr>
              <w:t>Dr.M.G.R.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Women,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Villupuram-605401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1784" w:type="dxa"/>
          </w:tcPr>
          <w:p>
            <w:pPr>
              <w:pStyle w:val="TableParagraph"/>
              <w:ind w:left="29" w:right="5"/>
              <w:rPr>
                <w:sz w:val="22"/>
              </w:rPr>
            </w:pPr>
            <w:r>
              <w:rPr>
                <w:sz w:val="22"/>
              </w:rPr>
              <w:t>Thiruvannamalai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1081018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Thennangur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Vandavasi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604408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Villupuram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1081019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Thiruvennainallur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607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203</w:t>
            </w:r>
          </w:p>
        </w:tc>
      </w:tr>
      <w:tr>
        <w:trPr>
          <w:trHeight w:val="661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1784" w:type="dxa"/>
          </w:tcPr>
          <w:p>
            <w:pPr>
              <w:pStyle w:val="TableParagraph"/>
              <w:ind w:left="28" w:right="5"/>
              <w:rPr>
                <w:sz w:val="22"/>
              </w:rPr>
            </w:pPr>
            <w:r>
              <w:rPr>
                <w:sz w:val="22"/>
              </w:rPr>
              <w:t>Kallakurichi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1081020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Rishivandiyam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606205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spacing w:before="193"/>
              <w:ind w:left="208" w:right="186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  <w:tc>
          <w:tcPr>
            <w:tcW w:w="1784" w:type="dxa"/>
          </w:tcPr>
          <w:p>
            <w:pPr>
              <w:pStyle w:val="TableParagraph"/>
              <w:spacing w:before="193"/>
              <w:ind w:left="28" w:right="5"/>
              <w:rPr>
                <w:sz w:val="22"/>
              </w:rPr>
            </w:pPr>
            <w:r>
              <w:rPr>
                <w:sz w:val="22"/>
              </w:rPr>
              <w:t>Kallakurichi</w:t>
            </w:r>
          </w:p>
        </w:tc>
        <w:tc>
          <w:tcPr>
            <w:tcW w:w="1452" w:type="dxa"/>
          </w:tcPr>
          <w:p>
            <w:pPr>
              <w:pStyle w:val="TableParagraph"/>
              <w:spacing w:before="193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spacing w:before="193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1081021</w:t>
            </w:r>
          </w:p>
        </w:tc>
        <w:tc>
          <w:tcPr>
            <w:tcW w:w="6996" w:type="dxa"/>
          </w:tcPr>
          <w:p>
            <w:pPr>
              <w:pStyle w:val="TableParagraph"/>
              <w:spacing w:before="193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Kallakurichi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606203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1784" w:type="dxa"/>
          </w:tcPr>
          <w:p>
            <w:pPr>
              <w:pStyle w:val="TableParagraph"/>
              <w:ind w:left="24" w:right="5"/>
              <w:rPr>
                <w:sz w:val="22"/>
              </w:rPr>
            </w:pPr>
            <w:r>
              <w:rPr>
                <w:sz w:val="22"/>
              </w:rPr>
              <w:t>Thirupathur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1081022</w:t>
            </w:r>
          </w:p>
        </w:tc>
        <w:tc>
          <w:tcPr>
            <w:tcW w:w="6996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College,Thirupathur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635901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Ranipet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1081024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Arakkonam,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Senthamangalam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Nemili Road,Attuppakkam,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Arakkonam-631051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1784" w:type="dxa"/>
          </w:tcPr>
          <w:p>
            <w:pPr>
              <w:pStyle w:val="TableParagraph"/>
              <w:ind w:left="22" w:right="5"/>
              <w:rPr>
                <w:sz w:val="22"/>
              </w:rPr>
            </w:pPr>
            <w:r>
              <w:rPr>
                <w:sz w:val="22"/>
              </w:rPr>
              <w:t>Cuddalore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1081025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Tittakkudi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606106,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Cuddalore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District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Villupuram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1081026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Thiruchitrambalam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Koot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Road,Vanur,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Villupuram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- 605111</w:t>
            </w:r>
          </w:p>
        </w:tc>
      </w:tr>
      <w:tr>
        <w:trPr>
          <w:trHeight w:val="662" w:hRule="atLeast"/>
        </w:trPr>
        <w:tc>
          <w:tcPr>
            <w:tcW w:w="1010" w:type="dxa"/>
          </w:tcPr>
          <w:p>
            <w:pPr>
              <w:pStyle w:val="TableParagraph"/>
              <w:ind w:left="208" w:right="186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1784" w:type="dxa"/>
          </w:tcPr>
          <w:p>
            <w:pPr>
              <w:pStyle w:val="TableParagraph"/>
              <w:ind w:left="27" w:right="5"/>
              <w:rPr>
                <w:sz w:val="22"/>
              </w:rPr>
            </w:pPr>
            <w:r>
              <w:rPr>
                <w:sz w:val="22"/>
              </w:rPr>
              <w:t>Ranipet</w:t>
            </w:r>
          </w:p>
        </w:tc>
        <w:tc>
          <w:tcPr>
            <w:tcW w:w="1452" w:type="dxa"/>
          </w:tcPr>
          <w:p>
            <w:pPr>
              <w:pStyle w:val="TableParagraph"/>
              <w:ind w:left="373"/>
              <w:jc w:val="left"/>
              <w:rPr>
                <w:sz w:val="22"/>
              </w:rPr>
            </w:pPr>
            <w:r>
              <w:rPr>
                <w:sz w:val="22"/>
              </w:rPr>
              <w:t>Vellore</w:t>
            </w:r>
          </w:p>
        </w:tc>
        <w:tc>
          <w:tcPr>
            <w:tcW w:w="1515" w:type="dxa"/>
          </w:tcPr>
          <w:p>
            <w:pPr>
              <w:pStyle w:val="TableParagraph"/>
              <w:ind w:left="374"/>
              <w:jc w:val="left"/>
              <w:rPr>
                <w:sz w:val="22"/>
              </w:rPr>
            </w:pPr>
            <w:r>
              <w:rPr>
                <w:sz w:val="22"/>
              </w:rPr>
              <w:t>1081027</w:t>
            </w:r>
          </w:p>
        </w:tc>
        <w:tc>
          <w:tcPr>
            <w:tcW w:w="6996" w:type="dxa"/>
          </w:tcPr>
          <w:p>
            <w:pPr>
              <w:pStyle w:val="TableParagraph"/>
              <w:spacing w:line="254" w:lineRule="auto" w:before="47"/>
              <w:jc w:val="left"/>
              <w:rPr>
                <w:sz w:val="22"/>
              </w:rPr>
            </w:pPr>
            <w:r>
              <w:rPr>
                <w:sz w:val="22"/>
              </w:rPr>
              <w:t>Government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Arts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Science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College,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Jambukulam,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Sholinghur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631102</w:t>
            </w:r>
          </w:p>
        </w:tc>
      </w:tr>
    </w:tbl>
    <w:sectPr>
      <w:pgSz w:w="16110" w:h="20850"/>
      <w:pgMar w:top="1420" w:bottom="280" w:left="1220" w:right="1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2"/>
      <w:ind w:left="40"/>
      <w:jc w:val="center"/>
    </w:pPr>
    <w:rPr>
      <w:rFonts w:ascii="Book Antiqua" w:hAnsi="Book Antiqua" w:eastAsia="Book Antiqua" w:cs="Book Antiqua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dcterms:created xsi:type="dcterms:W3CDTF">2023-05-17T15:58:30Z</dcterms:created>
  <dcterms:modified xsi:type="dcterms:W3CDTF">2023-05-17T15:58:30Z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2023-05-17T00:00:00Z</vt:filetime>
  </property>
</Properties>
</file>