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C98B1" w14:textId="3F3BBF2B" w:rsidR="00DB1D81" w:rsidRPr="00416E03" w:rsidRDefault="00DB1D81" w:rsidP="00DB1D81">
      <w:pPr>
        <w:pStyle w:val="Heading1"/>
        <w:rPr>
          <w:rFonts w:ascii="Helvetica" w:hAnsi="Helvetica" w:cs="Times New Roman"/>
        </w:rPr>
      </w:pPr>
      <w:r w:rsidRPr="00416E03">
        <w:rPr>
          <w:rFonts w:ascii="Helvetica" w:hAnsi="Helvetica" w:cs="Times New Roman"/>
        </w:rPr>
        <w:t>Eurocentrism K</w:t>
      </w:r>
      <w:r w:rsidR="00FC7EDB" w:rsidRPr="00416E03">
        <w:rPr>
          <w:rFonts w:ascii="Helvetica" w:hAnsi="Helvetica" w:cs="Times New Roman"/>
        </w:rPr>
        <w:t xml:space="preserve"> – GDI 2013</w:t>
      </w:r>
    </w:p>
    <w:p w14:paraId="132AAB79" w14:textId="03EEC993" w:rsidR="00DB1D81" w:rsidRPr="00416E03" w:rsidRDefault="00764CC2" w:rsidP="00DB1D81">
      <w:pPr>
        <w:pStyle w:val="Heading1"/>
        <w:rPr>
          <w:rFonts w:ascii="Helvetica" w:hAnsi="Helvetica" w:cs="Times New Roman"/>
        </w:rPr>
      </w:pPr>
      <w:r w:rsidRPr="00416E03">
        <w:rPr>
          <w:rFonts w:ascii="Helvetica" w:hAnsi="Helvetica" w:cs="Times New Roman"/>
        </w:rPr>
        <w:lastRenderedPageBreak/>
        <w:t>1NC Shell</w:t>
      </w:r>
    </w:p>
    <w:p w14:paraId="1C745004" w14:textId="37B1CCD4" w:rsidR="001669FF" w:rsidRPr="00416E03" w:rsidRDefault="006002F5" w:rsidP="006002F5">
      <w:pPr>
        <w:pStyle w:val="Heading3"/>
        <w:rPr>
          <w:rFonts w:ascii="Helvetica" w:hAnsi="Helvetica"/>
        </w:rPr>
      </w:pPr>
      <w:r w:rsidRPr="00416E03">
        <w:rPr>
          <w:rFonts w:ascii="Helvetica" w:hAnsi="Helvetica"/>
        </w:rPr>
        <w:lastRenderedPageBreak/>
        <w:t>1NC – Eurocentrism</w:t>
      </w:r>
    </w:p>
    <w:p w14:paraId="5A694F5D" w14:textId="77777777" w:rsidR="006002F5" w:rsidRPr="00416E03" w:rsidRDefault="006002F5" w:rsidP="006002F5">
      <w:pPr>
        <w:pStyle w:val="Heading4"/>
        <w:rPr>
          <w:rFonts w:ascii="Helvetica" w:hAnsi="Helvetica"/>
        </w:rPr>
      </w:pPr>
      <w:r w:rsidRPr="00416E03">
        <w:rPr>
          <w:rFonts w:ascii="Helvetica" w:hAnsi="Helvetica"/>
        </w:rPr>
        <w:t>Eurocentrism shapes traditional policymaking knowledge production – the state, and democratic processes are universalized and spread with policies like the plan</w:t>
      </w:r>
    </w:p>
    <w:p w14:paraId="15167F1A" w14:textId="77777777" w:rsidR="006002F5" w:rsidRPr="00416E03" w:rsidRDefault="006002F5" w:rsidP="006002F5">
      <w:pPr>
        <w:rPr>
          <w:rStyle w:val="StyleStyleBold12pt"/>
          <w:rFonts w:ascii="Helvetica" w:hAnsi="Helvetica"/>
        </w:rPr>
      </w:pPr>
      <w:r w:rsidRPr="00416E03">
        <w:rPr>
          <w:rStyle w:val="StyleStyleBold12pt"/>
          <w:rFonts w:ascii="Helvetica" w:hAnsi="Helvetica"/>
        </w:rPr>
        <w:t>Frankzi, University of London, Birkbeck College, School of Law, Graduate Student, 12</w:t>
      </w:r>
    </w:p>
    <w:p w14:paraId="1B16B388" w14:textId="77777777" w:rsidR="006002F5" w:rsidRPr="00416E03" w:rsidRDefault="006002F5" w:rsidP="006002F5">
      <w:pPr>
        <w:rPr>
          <w:rFonts w:ascii="Helvetica" w:hAnsi="Helvetica"/>
        </w:rPr>
      </w:pPr>
      <w:r w:rsidRPr="00416E03">
        <w:rPr>
          <w:rFonts w:ascii="Helvetica" w:eastAsia="Times New Roman" w:hAnsi="Helvetica"/>
        </w:rPr>
        <w:t xml:space="preserve">(Hannah, </w:t>
      </w:r>
      <w:hyperlink r:id="rId11" w:tgtFrame="_blank" w:history="1">
        <w:r w:rsidRPr="00416E03">
          <w:rPr>
            <w:rFonts w:ascii="Helvetica" w:eastAsia="Times New Roman" w:hAnsi="Helvetica"/>
          </w:rPr>
          <w:t>Center for InterAmerican Studies</w:t>
        </w:r>
      </w:hyperlink>
      <w:r w:rsidRPr="00416E03">
        <w:rPr>
          <w:rFonts w:ascii="Helvetica" w:eastAsia="Times New Roman" w:hAnsi="Helvetica"/>
        </w:rPr>
        <w:t xml:space="preserve">, Bielefeld University, Universitat Bielefeld, “Eurocentrism,” </w:t>
      </w:r>
      <w:hyperlink r:id="rId12" w:history="1">
        <w:r w:rsidRPr="00416E03">
          <w:rPr>
            <w:rStyle w:val="Hyperlink"/>
            <w:rFonts w:ascii="Helvetica" w:eastAsia="Times New Roman" w:hAnsi="Helvetica"/>
          </w:rPr>
          <w:t>http://elearning.uni-bielefeld.de/wikifarm/fields/ges_cias/field.php/Main/Unterkapitel52</w:t>
        </w:r>
      </w:hyperlink>
      <w:r w:rsidRPr="00416E03">
        <w:rPr>
          <w:rFonts w:ascii="Helvetica" w:eastAsia="Times New Roman" w:hAnsi="Helvetica"/>
        </w:rPr>
        <w:t>, Accessed: 7/3/13, LPS.)</w:t>
      </w:r>
    </w:p>
    <w:p w14:paraId="50F22CE4" w14:textId="77777777" w:rsidR="006002F5" w:rsidRPr="00416E03" w:rsidRDefault="006002F5" w:rsidP="006002F5">
      <w:pPr>
        <w:rPr>
          <w:rFonts w:ascii="Helvetica" w:hAnsi="Helvetica"/>
        </w:rPr>
      </w:pPr>
    </w:p>
    <w:p w14:paraId="75B1016A" w14:textId="77777777" w:rsidR="006002F5" w:rsidRPr="00416E03" w:rsidRDefault="006002F5" w:rsidP="006002F5">
      <w:pPr>
        <w:rPr>
          <w:rFonts w:ascii="Helvetica" w:hAnsi="Helvetica"/>
        </w:rPr>
      </w:pPr>
      <w:r w:rsidRPr="00416E03">
        <w:rPr>
          <w:rFonts w:ascii="Helvetica" w:hAnsi="Helvetica"/>
        </w:rPr>
        <w:t xml:space="preserve">Researchers contributing to the Latin American Modernidad / Colonialidad research programme have drawn attention to the mythical character of this narrative by arguing that </w:t>
      </w:r>
      <w:r w:rsidRPr="00416E03">
        <w:rPr>
          <w:rStyle w:val="StyleBoldUnderline"/>
          <w:rFonts w:ascii="Helvetica" w:hAnsi="Helvetica"/>
        </w:rPr>
        <w:t>coloniality</w:t>
      </w:r>
      <w:r w:rsidRPr="00416E03">
        <w:rPr>
          <w:rFonts w:ascii="Helvetica" w:hAnsi="Helvetica"/>
        </w:rPr>
        <w:t xml:space="preserve">, understood as a pattern of European violence in the colonies, </w:t>
      </w:r>
      <w:r w:rsidRPr="00416E03">
        <w:rPr>
          <w:rStyle w:val="StyleBoldUnderline"/>
          <w:rFonts w:ascii="Helvetica" w:hAnsi="Helvetica"/>
        </w:rPr>
        <w:t xml:space="preserve">and modernity need to be understood as two sides of the same coin. </w:t>
      </w:r>
      <w:r w:rsidRPr="00416E03">
        <w:rPr>
          <w:rFonts w:ascii="Helvetica" w:hAnsi="Helvetica"/>
        </w:rPr>
        <w:t>They also stress</w:t>
      </w:r>
      <w:r w:rsidRPr="00416E03">
        <w:rPr>
          <w:rStyle w:val="StyleBoldUnderline"/>
          <w:rFonts w:ascii="Helvetica" w:hAnsi="Helvetica"/>
        </w:rPr>
        <w:t xml:space="preserve"> the constitutive role of the “discovery” of the Americas </w:t>
      </w:r>
      <w:r w:rsidRPr="00416E03">
        <w:rPr>
          <w:rFonts w:ascii="Helvetica" w:hAnsi="Helvetica"/>
        </w:rPr>
        <w:t>which</w:t>
      </w:r>
      <w:r w:rsidRPr="00416E03">
        <w:rPr>
          <w:rStyle w:val="StyleBoldUnderline"/>
          <w:rFonts w:ascii="Helvetica" w:hAnsi="Helvetica"/>
        </w:rPr>
        <w:t xml:space="preserve"> enables Europe to situate itself at the economic and epistemological centre of the modern world system.</w:t>
      </w:r>
      <w:r w:rsidRPr="00416E03">
        <w:rPr>
          <w:rFonts w:ascii="Helvetica" w:hAnsi="Helvetica"/>
        </w:rPr>
        <w:t xml:space="preserve"> </w:t>
      </w:r>
      <w:r w:rsidRPr="00416E03">
        <w:rPr>
          <w:rStyle w:val="StyleBoldUnderline"/>
          <w:rFonts w:ascii="Helvetica" w:hAnsi="Helvetica"/>
        </w:rPr>
        <w:t>The modern idea of universal history, that is the writing of history of humankind in a frame of progressive and linear time, has</w:t>
      </w:r>
      <w:r w:rsidRPr="00416E03">
        <w:rPr>
          <w:rFonts w:ascii="Helvetica" w:hAnsi="Helvetica"/>
        </w:rPr>
        <w:t xml:space="preserve"> also </w:t>
      </w:r>
      <w:r w:rsidRPr="00416E03">
        <w:rPr>
          <w:rStyle w:val="StyleBoldUnderline"/>
          <w:rFonts w:ascii="Helvetica" w:hAnsi="Helvetica"/>
        </w:rPr>
        <w:t>been</w:t>
      </w:r>
      <w:r w:rsidRPr="00416E03">
        <w:rPr>
          <w:rFonts w:ascii="Helvetica" w:hAnsi="Helvetica"/>
        </w:rPr>
        <w:t xml:space="preserve"> </w:t>
      </w:r>
      <w:r w:rsidRPr="00416E03">
        <w:rPr>
          <w:rStyle w:val="StyleBoldUnderline"/>
          <w:rFonts w:ascii="Helvetica" w:hAnsi="Helvetica"/>
        </w:rPr>
        <w:t>criticised as inherently Eurocentric</w:t>
      </w:r>
      <w:r w:rsidRPr="00416E03">
        <w:rPr>
          <w:rFonts w:ascii="Helvetica" w:hAnsi="Helvetica"/>
        </w:rPr>
        <w:t xml:space="preserve">. This is </w:t>
      </w:r>
      <w:r w:rsidRPr="00416E03">
        <w:rPr>
          <w:rStyle w:val="StyleBoldUnderline"/>
          <w:rFonts w:ascii="Helvetica" w:hAnsi="Helvetica"/>
        </w:rPr>
        <w:t>because it construes the European development as following the normal and necessary course of history and consequently only accommodates the experience of other world regions in relation to it. The construction of the Americas through a European lens is epitomised by the fact that for a long time most accounts of American history started with the arrival of the settlers</w:t>
      </w:r>
      <w:r w:rsidRPr="00416E03">
        <w:rPr>
          <w:rFonts w:ascii="Helvetica" w:hAnsi="Helvetica"/>
        </w:rPr>
        <w:t xml:space="preserve"> (Muthyala 2001). Strategies deployed to challenge this Eurocentric master narrative have involved replacing discovery with disaster to stress the violence inherent in the process which was a key part of European modernity. </w:t>
      </w:r>
    </w:p>
    <w:p w14:paraId="22903080" w14:textId="77777777" w:rsidR="006002F5" w:rsidRPr="00416E03" w:rsidRDefault="006002F5" w:rsidP="006002F5">
      <w:pPr>
        <w:rPr>
          <w:rFonts w:ascii="Helvetica" w:hAnsi="Helvetica"/>
        </w:rPr>
      </w:pPr>
      <w:r w:rsidRPr="00416E03">
        <w:rPr>
          <w:rFonts w:ascii="Helvetica" w:hAnsi="Helvetica"/>
        </w:rPr>
        <w:t xml:space="preserve">Geopolitics of Knowledge </w:t>
      </w:r>
    </w:p>
    <w:p w14:paraId="10A1750C" w14:textId="77777777" w:rsidR="006002F5" w:rsidRPr="00416E03" w:rsidRDefault="006002F5" w:rsidP="006002F5">
      <w:pPr>
        <w:rPr>
          <w:rFonts w:ascii="Helvetica" w:hAnsi="Helvetica"/>
        </w:rPr>
      </w:pPr>
      <w:r w:rsidRPr="00416E03">
        <w:rPr>
          <w:rFonts w:ascii="Helvetica" w:hAnsi="Helvetica"/>
        </w:rPr>
        <w:t>In contrast to more localised ethnocentrisms</w:t>
      </w:r>
      <w:r w:rsidRPr="00416E03">
        <w:rPr>
          <w:rStyle w:val="StyleBoldUnderline"/>
          <w:rFonts w:ascii="Helvetica" w:hAnsi="Helvetica"/>
        </w:rPr>
        <w:t xml:space="preserve">, Eurocentrism shapes the production of knowledge and its proliferation well beyond Europe and the western hemisphere. This is possible, </w:t>
      </w:r>
      <w:r w:rsidRPr="00416E03">
        <w:rPr>
          <w:rFonts w:ascii="Helvetica" w:hAnsi="Helvetica"/>
        </w:rPr>
        <w:t>critics argue</w:t>
      </w:r>
      <w:r w:rsidRPr="00416E03">
        <w:rPr>
          <w:rStyle w:val="StyleBoldUnderline"/>
          <w:rFonts w:ascii="Helvetica" w:hAnsi="Helvetica"/>
        </w:rPr>
        <w:t>, due to an epistemology which pretends that knowledge has no locus.</w:t>
      </w:r>
      <w:r w:rsidRPr="00416E03">
        <w:rPr>
          <w:rFonts w:ascii="Helvetica" w:hAnsi="Helvetica"/>
        </w:rPr>
        <w:t xml:space="preserve"> </w:t>
      </w:r>
      <w:r w:rsidRPr="00416E03">
        <w:rPr>
          <w:rStyle w:val="StyleBoldUnderline"/>
          <w:rFonts w:ascii="Helvetica" w:hAnsi="Helvetica"/>
        </w:rPr>
        <w:t>In western thought, Descartes' proclamation of a separation of body and mind has led to an image of the cognisant subject as abstracted from all social, sexual and racial realities</w:t>
      </w:r>
      <w:r w:rsidRPr="00416E03">
        <w:rPr>
          <w:rFonts w:ascii="Helvetica" w:hAnsi="Helvetica"/>
        </w:rPr>
        <w:t xml:space="preserve"> (Grosfoguel 2006, pp. 20ff, Gandhi 1998: 34ff). </w:t>
      </w:r>
      <w:r w:rsidRPr="00416E03">
        <w:rPr>
          <w:rStyle w:val="StyleBoldUnderline"/>
          <w:rFonts w:ascii="Helvetica" w:hAnsi="Helvetica"/>
        </w:rPr>
        <w:t xml:space="preserve">In consequence, analytical categories such as </w:t>
      </w:r>
      <w:hyperlink r:id="rId13" w:history="1">
        <w:r w:rsidRPr="00416E03">
          <w:rPr>
            <w:rStyle w:val="StyleBoldUnderline"/>
            <w:rFonts w:ascii="Helvetica" w:hAnsi="Helvetica"/>
          </w:rPr>
          <w:t>state</w:t>
        </w:r>
      </w:hyperlink>
      <w:r w:rsidRPr="00416E03">
        <w:rPr>
          <w:rStyle w:val="StyleBoldUnderline"/>
          <w:rFonts w:ascii="Helvetica" w:hAnsi="Helvetica"/>
        </w:rPr>
        <w:t>, democracy, equality, etc., formed against the background of particular European experience and are declared to be universally valid and applicable, independent of place (</w:t>
      </w:r>
      <w:r w:rsidRPr="00416E03">
        <w:rPr>
          <w:rFonts w:ascii="Helvetica" w:hAnsi="Helvetica"/>
        </w:rPr>
        <w:t xml:space="preserve">Chakrabarty 2002, p. 288). </w:t>
      </w:r>
      <w:r w:rsidRPr="00416E03">
        <w:rPr>
          <w:rStyle w:val="StyleBoldUnderline"/>
          <w:rFonts w:ascii="Helvetica" w:hAnsi="Helvetica"/>
        </w:rPr>
        <w:t>This leads</w:t>
      </w:r>
      <w:r w:rsidRPr="00416E03">
        <w:rPr>
          <w:rFonts w:ascii="Helvetica" w:hAnsi="Helvetica"/>
        </w:rPr>
        <w:t>, according to Edgardo Lander (2002, p. 22</w:t>
      </w:r>
      <w:r w:rsidRPr="00416E03">
        <w:rPr>
          <w:rStyle w:val="StyleBoldUnderline"/>
          <w:rFonts w:ascii="Helvetica" w:hAnsi="Helvetica"/>
        </w:rPr>
        <w:t xml:space="preserve">), to a naturalisation of liberal values and a devaluation of knowledge produced outside the prescribed scientific system. </w:t>
      </w:r>
      <w:r w:rsidRPr="00416E03">
        <w:rPr>
          <w:rFonts w:ascii="Helvetica" w:hAnsi="Helvetica"/>
        </w:rPr>
        <w:t>Europe's successful placing of itself at the centre of history also caused universities outside Europe to teach it from a Eurocentric point of view and include predominantly “northern” thinkers in their academic canons. Postcolonial scholarship has pointed out that knowledge produced in the global South is recognised if the respective academics are working in European or US-</w:t>
      </w:r>
      <w:r w:rsidRPr="00416E03">
        <w:rPr>
          <w:rFonts w:ascii="Helvetica" w:hAnsi="Helvetica"/>
        </w:rPr>
        <w:lastRenderedPageBreak/>
        <w:t xml:space="preserve">American universities (Castro-Gómez 2005, p. 35). As a means to challenge the </w:t>
      </w:r>
      <w:hyperlink r:id="rId14" w:history="1">
        <w:r w:rsidRPr="00416E03">
          <w:rPr>
            <w:rFonts w:ascii="Helvetica" w:hAnsi="Helvetica"/>
          </w:rPr>
          <w:t>hegemony</w:t>
        </w:r>
      </w:hyperlink>
      <w:r w:rsidRPr="00416E03">
        <w:rPr>
          <w:rFonts w:ascii="Helvetica" w:hAnsi="Helvetica"/>
        </w:rPr>
        <w:t xml:space="preserve"> of Eurocentric knowledge, indigenous universities have been founded in various Latin American countries. They demand that different ways of knowing be recognised as valid and suggest that indigenous knowledge can inspire new methodologies. </w:t>
      </w:r>
    </w:p>
    <w:p w14:paraId="4323C87D" w14:textId="06343E64" w:rsidR="006002F5" w:rsidRPr="00416E03" w:rsidRDefault="006002F5" w:rsidP="006002F5">
      <w:pPr>
        <w:pStyle w:val="Heading4"/>
        <w:rPr>
          <w:rFonts w:ascii="Helvetica" w:hAnsi="Helvetica"/>
        </w:rPr>
      </w:pPr>
      <w:r w:rsidRPr="00416E03">
        <w:rPr>
          <w:rFonts w:ascii="Helvetica" w:hAnsi="Helvetica"/>
        </w:rPr>
        <w:t>Eurocentrism frames social norms – the normative function of race, gender, sex and other types identity are reinforced by Eurocentrism, causes inevitable inequality</w:t>
      </w:r>
    </w:p>
    <w:p w14:paraId="4ECF3588" w14:textId="77777777" w:rsidR="006002F5" w:rsidRPr="00416E03" w:rsidRDefault="006002F5" w:rsidP="006002F5">
      <w:pPr>
        <w:rPr>
          <w:rStyle w:val="StyleStyleBold12pt"/>
          <w:rFonts w:ascii="Helvetica" w:hAnsi="Helvetica"/>
        </w:rPr>
      </w:pPr>
      <w:r w:rsidRPr="00416E03">
        <w:rPr>
          <w:rStyle w:val="StyleStyleBold12pt"/>
          <w:rFonts w:ascii="Helvetica" w:hAnsi="Helvetica"/>
        </w:rPr>
        <w:t>Baker, University of Rochester, Graduate Student School of Education and Human Development, 8</w:t>
      </w:r>
    </w:p>
    <w:p w14:paraId="7E457F3D" w14:textId="77777777" w:rsidR="006002F5" w:rsidRPr="00416E03" w:rsidRDefault="006002F5" w:rsidP="006002F5">
      <w:pPr>
        <w:rPr>
          <w:rFonts w:ascii="Helvetica" w:hAnsi="Helvetica"/>
        </w:rPr>
      </w:pPr>
      <w:r w:rsidRPr="00416E03">
        <w:rPr>
          <w:rFonts w:ascii="Helvetica" w:hAnsi="Helvetica"/>
        </w:rPr>
        <w:t xml:space="preserve">(Michael, “Teaching and Learning About and Beyond Eurocentrism: A Proposal for the Creation of an Other School”, March 16, 2008, </w:t>
      </w:r>
      <w:hyperlink r:id="rId15" w:history="1">
        <w:r w:rsidRPr="00416E03">
          <w:rPr>
            <w:rStyle w:val="Hyperlink"/>
            <w:rFonts w:ascii="Helvetica" w:hAnsi="Helvetica"/>
          </w:rPr>
          <w:t>http://academia.edu/1516858/Teaching_and_Learning_About_and_Beyond_Eurocentrism_A_Proposal_for_the_Creation_of_an_Other_School</w:t>
        </w:r>
      </w:hyperlink>
      <w:r w:rsidRPr="00416E03">
        <w:rPr>
          <w:rFonts w:ascii="Helvetica" w:hAnsi="Helvetica"/>
        </w:rPr>
        <w:t>, accessed 7/12/13)</w:t>
      </w:r>
    </w:p>
    <w:p w14:paraId="4B2F4963" w14:textId="77777777" w:rsidR="006002F5" w:rsidRPr="00416E03" w:rsidRDefault="006002F5" w:rsidP="006002F5">
      <w:pPr>
        <w:rPr>
          <w:rFonts w:ascii="Helvetica" w:hAnsi="Helvetica"/>
        </w:rPr>
      </w:pPr>
    </w:p>
    <w:p w14:paraId="701F28F6" w14:textId="77777777" w:rsidR="006002F5" w:rsidRPr="00416E03" w:rsidRDefault="006002F5" w:rsidP="006002F5">
      <w:pPr>
        <w:rPr>
          <w:rFonts w:ascii="Helvetica" w:hAnsi="Helvetica"/>
        </w:rPr>
      </w:pPr>
      <w:r w:rsidRPr="00416E03">
        <w:rPr>
          <w:rFonts w:ascii="Helvetica" w:hAnsi="Helvetica"/>
        </w:rPr>
        <w:t>The Other School would be oriented around an alternative framework for knowledge and understanding that we might call the decolonial paradigm, since its central aim is to decolonize thinking and being, in part, through dialogue (not just the study of cultures as objects of knowledge) with the diversity of ways of knowing and being that have been devalued and eclipsed in Eurocentric education.  The decolonial paradigm of education would focus on concepts of culture and power.  Culture is not separate from politics and economics, contrary to the taken-for-granted disciplinary divisions.  “….</w:t>
      </w:r>
      <w:r w:rsidRPr="00416E03">
        <w:rPr>
          <w:rStyle w:val="StyleBoldUnderline"/>
          <w:rFonts w:ascii="Helvetica" w:hAnsi="Helvetica"/>
        </w:rPr>
        <w:t>political and economic structures are not entities in themselves, but are imagined, framed and enacted by individuals formed in a certain type of subjectivity; a subjectivity that is also framed in the dominant structure of knowledge</w:t>
      </w:r>
      <w:r w:rsidRPr="00416E03">
        <w:rPr>
          <w:rFonts w:ascii="Helvetica" w:hAnsi="Helvetica"/>
        </w:rPr>
        <w:t xml:space="preserve">” (Mignolo, 2005, p. 112).   </w:t>
      </w:r>
      <w:r w:rsidRPr="00416E03">
        <w:rPr>
          <w:rStyle w:val="StyleBoldUnderline"/>
          <w:rFonts w:ascii="Helvetica" w:hAnsi="Helvetica"/>
        </w:rPr>
        <w:t>The cultural group</w:t>
      </w:r>
      <w:r w:rsidRPr="00416E03">
        <w:rPr>
          <w:rFonts w:ascii="Helvetica" w:hAnsi="Helvetica"/>
        </w:rPr>
        <w:t xml:space="preserve"> (in the U.S. -- Anglo-American) </w:t>
      </w:r>
      <w:r w:rsidRPr="00416E03">
        <w:rPr>
          <w:rStyle w:val="StyleBoldUnderline"/>
          <w:rFonts w:ascii="Helvetica" w:hAnsi="Helvetica"/>
        </w:rPr>
        <w:t>with the most money and the most political power is also the dominant culture reproduced in the school curriculum</w:t>
      </w:r>
      <w:r w:rsidRPr="00416E03">
        <w:rPr>
          <w:rFonts w:ascii="Helvetica" w:hAnsi="Helvetica"/>
        </w:rPr>
        <w:t xml:space="preserve">.  </w:t>
      </w:r>
      <w:r w:rsidRPr="00416E03">
        <w:rPr>
          <w:rStyle w:val="StyleBoldUnderline"/>
          <w:rFonts w:ascii="Helvetica" w:hAnsi="Helvetica"/>
        </w:rPr>
        <w:t>Most of us</w:t>
      </w:r>
      <w:r w:rsidRPr="00416E03">
        <w:rPr>
          <w:rFonts w:ascii="Helvetica" w:hAnsi="Helvetica"/>
        </w:rPr>
        <w:t xml:space="preserve"> (particularly if we not white) </w:t>
      </w:r>
      <w:r w:rsidRPr="00416E03">
        <w:rPr>
          <w:rStyle w:val="StyleBoldUnderline"/>
          <w:rFonts w:ascii="Helvetica" w:hAnsi="Helvetica"/>
        </w:rPr>
        <w:t xml:space="preserve">recognize that a racial hierarchy exists and is maintained by the dominant cultural group </w:t>
      </w:r>
      <w:r w:rsidRPr="00416E03">
        <w:rPr>
          <w:rFonts w:ascii="Helvetica" w:hAnsi="Helvetica"/>
        </w:rPr>
        <w:t xml:space="preserve">(for example, see Huntington, 2004).  </w:t>
      </w:r>
      <w:r w:rsidRPr="00416E03">
        <w:rPr>
          <w:rStyle w:val="StyleBoldUnderline"/>
          <w:rFonts w:ascii="Helvetica" w:hAnsi="Helvetica"/>
        </w:rPr>
        <w:t xml:space="preserve">Cultural diversity in “multicultural education” is often more a way to manage or contain difference while maintaining the racial hierarchy.  </w:t>
      </w:r>
      <w:r w:rsidRPr="00416E03">
        <w:rPr>
          <w:rFonts w:ascii="Helvetica" w:hAnsi="Helvetica"/>
        </w:rPr>
        <w:t xml:space="preserve">Multiculturalism only became an issue and concept in education during the unsettling 60s, when ethnic groups labeled “racial minorities” raised their voices demanding that the promises of modernity be made available to them as well as to whites.  Racism is not simply the result of individual prejudice and hateful expressions, but the consequence of the relations of power that are historical and structural.  </w:t>
      </w:r>
      <w:r w:rsidRPr="00416E03">
        <w:rPr>
          <w:rStyle w:val="StyleBoldUnderline"/>
          <w:rFonts w:ascii="Helvetica" w:hAnsi="Helvetica"/>
        </w:rPr>
        <w:t>The power side of culture can be conveniently neutralized in the classroom as teachers and students learn about “diversity” without examining how these differences have been constructed</w:t>
      </w:r>
      <w:r w:rsidRPr="00416E03">
        <w:rPr>
          <w:rFonts w:ascii="Helvetica" w:hAnsi="Helvetica"/>
        </w:rPr>
        <w:t xml:space="preserve">, </w:t>
      </w:r>
      <w:r w:rsidRPr="00416E03">
        <w:rPr>
          <w:rStyle w:val="StyleBoldUnderline"/>
          <w:rFonts w:ascii="Helvetica" w:hAnsi="Helvetica"/>
        </w:rPr>
        <w:t>how they are reproduced in the curriculum, and how these constructions continue to serve the white power elite</w:t>
      </w:r>
      <w:r w:rsidRPr="00416E03">
        <w:rPr>
          <w:rFonts w:ascii="Helvetica" w:hAnsi="Helvetica"/>
        </w:rPr>
        <w:t xml:space="preserve">.  In English classes for example, “students read works that movingly depict personal struggles against discrimination, without gaining any sense of how English literature was used to teach people their distance from the center of civilization” (Willinsky, 1989, p. ).  </w:t>
      </w:r>
    </w:p>
    <w:p w14:paraId="767368F0" w14:textId="77777777" w:rsidR="006002F5" w:rsidRPr="00416E03" w:rsidRDefault="006002F5" w:rsidP="006002F5">
      <w:pPr>
        <w:rPr>
          <w:rFonts w:ascii="Helvetica" w:hAnsi="Helvetica"/>
        </w:rPr>
      </w:pPr>
      <w:r w:rsidRPr="00416E03">
        <w:rPr>
          <w:rFonts w:ascii="Helvetica" w:hAnsi="Helvetica"/>
        </w:rPr>
        <w:lastRenderedPageBreak/>
        <w:t xml:space="preserve">Multicultural education needs to include the study of “how five centuries of studying, classifying, and ordering humanity within an imperial context gave rise to peculiar and powerful ideas of race, culture, and nation that were, in effect, conceptual instruments that the West used both to divide up and to educate the world” (Willinsky, 1989, pp. 2-3).  Race, in other words, is a “mental category of modernity” (Quijano, 2000, p. 536), created along with European colonization of the Americas and the emergence of capitalism in the Atlantic commercial circuit in the sixteenth century.  </w:t>
      </w:r>
      <w:r w:rsidRPr="00416E03">
        <w:rPr>
          <w:rStyle w:val="StyleBoldUnderline"/>
          <w:rFonts w:ascii="Helvetica" w:hAnsi="Helvetica"/>
        </w:rPr>
        <w:t>Modernity/coloniality came together in the sixteenth century during the emergence of the Atlantic commercial circuit that propelled an incipient European capitalism and charted the racial geopolitical map of the world</w:t>
      </w:r>
      <w:r w:rsidRPr="00416E03">
        <w:rPr>
          <w:rFonts w:ascii="Helvetica" w:hAnsi="Helvetica"/>
        </w:rPr>
        <w:t xml:space="preserve">.  </w:t>
      </w:r>
      <w:r w:rsidRPr="00416E03">
        <w:rPr>
          <w:rStyle w:val="StyleBoldUnderline"/>
          <w:rFonts w:ascii="Helvetica" w:hAnsi="Helvetica"/>
        </w:rPr>
        <w:t>Racial classification and the divisions and control of labor are historically intertwined</w:t>
      </w:r>
      <w:r w:rsidRPr="00416E03">
        <w:rPr>
          <w:rFonts w:ascii="Helvetica" w:hAnsi="Helvetica"/>
        </w:rPr>
        <w:t xml:space="preserve"> </w:t>
      </w:r>
      <w:r w:rsidRPr="00416E03">
        <w:rPr>
          <w:rStyle w:val="StyleBoldUnderline"/>
          <w:rFonts w:ascii="Helvetica" w:hAnsi="Helvetica"/>
        </w:rPr>
        <w:t>– the two parts of colonial matrix of power</w:t>
      </w:r>
      <w:r w:rsidRPr="00416E03">
        <w:rPr>
          <w:rFonts w:ascii="Helvetica" w:hAnsi="Helvetica"/>
        </w:rPr>
        <w:t xml:space="preserve"> (Quijano, 1999; Quijano &amp; Wallerstein, 1992).  Types of work, incomes earned, and </w:t>
      </w:r>
      <w:r w:rsidRPr="00416E03">
        <w:rPr>
          <w:rStyle w:val="StyleBoldUnderline"/>
          <w:rFonts w:ascii="Helvetica" w:hAnsi="Helvetica"/>
        </w:rPr>
        <w:t>geographical location among the world’s population today profoundly reflect this racial capitalist hierarchy and domination – the coloniality of power</w:t>
      </w:r>
      <w:r w:rsidRPr="00416E03">
        <w:rPr>
          <w:rFonts w:ascii="Helvetica" w:hAnsi="Helvetica"/>
        </w:rPr>
        <w:t xml:space="preserve">.  Coloniality of power has been since the sixteenth century and is still today an epistemic principle for classifying the non-European world in relation to Europe on the principle of skin color and brain capacity (i.e., race and rationality).  </w:t>
      </w:r>
      <w:r w:rsidRPr="00416E03">
        <w:rPr>
          <w:rStyle w:val="StyleBoldUnderline"/>
          <w:rFonts w:ascii="Helvetica" w:hAnsi="Helvetica"/>
        </w:rPr>
        <w:t>Ethnicities</w:t>
      </w:r>
      <w:r w:rsidRPr="00416E03">
        <w:rPr>
          <w:rFonts w:ascii="Helvetica" w:hAnsi="Helvetica"/>
        </w:rPr>
        <w:t xml:space="preserve"> (local community identities based on shared knowledge, faith, language, memories, tastes etc.) </w:t>
      </w:r>
      <w:r w:rsidRPr="00416E03">
        <w:rPr>
          <w:rStyle w:val="StyleBoldUnderline"/>
          <w:rFonts w:ascii="Helvetica" w:hAnsi="Helvetica"/>
        </w:rPr>
        <w:t>have been racialized within this modern matrix of power</w:t>
      </w:r>
      <w:r w:rsidRPr="00416E03">
        <w:rPr>
          <w:rFonts w:ascii="Helvetica" w:hAnsi="Helvetica"/>
        </w:rPr>
        <w:t xml:space="preserve"> (Sardar, Nandy &amp; Wyn Davies1993). </w:t>
      </w:r>
    </w:p>
    <w:p w14:paraId="448DBDE4" w14:textId="77777777" w:rsidR="006002F5" w:rsidRPr="00416E03" w:rsidRDefault="006002F5" w:rsidP="006002F5">
      <w:pPr>
        <w:rPr>
          <w:rStyle w:val="StyleBoldUnderline"/>
          <w:rFonts w:ascii="Helvetica" w:hAnsi="Helvetica"/>
        </w:rPr>
      </w:pPr>
      <w:r w:rsidRPr="00416E03">
        <w:rPr>
          <w:rStyle w:val="StyleBoldUnderline"/>
          <w:rFonts w:ascii="Helvetica" w:hAnsi="Helvetica"/>
        </w:rPr>
        <w:t xml:space="preserve">Multicultural education therefore should be understood and consequently taught within the colonial horizon of modernity, since the sixteenth century.  Racism is a symptom of the persistence of coloniality of power and the colonial difference.   </w:t>
      </w:r>
    </w:p>
    <w:p w14:paraId="0CBAB3AA" w14:textId="77777777" w:rsidR="006002F5" w:rsidRPr="00416E03" w:rsidRDefault="006002F5" w:rsidP="006002F5">
      <w:pPr>
        <w:rPr>
          <w:rFonts w:ascii="Helvetica" w:hAnsi="Helvetica"/>
        </w:rPr>
      </w:pPr>
      <w:r w:rsidRPr="00416E03">
        <w:rPr>
          <w:rStyle w:val="StyleBoldUnderline"/>
          <w:rFonts w:ascii="Helvetica" w:hAnsi="Helvetica"/>
        </w:rPr>
        <w:t xml:space="preserve">One of the achievements of imperial reason was to affirm European or white, Christian, male, heterosexual, American, as a superior identity by constructing inferior identities and expelling them to the outside of the normative sphere of the real </w:t>
      </w:r>
      <w:r w:rsidRPr="00416E03">
        <w:rPr>
          <w:rFonts w:ascii="Helvetica" w:hAnsi="Helvetica"/>
        </w:rPr>
        <w:t xml:space="preserve">(Mignolo, 2006).  Cultural differences then would be recognized as part of the colonial difference in the 500-year history of control and domination by the white, European, heterosexual, Christian, male through the intersection of race, religion, gender, class, nationality and sexuality.  </w:t>
      </w:r>
      <w:r w:rsidRPr="00416E03">
        <w:rPr>
          <w:rStyle w:val="StyleBoldUnderline"/>
          <w:rFonts w:ascii="Helvetica" w:hAnsi="Helvetica"/>
        </w:rPr>
        <w:t>The coloniality of power is a European imposed racial classification system that emerged 500 years ago and expanded along with (is constitutive of) the modern/colonial world capitalist-system</w:t>
      </w:r>
      <w:r w:rsidRPr="00416E03">
        <w:rPr>
          <w:rFonts w:ascii="Helvetica" w:hAnsi="Helvetica"/>
        </w:rPr>
        <w:t xml:space="preserve">.  </w:t>
      </w:r>
      <w:r w:rsidRPr="00416E03">
        <w:rPr>
          <w:rStyle w:val="StyleBoldUnderline"/>
          <w:rFonts w:ascii="Helvetica" w:hAnsi="Helvetica"/>
        </w:rPr>
        <w:t>Race, class, gender, and sexuality and religion intersect as hierarchical elements within the modern/colonial capitalist system of classification and power relations.</w:t>
      </w:r>
      <w:r w:rsidRPr="00416E03">
        <w:rPr>
          <w:rFonts w:ascii="Helvetica" w:hAnsi="Helvetica"/>
        </w:rPr>
        <w:t xml:space="preserve">  </w:t>
      </w:r>
    </w:p>
    <w:p w14:paraId="3419BE0B" w14:textId="64C78D9D" w:rsidR="006002F5" w:rsidRPr="00416E03" w:rsidRDefault="006002F5" w:rsidP="006002F5">
      <w:pPr>
        <w:pStyle w:val="Heading4"/>
        <w:rPr>
          <w:rFonts w:ascii="Helvetica" w:hAnsi="Helvetica"/>
        </w:rPr>
      </w:pPr>
      <w:r w:rsidRPr="00416E03">
        <w:rPr>
          <w:rFonts w:ascii="Helvetica" w:hAnsi="Helvetica"/>
        </w:rPr>
        <w:t>The alternative is to reject the aff</w:t>
      </w:r>
      <w:r w:rsidR="00AF4B68" w:rsidRPr="00416E03">
        <w:rPr>
          <w:rFonts w:ascii="Helvetica" w:hAnsi="Helvetica"/>
        </w:rPr>
        <w:t xml:space="preserve"> - </w:t>
      </w:r>
      <w:r w:rsidRPr="00416E03">
        <w:rPr>
          <w:rFonts w:ascii="Helvetica" w:hAnsi="Helvetica"/>
        </w:rPr>
        <w:t xml:space="preserve">key to ‘decolonize’ education </w:t>
      </w:r>
    </w:p>
    <w:p w14:paraId="34DF12A7" w14:textId="77777777" w:rsidR="006002F5" w:rsidRPr="00416E03" w:rsidRDefault="006002F5" w:rsidP="006002F5">
      <w:pPr>
        <w:rPr>
          <w:rStyle w:val="StyleStyleBold12pt"/>
          <w:rFonts w:ascii="Helvetica" w:hAnsi="Helvetica"/>
        </w:rPr>
      </w:pPr>
      <w:r w:rsidRPr="00416E03">
        <w:rPr>
          <w:rStyle w:val="StyleStyleBold12pt"/>
          <w:rFonts w:ascii="Helvetica" w:hAnsi="Helvetica"/>
        </w:rPr>
        <w:t>Baker, Professor of Education and Human Development at the University of Rochester, 12</w:t>
      </w:r>
    </w:p>
    <w:p w14:paraId="6CDB57B3" w14:textId="77777777" w:rsidR="006002F5" w:rsidRPr="00416E03" w:rsidRDefault="006002F5" w:rsidP="006002F5">
      <w:pPr>
        <w:rPr>
          <w:rFonts w:ascii="Helvetica" w:hAnsi="Helvetica"/>
        </w:rPr>
      </w:pPr>
      <w:r w:rsidRPr="00416E03">
        <w:rPr>
          <w:rFonts w:ascii="Helvetica" w:hAnsi="Helvetica"/>
        </w:rPr>
        <w:t xml:space="preserve">(Michael, October 31 - November 4, , American Educational Studies Association, Annual Conference Seattle, Washington, “Decolonial Education: Meanings, Contexts, and Possibilities,” </w:t>
      </w:r>
      <w:hyperlink r:id="rId16" w:history="1">
        <w:r w:rsidRPr="00416E03">
          <w:rPr>
            <w:rFonts w:ascii="Helvetica" w:hAnsi="Helvetica"/>
          </w:rPr>
          <w:t>http://academia.edu/3266939/Decolonial_Education_Meanings_Contexts_and_Possiblities</w:t>
        </w:r>
      </w:hyperlink>
      <w:r w:rsidRPr="00416E03">
        <w:rPr>
          <w:rFonts w:ascii="Helvetica" w:hAnsi="Helvetica"/>
        </w:rPr>
        <w:t>, Accessed: 7/7/13, LPS.)</w:t>
      </w:r>
    </w:p>
    <w:p w14:paraId="35C04F5C" w14:textId="77777777" w:rsidR="006002F5" w:rsidRPr="00416E03" w:rsidRDefault="006002F5" w:rsidP="006002F5">
      <w:pPr>
        <w:rPr>
          <w:rFonts w:ascii="Helvetica" w:hAnsi="Helvetica"/>
        </w:rPr>
      </w:pPr>
    </w:p>
    <w:p w14:paraId="2DB15477" w14:textId="77777777" w:rsidR="006002F5" w:rsidRPr="00416E03" w:rsidRDefault="006002F5" w:rsidP="006002F5">
      <w:pPr>
        <w:rPr>
          <w:rFonts w:ascii="Helvetica" w:hAnsi="Helvetica"/>
        </w:rPr>
      </w:pPr>
      <w:r w:rsidRPr="00416E03">
        <w:rPr>
          <w:rFonts w:ascii="Helvetica" w:hAnsi="Helvetica"/>
          <w:sz w:val="12"/>
        </w:rPr>
        <w:lastRenderedPageBreak/>
        <w:t xml:space="preserve">¶ </w:t>
      </w:r>
      <w:r w:rsidRPr="00416E03">
        <w:rPr>
          <w:rStyle w:val="StyleBoldUnderline"/>
          <w:rFonts w:ascii="Helvetica" w:hAnsi="Helvetica"/>
        </w:rPr>
        <w:t>What do decoloniality and decolonial education mean?</w:t>
      </w:r>
      <w:r w:rsidRPr="00416E03">
        <w:rPr>
          <w:rFonts w:ascii="Helvetica" w:hAnsi="Helvetica"/>
        </w:rPr>
        <w:t xml:space="preserve">  Where does this movement come from?  What are the key ideas that underlie and comprise decolonial education?   </w:t>
      </w:r>
      <w:r w:rsidRPr="00416E03">
        <w:rPr>
          <w:rStyle w:val="StyleBoldUnderline"/>
          <w:rFonts w:ascii="Helvetica" w:hAnsi="Helvetica"/>
        </w:rPr>
        <w:t>What does decolonial education look like in practice?</w:t>
      </w:r>
      <w:r w:rsidRPr="00416E03">
        <w:rPr>
          <w:rFonts w:ascii="Helvetica" w:hAnsi="Helvetica"/>
        </w:rPr>
        <w:t xml:space="preserve">   My presentation will introduce a decolonial perspective on modernity and sketch the implications of this perspective for rethinking modern education beyond the epistemological boundaries of modernity.  </w:t>
      </w:r>
      <w:r w:rsidRPr="00416E03">
        <w:rPr>
          <w:rStyle w:val="StyleBoldUnderline"/>
          <w:rFonts w:ascii="Helvetica" w:hAnsi="Helvetica"/>
        </w:rPr>
        <w:t>The overall argument can be seen as an attempt to reveal, critique, and change the modern geopolitics of knowledge, within which modern western education first emerged and remains largely concealed.</w:t>
      </w:r>
      <w:r w:rsidRPr="00416E03">
        <w:rPr>
          <w:rFonts w:ascii="Helvetica" w:hAnsi="Helvetica"/>
        </w:rPr>
        <w:t xml:space="preserve">  </w:t>
      </w:r>
      <w:r w:rsidRPr="00416E03">
        <w:rPr>
          <w:rFonts w:ascii="Helvetica" w:hAnsi="Helvetica"/>
          <w:sz w:val="12"/>
        </w:rPr>
        <w:t xml:space="preserve">¶ </w:t>
      </w:r>
      <w:r w:rsidRPr="00416E03">
        <w:rPr>
          <w:rStyle w:val="StyleBoldUnderline"/>
          <w:rFonts w:ascii="Helvetica" w:hAnsi="Helvetica"/>
        </w:rPr>
        <w:t xml:space="preserve">Decoloniality involves the geopolitical reconceptualization of knowledge.  In order to build a universal conception of knowledge, western epistemology </w:t>
      </w:r>
      <w:r w:rsidRPr="00416E03">
        <w:rPr>
          <w:rFonts w:ascii="Helvetica" w:hAnsi="Helvetica"/>
        </w:rPr>
        <w:t xml:space="preserve">(from Christian theology to secular philosophy and science) </w:t>
      </w:r>
      <w:r w:rsidRPr="00416E03">
        <w:rPr>
          <w:rStyle w:val="StyleBoldUnderline"/>
          <w:rFonts w:ascii="Helvetica" w:hAnsi="Helvetica"/>
        </w:rPr>
        <w:t>has pretended that knowledge is independent of the geohistorical</w:t>
      </w:r>
      <w:r w:rsidRPr="00416E03">
        <w:rPr>
          <w:rFonts w:ascii="Helvetica" w:hAnsi="Helvetica"/>
        </w:rPr>
        <w:t xml:space="preserve"> (Christian Europe) </w:t>
      </w:r>
      <w:r w:rsidRPr="00416E03">
        <w:rPr>
          <w:rStyle w:val="StyleBoldUnderline"/>
          <w:rFonts w:ascii="Helvetica" w:hAnsi="Helvetica"/>
        </w:rPr>
        <w:t>and biographical conditions</w:t>
      </w:r>
      <w:r w:rsidRPr="00416E03">
        <w:rPr>
          <w:rFonts w:ascii="Helvetica" w:hAnsi="Helvetica"/>
        </w:rPr>
        <w:t xml:space="preserve"> (Christian white men living in Christian Europe) in which it is produced.  </w:t>
      </w:r>
      <w:r w:rsidRPr="00416E03">
        <w:rPr>
          <w:rStyle w:val="StyleBoldUnderline"/>
          <w:rFonts w:ascii="Helvetica" w:hAnsi="Helvetica"/>
        </w:rPr>
        <w:t>As a result, Europe became the locus of epistemic enunciation, and the rest of the world became the object to be described and studied from the European perspective.</w:t>
      </w:r>
      <w:r w:rsidRPr="00416E03">
        <w:rPr>
          <w:rFonts w:ascii="Helvetica" w:hAnsi="Helvetica"/>
        </w:rPr>
        <w:t xml:space="preserve">  The modern geopolitics of knowledge was grounded in the suppression of sensing and the body, and of its geo-historical location.  </w:t>
      </w:r>
      <w:r w:rsidRPr="00416E03">
        <w:rPr>
          <w:rStyle w:val="StyleBoldUnderline"/>
          <w:rFonts w:ascii="Helvetica" w:hAnsi="Helvetica"/>
        </w:rPr>
        <w:t>The foundations of knowledge were and remain territorial and imperial.</w:t>
      </w:r>
      <w:r w:rsidRPr="00416E03">
        <w:rPr>
          <w:rFonts w:ascii="Helvetica" w:hAnsi="Helvetica"/>
        </w:rPr>
        <w:t xml:space="preserve">  The claims to universality both legitimate and conceal the colonial/imperial relations of modernity (Mignolo, 2011).   </w:t>
      </w:r>
      <w:r w:rsidRPr="00416E03">
        <w:rPr>
          <w:rFonts w:ascii="Helvetica" w:hAnsi="Helvetica"/>
          <w:sz w:val="12"/>
        </w:rPr>
        <w:t xml:space="preserve">¶ </w:t>
      </w:r>
      <w:r w:rsidRPr="00416E03">
        <w:rPr>
          <w:rStyle w:val="StyleBoldUnderline"/>
          <w:rFonts w:ascii="Helvetica" w:hAnsi="Helvetica"/>
          <w:sz w:val="12"/>
        </w:rPr>
        <w:t xml:space="preserve">¶ </w:t>
      </w:r>
      <w:r w:rsidRPr="00416E03">
        <w:rPr>
          <w:rStyle w:val="StyleBoldUnderline"/>
          <w:rFonts w:ascii="Helvetica" w:hAnsi="Helvetica"/>
        </w:rPr>
        <w:t>Decolonial education is an expression of the changing geopolitics of knowledge whereby the modern epistemological framework for knowing and understanding the world is no longer interpreted as universal and unbound by geohistorical and bio-graphical contexts.</w:t>
      </w:r>
      <w:r w:rsidRPr="00416E03">
        <w:rPr>
          <w:rFonts w:ascii="Helvetica" w:hAnsi="Helvetica"/>
        </w:rPr>
        <w:t xml:space="preserve">  “I think therefore I am” becomes “I am where I think” in the body- and geo-politics of the modern world system (Mignolo, 2011).  </w:t>
      </w:r>
      <w:r w:rsidRPr="00416E03">
        <w:rPr>
          <w:rStyle w:val="StyleBoldUnderline"/>
          <w:rFonts w:ascii="Helvetica" w:hAnsi="Helvetica"/>
        </w:rPr>
        <w:t xml:space="preserve">The idea that knowledge and the rules of knowledge production exist within socio-historical relationships between political power and geographical space </w:t>
      </w:r>
      <w:r w:rsidRPr="00416E03">
        <w:rPr>
          <w:rFonts w:ascii="Helvetica" w:hAnsi="Helvetica"/>
        </w:rPr>
        <w:t xml:space="preserve">(geopolitics) </w:t>
      </w:r>
      <w:r w:rsidRPr="00416E03">
        <w:rPr>
          <w:rStyle w:val="StyleBoldUnderline"/>
          <w:rFonts w:ascii="Helvetica" w:hAnsi="Helvetica"/>
        </w:rPr>
        <w:t>shifts attention from knowledge itself to who, when, why, and where knowledge is produced</w:t>
      </w:r>
      <w:r w:rsidRPr="00416E03">
        <w:rPr>
          <w:rFonts w:ascii="Helvetica" w:hAnsi="Helvetica"/>
        </w:rPr>
        <w:t xml:space="preserve"> (Mignolo, 2011).  The universal assumptions about knowledge production are being displaced, as knowledge is no longer coming from one regional center, but is distributed globally.  </w:t>
      </w:r>
      <w:r w:rsidRPr="00416E03">
        <w:rPr>
          <w:rStyle w:val="StyleBoldUnderline"/>
          <w:rFonts w:ascii="Helvetica" w:hAnsi="Helvetica"/>
        </w:rPr>
        <w:t xml:space="preserve">From this recognition of the geo and body politics of knowledge, education, including the various knowledge disciplines that comprise education and knowledge of education, </w:t>
      </w:r>
      <w:r w:rsidRPr="00416E03">
        <w:rPr>
          <w:rFonts w:ascii="Helvetica" w:hAnsi="Helvetica"/>
        </w:rPr>
        <w:t xml:space="preserve">can be analyzed and critiqued with questions such as: who is the subject of knowledge, and what is his/her material apparatus of enunciation?; what kind of knowledge/understanding is he/she engaged in generating, and why?; who is benefiting or taking advantage of particular knowledge or understanding?; what institutions (universities, media, foundations, corporations) are supporting and encouraging particular knowledge and understanding? (Mignolo, 2011, p. 189).  </w:t>
      </w:r>
      <w:r w:rsidRPr="00416E03">
        <w:rPr>
          <w:rFonts w:ascii="Helvetica" w:hAnsi="Helvetica"/>
          <w:sz w:val="12"/>
        </w:rPr>
        <w:t xml:space="preserve">¶ </w:t>
      </w:r>
      <w:r w:rsidRPr="00416E03">
        <w:rPr>
          <w:rFonts w:ascii="Helvetica" w:hAnsi="Helvetica"/>
        </w:rPr>
        <w:t xml:space="preserve">Decolonial thinking and writing first emerged in the initial formations of modernity from the experiences of and responses to European colonization in the Andean regions during the sixteenth century.  The colonial context created a betweeness of cosmologies for the colonized.  This consciousness of being between cultures within a dominant culture is the central feature of decolonial thought  -- thinking from the borders created by a totalizing cosmology associated with European modernity.  For example, the sixteenth century writings of Waman Puma de Ayala focused on ways to preserve Aymara and Kechua knowledge cultures and co-exist within the new world order (Mignolo, 2005).  Today, decolonization is used among indigenous intellectuals around the world, where a variety of models of decolonial education have emerged.  </w:t>
      </w:r>
      <w:r w:rsidRPr="00416E03">
        <w:rPr>
          <w:rStyle w:val="StyleBoldUnderline"/>
          <w:rFonts w:ascii="Helvetica" w:hAnsi="Helvetica"/>
        </w:rPr>
        <w:t xml:space="preserve">Decolonial thinking about education is rooted in the violent occlusion of ways of knowing and being among indigenous civilizations in the </w:t>
      </w:r>
      <w:r w:rsidRPr="00416E03">
        <w:rPr>
          <w:rStyle w:val="StyleBoldUnderline"/>
          <w:rFonts w:ascii="Helvetica" w:hAnsi="Helvetica"/>
        </w:rPr>
        <w:lastRenderedPageBreak/>
        <w:t xml:space="preserve">Americas within the imposition of a new world order. </w:t>
      </w:r>
      <w:r w:rsidRPr="00416E03">
        <w:rPr>
          <w:rFonts w:ascii="Helvetica" w:hAnsi="Helvetica"/>
        </w:rPr>
        <w:t xml:space="preserve"> The conquest of the Americas meant the demolition of indigenous education and economic systems.  European Renaissance universities, for example, were soon transplanted across the Atlantic that had no relation to the languages and histories of the native peoples.  </w:t>
      </w:r>
    </w:p>
    <w:p w14:paraId="35FDF880" w14:textId="77777777" w:rsidR="006002F5" w:rsidRPr="00416E03" w:rsidRDefault="006002F5" w:rsidP="006002F5">
      <w:pPr>
        <w:rPr>
          <w:rFonts w:ascii="Helvetica" w:hAnsi="Helvetica"/>
        </w:rPr>
      </w:pPr>
    </w:p>
    <w:p w14:paraId="663FD3BA" w14:textId="77777777" w:rsidR="00DB1D81" w:rsidRPr="00416E03" w:rsidRDefault="00DB1D81" w:rsidP="00DB1D81">
      <w:pPr>
        <w:pStyle w:val="Heading1"/>
        <w:rPr>
          <w:rFonts w:ascii="Helvetica" w:hAnsi="Helvetica" w:cs="Times New Roman"/>
        </w:rPr>
      </w:pPr>
      <w:r w:rsidRPr="00416E03">
        <w:rPr>
          <w:rFonts w:ascii="Helvetica" w:hAnsi="Helvetica" w:cs="Times New Roman"/>
        </w:rPr>
        <w:lastRenderedPageBreak/>
        <w:t>Links</w:t>
      </w:r>
    </w:p>
    <w:p w14:paraId="39AA74DE" w14:textId="77777777" w:rsidR="00DB1D81" w:rsidRPr="00416E03" w:rsidRDefault="00DB1D81" w:rsidP="005C2F2C">
      <w:pPr>
        <w:pStyle w:val="Heading1"/>
        <w:rPr>
          <w:rFonts w:ascii="Helvetica" w:hAnsi="Helvetica"/>
        </w:rPr>
      </w:pPr>
      <w:r w:rsidRPr="00416E03">
        <w:rPr>
          <w:rFonts w:ascii="Helvetica" w:hAnsi="Helvetica"/>
        </w:rPr>
        <w:lastRenderedPageBreak/>
        <w:t>Topic Links</w:t>
      </w:r>
    </w:p>
    <w:p w14:paraId="0A98F5F9" w14:textId="70EFABB4" w:rsidR="00E75B49" w:rsidRPr="00416E03" w:rsidRDefault="00E75B49" w:rsidP="00E75B49">
      <w:pPr>
        <w:pStyle w:val="Heading3"/>
        <w:rPr>
          <w:rFonts w:ascii="Helvetica" w:hAnsi="Helvetica"/>
        </w:rPr>
      </w:pPr>
      <w:r w:rsidRPr="00416E03">
        <w:rPr>
          <w:rFonts w:ascii="Helvetica" w:hAnsi="Helvetica"/>
        </w:rPr>
        <w:lastRenderedPageBreak/>
        <w:t>Knowledge Production</w:t>
      </w:r>
    </w:p>
    <w:p w14:paraId="7AA5F75A" w14:textId="6A175260" w:rsidR="008640E9" w:rsidRPr="00416E03" w:rsidRDefault="009E3621" w:rsidP="009E3621">
      <w:pPr>
        <w:pStyle w:val="Heading4"/>
        <w:rPr>
          <w:rFonts w:ascii="Helvetica" w:hAnsi="Helvetica"/>
        </w:rPr>
      </w:pPr>
      <w:r w:rsidRPr="00416E03">
        <w:rPr>
          <w:rFonts w:ascii="Helvetica" w:hAnsi="Helvetica"/>
        </w:rPr>
        <w:t>Eurocentrism shapes traditional policymaking knowledge production – the state, and democratic processes are universalized and spread with policies like the plan</w:t>
      </w:r>
    </w:p>
    <w:p w14:paraId="359B0975" w14:textId="77777777" w:rsidR="00E75B49" w:rsidRPr="00416E03" w:rsidRDefault="00E75B49" w:rsidP="00E75B49">
      <w:pPr>
        <w:rPr>
          <w:rStyle w:val="StyleStyleBold12pt"/>
          <w:rFonts w:ascii="Helvetica" w:hAnsi="Helvetica"/>
        </w:rPr>
      </w:pPr>
      <w:r w:rsidRPr="00416E03">
        <w:rPr>
          <w:rStyle w:val="StyleStyleBold12pt"/>
          <w:rFonts w:ascii="Helvetica" w:hAnsi="Helvetica"/>
        </w:rPr>
        <w:t>Frankzi, University of London, Birkbeck College, School of Law, Graduate Student, 12</w:t>
      </w:r>
    </w:p>
    <w:p w14:paraId="17C6AB18" w14:textId="77777777" w:rsidR="00E75B49" w:rsidRPr="00416E03" w:rsidRDefault="00E75B49" w:rsidP="00E75B49">
      <w:pPr>
        <w:rPr>
          <w:rFonts w:ascii="Helvetica" w:hAnsi="Helvetica"/>
        </w:rPr>
      </w:pPr>
      <w:r w:rsidRPr="00416E03">
        <w:rPr>
          <w:rFonts w:ascii="Helvetica" w:eastAsia="Times New Roman" w:hAnsi="Helvetica"/>
        </w:rPr>
        <w:t xml:space="preserve">(Hannah, </w:t>
      </w:r>
      <w:hyperlink r:id="rId17" w:tgtFrame="_blank" w:history="1">
        <w:r w:rsidRPr="00416E03">
          <w:rPr>
            <w:rFonts w:ascii="Helvetica" w:eastAsia="Times New Roman" w:hAnsi="Helvetica"/>
          </w:rPr>
          <w:t>Center for InterAmerican Studies</w:t>
        </w:r>
      </w:hyperlink>
      <w:r w:rsidRPr="00416E03">
        <w:rPr>
          <w:rFonts w:ascii="Helvetica" w:eastAsia="Times New Roman" w:hAnsi="Helvetica"/>
        </w:rPr>
        <w:t xml:space="preserve">, Bielefeld University, Universitat Bielefeld, “Eurocentrism,” </w:t>
      </w:r>
      <w:hyperlink r:id="rId18" w:history="1">
        <w:r w:rsidRPr="00416E03">
          <w:rPr>
            <w:rStyle w:val="Hyperlink"/>
            <w:rFonts w:ascii="Helvetica" w:eastAsia="Times New Roman" w:hAnsi="Helvetica"/>
          </w:rPr>
          <w:t>http://elearning.uni-bielefeld.de/wikifarm/fields/ges_cias/field.php/Main/Unterkapitel52</w:t>
        </w:r>
      </w:hyperlink>
      <w:r w:rsidRPr="00416E03">
        <w:rPr>
          <w:rFonts w:ascii="Helvetica" w:eastAsia="Times New Roman" w:hAnsi="Helvetica"/>
        </w:rPr>
        <w:t>, Accessed: 7/3/13, LPS.)</w:t>
      </w:r>
    </w:p>
    <w:p w14:paraId="3B9E662D" w14:textId="77777777" w:rsidR="00E75B49" w:rsidRPr="00416E03" w:rsidRDefault="00E75B49" w:rsidP="00E75B49">
      <w:pPr>
        <w:rPr>
          <w:rFonts w:ascii="Helvetica" w:hAnsi="Helvetica"/>
        </w:rPr>
      </w:pPr>
    </w:p>
    <w:p w14:paraId="46C29780" w14:textId="77777777" w:rsidR="00E75B49" w:rsidRPr="00416E03" w:rsidRDefault="00E75B49" w:rsidP="00E75B49">
      <w:pPr>
        <w:rPr>
          <w:rFonts w:ascii="Helvetica" w:hAnsi="Helvetica"/>
        </w:rPr>
      </w:pPr>
      <w:r w:rsidRPr="00416E03">
        <w:rPr>
          <w:rFonts w:ascii="Helvetica" w:hAnsi="Helvetica"/>
        </w:rPr>
        <w:t xml:space="preserve">Researchers contributing to the Latin American Modernidad / Colonialidad research programme have drawn attention to the mythical character of this narrative by arguing that </w:t>
      </w:r>
      <w:r w:rsidRPr="00416E03">
        <w:rPr>
          <w:rStyle w:val="StyleBoldUnderline"/>
          <w:rFonts w:ascii="Helvetica" w:hAnsi="Helvetica"/>
        </w:rPr>
        <w:t>coloniality</w:t>
      </w:r>
      <w:r w:rsidRPr="00416E03">
        <w:rPr>
          <w:rFonts w:ascii="Helvetica" w:hAnsi="Helvetica"/>
        </w:rPr>
        <w:t xml:space="preserve">, understood as a pattern of European violence in the colonies, </w:t>
      </w:r>
      <w:r w:rsidRPr="00416E03">
        <w:rPr>
          <w:rStyle w:val="StyleBoldUnderline"/>
          <w:rFonts w:ascii="Helvetica" w:hAnsi="Helvetica"/>
        </w:rPr>
        <w:t xml:space="preserve">and modernity need to be understood as two sides of the same coin. </w:t>
      </w:r>
      <w:r w:rsidRPr="00416E03">
        <w:rPr>
          <w:rFonts w:ascii="Helvetica" w:hAnsi="Helvetica"/>
        </w:rPr>
        <w:t>They also stress</w:t>
      </w:r>
      <w:r w:rsidRPr="00416E03">
        <w:rPr>
          <w:rStyle w:val="StyleBoldUnderline"/>
          <w:rFonts w:ascii="Helvetica" w:hAnsi="Helvetica"/>
        </w:rPr>
        <w:t xml:space="preserve"> the constitutive role of the “discovery” of the Americas </w:t>
      </w:r>
      <w:r w:rsidRPr="00416E03">
        <w:rPr>
          <w:rFonts w:ascii="Helvetica" w:hAnsi="Helvetica"/>
        </w:rPr>
        <w:t>which</w:t>
      </w:r>
      <w:r w:rsidRPr="00416E03">
        <w:rPr>
          <w:rStyle w:val="StyleBoldUnderline"/>
          <w:rFonts w:ascii="Helvetica" w:hAnsi="Helvetica"/>
        </w:rPr>
        <w:t xml:space="preserve"> enables Europe to situate itself at the economic and epistemological centre of the modern world system.</w:t>
      </w:r>
      <w:r w:rsidRPr="00416E03">
        <w:rPr>
          <w:rFonts w:ascii="Helvetica" w:hAnsi="Helvetica"/>
        </w:rPr>
        <w:t xml:space="preserve"> </w:t>
      </w:r>
      <w:r w:rsidRPr="00416E03">
        <w:rPr>
          <w:rStyle w:val="StyleBoldUnderline"/>
          <w:rFonts w:ascii="Helvetica" w:hAnsi="Helvetica"/>
        </w:rPr>
        <w:t>The modern idea of universal history, that is the writing of history of humankind in a frame of progressive and linear time, has</w:t>
      </w:r>
      <w:r w:rsidRPr="00416E03">
        <w:rPr>
          <w:rFonts w:ascii="Helvetica" w:hAnsi="Helvetica"/>
        </w:rPr>
        <w:t xml:space="preserve"> also </w:t>
      </w:r>
      <w:r w:rsidRPr="00416E03">
        <w:rPr>
          <w:rStyle w:val="StyleBoldUnderline"/>
          <w:rFonts w:ascii="Helvetica" w:hAnsi="Helvetica"/>
        </w:rPr>
        <w:t>been</w:t>
      </w:r>
      <w:r w:rsidRPr="00416E03">
        <w:rPr>
          <w:rFonts w:ascii="Helvetica" w:hAnsi="Helvetica"/>
        </w:rPr>
        <w:t xml:space="preserve"> </w:t>
      </w:r>
      <w:r w:rsidRPr="00416E03">
        <w:rPr>
          <w:rStyle w:val="StyleBoldUnderline"/>
          <w:rFonts w:ascii="Helvetica" w:hAnsi="Helvetica"/>
        </w:rPr>
        <w:t>criticised as inherently Eurocentric</w:t>
      </w:r>
      <w:r w:rsidRPr="00416E03">
        <w:rPr>
          <w:rFonts w:ascii="Helvetica" w:hAnsi="Helvetica"/>
        </w:rPr>
        <w:t xml:space="preserve">. This is </w:t>
      </w:r>
      <w:r w:rsidRPr="00416E03">
        <w:rPr>
          <w:rStyle w:val="StyleBoldUnderline"/>
          <w:rFonts w:ascii="Helvetica" w:hAnsi="Helvetica"/>
        </w:rPr>
        <w:t>because it construes the European development as following the normal and necessary course of history and consequently only accommodates the experience of other world regions in relation to it. The construction of the Americas through a European lens is epitomised by the fact that for a long time most accounts of American history started with the arrival of the settlers</w:t>
      </w:r>
      <w:r w:rsidRPr="00416E03">
        <w:rPr>
          <w:rFonts w:ascii="Helvetica" w:hAnsi="Helvetica"/>
        </w:rPr>
        <w:t xml:space="preserve"> (Muthyala 2001). Strategies deployed to challenge this Eurocentric master narrative have involved replacing discovery with disaster to stress the violence inherent in the process which was a key part of European modernity. </w:t>
      </w:r>
    </w:p>
    <w:p w14:paraId="323AEA75" w14:textId="77777777" w:rsidR="00E75B49" w:rsidRPr="00416E03" w:rsidRDefault="00E75B49" w:rsidP="00E75B49">
      <w:pPr>
        <w:rPr>
          <w:rFonts w:ascii="Helvetica" w:hAnsi="Helvetica"/>
        </w:rPr>
      </w:pPr>
      <w:r w:rsidRPr="00416E03">
        <w:rPr>
          <w:rFonts w:ascii="Helvetica" w:hAnsi="Helvetica"/>
        </w:rPr>
        <w:t xml:space="preserve">Geopolitics of Knowledge </w:t>
      </w:r>
    </w:p>
    <w:p w14:paraId="2D285EDE" w14:textId="1BC023A4" w:rsidR="008640E9" w:rsidRPr="00416E03" w:rsidRDefault="00E75B49" w:rsidP="00E75B49">
      <w:pPr>
        <w:rPr>
          <w:rFonts w:ascii="Helvetica" w:hAnsi="Helvetica"/>
        </w:rPr>
      </w:pPr>
      <w:r w:rsidRPr="00416E03">
        <w:rPr>
          <w:rFonts w:ascii="Helvetica" w:hAnsi="Helvetica"/>
        </w:rPr>
        <w:t>In contrast to more localised ethnocentrisms</w:t>
      </w:r>
      <w:r w:rsidRPr="00416E03">
        <w:rPr>
          <w:rStyle w:val="StyleBoldUnderline"/>
          <w:rFonts w:ascii="Helvetica" w:hAnsi="Helvetica"/>
        </w:rPr>
        <w:t xml:space="preserve">, Eurocentrism shapes the production of knowledge and its proliferation well beyond Europe and the western hemisphere. This is possible, </w:t>
      </w:r>
      <w:r w:rsidRPr="00416E03">
        <w:rPr>
          <w:rFonts w:ascii="Helvetica" w:hAnsi="Helvetica"/>
        </w:rPr>
        <w:t>critics argue</w:t>
      </w:r>
      <w:r w:rsidRPr="00416E03">
        <w:rPr>
          <w:rStyle w:val="StyleBoldUnderline"/>
          <w:rFonts w:ascii="Helvetica" w:hAnsi="Helvetica"/>
        </w:rPr>
        <w:t>, due to an epistemology which pretends that knowledge has no locus.</w:t>
      </w:r>
      <w:r w:rsidRPr="00416E03">
        <w:rPr>
          <w:rFonts w:ascii="Helvetica" w:hAnsi="Helvetica"/>
        </w:rPr>
        <w:t xml:space="preserve"> </w:t>
      </w:r>
      <w:r w:rsidRPr="00416E03">
        <w:rPr>
          <w:rStyle w:val="StyleBoldUnderline"/>
          <w:rFonts w:ascii="Helvetica" w:hAnsi="Helvetica"/>
        </w:rPr>
        <w:t>In western thought, Descartes' proclamation of a separation of body and mind has led to an image of the cognisant subject as abstracted from all social, sexual and racial realities</w:t>
      </w:r>
      <w:r w:rsidRPr="00416E03">
        <w:rPr>
          <w:rFonts w:ascii="Helvetica" w:hAnsi="Helvetica"/>
        </w:rPr>
        <w:t xml:space="preserve"> (Grosfoguel 2006, pp. 20ff, Gandhi 1998: 34ff). </w:t>
      </w:r>
      <w:r w:rsidRPr="00416E03">
        <w:rPr>
          <w:rStyle w:val="StyleBoldUnderline"/>
          <w:rFonts w:ascii="Helvetica" w:hAnsi="Helvetica"/>
        </w:rPr>
        <w:t xml:space="preserve">In consequence, analytical categories such as </w:t>
      </w:r>
      <w:hyperlink r:id="rId19" w:history="1">
        <w:r w:rsidRPr="00416E03">
          <w:rPr>
            <w:rStyle w:val="StyleBoldUnderline"/>
            <w:rFonts w:ascii="Helvetica" w:hAnsi="Helvetica"/>
          </w:rPr>
          <w:t>state</w:t>
        </w:r>
      </w:hyperlink>
      <w:r w:rsidRPr="00416E03">
        <w:rPr>
          <w:rStyle w:val="StyleBoldUnderline"/>
          <w:rFonts w:ascii="Helvetica" w:hAnsi="Helvetica"/>
        </w:rPr>
        <w:t>, democracy, equality, etc., formed against the background of particular European experience and are declared to be universally valid and applicable, independent of place (</w:t>
      </w:r>
      <w:r w:rsidRPr="00416E03">
        <w:rPr>
          <w:rFonts w:ascii="Helvetica" w:hAnsi="Helvetica"/>
        </w:rPr>
        <w:t xml:space="preserve">Chakrabarty 2002, p. 288). </w:t>
      </w:r>
      <w:r w:rsidRPr="00416E03">
        <w:rPr>
          <w:rStyle w:val="StyleBoldUnderline"/>
          <w:rFonts w:ascii="Helvetica" w:hAnsi="Helvetica"/>
        </w:rPr>
        <w:t>This leads</w:t>
      </w:r>
      <w:r w:rsidRPr="00416E03">
        <w:rPr>
          <w:rFonts w:ascii="Helvetica" w:hAnsi="Helvetica"/>
        </w:rPr>
        <w:t>, according to Edgardo Lander (2002, p. 22</w:t>
      </w:r>
      <w:r w:rsidRPr="00416E03">
        <w:rPr>
          <w:rStyle w:val="StyleBoldUnderline"/>
          <w:rFonts w:ascii="Helvetica" w:hAnsi="Helvetica"/>
        </w:rPr>
        <w:t xml:space="preserve">), to a naturalisation of liberal values and a devaluation of knowledge produced outside the prescribed scientific system. </w:t>
      </w:r>
      <w:r w:rsidRPr="00416E03">
        <w:rPr>
          <w:rFonts w:ascii="Helvetica" w:hAnsi="Helvetica"/>
        </w:rPr>
        <w:t>Europe's successful placing of itself at the centre of history also caused universities outside Europe to teach it from a Eurocentric point of view and include predominantly “northern” thinkers in their academic canons. Postcolonial scholarship has pointed out that knowledge produced in the global South is recognised if the respective academics are working in European or US-</w:t>
      </w:r>
      <w:r w:rsidRPr="00416E03">
        <w:rPr>
          <w:rFonts w:ascii="Helvetica" w:hAnsi="Helvetica"/>
        </w:rPr>
        <w:lastRenderedPageBreak/>
        <w:t xml:space="preserve">American universities (Castro-Gómez 2005, p. 35). As a means to challenge the </w:t>
      </w:r>
      <w:hyperlink r:id="rId20" w:history="1">
        <w:r w:rsidRPr="00416E03">
          <w:rPr>
            <w:rFonts w:ascii="Helvetica" w:hAnsi="Helvetica"/>
          </w:rPr>
          <w:t>hegemony</w:t>
        </w:r>
      </w:hyperlink>
      <w:r w:rsidRPr="00416E03">
        <w:rPr>
          <w:rFonts w:ascii="Helvetica" w:hAnsi="Helvetica"/>
        </w:rPr>
        <w:t xml:space="preserve"> of Eurocentric knowledge, indigenous universities have been founded in various Latin American countries. They demand that different ways of knowing be recognised as valid and suggest that indigenous knowledge can inspire new methodologies. </w:t>
      </w:r>
    </w:p>
    <w:p w14:paraId="34DCDE92" w14:textId="77777777" w:rsidR="008640E9" w:rsidRPr="00416E03" w:rsidRDefault="008640E9" w:rsidP="008640E9">
      <w:pPr>
        <w:pStyle w:val="Heading4"/>
        <w:rPr>
          <w:rFonts w:ascii="Helvetica" w:hAnsi="Helvetica"/>
        </w:rPr>
      </w:pPr>
      <w:r w:rsidRPr="00416E03">
        <w:rPr>
          <w:rFonts w:ascii="Helvetica" w:hAnsi="Helvetica"/>
        </w:rPr>
        <w:t>How we read, write, and speak are important – it shapes the way we view ourselves and the world – when we focus on solely Western modes of thought we inevitably see indigenous peoples as the Other</w:t>
      </w:r>
    </w:p>
    <w:p w14:paraId="18534CF3" w14:textId="77777777" w:rsidR="008640E9" w:rsidRPr="00416E03" w:rsidRDefault="008640E9" w:rsidP="008640E9">
      <w:pPr>
        <w:rPr>
          <w:rStyle w:val="StyleStyleBold12pt"/>
          <w:rFonts w:ascii="Helvetica" w:hAnsi="Helvetica"/>
        </w:rPr>
      </w:pPr>
      <w:r w:rsidRPr="00416E03">
        <w:rPr>
          <w:rStyle w:val="StyleStyleBold12pt"/>
          <w:rFonts w:ascii="Helvetica" w:hAnsi="Helvetica"/>
        </w:rPr>
        <w:t>Smith, University of Waikato indigenous education professor, 7</w:t>
      </w:r>
    </w:p>
    <w:p w14:paraId="4EBBD750" w14:textId="77777777" w:rsidR="008640E9" w:rsidRPr="00416E03" w:rsidRDefault="008640E9" w:rsidP="008640E9">
      <w:pPr>
        <w:rPr>
          <w:rFonts w:ascii="Helvetica" w:hAnsi="Helvetica"/>
        </w:rPr>
      </w:pPr>
      <w:r w:rsidRPr="00416E03">
        <w:rPr>
          <w:rFonts w:ascii="Helvetica" w:hAnsi="Helvetica"/>
        </w:rPr>
        <w:t xml:space="preserve">(Linda Tuhiwai, 2007, </w:t>
      </w:r>
      <w:r w:rsidRPr="00416E03">
        <w:rPr>
          <w:rFonts w:ascii="Helvetica" w:hAnsi="Helvetica"/>
          <w:i/>
        </w:rPr>
        <w:t>Decolonizing Methodologies: Research and Indigenous Peoples</w:t>
      </w:r>
      <w:r w:rsidRPr="00416E03">
        <w:rPr>
          <w:rFonts w:ascii="Helvetica" w:hAnsi="Helvetica"/>
        </w:rPr>
        <w:t>, pg. 35-36, JZ)</w:t>
      </w:r>
    </w:p>
    <w:p w14:paraId="173FEFC5" w14:textId="77777777" w:rsidR="008640E9" w:rsidRPr="00416E03" w:rsidRDefault="008640E9" w:rsidP="008640E9">
      <w:pPr>
        <w:rPr>
          <w:rFonts w:ascii="Helvetica" w:hAnsi="Helvetica"/>
        </w:rPr>
      </w:pPr>
    </w:p>
    <w:p w14:paraId="0ADE1051" w14:textId="77777777" w:rsidR="008640E9" w:rsidRPr="00416E03" w:rsidRDefault="008640E9" w:rsidP="008640E9">
      <w:pPr>
        <w:rPr>
          <w:rFonts w:ascii="Helvetica" w:hAnsi="Helvetica"/>
        </w:rPr>
      </w:pPr>
      <w:r w:rsidRPr="00416E03">
        <w:rPr>
          <w:rFonts w:ascii="Helvetica" w:hAnsi="Helvetica"/>
        </w:rPr>
        <w:t xml:space="preserve">As I am arguing, </w:t>
      </w:r>
      <w:r w:rsidRPr="00416E03">
        <w:rPr>
          <w:rStyle w:val="StyleBoldUnderline"/>
          <w:rFonts w:ascii="Helvetica" w:hAnsi="Helvetica"/>
        </w:rPr>
        <w:t>every aspect of the act of producing knowledge has influenced the ways in which indigenous ways of knowing have been represented. Reading, writing, talking, these are as fundamental to academic discourse as science, theories, methods, paradigms</w:t>
      </w:r>
      <w:r w:rsidRPr="00416E03">
        <w:rPr>
          <w:rFonts w:ascii="Helvetica" w:hAnsi="Helvetica"/>
        </w:rPr>
        <w:t>. To begin with reading, one might cite the talk in which Maori writer Patricia Grace undertook to show that 'Books Are Dangerous'.21 She argues that there are four things that make many books dangerous to indigenous readers: (1) they do not reinforce our values, actions, customs, culture and identity; (2) when they tell us only about others they are saying that we do not exist; (3) they may be writing about us but are writing things which are untrue; and ( 4) they are writing about us but saying negative and insensitive things which tell us that we are not good. Although Grace is talking about school texts and journals, her comments apply also to academic writing. Much of what I have read has said that we do not exist, that if we do exist it is in terms which I cannot recognize, that we are no good and that what we think is not valid.</w:t>
      </w:r>
    </w:p>
    <w:p w14:paraId="0424AC4D" w14:textId="77777777" w:rsidR="008640E9" w:rsidRPr="00416E03" w:rsidRDefault="008640E9" w:rsidP="008640E9">
      <w:pPr>
        <w:rPr>
          <w:rFonts w:ascii="Helvetica" w:hAnsi="Helvetica"/>
        </w:rPr>
      </w:pPr>
      <w:r w:rsidRPr="00416E03">
        <w:rPr>
          <w:rFonts w:ascii="Helvetica" w:hAnsi="Helvetica"/>
        </w:rPr>
        <w:t>Leonie Pihama makes a similar point about film. In a review of The Piano she says: 'Maori people struggle to gain a voice, struggle to be heard from the margins, to have our stories heard, to have our descriptions of ourselves validated, to have access to the domain within which we can control and define those images which are held up as reflections of our realities.' 22 Representation is important as a concept because it gives the impression of 'the truth'. When I read texts, for example, I frequently have to orientate myself to a text world in which the centre of academic knowledge is either in Britain, the United States orWestero Europe; in which words such as 'we' 'us' 'our' 'I' actuall􀄆 exclude me. It is a text world in which (if what I am interested in rates 6l AiMAlii'BA) I Aoua leosgsd d.lat 1 he'ons Par#?' jp the Third \XlgrJd Pa!#J' in the 'Women of Colour' world, part!J in the black or African world. I read myself into these labels part!J because I have also learned that, although there may be commonalities, they still do not entirely account for the experiences of indigenous peoples.</w:t>
      </w:r>
    </w:p>
    <w:p w14:paraId="0DF2B448" w14:textId="77777777" w:rsidR="008640E9" w:rsidRPr="00416E03" w:rsidRDefault="008640E9" w:rsidP="008640E9">
      <w:pPr>
        <w:rPr>
          <w:rFonts w:ascii="Helvetica" w:hAnsi="Helvetica"/>
        </w:rPr>
      </w:pPr>
      <w:r w:rsidRPr="00416E03">
        <w:rPr>
          <w:rFonts w:ascii="Helvetica" w:hAnsi="Helvetica"/>
        </w:rPr>
        <w:t xml:space="preserve">So, </w:t>
      </w:r>
      <w:r w:rsidRPr="00416E03">
        <w:rPr>
          <w:rStyle w:val="StyleBoldUnderline"/>
          <w:rFonts w:ascii="Helvetica" w:hAnsi="Helvetica"/>
        </w:rPr>
        <w:t>reading and interpretation present problems when we do not see ourselves in the text. There are problems, too, when we do see ourselves but can barely recognize ourselves through the representation. One problem of being trained to read this way</w:t>
      </w:r>
      <w:r w:rsidRPr="00416E03">
        <w:rPr>
          <w:rFonts w:ascii="Helvetica" w:hAnsi="Helvetica"/>
        </w:rPr>
        <w:t xml:space="preserve">, or, more correctly, of learning to read this way over many years of academic study, is that we can adopt uncritically similar </w:t>
      </w:r>
      <w:r w:rsidRPr="00416E03">
        <w:rPr>
          <w:rFonts w:ascii="Helvetica" w:hAnsi="Helvetica"/>
        </w:rPr>
        <w:lastRenderedPageBreak/>
        <w:t xml:space="preserve">patterns of writing. </w:t>
      </w:r>
      <w:r w:rsidRPr="00416E03">
        <w:rPr>
          <w:rStyle w:val="StyleBoldUnderline"/>
          <w:rFonts w:ascii="Helvetica" w:hAnsi="Helvetica"/>
        </w:rPr>
        <w:t>We begin to write about ourselves as indigenous peoples as if we really were 'out there', the 'Other', with all the baggage that this entails. Another problem is that academic writing is a form of selecting, arranging and presenting knowledge. It privileges sets of texts, views about the history of an idea, what issues count as significant; and, by engaging in the same process uncritically, we too can render indigenous writers invisible or unimportant while reinforcing the validity of other writers.</w:t>
      </w:r>
      <w:r w:rsidRPr="00416E03">
        <w:rPr>
          <w:rFonts w:ascii="Helvetica" w:hAnsi="Helvetica"/>
        </w:rPr>
        <w:t xml:space="preserve"> If we write without thinking critically about our writing, it can be dangerous. </w:t>
      </w:r>
      <w:r w:rsidRPr="00416E03">
        <w:rPr>
          <w:rStyle w:val="StyleBoldUnderline"/>
          <w:rFonts w:ascii="Helvetica" w:hAnsi="Helvetica"/>
        </w:rPr>
        <w:t>Writing can also be dangerous because we reinforce and maintain a style of discourse which is never innocent.</w:t>
      </w:r>
      <w:r w:rsidRPr="00416E03">
        <w:rPr>
          <w:rFonts w:ascii="Helvetica" w:hAnsi="Helvetica"/>
        </w:rPr>
        <w:t xml:space="preserve"> Writing can be dangerous </w:t>
      </w:r>
      <w:r w:rsidRPr="00416E03">
        <w:rPr>
          <w:rStyle w:val="StyleBoldUnderline"/>
          <w:rFonts w:ascii="Helvetica" w:hAnsi="Helvetica"/>
        </w:rPr>
        <w:t>because sometimes we reveal ourselves in ways which get misappropriated and used against us.</w:t>
      </w:r>
      <w:r w:rsidRPr="00416E03">
        <w:rPr>
          <w:rFonts w:ascii="Helvetica" w:hAnsi="Helvetica"/>
        </w:rPr>
        <w:t xml:space="preserve"> Writing can be dangerous </w:t>
      </w:r>
      <w:r w:rsidRPr="00416E03">
        <w:rPr>
          <w:rStyle w:val="StyleBoldUnderline"/>
          <w:rFonts w:ascii="Helvetica" w:hAnsi="Helvetica"/>
        </w:rPr>
        <w:t>because, by building on previous texts written about indigenous peoples, we continue to legitimate views about ourselves which are hostile to us</w:t>
      </w:r>
      <w:r w:rsidRPr="00416E03">
        <w:rPr>
          <w:rFonts w:ascii="Helvetica" w:hAnsi="Helvetica"/>
        </w:rPr>
        <w:t>. This is particularly true of academic writing, although journalistic and imaginative writing reinforce these 'myths'.</w:t>
      </w:r>
    </w:p>
    <w:p w14:paraId="0232B5B2" w14:textId="0698222B" w:rsidR="00195A28" w:rsidRPr="00416E03" w:rsidRDefault="00195A28" w:rsidP="00195A28">
      <w:pPr>
        <w:pStyle w:val="Heading3"/>
        <w:rPr>
          <w:rFonts w:ascii="Helvetica" w:hAnsi="Helvetica"/>
        </w:rPr>
      </w:pPr>
      <w:r w:rsidRPr="00416E03">
        <w:rPr>
          <w:rFonts w:ascii="Helvetica" w:hAnsi="Helvetica"/>
        </w:rPr>
        <w:lastRenderedPageBreak/>
        <w:t>Epistemology</w:t>
      </w:r>
    </w:p>
    <w:p w14:paraId="15637E33" w14:textId="77777777" w:rsidR="00195A28" w:rsidRPr="00416E03" w:rsidRDefault="00195A28" w:rsidP="00195A28">
      <w:pPr>
        <w:pStyle w:val="Heading4"/>
        <w:rPr>
          <w:rFonts w:ascii="Helvetica" w:hAnsi="Helvetica" w:cs="Times New Roman"/>
        </w:rPr>
      </w:pPr>
      <w:r w:rsidRPr="00416E03">
        <w:rPr>
          <w:rFonts w:ascii="Helvetica" w:hAnsi="Helvetica" w:cs="Times New Roman"/>
        </w:rPr>
        <w:t>The Eurocentric worldview of the Aff compromises their epistemology because it is a hegemonic and dominating lens. It precludes the possibility of rational analysis.</w:t>
      </w:r>
    </w:p>
    <w:p w14:paraId="24ED354F" w14:textId="77777777" w:rsidR="00195A28" w:rsidRPr="00416E03" w:rsidRDefault="00195A28" w:rsidP="00195A28">
      <w:pPr>
        <w:rPr>
          <w:rStyle w:val="StyleStyleBold12pt"/>
          <w:rFonts w:ascii="Helvetica" w:hAnsi="Helvetica"/>
        </w:rPr>
      </w:pPr>
      <w:r w:rsidRPr="00416E03">
        <w:rPr>
          <w:rStyle w:val="StyleStyleBold12pt"/>
          <w:rFonts w:ascii="Helvetica" w:hAnsi="Helvetica"/>
        </w:rPr>
        <w:t>Quijano, Peruvian Sociologist, 2k</w:t>
      </w:r>
    </w:p>
    <w:p w14:paraId="3B22D5D1" w14:textId="77777777" w:rsidR="00195A28" w:rsidRPr="00416E03" w:rsidRDefault="00195A28" w:rsidP="00195A28">
      <w:pPr>
        <w:rPr>
          <w:rFonts w:ascii="Helvetica" w:hAnsi="Helvetica"/>
        </w:rPr>
      </w:pPr>
      <w:r w:rsidRPr="00416E03">
        <w:rPr>
          <w:rFonts w:ascii="Helvetica" w:hAnsi="Helvetica"/>
        </w:rPr>
        <w:t>(Anibal, Peruvian sociologist and humanist thinker, known for having developed the concept of "coloniality of power". His body of work has been influential in the fields of post-colonial studies and critical theory, 2000, Duke University Press, “Coloniality of Power, Eurocentrism, and Latin America”, http://www.unc.edu/~aescobar/wan/wanquijano.pdf, Accessed 7/5/13, JB)</w:t>
      </w:r>
    </w:p>
    <w:p w14:paraId="42717CA8" w14:textId="77777777" w:rsidR="00195A28" w:rsidRPr="00416E03" w:rsidRDefault="00195A28" w:rsidP="00195A28">
      <w:pPr>
        <w:rPr>
          <w:rFonts w:ascii="Helvetica" w:hAnsi="Helvetica"/>
        </w:rPr>
      </w:pPr>
    </w:p>
    <w:p w14:paraId="16C808AF" w14:textId="77777777" w:rsidR="00195A28" w:rsidRPr="00416E03" w:rsidRDefault="00195A28" w:rsidP="00195A28">
      <w:pPr>
        <w:rPr>
          <w:rFonts w:ascii="Helvetica" w:hAnsi="Helvetica"/>
        </w:rPr>
      </w:pPr>
      <w:r w:rsidRPr="00416E03">
        <w:rPr>
          <w:rStyle w:val="StyleBoldUnderline"/>
          <w:rFonts w:ascii="Helvetica" w:hAnsi="Helvetica"/>
        </w:rPr>
        <w:t>The intellectual conceptualization of the process of modernity produced a perspective of knowledge and a mode of producing knowledge that gives a very tight account of the character of the global model of power: colonial/modern, capitalist, and Eurocentered. This perspective and concrete mode of producing knowledge is Eurocentrism.</w:t>
      </w:r>
      <w:r w:rsidRPr="00416E03">
        <w:rPr>
          <w:rFonts w:ascii="Helvetica" w:hAnsi="Helvetica"/>
        </w:rPr>
        <w:t>19</w:t>
      </w:r>
      <w:r w:rsidRPr="00416E03">
        <w:rPr>
          <w:rFonts w:ascii="Helvetica" w:hAnsi="Helvetica"/>
          <w:sz w:val="12"/>
        </w:rPr>
        <w:t xml:space="preserve"> </w:t>
      </w:r>
      <w:r w:rsidRPr="00416E03">
        <w:rPr>
          <w:rFonts w:ascii="Helvetica" w:hAnsi="Helvetica"/>
        </w:rPr>
        <w:t>Eurocentrism is, as used here, the name of a perspective of knowledge whose systematic formation began in Western Europe before the</w:t>
      </w:r>
      <w:r w:rsidRPr="00416E03">
        <w:rPr>
          <w:rFonts w:ascii="Helvetica" w:hAnsi="Helvetica"/>
          <w:sz w:val="12"/>
        </w:rPr>
        <w:t xml:space="preserve"> </w:t>
      </w:r>
      <w:r w:rsidRPr="00416E03">
        <w:rPr>
          <w:rFonts w:ascii="Helvetica" w:hAnsi="Helvetica"/>
        </w:rPr>
        <w:t>middle of the seventeenth century, although some of its roots are, without doubt, much older. In the following centuries this perspective was</w:t>
      </w:r>
      <w:r w:rsidRPr="00416E03">
        <w:rPr>
          <w:rFonts w:ascii="Helvetica" w:hAnsi="Helvetica"/>
          <w:sz w:val="12"/>
        </w:rPr>
        <w:t xml:space="preserve"> </w:t>
      </w:r>
      <w:r w:rsidRPr="00416E03">
        <w:rPr>
          <w:rFonts w:ascii="Helvetica" w:hAnsi="Helvetica"/>
        </w:rPr>
        <w:t>made globally hegemonic, traveling the same course as the dominion of the</w:t>
      </w:r>
      <w:r w:rsidRPr="00416E03">
        <w:rPr>
          <w:rFonts w:ascii="Helvetica" w:hAnsi="Helvetica"/>
          <w:sz w:val="12"/>
        </w:rPr>
        <w:t xml:space="preserve"> </w:t>
      </w:r>
      <w:r w:rsidRPr="00416E03">
        <w:rPr>
          <w:rFonts w:ascii="Helvetica" w:hAnsi="Helvetica"/>
        </w:rPr>
        <w:t xml:space="preserve">European bourgeois class. </w:t>
      </w:r>
      <w:r w:rsidRPr="00416E03">
        <w:rPr>
          <w:rStyle w:val="StyleBoldUnderline"/>
          <w:rFonts w:ascii="Helvetica" w:hAnsi="Helvetica"/>
        </w:rPr>
        <w:t>Its constitution was associated with the speciﬁc bourgeois secularization of European thought and with the experiences and necessities of the global model of capitalist</w:t>
      </w:r>
      <w:r w:rsidRPr="00416E03">
        <w:rPr>
          <w:rFonts w:ascii="Helvetica" w:hAnsi="Helvetica"/>
        </w:rPr>
        <w:t xml:space="preserve"> (colonial/modern) </w:t>
      </w:r>
      <w:r w:rsidRPr="00416E03">
        <w:rPr>
          <w:rStyle w:val="StyleBoldUnderline"/>
          <w:rFonts w:ascii="Helvetica" w:hAnsi="Helvetica"/>
        </w:rPr>
        <w:t>and Eurocentered power established since the colonization of America.</w:t>
      </w:r>
      <w:r w:rsidRPr="00416E03">
        <w:rPr>
          <w:rFonts w:ascii="Helvetica" w:hAnsi="Helvetica"/>
          <w:sz w:val="12"/>
        </w:rPr>
        <w:t xml:space="preserve"> </w:t>
      </w:r>
      <w:r w:rsidRPr="00416E03">
        <w:rPr>
          <w:rFonts w:ascii="Helvetica" w:hAnsi="Helvetica"/>
        </w:rPr>
        <w:t>This category of Eurocentrism does not involve all of the knowledge of history of all of Europe or Western Europe in particular. It does</w:t>
      </w:r>
      <w:r w:rsidRPr="00416E03">
        <w:rPr>
          <w:rFonts w:ascii="Helvetica" w:hAnsi="Helvetica"/>
          <w:sz w:val="12"/>
        </w:rPr>
        <w:t xml:space="preserve"> </w:t>
      </w:r>
      <w:r w:rsidRPr="00416E03">
        <w:rPr>
          <w:rFonts w:ascii="Helvetica" w:hAnsi="Helvetica"/>
        </w:rPr>
        <w:t xml:space="preserve">not refer to all the modes of knowledge of all Europeans and all epochs. </w:t>
      </w:r>
      <w:r w:rsidRPr="00416E03">
        <w:rPr>
          <w:rStyle w:val="StyleBoldUnderline"/>
          <w:rFonts w:ascii="Helvetica" w:hAnsi="Helvetica"/>
        </w:rPr>
        <w:t>It is instead a speciﬁc rationality or perspective of knowledge that was made globally hegemonic, colonizing and overcoming other previous or different</w:t>
      </w:r>
      <w:r w:rsidRPr="00416E03">
        <w:rPr>
          <w:rFonts w:ascii="Helvetica" w:hAnsi="Helvetica"/>
        </w:rPr>
        <w:pgNum/>
      </w:r>
      <w:r w:rsidRPr="00416E03">
        <w:rPr>
          <w:rStyle w:val="StyleBoldUnderline"/>
          <w:rFonts w:ascii="Helvetica" w:hAnsi="Helvetica"/>
        </w:rPr>
        <w:t xml:space="preserve"> conceptual formations and their respective concrete knowledges</w:t>
      </w:r>
      <w:r w:rsidRPr="00416E03">
        <w:rPr>
          <w:rFonts w:ascii="Helvetica" w:hAnsi="Helvetica"/>
        </w:rPr>
        <w:t>, as much</w:t>
      </w:r>
      <w:r w:rsidRPr="00416E03">
        <w:rPr>
          <w:rFonts w:ascii="Helvetica" w:hAnsi="Helvetica"/>
          <w:sz w:val="12"/>
        </w:rPr>
        <w:t xml:space="preserve"> </w:t>
      </w:r>
      <w:r w:rsidRPr="00416E03">
        <w:rPr>
          <w:rFonts w:ascii="Helvetica" w:hAnsi="Helvetica"/>
        </w:rPr>
        <w:t xml:space="preserve">in Europe as in the rest of the world. In the framework of this essay I propose to discuss some of these issues more </w:t>
      </w:r>
      <w:r w:rsidRPr="00416E03">
        <w:rPr>
          <w:rStyle w:val="StyleBoldUnderline"/>
          <w:rFonts w:ascii="Helvetica" w:hAnsi="Helvetica"/>
        </w:rPr>
        <w:t>directly related to the experience of Latin America</w:t>
      </w:r>
      <w:r w:rsidRPr="00416E03">
        <w:rPr>
          <w:rFonts w:ascii="Helvetica" w:hAnsi="Helvetica"/>
        </w:rPr>
        <w:t>, but, obviously, they do not refer only to Latin America.</w:t>
      </w:r>
    </w:p>
    <w:p w14:paraId="5BFD0E11" w14:textId="38DDAAF8" w:rsidR="008640E9" w:rsidRPr="00416E03" w:rsidRDefault="008640E9" w:rsidP="008640E9">
      <w:pPr>
        <w:pStyle w:val="Heading3"/>
        <w:rPr>
          <w:rFonts w:ascii="Helvetica" w:hAnsi="Helvetica"/>
        </w:rPr>
      </w:pPr>
      <w:r w:rsidRPr="00416E03">
        <w:rPr>
          <w:rFonts w:ascii="Helvetica" w:hAnsi="Helvetica"/>
        </w:rPr>
        <w:lastRenderedPageBreak/>
        <w:t>Research</w:t>
      </w:r>
    </w:p>
    <w:p w14:paraId="2AF4C1BD" w14:textId="77777777" w:rsidR="008640E9" w:rsidRPr="00416E03" w:rsidRDefault="008640E9" w:rsidP="008640E9">
      <w:pPr>
        <w:pStyle w:val="Heading4"/>
        <w:rPr>
          <w:rFonts w:ascii="Helvetica" w:hAnsi="Helvetica"/>
        </w:rPr>
      </w:pPr>
      <w:r w:rsidRPr="00416E03">
        <w:rPr>
          <w:rFonts w:ascii="Helvetica" w:hAnsi="Helvetica"/>
        </w:rPr>
        <w:t>Research is directly linked to European imperialism – ensures the suppression of indigenous peoples</w:t>
      </w:r>
    </w:p>
    <w:p w14:paraId="0AB93ABE" w14:textId="77777777" w:rsidR="008640E9" w:rsidRPr="00416E03" w:rsidRDefault="008640E9" w:rsidP="008640E9">
      <w:pPr>
        <w:rPr>
          <w:rStyle w:val="StyleStyleBold12pt"/>
          <w:rFonts w:ascii="Helvetica" w:hAnsi="Helvetica"/>
        </w:rPr>
      </w:pPr>
      <w:r w:rsidRPr="00416E03">
        <w:rPr>
          <w:rStyle w:val="StyleStyleBold12pt"/>
          <w:rFonts w:ascii="Helvetica" w:hAnsi="Helvetica"/>
        </w:rPr>
        <w:t>Smith, University of Waikato indigenous education professor, 7</w:t>
      </w:r>
    </w:p>
    <w:p w14:paraId="7F0F3EA5" w14:textId="77777777" w:rsidR="008640E9" w:rsidRPr="00416E03" w:rsidRDefault="008640E9" w:rsidP="008640E9">
      <w:pPr>
        <w:rPr>
          <w:rFonts w:ascii="Helvetica" w:hAnsi="Helvetica"/>
          <w:i/>
        </w:rPr>
      </w:pPr>
      <w:r w:rsidRPr="00416E03">
        <w:rPr>
          <w:rFonts w:ascii="Helvetica" w:hAnsi="Helvetica"/>
        </w:rPr>
        <w:t xml:space="preserve">(Linda Tuhiwai, 2007, </w:t>
      </w:r>
      <w:r w:rsidRPr="00416E03">
        <w:rPr>
          <w:rFonts w:ascii="Helvetica" w:hAnsi="Helvetica"/>
          <w:i/>
        </w:rPr>
        <w:t>Decolonizing Methodologies: Research and Indigenous Peoples</w:t>
      </w:r>
      <w:r w:rsidRPr="00416E03">
        <w:rPr>
          <w:rFonts w:ascii="Helvetica" w:hAnsi="Helvetica"/>
        </w:rPr>
        <w:t>, pg. 1-2, JZ)</w:t>
      </w:r>
    </w:p>
    <w:p w14:paraId="06E345EB" w14:textId="77777777" w:rsidR="008640E9" w:rsidRPr="00416E03" w:rsidRDefault="008640E9" w:rsidP="008640E9">
      <w:pPr>
        <w:rPr>
          <w:rFonts w:ascii="Helvetica" w:hAnsi="Helvetica"/>
        </w:rPr>
      </w:pPr>
    </w:p>
    <w:p w14:paraId="57FDF327" w14:textId="77777777" w:rsidR="008640E9" w:rsidRPr="00416E03" w:rsidRDefault="008640E9" w:rsidP="008640E9">
      <w:pPr>
        <w:rPr>
          <w:rStyle w:val="StyleBoldUnderline"/>
          <w:rFonts w:ascii="Helvetica" w:hAnsi="Helvetica"/>
        </w:rPr>
      </w:pPr>
      <w:r w:rsidRPr="00416E03">
        <w:rPr>
          <w:rStyle w:val="StyleBoldUnderline"/>
          <w:rFonts w:ascii="Helvetica" w:hAnsi="Helvetica"/>
        </w:rPr>
        <w:t>From the vantage point of the colonized</w:t>
      </w:r>
      <w:r w:rsidRPr="00416E03">
        <w:rPr>
          <w:rFonts w:ascii="Helvetica" w:hAnsi="Helvetica"/>
        </w:rPr>
        <w:t xml:space="preserve">, a position from which I write, and choose to privilege, </w:t>
      </w:r>
      <w:r w:rsidRPr="00416E03">
        <w:rPr>
          <w:rStyle w:val="StyleBoldUnderline"/>
          <w:rFonts w:ascii="Helvetica" w:hAnsi="Helvetica"/>
        </w:rPr>
        <w:t>the term 'research' is inextricably linked to European imperialism and colonialism</w:t>
      </w:r>
      <w:r w:rsidRPr="00416E03">
        <w:rPr>
          <w:rFonts w:ascii="Helvetica" w:hAnsi="Helvetica"/>
        </w:rPr>
        <w:t xml:space="preserve">. The word itself, </w:t>
      </w:r>
      <w:r w:rsidRPr="00416E03">
        <w:rPr>
          <w:rStyle w:val="StyleBoldUnderline"/>
          <w:rFonts w:ascii="Helvetica" w:hAnsi="Helvetica"/>
        </w:rPr>
        <w:t>'research', is probably one of the dirtiest words in the indigenous world's vocabulary</w:t>
      </w:r>
      <w:r w:rsidRPr="00416E03">
        <w:rPr>
          <w:rFonts w:ascii="Helvetica" w:hAnsi="Helvetica"/>
        </w:rPr>
        <w:t xml:space="preserve">. When mentioned in many indigenous contexts, </w:t>
      </w:r>
      <w:r w:rsidRPr="00416E03">
        <w:rPr>
          <w:rStyle w:val="StyleBoldUnderline"/>
          <w:rFonts w:ascii="Helvetica" w:hAnsi="Helvetica"/>
        </w:rPr>
        <w:t>it stirs up silence, it conjures up bad memories</w:t>
      </w:r>
      <w:r w:rsidRPr="00416E03">
        <w:rPr>
          <w:rFonts w:ascii="Helvetica" w:hAnsi="Helvetica"/>
        </w:rPr>
        <w:t xml:space="preserve">, it raises a smile that is knowing and distrustful. It is so powerful that </w:t>
      </w:r>
      <w:r w:rsidRPr="00416E03">
        <w:rPr>
          <w:rStyle w:val="StyleBoldUnderline"/>
          <w:rFonts w:ascii="Helvetica" w:hAnsi="Helvetica"/>
        </w:rPr>
        <w:t>indigenous people even write poetry about research. The ways in which scientific research is implicated in the worst excesses of colonialism remains a powerful remembered history for many of the world's colonized peoples</w:t>
      </w:r>
      <w:r w:rsidRPr="00416E03">
        <w:rPr>
          <w:rFonts w:ascii="Helvetica" w:hAnsi="Helvetica"/>
        </w:rPr>
        <w:t xml:space="preserve">. It is a history that still offends the deepest sense of our humanity. Just knowing that someone measured our 'faculties' by filling the skulls of our ancestors with millet seeds and compared the amount of millet seed to the capacity for mental thought offends our sense of who and what we are.1 </w:t>
      </w:r>
      <w:r w:rsidRPr="00416E03">
        <w:rPr>
          <w:rStyle w:val="StyleBoldUnderline"/>
          <w:rFonts w:ascii="Helvetica" w:hAnsi="Helvetica"/>
        </w:rPr>
        <w:t>It galls us that Western researchers and intellectuals can assume to know all that it is possible to know of us, on the basis of their brief encounters with some of us. It appals us that the West can desire, extract and claim ownership of our ways of knowing, our imagery, the things we create and produce, and then simultaneously reject the people who created and developed those ideas and seek to deny them further opportunities to be creators of their own culture and-own nations. It angers us when-practices linked to the last century</w:t>
      </w:r>
      <w:r w:rsidRPr="00416E03">
        <w:rPr>
          <w:rFonts w:ascii="Helvetica" w:hAnsi="Helvetica"/>
        </w:rPr>
        <w:t xml:space="preserve">, and the centuries before that, are still employed to </w:t>
      </w:r>
      <w:r w:rsidRPr="00416E03">
        <w:rPr>
          <w:rStyle w:val="StyleBoldUnderline"/>
          <w:rFonts w:ascii="Helvetica" w:hAnsi="Helvetica"/>
        </w:rPr>
        <w:t>deny the validity of indigenous peoples claim to existence, to land and territories, to the right of self-determination, to the survival of our languages and forms of cultural knowledge, to our natural resources and systems for living within our environments.</w:t>
      </w:r>
    </w:p>
    <w:p w14:paraId="44661481" w14:textId="77777777" w:rsidR="008640E9" w:rsidRPr="00416E03" w:rsidRDefault="008640E9" w:rsidP="008640E9">
      <w:pPr>
        <w:rPr>
          <w:rFonts w:ascii="Helvetica" w:hAnsi="Helvetica"/>
        </w:rPr>
      </w:pPr>
      <w:r w:rsidRPr="00416E03">
        <w:rPr>
          <w:rStyle w:val="StyleBoldUnderline"/>
          <w:rFonts w:ascii="Helvetica" w:hAnsi="Helvetica"/>
        </w:rPr>
        <w:t>This collective memory of imperialism has been perpetuated through the ways in which knowledge about indigenous peoples was collected, classified and then represented in various ways back to the West, and then, through the eyes of the West, back to those who have been colonized.</w:t>
      </w:r>
      <w:r w:rsidRPr="00416E03">
        <w:rPr>
          <w:rFonts w:ascii="Helvetica" w:hAnsi="Helvetica"/>
        </w:rPr>
        <w:t xml:space="preserve"> Edward Said refers to this process as a Western discourse about the Other which is supported by 'institutions, vocabulary, scholarship, imagery, doctrines, even colonial bureaucracies and colonial styles'.2 According to Said, </w:t>
      </w:r>
      <w:r w:rsidRPr="00416E03">
        <w:rPr>
          <w:rStyle w:val="StyleBoldUnderline"/>
          <w:rFonts w:ascii="Helvetica" w:hAnsi="Helvetica"/>
        </w:rPr>
        <w:t>this process has worked partly because of the constant interchange between the scholarly and the imaginative construction of ideas</w:t>
      </w:r>
      <w:r w:rsidRPr="00416E03">
        <w:rPr>
          <w:rFonts w:ascii="Helvetica" w:hAnsi="Helvetica"/>
        </w:rPr>
        <w:t xml:space="preserve"> about the Orient. The scholarly construction, he argues, is supported by a corporate institution which 'makes statements about it [the Orient], authorising views of it, describing it, by teaching about it, settling it, ruling over it'.3 In these acts </w:t>
      </w:r>
      <w:r w:rsidRPr="00416E03">
        <w:rPr>
          <w:rStyle w:val="StyleBoldUnderline"/>
          <w:rFonts w:ascii="Helvetica" w:hAnsi="Helvetica"/>
        </w:rPr>
        <w:t>both the formal scholarly pursuits of knowledge and the informal, imaginative, anecdotal constructions of the Other are intertwined</w:t>
      </w:r>
      <w:r w:rsidRPr="00416E03">
        <w:rPr>
          <w:rFonts w:ascii="Helvetica" w:hAnsi="Helvetica"/>
        </w:rPr>
        <w:t xml:space="preserve"> with each other and with the activity of research. This book identifies research as a significant site of </w:t>
      </w:r>
      <w:r w:rsidRPr="00416E03">
        <w:rPr>
          <w:rFonts w:ascii="Helvetica" w:hAnsi="Helvetica"/>
        </w:rPr>
        <w:lastRenderedPageBreak/>
        <w:t>struggle between the interests and ways of knowing of the West and the interests and ways of resisting of the Other. In this example, the Other has been constituted with a name, a face, a particular identity, namely indigenous peoples. While it is more typical (with the exception of feminist research) to write about research within the framing of a specific scientific or disciplinary approach, it is surely difficult to discuss research methodology and indigenous peoples together, in the same breath, without having an analysis of imperialism, without understanding the complex ways in which the pursuit of knowledge is deeply embedded in the multiple layers of imperial and colonial practices.</w:t>
      </w:r>
    </w:p>
    <w:p w14:paraId="1B2D83F0" w14:textId="77777777" w:rsidR="008640E9" w:rsidRPr="00416E03" w:rsidRDefault="008640E9" w:rsidP="008640E9">
      <w:pPr>
        <w:rPr>
          <w:rFonts w:ascii="Helvetica" w:hAnsi="Helvetica"/>
        </w:rPr>
      </w:pPr>
    </w:p>
    <w:p w14:paraId="3C2B5751" w14:textId="77777777" w:rsidR="008640E9" w:rsidRPr="00416E03" w:rsidRDefault="008640E9" w:rsidP="008640E9">
      <w:pPr>
        <w:pStyle w:val="Heading4"/>
        <w:rPr>
          <w:rFonts w:ascii="Helvetica" w:hAnsi="Helvetica"/>
        </w:rPr>
      </w:pPr>
      <w:r w:rsidRPr="00416E03">
        <w:rPr>
          <w:rFonts w:ascii="Helvetica" w:hAnsi="Helvetica"/>
        </w:rPr>
        <w:t>Research ensures the divide between the West and the Other as a tool of imperialism</w:t>
      </w:r>
    </w:p>
    <w:p w14:paraId="65C1A30D" w14:textId="77777777" w:rsidR="008640E9" w:rsidRPr="00416E03" w:rsidRDefault="008640E9" w:rsidP="008640E9">
      <w:pPr>
        <w:rPr>
          <w:rStyle w:val="StyleStyleBold12pt"/>
          <w:rFonts w:ascii="Helvetica" w:hAnsi="Helvetica"/>
        </w:rPr>
      </w:pPr>
      <w:r w:rsidRPr="00416E03">
        <w:rPr>
          <w:rStyle w:val="StyleStyleBold12pt"/>
          <w:rFonts w:ascii="Helvetica" w:hAnsi="Helvetica"/>
        </w:rPr>
        <w:t>Smith, University of Waikato indigenous education professor, 7</w:t>
      </w:r>
    </w:p>
    <w:p w14:paraId="509927C0" w14:textId="77777777" w:rsidR="008640E9" w:rsidRPr="00416E03" w:rsidRDefault="008640E9" w:rsidP="008640E9">
      <w:pPr>
        <w:rPr>
          <w:rFonts w:ascii="Helvetica" w:hAnsi="Helvetica"/>
        </w:rPr>
      </w:pPr>
      <w:r w:rsidRPr="00416E03">
        <w:rPr>
          <w:rFonts w:ascii="Helvetica" w:hAnsi="Helvetica"/>
        </w:rPr>
        <w:t xml:space="preserve">(Linda Tuhiwai, 2007, </w:t>
      </w:r>
      <w:r w:rsidRPr="00416E03">
        <w:rPr>
          <w:rFonts w:ascii="Helvetica" w:hAnsi="Helvetica"/>
          <w:i/>
        </w:rPr>
        <w:t>Decolonizing Methodologies: Research and Indigenous Peoples</w:t>
      </w:r>
      <w:r w:rsidRPr="00416E03">
        <w:rPr>
          <w:rFonts w:ascii="Helvetica" w:hAnsi="Helvetica"/>
        </w:rPr>
        <w:t>, pg. 7-8, JZ)</w:t>
      </w:r>
    </w:p>
    <w:p w14:paraId="1E96DE86" w14:textId="77777777" w:rsidR="008640E9" w:rsidRPr="00416E03" w:rsidRDefault="008640E9" w:rsidP="008640E9">
      <w:pPr>
        <w:rPr>
          <w:rFonts w:ascii="Helvetica" w:hAnsi="Helvetica"/>
          <w:i/>
        </w:rPr>
      </w:pPr>
    </w:p>
    <w:p w14:paraId="1CE37221" w14:textId="77777777" w:rsidR="008640E9" w:rsidRPr="00416E03" w:rsidRDefault="008640E9" w:rsidP="008640E9">
      <w:pPr>
        <w:rPr>
          <w:rFonts w:ascii="Helvetica" w:hAnsi="Helvetica"/>
        </w:rPr>
      </w:pPr>
      <w:r w:rsidRPr="00416E03">
        <w:rPr>
          <w:rFonts w:ascii="Helvetica" w:hAnsi="Helvetica"/>
        </w:rPr>
        <w:t xml:space="preserve">Part of the project of this book is ‘researching back’ in the tradition of 'writing back' or 'talking back', that characterizes much of the post-colonial or anti-colonial literature.10 It has involved a 'knowing-ness of the colonizer* and a recovery of ourselves, an analysis of colonialism, and a struggle for self-determination. </w:t>
      </w:r>
      <w:r w:rsidRPr="00416E03">
        <w:rPr>
          <w:rStyle w:val="StyleBoldUnderline"/>
          <w:rFonts w:ascii="Helvetica" w:hAnsi="Helvetica"/>
        </w:rPr>
        <w:t>Research is one of the ways in which the underlying code of imperialism and colonialism is both regulated and realized. It is regulated through the formal rules of individual  scholarly  disciplines   and  scientific  paradigms,  and  the institutions that support them (including the state). It is realized in the myriad of representations and ideological constructions of the Other in scholarly and 'popular' works</w:t>
      </w:r>
      <w:r w:rsidRPr="00416E03">
        <w:rPr>
          <w:rFonts w:ascii="Helvetica" w:hAnsi="Helvetica"/>
        </w:rPr>
        <w:t xml:space="preserve">, and in the principles which help to select and recontextualize those constructions in such things as the media, official histories and school curricula. Ashis Nandy argues that </w:t>
      </w:r>
      <w:r w:rsidRPr="00416E03">
        <w:rPr>
          <w:rStyle w:val="StyleBoldUnderline"/>
          <w:rFonts w:ascii="Helvetica" w:hAnsi="Helvetica"/>
        </w:rPr>
        <w:t>the structures of colonialism contain rules by which colonial encounters occur and are 'managed'.11 The different ways in which these encounters happen and are managed are different realizations of the underlying rules and codes which frame in the broadest sense what is possible and what is impossible</w:t>
      </w:r>
      <w:r w:rsidRPr="00416E03">
        <w:rPr>
          <w:rFonts w:ascii="Helvetica" w:hAnsi="Helvetica"/>
        </w:rPr>
        <w:t xml:space="preserve">. In a very real sense </w:t>
      </w:r>
      <w:r w:rsidRPr="00416E03">
        <w:rPr>
          <w:rStyle w:val="StyleBoldUnderline"/>
          <w:rFonts w:ascii="Helvetica" w:hAnsi="Helvetica"/>
        </w:rPr>
        <w:t>research has been an encounter between the West and the Other</w:t>
      </w:r>
      <w:r w:rsidRPr="00416E03">
        <w:rPr>
          <w:rFonts w:ascii="Helvetica" w:hAnsi="Helvetica"/>
        </w:rPr>
        <w:t>. Much more is known about one side of those encounters than is known about the other side. This book reports to some extent on views that are held and articulated by 'the other sides'. The first part of the book explores topics around the theme of imperialism, research and knowledge. They can be read at one level as a narrative about a history of research and indigenous peoples but make much more sense if read as a series of intersecting and overlapping essays around a theme.</w:t>
      </w:r>
    </w:p>
    <w:p w14:paraId="4F5A4525" w14:textId="77777777" w:rsidR="008640E9" w:rsidRPr="00416E03" w:rsidRDefault="008640E9" w:rsidP="008640E9">
      <w:pPr>
        <w:pStyle w:val="Heading4"/>
        <w:rPr>
          <w:rFonts w:ascii="Helvetica" w:hAnsi="Helvetica"/>
        </w:rPr>
      </w:pPr>
      <w:r w:rsidRPr="00416E03">
        <w:rPr>
          <w:rFonts w:ascii="Helvetica" w:hAnsi="Helvetica"/>
        </w:rPr>
        <w:t>Only using Western research is simply racist – it conveys the sense of innate superiority</w:t>
      </w:r>
    </w:p>
    <w:p w14:paraId="551B7DB3" w14:textId="77777777" w:rsidR="008640E9" w:rsidRPr="00416E03" w:rsidRDefault="008640E9" w:rsidP="008640E9">
      <w:pPr>
        <w:rPr>
          <w:rStyle w:val="StyleStyleBold12pt"/>
          <w:rFonts w:ascii="Helvetica" w:hAnsi="Helvetica"/>
        </w:rPr>
      </w:pPr>
      <w:r w:rsidRPr="00416E03">
        <w:rPr>
          <w:rStyle w:val="StyleStyleBold12pt"/>
          <w:rFonts w:ascii="Helvetica" w:hAnsi="Helvetica"/>
        </w:rPr>
        <w:t>Smith, University of Waikato indigenous education professor, 7</w:t>
      </w:r>
    </w:p>
    <w:p w14:paraId="1AB20D07" w14:textId="77777777" w:rsidR="008640E9" w:rsidRPr="00416E03" w:rsidRDefault="008640E9" w:rsidP="008640E9">
      <w:pPr>
        <w:rPr>
          <w:rFonts w:ascii="Helvetica" w:hAnsi="Helvetica"/>
        </w:rPr>
      </w:pPr>
      <w:r w:rsidRPr="00416E03">
        <w:rPr>
          <w:rFonts w:ascii="Helvetica" w:hAnsi="Helvetica"/>
        </w:rPr>
        <w:lastRenderedPageBreak/>
        <w:t xml:space="preserve">(Linda Tuhiwai, 2007, </w:t>
      </w:r>
      <w:r w:rsidRPr="00416E03">
        <w:rPr>
          <w:rFonts w:ascii="Helvetica" w:hAnsi="Helvetica"/>
          <w:i/>
        </w:rPr>
        <w:t>Decolonizing Methodologies: Research and Indigenous Peoples</w:t>
      </w:r>
      <w:r w:rsidRPr="00416E03">
        <w:rPr>
          <w:rFonts w:ascii="Helvetica" w:hAnsi="Helvetica"/>
        </w:rPr>
        <w:t>, pg. 56, JZ)</w:t>
      </w:r>
    </w:p>
    <w:p w14:paraId="3BAA8695" w14:textId="77777777" w:rsidR="008640E9" w:rsidRPr="00416E03" w:rsidRDefault="008640E9" w:rsidP="008640E9">
      <w:pPr>
        <w:rPr>
          <w:rFonts w:ascii="Helvetica" w:hAnsi="Helvetica"/>
        </w:rPr>
      </w:pPr>
    </w:p>
    <w:p w14:paraId="17F9CF15" w14:textId="77777777" w:rsidR="008640E9" w:rsidRPr="00416E03" w:rsidRDefault="008640E9" w:rsidP="008640E9">
      <w:pPr>
        <w:rPr>
          <w:rFonts w:ascii="Helvetica" w:hAnsi="Helvetica"/>
        </w:rPr>
      </w:pPr>
      <w:r w:rsidRPr="00416E03">
        <w:rPr>
          <w:rStyle w:val="StyleBoldUnderline"/>
          <w:rFonts w:ascii="Helvetica" w:hAnsi="Helvetica"/>
        </w:rPr>
        <w:t>Research 'through imperial eyes' describes an approach which assumes that Western ideas about the most fundamental things are the only ideas possible to hold, certainly the only rational ideas, and the only ideas which can make sense of the world, of reality, of social life and of human beings. It is an approach to indigenous peoples which still conveys a sense of innate superiority and an overabundance of desire to bring progress into the lives of indigenous peoples</w:t>
      </w:r>
      <w:r w:rsidRPr="00416E03">
        <w:rPr>
          <w:rFonts w:ascii="Helvetica" w:hAnsi="Helvetica"/>
        </w:rPr>
        <w:t xml:space="preserve"> - spiritually, intellectually, socially and economically. It is research which from indigenous perspectives 'steals' knowledge from others and then uses it to benefit the people who 'stole' it. Some indigenous and </w:t>
      </w:r>
      <w:r w:rsidRPr="00416E03">
        <w:rPr>
          <w:rStyle w:val="StyleBoldUnderline"/>
          <w:rFonts w:ascii="Helvetica" w:hAnsi="Helvetica"/>
        </w:rPr>
        <w:t>minority group researchers would call this approach simply racist. It is research which is imbued with an 'attitude' and a 'spirit' which assumes a certain ownership of the entire world, and which has established systems and forms of governance which embed that attitude in institutional practices. These practices determine what counts as legitimate research and who count as legitimate researchers</w:t>
      </w:r>
      <w:r w:rsidRPr="00416E03">
        <w:rPr>
          <w:rFonts w:ascii="Helvetica" w:hAnsi="Helvetica"/>
        </w:rPr>
        <w:t xml:space="preserve">. Before assuming that such an attitude has long since disappeared, it is often worth reflecting on who would make such a claim, researchers or indigenous peoples? A recent attempt (fortunately unsuccessful) to patent an indigenous person in the New Guinea Highlands might suggest that </w:t>
      </w:r>
      <w:r w:rsidRPr="00416E03">
        <w:rPr>
          <w:rStyle w:val="StyleBoldUnderline"/>
          <w:rFonts w:ascii="Helvetica" w:hAnsi="Helvetica"/>
        </w:rPr>
        <w:t xml:space="preserve">there are many groups of indigenous peoples who are still without protection </w:t>
      </w:r>
      <w:r w:rsidRPr="00416E03">
        <w:rPr>
          <w:rFonts w:ascii="Helvetica" w:hAnsi="Helvetica"/>
        </w:rPr>
        <w:t>when it comes to the activities of research.24 Although in this particular case the attempt was unsuccessful, what it demonstrated yet again is that there are people out there who in the name of science and progress still consider indigenous peoples as specimens, not as humans.</w:t>
      </w:r>
    </w:p>
    <w:p w14:paraId="0F5BC9D2" w14:textId="77777777" w:rsidR="008640E9" w:rsidRPr="00416E03" w:rsidRDefault="008640E9" w:rsidP="008640E9">
      <w:pPr>
        <w:rPr>
          <w:rFonts w:ascii="Helvetica" w:hAnsi="Helvetica"/>
        </w:rPr>
      </w:pPr>
    </w:p>
    <w:p w14:paraId="72E56722" w14:textId="0890DCD3" w:rsidR="006A23EA" w:rsidRPr="00416E03" w:rsidRDefault="006A23EA" w:rsidP="006A23EA">
      <w:pPr>
        <w:pStyle w:val="Heading3"/>
        <w:rPr>
          <w:rFonts w:ascii="Helvetica" w:hAnsi="Helvetica"/>
        </w:rPr>
      </w:pPr>
      <w:r w:rsidRPr="00416E03">
        <w:rPr>
          <w:rFonts w:ascii="Helvetica" w:hAnsi="Helvetica"/>
        </w:rPr>
        <w:lastRenderedPageBreak/>
        <w:t>Resolution</w:t>
      </w:r>
    </w:p>
    <w:p w14:paraId="0A6F4EE4" w14:textId="52C8118C" w:rsidR="006A23EA" w:rsidRPr="00416E03" w:rsidRDefault="006A23EA" w:rsidP="006A23EA">
      <w:pPr>
        <w:pStyle w:val="Heading4"/>
        <w:rPr>
          <w:rFonts w:ascii="Helvetica" w:hAnsi="Helvetica"/>
        </w:rPr>
      </w:pPr>
      <w:r w:rsidRPr="00416E03">
        <w:rPr>
          <w:rFonts w:ascii="Helvetica" w:hAnsi="Helvetica"/>
        </w:rPr>
        <w:t>The topic itself poses the wrong question</w:t>
      </w:r>
    </w:p>
    <w:p w14:paraId="387442D9" w14:textId="77777777" w:rsidR="006A23EA" w:rsidRPr="00416E03" w:rsidRDefault="006A23EA" w:rsidP="006A23EA">
      <w:pPr>
        <w:rPr>
          <w:rStyle w:val="StyleStyleBold12pt"/>
          <w:rFonts w:ascii="Helvetica" w:hAnsi="Helvetica"/>
        </w:rPr>
      </w:pPr>
      <w:r w:rsidRPr="00416E03">
        <w:rPr>
          <w:rStyle w:val="StyleStyleBold12pt"/>
          <w:rFonts w:ascii="Helvetica" w:hAnsi="Helvetica"/>
        </w:rPr>
        <w:t>Besse, CUNY City College Professor, 4</w:t>
      </w:r>
    </w:p>
    <w:p w14:paraId="5F356183" w14:textId="77777777" w:rsidR="006A23EA" w:rsidRPr="00416E03" w:rsidRDefault="006A23EA" w:rsidP="006A23EA">
      <w:pPr>
        <w:rPr>
          <w:rFonts w:ascii="Helvetica" w:hAnsi="Helvetica"/>
        </w:rPr>
      </w:pPr>
      <w:r w:rsidRPr="00416E03">
        <w:rPr>
          <w:rFonts w:ascii="Helvetica" w:hAnsi="Helvetica"/>
        </w:rPr>
        <w:t>(Susan K., Professor in the City College division of the CUNY agency, 2004, Hispanic American Historical Review 84.3 (2004) 411-422, “Placing Latin America in Modern World History Textbooks”, http://muse.jhu.edu/journals/hispanic_american_historical_review/summary/v084/84.3besse.html, Accessed 7/5/13, NC)</w:t>
      </w:r>
    </w:p>
    <w:p w14:paraId="1DEAC0E6" w14:textId="77777777" w:rsidR="006A23EA" w:rsidRPr="00416E03" w:rsidRDefault="006A23EA" w:rsidP="006A23EA">
      <w:pPr>
        <w:rPr>
          <w:rFonts w:ascii="Helvetica" w:hAnsi="Helvetica"/>
        </w:rPr>
      </w:pPr>
    </w:p>
    <w:p w14:paraId="51F6F705" w14:textId="77777777" w:rsidR="006A23EA" w:rsidRPr="00416E03" w:rsidRDefault="006A23EA" w:rsidP="006A23EA">
      <w:pPr>
        <w:rPr>
          <w:rFonts w:ascii="Helvetica" w:hAnsi="Helvetica"/>
        </w:rPr>
      </w:pPr>
      <w:r w:rsidRPr="00416E03">
        <w:rPr>
          <w:rStyle w:val="StyleBoldUnderline"/>
          <w:rFonts w:ascii="Helvetica" w:hAnsi="Helvetica"/>
        </w:rPr>
        <w:t>The recent trend in world history to prioritize the theme of technology and environment is not one that will give us tools to integrate better the history of Latin American societies into the global narrative</w:t>
      </w:r>
      <w:r w:rsidRPr="00416E03">
        <w:rPr>
          <w:rFonts w:ascii="Helvetica" w:hAnsi="Helvetica"/>
        </w:rPr>
        <w:t xml:space="preserve">. Nor will “big history.” I find it interesting and stimulating to ask the sorts of </w:t>
      </w:r>
      <w:r w:rsidRPr="00416E03">
        <w:rPr>
          <w:rStyle w:val="StyleBoldUnderline"/>
          <w:rFonts w:ascii="Helvetica" w:hAnsi="Helvetica"/>
        </w:rPr>
        <w:t>questions that underlie</w:t>
      </w:r>
      <w:r w:rsidRPr="00416E03">
        <w:rPr>
          <w:rFonts w:ascii="Helvetica" w:hAnsi="Helvetica"/>
        </w:rPr>
        <w:t xml:space="preserve"> “</w:t>
      </w:r>
      <w:r w:rsidRPr="00416E03">
        <w:rPr>
          <w:rStyle w:val="StyleBoldUnderline"/>
          <w:rFonts w:ascii="Helvetica" w:hAnsi="Helvetica"/>
        </w:rPr>
        <w:t>big history</w:t>
      </w:r>
      <w:r w:rsidRPr="00416E03">
        <w:rPr>
          <w:rFonts w:ascii="Helvetica" w:hAnsi="Helvetica"/>
        </w:rPr>
        <w:t>,” but these</w:t>
      </w:r>
      <w:r w:rsidRPr="00416E03">
        <w:rPr>
          <w:rStyle w:val="StyleBoldUnderline"/>
          <w:rFonts w:ascii="Helvetica" w:hAnsi="Helvetica"/>
        </w:rPr>
        <w:t xml:space="preserve"> should not be the ones that frame world history curricula</w:t>
      </w:r>
      <w:r w:rsidRPr="00416E03">
        <w:rPr>
          <w:rFonts w:ascii="Helvetica" w:hAnsi="Helvetica"/>
        </w:rPr>
        <w:t xml:space="preserve">. </w:t>
      </w:r>
      <w:r w:rsidRPr="00416E03">
        <w:rPr>
          <w:rStyle w:val="StyleBoldUnderline"/>
          <w:rFonts w:ascii="Helvetica" w:hAnsi="Helvetica"/>
        </w:rPr>
        <w:t>The search</w:t>
      </w:r>
      <w:r w:rsidRPr="00416E03">
        <w:rPr>
          <w:rFonts w:ascii="Helvetica" w:hAnsi="Helvetica"/>
        </w:rPr>
        <w:t xml:space="preserve"> by two of the leading proponents—Fred Spier and Jared Diamond— </w:t>
      </w:r>
      <w:r w:rsidRPr="00416E03">
        <w:rPr>
          <w:rStyle w:val="StyleBoldUnderline"/>
          <w:rFonts w:ascii="Helvetica" w:hAnsi="Helvetica"/>
        </w:rPr>
        <w:t>for a single, all-encompassing theoretical framework that can unify all knowledge is illusory and dangerous.</w:t>
      </w:r>
      <w:r w:rsidRPr="00416E03">
        <w:rPr>
          <w:rFonts w:ascii="Helvetica" w:hAnsi="Helvetica"/>
        </w:rPr>
        <w:t xml:space="preserve"> Moreover</w:t>
      </w:r>
      <w:r w:rsidRPr="00416E03">
        <w:rPr>
          <w:rStyle w:val="StyleBoldUnderline"/>
          <w:rFonts w:ascii="Helvetica" w:hAnsi="Helvetica"/>
        </w:rPr>
        <w:t>, the answers to the big questions</w:t>
      </w:r>
      <w:r w:rsidRPr="00416E03">
        <w:rPr>
          <w:rFonts w:ascii="Helvetica" w:hAnsi="Helvetica"/>
          <w:sz w:val="12"/>
        </w:rPr>
        <w:t xml:space="preserve"> </w:t>
      </w:r>
      <w:r w:rsidRPr="00416E03">
        <w:rPr>
          <w:rFonts w:ascii="Helvetica" w:hAnsi="Helvetica"/>
        </w:rPr>
        <w:t>they pose—which falsely claim greater scientific merit by drawing on</w:t>
      </w:r>
      <w:r w:rsidRPr="00416E03">
        <w:rPr>
          <w:rFonts w:ascii="Helvetica" w:hAnsi="Helvetica"/>
          <w:sz w:val="12"/>
        </w:rPr>
        <w:t xml:space="preserve"> </w:t>
      </w:r>
      <w:r w:rsidRPr="00416E03">
        <w:rPr>
          <w:rFonts w:ascii="Helvetica" w:hAnsi="Helvetica"/>
        </w:rPr>
        <w:t>hard data and subordinating culture to the realm of the epiphenomenal—</w:t>
      </w:r>
      <w:r w:rsidRPr="00416E03">
        <w:rPr>
          <w:rStyle w:val="StyleBoldUnderline"/>
          <w:rFonts w:ascii="Helvetica" w:hAnsi="Helvetica"/>
        </w:rPr>
        <w:t>are not ones that can help us in the contemporary world to explain</w:t>
      </w:r>
      <w:r w:rsidRPr="00416E03">
        <w:rPr>
          <w:rFonts w:ascii="Helvetica" w:hAnsi="Helvetica"/>
        </w:rPr>
        <w:t xml:space="preserve"> such short-term</w:t>
      </w:r>
      <w:r w:rsidRPr="00416E03">
        <w:rPr>
          <w:rFonts w:ascii="Helvetica" w:hAnsi="Helvetica"/>
          <w:sz w:val="12"/>
        </w:rPr>
        <w:t xml:space="preserve"> </w:t>
      </w:r>
      <w:r w:rsidRPr="00416E03">
        <w:rPr>
          <w:rFonts w:ascii="Helvetica" w:hAnsi="Helvetica"/>
        </w:rPr>
        <w:t xml:space="preserve">phenomenon as </w:t>
      </w:r>
      <w:r w:rsidRPr="00416E03">
        <w:rPr>
          <w:rStyle w:val="StyleBoldUnderline"/>
          <w:rFonts w:ascii="Helvetica" w:hAnsi="Helvetica"/>
        </w:rPr>
        <w:t>racism, sexism,</w:t>
      </w:r>
      <w:r w:rsidRPr="00416E03">
        <w:rPr>
          <w:rFonts w:ascii="Helvetica" w:hAnsi="Helvetica"/>
        </w:rPr>
        <w:t xml:space="preserve"> religious fundamentalism, rapidly shifting patterns</w:t>
      </w:r>
      <w:r w:rsidRPr="00416E03">
        <w:rPr>
          <w:rFonts w:ascii="Helvetica" w:hAnsi="Helvetica"/>
          <w:sz w:val="12"/>
        </w:rPr>
        <w:t xml:space="preserve"> </w:t>
      </w:r>
      <w:r w:rsidRPr="00416E03">
        <w:rPr>
          <w:rFonts w:ascii="Helvetica" w:hAnsi="Helvetica"/>
        </w:rPr>
        <w:t xml:space="preserve">of </w:t>
      </w:r>
      <w:r w:rsidRPr="00416E03">
        <w:rPr>
          <w:rStyle w:val="StyleBoldUnderline"/>
          <w:rFonts w:ascii="Helvetica" w:hAnsi="Helvetica"/>
        </w:rPr>
        <w:t>imperial power, and so on.</w:t>
      </w:r>
      <w:r w:rsidRPr="00416E03">
        <w:rPr>
          <w:rFonts w:ascii="Helvetica" w:hAnsi="Helvetica"/>
        </w:rPr>
        <w:t xml:space="preserve"> In short, </w:t>
      </w:r>
      <w:r w:rsidRPr="00416E03">
        <w:rPr>
          <w:rStyle w:val="StyleBoldUnderline"/>
          <w:rFonts w:ascii="Helvetica" w:hAnsi="Helvetica"/>
        </w:rPr>
        <w:t>these frameworks of analysis do not contribute to our understanding of our near and distant neighbors nor to imagining how to build stable and just societies.</w:t>
      </w:r>
      <w:r w:rsidRPr="00416E03">
        <w:rPr>
          <w:rFonts w:ascii="Helvetica" w:hAnsi="Helvetica"/>
        </w:rPr>
        <w:t>22</w:t>
      </w:r>
      <w:r w:rsidRPr="00416E03">
        <w:rPr>
          <w:rStyle w:val="StyleBoldUnderline"/>
          <w:rFonts w:ascii="Helvetica" w:hAnsi="Helvetica"/>
        </w:rPr>
        <w:t xml:space="preserve"> We need to ask questions that will make inquiry into the histories and cultures of all the world’s peoples— including Latin Americans</w:t>
      </w:r>
      <w:r w:rsidRPr="00416E03">
        <w:rPr>
          <w:rFonts w:ascii="Helvetica" w:hAnsi="Helvetica"/>
        </w:rPr>
        <w:t>—</w:t>
      </w:r>
      <w:r w:rsidRPr="00416E03">
        <w:rPr>
          <w:rStyle w:val="StyleBoldUnderline"/>
          <w:rFonts w:ascii="Helvetica" w:hAnsi="Helvetica"/>
        </w:rPr>
        <w:t>relevant</w:t>
      </w:r>
      <w:r w:rsidRPr="00416E03">
        <w:rPr>
          <w:rFonts w:ascii="Helvetica" w:hAnsi="Helvetica"/>
        </w:rPr>
        <w:t>.</w:t>
      </w:r>
      <w:r w:rsidRPr="00416E03">
        <w:rPr>
          <w:rFonts w:ascii="Helvetica" w:hAnsi="Helvetica"/>
          <w:sz w:val="12"/>
        </w:rPr>
        <w:t xml:space="preserve"> </w:t>
      </w:r>
      <w:r w:rsidRPr="00416E03">
        <w:rPr>
          <w:rFonts w:ascii="Helvetica" w:hAnsi="Helvetica"/>
        </w:rPr>
        <w:t>The historical experience of Latin America since 1492 mirrors the global</w:t>
      </w:r>
      <w:r w:rsidRPr="00416E03">
        <w:rPr>
          <w:rFonts w:ascii="Helvetica" w:hAnsi="Helvetica"/>
          <w:sz w:val="12"/>
        </w:rPr>
        <w:t xml:space="preserve"> </w:t>
      </w:r>
      <w:r w:rsidRPr="00416E03">
        <w:rPr>
          <w:rFonts w:ascii="Helvetica" w:hAnsi="Helvetica"/>
        </w:rPr>
        <w:t>present, in which the multiple pasts of Native Americans, Europeans, Africans,</w:t>
      </w:r>
      <w:r w:rsidRPr="00416E03">
        <w:rPr>
          <w:rFonts w:ascii="Helvetica" w:hAnsi="Helvetica"/>
          <w:sz w:val="12"/>
        </w:rPr>
        <w:t xml:space="preserve"> </w:t>
      </w:r>
      <w:r w:rsidRPr="00416E03">
        <w:rPr>
          <w:rFonts w:ascii="Helvetica" w:hAnsi="Helvetica"/>
        </w:rPr>
        <w:t>and Asians have collided and intertwined, producing increasingly integrated,</w:t>
      </w:r>
      <w:r w:rsidRPr="00416E03">
        <w:rPr>
          <w:rFonts w:ascii="Helvetica" w:hAnsi="Helvetica"/>
          <w:sz w:val="12"/>
        </w:rPr>
        <w:t xml:space="preserve"> </w:t>
      </w:r>
      <w:r w:rsidRPr="00416E03">
        <w:rPr>
          <w:rFonts w:ascii="Helvetica" w:hAnsi="Helvetica"/>
        </w:rPr>
        <w:t>yet heterogeneous, modern societies</w:t>
      </w:r>
      <w:r w:rsidRPr="00416E03">
        <w:rPr>
          <w:rStyle w:val="StyleBoldUnderline"/>
          <w:rFonts w:ascii="Helvetica" w:hAnsi="Helvetica"/>
        </w:rPr>
        <w:t>. That Latin America cannot be neatly defined as either Western or non-Western should not be seen as a “problem.” Rather, the problem lies in paradigms that naturalize and universalize the experiences of Europe</w:t>
      </w:r>
      <w:r w:rsidRPr="00416E03">
        <w:rPr>
          <w:rFonts w:ascii="Helvetica" w:hAnsi="Helvetica"/>
        </w:rPr>
        <w:t xml:space="preserve"> and that rank the societies of the world according to the</w:t>
      </w:r>
      <w:r w:rsidRPr="00416E03">
        <w:rPr>
          <w:rFonts w:ascii="Helvetica" w:hAnsi="Helvetica"/>
          <w:sz w:val="12"/>
        </w:rPr>
        <w:t xml:space="preserve"> </w:t>
      </w:r>
      <w:r w:rsidRPr="00416E03">
        <w:rPr>
          <w:rFonts w:ascii="Helvetica" w:hAnsi="Helvetica"/>
        </w:rPr>
        <w:t>degree to which they achieved the technological advancement and social and</w:t>
      </w:r>
      <w:r w:rsidRPr="00416E03">
        <w:rPr>
          <w:rFonts w:ascii="Helvetica" w:hAnsi="Helvetica"/>
          <w:sz w:val="12"/>
        </w:rPr>
        <w:t xml:space="preserve"> </w:t>
      </w:r>
      <w:r w:rsidRPr="00416E03">
        <w:rPr>
          <w:rFonts w:ascii="Helvetica" w:hAnsi="Helvetica"/>
        </w:rPr>
        <w:t>political modernity of Europe</w:t>
      </w:r>
      <w:r w:rsidRPr="00416E03">
        <w:rPr>
          <w:rStyle w:val="StyleBoldUnderline"/>
          <w:rFonts w:ascii="Helvetica" w:hAnsi="Helvetica"/>
        </w:rPr>
        <w:t>. Only when we frame new questions that move beyond strongly materialist and developmentalist measures of historical influence and significance will Latin America seem relevant.</w:t>
      </w:r>
      <w:r w:rsidRPr="00416E03">
        <w:rPr>
          <w:rFonts w:ascii="Helvetica" w:hAnsi="Helvetica"/>
        </w:rPr>
        <w:t xml:space="preserve"> </w:t>
      </w:r>
      <w:r w:rsidRPr="00416E03">
        <w:rPr>
          <w:rStyle w:val="StyleBoldUnderline"/>
          <w:rFonts w:ascii="Helvetica" w:hAnsi="Helvetica"/>
        </w:rPr>
        <w:t>No amount of pressure for equal attention can substitute for a paradigm shift that charts intellectually compelling paths for how to write a culturally sensitive, socially inclusive world history: one that asks how major global transformations have been experienced by people whose impact has been deemed insignificant and that gives priority to analyzing gender, race, racial mixture, and cultural syncretism.</w:t>
      </w:r>
      <w:r w:rsidRPr="00416E03">
        <w:rPr>
          <w:rFonts w:ascii="Helvetica" w:hAnsi="Helvetica"/>
        </w:rPr>
        <w:t xml:space="preserve"> As we move</w:t>
      </w:r>
      <w:r w:rsidRPr="00416E03">
        <w:rPr>
          <w:rFonts w:ascii="Helvetica" w:hAnsi="Helvetica"/>
          <w:sz w:val="12"/>
        </w:rPr>
        <w:t xml:space="preserve"> </w:t>
      </w:r>
      <w:r w:rsidRPr="00416E03">
        <w:rPr>
          <w:rFonts w:ascii="Helvetica" w:hAnsi="Helvetica"/>
        </w:rPr>
        <w:t>in this direction, Latin American voices will begin to count for more than a few</w:t>
      </w:r>
      <w:r w:rsidRPr="00416E03">
        <w:rPr>
          <w:rFonts w:ascii="Helvetica" w:hAnsi="Helvetica"/>
          <w:sz w:val="12"/>
        </w:rPr>
        <w:t xml:space="preserve"> </w:t>
      </w:r>
      <w:r w:rsidRPr="00416E03">
        <w:rPr>
          <w:rFonts w:ascii="Helvetica" w:hAnsi="Helvetica"/>
        </w:rPr>
        <w:t>distracting passages.</w:t>
      </w:r>
    </w:p>
    <w:p w14:paraId="65B269C7" w14:textId="0D639BE6" w:rsidR="006A23EA" w:rsidRPr="00416E03" w:rsidRDefault="009E55E6" w:rsidP="009E55E6">
      <w:pPr>
        <w:pStyle w:val="Heading3"/>
        <w:rPr>
          <w:rFonts w:ascii="Helvetica" w:hAnsi="Helvetica"/>
        </w:rPr>
      </w:pPr>
      <w:r w:rsidRPr="00416E03">
        <w:rPr>
          <w:rFonts w:ascii="Helvetica" w:hAnsi="Helvetica"/>
        </w:rPr>
        <w:lastRenderedPageBreak/>
        <w:t>USFG</w:t>
      </w:r>
    </w:p>
    <w:p w14:paraId="32E522F1" w14:textId="5219687C" w:rsidR="009E3621" w:rsidRPr="00416E03" w:rsidRDefault="009E3621" w:rsidP="009E3621">
      <w:pPr>
        <w:pStyle w:val="Heading4"/>
        <w:rPr>
          <w:rFonts w:ascii="Helvetica" w:hAnsi="Helvetica"/>
        </w:rPr>
      </w:pPr>
      <w:r w:rsidRPr="00416E03">
        <w:rPr>
          <w:rFonts w:ascii="Helvetica" w:hAnsi="Helvetica"/>
        </w:rPr>
        <w:t>State representations distance us from real world representations of politics – the policymaking paradigm guarantees imperialism</w:t>
      </w:r>
    </w:p>
    <w:p w14:paraId="41607E3A" w14:textId="77777777" w:rsidR="009E55E6" w:rsidRPr="00416E03" w:rsidRDefault="009E55E6" w:rsidP="009E3621">
      <w:pPr>
        <w:rPr>
          <w:rStyle w:val="StyleStyleBold12pt"/>
          <w:rFonts w:ascii="Helvetica" w:hAnsi="Helvetica"/>
        </w:rPr>
      </w:pPr>
      <w:r w:rsidRPr="00416E03">
        <w:rPr>
          <w:rStyle w:val="StyleStyleBold12pt"/>
          <w:rFonts w:ascii="Helvetica" w:hAnsi="Helvetica"/>
        </w:rPr>
        <w:t xml:space="preserve">Reid-Brinkley, University of Pittsburgh Assistant Professor Communication, 8 </w:t>
      </w:r>
    </w:p>
    <w:p w14:paraId="2DD74F56" w14:textId="77777777" w:rsidR="009E55E6" w:rsidRPr="00416E03" w:rsidRDefault="009E55E6" w:rsidP="009E3621">
      <w:pPr>
        <w:rPr>
          <w:rFonts w:ascii="Helvetica" w:hAnsi="Helvetica"/>
        </w:rPr>
      </w:pPr>
      <w:r w:rsidRPr="00416E03">
        <w:rPr>
          <w:rFonts w:ascii="Helvetica" w:hAnsi="Helvetica"/>
        </w:rPr>
        <w:t xml:space="preserve">[Shanara Reid-Brinkley, Rhetoric PhD &amp; Prof @ Pitt, and the most competitively successful black woman in CEDA history, “The Harsh Realities Of “Acting Black”: How African-American Policy Debaters Negotiate Representation Through Racial Performance And Style”, </w:t>
      </w:r>
      <w:hyperlink r:id="rId21" w:history="1">
        <w:r w:rsidRPr="00416E03">
          <w:rPr>
            <w:rStyle w:val="Hyperlink"/>
            <w:rFonts w:ascii="Helvetica" w:hAnsi="Helvetica"/>
          </w:rPr>
          <w:t>http://www.comm.pitt.edu/faculty/documents/reid-brinkley_shanara_r_200805_phd.pdf</w:t>
        </w:r>
      </w:hyperlink>
      <w:r w:rsidRPr="00416E03">
        <w:rPr>
          <w:rFonts w:ascii="Helvetica" w:hAnsi="Helvetica"/>
        </w:rPr>
        <w:t>, accessed 7/7/13)</w:t>
      </w:r>
    </w:p>
    <w:p w14:paraId="380B6F08" w14:textId="77777777" w:rsidR="009E55E6" w:rsidRPr="00416E03" w:rsidRDefault="009E55E6" w:rsidP="009E55E6">
      <w:pPr>
        <w:rPr>
          <w:rStyle w:val="underline"/>
          <w:rFonts w:ascii="Helvetica" w:hAnsi="Helvetica"/>
        </w:rPr>
      </w:pPr>
    </w:p>
    <w:p w14:paraId="29AF691D" w14:textId="77777777" w:rsidR="009E55E6" w:rsidRPr="00416E03" w:rsidRDefault="009E55E6" w:rsidP="009E55E6">
      <w:pPr>
        <w:rPr>
          <w:rStyle w:val="underline"/>
          <w:rFonts w:ascii="Helvetica" w:hAnsi="Helvetica"/>
        </w:rPr>
      </w:pPr>
      <w:r w:rsidRPr="00416E03">
        <w:rPr>
          <w:rStyle w:val="underline"/>
          <w:rFonts w:ascii="Helvetica" w:hAnsi="Helvetica"/>
        </w:rPr>
        <w:t>Mitchell observes</w:t>
      </w:r>
      <w:r w:rsidRPr="00416E03">
        <w:rPr>
          <w:rFonts w:ascii="Helvetica" w:hAnsi="Helvetica"/>
          <w:sz w:val="24"/>
          <w:szCs w:val="24"/>
        </w:rPr>
        <w:t xml:space="preserve"> </w:t>
      </w:r>
      <w:r w:rsidRPr="00416E03">
        <w:rPr>
          <w:rFonts w:ascii="Helvetica" w:hAnsi="Helvetica"/>
          <w:sz w:val="16"/>
          <w:szCs w:val="16"/>
        </w:rPr>
        <w:t>that</w:t>
      </w:r>
      <w:r w:rsidRPr="00416E03">
        <w:rPr>
          <w:rFonts w:ascii="Helvetica" w:hAnsi="Helvetica"/>
          <w:sz w:val="24"/>
          <w:szCs w:val="24"/>
        </w:rPr>
        <w:t xml:space="preserve"> </w:t>
      </w:r>
      <w:r w:rsidRPr="00416E03">
        <w:rPr>
          <w:rStyle w:val="underline"/>
          <w:rFonts w:ascii="Helvetica" w:hAnsi="Helvetica"/>
        </w:rPr>
        <w:t>the stance of the policymaker in debate comes with a “sense of detachment</w:t>
      </w:r>
      <w:r w:rsidRPr="00416E03">
        <w:rPr>
          <w:rFonts w:ascii="Helvetica" w:hAnsi="Helvetica"/>
          <w:sz w:val="24"/>
          <w:szCs w:val="24"/>
        </w:rPr>
        <w:t xml:space="preserve"> </w:t>
      </w:r>
      <w:r w:rsidRPr="00416E03">
        <w:rPr>
          <w:rFonts w:ascii="Helvetica" w:hAnsi="Helvetica"/>
          <w:sz w:val="16"/>
          <w:szCs w:val="16"/>
        </w:rPr>
        <w:t>associated with the spectator posture</w:t>
      </w:r>
      <w:r w:rsidRPr="00416E03">
        <w:rPr>
          <w:rFonts w:ascii="Helvetica" w:hAnsi="Helvetica"/>
        </w:rPr>
        <w:t>.”115 In other words</w:t>
      </w:r>
      <w:r w:rsidRPr="00416E03">
        <w:rPr>
          <w:rStyle w:val="underline"/>
          <w:rFonts w:ascii="Helvetica" w:hAnsi="Helvetica"/>
        </w:rPr>
        <w:t>, its participants</w:t>
      </w:r>
      <w:r w:rsidRPr="00416E03">
        <w:rPr>
          <w:rFonts w:ascii="Helvetica" w:hAnsi="Helvetica"/>
          <w:sz w:val="24"/>
          <w:szCs w:val="24"/>
        </w:rPr>
        <w:t xml:space="preserve"> </w:t>
      </w:r>
      <w:r w:rsidRPr="00416E03">
        <w:rPr>
          <w:rFonts w:ascii="Helvetica" w:hAnsi="Helvetica"/>
          <w:sz w:val="16"/>
          <w:szCs w:val="16"/>
        </w:rPr>
        <w:t xml:space="preserve">are able to engage in debates where they are able to </w:t>
      </w:r>
      <w:r w:rsidRPr="00416E03">
        <w:rPr>
          <w:rStyle w:val="underline"/>
          <w:rFonts w:ascii="Helvetica" w:hAnsi="Helvetica"/>
        </w:rPr>
        <w:t>distance themselves from the events that are the subjects of debates.</w:t>
      </w:r>
      <w:r w:rsidRPr="00416E03">
        <w:rPr>
          <w:rFonts w:ascii="Helvetica" w:hAnsi="Helvetica"/>
          <w:sz w:val="24"/>
          <w:szCs w:val="24"/>
        </w:rPr>
        <w:t xml:space="preserve"> </w:t>
      </w:r>
      <w:r w:rsidRPr="00416E03">
        <w:rPr>
          <w:rFonts w:ascii="Helvetica" w:hAnsi="Helvetica"/>
          <w:sz w:val="16"/>
          <w:szCs w:val="16"/>
        </w:rPr>
        <w:t>Debaters can throw around terms like</w:t>
      </w:r>
      <w:r w:rsidRPr="00416E03">
        <w:rPr>
          <w:rFonts w:ascii="Helvetica" w:hAnsi="Helvetica"/>
        </w:rPr>
        <w:t xml:space="preserve"> torture, terrorism, </w:t>
      </w:r>
      <w:r w:rsidRPr="00416E03">
        <w:rPr>
          <w:rFonts w:ascii="Helvetica" w:hAnsi="Helvetica"/>
          <w:sz w:val="16"/>
          <w:szCs w:val="16"/>
        </w:rPr>
        <w:t>genocide and nuclear war without blinking.</w:t>
      </w:r>
      <w:r w:rsidRPr="00416E03">
        <w:rPr>
          <w:rFonts w:ascii="Helvetica" w:hAnsi="Helvetica"/>
          <w:sz w:val="24"/>
          <w:szCs w:val="24"/>
        </w:rPr>
        <w:t xml:space="preserve"> </w:t>
      </w:r>
      <w:r w:rsidRPr="00416E03">
        <w:rPr>
          <w:rStyle w:val="underline"/>
          <w:rFonts w:ascii="Helvetica" w:hAnsi="Helvetica"/>
        </w:rPr>
        <w:t>Debate simulations can only serve to distance the debaters from real world participation in the political contexts they debate about</w:t>
      </w:r>
      <w:r w:rsidRPr="00416E03">
        <w:rPr>
          <w:rFonts w:ascii="Helvetica" w:hAnsi="Helvetica"/>
          <w:sz w:val="24"/>
          <w:szCs w:val="24"/>
        </w:rPr>
        <w:t>.</w:t>
      </w:r>
      <w:r w:rsidRPr="00416E03">
        <w:rPr>
          <w:rFonts w:ascii="Helvetica" w:hAnsi="Helvetica"/>
        </w:rPr>
        <w:t xml:space="preserve"> As William </w:t>
      </w:r>
      <w:r w:rsidRPr="00416E03">
        <w:rPr>
          <w:rStyle w:val="underline"/>
          <w:rFonts w:ascii="Helvetica" w:hAnsi="Helvetica"/>
        </w:rPr>
        <w:t>Shanahan remarks:</w:t>
      </w:r>
    </w:p>
    <w:p w14:paraId="496043E4" w14:textId="77777777" w:rsidR="009E55E6" w:rsidRPr="00416E03" w:rsidRDefault="009E55E6" w:rsidP="009E55E6">
      <w:pPr>
        <w:rPr>
          <w:rFonts w:ascii="Helvetica" w:hAnsi="Helvetica"/>
        </w:rPr>
      </w:pPr>
      <w:r w:rsidRPr="00416E03">
        <w:rPr>
          <w:rStyle w:val="underline"/>
          <w:rFonts w:ascii="Helvetica" w:hAnsi="Helvetica"/>
        </w:rPr>
        <w:t>“…the topic established a relationship through interpellation that inhered irrespective of what the particular political affinities of the debaters were</w:t>
      </w:r>
      <w:r w:rsidRPr="00416E03">
        <w:rPr>
          <w:rFonts w:ascii="Helvetica" w:hAnsi="Helvetica"/>
          <w:sz w:val="24"/>
          <w:szCs w:val="24"/>
        </w:rPr>
        <w:t>.</w:t>
      </w:r>
      <w:r w:rsidRPr="00416E03">
        <w:rPr>
          <w:rFonts w:ascii="Helvetica" w:hAnsi="Helvetica"/>
        </w:rPr>
        <w:t xml:space="preserve"> The relationship was both political and ethical, and needed to be debated as such</w:t>
      </w:r>
      <w:r w:rsidRPr="00416E03">
        <w:rPr>
          <w:rStyle w:val="underline"/>
          <w:rFonts w:ascii="Helvetica" w:hAnsi="Helvetica"/>
        </w:rPr>
        <w:t>. When we blithely call for United States Federal Government policymaking, we are not immune to the colonialist legacy that establishes our place on this continent. We cannot wish away the horrific atrocities perpetrated everyday in our name simply by refusing to acknowledge these implications</w:t>
      </w:r>
      <w:r w:rsidRPr="00416E03">
        <w:rPr>
          <w:rFonts w:ascii="Helvetica" w:hAnsi="Helvetica"/>
          <w:sz w:val="24"/>
          <w:szCs w:val="24"/>
        </w:rPr>
        <w:t>”</w:t>
      </w:r>
      <w:r w:rsidRPr="00416E03">
        <w:rPr>
          <w:rFonts w:ascii="Helvetica" w:hAnsi="Helvetica"/>
        </w:rPr>
        <w:t xml:space="preserve"> (emphasis in original).116</w:t>
      </w:r>
    </w:p>
    <w:p w14:paraId="0D19712D" w14:textId="77777777" w:rsidR="009E55E6" w:rsidRPr="00416E03" w:rsidRDefault="009E55E6" w:rsidP="009E55E6">
      <w:pPr>
        <w:rPr>
          <w:rFonts w:ascii="Helvetica" w:hAnsi="Helvetica"/>
        </w:rPr>
      </w:pPr>
      <w:r w:rsidRPr="00416E03">
        <w:rPr>
          <w:rStyle w:val="underline"/>
          <w:rFonts w:ascii="Helvetica" w:hAnsi="Helvetica"/>
        </w:rPr>
        <w:t>The “objective” stance of the policymaker is an impersonal or imperialist persona</w:t>
      </w:r>
      <w:r w:rsidRPr="00416E03">
        <w:rPr>
          <w:rFonts w:ascii="Helvetica" w:hAnsi="Helvetica"/>
          <w:b/>
          <w:sz w:val="24"/>
          <w:szCs w:val="24"/>
          <w:u w:val="single"/>
        </w:rPr>
        <w:t xml:space="preserve">. </w:t>
      </w:r>
      <w:r w:rsidRPr="00416E03">
        <w:rPr>
          <w:rFonts w:ascii="Helvetica" w:hAnsi="Helvetica"/>
          <w:sz w:val="16"/>
          <w:szCs w:val="16"/>
        </w:rPr>
        <w:t>The policymaker relies upon “acceptable” forms of evidence, engaging in logical discussion, producing rational thoughts</w:t>
      </w:r>
      <w:r w:rsidRPr="00416E03">
        <w:rPr>
          <w:rFonts w:ascii="Helvetica" w:hAnsi="Helvetica"/>
        </w:rPr>
        <w:t xml:space="preserve">. As Shanahan, and the Louisville debaters’ note, </w:t>
      </w:r>
      <w:r w:rsidRPr="00416E03">
        <w:rPr>
          <w:rFonts w:ascii="Helvetica" w:hAnsi="Helvetica"/>
          <w:sz w:val="16"/>
          <w:szCs w:val="16"/>
        </w:rPr>
        <w:t>such a stance is</w:t>
      </w:r>
      <w:r w:rsidRPr="00416E03">
        <w:rPr>
          <w:rFonts w:ascii="Helvetica" w:hAnsi="Helvetica"/>
          <w:b/>
          <w:sz w:val="24"/>
          <w:szCs w:val="24"/>
          <w:u w:val="single"/>
        </w:rPr>
        <w:t xml:space="preserve"> </w:t>
      </w:r>
      <w:r w:rsidRPr="00416E03">
        <w:rPr>
          <w:rStyle w:val="underline"/>
          <w:rFonts w:ascii="Helvetica" w:hAnsi="Helvetica"/>
        </w:rPr>
        <w:t>integrally linked to the normative, historical and contemporary practices of power that produce and maintain varying networks of oppression</w:t>
      </w:r>
      <w:r w:rsidRPr="00416E03">
        <w:rPr>
          <w:rFonts w:ascii="Helvetica" w:hAnsi="Helvetica"/>
          <w:b/>
          <w:sz w:val="24"/>
          <w:szCs w:val="24"/>
          <w:u w:val="single"/>
        </w:rPr>
        <w:t>.</w:t>
      </w:r>
      <w:r w:rsidRPr="00416E03">
        <w:rPr>
          <w:rFonts w:ascii="Helvetica" w:hAnsi="Helvetica"/>
        </w:rPr>
        <w:t xml:space="preserve"> In other words, </w:t>
      </w:r>
      <w:r w:rsidRPr="00416E03">
        <w:rPr>
          <w:rStyle w:val="underline"/>
          <w:rFonts w:ascii="Helvetica" w:hAnsi="Helvetica"/>
        </w:rPr>
        <w:t>the discursive practices of policy-oriented debate are developed within, through and from systems of power and privilege. Thus, these practices are critically implicated in the maintenance of hegemony</w:t>
      </w:r>
      <w:r w:rsidRPr="00416E03">
        <w:rPr>
          <w:rFonts w:ascii="Helvetica" w:hAnsi="Helvetica"/>
          <w:b/>
          <w:sz w:val="24"/>
          <w:szCs w:val="24"/>
          <w:u w:val="single"/>
        </w:rPr>
        <w:t>.</w:t>
      </w:r>
      <w:r w:rsidRPr="00416E03">
        <w:rPr>
          <w:rFonts w:ascii="Helvetica" w:hAnsi="Helvetica"/>
        </w:rPr>
        <w:t xml:space="preserve"> </w:t>
      </w:r>
    </w:p>
    <w:p w14:paraId="5B522A82" w14:textId="77777777" w:rsidR="00DB1D81" w:rsidRPr="00416E03" w:rsidRDefault="00DB1D81" w:rsidP="00DB1D81">
      <w:pPr>
        <w:pStyle w:val="Heading3"/>
        <w:rPr>
          <w:rFonts w:ascii="Helvetica" w:hAnsi="Helvetica" w:cs="Times New Roman"/>
        </w:rPr>
      </w:pPr>
      <w:r w:rsidRPr="00416E03">
        <w:rPr>
          <w:rFonts w:ascii="Helvetica" w:hAnsi="Helvetica" w:cs="Times New Roman"/>
        </w:rPr>
        <w:lastRenderedPageBreak/>
        <w:t>Economic Engagement</w:t>
      </w:r>
    </w:p>
    <w:p w14:paraId="335990B8" w14:textId="77777777" w:rsidR="000A6AA7" w:rsidRPr="00416E03" w:rsidRDefault="000A6AA7" w:rsidP="000A6AA7">
      <w:pPr>
        <w:pStyle w:val="Heading4"/>
        <w:rPr>
          <w:rFonts w:ascii="Helvetica" w:hAnsi="Helvetica" w:cs="Times New Roman"/>
        </w:rPr>
      </w:pPr>
      <w:r w:rsidRPr="00416E03">
        <w:rPr>
          <w:rFonts w:ascii="Helvetica" w:hAnsi="Helvetica" w:cs="Times New Roman"/>
        </w:rPr>
        <w:t>Economic engagement demonstrates a drive to control ‘uncivilized’ countries – this justifies further attempts to Americanize already independent countries</w:t>
      </w:r>
    </w:p>
    <w:p w14:paraId="0E11BDBC" w14:textId="77777777" w:rsidR="000A6AA7" w:rsidRPr="00416E03" w:rsidRDefault="000A6AA7" w:rsidP="000A6AA7">
      <w:pPr>
        <w:rPr>
          <w:rStyle w:val="StyleStyleBold12pt"/>
          <w:rFonts w:ascii="Helvetica" w:hAnsi="Helvetica"/>
        </w:rPr>
      </w:pPr>
      <w:r w:rsidRPr="00416E03">
        <w:rPr>
          <w:rStyle w:val="StyleStyleBold12pt"/>
          <w:rFonts w:ascii="Helvetica" w:hAnsi="Helvetica"/>
        </w:rPr>
        <w:t>People’s Daily, 63</w:t>
      </w:r>
    </w:p>
    <w:p w14:paraId="59A8956F" w14:textId="77777777" w:rsidR="000A6AA7" w:rsidRPr="00416E03" w:rsidRDefault="000A6AA7" w:rsidP="000A6AA7">
      <w:pPr>
        <w:rPr>
          <w:rFonts w:ascii="Helvetica" w:hAnsi="Helvetica"/>
        </w:rPr>
      </w:pPr>
      <w:r w:rsidRPr="00416E03">
        <w:rPr>
          <w:rFonts w:ascii="Helvetica" w:hAnsi="Helvetica"/>
        </w:rPr>
        <w:t xml:space="preserve">(People’s Daily, October 22, 1963, Foreign languages Press, “Apologists Of Neo-Colonialism”, </w:t>
      </w:r>
      <w:hyperlink r:id="rId22" w:history="1">
        <w:r w:rsidRPr="00416E03">
          <w:rPr>
            <w:rFonts w:ascii="Helvetica" w:hAnsi="Helvetica"/>
          </w:rPr>
          <w:t>http://www.marxists.org/subject/china/documents/polemic/neocolon.htm</w:t>
        </w:r>
      </w:hyperlink>
      <w:r w:rsidRPr="00416E03">
        <w:rPr>
          <w:rFonts w:ascii="Helvetica" w:hAnsi="Helvetica"/>
        </w:rPr>
        <w:t xml:space="preserve">, Accessed 7/5/13, IGM) </w:t>
      </w:r>
    </w:p>
    <w:p w14:paraId="3379AFBF" w14:textId="77777777" w:rsidR="000A6AA7" w:rsidRPr="00416E03" w:rsidRDefault="000A6AA7" w:rsidP="000A6AA7">
      <w:pPr>
        <w:rPr>
          <w:rFonts w:ascii="Helvetica" w:hAnsi="Helvetica"/>
        </w:rPr>
      </w:pPr>
    </w:p>
    <w:p w14:paraId="5E5805DB" w14:textId="77777777" w:rsidR="000A6AA7" w:rsidRPr="00416E03" w:rsidRDefault="000A6AA7" w:rsidP="000A6AA7">
      <w:pPr>
        <w:rPr>
          <w:rFonts w:ascii="Helvetica" w:hAnsi="Helvetica"/>
        </w:rPr>
      </w:pPr>
      <w:r w:rsidRPr="00416E03">
        <w:rPr>
          <w:rFonts w:ascii="Helvetica" w:hAnsi="Helvetica"/>
        </w:rPr>
        <w:t xml:space="preserve">The facts are clear. After World War II </w:t>
      </w:r>
      <w:r w:rsidRPr="00416E03">
        <w:rPr>
          <w:rStyle w:val="StyleBoldUnderline"/>
          <w:rFonts w:ascii="Helvetica" w:hAnsi="Helvetica"/>
        </w:rPr>
        <w:t>the imperialists have certainly not given up colonialism, but have merely adopted a new form</w:t>
      </w:r>
      <w:r w:rsidRPr="00416E03">
        <w:rPr>
          <w:rFonts w:ascii="Helvetica" w:hAnsi="Helvetica"/>
        </w:rPr>
        <w:t xml:space="preserve">, neo-colonialism. An important characteristic of such neo-colonialism is that the </w:t>
      </w:r>
      <w:r w:rsidRPr="00416E03">
        <w:rPr>
          <w:rStyle w:val="StyleBoldUnderline"/>
          <w:rFonts w:ascii="Helvetica" w:hAnsi="Helvetica"/>
        </w:rPr>
        <w:t>imperialists have been forced to change their old style of direct colonial rule in some areas and to adopt a new style of colonial rule</w:t>
      </w:r>
      <w:r w:rsidRPr="00416E03">
        <w:rPr>
          <w:rFonts w:ascii="Helvetica" w:hAnsi="Helvetica"/>
        </w:rPr>
        <w:t xml:space="preserve"> </w:t>
      </w:r>
      <w:r w:rsidRPr="00416E03">
        <w:rPr>
          <w:rStyle w:val="StyleBoldUnderline"/>
          <w:rFonts w:ascii="Helvetica" w:hAnsi="Helvetica"/>
        </w:rPr>
        <w:t>and exploitation</w:t>
      </w:r>
      <w:r w:rsidRPr="00416E03">
        <w:rPr>
          <w:rFonts w:ascii="Helvetica" w:hAnsi="Helvetica"/>
        </w:rPr>
        <w:t xml:space="preserve"> by relying on the agents they have selected and trained. </w:t>
      </w:r>
      <w:r w:rsidRPr="00416E03">
        <w:rPr>
          <w:rStyle w:val="StyleBoldUnderline"/>
          <w:rFonts w:ascii="Helvetica" w:hAnsi="Helvetica"/>
        </w:rPr>
        <w:t>The imperialists headed by the United States enslave or control the colonial countries and countries which have already declared their independence by</w:t>
      </w:r>
      <w:r w:rsidRPr="00416E03">
        <w:rPr>
          <w:rFonts w:ascii="Helvetica" w:hAnsi="Helvetica"/>
        </w:rPr>
        <w:t xml:space="preserve"> organizing military blocs, setting up military bases, establishing “federations” or “communities”, and fostering puppet regimes. By</w:t>
      </w:r>
      <w:r w:rsidRPr="00416E03">
        <w:rPr>
          <w:rStyle w:val="StyleBoldUnderline"/>
          <w:rFonts w:ascii="Helvetica" w:hAnsi="Helvetica"/>
        </w:rPr>
        <w:t xml:space="preserve"> means of economic “aid” or other forms, they retain these countries as markets for their goods, sources of raw material and outlets for their export of capital, plunder the riches and suck the blood of the people of these countries</w:t>
      </w:r>
      <w:r w:rsidRPr="00416E03">
        <w:rPr>
          <w:rFonts w:ascii="Helvetica" w:hAnsi="Helvetica"/>
        </w:rPr>
        <w:t xml:space="preserve">. Moreover, they use the United Nations as an important tool for interfering in the internal affairs of such countries and for subjecting them to military, economic and cultural aggression. When they are unable to continue their rule over these countries by “peaceful” means, they engineer military coups d’etat, carry out subversion or even resort to direct armed intervention and aggression. </w:t>
      </w:r>
      <w:r w:rsidRPr="00416E03">
        <w:rPr>
          <w:rStyle w:val="StyleBoldUnderline"/>
          <w:rFonts w:ascii="Helvetica" w:hAnsi="Helvetica"/>
        </w:rPr>
        <w:t>The United States is most energetic and cunning in promoting neo-colonialism</w:t>
      </w:r>
      <w:r w:rsidRPr="00416E03">
        <w:rPr>
          <w:rFonts w:ascii="Helvetica" w:hAnsi="Helvetica"/>
        </w:rPr>
        <w:t>. With this weapon, the U.S. imperialists are trying hard to grab the colonies and spheres of influence of other imperialists and to establish world domination</w:t>
      </w:r>
      <w:r w:rsidRPr="00416E03">
        <w:rPr>
          <w:rStyle w:val="StyleBoldUnderline"/>
          <w:rFonts w:ascii="Helvetica" w:hAnsi="Helvetica"/>
        </w:rPr>
        <w:t>. This neo-colonialism is a more pernicious and sinister form of colonialism.</w:t>
      </w:r>
    </w:p>
    <w:p w14:paraId="6C091438" w14:textId="44A37262" w:rsidR="000A6AA7" w:rsidRPr="00416E03" w:rsidRDefault="009E3621" w:rsidP="009E3621">
      <w:pPr>
        <w:pStyle w:val="Heading4"/>
        <w:rPr>
          <w:rFonts w:ascii="Helvetica" w:hAnsi="Helvetica"/>
        </w:rPr>
      </w:pPr>
      <w:r w:rsidRPr="00416E03">
        <w:rPr>
          <w:rFonts w:ascii="Helvetica" w:hAnsi="Helvetica"/>
        </w:rPr>
        <w:t>Interventionist US engagement reinforces the dominant, Eurocentric frame of knowledge</w:t>
      </w:r>
    </w:p>
    <w:p w14:paraId="661AC199" w14:textId="77777777" w:rsidR="007C5CB0" w:rsidRPr="00416E03" w:rsidRDefault="007C5CB0" w:rsidP="007C5CB0">
      <w:pPr>
        <w:rPr>
          <w:rStyle w:val="StyleStyleBold12pt"/>
          <w:rFonts w:ascii="Helvetica" w:hAnsi="Helvetica"/>
        </w:rPr>
      </w:pPr>
      <w:r w:rsidRPr="00416E03">
        <w:rPr>
          <w:rStyle w:val="StyleStyleBold12pt"/>
          <w:rFonts w:ascii="Helvetica" w:hAnsi="Helvetica"/>
        </w:rPr>
        <w:t>Frankzi, University of London, Birkbeck College, School of Law, Graduate Student, 12</w:t>
      </w:r>
    </w:p>
    <w:p w14:paraId="2B820936" w14:textId="77777777" w:rsidR="007C5CB0" w:rsidRPr="00416E03" w:rsidRDefault="007C5CB0" w:rsidP="007C5CB0">
      <w:pPr>
        <w:rPr>
          <w:rFonts w:ascii="Helvetica" w:hAnsi="Helvetica"/>
        </w:rPr>
      </w:pPr>
      <w:r w:rsidRPr="00416E03">
        <w:rPr>
          <w:rFonts w:ascii="Helvetica" w:eastAsia="Times New Roman" w:hAnsi="Helvetica"/>
        </w:rPr>
        <w:t xml:space="preserve">(Hannah, </w:t>
      </w:r>
      <w:hyperlink r:id="rId23" w:tgtFrame="_blank" w:history="1">
        <w:r w:rsidRPr="00416E03">
          <w:rPr>
            <w:rFonts w:ascii="Helvetica" w:eastAsia="Times New Roman" w:hAnsi="Helvetica"/>
          </w:rPr>
          <w:t>Center for InterAmerican Studies</w:t>
        </w:r>
      </w:hyperlink>
      <w:r w:rsidRPr="00416E03">
        <w:rPr>
          <w:rFonts w:ascii="Helvetica" w:eastAsia="Times New Roman" w:hAnsi="Helvetica"/>
        </w:rPr>
        <w:t xml:space="preserve">, Bielefeld University, Universitat Bielefeld, “Eurocentrism,” </w:t>
      </w:r>
      <w:hyperlink r:id="rId24" w:history="1">
        <w:r w:rsidRPr="00416E03">
          <w:rPr>
            <w:rStyle w:val="Hyperlink"/>
            <w:rFonts w:ascii="Helvetica" w:eastAsia="Times New Roman" w:hAnsi="Helvetica"/>
          </w:rPr>
          <w:t>http://elearning.uni-bielefeld.de/wikifarm/fields/ges_cias/field.php/Main/Unterkapitel52</w:t>
        </w:r>
      </w:hyperlink>
      <w:r w:rsidRPr="00416E03">
        <w:rPr>
          <w:rFonts w:ascii="Helvetica" w:eastAsia="Times New Roman" w:hAnsi="Helvetica"/>
        </w:rPr>
        <w:t>, Accessed: 7/3/13, LPS.)</w:t>
      </w:r>
    </w:p>
    <w:p w14:paraId="23AD1AC3" w14:textId="77777777" w:rsidR="007C5CB0" w:rsidRPr="00416E03" w:rsidRDefault="007C5CB0" w:rsidP="007C5CB0">
      <w:pPr>
        <w:rPr>
          <w:rFonts w:ascii="Helvetica" w:hAnsi="Helvetica"/>
        </w:rPr>
      </w:pPr>
    </w:p>
    <w:p w14:paraId="42E86B81" w14:textId="77777777" w:rsidR="007C5CB0" w:rsidRPr="00416E03" w:rsidRDefault="007C5CB0" w:rsidP="007C5CB0">
      <w:pPr>
        <w:rPr>
          <w:rFonts w:ascii="Helvetica" w:hAnsi="Helvetica"/>
        </w:rPr>
      </w:pPr>
      <w:r w:rsidRPr="00416E03">
        <w:rPr>
          <w:rFonts w:ascii="Helvetica" w:hAnsi="Helvetica"/>
        </w:rPr>
        <w:t xml:space="preserve">Many substantial </w:t>
      </w:r>
      <w:r w:rsidRPr="00416E03">
        <w:rPr>
          <w:rStyle w:val="StyleBoldUnderline"/>
          <w:rFonts w:ascii="Helvetica" w:hAnsi="Helvetica"/>
        </w:rPr>
        <w:t>critiques of Eurocentrism,</w:t>
      </w:r>
      <w:r w:rsidRPr="00416E03">
        <w:rPr>
          <w:rFonts w:ascii="Helvetica" w:hAnsi="Helvetica"/>
        </w:rPr>
        <w:t xml:space="preserve"> such as Edward Said's Orientalism (1978) or Samir Amin's Eurocentrism (1988), have </w:t>
      </w:r>
      <w:r w:rsidRPr="00416E03">
        <w:rPr>
          <w:rStyle w:val="StyleBoldUnderline"/>
          <w:rFonts w:ascii="Helvetica" w:hAnsi="Helvetica"/>
        </w:rPr>
        <w:t>focussed on the production of Eurocentric knowledge through Europe's encounter with and construction of the Orient as distinct entity.</w:t>
      </w:r>
      <w:r w:rsidRPr="00416E03">
        <w:rPr>
          <w:rFonts w:ascii="Helvetica" w:hAnsi="Helvetica"/>
        </w:rPr>
        <w:t xml:space="preserve"> The resulting </w:t>
      </w:r>
      <w:r w:rsidRPr="00416E03">
        <w:rPr>
          <w:rFonts w:ascii="Helvetica" w:hAnsi="Helvetica"/>
        </w:rPr>
        <w:lastRenderedPageBreak/>
        <w:t xml:space="preserve">localisation of the colonial divide between Orient and Occident has been found as failing to accommodate the Latin American experience (Mignolo 1998). </w:t>
      </w:r>
      <w:r w:rsidRPr="00416E03">
        <w:rPr>
          <w:rStyle w:val="StyleBoldUnderline"/>
          <w:rFonts w:ascii="Helvetica" w:hAnsi="Helvetica"/>
        </w:rPr>
        <w:t>While both North and Latin America are considered part of the Occident, they were and continue to be affected by Eurocentrism in quite different ways.</w:t>
      </w:r>
      <w:r w:rsidRPr="00416E03">
        <w:rPr>
          <w:rFonts w:ascii="Helvetica" w:hAnsi="Helvetica"/>
        </w:rPr>
        <w:t xml:space="preserve"> </w:t>
      </w:r>
      <w:r w:rsidRPr="00416E03">
        <w:rPr>
          <w:rStyle w:val="StyleBoldUnderline"/>
          <w:rFonts w:ascii="Helvetica" w:hAnsi="Helvetica"/>
        </w:rPr>
        <w:t xml:space="preserve">With regards to their insertion into the global economy, the historical experience of the United States as part of the centre, for example, differs substantially from that of many Latin American countries whose productive sectors were organised so as to serve the needs of (neo-)colonial powers. The way Eurocentric values structure inter-American relations becomes apparent in, to name but one area, development cooperation. </w:t>
      </w:r>
      <w:r w:rsidRPr="00416E03">
        <w:rPr>
          <w:rFonts w:ascii="Helvetica" w:hAnsi="Helvetica"/>
        </w:rPr>
        <w:t xml:space="preserve">Here, </w:t>
      </w:r>
      <w:r w:rsidRPr="00416E03">
        <w:rPr>
          <w:rStyle w:val="StyleBoldUnderline"/>
          <w:rFonts w:ascii="Helvetica" w:hAnsi="Helvetica"/>
        </w:rPr>
        <w:t>US actors intervene in the name of liberal democracy and development in Latin American societies to help them come closer to the universalized role model of the developed northern state.</w:t>
      </w:r>
      <w:r w:rsidRPr="00416E03">
        <w:rPr>
          <w:rFonts w:ascii="Helvetica" w:hAnsi="Helvetica"/>
        </w:rPr>
        <w:t xml:space="preserve"> On an intra-societal level, postcolonial studies have pointed out how </w:t>
      </w:r>
      <w:r w:rsidRPr="00416E03">
        <w:rPr>
          <w:rStyle w:val="StyleBoldUnderline"/>
          <w:rFonts w:ascii="Helvetica" w:hAnsi="Helvetica"/>
        </w:rPr>
        <w:t xml:space="preserve">Eurocentric categories, such as </w:t>
      </w:r>
      <w:hyperlink r:id="rId25" w:history="1">
        <w:r w:rsidRPr="00416E03">
          <w:rPr>
            <w:rStyle w:val="StyleBoldUnderline"/>
            <w:rFonts w:ascii="Helvetica" w:hAnsi="Helvetica"/>
          </w:rPr>
          <w:t>race</w:t>
        </w:r>
      </w:hyperlink>
      <w:r w:rsidRPr="00416E03">
        <w:rPr>
          <w:rStyle w:val="StyleBoldUnderline"/>
          <w:rFonts w:ascii="Helvetica" w:hAnsi="Helvetica"/>
        </w:rPr>
        <w:t>, continue to structure relations among individuals in both North and South Americ</w:t>
      </w:r>
      <w:r w:rsidRPr="00416E03">
        <w:rPr>
          <w:rFonts w:ascii="Helvetica" w:hAnsi="Helvetica"/>
        </w:rPr>
        <w:t xml:space="preserve">a, through, for example, the exploitation of migrant workers. </w:t>
      </w:r>
    </w:p>
    <w:p w14:paraId="69710456" w14:textId="77777777" w:rsidR="007C5CB0" w:rsidRPr="00416E03" w:rsidRDefault="007C5CB0" w:rsidP="007C5CB0">
      <w:pPr>
        <w:rPr>
          <w:rFonts w:ascii="Helvetica" w:hAnsi="Helvetica"/>
        </w:rPr>
      </w:pPr>
      <w:r w:rsidRPr="00416E03">
        <w:rPr>
          <w:rFonts w:ascii="Helvetica" w:hAnsi="Helvetica"/>
        </w:rPr>
        <w:t xml:space="preserve">Modernity, Universal History and the Americas </w:t>
      </w:r>
    </w:p>
    <w:p w14:paraId="6AD52402" w14:textId="4D67FB9B" w:rsidR="007C5CB0" w:rsidRPr="00416E03" w:rsidRDefault="007C5CB0" w:rsidP="007C5CB0">
      <w:pPr>
        <w:rPr>
          <w:rFonts w:ascii="Helvetica" w:hAnsi="Helvetica"/>
        </w:rPr>
      </w:pPr>
      <w:r w:rsidRPr="00416E03">
        <w:rPr>
          <w:rFonts w:ascii="Helvetica" w:hAnsi="Helvetica"/>
        </w:rPr>
        <w:t xml:space="preserve">Most prominently, the concepts of </w:t>
      </w:r>
      <w:r w:rsidRPr="00416E03">
        <w:rPr>
          <w:rStyle w:val="StyleBoldUnderline"/>
          <w:rFonts w:ascii="Helvetica" w:hAnsi="Helvetica"/>
        </w:rPr>
        <w:t>modernity, progress and universal history have been identified as inherently Eurocentric</w:t>
      </w:r>
      <w:r w:rsidRPr="00416E03">
        <w:rPr>
          <w:rFonts w:ascii="Helvetica" w:hAnsi="Helvetica"/>
        </w:rPr>
        <w:t xml:space="preserve">. </w:t>
      </w:r>
      <w:r w:rsidRPr="00416E03">
        <w:rPr>
          <w:rStyle w:val="StyleBoldUnderline"/>
          <w:rFonts w:ascii="Helvetica" w:hAnsi="Helvetica"/>
        </w:rPr>
        <w:t>The standard account, as presented in encyclopaedias and European histories, captures modernity in terms of a self-contained European process of moral and economic progress.</w:t>
      </w:r>
      <w:r w:rsidRPr="00416E03">
        <w:rPr>
          <w:rFonts w:ascii="Helvetica" w:hAnsi="Helvetica"/>
        </w:rPr>
        <w:t xml:space="preserve"> </w:t>
      </w:r>
    </w:p>
    <w:p w14:paraId="004BDED2" w14:textId="77777777" w:rsidR="00DB1D81" w:rsidRPr="00416E03" w:rsidRDefault="00DB1D81" w:rsidP="00DB1D81">
      <w:pPr>
        <w:pStyle w:val="Heading4"/>
        <w:rPr>
          <w:rFonts w:ascii="Helvetica" w:hAnsi="Helvetica" w:cs="Times New Roman"/>
        </w:rPr>
      </w:pPr>
      <w:r w:rsidRPr="00416E03">
        <w:rPr>
          <w:rFonts w:ascii="Helvetica" w:hAnsi="Helvetica" w:cs="Times New Roman"/>
        </w:rPr>
        <w:t xml:space="preserve">The Plan uses an exploitative Eurocentric model in “Latin” America </w:t>
      </w:r>
    </w:p>
    <w:p w14:paraId="79AFC94B"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Mignolo, Duke University Cultural Anthropology Professor, 9</w:t>
      </w:r>
    </w:p>
    <w:p w14:paraId="67CA4C7D" w14:textId="44357955" w:rsidR="00DB1D81" w:rsidRPr="00416E03" w:rsidRDefault="00DB1D81" w:rsidP="00DB1D81">
      <w:pPr>
        <w:rPr>
          <w:rFonts w:ascii="Helvetica" w:hAnsi="Helvetica"/>
        </w:rPr>
      </w:pPr>
      <w:r w:rsidRPr="00416E03">
        <w:rPr>
          <w:rFonts w:ascii="Helvetica" w:hAnsi="Helvetica"/>
        </w:rPr>
        <w:t>(Walter D.</w:t>
      </w:r>
      <w:r w:rsidR="00462C6C" w:rsidRPr="00416E03">
        <w:rPr>
          <w:rFonts w:ascii="Helvetica" w:hAnsi="Helvetica"/>
        </w:rPr>
        <w:t xml:space="preserve">, </w:t>
      </w:r>
      <w:r w:rsidRPr="00416E03">
        <w:rPr>
          <w:rFonts w:ascii="Helvetica" w:hAnsi="Helvetica"/>
          <w:i/>
        </w:rPr>
        <w:t>The Idea of Latin America</w:t>
      </w:r>
      <w:r w:rsidR="00462C6C" w:rsidRPr="00416E03">
        <w:rPr>
          <w:rFonts w:ascii="Helvetica" w:hAnsi="Helvetica"/>
        </w:rPr>
        <w:t xml:space="preserve">, </w:t>
      </w:r>
      <w:r w:rsidRPr="00416E03">
        <w:rPr>
          <w:rFonts w:ascii="Helvetica" w:hAnsi="Helvetica"/>
        </w:rPr>
        <w:t>pg. 96-98, Google Books, EK)</w:t>
      </w:r>
    </w:p>
    <w:p w14:paraId="6D5C778A" w14:textId="77777777" w:rsidR="00462C6C" w:rsidRPr="00416E03" w:rsidRDefault="00462C6C" w:rsidP="00DB1D81">
      <w:pPr>
        <w:rPr>
          <w:rStyle w:val="StyleBoldUnderline"/>
          <w:rFonts w:ascii="Helvetica" w:hAnsi="Helvetica"/>
        </w:rPr>
      </w:pPr>
    </w:p>
    <w:p w14:paraId="56E54494" w14:textId="77777777" w:rsidR="00DB1D81" w:rsidRPr="00416E03" w:rsidRDefault="00DB1D81" w:rsidP="00DB1D81">
      <w:pPr>
        <w:rPr>
          <w:rFonts w:ascii="Helvetica" w:hAnsi="Helvetica"/>
        </w:rPr>
      </w:pPr>
      <w:r w:rsidRPr="00416E03">
        <w:rPr>
          <w:rStyle w:val="StyleBoldUnderline"/>
          <w:rFonts w:ascii="Helvetica" w:hAnsi="Helvetica"/>
        </w:rPr>
        <w:t>The global idea of “Latin” America being deployed by</w:t>
      </w:r>
      <w:r w:rsidRPr="00416E03">
        <w:rPr>
          <w:rFonts w:ascii="Helvetica" w:hAnsi="Helvetica"/>
        </w:rPr>
        <w:t xml:space="preserve"> imperial states today (</w:t>
      </w:r>
      <w:r w:rsidRPr="00416E03">
        <w:rPr>
          <w:rStyle w:val="StyleBoldUnderline"/>
          <w:rFonts w:ascii="Helvetica" w:hAnsi="Helvetica"/>
        </w:rPr>
        <w:t>the US</w:t>
      </w:r>
      <w:r w:rsidRPr="00416E03">
        <w:rPr>
          <w:rFonts w:ascii="Helvetica" w:hAnsi="Helvetica"/>
        </w:rPr>
        <w:t xml:space="preserve"> and the imperial countries of the European Union) </w:t>
      </w:r>
      <w:r w:rsidRPr="00416E03">
        <w:rPr>
          <w:rStyle w:val="StyleBoldUnderline"/>
          <w:rFonts w:ascii="Helvetica" w:hAnsi="Helvetica"/>
        </w:rPr>
        <w:t>is of vast territory and a resource of cheap labor, full natural resources, exotic tourism, and fantastic Caribbean beaches wanting to be visited, invested in, and exploited</w:t>
      </w:r>
      <w:r w:rsidRPr="00416E03">
        <w:rPr>
          <w:rFonts w:ascii="Helvetica" w:hAnsi="Helvetica"/>
        </w:rPr>
        <w:t xml:space="preserve">. </w:t>
      </w:r>
      <w:r w:rsidRPr="00416E03">
        <w:rPr>
          <w:rStyle w:val="StyleBoldUnderline"/>
          <w:rFonts w:ascii="Helvetica" w:hAnsi="Helvetica"/>
        </w:rPr>
        <w:t>These images developed during the Cold War when “Latin” America became part of the Third World and a top destination for neo-liberal projects</w:t>
      </w:r>
      <w:r w:rsidRPr="00416E03">
        <w:rPr>
          <w:rFonts w:ascii="Helvetica" w:hAnsi="Helvetica"/>
        </w:rPr>
        <w:t>, beginning in Chile under General Augusto Pinochet (1973) and followed up by Juan Carlos Menem in Argentina (1989) and Sánchez Gonzálo de Losada (1993) in Bolivia. Thus, for example</w:t>
      </w:r>
      <w:r w:rsidRPr="00416E03">
        <w:rPr>
          <w:rStyle w:val="StyleBoldUnderline"/>
          <w:rFonts w:ascii="Helvetica" w:hAnsi="Helvetica"/>
        </w:rPr>
        <w:t>, today many of the major technological corporations are shifting production</w:t>
      </w:r>
      <w:r w:rsidRPr="00416E03">
        <w:rPr>
          <w:rFonts w:ascii="Helvetica" w:hAnsi="Helvetica"/>
        </w:rPr>
        <w:t xml:space="preserve"> to Argentina (post-crash) </w:t>
      </w:r>
      <w:r w:rsidRPr="00416E03">
        <w:rPr>
          <w:rStyle w:val="StyleBoldUnderline"/>
          <w:rFonts w:ascii="Helvetica" w:hAnsi="Helvetica"/>
        </w:rPr>
        <w:t>where they can hire technicians for around ten thousand dollars a year while the US salary plus benefits for ten thousand dollars a year while the US salary plus benefits, for the same type of job, could be as high as fifty or sixty thousand dollars a year.</w:t>
      </w:r>
    </w:p>
    <w:p w14:paraId="3484D48F" w14:textId="77777777" w:rsidR="00DB1D81" w:rsidRPr="00416E03" w:rsidRDefault="00DB1D81" w:rsidP="00DB1D81">
      <w:pPr>
        <w:rPr>
          <w:rFonts w:ascii="Helvetica" w:hAnsi="Helvetica"/>
        </w:rPr>
      </w:pPr>
      <w:r w:rsidRPr="00416E03">
        <w:rPr>
          <w:rFonts w:ascii="Helvetica" w:hAnsi="Helvetica"/>
        </w:rPr>
        <w:t xml:space="preserve">The section on "Latin America" in the CIA's report Global Trends 2015 relies on the same "idea of Latin" America, which originated in the imperial designs of nineteenth-century French ideologues in complicity with Creole elites. The CIA forecasts that: by 2015, many Latin American countries will enjoy greater prosperity as a result of expanding hemispheric and global economic links, the information revolution, and lowered birthrates. Progress in building democratic institutions will reinforce reforms and promote prosperity by enhancing investing </w:t>
      </w:r>
      <w:r w:rsidRPr="00416E03">
        <w:rPr>
          <w:rFonts w:ascii="Helvetica" w:hAnsi="Helvetica"/>
        </w:rPr>
        <w:lastRenderedPageBreak/>
        <w:t xml:space="preserve">confidence. Brazil and Mexico will be increasingly confident and capable actors that will seek a greater voice in hemispheric affairs. But </w:t>
      </w:r>
      <w:r w:rsidRPr="00416E03">
        <w:rPr>
          <w:rStyle w:val="StyleBoldUnderline"/>
          <w:rFonts w:ascii="Helvetica" w:hAnsi="Helvetica"/>
        </w:rPr>
        <w:t>the region will remain vulnerable to financial crises because of its dependence on external finance and the continuing role of single commodities in most economies</w:t>
      </w:r>
      <w:r w:rsidRPr="00416E03">
        <w:rPr>
          <w:rFonts w:ascii="Helvetica" w:hAnsi="Helvetica"/>
        </w:rPr>
        <w:t xml:space="preserve">. The weakest countries in the region, especially in the Andean region, will fall further behind. </w:t>
      </w:r>
      <w:r w:rsidRPr="00416E03">
        <w:rPr>
          <w:rStyle w:val="StyleBoldUnderline"/>
          <w:rFonts w:ascii="Helvetica" w:hAnsi="Helvetica"/>
        </w:rPr>
        <w:t>Reversals</w:t>
      </w:r>
      <w:r w:rsidRPr="00416E03">
        <w:rPr>
          <w:rFonts w:ascii="Helvetica" w:hAnsi="Helvetica"/>
        </w:rPr>
        <w:t xml:space="preserve"> of democracy in some countries </w:t>
      </w:r>
      <w:r w:rsidRPr="00416E03">
        <w:rPr>
          <w:rStyle w:val="StyleBoldUnderline"/>
          <w:rFonts w:ascii="Helvetica" w:hAnsi="Helvetica"/>
        </w:rPr>
        <w:t xml:space="preserve">will be spurred by a failure to deal effectively with popular demands, crime, corruption, drug trafficking, and insurgencies. Latin America — especially Venezuela. Mexico </w:t>
      </w:r>
      <w:r w:rsidRPr="00416E03">
        <w:rPr>
          <w:rFonts w:ascii="Helvetica" w:hAnsi="Helvetica"/>
        </w:rPr>
        <w:t>and Brazil - will become an increasingly important oil producer by 2015 and an important component of the emerging Atlantic Basin energy system. Its proven oil reserves are second only to those located in the Middle East.'</w:t>
      </w:r>
    </w:p>
    <w:p w14:paraId="66DB2FEA" w14:textId="77777777" w:rsidR="00DB1D81" w:rsidRPr="00416E03" w:rsidRDefault="00DB1D81" w:rsidP="00DB1D81">
      <w:pPr>
        <w:rPr>
          <w:rStyle w:val="StyleBoldUnderline"/>
          <w:rFonts w:ascii="Helvetica" w:hAnsi="Helvetica"/>
        </w:rPr>
      </w:pPr>
      <w:r w:rsidRPr="00416E03">
        <w:rPr>
          <w:rStyle w:val="StyleBoldUnderline"/>
          <w:rFonts w:ascii="Helvetica" w:hAnsi="Helvetica"/>
        </w:rPr>
        <w:t>However, from the perspective of many who are being looked at and spoken at (not to), things look a little bit different.</w:t>
      </w:r>
      <w:r w:rsidRPr="00416E03">
        <w:rPr>
          <w:rFonts w:ascii="Helvetica" w:hAnsi="Helvetica"/>
        </w:rPr>
        <w:t xml:space="preserve"> The CIA s report cites many experts on Latin America but not one person in Latin America who is critical of the neo-liberal invasion to the South. For instance, the articles published by Alai-Amlatina, written in Spanish in </w:t>
      </w:r>
      <w:r w:rsidRPr="00416E03">
        <w:rPr>
          <w:rStyle w:val="StyleBoldUnderline"/>
          <w:rFonts w:ascii="Helvetica" w:hAnsi="Helvetica"/>
        </w:rPr>
        <w:t xml:space="preserve">the independent news media, do not "exist" for a world in which what exists is written in English. That is part of the "reality" of the "idea" of Latin America. The story is never fully told because "developments" projected from above are apparently sufficient to pave the way toward the future. "Expertise" and the experience of being trained as an "expert" overrule the "living experience" and the "needs" of communities that might subsume technology to their ways of life, and not transform those ways of life to accord with capitalist requirements, using technology as a new colonizing tool. </w:t>
      </w:r>
      <w:r w:rsidRPr="00416E03">
        <w:rPr>
          <w:rFonts w:ascii="Helvetica" w:hAnsi="Helvetica"/>
        </w:rPr>
        <w:t xml:space="preserve">The blindness of the CIAs experts, and their reluctance to work with people instead of strolling over expecting everyone to act according to their script, have led a myriad of social movements to respond - a blatant example of the double-sided double-density of modernity/colonialist. It is increasingly difficult for the CIA and other institutions controlling and managing knowledge and information to silence them. </w:t>
      </w:r>
      <w:r w:rsidRPr="00416E03">
        <w:rPr>
          <w:rStyle w:val="StyleBoldUnderline"/>
          <w:rFonts w:ascii="Helvetica" w:hAnsi="Helvetica"/>
        </w:rPr>
        <w:t>The key issue here is the emergence of a new kind of knowledge that responds to the needs of the</w:t>
      </w:r>
      <w:r w:rsidRPr="00416E03">
        <w:rPr>
          <w:rFonts w:ascii="Helvetica" w:hAnsi="Helvetica"/>
        </w:rPr>
        <w:t xml:space="preserve"> </w:t>
      </w:r>
      <w:r w:rsidRPr="00416E03">
        <w:rPr>
          <w:rStyle w:val="StyleBoldUnderline"/>
          <w:rFonts w:ascii="Helvetica" w:hAnsi="Helvetica"/>
        </w:rPr>
        <w:t>damnes</w:t>
      </w:r>
      <w:r w:rsidRPr="00416E03">
        <w:rPr>
          <w:rFonts w:ascii="Helvetica" w:hAnsi="Helvetica"/>
        </w:rPr>
        <w:t>. (the wretched of the earth, in the expression of Prantz Fanon).</w:t>
      </w:r>
      <w:r w:rsidRPr="00416E03">
        <w:rPr>
          <w:rStyle w:val="StyleBoldUnderline"/>
          <w:rFonts w:ascii="Helvetica" w:hAnsi="Helvetica"/>
        </w:rPr>
        <w:t>They are the subjects who are formed by todays colonial wound, the dominant conception of life in which a growing sector of humanity become commodities</w:t>
      </w:r>
      <w:r w:rsidRPr="00416E03">
        <w:rPr>
          <w:rFonts w:ascii="Helvetica" w:hAnsi="Helvetica"/>
        </w:rPr>
        <w:t xml:space="preserve"> (like slaves in the sixteenth and seventeenth centuries</w:t>
      </w:r>
      <w:r w:rsidRPr="00416E03">
        <w:rPr>
          <w:rStyle w:val="StyleBoldUnderline"/>
          <w:rFonts w:ascii="Helvetica" w:hAnsi="Helvetica"/>
        </w:rPr>
        <w:t>) or, in the worst possible conditions, expendable lives</w:t>
      </w:r>
      <w:r w:rsidRPr="00416E03">
        <w:rPr>
          <w:rFonts w:ascii="Helvetica" w:hAnsi="Helvetica"/>
        </w:rPr>
        <w:t xml:space="preserve">. </w:t>
      </w:r>
      <w:r w:rsidRPr="00416E03">
        <w:rPr>
          <w:rStyle w:val="StyleBoldUnderline"/>
          <w:rFonts w:ascii="Helvetica" w:hAnsi="Helvetica"/>
        </w:rPr>
        <w:t>The pain, humiliation, and anger of the continuous reproduction of the colonial wound generate radical political projects, new types of knowledge, and social movements.</w:t>
      </w:r>
    </w:p>
    <w:p w14:paraId="115C3D7D" w14:textId="77777777" w:rsidR="00DB1D81" w:rsidRPr="00416E03" w:rsidRDefault="00DB1D81" w:rsidP="00DB1D81">
      <w:pPr>
        <w:pStyle w:val="Heading4"/>
        <w:rPr>
          <w:rFonts w:ascii="Helvetica" w:hAnsi="Helvetica" w:cs="Times New Roman"/>
        </w:rPr>
      </w:pPr>
      <w:r w:rsidRPr="00416E03">
        <w:rPr>
          <w:rFonts w:ascii="Helvetica" w:hAnsi="Helvetica" w:cs="Times New Roman"/>
        </w:rPr>
        <w:t>Globalization seeks to Americanize whole populations – shuts down any indigenous resistance</w:t>
      </w:r>
    </w:p>
    <w:p w14:paraId="39D3DF33" w14:textId="77777777" w:rsidR="00C06524" w:rsidRPr="00416E03" w:rsidRDefault="00DB1D81" w:rsidP="00DB1D81">
      <w:pPr>
        <w:rPr>
          <w:rFonts w:ascii="Helvetica" w:hAnsi="Helvetica"/>
        </w:rPr>
      </w:pPr>
      <w:r w:rsidRPr="00416E03">
        <w:rPr>
          <w:rStyle w:val="StyleStyleBold12pt"/>
          <w:rFonts w:ascii="Helvetica" w:hAnsi="Helvetica"/>
        </w:rPr>
        <w:t>Jackson, MIT Anthropology, 9</w:t>
      </w:r>
      <w:r w:rsidRPr="00416E03">
        <w:rPr>
          <w:rFonts w:ascii="Helvetica" w:hAnsi="Helvetica"/>
        </w:rPr>
        <w:t xml:space="preserve"> </w:t>
      </w:r>
    </w:p>
    <w:p w14:paraId="1AAFAEF7" w14:textId="10267801" w:rsidR="00DB1D81" w:rsidRPr="00416E03" w:rsidRDefault="00DB1D81" w:rsidP="00DB1D81">
      <w:pPr>
        <w:rPr>
          <w:rFonts w:ascii="Helvetica" w:hAnsi="Helvetica"/>
        </w:rPr>
      </w:pPr>
      <w:r w:rsidRPr="00416E03">
        <w:rPr>
          <w:rFonts w:ascii="Helvetica" w:hAnsi="Helvetica"/>
        </w:rPr>
        <w:t>(Jean E. Latin American Research Review  Volume 44, Number 3, 2009, pg. 207 “Neoliberal Multiculturalism and Indigenous Movements”, muse, date accessed 7/5/2013 IGM)</w:t>
      </w:r>
    </w:p>
    <w:p w14:paraId="60D8094D" w14:textId="77777777" w:rsidR="00DB1D81" w:rsidRPr="00416E03" w:rsidRDefault="00DB1D81" w:rsidP="00DB1D81">
      <w:pPr>
        <w:rPr>
          <w:rFonts w:ascii="Helvetica" w:hAnsi="Helvetica"/>
        </w:rPr>
      </w:pPr>
    </w:p>
    <w:p w14:paraId="5AE9CB6D" w14:textId="35EEFED6" w:rsidR="00DB1D81" w:rsidRPr="00416E03" w:rsidRDefault="00DB1D81" w:rsidP="00DB1D81">
      <w:pPr>
        <w:rPr>
          <w:rFonts w:ascii="Helvetica" w:hAnsi="Helvetica"/>
        </w:rPr>
      </w:pPr>
      <w:r w:rsidRPr="00416E03">
        <w:rPr>
          <w:rStyle w:val="StyleBoldUnderline"/>
          <w:rFonts w:ascii="Helvetica" w:hAnsi="Helvetica"/>
        </w:rPr>
        <w:t>The rise in international discourses of various kinds of rights</w:t>
      </w:r>
      <w:r w:rsidRPr="00416E03">
        <w:rPr>
          <w:rFonts w:ascii="Helvetica" w:hAnsi="Helvetica"/>
        </w:rPr>
        <w:t>—</w:t>
      </w:r>
      <w:r w:rsidRPr="00416E03">
        <w:rPr>
          <w:rFonts w:ascii="Helvetica" w:hAnsi="Helvetica"/>
          <w:sz w:val="12"/>
        </w:rPr>
        <w:t xml:space="preserve"> </w:t>
      </w:r>
      <w:r w:rsidRPr="00416E03">
        <w:rPr>
          <w:rFonts w:ascii="Helvetica" w:hAnsi="Helvetica"/>
        </w:rPr>
        <w:t>indigenous, human, citizen—</w:t>
      </w:r>
      <w:r w:rsidRPr="00416E03">
        <w:rPr>
          <w:rStyle w:val="StyleBoldUnderline"/>
          <w:rFonts w:ascii="Helvetica" w:hAnsi="Helvetica"/>
        </w:rPr>
        <w:t>has played an important role in Latin American indigenous organizing, as have the t</w:t>
      </w:r>
      <w:r w:rsidR="00C06524" w:rsidRPr="00416E03">
        <w:rPr>
          <w:rStyle w:val="StyleBoldUnderline"/>
          <w:rFonts w:ascii="Helvetica" w:hAnsi="Helvetica"/>
        </w:rPr>
        <w:t xml:space="preserve">reaties and covenants to which </w:t>
      </w:r>
      <w:r w:rsidRPr="00416E03">
        <w:rPr>
          <w:rStyle w:val="StyleBoldUnderline"/>
          <w:rFonts w:ascii="Helvetica" w:hAnsi="Helvetica"/>
        </w:rPr>
        <w:t>Latin American countries are signatories</w:t>
      </w:r>
      <w:r w:rsidRPr="00416E03">
        <w:rPr>
          <w:rFonts w:ascii="Helvetica" w:hAnsi="Helvetica"/>
        </w:rPr>
        <w:t xml:space="preserve">. Also </w:t>
      </w:r>
      <w:r w:rsidRPr="00416E03">
        <w:rPr>
          <w:rStyle w:val="StyleBoldUnderline"/>
          <w:rFonts w:ascii="Helvetica" w:hAnsi="Helvetica"/>
        </w:rPr>
        <w:t>important</w:t>
      </w:r>
      <w:r w:rsidRPr="00416E03">
        <w:rPr>
          <w:rFonts w:ascii="Helvetica" w:hAnsi="Helvetica"/>
        </w:rPr>
        <w:t xml:space="preserve">, says Postero, </w:t>
      </w:r>
      <w:r w:rsidRPr="00416E03">
        <w:rPr>
          <w:rFonts w:ascii="Helvetica" w:hAnsi="Helvetica"/>
          <w:sz w:val="12"/>
        </w:rPr>
        <w:t xml:space="preserve"> </w:t>
      </w:r>
      <w:r w:rsidRPr="00416E03">
        <w:rPr>
          <w:rStyle w:val="StyleBoldUnderline"/>
          <w:rFonts w:ascii="Helvetica" w:hAnsi="Helvetica"/>
        </w:rPr>
        <w:t xml:space="preserve">are </w:t>
      </w:r>
      <w:r w:rsidRPr="00416E03">
        <w:rPr>
          <w:rStyle w:val="StyleBoldUnderline"/>
          <w:rFonts w:ascii="Helvetica" w:hAnsi="Helvetica"/>
        </w:rPr>
        <w:lastRenderedPageBreak/>
        <w:t>international NGO funding and “a global discourse that made ‘indigenousness’ and indigenous rights central tropes of social movement</w:t>
      </w:r>
      <w:r w:rsidRPr="00416E03">
        <w:rPr>
          <w:rFonts w:ascii="Helvetica" w:hAnsi="Helvetica"/>
        </w:rPr>
        <w:t xml:space="preserve"> </w:t>
      </w:r>
      <w:r w:rsidRPr="00416E03">
        <w:rPr>
          <w:rFonts w:ascii="Helvetica" w:hAnsi="Helvetica"/>
          <w:sz w:val="12"/>
        </w:rPr>
        <w:t xml:space="preserve"> </w:t>
      </w:r>
      <w:r w:rsidRPr="00416E03">
        <w:rPr>
          <w:rFonts w:ascii="Helvetica" w:hAnsi="Helvetica"/>
        </w:rPr>
        <w:t>organizing in the 1990s” (5). The environmental movement has played a supporting role in some places, and the international indigenous movement has been front and center stage almost everywhere.</w:t>
      </w:r>
    </w:p>
    <w:p w14:paraId="3F2EC1AC" w14:textId="292C59A1" w:rsidR="00DB1D81" w:rsidRPr="00416E03" w:rsidRDefault="00DB1D81" w:rsidP="00DB1D81">
      <w:pPr>
        <w:rPr>
          <w:rFonts w:ascii="Helvetica" w:hAnsi="Helvetica"/>
          <w:b/>
          <w:bCs/>
          <w:u w:val="single"/>
        </w:rPr>
      </w:pPr>
      <w:r w:rsidRPr="00416E03">
        <w:rPr>
          <w:rStyle w:val="StyleBoldUnderline"/>
          <w:rFonts w:ascii="Helvetica" w:hAnsi="Helvetica"/>
        </w:rPr>
        <w:t>The legacy of the cold war shaped U.S. efforts with respect to indigenous communities in the region before the democratic transition</w:t>
      </w:r>
      <w:r w:rsidRPr="00416E03">
        <w:rPr>
          <w:rFonts w:ascii="Helvetica" w:hAnsi="Helvetica"/>
        </w:rPr>
        <w:t xml:space="preserve">. </w:t>
      </w:r>
      <w:r w:rsidRPr="00416E03">
        <w:rPr>
          <w:rStyle w:val="StyleBoldUnderline"/>
          <w:rFonts w:ascii="Helvetica" w:hAnsi="Helvetica"/>
        </w:rPr>
        <w:t xml:space="preserve">The  results of the efforts ranged from bad </w:t>
      </w:r>
      <w:r w:rsidRPr="00416E03">
        <w:rPr>
          <w:rFonts w:ascii="Helvetica" w:hAnsi="Helvetica"/>
        </w:rPr>
        <w:t xml:space="preserve">(various midcentury development </w:t>
      </w:r>
      <w:r w:rsidRPr="00416E03">
        <w:rPr>
          <w:rFonts w:ascii="Helvetica" w:hAnsi="Helvetica"/>
          <w:sz w:val="12"/>
        </w:rPr>
        <w:t xml:space="preserve"> </w:t>
      </w:r>
      <w:r w:rsidRPr="00416E03">
        <w:rPr>
          <w:rFonts w:ascii="Helvetica" w:hAnsi="Helvetica"/>
        </w:rPr>
        <w:t xml:space="preserve">initiatives in Paraguay) </w:t>
      </w:r>
      <w:r w:rsidRPr="00416E03">
        <w:rPr>
          <w:rStyle w:val="StyleBoldUnderline"/>
          <w:rFonts w:ascii="Helvetica" w:hAnsi="Helvetica"/>
        </w:rPr>
        <w:t>to catastrophic</w:t>
      </w:r>
      <w:r w:rsidRPr="00416E03">
        <w:rPr>
          <w:rFonts w:ascii="Helvetica" w:hAnsi="Helvetica"/>
        </w:rPr>
        <w:t xml:space="preserve"> (in Guatemala). Several more recent international initiatives have had positive effects, as when accusations of genocide in Paraguay led to hearings by the U.S. Senate and sub</w:t>
      </w:r>
      <w:r w:rsidRPr="00416E03">
        <w:rPr>
          <w:rFonts w:ascii="Helvetica" w:hAnsi="Helvetica"/>
          <w:sz w:val="12"/>
        </w:rPr>
        <w:t xml:space="preserve"> </w:t>
      </w:r>
      <w:r w:rsidRPr="00416E03">
        <w:rPr>
          <w:rFonts w:ascii="Helvetica" w:hAnsi="Helvetica"/>
        </w:rPr>
        <w:t xml:space="preserve">sequent termination of aid. World Bank policies have begun to support indigenous claims as well. Note, however, Hale’s comment that, </w:t>
      </w:r>
      <w:r w:rsidRPr="00416E03">
        <w:rPr>
          <w:rStyle w:val="StyleBoldUnderline"/>
          <w:rFonts w:ascii="Helvetica" w:hAnsi="Helvetica"/>
        </w:rPr>
        <w:t>although  the World Bank supports indigenous rights, it promotes economic policies “that deepen indigenous structural poverty and economic misery”</w:t>
      </w:r>
      <w:r w:rsidRPr="00416E03">
        <w:rPr>
          <w:rFonts w:ascii="Helvetica" w:hAnsi="Helvetica"/>
        </w:rPr>
        <w:t xml:space="preserve"> </w:t>
      </w:r>
      <w:r w:rsidRPr="00416E03">
        <w:rPr>
          <w:rFonts w:ascii="Helvetica" w:hAnsi="Helvetica"/>
          <w:sz w:val="12"/>
        </w:rPr>
        <w:t xml:space="preserve"> </w:t>
      </w:r>
      <w:r w:rsidRPr="00416E03">
        <w:rPr>
          <w:rFonts w:ascii="Helvetica" w:hAnsi="Helvetica"/>
        </w:rPr>
        <w:t xml:space="preserve">(37), an opinion Postero shares. </w:t>
      </w:r>
      <w:r w:rsidRPr="00416E03">
        <w:rPr>
          <w:rStyle w:val="StyleBoldUnderline"/>
          <w:rFonts w:ascii="Helvetica" w:hAnsi="Helvetica"/>
        </w:rPr>
        <w:t>Indigen</w:t>
      </w:r>
      <w:r w:rsidR="005E79A3" w:rsidRPr="00416E03">
        <w:rPr>
          <w:rStyle w:val="StyleBoldUnderline"/>
          <w:rFonts w:ascii="Helvetica" w:hAnsi="Helvetica"/>
        </w:rPr>
        <w:t>ous resistance has been intense</w:t>
      </w:r>
      <w:r w:rsidRPr="00416E03">
        <w:rPr>
          <w:rStyle w:val="StyleBoldUnderline"/>
          <w:rFonts w:ascii="Helvetica" w:hAnsi="Helvetica"/>
        </w:rPr>
        <w:t xml:space="preserve"> to more recent U.S. pressures</w:t>
      </w:r>
      <w:r w:rsidRPr="00416E03">
        <w:rPr>
          <w:rFonts w:ascii="Helvetica" w:hAnsi="Helvetica"/>
        </w:rPr>
        <w:t xml:space="preserve">, for example, </w:t>
      </w:r>
      <w:r w:rsidRPr="00416E03">
        <w:rPr>
          <w:rStyle w:val="StyleBoldUnderline"/>
          <w:rFonts w:ascii="Helvetica" w:hAnsi="Helvetica"/>
        </w:rPr>
        <w:t>in regard to a Latin American  Free Trade agreement and campaigns to eradicate coca cultivation.</w:t>
      </w:r>
    </w:p>
    <w:p w14:paraId="588EB965" w14:textId="77777777" w:rsidR="00CF3C83" w:rsidRPr="00416E03" w:rsidRDefault="00CF3C83" w:rsidP="00CF3C83">
      <w:pPr>
        <w:pStyle w:val="Heading4"/>
        <w:rPr>
          <w:rFonts w:ascii="Helvetica" w:hAnsi="Helvetica" w:cs="Times New Roman"/>
        </w:rPr>
      </w:pPr>
      <w:r w:rsidRPr="00416E03">
        <w:rPr>
          <w:rFonts w:ascii="Helvetica" w:hAnsi="Helvetica" w:cs="Times New Roman"/>
        </w:rPr>
        <w:t>The logic of liberalism is part of the Eurocentric view of the rest of the world that seeks to expand capital driven policies that have placed Latin America in the cross hairs of colonial exploitation and domination.</w:t>
      </w:r>
    </w:p>
    <w:p w14:paraId="766B2ADC" w14:textId="77777777" w:rsidR="00CF3C83" w:rsidRPr="00416E03" w:rsidRDefault="00CF3C83" w:rsidP="00CF3C83">
      <w:pPr>
        <w:rPr>
          <w:rStyle w:val="StyleStyleBold12pt"/>
          <w:rFonts w:ascii="Helvetica" w:hAnsi="Helvetica"/>
        </w:rPr>
      </w:pPr>
      <w:r w:rsidRPr="00416E03">
        <w:rPr>
          <w:rStyle w:val="StyleStyleBold12pt"/>
          <w:rFonts w:ascii="Helvetica" w:hAnsi="Helvetica"/>
        </w:rPr>
        <w:t>Quijano, Peruvian Sociologist, 2k</w:t>
      </w:r>
    </w:p>
    <w:p w14:paraId="08582B98" w14:textId="77777777" w:rsidR="00CF3C83" w:rsidRPr="00416E03" w:rsidRDefault="00CF3C83" w:rsidP="00CF3C83">
      <w:pPr>
        <w:rPr>
          <w:rFonts w:ascii="Helvetica" w:hAnsi="Helvetica"/>
        </w:rPr>
      </w:pPr>
      <w:r w:rsidRPr="00416E03">
        <w:rPr>
          <w:rFonts w:ascii="Helvetica" w:hAnsi="Helvetica"/>
        </w:rPr>
        <w:t>(Anibal, Peruvian sociologist and humanist thinker, known for having developed the concept of "coloniality of power". His body of work has been influential in the fields of post-colonial studies and critical theory, 2000, Duke University Press, “Coloniality of Power, Eurocentrism, and Latin America”, http://www.unc.edu/~aescobar/wan/wanquijano.pdf, Accessed 7/5/13, NC)</w:t>
      </w:r>
    </w:p>
    <w:p w14:paraId="398D0876" w14:textId="77777777" w:rsidR="00CF3C83" w:rsidRPr="00416E03" w:rsidRDefault="00CF3C83" w:rsidP="00CF3C83">
      <w:pPr>
        <w:rPr>
          <w:rFonts w:ascii="Helvetica" w:hAnsi="Helvetica"/>
        </w:rPr>
      </w:pPr>
    </w:p>
    <w:p w14:paraId="728A7114" w14:textId="77777777" w:rsidR="00CF3C83" w:rsidRPr="00416E03" w:rsidRDefault="00CF3C83" w:rsidP="00CF3C83">
      <w:pPr>
        <w:rPr>
          <w:rFonts w:ascii="Helvetica" w:hAnsi="Helvetica"/>
        </w:rPr>
      </w:pPr>
      <w:r w:rsidRPr="00416E03">
        <w:rPr>
          <w:rStyle w:val="StyleBoldUnderline"/>
          <w:rFonts w:ascii="Helvetica" w:hAnsi="Helvetica"/>
        </w:rPr>
        <w:t>Capitalist determinations</w:t>
      </w:r>
      <w:r w:rsidRPr="00416E03">
        <w:rPr>
          <w:rFonts w:ascii="Helvetica" w:hAnsi="Helvetica"/>
        </w:rPr>
        <w:t xml:space="preserve">, however, </w:t>
      </w:r>
      <w:r w:rsidRPr="00416E03">
        <w:rPr>
          <w:rStyle w:val="StyleBoldUnderline"/>
          <w:rFonts w:ascii="Helvetica" w:hAnsi="Helvetica"/>
        </w:rPr>
        <w:t>required</w:t>
      </w:r>
      <w:r w:rsidRPr="00416E03">
        <w:rPr>
          <w:rFonts w:ascii="Helvetica" w:hAnsi="Helvetica"/>
        </w:rPr>
        <w:t xml:space="preserve"> also (and in the same</w:t>
      </w:r>
      <w:r w:rsidRPr="00416E03">
        <w:rPr>
          <w:rFonts w:ascii="Helvetica" w:hAnsi="Helvetica"/>
          <w:sz w:val="12"/>
        </w:rPr>
        <w:t xml:space="preserve"> </w:t>
      </w:r>
      <w:r w:rsidRPr="00416E03">
        <w:rPr>
          <w:rFonts w:ascii="Helvetica" w:hAnsi="Helvetica"/>
        </w:rPr>
        <w:t xml:space="preserve">historical movement) </w:t>
      </w:r>
      <w:r w:rsidRPr="00416E03">
        <w:rPr>
          <w:rStyle w:val="StyleBoldUnderline"/>
          <w:rFonts w:ascii="Helvetica" w:hAnsi="Helvetica"/>
        </w:rPr>
        <w:t xml:space="preserve">that material and inter subjective social processes could not have a place but within social relations of exploitation and domination. </w:t>
      </w:r>
      <w:r w:rsidRPr="00416E03">
        <w:rPr>
          <w:rFonts w:ascii="Helvetica" w:hAnsi="Helvetica"/>
        </w:rPr>
        <w:t>For the controllers of power, the control of capital and the market</w:t>
      </w:r>
      <w:r w:rsidRPr="00416E03">
        <w:rPr>
          <w:rFonts w:ascii="Helvetica" w:hAnsi="Helvetica"/>
          <w:sz w:val="12"/>
        </w:rPr>
        <w:t xml:space="preserve"> </w:t>
      </w:r>
      <w:r w:rsidRPr="00416E03">
        <w:rPr>
          <w:rFonts w:ascii="Helvetica" w:hAnsi="Helvetica"/>
        </w:rPr>
        <w:t>were and are what decides the ends, the means, and the limits of the process.</w:t>
      </w:r>
      <w:r w:rsidRPr="00416E03">
        <w:rPr>
          <w:rFonts w:ascii="Helvetica" w:hAnsi="Helvetica"/>
          <w:sz w:val="12"/>
        </w:rPr>
        <w:t xml:space="preserve"> </w:t>
      </w:r>
      <w:r w:rsidRPr="00416E03">
        <w:rPr>
          <w:rStyle w:val="StyleBoldUnderline"/>
          <w:rFonts w:ascii="Helvetica" w:hAnsi="Helvetica"/>
        </w:rPr>
        <w:t>The market is the foundation but also the limit of possible social equality among people.</w:t>
      </w:r>
      <w:r w:rsidRPr="00416E03">
        <w:rPr>
          <w:rFonts w:ascii="Helvetica" w:hAnsi="Helvetica"/>
        </w:rPr>
        <w:t xml:space="preserve"> For those exploited by capital, and in general those dominated by the model of power, </w:t>
      </w:r>
      <w:r w:rsidRPr="00416E03">
        <w:rPr>
          <w:rStyle w:val="StyleBoldUnderline"/>
          <w:rFonts w:ascii="Helvetica" w:hAnsi="Helvetica"/>
        </w:rPr>
        <w:t>modernity generates a horizon of liberation for people of every relation, structure, or institution linked to domination and exploitation</w:t>
      </w:r>
      <w:r w:rsidRPr="00416E03">
        <w:rPr>
          <w:rFonts w:ascii="Helvetica" w:hAnsi="Helvetica"/>
        </w:rPr>
        <w:t>, but also the social conditions in order to advance toward</w:t>
      </w:r>
      <w:r w:rsidRPr="00416E03">
        <w:rPr>
          <w:rFonts w:ascii="Helvetica" w:hAnsi="Helvetica"/>
          <w:sz w:val="12"/>
        </w:rPr>
        <w:t xml:space="preserve"> </w:t>
      </w:r>
      <w:r w:rsidRPr="00416E03">
        <w:rPr>
          <w:rFonts w:ascii="Helvetica" w:hAnsi="Helvetica"/>
        </w:rPr>
        <w:t xml:space="preserve">the direction of that horizon. </w:t>
      </w:r>
      <w:r w:rsidRPr="00416E03">
        <w:rPr>
          <w:rStyle w:val="StyleBoldUnderline"/>
          <w:rFonts w:ascii="Helvetica" w:hAnsi="Helvetica"/>
        </w:rPr>
        <w:t>Modernity is</w:t>
      </w:r>
      <w:r w:rsidRPr="00416E03">
        <w:rPr>
          <w:rFonts w:ascii="Helvetica" w:hAnsi="Helvetica"/>
        </w:rPr>
        <w:t xml:space="preserve">, then, </w:t>
      </w:r>
      <w:r w:rsidRPr="00416E03">
        <w:rPr>
          <w:rStyle w:val="StyleBoldUnderline"/>
          <w:rFonts w:ascii="Helvetica" w:hAnsi="Helvetica"/>
        </w:rPr>
        <w:t>also a question of conﬂicting social interests</w:t>
      </w:r>
      <w:r w:rsidRPr="00416E03">
        <w:rPr>
          <w:rFonts w:ascii="Helvetica" w:hAnsi="Helvetica"/>
        </w:rPr>
        <w:t>. One of these interests is the continued democratization</w:t>
      </w:r>
      <w:r w:rsidRPr="00416E03">
        <w:rPr>
          <w:rFonts w:ascii="Helvetica" w:hAnsi="Helvetica"/>
          <w:sz w:val="12"/>
        </w:rPr>
        <w:t xml:space="preserve"> </w:t>
      </w:r>
      <w:r w:rsidRPr="00416E03">
        <w:rPr>
          <w:rFonts w:ascii="Helvetica" w:hAnsi="Helvetica"/>
        </w:rPr>
        <w:t>of social existence. In this sense, every concept of modernity is necessarily</w:t>
      </w:r>
      <w:r w:rsidRPr="00416E03">
        <w:rPr>
          <w:rFonts w:ascii="Helvetica" w:hAnsi="Helvetica"/>
          <w:sz w:val="12"/>
        </w:rPr>
        <w:t xml:space="preserve"> </w:t>
      </w:r>
      <w:r w:rsidRPr="00416E03">
        <w:rPr>
          <w:rFonts w:ascii="Helvetica" w:hAnsi="Helvetica"/>
        </w:rPr>
        <w:t>ambiguous and contradictory (Quijano 1998a, 2000b).</w:t>
      </w:r>
      <w:r w:rsidRPr="00416E03">
        <w:rPr>
          <w:rFonts w:ascii="Helvetica" w:hAnsi="Helvetica"/>
          <w:sz w:val="12"/>
        </w:rPr>
        <w:t xml:space="preserve"> </w:t>
      </w:r>
      <w:r w:rsidRPr="00416E03">
        <w:rPr>
          <w:rStyle w:val="StyleBoldUnderline"/>
          <w:rFonts w:ascii="Helvetica" w:hAnsi="Helvetica"/>
        </w:rPr>
        <w:t>It is precisely in the contradictions and ambiguities of modernity that the history of these processes so clearly differentiates Western Europe from the rest of the world, as it is clear in Latin America.</w:t>
      </w:r>
      <w:r w:rsidRPr="00416E03">
        <w:rPr>
          <w:rFonts w:ascii="Helvetica" w:hAnsi="Helvetica"/>
        </w:rPr>
        <w:t xml:space="preserve"> In Western Europe, the concentration of the wage-capital relation is the principal</w:t>
      </w:r>
      <w:r w:rsidRPr="00416E03">
        <w:rPr>
          <w:rFonts w:ascii="Helvetica" w:hAnsi="Helvetica"/>
          <w:sz w:val="12"/>
        </w:rPr>
        <w:t xml:space="preserve"> </w:t>
      </w:r>
      <w:r w:rsidRPr="00416E03">
        <w:rPr>
          <w:rFonts w:ascii="Helvetica" w:hAnsi="Helvetica"/>
        </w:rPr>
        <w:t xml:space="preserve">axis of the tendencies for social classiﬁcation and the correspondent structure of power. </w:t>
      </w:r>
      <w:r w:rsidRPr="00416E03">
        <w:rPr>
          <w:rStyle w:val="StyleBoldUnderline"/>
          <w:rFonts w:ascii="Helvetica" w:hAnsi="Helvetica"/>
        </w:rPr>
        <w:t>Economic structures and social classiﬁcation underlay the</w:t>
      </w:r>
      <w:r w:rsidRPr="00416E03">
        <w:rPr>
          <w:rStyle w:val="StyleBoldUnderline"/>
          <w:rFonts w:ascii="Helvetica" w:hAnsi="Helvetica"/>
        </w:rPr>
        <w:pgNum/>
      </w:r>
      <w:r w:rsidRPr="00416E03">
        <w:rPr>
          <w:rStyle w:val="StyleBoldUnderline"/>
          <w:rFonts w:ascii="Helvetica" w:hAnsi="Helvetica"/>
        </w:rPr>
        <w:t xml:space="preserve"> with the old order</w:t>
      </w:r>
      <w:r w:rsidRPr="00416E03">
        <w:rPr>
          <w:rFonts w:ascii="Helvetica" w:hAnsi="Helvetica"/>
        </w:rPr>
        <w:t xml:space="preserve">, with empire, with the </w:t>
      </w:r>
      <w:r w:rsidRPr="00416E03">
        <w:rPr>
          <w:rFonts w:ascii="Helvetica" w:hAnsi="Helvetica"/>
        </w:rPr>
        <w:lastRenderedPageBreak/>
        <w:t>papacy during the</w:t>
      </w:r>
      <w:r w:rsidRPr="00416E03">
        <w:rPr>
          <w:rFonts w:ascii="Helvetica" w:hAnsi="Helvetica"/>
          <w:sz w:val="12"/>
        </w:rPr>
        <w:t xml:space="preserve"> </w:t>
      </w:r>
      <w:r w:rsidRPr="00416E03">
        <w:rPr>
          <w:rFonts w:ascii="Helvetica" w:hAnsi="Helvetica"/>
        </w:rPr>
        <w:t>period of so-called competitive capital. These conﬂicts made it possible for</w:t>
      </w:r>
      <w:r w:rsidRPr="00416E03">
        <w:rPr>
          <w:rFonts w:ascii="Helvetica" w:hAnsi="Helvetica"/>
          <w:sz w:val="12"/>
        </w:rPr>
        <w:t xml:space="preserve"> </w:t>
      </w:r>
      <w:r w:rsidRPr="00416E03">
        <w:rPr>
          <w:rFonts w:ascii="Helvetica" w:hAnsi="Helvetica"/>
        </w:rPr>
        <w:t>nondominant sectors of capital as well as the exploited to ﬁnd better conditions to negotiate their place in the structure of power and in selling their</w:t>
      </w:r>
      <w:r w:rsidRPr="00416E03">
        <w:rPr>
          <w:rFonts w:ascii="Helvetica" w:hAnsi="Helvetica"/>
          <w:sz w:val="12"/>
        </w:rPr>
        <w:t xml:space="preserve"> </w:t>
      </w:r>
      <w:r w:rsidRPr="00416E03">
        <w:rPr>
          <w:rFonts w:ascii="Helvetica" w:hAnsi="Helvetica"/>
        </w:rPr>
        <w:t xml:space="preserve">labor power. It also opens the conditions for a speciﬁcally bourgeois secularization of culture and subjectivity. </w:t>
      </w:r>
      <w:r w:rsidRPr="00416E03">
        <w:rPr>
          <w:rStyle w:val="StyleBoldUnderline"/>
          <w:rFonts w:ascii="Helvetica" w:hAnsi="Helvetica"/>
        </w:rPr>
        <w:t xml:space="preserve">Liberalism is one of the clear expressions of this material and subjective context of Western European society. </w:t>
      </w:r>
      <w:r w:rsidRPr="00416E03">
        <w:rPr>
          <w:rFonts w:ascii="Helvetica" w:hAnsi="Helvetica"/>
        </w:rPr>
        <w:t xml:space="preserve">However, in the rest of the world, and </w:t>
      </w:r>
      <w:r w:rsidRPr="00416E03">
        <w:rPr>
          <w:rStyle w:val="StyleBoldUnderline"/>
          <w:rFonts w:ascii="Helvetica" w:hAnsi="Helvetica"/>
        </w:rPr>
        <w:t>in Latin America in particular, the most extended forms of labor control are nonwaged</w:t>
      </w:r>
      <w:r w:rsidRPr="00416E03">
        <w:rPr>
          <w:rFonts w:ascii="Helvetica" w:hAnsi="Helvetica"/>
        </w:rPr>
        <w:t xml:space="preserve"> (although for the beneﬁt of</w:t>
      </w:r>
      <w:r w:rsidRPr="00416E03">
        <w:rPr>
          <w:rFonts w:ascii="Helvetica" w:hAnsi="Helvetica"/>
          <w:sz w:val="12"/>
        </w:rPr>
        <w:t xml:space="preserve"> </w:t>
      </w:r>
      <w:r w:rsidRPr="00416E03">
        <w:rPr>
          <w:rFonts w:ascii="Helvetica" w:hAnsi="Helvetica"/>
        </w:rPr>
        <w:t xml:space="preserve">global capital), </w:t>
      </w:r>
      <w:r w:rsidRPr="00416E03">
        <w:rPr>
          <w:rStyle w:val="StyleBoldUnderline"/>
          <w:rFonts w:ascii="Helvetica" w:hAnsi="Helvetica"/>
        </w:rPr>
        <w:t>which implies that the relations of exploitation and domination have a colonial character.</w:t>
      </w:r>
      <w:r w:rsidRPr="00416E03">
        <w:rPr>
          <w:rFonts w:ascii="Helvetica" w:hAnsi="Helvetica"/>
        </w:rPr>
        <w:t xml:space="preserve"> </w:t>
      </w:r>
      <w:r w:rsidRPr="00416E03">
        <w:rPr>
          <w:rStyle w:val="StyleBoldUnderline"/>
          <w:rFonts w:ascii="Helvetica" w:hAnsi="Helvetica"/>
        </w:rPr>
        <w:t>Political independence</w:t>
      </w:r>
      <w:r w:rsidRPr="00416E03">
        <w:rPr>
          <w:rFonts w:ascii="Helvetica" w:hAnsi="Helvetica"/>
        </w:rPr>
        <w:t>, at the beginning of</w:t>
      </w:r>
      <w:r w:rsidRPr="00416E03">
        <w:rPr>
          <w:rFonts w:ascii="Helvetica" w:hAnsi="Helvetica"/>
          <w:sz w:val="12"/>
        </w:rPr>
        <w:t xml:space="preserve"> </w:t>
      </w:r>
      <w:r w:rsidRPr="00416E03">
        <w:rPr>
          <w:rFonts w:ascii="Helvetica" w:hAnsi="Helvetica"/>
        </w:rPr>
        <w:t xml:space="preserve">the nineteenth century, </w:t>
      </w:r>
      <w:r w:rsidRPr="00416E03">
        <w:rPr>
          <w:rStyle w:val="StyleBoldUnderline"/>
          <w:rFonts w:ascii="Helvetica" w:hAnsi="Helvetica"/>
        </w:rPr>
        <w:t>is accompanied in the majority of the new countries by the stagnation and recession of the most advanced sectors of the capitalist economy and therefore by the strengthening of the colonial character</w:t>
      </w:r>
      <w:r w:rsidRPr="00416E03">
        <w:rPr>
          <w:rFonts w:ascii="Helvetica" w:hAnsi="Helvetica"/>
          <w:sz w:val="12"/>
        </w:rPr>
        <w:t xml:space="preserve"> </w:t>
      </w:r>
      <w:r w:rsidRPr="00416E03">
        <w:rPr>
          <w:rFonts w:ascii="Helvetica" w:hAnsi="Helvetica"/>
        </w:rPr>
        <w:t xml:space="preserve">of social and political domination under formally independent states. </w:t>
      </w:r>
      <w:r w:rsidRPr="00416E03">
        <w:rPr>
          <w:rStyle w:val="StyleBoldUnderline"/>
          <w:rFonts w:ascii="Helvetica" w:hAnsi="Helvetica"/>
        </w:rPr>
        <w:t xml:space="preserve">The Euro centriﬁcation of colonial/modern capitalism was in this sense decisive for the different destinies of the process of modernity between Europe and the rest of the world </w:t>
      </w:r>
      <w:r w:rsidRPr="00416E03">
        <w:rPr>
          <w:rFonts w:ascii="Helvetica" w:hAnsi="Helvetica"/>
        </w:rPr>
        <w:t>(Quijano 1994).</w:t>
      </w:r>
    </w:p>
    <w:p w14:paraId="7FC8C556" w14:textId="7AEBDE4D" w:rsidR="00DB1D81" w:rsidRPr="00416E03" w:rsidRDefault="00DB1D81" w:rsidP="00DB1D81">
      <w:pPr>
        <w:pStyle w:val="Heading3"/>
        <w:rPr>
          <w:rFonts w:ascii="Helvetica" w:hAnsi="Helvetica" w:cs="Times New Roman"/>
        </w:rPr>
      </w:pPr>
      <w:r w:rsidRPr="00416E03">
        <w:rPr>
          <w:rFonts w:ascii="Helvetica" w:hAnsi="Helvetica" w:cs="Times New Roman"/>
        </w:rPr>
        <w:lastRenderedPageBreak/>
        <w:t>State</w:t>
      </w:r>
      <w:r w:rsidR="002A4D0E" w:rsidRPr="00416E03">
        <w:rPr>
          <w:rFonts w:ascii="Helvetica" w:hAnsi="Helvetica" w:cs="Times New Roman"/>
        </w:rPr>
        <w:t xml:space="preserve"> to State Engagement</w:t>
      </w:r>
    </w:p>
    <w:p w14:paraId="38AFFD1E" w14:textId="77777777" w:rsidR="00DB1D81" w:rsidRPr="00416E03" w:rsidRDefault="00DB1D81" w:rsidP="00DB1D81">
      <w:pPr>
        <w:pStyle w:val="Heading4"/>
        <w:rPr>
          <w:rStyle w:val="StyleStyleBold12pt"/>
          <w:rFonts w:ascii="Helvetica" w:hAnsi="Helvetica" w:cs="Times New Roman"/>
          <w:b/>
        </w:rPr>
      </w:pPr>
      <w:r w:rsidRPr="00416E03">
        <w:rPr>
          <w:rStyle w:val="StyleStyleBold12pt"/>
          <w:rFonts w:ascii="Helvetica" w:hAnsi="Helvetica" w:cs="Times New Roman"/>
          <w:b/>
        </w:rPr>
        <w:t>The concept and the actions of the State is inherently Eurocentric</w:t>
      </w:r>
    </w:p>
    <w:p w14:paraId="528E45C8"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Quijano, sociologist and humanist thinker,</w:t>
      </w:r>
      <w:r w:rsidRPr="00416E03">
        <w:rPr>
          <w:rFonts w:ascii="Helvetica" w:eastAsia="Times New Roman" w:hAnsi="Helvetica"/>
        </w:rPr>
        <w:t xml:space="preserve"> </w:t>
      </w:r>
      <w:r w:rsidRPr="00416E03">
        <w:rPr>
          <w:rStyle w:val="StyleStyleBold12pt"/>
          <w:rFonts w:ascii="Helvetica" w:hAnsi="Helvetica"/>
        </w:rPr>
        <w:t>2000</w:t>
      </w:r>
    </w:p>
    <w:p w14:paraId="3717FA59" w14:textId="77777777" w:rsidR="00DB1D81" w:rsidRPr="00416E03" w:rsidRDefault="00DB1D81" w:rsidP="00DB1D81">
      <w:pPr>
        <w:rPr>
          <w:rStyle w:val="StyleStyleBold12pt"/>
          <w:rFonts w:ascii="Helvetica" w:hAnsi="Helvetica"/>
          <w:b w:val="0"/>
          <w:sz w:val="22"/>
        </w:rPr>
      </w:pPr>
      <w:r w:rsidRPr="00416E03">
        <w:rPr>
          <w:rStyle w:val="StyleStyleBold12pt"/>
          <w:rFonts w:ascii="Helvetica" w:hAnsi="Helvetica"/>
          <w:b w:val="0"/>
          <w:sz w:val="22"/>
        </w:rPr>
        <w:t xml:space="preserve">(Anibal, </w:t>
      </w:r>
      <w:r w:rsidRPr="00416E03">
        <w:rPr>
          <w:rFonts w:ascii="Helvetica" w:eastAsia="Times New Roman" w:hAnsi="Helvetica"/>
        </w:rPr>
        <w:t xml:space="preserve">a Peruvian sociologist and humanist thinker, known for having developed the concept of "coloniality of power". His body of work has been influential in the fields of post-colonial studies and critical theory, 2000, “Coloniality of Power, Eurocentrism, and Latin America,” P. 558, </w:t>
      </w:r>
      <w:hyperlink r:id="rId26" w:history="1">
        <w:r w:rsidRPr="00416E03">
          <w:rPr>
            <w:rStyle w:val="Hyperlink"/>
            <w:rFonts w:ascii="Helvetica" w:eastAsia="Times New Roman" w:hAnsi="Helvetica"/>
          </w:rPr>
          <w:t>www.unc.edu/~aescobar/wan/wanquijano.pdf</w:t>
        </w:r>
      </w:hyperlink>
      <w:r w:rsidRPr="00416E03">
        <w:rPr>
          <w:rFonts w:ascii="Helvetica" w:eastAsia="Times New Roman" w:hAnsi="Helvetica"/>
        </w:rPr>
        <w:t>, Accessed: 7/5/13, LPS.)</w:t>
      </w:r>
    </w:p>
    <w:p w14:paraId="2DEC095E" w14:textId="77777777" w:rsidR="00DB1D81" w:rsidRPr="00416E03" w:rsidRDefault="00DB1D81" w:rsidP="00DB1D81">
      <w:pPr>
        <w:rPr>
          <w:rStyle w:val="StyleBoldUnderline"/>
          <w:rFonts w:ascii="Helvetica" w:hAnsi="Helvetica"/>
        </w:rPr>
      </w:pPr>
    </w:p>
    <w:p w14:paraId="345DB9ED" w14:textId="257733AE" w:rsidR="00DB1D81" w:rsidRPr="00416E03" w:rsidRDefault="00DB1D81" w:rsidP="00DB1D81">
      <w:pPr>
        <w:rPr>
          <w:rStyle w:val="StyleBoldUnderline"/>
          <w:rFonts w:ascii="Helvetica" w:hAnsi="Helvetica"/>
          <w:b/>
          <w:bCs/>
          <w:sz w:val="12"/>
          <w:u w:val="none"/>
        </w:rPr>
      </w:pPr>
      <w:r w:rsidRPr="00416E03">
        <w:rPr>
          <w:rStyle w:val="StyleBoldUnderline"/>
          <w:rFonts w:ascii="Helvetica" w:hAnsi="Helvetica"/>
        </w:rPr>
        <w:t>The Nation-State One of the clearest examples of this tragedy of equivocations in Latin Amer- ica is the history of the so-called national question: the problem of the mod- ern nation-state in Latin America.</w:t>
      </w:r>
      <w:r w:rsidRPr="00416E03">
        <w:rPr>
          <w:rFonts w:ascii="Helvetica" w:hAnsi="Helvetica"/>
        </w:rPr>
        <w:t xml:space="preserve"> I will attempt here to review some basic</w:t>
      </w:r>
      <w:r w:rsidRPr="00416E03">
        <w:rPr>
          <w:rFonts w:ascii="Helvetica" w:hAnsi="Helvetica"/>
          <w:sz w:val="12"/>
        </w:rPr>
        <w:t xml:space="preserve"> </w:t>
      </w:r>
      <w:r w:rsidRPr="00416E03">
        <w:rPr>
          <w:rFonts w:ascii="Helvetica" w:hAnsi="Helvetica"/>
        </w:rPr>
        <w:t>557</w:t>
      </w:r>
      <w:r w:rsidRPr="00416E03">
        <w:rPr>
          <w:rFonts w:ascii="Helvetica" w:hAnsi="Helvetica"/>
          <w:sz w:val="12"/>
        </w:rPr>
        <w:t xml:space="preserve"> </w:t>
      </w:r>
      <w:r w:rsidRPr="00416E03">
        <w:rPr>
          <w:rFonts w:ascii="Helvetica" w:hAnsi="Helvetica"/>
        </w:rPr>
        <w:t>Quijano</w:t>
      </w:r>
      <w:r w:rsidRPr="00416E03">
        <w:rPr>
          <w:rFonts w:ascii="Helvetica" w:hAnsi="Helvetica"/>
          <w:sz w:val="12"/>
        </w:rPr>
        <w:t xml:space="preserve"> </w:t>
      </w:r>
      <w:r w:rsidRPr="00416E03">
        <w:rPr>
          <w:rFonts w:ascii="Helvetica" w:hAnsi="Helvetica"/>
        </w:rPr>
        <w:t>.</w:t>
      </w:r>
      <w:r w:rsidRPr="00416E03">
        <w:rPr>
          <w:rFonts w:ascii="Helvetica" w:hAnsi="Helvetica"/>
          <w:sz w:val="12"/>
        </w:rPr>
        <w:t xml:space="preserve"> </w:t>
      </w:r>
      <w:r w:rsidRPr="00416E03">
        <w:rPr>
          <w:rFonts w:ascii="Helvetica" w:hAnsi="Helvetica"/>
        </w:rPr>
        <w:t>Power, Eurocentrism, and Latin America</w:t>
      </w:r>
      <w:r w:rsidRPr="00416E03">
        <w:rPr>
          <w:rFonts w:ascii="Helvetica" w:hAnsi="Helvetica"/>
          <w:sz w:val="12"/>
        </w:rPr>
        <w:t xml:space="preserve"> </w:t>
      </w:r>
      <w:r w:rsidRPr="00416E03">
        <w:rPr>
          <w:rFonts w:ascii="Helvetica" w:hAnsi="Helvetica"/>
        </w:rPr>
        <w:t xml:space="preserve">issues of the national question </w:t>
      </w:r>
      <w:r w:rsidRPr="00416E03">
        <w:rPr>
          <w:rStyle w:val="StyleBoldUnderline"/>
          <w:rFonts w:ascii="Helvetica" w:hAnsi="Helvetica"/>
        </w:rPr>
        <w:t>in relation to Eurocentrism</w:t>
      </w:r>
      <w:r w:rsidRPr="00416E03">
        <w:rPr>
          <w:rFonts w:ascii="Helvetica" w:hAnsi="Helvetica"/>
        </w:rPr>
        <w:t xml:space="preserve"> and the coloniality of power, which, as far as I know, is a perspective that has not been fully</w:t>
      </w:r>
      <w:r w:rsidRPr="00416E03">
        <w:rPr>
          <w:rFonts w:ascii="Helvetica" w:hAnsi="Helvetica"/>
          <w:sz w:val="12"/>
        </w:rPr>
        <w:t xml:space="preserve"> </w:t>
      </w:r>
      <w:r w:rsidRPr="00416E03">
        <w:rPr>
          <w:rFonts w:ascii="Helvetica" w:hAnsi="Helvetica"/>
        </w:rPr>
        <w:t>explored.</w:t>
      </w:r>
      <w:r w:rsidRPr="00416E03">
        <w:rPr>
          <w:rFonts w:ascii="Helvetica" w:hAnsi="Helvetica"/>
          <w:sz w:val="12"/>
        </w:rPr>
        <w:t xml:space="preserve"> </w:t>
      </w:r>
      <w:r w:rsidRPr="00416E03">
        <w:rPr>
          <w:rFonts w:ascii="Helvetica" w:hAnsi="Helvetica"/>
        </w:rPr>
        <w:t>25</w:t>
      </w:r>
      <w:r w:rsidRPr="00416E03">
        <w:rPr>
          <w:rFonts w:ascii="Helvetica" w:hAnsi="Helvetica"/>
          <w:sz w:val="12"/>
        </w:rPr>
        <w:t xml:space="preserve"> </w:t>
      </w:r>
      <w:r w:rsidRPr="00416E03">
        <w:rPr>
          <w:rStyle w:val="StyleBoldUnderline"/>
          <w:rFonts w:ascii="Helvetica" w:hAnsi="Helvetica"/>
        </w:rPr>
        <w:t>State formations in Europe and in the Americas are linked and distinguished by coloniality</w:t>
      </w:r>
      <w:r w:rsidR="001A2FB4" w:rsidRPr="00416E03">
        <w:rPr>
          <w:rStyle w:val="StyleBoldUnderline"/>
          <w:rFonts w:ascii="Helvetica" w:hAnsi="Helvetica"/>
        </w:rPr>
        <w:t xml:space="preserve"> </w:t>
      </w:r>
      <w:r w:rsidRPr="00416E03">
        <w:rPr>
          <w:rStyle w:val="StyleBoldUnderline"/>
          <w:rFonts w:ascii="Helvetica" w:hAnsi="Helvetica"/>
        </w:rPr>
        <w:t>of power</w:t>
      </w:r>
      <w:r w:rsidRPr="00416E03">
        <w:rPr>
          <w:rFonts w:ascii="Helvetica" w:hAnsi="Helvetica"/>
        </w:rPr>
        <w:t>.</w:t>
      </w:r>
      <w:r w:rsidRPr="00416E03">
        <w:rPr>
          <w:rFonts w:ascii="Helvetica" w:hAnsi="Helvetica"/>
          <w:sz w:val="12"/>
        </w:rPr>
        <w:t xml:space="preserve"> </w:t>
      </w:r>
      <w:r w:rsidRPr="00416E03">
        <w:rPr>
          <w:rStyle w:val="StyleBoldUnderline"/>
          <w:rFonts w:ascii="Helvetica" w:hAnsi="Helvetica"/>
        </w:rPr>
        <w:t>Nations and states are an old phenomenon. However, what is currently called the “modern” nation-state is a very specific experience. It is a society where, within a space of domination, power is organized with some important degree of democratic relations</w:t>
      </w:r>
      <w:r w:rsidRPr="00416E03">
        <w:rPr>
          <w:rFonts w:ascii="Helvetica" w:hAnsi="Helvetica"/>
        </w:rPr>
        <w:t xml:space="preserve"> (as democratic as possible</w:t>
      </w:r>
      <w:r w:rsidRPr="00416E03">
        <w:rPr>
          <w:rFonts w:ascii="Helvetica" w:hAnsi="Helvetica"/>
          <w:sz w:val="12"/>
        </w:rPr>
        <w:t xml:space="preserve"> </w:t>
      </w:r>
      <w:r w:rsidRPr="00416E03">
        <w:rPr>
          <w:rFonts w:ascii="Helvetica" w:hAnsi="Helvetica"/>
        </w:rPr>
        <w:t xml:space="preserve">in a power structure), </w:t>
      </w:r>
      <w:r w:rsidRPr="00416E03">
        <w:rPr>
          <w:rStyle w:val="StyleBoldUnderline"/>
          <w:rFonts w:ascii="Helvetica" w:hAnsi="Helvetica"/>
        </w:rPr>
        <w:t xml:space="preserve">basically in the control of labor, resources, products, and public authority. </w:t>
      </w:r>
      <w:r w:rsidRPr="00416E03">
        <w:rPr>
          <w:rFonts w:ascii="Helvetica" w:hAnsi="Helvetica"/>
        </w:rPr>
        <w:t>The society is nationalized because democratized,</w:t>
      </w:r>
      <w:r w:rsidRPr="00416E03">
        <w:rPr>
          <w:rFonts w:ascii="Helvetica" w:hAnsi="Helvetica"/>
          <w:sz w:val="12"/>
        </w:rPr>
        <w:t xml:space="preserve"> </w:t>
      </w:r>
      <w:r w:rsidRPr="00416E03">
        <w:rPr>
          <w:rFonts w:ascii="Helvetica" w:hAnsi="Helvetica"/>
        </w:rPr>
        <w:t>and therefore the character of the state is as national and as democratic</w:t>
      </w:r>
      <w:r w:rsidRPr="00416E03">
        <w:rPr>
          <w:rFonts w:ascii="Helvetica" w:hAnsi="Helvetica"/>
          <w:sz w:val="12"/>
        </w:rPr>
        <w:t xml:space="preserve"> </w:t>
      </w:r>
      <w:r w:rsidRPr="00416E03">
        <w:rPr>
          <w:rFonts w:ascii="Helvetica" w:hAnsi="Helvetica"/>
        </w:rPr>
        <w:t>as the power existing within such a space of domination. Thus a modern</w:t>
      </w:r>
      <w:r w:rsidRPr="00416E03">
        <w:rPr>
          <w:rFonts w:ascii="Helvetica" w:hAnsi="Helvetica"/>
          <w:sz w:val="12"/>
        </w:rPr>
        <w:t xml:space="preserve"> </w:t>
      </w:r>
      <w:r w:rsidRPr="00416E03">
        <w:rPr>
          <w:rFonts w:ascii="Helvetica" w:hAnsi="Helvetica"/>
        </w:rPr>
        <w:t>nation-state involves the modern institutions of citizenship and political</w:t>
      </w:r>
      <w:r w:rsidRPr="00416E03">
        <w:rPr>
          <w:rFonts w:ascii="Helvetica" w:hAnsi="Helvetica"/>
          <w:sz w:val="12"/>
        </w:rPr>
        <w:t xml:space="preserve"> </w:t>
      </w:r>
      <w:r w:rsidRPr="00416E03">
        <w:rPr>
          <w:rFonts w:ascii="Helvetica" w:hAnsi="Helvetica"/>
        </w:rPr>
        <w:t>democracy, but only in the way in which citizenship can function as legal,</w:t>
      </w:r>
      <w:r w:rsidRPr="00416E03">
        <w:rPr>
          <w:rFonts w:ascii="Helvetica" w:hAnsi="Helvetica"/>
          <w:sz w:val="12"/>
        </w:rPr>
        <w:t xml:space="preserve"> </w:t>
      </w:r>
      <w:r w:rsidRPr="00416E03">
        <w:rPr>
          <w:rFonts w:ascii="Helvetica" w:hAnsi="Helvetica"/>
        </w:rPr>
        <w:t>civil, and political equality for socially unequal people (Quijano 1998a).</w:t>
      </w:r>
      <w:r w:rsidRPr="00416E03">
        <w:rPr>
          <w:rFonts w:ascii="Helvetica" w:hAnsi="Helvetica"/>
          <w:sz w:val="12"/>
        </w:rPr>
        <w:t xml:space="preserve"> </w:t>
      </w:r>
      <w:r w:rsidRPr="00416E03">
        <w:rPr>
          <w:rFonts w:ascii="Helvetica" w:hAnsi="Helvetica"/>
        </w:rPr>
        <w:t>A nation-state is a sort of individualized society between others.</w:t>
      </w:r>
      <w:r w:rsidRPr="00416E03">
        <w:rPr>
          <w:rFonts w:ascii="Helvetica" w:hAnsi="Helvetica"/>
          <w:sz w:val="12"/>
        </w:rPr>
        <w:t xml:space="preserve"> </w:t>
      </w:r>
      <w:r w:rsidRPr="00416E03">
        <w:rPr>
          <w:rFonts w:ascii="Helvetica" w:hAnsi="Helvetica"/>
        </w:rPr>
        <w:t xml:space="preserve">Therefore, its members can feel it as an identity. However, </w:t>
      </w:r>
      <w:r w:rsidRPr="00416E03">
        <w:rPr>
          <w:rStyle w:val="StyleBoldUnderline"/>
          <w:rFonts w:ascii="Helvetica" w:hAnsi="Helvetica"/>
        </w:rPr>
        <w:t>societies are power structures. Power articulates forms of dispersed and diverse social existence into one totality, one society.</w:t>
      </w:r>
      <w:r w:rsidRPr="00416E03">
        <w:rPr>
          <w:rFonts w:ascii="Helvetica" w:hAnsi="Helvetica"/>
        </w:rPr>
        <w:t xml:space="preserve"> </w:t>
      </w:r>
      <w:r w:rsidRPr="00416E03">
        <w:rPr>
          <w:rStyle w:val="StyleBoldUnderline"/>
          <w:rFonts w:ascii="Helvetica" w:hAnsi="Helvetica"/>
        </w:rPr>
        <w:t>Every power structure always involves, partially or totally, the imposition by some (</w:t>
      </w:r>
      <w:r w:rsidRPr="00416E03">
        <w:rPr>
          <w:rFonts w:ascii="Helvetica" w:hAnsi="Helvetica"/>
        </w:rPr>
        <w:t>usually a particular</w:t>
      </w:r>
      <w:r w:rsidRPr="00416E03">
        <w:rPr>
          <w:rFonts w:ascii="Helvetica" w:hAnsi="Helvetica"/>
          <w:sz w:val="12"/>
        </w:rPr>
        <w:t xml:space="preserve"> </w:t>
      </w:r>
      <w:r w:rsidRPr="00416E03">
        <w:rPr>
          <w:rFonts w:ascii="Helvetica" w:hAnsi="Helvetica"/>
        </w:rPr>
        <w:t xml:space="preserve">small group) </w:t>
      </w:r>
      <w:r w:rsidRPr="00416E03">
        <w:rPr>
          <w:rStyle w:val="StyleBoldUnderline"/>
          <w:rFonts w:ascii="Helvetica" w:hAnsi="Helvetica"/>
        </w:rPr>
        <w:t>over the rest.</w:t>
      </w:r>
      <w:r w:rsidRPr="00416E03">
        <w:rPr>
          <w:rFonts w:ascii="Helvetica" w:hAnsi="Helvetica"/>
        </w:rPr>
        <w:t xml:space="preserve"> </w:t>
      </w:r>
      <w:r w:rsidRPr="00416E03">
        <w:rPr>
          <w:rStyle w:val="StyleBoldUnderline"/>
          <w:rFonts w:ascii="Helvetica" w:hAnsi="Helvetica"/>
        </w:rPr>
        <w:t>Therefore, every possible nation-state is a structure of power in the same way in which it is a product of power.</w:t>
      </w:r>
      <w:r w:rsidRPr="00416E03">
        <w:rPr>
          <w:rFonts w:ascii="Helvetica" w:hAnsi="Helvetica"/>
        </w:rPr>
        <w:t xml:space="preserve"> It is a</w:t>
      </w:r>
      <w:r w:rsidRPr="00416E03">
        <w:rPr>
          <w:rFonts w:ascii="Helvetica" w:hAnsi="Helvetica"/>
          <w:sz w:val="12"/>
        </w:rPr>
        <w:t xml:space="preserve"> </w:t>
      </w:r>
      <w:r w:rsidRPr="00416E03">
        <w:rPr>
          <w:rFonts w:ascii="Helvetica" w:hAnsi="Helvetica"/>
        </w:rPr>
        <w:t>structure of power by</w:t>
      </w:r>
      <w:r w:rsidR="002A4D0E" w:rsidRPr="00416E03">
        <w:rPr>
          <w:rFonts w:ascii="Helvetica" w:hAnsi="Helvetica"/>
        </w:rPr>
        <w:t xml:space="preserve"> </w:t>
      </w:r>
      <w:r w:rsidRPr="00416E03">
        <w:rPr>
          <w:rFonts w:ascii="Helvetica" w:hAnsi="Helvetica"/>
        </w:rPr>
        <w:t>the ways in which the following elements have been</w:t>
      </w:r>
      <w:r w:rsidRPr="00416E03">
        <w:rPr>
          <w:rFonts w:ascii="Helvetica" w:hAnsi="Helvetica"/>
          <w:sz w:val="12"/>
        </w:rPr>
        <w:t xml:space="preserve"> </w:t>
      </w:r>
      <w:r w:rsidRPr="00416E03">
        <w:rPr>
          <w:rFonts w:ascii="Helvetica" w:hAnsi="Helvetica"/>
        </w:rPr>
        <w:t>articulated: (</w:t>
      </w:r>
      <w:r w:rsidRPr="00416E03">
        <w:rPr>
          <w:rFonts w:ascii="Helvetica" w:hAnsi="Helvetica"/>
          <w:sz w:val="12"/>
        </w:rPr>
        <w:t xml:space="preserve"> </w:t>
      </w:r>
      <w:r w:rsidRPr="00416E03">
        <w:rPr>
          <w:rFonts w:ascii="Helvetica" w:hAnsi="Helvetica"/>
        </w:rPr>
        <w:t>a</w:t>
      </w:r>
      <w:r w:rsidRPr="00416E03">
        <w:rPr>
          <w:rFonts w:ascii="Helvetica" w:hAnsi="Helvetica"/>
          <w:sz w:val="12"/>
        </w:rPr>
        <w:t xml:space="preserve"> </w:t>
      </w:r>
      <w:r w:rsidRPr="00416E03">
        <w:rPr>
          <w:rFonts w:ascii="Helvetica" w:hAnsi="Helvetica"/>
        </w:rPr>
        <w:t>) the disputes over the control of labor and its resources and</w:t>
      </w:r>
      <w:r w:rsidRPr="00416E03">
        <w:rPr>
          <w:rFonts w:ascii="Helvetica" w:hAnsi="Helvetica"/>
          <w:sz w:val="12"/>
        </w:rPr>
        <w:t xml:space="preserve"> </w:t>
      </w:r>
      <w:r w:rsidRPr="00416E03">
        <w:rPr>
          <w:rFonts w:ascii="Helvetica" w:hAnsi="Helvetica"/>
        </w:rPr>
        <w:t>products; (</w:t>
      </w:r>
      <w:r w:rsidRPr="00416E03">
        <w:rPr>
          <w:rFonts w:ascii="Helvetica" w:hAnsi="Helvetica"/>
          <w:sz w:val="12"/>
        </w:rPr>
        <w:t xml:space="preserve"> </w:t>
      </w:r>
      <w:r w:rsidRPr="00416E03">
        <w:rPr>
          <w:rFonts w:ascii="Helvetica" w:hAnsi="Helvetica"/>
        </w:rPr>
        <w:t>b</w:t>
      </w:r>
      <w:r w:rsidRPr="00416E03">
        <w:rPr>
          <w:rFonts w:ascii="Helvetica" w:hAnsi="Helvetica"/>
          <w:sz w:val="12"/>
        </w:rPr>
        <w:t xml:space="preserve"> </w:t>
      </w:r>
      <w:r w:rsidRPr="00416E03">
        <w:rPr>
          <w:rFonts w:ascii="Helvetica" w:hAnsi="Helvetica"/>
        </w:rPr>
        <w:t>) sex and its resources and products; (</w:t>
      </w:r>
      <w:r w:rsidRPr="00416E03">
        <w:rPr>
          <w:rFonts w:ascii="Helvetica" w:hAnsi="Helvetica"/>
          <w:sz w:val="12"/>
        </w:rPr>
        <w:t xml:space="preserve"> </w:t>
      </w:r>
      <w:r w:rsidRPr="00416E03">
        <w:rPr>
          <w:rFonts w:ascii="Helvetica" w:hAnsi="Helvetica"/>
        </w:rPr>
        <w:t>c</w:t>
      </w:r>
      <w:r w:rsidRPr="00416E03">
        <w:rPr>
          <w:rFonts w:ascii="Helvetica" w:hAnsi="Helvetica"/>
          <w:sz w:val="12"/>
        </w:rPr>
        <w:t xml:space="preserve"> </w:t>
      </w:r>
      <w:r w:rsidRPr="00416E03">
        <w:rPr>
          <w:rFonts w:ascii="Helvetica" w:hAnsi="Helvetica"/>
        </w:rPr>
        <w:t>) authority</w:t>
      </w:r>
      <w:r w:rsidR="002A4D0E" w:rsidRPr="00416E03">
        <w:rPr>
          <w:rFonts w:ascii="Helvetica" w:hAnsi="Helvetica"/>
        </w:rPr>
        <w:t xml:space="preserve"> </w:t>
      </w:r>
      <w:r w:rsidRPr="00416E03">
        <w:rPr>
          <w:rFonts w:ascii="Helvetica" w:hAnsi="Helvetica"/>
        </w:rPr>
        <w:t>and its specific</w:t>
      </w:r>
      <w:r w:rsidRPr="00416E03">
        <w:rPr>
          <w:rFonts w:ascii="Helvetica" w:hAnsi="Helvetica"/>
          <w:sz w:val="12"/>
        </w:rPr>
        <w:t xml:space="preserve"> </w:t>
      </w:r>
      <w:r w:rsidRPr="00416E03">
        <w:rPr>
          <w:rFonts w:ascii="Helvetica" w:hAnsi="Helvetica"/>
        </w:rPr>
        <w:t>violence; (</w:t>
      </w:r>
      <w:r w:rsidRPr="00416E03">
        <w:rPr>
          <w:rFonts w:ascii="Helvetica" w:hAnsi="Helvetica"/>
          <w:sz w:val="12"/>
        </w:rPr>
        <w:t xml:space="preserve"> </w:t>
      </w:r>
      <w:r w:rsidRPr="00416E03">
        <w:rPr>
          <w:rFonts w:ascii="Helvetica" w:hAnsi="Helvetica"/>
        </w:rPr>
        <w:t>d</w:t>
      </w:r>
      <w:r w:rsidRPr="00416E03">
        <w:rPr>
          <w:rFonts w:ascii="Helvetica" w:hAnsi="Helvetica"/>
          <w:sz w:val="12"/>
        </w:rPr>
        <w:t xml:space="preserve"> </w:t>
      </w:r>
      <w:r w:rsidRPr="00416E03">
        <w:rPr>
          <w:rFonts w:ascii="Helvetica" w:hAnsi="Helvetica"/>
        </w:rPr>
        <w:t>) intersubjectivity</w:t>
      </w:r>
      <w:r w:rsidR="002A4D0E" w:rsidRPr="00416E03">
        <w:rPr>
          <w:rFonts w:ascii="Helvetica" w:hAnsi="Helvetica"/>
        </w:rPr>
        <w:t xml:space="preserve"> </w:t>
      </w:r>
      <w:r w:rsidRPr="00416E03">
        <w:rPr>
          <w:rFonts w:ascii="Helvetica" w:hAnsi="Helvetica"/>
        </w:rPr>
        <w:t>and knowledge.</w:t>
      </w:r>
      <w:r w:rsidRPr="00416E03">
        <w:rPr>
          <w:rFonts w:ascii="Helvetica" w:hAnsi="Helvetica"/>
          <w:sz w:val="12"/>
        </w:rPr>
        <w:t xml:space="preserve"> </w:t>
      </w:r>
      <w:r w:rsidRPr="00416E03">
        <w:rPr>
          <w:rFonts w:ascii="Helvetica" w:hAnsi="Helvetica"/>
        </w:rPr>
        <w:t>Nevertheless, if a modern nation-state can be expressed by</w:t>
      </w:r>
      <w:r w:rsidR="002A4D0E" w:rsidRPr="00416E03">
        <w:rPr>
          <w:rFonts w:ascii="Helvetica" w:hAnsi="Helvetica"/>
        </w:rPr>
        <w:t xml:space="preserve"> </w:t>
      </w:r>
      <w:r w:rsidRPr="00416E03">
        <w:rPr>
          <w:rFonts w:ascii="Helvetica" w:hAnsi="Helvetica"/>
        </w:rPr>
        <w:t>its</w:t>
      </w:r>
      <w:r w:rsidRPr="00416E03">
        <w:rPr>
          <w:rFonts w:ascii="Helvetica" w:hAnsi="Helvetica"/>
          <w:sz w:val="12"/>
        </w:rPr>
        <w:t xml:space="preserve"> </w:t>
      </w:r>
      <w:r w:rsidRPr="00416E03">
        <w:rPr>
          <w:rFonts w:ascii="Helvetica" w:hAnsi="Helvetica"/>
        </w:rPr>
        <w:t>members as an identity, it is not only because it can be imagined as a</w:t>
      </w:r>
      <w:r w:rsidRPr="00416E03">
        <w:rPr>
          <w:rFonts w:ascii="Helvetica" w:hAnsi="Helvetica"/>
          <w:sz w:val="12"/>
        </w:rPr>
        <w:t xml:space="preserve"> </w:t>
      </w:r>
      <w:r w:rsidRPr="00416E03">
        <w:rPr>
          <w:rFonts w:ascii="Helvetica" w:hAnsi="Helvetica"/>
        </w:rPr>
        <w:t>community.</w:t>
      </w:r>
      <w:r w:rsidRPr="00416E03">
        <w:rPr>
          <w:rFonts w:ascii="Helvetica" w:hAnsi="Helvetica"/>
          <w:sz w:val="12"/>
        </w:rPr>
        <w:t xml:space="preserve"> </w:t>
      </w:r>
      <w:r w:rsidRPr="00416E03">
        <w:rPr>
          <w:rFonts w:ascii="Helvetica" w:hAnsi="Helvetica"/>
        </w:rPr>
        <w:t>26</w:t>
      </w:r>
      <w:r w:rsidRPr="00416E03">
        <w:rPr>
          <w:rFonts w:ascii="Helvetica" w:hAnsi="Helvetica"/>
          <w:sz w:val="12"/>
        </w:rPr>
        <w:t xml:space="preserve"> </w:t>
      </w:r>
      <w:r w:rsidRPr="00416E03">
        <w:rPr>
          <w:rFonts w:ascii="Helvetica" w:hAnsi="Helvetica"/>
        </w:rPr>
        <w:t>The members need to have something real in common. And</w:t>
      </w:r>
      <w:r w:rsidRPr="00416E03">
        <w:rPr>
          <w:rFonts w:ascii="Helvetica" w:hAnsi="Helvetica"/>
          <w:sz w:val="12"/>
        </w:rPr>
        <w:t xml:space="preserve"> </w:t>
      </w:r>
      <w:r w:rsidRPr="00416E03">
        <w:rPr>
          <w:rFonts w:ascii="Helvetica" w:hAnsi="Helvetica"/>
        </w:rPr>
        <w:t>this, in all modern nation-states, is a more or less democratic participation</w:t>
      </w:r>
      <w:r w:rsidRPr="00416E03">
        <w:rPr>
          <w:rFonts w:ascii="Helvetica" w:hAnsi="Helvetica"/>
          <w:sz w:val="12"/>
        </w:rPr>
        <w:t xml:space="preserve"> </w:t>
      </w:r>
      <w:r w:rsidRPr="00416E03">
        <w:rPr>
          <w:rFonts w:ascii="Helvetica" w:hAnsi="Helvetica"/>
        </w:rPr>
        <w:t xml:space="preserve">in the distribution of the control of power. </w:t>
      </w:r>
      <w:r w:rsidRPr="00416E03">
        <w:rPr>
          <w:rStyle w:val="StyleBoldUnderline"/>
          <w:rFonts w:ascii="Helvetica" w:hAnsi="Helvetica"/>
        </w:rPr>
        <w:t xml:space="preserve">This is the specific manner of homogenizing people in the modern nation-state. </w:t>
      </w:r>
      <w:r w:rsidRPr="00416E03">
        <w:rPr>
          <w:rFonts w:ascii="Helvetica" w:hAnsi="Helvetica"/>
        </w:rPr>
        <w:t>Every homogenization in</w:t>
      </w:r>
      <w:r w:rsidRPr="00416E03">
        <w:rPr>
          <w:rFonts w:ascii="Helvetica" w:hAnsi="Helvetica"/>
          <w:sz w:val="12"/>
        </w:rPr>
        <w:t xml:space="preserve"> </w:t>
      </w:r>
      <w:r w:rsidRPr="00416E03">
        <w:rPr>
          <w:rFonts w:ascii="Helvetica" w:hAnsi="Helvetica"/>
        </w:rPr>
        <w:t>the modern nation-state is, of course, partial and temporary and consists of</w:t>
      </w:r>
      <w:r w:rsidRPr="00416E03">
        <w:rPr>
          <w:rFonts w:ascii="Helvetica" w:hAnsi="Helvetica"/>
          <w:sz w:val="12"/>
        </w:rPr>
        <w:t xml:space="preserve"> </w:t>
      </w:r>
      <w:r w:rsidRPr="00416E03">
        <w:rPr>
          <w:rFonts w:ascii="Helvetica" w:hAnsi="Helvetica"/>
        </w:rPr>
        <w:t>the common democratic participation in the generation and management of</w:t>
      </w:r>
      <w:r w:rsidRPr="00416E03">
        <w:rPr>
          <w:rFonts w:ascii="Helvetica" w:hAnsi="Helvetica"/>
          <w:sz w:val="12"/>
        </w:rPr>
        <w:t xml:space="preserve"> </w:t>
      </w:r>
      <w:r w:rsidRPr="00416E03">
        <w:rPr>
          <w:rFonts w:ascii="Helvetica" w:hAnsi="Helvetica"/>
        </w:rPr>
        <w:t>the institutions of public authority and its specific mechanisms of violence.</w:t>
      </w:r>
      <w:r w:rsidRPr="00416E03">
        <w:rPr>
          <w:rFonts w:ascii="Helvetica" w:hAnsi="Helvetica"/>
          <w:sz w:val="12"/>
        </w:rPr>
        <w:t xml:space="preserve"> </w:t>
      </w:r>
      <w:r w:rsidRPr="00416E03">
        <w:rPr>
          <w:rStyle w:val="StyleBoldUnderline"/>
          <w:rFonts w:ascii="Helvetica" w:hAnsi="Helvetica"/>
        </w:rPr>
        <w:t>This authority is exercised in every sphere of social existence linked to the state and thus is accepted as explicitly political.</w:t>
      </w:r>
      <w:r w:rsidRPr="00416E03">
        <w:rPr>
          <w:rFonts w:ascii="Helvetica" w:hAnsi="Helvetica"/>
        </w:rPr>
        <w:t xml:space="preserve"> But such a sphere could</w:t>
      </w:r>
      <w:r w:rsidRPr="00416E03">
        <w:rPr>
          <w:rFonts w:ascii="Helvetica" w:hAnsi="Helvetica"/>
          <w:sz w:val="12"/>
        </w:rPr>
        <w:t xml:space="preserve"> </w:t>
      </w:r>
      <w:r w:rsidRPr="00416E03">
        <w:rPr>
          <w:rFonts w:ascii="Helvetica" w:hAnsi="Helvetica"/>
        </w:rPr>
        <w:t xml:space="preserve">not be democratic (involving people placed in </w:t>
      </w:r>
      <w:r w:rsidRPr="00416E03">
        <w:rPr>
          <w:rFonts w:ascii="Helvetica" w:hAnsi="Helvetica"/>
        </w:rPr>
        <w:lastRenderedPageBreak/>
        <w:t>unequal relations of power</w:t>
      </w:r>
      <w:r w:rsidRPr="00416E03">
        <w:rPr>
          <w:rFonts w:ascii="Helvetica" w:hAnsi="Helvetica"/>
          <w:sz w:val="12"/>
        </w:rPr>
        <w:t xml:space="preserve"> </w:t>
      </w:r>
      <w:r w:rsidRPr="00416E03">
        <w:rPr>
          <w:rFonts w:ascii="Helvetica" w:hAnsi="Helvetica"/>
        </w:rPr>
        <w:t>558</w:t>
      </w:r>
      <w:r w:rsidRPr="00416E03">
        <w:rPr>
          <w:rFonts w:ascii="Helvetica" w:hAnsi="Helvetica"/>
          <w:sz w:val="12"/>
        </w:rPr>
        <w:t xml:space="preserve"> </w:t>
      </w:r>
      <w:r w:rsidRPr="00416E03">
        <w:rPr>
          <w:rFonts w:ascii="Helvetica" w:hAnsi="Helvetica"/>
        </w:rPr>
        <w:t>Nepantla</w:t>
      </w:r>
      <w:r w:rsidRPr="00416E03">
        <w:rPr>
          <w:rFonts w:ascii="Helvetica" w:hAnsi="Helvetica"/>
          <w:sz w:val="12"/>
        </w:rPr>
        <w:t xml:space="preserve"> </w:t>
      </w:r>
      <w:r w:rsidRPr="00416E03">
        <w:rPr>
          <w:rFonts w:ascii="Helvetica" w:hAnsi="Helvetica"/>
        </w:rPr>
        <w:t>as legally and civilly equal citizens) if the social relations in all of the other</w:t>
      </w:r>
      <w:r w:rsidRPr="00416E03">
        <w:rPr>
          <w:rFonts w:ascii="Helvetica" w:hAnsi="Helvetica"/>
          <w:sz w:val="12"/>
        </w:rPr>
        <w:t xml:space="preserve"> </w:t>
      </w:r>
      <w:r w:rsidRPr="00416E03">
        <w:rPr>
          <w:rFonts w:ascii="Helvetica" w:hAnsi="Helvetica"/>
        </w:rPr>
        <w:t>spheres of social existence are radically undemocratic or antidemocratic.</w:t>
      </w:r>
      <w:r w:rsidRPr="00416E03">
        <w:rPr>
          <w:rFonts w:ascii="Helvetica" w:hAnsi="Helvetica"/>
          <w:sz w:val="12"/>
        </w:rPr>
        <w:t xml:space="preserve"> </w:t>
      </w:r>
      <w:r w:rsidRPr="00416E03">
        <w:rPr>
          <w:rFonts w:ascii="Helvetica" w:hAnsi="Helvetica"/>
        </w:rPr>
        <w:t>27</w:t>
      </w:r>
      <w:r w:rsidRPr="00416E03">
        <w:rPr>
          <w:rFonts w:ascii="Helvetica" w:hAnsi="Helvetica"/>
          <w:sz w:val="12"/>
        </w:rPr>
        <w:t xml:space="preserve"> </w:t>
      </w:r>
      <w:r w:rsidRPr="00416E03">
        <w:rPr>
          <w:rFonts w:ascii="Helvetica" w:hAnsi="Helvetica"/>
        </w:rPr>
        <w:t>Since every nation-state is a structure of power,</w:t>
      </w:r>
      <w:r w:rsidR="002A4D0E" w:rsidRPr="00416E03">
        <w:rPr>
          <w:rFonts w:ascii="Helvetica" w:hAnsi="Helvetica"/>
        </w:rPr>
        <w:t xml:space="preserve"> </w:t>
      </w:r>
      <w:r w:rsidRPr="00416E03">
        <w:rPr>
          <w:rStyle w:val="StyleBoldUnderline"/>
          <w:rFonts w:ascii="Helvetica" w:hAnsi="Helvetica"/>
        </w:rPr>
        <w:t>this implies that the power has been configured along a very specific process. The process always begins with centralized political power over a territory and its population</w:t>
      </w:r>
      <w:r w:rsidRPr="00416E03">
        <w:rPr>
          <w:rFonts w:ascii="Helvetica" w:hAnsi="Helvetica"/>
          <w:sz w:val="12"/>
        </w:rPr>
        <w:t xml:space="preserve"> </w:t>
      </w:r>
      <w:r w:rsidRPr="00416E03">
        <w:rPr>
          <w:rFonts w:ascii="Helvetica" w:hAnsi="Helvetica"/>
        </w:rPr>
        <w:t>(or a space of domination), because the process of possible nationalization</w:t>
      </w:r>
      <w:r w:rsidRPr="00416E03">
        <w:rPr>
          <w:rFonts w:ascii="Helvetica" w:hAnsi="Helvetica"/>
          <w:sz w:val="12"/>
        </w:rPr>
        <w:t xml:space="preserve"> </w:t>
      </w:r>
      <w:r w:rsidRPr="00416E03">
        <w:rPr>
          <w:rFonts w:ascii="Helvetica" w:hAnsi="Helvetica"/>
        </w:rPr>
        <w:t>can occur only</w:t>
      </w:r>
      <w:r w:rsidR="002A4D0E" w:rsidRPr="00416E03">
        <w:rPr>
          <w:rFonts w:ascii="Helvetica" w:hAnsi="Helvetica"/>
        </w:rPr>
        <w:t xml:space="preserve"> </w:t>
      </w:r>
      <w:r w:rsidRPr="00416E03">
        <w:rPr>
          <w:rFonts w:ascii="Helvetica" w:hAnsi="Helvetica"/>
        </w:rPr>
        <w:t>in a given space, along a prolonged period of time, with</w:t>
      </w:r>
      <w:r w:rsidRPr="00416E03">
        <w:rPr>
          <w:rFonts w:ascii="Helvetica" w:hAnsi="Helvetica"/>
          <w:sz w:val="12"/>
        </w:rPr>
        <w:t xml:space="preserve"> </w:t>
      </w:r>
      <w:r w:rsidRPr="00416E03">
        <w:rPr>
          <w:rFonts w:ascii="Helvetica" w:hAnsi="Helvetica"/>
        </w:rPr>
        <w:t>the precise space being more or less stable for a long period. As a result,</w:t>
      </w:r>
      <w:r w:rsidRPr="00416E03">
        <w:rPr>
          <w:rFonts w:ascii="Helvetica" w:hAnsi="Helvetica"/>
          <w:sz w:val="12"/>
        </w:rPr>
        <w:t xml:space="preserve"> </w:t>
      </w:r>
      <w:r w:rsidRPr="00416E03">
        <w:rPr>
          <w:rFonts w:ascii="Helvetica" w:hAnsi="Helvetica"/>
        </w:rPr>
        <w:t>nationalization requires a stable and centralized political power. This space</w:t>
      </w:r>
      <w:r w:rsidRPr="00416E03">
        <w:rPr>
          <w:rFonts w:ascii="Helvetica" w:hAnsi="Helvetica"/>
          <w:sz w:val="12"/>
        </w:rPr>
        <w:t xml:space="preserve"> </w:t>
      </w:r>
      <w:r w:rsidRPr="00416E03">
        <w:rPr>
          <w:rFonts w:ascii="Helvetica" w:hAnsi="Helvetica"/>
        </w:rPr>
        <w:t>is, in this sense, necessarily a space of domination disputed and victoriously</w:t>
      </w:r>
      <w:r w:rsidRPr="00416E03">
        <w:rPr>
          <w:rFonts w:ascii="Helvetica" w:hAnsi="Helvetica"/>
          <w:sz w:val="12"/>
        </w:rPr>
        <w:t xml:space="preserve"> </w:t>
      </w:r>
      <w:r w:rsidRPr="00416E03">
        <w:rPr>
          <w:rFonts w:ascii="Helvetica" w:hAnsi="Helvetica"/>
        </w:rPr>
        <w:t>guarded against rivals.</w:t>
      </w:r>
      <w:r w:rsidRPr="00416E03">
        <w:rPr>
          <w:rFonts w:ascii="Helvetica" w:hAnsi="Helvetica"/>
          <w:sz w:val="12"/>
        </w:rPr>
        <w:t xml:space="preserve"> </w:t>
      </w:r>
    </w:p>
    <w:p w14:paraId="0AB28C0C" w14:textId="77777777" w:rsidR="00DB1D81" w:rsidRPr="00416E03" w:rsidRDefault="00DB1D81" w:rsidP="00DB1D81">
      <w:pPr>
        <w:pStyle w:val="Heading4"/>
        <w:rPr>
          <w:rStyle w:val="StyleStyleBold12pt"/>
          <w:rFonts w:ascii="Helvetica" w:hAnsi="Helvetica" w:cs="Times New Roman"/>
          <w:b/>
        </w:rPr>
      </w:pPr>
      <w:r w:rsidRPr="00416E03">
        <w:rPr>
          <w:rStyle w:val="StyleStyleBold12pt"/>
          <w:rFonts w:ascii="Helvetica" w:hAnsi="Helvetica" w:cs="Times New Roman"/>
          <w:b/>
        </w:rPr>
        <w:t>European centralized states synonymous emergence with colonial domination of Latin America intrinsically ties State action to an inherent Eurocentric discourse that justifies mass colonialism, imperialism, and ethnic cleansing</w:t>
      </w:r>
    </w:p>
    <w:p w14:paraId="7EB35EC1"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Quijano, sociologist and humanist thinker,</w:t>
      </w:r>
      <w:r w:rsidRPr="00416E03">
        <w:rPr>
          <w:rFonts w:ascii="Helvetica" w:eastAsia="Times New Roman" w:hAnsi="Helvetica"/>
        </w:rPr>
        <w:t xml:space="preserve"> </w:t>
      </w:r>
      <w:r w:rsidRPr="00416E03">
        <w:rPr>
          <w:rStyle w:val="StyleStyleBold12pt"/>
          <w:rFonts w:ascii="Helvetica" w:hAnsi="Helvetica"/>
        </w:rPr>
        <w:t>2000</w:t>
      </w:r>
    </w:p>
    <w:p w14:paraId="42470D5F" w14:textId="77777777" w:rsidR="00DB1D81" w:rsidRPr="00416E03" w:rsidRDefault="00DB1D81" w:rsidP="00DB1D81">
      <w:pPr>
        <w:rPr>
          <w:rStyle w:val="StyleStyleBold12pt"/>
          <w:rFonts w:ascii="Helvetica" w:hAnsi="Helvetica"/>
          <w:b w:val="0"/>
          <w:sz w:val="22"/>
        </w:rPr>
      </w:pPr>
      <w:r w:rsidRPr="00416E03">
        <w:rPr>
          <w:rStyle w:val="StyleStyleBold12pt"/>
          <w:rFonts w:ascii="Helvetica" w:hAnsi="Helvetica"/>
          <w:b w:val="0"/>
          <w:sz w:val="22"/>
        </w:rPr>
        <w:t xml:space="preserve">(Anibal, </w:t>
      </w:r>
      <w:r w:rsidRPr="00416E03">
        <w:rPr>
          <w:rFonts w:ascii="Helvetica" w:eastAsia="Times New Roman" w:hAnsi="Helvetica"/>
        </w:rPr>
        <w:t xml:space="preserve">a Peruvian sociologist and humanist thinker, known for having developed the concept of "coloniality of power". His body of work has been influential in the fields of post-colonial studies and critical theory, 2000, “Coloniality of Power, Eurocentrism, and Latin America,” P. 559, </w:t>
      </w:r>
      <w:hyperlink r:id="rId27" w:history="1">
        <w:r w:rsidRPr="00416E03">
          <w:rPr>
            <w:rStyle w:val="Hyperlink"/>
            <w:rFonts w:ascii="Helvetica" w:eastAsia="Times New Roman" w:hAnsi="Helvetica"/>
          </w:rPr>
          <w:t>www.unc.edu/~aescobar/wan/wanquijano.pdf</w:t>
        </w:r>
      </w:hyperlink>
      <w:r w:rsidRPr="00416E03">
        <w:rPr>
          <w:rFonts w:ascii="Helvetica" w:eastAsia="Times New Roman" w:hAnsi="Helvetica"/>
        </w:rPr>
        <w:t>, Accessed: 7/5/13, LPS.)</w:t>
      </w:r>
    </w:p>
    <w:p w14:paraId="3AD8C7B5" w14:textId="77777777" w:rsidR="00DB1D81" w:rsidRPr="00416E03" w:rsidRDefault="00DB1D81" w:rsidP="00DB1D81">
      <w:pPr>
        <w:rPr>
          <w:rStyle w:val="StyleBoldUnderline"/>
          <w:rFonts w:ascii="Helvetica" w:hAnsi="Helvetica"/>
        </w:rPr>
      </w:pPr>
    </w:p>
    <w:p w14:paraId="29724E8F" w14:textId="45BC1AAC" w:rsidR="00DB1D81" w:rsidRPr="00416E03" w:rsidRDefault="00DB1D81" w:rsidP="00DB1D81">
      <w:pPr>
        <w:rPr>
          <w:rFonts w:ascii="Helvetica" w:hAnsi="Helvetica"/>
        </w:rPr>
      </w:pPr>
      <w:r w:rsidRPr="00416E03">
        <w:rPr>
          <w:rStyle w:val="StyleBoldUnderline"/>
          <w:rFonts w:ascii="Helvetica" w:hAnsi="Helvetica"/>
        </w:rPr>
        <w:t>In Europe, the process that brought the formation of structures of power later configured as the modern nation-state began, on one hand, with the emergence of some small political nuclei that conquered their space of domination and imposed themselves over the diverse and heterogeneous peoples, identities, and states that inhabited it.</w:t>
      </w:r>
      <w:r w:rsidRPr="00416E03">
        <w:rPr>
          <w:rFonts w:ascii="Helvetica" w:hAnsi="Helvetica"/>
        </w:rPr>
        <w:t xml:space="preserve"> </w:t>
      </w:r>
      <w:r w:rsidRPr="00416E03">
        <w:rPr>
          <w:rStyle w:val="StyleBoldUnderline"/>
          <w:rFonts w:ascii="Helvetica" w:hAnsi="Helvetica"/>
        </w:rPr>
        <w:t>In this way the nation-state began as a process of colonization of some peoples over others that were, in this sense, foreigners, and therefore the nation-state depended on the organization of one centralized state over a conquered space of domination.</w:t>
      </w:r>
      <w:r w:rsidRPr="00416E03">
        <w:rPr>
          <w:rFonts w:ascii="Helvetica" w:hAnsi="Helvetica"/>
          <w:sz w:val="12"/>
        </w:rPr>
        <w:t xml:space="preserve"> </w:t>
      </w:r>
      <w:r w:rsidRPr="00416E03">
        <w:rPr>
          <w:rFonts w:ascii="Helvetica" w:hAnsi="Helvetica"/>
        </w:rPr>
        <w:t xml:space="preserve">In some particular cases, as in Spain, which owes much to </w:t>
      </w:r>
      <w:r w:rsidRPr="00416E03">
        <w:rPr>
          <w:rStyle w:val="StyleBoldUnderline"/>
          <w:rFonts w:ascii="Helvetica" w:hAnsi="Helvetica"/>
        </w:rPr>
        <w:t>the “conquest” of America and its enormous and free resources, the process included the expulsion of some groups, such as the Muslims and Jews, considered to be undesirable foreigners. This was the first experience of ethnic cleansing exercising the coloniality of power in the modern period</w:t>
      </w:r>
      <w:r w:rsidRPr="00416E03">
        <w:rPr>
          <w:rFonts w:ascii="Helvetica" w:hAnsi="Helvetica"/>
        </w:rPr>
        <w:t xml:space="preserve"> and was followed</w:t>
      </w:r>
      <w:r w:rsidRPr="00416E03">
        <w:rPr>
          <w:rFonts w:ascii="Helvetica" w:hAnsi="Helvetica"/>
          <w:sz w:val="12"/>
        </w:rPr>
        <w:t xml:space="preserve"> </w:t>
      </w:r>
      <w:r w:rsidRPr="00416E03">
        <w:rPr>
          <w:rFonts w:ascii="Helvetica" w:hAnsi="Helvetica"/>
        </w:rPr>
        <w:t>by the imposition of the “certificate of purity of blood.”</w:t>
      </w:r>
      <w:r w:rsidRPr="00416E03">
        <w:rPr>
          <w:rFonts w:ascii="Helvetica" w:hAnsi="Helvetica"/>
          <w:sz w:val="12"/>
        </w:rPr>
        <w:t xml:space="preserve"> </w:t>
      </w:r>
      <w:r w:rsidRPr="00416E03">
        <w:rPr>
          <w:rFonts w:ascii="Helvetica" w:hAnsi="Helvetica"/>
        </w:rPr>
        <w:t>28</w:t>
      </w:r>
      <w:r w:rsidRPr="00416E03">
        <w:rPr>
          <w:rFonts w:ascii="Helvetica" w:hAnsi="Helvetica"/>
          <w:sz w:val="12"/>
        </w:rPr>
        <w:t xml:space="preserve"> </w:t>
      </w:r>
      <w:r w:rsidRPr="00416E03">
        <w:rPr>
          <w:rFonts w:ascii="Helvetica" w:hAnsi="Helvetica"/>
        </w:rPr>
        <w:t>On the other hand,</w:t>
      </w:r>
      <w:r w:rsidRPr="00416E03">
        <w:rPr>
          <w:rFonts w:ascii="Helvetica" w:hAnsi="Helvetica"/>
          <w:sz w:val="12"/>
        </w:rPr>
        <w:t xml:space="preserve"> </w:t>
      </w:r>
      <w:r w:rsidRPr="00416E03">
        <w:rPr>
          <w:rStyle w:val="Emphasis"/>
          <w:rFonts w:ascii="Helvetica" w:hAnsi="Helvetica"/>
        </w:rPr>
        <w:t>that process of state centralization was parallel to the imposition of imperial colonial domination that began with the colonization of America, which means that the first European centralized states emerged simultaneously with the formation of the colonial empires.</w:t>
      </w:r>
      <w:r w:rsidRPr="00416E03">
        <w:rPr>
          <w:rFonts w:ascii="Helvetica" w:hAnsi="Helvetica"/>
          <w:sz w:val="12"/>
        </w:rPr>
        <w:t xml:space="preserve"> </w:t>
      </w:r>
      <w:r w:rsidRPr="00416E03">
        <w:rPr>
          <w:rFonts w:ascii="Helvetica" w:hAnsi="Helvetica"/>
        </w:rPr>
        <w:t>The process has a twofold historical movement, then. It began</w:t>
      </w:r>
      <w:r w:rsidRPr="00416E03">
        <w:rPr>
          <w:rFonts w:ascii="Helvetica" w:hAnsi="Helvetica"/>
          <w:sz w:val="12"/>
        </w:rPr>
        <w:t xml:space="preserve"> </w:t>
      </w:r>
      <w:r w:rsidRPr="00416E03">
        <w:rPr>
          <w:rFonts w:ascii="Helvetica" w:hAnsi="Helvetica"/>
        </w:rPr>
        <w:t>as an internal colonization of peoples with different identities who inhab-</w:t>
      </w:r>
      <w:r w:rsidRPr="00416E03">
        <w:rPr>
          <w:rFonts w:ascii="Helvetica" w:hAnsi="Helvetica"/>
          <w:sz w:val="12"/>
        </w:rPr>
        <w:t xml:space="preserve"> </w:t>
      </w:r>
      <w:r w:rsidRPr="00416E03">
        <w:rPr>
          <w:rFonts w:ascii="Helvetica" w:hAnsi="Helvetica"/>
        </w:rPr>
        <w:t xml:space="preserve">ited the same territories as the colonizers. </w:t>
      </w:r>
      <w:r w:rsidRPr="00416E03">
        <w:rPr>
          <w:rStyle w:val="StyleBoldUnderline"/>
          <w:rFonts w:ascii="Helvetica" w:hAnsi="Helvetica"/>
        </w:rPr>
        <w:t xml:space="preserve">Those territories were converted into spaces of internal domination located in the same spaces of the future nation-states. </w:t>
      </w:r>
      <w:r w:rsidRPr="00416E03">
        <w:rPr>
          <w:rFonts w:ascii="Helvetica" w:hAnsi="Helvetica"/>
        </w:rPr>
        <w:t>The process continued, simultaneously carrying on an imperial or external colonization of peoples that not only</w:t>
      </w:r>
      <w:r w:rsidR="002A4D0E" w:rsidRPr="00416E03">
        <w:rPr>
          <w:rFonts w:ascii="Helvetica" w:hAnsi="Helvetica"/>
        </w:rPr>
        <w:t xml:space="preserve"> </w:t>
      </w:r>
      <w:r w:rsidRPr="00416E03">
        <w:rPr>
          <w:rFonts w:ascii="Helvetica" w:hAnsi="Helvetica"/>
        </w:rPr>
        <w:t>had different identities</w:t>
      </w:r>
      <w:r w:rsidRPr="00416E03">
        <w:rPr>
          <w:rFonts w:ascii="Helvetica" w:hAnsi="Helvetica"/>
          <w:sz w:val="12"/>
        </w:rPr>
        <w:t xml:space="preserve"> </w:t>
      </w:r>
      <w:r w:rsidRPr="00416E03">
        <w:rPr>
          <w:rFonts w:ascii="Helvetica" w:hAnsi="Helvetica"/>
        </w:rPr>
        <w:t xml:space="preserve">than those of the colonizers, but inhabited territories that were not considered spaces of internal domination of the </w:t>
      </w:r>
      <w:r w:rsidRPr="00416E03">
        <w:rPr>
          <w:rFonts w:ascii="Helvetica" w:hAnsi="Helvetica"/>
        </w:rPr>
        <w:lastRenderedPageBreak/>
        <w:t>colonizers. That is to say, the</w:t>
      </w:r>
      <w:r w:rsidRPr="00416E03">
        <w:rPr>
          <w:rFonts w:ascii="Helvetica" w:hAnsi="Helvetica"/>
          <w:sz w:val="12"/>
        </w:rPr>
        <w:t xml:space="preserve"> </w:t>
      </w:r>
      <w:r w:rsidRPr="00416E03">
        <w:rPr>
          <w:rFonts w:ascii="Helvetica" w:hAnsi="Helvetica"/>
        </w:rPr>
        <w:t>external colonized peoples were not inhabiting the same territories of the</w:t>
      </w:r>
      <w:r w:rsidRPr="00416E03">
        <w:rPr>
          <w:rFonts w:ascii="Helvetica" w:hAnsi="Helvetica"/>
          <w:sz w:val="12"/>
        </w:rPr>
        <w:t xml:space="preserve"> </w:t>
      </w:r>
      <w:r w:rsidRPr="00416E03">
        <w:rPr>
          <w:rFonts w:ascii="Helvetica" w:hAnsi="Helvetica"/>
        </w:rPr>
        <w:t>future nation-state of the colonizers.</w:t>
      </w:r>
      <w:r w:rsidRPr="00416E03">
        <w:rPr>
          <w:rFonts w:ascii="Helvetica" w:hAnsi="Helvetica"/>
          <w:sz w:val="12"/>
        </w:rPr>
        <w:t xml:space="preserve"> </w:t>
      </w:r>
      <w:r w:rsidRPr="00416E03">
        <w:rPr>
          <w:rFonts w:ascii="Helvetica" w:hAnsi="Helvetica"/>
        </w:rPr>
        <w:t>559</w:t>
      </w:r>
    </w:p>
    <w:p w14:paraId="213C9BB1" w14:textId="77777777" w:rsidR="00DB1D81" w:rsidRPr="00416E03" w:rsidRDefault="00DB1D81" w:rsidP="00DB1D81">
      <w:pPr>
        <w:rPr>
          <w:rFonts w:ascii="Helvetica" w:hAnsi="Helvetica"/>
        </w:rPr>
      </w:pPr>
    </w:p>
    <w:p w14:paraId="2D2DA3AD" w14:textId="77777777" w:rsidR="00DB1D81" w:rsidRPr="00416E03" w:rsidRDefault="00DB1D81" w:rsidP="00DB1D81">
      <w:pPr>
        <w:pStyle w:val="Heading3"/>
        <w:rPr>
          <w:rFonts w:ascii="Helvetica" w:hAnsi="Helvetica" w:cs="Times New Roman"/>
        </w:rPr>
      </w:pPr>
      <w:r w:rsidRPr="00416E03">
        <w:rPr>
          <w:rFonts w:ascii="Helvetica" w:hAnsi="Helvetica" w:cs="Times New Roman"/>
        </w:rPr>
        <w:lastRenderedPageBreak/>
        <w:t>Toward</w:t>
      </w:r>
    </w:p>
    <w:p w14:paraId="4AECFD89" w14:textId="77777777" w:rsidR="00DB1D81" w:rsidRPr="00416E03" w:rsidRDefault="00DB1D81" w:rsidP="00DB1D81">
      <w:pPr>
        <w:pStyle w:val="Heading4"/>
        <w:rPr>
          <w:rStyle w:val="StyleStyleBold12pt"/>
          <w:rFonts w:ascii="Helvetica" w:hAnsi="Helvetica"/>
          <w:b/>
        </w:rPr>
      </w:pPr>
      <w:r w:rsidRPr="00416E03">
        <w:rPr>
          <w:rStyle w:val="StyleStyleBold12pt"/>
          <w:rFonts w:ascii="Helvetica" w:hAnsi="Helvetica"/>
          <w:b/>
        </w:rPr>
        <w:t>Toward describes a relationship that is aid from one to an “irrational other”. This entrenches paternalism, which reflects innate Eurocentric practices and discourses</w:t>
      </w:r>
    </w:p>
    <w:p w14:paraId="20BF75DC" w14:textId="77777777" w:rsidR="00CB6E0C" w:rsidRPr="00416E03" w:rsidRDefault="00DB1D81" w:rsidP="00DB1D81">
      <w:pPr>
        <w:rPr>
          <w:rFonts w:ascii="Helvetica" w:eastAsia="Times New Roman" w:hAnsi="Helvetica"/>
          <w:color w:val="222222"/>
          <w:sz w:val="20"/>
          <w:szCs w:val="20"/>
        </w:rPr>
      </w:pPr>
      <w:r w:rsidRPr="00416E03">
        <w:rPr>
          <w:rStyle w:val="StyleStyleBold12pt"/>
          <w:rFonts w:ascii="Helvetica" w:hAnsi="Helvetica"/>
        </w:rPr>
        <w:t>Baaz Gothenburg University, PhD Peace and Development Research, 5</w:t>
      </w:r>
      <w:r w:rsidRPr="00416E03">
        <w:rPr>
          <w:rFonts w:ascii="Helvetica" w:eastAsia="Times New Roman" w:hAnsi="Helvetica"/>
          <w:color w:val="222222"/>
          <w:sz w:val="20"/>
          <w:szCs w:val="20"/>
        </w:rPr>
        <w:t xml:space="preserve"> </w:t>
      </w:r>
    </w:p>
    <w:p w14:paraId="00C75ADF" w14:textId="3F37D4FC" w:rsidR="00DB1D81" w:rsidRPr="00416E03" w:rsidRDefault="00DB1D81" w:rsidP="00DB1D81">
      <w:pPr>
        <w:rPr>
          <w:rFonts w:ascii="Helvetica" w:eastAsia="Times New Roman" w:hAnsi="Helvetica"/>
          <w:color w:val="222222"/>
          <w:sz w:val="20"/>
          <w:szCs w:val="20"/>
        </w:rPr>
      </w:pPr>
      <w:r w:rsidRPr="00416E03">
        <w:rPr>
          <w:rFonts w:ascii="Helvetica" w:eastAsia="Times New Roman" w:hAnsi="Helvetica"/>
          <w:color w:val="222222"/>
          <w:sz w:val="20"/>
          <w:szCs w:val="20"/>
        </w:rPr>
        <w:t>(Maria Eriksson, Zed Books, “The Paternalism of Partnership”,</w:t>
      </w:r>
      <w:r w:rsidR="00CB6E0C" w:rsidRPr="00416E03">
        <w:rPr>
          <w:rFonts w:ascii="Helvetica" w:eastAsia="Times New Roman" w:hAnsi="Helvetica"/>
          <w:color w:val="222222"/>
          <w:sz w:val="20"/>
          <w:szCs w:val="20"/>
        </w:rPr>
        <w:t xml:space="preserve"> Google book, p.153-155, accessed</w:t>
      </w:r>
      <w:r w:rsidRPr="00416E03">
        <w:rPr>
          <w:rFonts w:ascii="Helvetica" w:eastAsia="Times New Roman" w:hAnsi="Helvetica"/>
          <w:color w:val="222222"/>
          <w:sz w:val="20"/>
          <w:szCs w:val="20"/>
        </w:rPr>
        <w:t xml:space="preserve"> 7-6-13 KR)</w:t>
      </w:r>
    </w:p>
    <w:p w14:paraId="5BF2A0EF" w14:textId="77777777" w:rsidR="00CB6E0C" w:rsidRPr="00416E03" w:rsidRDefault="00CB6E0C" w:rsidP="00DB1D81">
      <w:pPr>
        <w:rPr>
          <w:rFonts w:ascii="Helvetica" w:eastAsia="Times New Roman" w:hAnsi="Helvetica"/>
          <w:color w:val="222222"/>
          <w:sz w:val="20"/>
          <w:szCs w:val="20"/>
        </w:rPr>
      </w:pPr>
    </w:p>
    <w:p w14:paraId="7AF5D847" w14:textId="77777777" w:rsidR="00DB1D81" w:rsidRPr="00416E03" w:rsidRDefault="00DB1D81" w:rsidP="00DB1D81">
      <w:pPr>
        <w:rPr>
          <w:rFonts w:ascii="Helvetica" w:hAnsi="Helvetica"/>
        </w:rPr>
      </w:pPr>
      <w:r w:rsidRPr="00416E03">
        <w:rPr>
          <w:rStyle w:val="StyleBoldUnderline"/>
          <w:rFonts w:ascii="Helvetica" w:hAnsi="Helvetica"/>
        </w:rPr>
        <w:t>The critique of Eurocentrism articulated in the development aid context often centred on the meaning and location of rational- ity. It disturbed the opposing of a rational, scientific Self to an irrational Other</w:t>
      </w:r>
      <w:r w:rsidRPr="00416E03">
        <w:rPr>
          <w:rFonts w:ascii="Helvetica" w:hAnsi="Helvetica"/>
        </w:rPr>
        <w:t>. It questioned the imagery of the backward Other whose actions and resistance to development are located within an irrational, traditional mentality. As one development worker concluded:</w:t>
      </w:r>
    </w:p>
    <w:p w14:paraId="44770FA2" w14:textId="4E73D94F" w:rsidR="00DB1D81" w:rsidRPr="00416E03" w:rsidRDefault="00DB1D81" w:rsidP="00DB1D81">
      <w:pPr>
        <w:rPr>
          <w:rFonts w:ascii="Helvetica" w:hAnsi="Helvetica"/>
        </w:rPr>
      </w:pPr>
      <w:r w:rsidRPr="00416E03">
        <w:rPr>
          <w:rFonts w:ascii="Helvetica" w:hAnsi="Helvetica"/>
        </w:rPr>
        <w:t>Also Tanzanians ar</w:t>
      </w:r>
      <w:r w:rsidR="00CB6E0C" w:rsidRPr="00416E03">
        <w:rPr>
          <w:rFonts w:ascii="Helvetica" w:hAnsi="Helvetica"/>
        </w:rPr>
        <w:t xml:space="preserve">e </w:t>
      </w:r>
      <w:r w:rsidRPr="00416E03">
        <w:rPr>
          <w:rFonts w:ascii="Helvetica" w:hAnsi="Helvetica"/>
        </w:rPr>
        <w:t>rational in their choices, even when we develop- ment workers do not experience these choices as rational. There is a reason why the farmer chooses the traditional way even if he/she has learned other ways to do it, which we claim would give higher in- comes, a higher standard of living, etc. The question the development worker should ask him/herself should be, 'Why is the farmer making this choice?' Do not ask, 'Why are they not doing what I tell them to do?’! Ask instead 'Why are they doing as they are doing?' (AISEI&gt; December 1997)</w:t>
      </w:r>
    </w:p>
    <w:p w14:paraId="269F9830" w14:textId="77777777" w:rsidR="00DB1D81" w:rsidRPr="00416E03" w:rsidRDefault="00DB1D81" w:rsidP="00DB1D81">
      <w:pPr>
        <w:rPr>
          <w:rFonts w:ascii="Helvetica" w:hAnsi="Helvetica"/>
        </w:rPr>
      </w:pPr>
      <w:r w:rsidRPr="00416E03">
        <w:rPr>
          <w:rFonts w:ascii="Helvetica" w:hAnsi="Helvetica"/>
        </w:rPr>
        <w:t>Questioning the location of rationality and Truth also tends to destabilize belief in the value of development aid. It challenges the mandate of the development worker Self. As one worker put it:</w:t>
      </w:r>
    </w:p>
    <w:p w14:paraId="539E3736" w14:textId="77777777" w:rsidR="00DB1D81" w:rsidRPr="00416E03" w:rsidRDefault="00DB1D81" w:rsidP="00DB1D81">
      <w:pPr>
        <w:rPr>
          <w:rFonts w:ascii="Helvetica" w:hAnsi="Helvetica"/>
        </w:rPr>
      </w:pPr>
      <w:r w:rsidRPr="00416E03">
        <w:rPr>
          <w:rFonts w:ascii="Helvetica" w:hAnsi="Helvetica"/>
        </w:rPr>
        <w:t>The whole thing is a bit constructed and strange. How can you imagine that someone who comes from another part of the world should know better what to do in Tanzania in order to move the country forward. The whole idea is a bit absurd from start to finish. (Interview 18)</w:t>
      </w:r>
    </w:p>
    <w:p w14:paraId="77B90148" w14:textId="77777777" w:rsidR="00DB1D81" w:rsidRPr="00416E03" w:rsidRDefault="00DB1D81" w:rsidP="00DB1D81">
      <w:pPr>
        <w:rPr>
          <w:rFonts w:ascii="Helvetica" w:hAnsi="Helvetica"/>
          <w:b/>
          <w:u w:val="single"/>
        </w:rPr>
      </w:pPr>
      <w:r w:rsidRPr="00416E03">
        <w:rPr>
          <w:rFonts w:ascii="Helvetica" w:hAnsi="Helvetica"/>
        </w:rPr>
        <w:t xml:space="preserve">Most interviews, then, articulate a positioning against Eurocentrism. </w:t>
      </w:r>
      <w:r w:rsidRPr="00416E03">
        <w:rPr>
          <w:rStyle w:val="StyleBoldUnderline"/>
          <w:rFonts w:ascii="Helvetica" w:hAnsi="Helvetica"/>
        </w:rPr>
        <w:t>This process was both explicit and implicit. The explicit position- ing is, of course, above all, reflected in the partnership discourse itself. While the partnership discourse has a strong instrumentalist dimension linked to sustainability, it also has a moral dimension ar- ticulating the need to challenge the paternalism of development aid. Hence, the discourse of partnership - the disavowal of paternalism, a new definition of the development worker role as adviser rather than manager, the introduction of a new terminology - reflects the workings of a critique of Eurocentric development practices.</w:t>
      </w:r>
    </w:p>
    <w:p w14:paraId="0F73323A" w14:textId="77777777" w:rsidR="00DB1D81" w:rsidRPr="00416E03" w:rsidRDefault="00DB1D81" w:rsidP="00DB1D81">
      <w:pPr>
        <w:rPr>
          <w:rFonts w:ascii="Helvetica" w:hAnsi="Helvetica"/>
        </w:rPr>
      </w:pPr>
      <w:r w:rsidRPr="00416E03">
        <w:rPr>
          <w:rFonts w:ascii="Helvetica" w:hAnsi="Helvetica"/>
        </w:rPr>
        <w:t xml:space="preserve">One Other who sometimes figured in this more explicit position- ing was the missionary. </w:t>
      </w:r>
      <w:r w:rsidRPr="00416E03">
        <w:rPr>
          <w:rStyle w:val="StyleBoldUnderline"/>
          <w:rFonts w:ascii="Helvetica" w:hAnsi="Helvetica"/>
        </w:rPr>
        <w:t>While references to the mission are not always expressed in terms of opposition and criticism, missionary work, when it was mentioned in interviews, often functioned as the opposed Other, in relation to which a non-paternalist Self is constructed.' The mission was here linked to cultural imperialism and forcing beliefs upon others.</w:t>
      </w:r>
    </w:p>
    <w:p w14:paraId="515A9357" w14:textId="77777777" w:rsidR="00DB1D81" w:rsidRPr="00416E03" w:rsidRDefault="00DB1D81" w:rsidP="00DB1D81">
      <w:pPr>
        <w:rPr>
          <w:rFonts w:ascii="Helvetica" w:hAnsi="Helvetica"/>
        </w:rPr>
      </w:pPr>
      <w:r w:rsidRPr="00416E03">
        <w:rPr>
          <w:rFonts w:ascii="Helvetica" w:hAnsi="Helvetica"/>
        </w:rPr>
        <w:lastRenderedPageBreak/>
        <w:t>DW I just know that I don't want to come as a missionary ... because it is impossible to plant an alpine flower on the savanna. It will not grow. You have to plant a flower which is adapted and suited to the conditions here and give it the proper nutrition.... I am afraid to come as a missionary because, with all due respect, they came here because they thought that the message they brought was good and right. They believed in it, but with hindsight one can conclude that it was wrong.</w:t>
      </w:r>
    </w:p>
    <w:p w14:paraId="1AD35A42" w14:textId="77777777" w:rsidR="00DB1D81" w:rsidRPr="00416E03" w:rsidRDefault="00DB1D81" w:rsidP="00DB1D81">
      <w:pPr>
        <w:rPr>
          <w:rFonts w:ascii="Helvetica" w:hAnsi="Helvetica"/>
        </w:rPr>
      </w:pPr>
      <w:r w:rsidRPr="00416E03">
        <w:rPr>
          <w:rFonts w:ascii="Helvetica" w:hAnsi="Helvetica"/>
        </w:rPr>
        <w:t>Q And you are not convinced that what you believe in is right?</w:t>
      </w:r>
    </w:p>
    <w:p w14:paraId="393A4DCD" w14:textId="77777777" w:rsidR="00DB1D81" w:rsidRPr="00416E03" w:rsidRDefault="00DB1D81" w:rsidP="00DB1D81">
      <w:pPr>
        <w:rPr>
          <w:rFonts w:ascii="Helvetica" w:hAnsi="Helvetica"/>
        </w:rPr>
      </w:pPr>
      <w:r w:rsidRPr="00416E03">
        <w:rPr>
          <w:rFonts w:ascii="Helvetica" w:hAnsi="Helvetica"/>
        </w:rPr>
        <w:t>DW No, it's right for me but it might not be right for other people. (Interview 22)</w:t>
      </w:r>
    </w:p>
    <w:p w14:paraId="0CC77151" w14:textId="77777777" w:rsidR="00DB1D81" w:rsidRPr="00416E03" w:rsidRDefault="00DB1D81" w:rsidP="00DB1D81">
      <w:pPr>
        <w:rPr>
          <w:rFonts w:ascii="Helvetica" w:hAnsi="Helvetica"/>
        </w:rPr>
      </w:pPr>
      <w:r w:rsidRPr="00416E03">
        <w:rPr>
          <w:rStyle w:val="StyleBoldUnderline"/>
          <w:rFonts w:ascii="Helvetica" w:hAnsi="Helvetica"/>
        </w:rPr>
        <w:t>The positioning against Eurocentric development also had an im- plicit dimension. This was expressed in comments such as 'you could say that this is a culturally imperialist viewpoint, but...' (Interview 34) or 'you might think that this sounds racist, but.. / (Interview 37). Yet this dimension was evident above all in the many hesitations and reversals in the interviews - efforts to avoid terminology which could be read as expressions of Eurocentrism or racism</w:t>
      </w:r>
      <w:r w:rsidRPr="00416E03">
        <w:rPr>
          <w:rFonts w:ascii="Helvetica" w:hAnsi="Helvetica"/>
        </w:rPr>
        <w:t>.</w:t>
      </w:r>
    </w:p>
    <w:p w14:paraId="5A52DA9C" w14:textId="77777777" w:rsidR="00DB1D81" w:rsidRPr="00416E03" w:rsidRDefault="00DB1D81" w:rsidP="00DB1D81">
      <w:pPr>
        <w:rPr>
          <w:rFonts w:ascii="Helvetica" w:hAnsi="Helvetica"/>
        </w:rPr>
      </w:pPr>
      <w:r w:rsidRPr="00416E03">
        <w:rPr>
          <w:rFonts w:ascii="Helvetica" w:hAnsi="Helvetica"/>
        </w:rPr>
        <w:t>People are so enormously ... they believe in the superstitious. (Interview 11)</w:t>
      </w:r>
    </w:p>
    <w:p w14:paraId="379976A1" w14:textId="77777777" w:rsidR="00DB1D81" w:rsidRPr="00416E03" w:rsidRDefault="00DB1D81" w:rsidP="00DB1D81">
      <w:pPr>
        <w:rPr>
          <w:rFonts w:ascii="Helvetica" w:hAnsi="Helvetica"/>
        </w:rPr>
      </w:pPr>
      <w:r w:rsidRPr="00416E03">
        <w:rPr>
          <w:rFonts w:ascii="Helvetica" w:hAnsi="Helvetica"/>
        </w:rPr>
        <w:t xml:space="preserve">Yes, but they are very good, you know ... but sometimes I think that they are ... that we are a bit too gullible. (Interview 21) </w:t>
      </w:r>
    </w:p>
    <w:p w14:paraId="1568BDCE" w14:textId="77777777" w:rsidR="00DB1D81" w:rsidRPr="00416E03" w:rsidRDefault="00DB1D81" w:rsidP="00DB1D81">
      <w:pPr>
        <w:rPr>
          <w:rFonts w:ascii="Helvetica" w:hAnsi="Helvetica"/>
          <w:b/>
          <w:u w:val="single"/>
        </w:rPr>
      </w:pPr>
      <w:r w:rsidRPr="00416E03">
        <w:rPr>
          <w:rStyle w:val="StyleBoldUnderline"/>
          <w:rFonts w:ascii="Helvetica" w:hAnsi="Helvetica"/>
        </w:rPr>
        <w:t>Even though it is debatable whether such reversals indicate any significant difference in the meanings attached to the Self and the Other, they do display an awareness of - and demonstrate the op- eration of - anti-racist and anti-imperialist discourses.</w:t>
      </w:r>
      <w:r w:rsidRPr="00416E03">
        <w:rPr>
          <w:rFonts w:ascii="Helvetica" w:hAnsi="Helvetica"/>
        </w:rPr>
        <w:t xml:space="preserve"> </w:t>
      </w:r>
      <w:r w:rsidRPr="00416E03">
        <w:rPr>
          <w:rStyle w:val="Emphasis"/>
          <w:rFonts w:ascii="Helvetica" w:hAnsi="Helvetica"/>
        </w:rPr>
        <w:t>They reveal efforts to present the development worker Self as 'aware' and as situated outside racism and Eurocentric development discourses.</w:t>
      </w:r>
      <w:r w:rsidRPr="00416E03">
        <w:rPr>
          <w:rFonts w:ascii="Helvetica" w:hAnsi="Helvetica"/>
        </w:rPr>
        <w:t xml:space="preserve"> </w:t>
      </w:r>
      <w:r w:rsidRPr="00416E03">
        <w:rPr>
          <w:rStyle w:val="StyleBoldUnderline"/>
          <w:rFonts w:ascii="Helvetica" w:hAnsi="Helvetica"/>
        </w:rPr>
        <w:t>Such reversals, that is, show the presence of an anti-racist critique of development inasmuch as assertions such as 'people are so enormously superstitious*, or 'they are gullible* are known to be expressions of Eurocentrism or racism, and are therefore rephrased accordingly: 'people believe in the superstitious'; 'we are a bit too gullible').</w:t>
      </w:r>
    </w:p>
    <w:p w14:paraId="6E464DF7" w14:textId="77777777" w:rsidR="00DB1D81" w:rsidRPr="00416E03" w:rsidRDefault="00DB1D81" w:rsidP="00DB1D81">
      <w:pPr>
        <w:rPr>
          <w:rFonts w:ascii="Helvetica" w:hAnsi="Helvetica"/>
        </w:rPr>
      </w:pPr>
    </w:p>
    <w:p w14:paraId="1A29FD89" w14:textId="77777777" w:rsidR="00DB1D81" w:rsidRPr="00416E03" w:rsidRDefault="00DB1D81" w:rsidP="00DB1D81">
      <w:pPr>
        <w:pStyle w:val="Heading3"/>
        <w:rPr>
          <w:rFonts w:ascii="Helvetica" w:hAnsi="Helvetica" w:cs="Times New Roman"/>
        </w:rPr>
      </w:pPr>
      <w:r w:rsidRPr="00416E03">
        <w:rPr>
          <w:rFonts w:ascii="Helvetica" w:hAnsi="Helvetica" w:cs="Times New Roman"/>
        </w:rPr>
        <w:lastRenderedPageBreak/>
        <w:t>Object/subject of the resolution</w:t>
      </w:r>
    </w:p>
    <w:p w14:paraId="69066AE8" w14:textId="303E1436" w:rsidR="009E3621" w:rsidRPr="00416E03" w:rsidRDefault="00C302A9" w:rsidP="009E3621">
      <w:pPr>
        <w:pStyle w:val="Heading4"/>
        <w:rPr>
          <w:rFonts w:ascii="Helvetica" w:hAnsi="Helvetica"/>
        </w:rPr>
      </w:pPr>
      <w:r w:rsidRPr="00416E03">
        <w:rPr>
          <w:rFonts w:ascii="Helvetica" w:hAnsi="Helvetica"/>
        </w:rPr>
        <w:t>Engagement is Eurocentric – the plan posits a dichotomizing view of Latin America, one that views action in terms of “object” and “subject”</w:t>
      </w:r>
    </w:p>
    <w:p w14:paraId="4AA63F16" w14:textId="77777777" w:rsidR="009E55E6" w:rsidRPr="00416E03" w:rsidRDefault="009E55E6" w:rsidP="009E55E6">
      <w:pPr>
        <w:rPr>
          <w:rStyle w:val="StyleStyleBold12pt"/>
          <w:rFonts w:ascii="Helvetica" w:hAnsi="Helvetica"/>
        </w:rPr>
      </w:pPr>
      <w:r w:rsidRPr="00416E03">
        <w:rPr>
          <w:rStyle w:val="StyleStyleBold12pt"/>
          <w:rFonts w:ascii="Helvetica" w:hAnsi="Helvetica"/>
        </w:rPr>
        <w:t>Baca, University of Arizona assistant professor of English and Mexican American studies, 10</w:t>
      </w:r>
    </w:p>
    <w:p w14:paraId="66CF1292" w14:textId="77777777" w:rsidR="009E55E6" w:rsidRPr="00416E03" w:rsidRDefault="009E55E6" w:rsidP="009E55E6">
      <w:pPr>
        <w:rPr>
          <w:rFonts w:ascii="Helvetica" w:hAnsi="Helvetica"/>
        </w:rPr>
      </w:pPr>
      <w:r w:rsidRPr="00416E03">
        <w:rPr>
          <w:rFonts w:ascii="Helvetica" w:hAnsi="Helvetica"/>
        </w:rPr>
        <w:t xml:space="preserve">(Damian, </w:t>
      </w:r>
      <w:r w:rsidRPr="00416E03">
        <w:rPr>
          <w:rFonts w:ascii="Helvetica" w:hAnsi="Helvetica"/>
          <w:u w:val="single"/>
        </w:rPr>
        <w:t>Rhetorics of the Americas: 3114 BCE to 2012 CE</w:t>
      </w:r>
      <w:r w:rsidRPr="00416E03">
        <w:rPr>
          <w:rFonts w:ascii="Helvetica" w:hAnsi="Helvetica"/>
        </w:rPr>
        <w:t>, Edited by Damian Baca and Victor Villanueva, p. 1 -2)</w:t>
      </w:r>
    </w:p>
    <w:p w14:paraId="3640382C" w14:textId="77777777" w:rsidR="009E3621" w:rsidRPr="00416E03" w:rsidRDefault="009E3621" w:rsidP="009E55E6">
      <w:pPr>
        <w:rPr>
          <w:rFonts w:ascii="Helvetica" w:hAnsi="Helvetica"/>
        </w:rPr>
      </w:pPr>
    </w:p>
    <w:p w14:paraId="3108543D" w14:textId="77777777" w:rsidR="009E55E6" w:rsidRPr="00416E03" w:rsidRDefault="009E55E6" w:rsidP="009E55E6">
      <w:pPr>
        <w:rPr>
          <w:rFonts w:ascii="Helvetica" w:hAnsi="Helvetica"/>
        </w:rPr>
      </w:pPr>
      <w:r w:rsidRPr="00416E03">
        <w:rPr>
          <w:rFonts w:ascii="Helvetica" w:hAnsi="Helvetica"/>
        </w:rPr>
        <w:t>The Americas continue to contain the legacy of classical colonialism and remain tied to the economic dependencies of neocolonialism, so that the "post" of postcolonialism reflects more of a wish than a reality for too many of the Western Hemisphere</w:t>
      </w:r>
      <w:r w:rsidRPr="00416E03">
        <w:rPr>
          <w:rStyle w:val="StyleBoldUnderline"/>
          <w:rFonts w:ascii="Helvetica" w:hAnsi="Helvetica"/>
        </w:rPr>
        <w:t>. Since the time of Columbus, colonial agendas and policies have engendered their own rhetorics of justification and explanation. European modernity presumed a universal hegemony over political ideology, cultural meanings, and historical narrative</w:t>
      </w:r>
      <w:r w:rsidRPr="00416E03">
        <w:rPr>
          <w:rFonts w:ascii="Helvetica" w:hAnsi="Helvetica"/>
        </w:rPr>
        <w:t xml:space="preserve">. </w:t>
      </w:r>
      <w:r w:rsidRPr="00416E03">
        <w:rPr>
          <w:rStyle w:val="StyleBoldUnderline"/>
          <w:rFonts w:ascii="Helvetica" w:hAnsi="Helvetica"/>
        </w:rPr>
        <w:t>This legacy can be heard today in the discourses of</w:t>
      </w:r>
      <w:r w:rsidRPr="00416E03">
        <w:rPr>
          <w:rFonts w:ascii="Helvetica" w:hAnsi="Helvetica"/>
        </w:rPr>
        <w:t xml:space="preserve"> "advanced/ primitive," </w:t>
      </w:r>
      <w:r w:rsidRPr="00416E03">
        <w:rPr>
          <w:rStyle w:val="StyleBoldUnderline"/>
          <w:rFonts w:ascii="Helvetica" w:hAnsi="Helvetica"/>
        </w:rPr>
        <w:t>"development/underdevelopment," "modern/premodern," or "citizen/alien," terms that organize geopolitical locations by their purported relationship to the vanguard narrative of Occidentalism</w:t>
      </w:r>
      <w:r w:rsidRPr="00416E03">
        <w:rPr>
          <w:rFonts w:ascii="Helvetica" w:hAnsi="Helvetica"/>
        </w:rPr>
        <w:t xml:space="preserve">. But rhetorical traditions of the Americas and the Caribbean evidence a rich discourse of critique of Anglo- and Eurocentric ideologies. </w:t>
      </w:r>
      <w:r w:rsidRPr="00416E03">
        <w:rPr>
          <w:rStyle w:val="StyleBoldUnderline"/>
          <w:rFonts w:ascii="Helvetica" w:hAnsi="Helvetica"/>
        </w:rPr>
        <w:t>In a real sense, modernity begins with the encounter of the "New World" and the creation of a new "Other Within," so that rhetorical practices of the Americas stand in a unique position vis-a-vis the development of that modernity—and its concomitants of colonialism, of racialized subjectivities, of the crisis of European reason, and of late global capitalism</w:t>
      </w:r>
      <w:r w:rsidRPr="00416E03">
        <w:rPr>
          <w:rFonts w:ascii="Helvetica" w:hAnsi="Helvetica"/>
        </w:rPr>
        <w:t xml:space="preserve">. Argentine liberation philosopher Enrique </w:t>
      </w:r>
      <w:r w:rsidRPr="00416E03">
        <w:rPr>
          <w:rStyle w:val="StyleBoldUnderline"/>
          <w:rFonts w:ascii="Helvetica" w:hAnsi="Helvetica"/>
        </w:rPr>
        <w:t>Dussel points out that the more recent metanarratives of Western thought—postmodernism, transnationalism, and globalization—are themselves still mired in an Occidental teleology that imagines European and Anglo-American cultures to be the sources of historical advance, theoretical transformation, and literary vision</w:t>
      </w:r>
      <w:r w:rsidRPr="00416E03">
        <w:rPr>
          <w:rFonts w:ascii="Helvetica" w:hAnsi="Helvetica"/>
        </w:rPr>
        <w:t>.1 Conversations in Rhetoric and Composition Studies that engage in these topics need to take notice and understand this critique.</w:t>
      </w:r>
    </w:p>
    <w:p w14:paraId="628D06F9" w14:textId="77777777" w:rsidR="00DB1D81" w:rsidRPr="00416E03" w:rsidRDefault="00DB1D81" w:rsidP="00DB1D81">
      <w:pPr>
        <w:pStyle w:val="Heading4"/>
        <w:rPr>
          <w:rFonts w:ascii="Helvetica" w:hAnsi="Helvetica" w:cs="Times New Roman"/>
        </w:rPr>
      </w:pPr>
      <w:r w:rsidRPr="00416E03">
        <w:rPr>
          <w:rFonts w:ascii="Helvetica" w:hAnsi="Helvetica" w:cs="Times New Roman"/>
        </w:rPr>
        <w:t xml:space="preserve">US policies towards Latin America reinforce a hierarchal form of relations – engagement uses paternal rhetoric to justify a top-down approach  </w:t>
      </w:r>
    </w:p>
    <w:p w14:paraId="57517A63"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Young, NYTimes, 4/20/13</w:t>
      </w:r>
    </w:p>
    <w:p w14:paraId="6BD11270" w14:textId="77777777" w:rsidR="00DB1D81" w:rsidRPr="00416E03" w:rsidRDefault="00DB1D81" w:rsidP="00DB1D81">
      <w:pPr>
        <w:rPr>
          <w:rFonts w:ascii="Helvetica" w:hAnsi="Helvetica"/>
        </w:rPr>
      </w:pPr>
      <w:r w:rsidRPr="00416E03">
        <w:rPr>
          <w:rFonts w:ascii="Helvetica" w:hAnsi="Helvetica"/>
        </w:rPr>
        <w:t xml:space="preserve"> (Kevin, 4/20/13, “The Good, the Bad, and the Benevolent Interventionist: U.S. Press and Intellectual Distortions of the Latin American Left” </w:t>
      </w:r>
      <w:hyperlink r:id="rId28" w:history="1">
        <w:r w:rsidRPr="00416E03">
          <w:rPr>
            <w:rStyle w:val="Hyperlink"/>
            <w:rFonts w:ascii="Helvetica" w:hAnsi="Helvetica"/>
          </w:rPr>
          <w:t>http://www.nytexaminer.com/2013/04/the-good-the-bad-and-the-benevolent-interventionist-u-s-press-and-intellectual-distortions-of-the-latin-american-left/</w:t>
        </w:r>
      </w:hyperlink>
      <w:r w:rsidRPr="00416E03">
        <w:rPr>
          <w:rFonts w:ascii="Helvetica" w:hAnsi="Helvetica"/>
        </w:rPr>
        <w:t>, date accessed 7/5/13 IGM)</w:t>
      </w:r>
    </w:p>
    <w:p w14:paraId="4EBD30CC" w14:textId="77777777" w:rsidR="00DB1D81" w:rsidRPr="00416E03" w:rsidRDefault="00DB1D81" w:rsidP="00DB1D81">
      <w:pPr>
        <w:rPr>
          <w:rFonts w:ascii="Helvetica" w:hAnsi="Helvetica"/>
        </w:rPr>
      </w:pPr>
    </w:p>
    <w:p w14:paraId="4B05E158" w14:textId="77777777" w:rsidR="00DB1D81" w:rsidRPr="00416E03" w:rsidRDefault="00DB1D81" w:rsidP="00DB1D81">
      <w:pPr>
        <w:rPr>
          <w:rFonts w:ascii="Helvetica" w:hAnsi="Helvetica"/>
        </w:rPr>
      </w:pPr>
      <w:r w:rsidRPr="00416E03">
        <w:rPr>
          <w:rStyle w:val="StyleBoldUnderline"/>
          <w:rFonts w:ascii="Helvetica" w:hAnsi="Helvetica"/>
        </w:rPr>
        <w:lastRenderedPageBreak/>
        <w:t>The good-left/bad-left thesis</w:t>
      </w:r>
      <w:r w:rsidRPr="00416E03">
        <w:rPr>
          <w:rFonts w:ascii="Helvetica" w:hAnsi="Helvetica"/>
        </w:rPr>
        <w:t xml:space="preserve"> </w:t>
      </w:r>
      <w:r w:rsidRPr="00416E03">
        <w:rPr>
          <w:rStyle w:val="StyleBoldUnderline"/>
          <w:rFonts w:ascii="Helvetica" w:hAnsi="Helvetica"/>
        </w:rPr>
        <w:t>may seem more enlightened and progressive than classic racist or imperialist rhetoric</w:t>
      </w:r>
      <w:r w:rsidRPr="00416E03">
        <w:rPr>
          <w:rFonts w:ascii="Helvetica" w:hAnsi="Helvetica"/>
        </w:rPr>
        <w:t xml:space="preserve"> in that it does not lump all Latin Americans together, but </w:t>
      </w:r>
      <w:r w:rsidRPr="00416E03">
        <w:rPr>
          <w:rStyle w:val="StyleBoldUnderline"/>
          <w:rFonts w:ascii="Helvetica" w:hAnsi="Helvetica"/>
        </w:rPr>
        <w:t>in fact the</w:t>
      </w:r>
      <w:r w:rsidRPr="00416E03">
        <w:rPr>
          <w:rFonts w:ascii="Helvetica" w:hAnsi="Helvetica"/>
        </w:rPr>
        <w:t xml:space="preserve"> clever </w:t>
      </w:r>
      <w:r w:rsidRPr="00416E03">
        <w:rPr>
          <w:rStyle w:val="StyleBoldUnderline"/>
          <w:rFonts w:ascii="Helvetica" w:hAnsi="Helvetica"/>
        </w:rPr>
        <w:t>colonizer has always distinguished between “good” and “bad</w:t>
      </w:r>
      <w:r w:rsidRPr="00416E03">
        <w:rPr>
          <w:rFonts w:ascii="Helvetica" w:hAnsi="Helvetica"/>
        </w:rPr>
        <w:t xml:space="preserve">” members of the subordinate group. When Columbus sailed through the Caribbean in the 1490s, he contrasted the peaceful Arawaks of Cuba to the aggressive, allegedly cannibalistic Caribs to the southeast (Hulme, 1994: 169–171, 190). European and </w:t>
      </w:r>
      <w:r w:rsidRPr="00416E03">
        <w:rPr>
          <w:rStyle w:val="StyleBoldUnderline"/>
          <w:rFonts w:ascii="Helvetica" w:hAnsi="Helvetica"/>
        </w:rPr>
        <w:t>U.S. imperialists</w:t>
      </w:r>
      <w:r w:rsidRPr="00416E03">
        <w:rPr>
          <w:rFonts w:ascii="Helvetica" w:hAnsi="Helvetica"/>
        </w:rPr>
        <w:t>, as well as Latin American elites, e</w:t>
      </w:r>
      <w:r w:rsidRPr="00416E03">
        <w:rPr>
          <w:rStyle w:val="StyleBoldUnderline"/>
          <w:rFonts w:ascii="Helvetica" w:hAnsi="Helvetica"/>
        </w:rPr>
        <w:t>mployed similar discursive strategie</w:t>
      </w:r>
      <w:r w:rsidRPr="00416E03">
        <w:rPr>
          <w:rFonts w:ascii="Helvetica" w:hAnsi="Helvetica"/>
        </w:rPr>
        <w:t xml:space="preserve">s over the following centuries.2 In the early twentieth century, both the jingoists led by Theodore Roosevelt and the Wilsonian “idealists” contrasted the unruly children of Central America and the Caribbean with the more responsible leaders in the bigger Latin American countries. </w:t>
      </w:r>
      <w:r w:rsidRPr="00416E03">
        <w:rPr>
          <w:rStyle w:val="StyleBoldUnderline"/>
          <w:rFonts w:ascii="Helvetica" w:hAnsi="Helvetica"/>
        </w:rPr>
        <w:t>Woodrow Wilson and his appointees pledged to replace the “naughty children” of Latin America with “good men,”</w:t>
      </w:r>
      <w:r w:rsidRPr="00416E03">
        <w:rPr>
          <w:rFonts w:ascii="Helvetica" w:hAnsi="Helvetica"/>
        </w:rPr>
        <w:t xml:space="preserve"> </w:t>
      </w:r>
      <w:r w:rsidRPr="00416E03">
        <w:rPr>
          <w:rStyle w:val="StyleBoldUnderline"/>
          <w:rFonts w:ascii="Helvetica" w:hAnsi="Helvetica"/>
        </w:rPr>
        <w:t>whom they would “teach the South American republics to elect</w:t>
      </w:r>
      <w:r w:rsidRPr="00416E03">
        <w:rPr>
          <w:rFonts w:ascii="Helvetica" w:hAnsi="Helvetica"/>
        </w:rPr>
        <w:t>” (Schoultz, 1998: 244, 272, 192–197; Kenworthy, 1995: 30; cf. Johnson, 1980: 209, 217; Black, 1988).  Later, following the 1959 Cuban Revolution, U.S. policy came to focus on assisting the good Latins while isolating, and often exterminating, the bad; many of the tropes used to characterize Hugo Chávez in the past decade have clear precedents in government and press depictions of Fidel Castro starting four decades earlier (Platt et al., 1987; Johnson, 1980: 113, 241; Landau, 2006; Chomsky, 2008). Similar binary depictions have long characterized Orientalist discourse toward Asian and African peoples, particularly Muslims (Mamdani, 2004).</w:t>
      </w:r>
    </w:p>
    <w:p w14:paraId="3BA2C1A3" w14:textId="77777777" w:rsidR="00DB1D81" w:rsidRPr="00416E03" w:rsidRDefault="00DB1D81" w:rsidP="00DB1D81">
      <w:pPr>
        <w:rPr>
          <w:rFonts w:ascii="Helvetica" w:hAnsi="Helvetica"/>
        </w:rPr>
      </w:pPr>
      <w:r w:rsidRPr="00416E03">
        <w:rPr>
          <w:rFonts w:ascii="Helvetica" w:hAnsi="Helvetica"/>
        </w:rPr>
        <w:t xml:space="preserve">Historically </w:t>
      </w:r>
      <w:r w:rsidRPr="00416E03">
        <w:rPr>
          <w:rStyle w:val="StyleBoldUnderline"/>
          <w:rFonts w:ascii="Helvetica" w:hAnsi="Helvetica"/>
        </w:rPr>
        <w:t>these distinctions have helped to justify outside intervention in the name of “protecting” the good from the bad, and today the “benevolent interventionist” frame often accompanies the good-left/bad-left frame</w:t>
      </w:r>
      <w:r w:rsidRPr="00416E03">
        <w:rPr>
          <w:rFonts w:ascii="Helvetica" w:hAnsi="Helvetica"/>
        </w:rPr>
        <w:t xml:space="preserve">. Just as Columbus was protecting the peaceful Arawaks from the savage Caribs, </w:t>
      </w:r>
      <w:r w:rsidRPr="00416E03">
        <w:rPr>
          <w:rStyle w:val="StyleBoldUnderline"/>
          <w:rFonts w:ascii="Helvetica" w:hAnsi="Helvetica"/>
        </w:rPr>
        <w:t>the U.S. government promotes democracy through its relations with the good left, protecting those countries from the bad left.</w:t>
      </w:r>
      <w:r w:rsidRPr="00416E03">
        <w:rPr>
          <w:rFonts w:ascii="Helvetica" w:hAnsi="Helvetica"/>
        </w:rPr>
        <w:t xml:space="preserve"> By definition, all such interventions are undertaken with noble and humanitarian intent. </w:t>
      </w:r>
      <w:r w:rsidRPr="00416E03">
        <w:rPr>
          <w:rStyle w:val="StyleBoldUnderline"/>
          <w:rFonts w:ascii="Helvetica" w:hAnsi="Helvetica"/>
        </w:rPr>
        <w:t>This paternalistic discourse has remained remarkably consistent throughout the history of imperialism and internal colonialism, albeit with new rhetorical demons and pretexts in each successive epoch: corruption, endemic revolts, and European intervention in Wilson’s day, Communism during the Cold War, and autocrats, populists, terrorists, and drug cartels since the Soviet Union’s collapse</w:t>
      </w:r>
      <w:r w:rsidRPr="00416E03">
        <w:rPr>
          <w:rFonts w:ascii="Helvetica" w:hAnsi="Helvetica"/>
        </w:rPr>
        <w:t>. The main demons are typically external to Latin America—often associated with the “Old World,” the Soviet Union, or, more recently, various Asian and Middle Eastern countries—but there are usually internal demons, too (Kenworthy, 1995: 18–37).</w:t>
      </w:r>
    </w:p>
    <w:p w14:paraId="6DEB6DCB" w14:textId="77777777" w:rsidR="00DB1D81" w:rsidRPr="00416E03" w:rsidRDefault="00DB1D81" w:rsidP="00DB1D81">
      <w:pPr>
        <w:rPr>
          <w:rFonts w:ascii="Helvetica" w:hAnsi="Helvetica"/>
        </w:rPr>
      </w:pPr>
      <w:r w:rsidRPr="00416E03">
        <w:rPr>
          <w:rStyle w:val="StyleBoldUnderline"/>
          <w:rFonts w:ascii="Helvetica" w:hAnsi="Helvetica"/>
        </w:rPr>
        <w:t>Press coverage of right-wing coups</w:t>
      </w:r>
      <w:r w:rsidRPr="00416E03">
        <w:rPr>
          <w:rFonts w:ascii="Helvetica" w:hAnsi="Helvetica"/>
        </w:rPr>
        <w:t xml:space="preserve"> against Venezuela’s Hugo Chávez in 2002 and Honduras’s Manuel Zelaya in 2009, </w:t>
      </w:r>
      <w:r w:rsidRPr="00416E03">
        <w:rPr>
          <w:rStyle w:val="StyleBoldUnderline"/>
          <w:rFonts w:ascii="Helvetica" w:hAnsi="Helvetica"/>
        </w:rPr>
        <w:t>and of the U.S. government’s role</w:t>
      </w:r>
      <w:r w:rsidRPr="00416E03">
        <w:rPr>
          <w:rFonts w:ascii="Helvetica" w:hAnsi="Helvetica"/>
        </w:rPr>
        <w:t xml:space="preserve"> in and after those coups, </w:t>
      </w:r>
      <w:r w:rsidRPr="00416E03">
        <w:rPr>
          <w:rStyle w:val="StyleBoldUnderline"/>
          <w:rFonts w:ascii="Helvetica" w:hAnsi="Helvetica"/>
        </w:rPr>
        <w:t>offers stark examples of media support</w:t>
      </w:r>
      <w:r w:rsidRPr="00416E03">
        <w:rPr>
          <w:rFonts w:ascii="Helvetica" w:hAnsi="Helvetica"/>
        </w:rPr>
        <w:t xml:space="preserve"> (open or tacit) </w:t>
      </w:r>
      <w:r w:rsidRPr="00416E03">
        <w:rPr>
          <w:rStyle w:val="StyleBoldUnderline"/>
          <w:rFonts w:ascii="Helvetica" w:hAnsi="Helvetica"/>
        </w:rPr>
        <w:t>for recent U.S. interventionism</w:t>
      </w:r>
      <w:r w:rsidRPr="00416E03">
        <w:rPr>
          <w:rFonts w:ascii="Helvetica" w:hAnsi="Helvetica"/>
        </w:rPr>
        <w:t xml:space="preserve">. In both cases the U.S. response was accompanied by reports and opinion pieces about legitimate U.S. security concerns and honest regard for democracy. In addition to praising U.S. motives, news reports, opinion pieces, and </w:t>
      </w:r>
      <w:r w:rsidRPr="00416E03">
        <w:rPr>
          <w:rStyle w:val="StyleBoldUnderline"/>
          <w:rFonts w:ascii="Helvetica" w:hAnsi="Helvetica"/>
        </w:rPr>
        <w:t>intellectual commentary often implied that Latin Americans both needed and wanted U.S. intervention.</w:t>
      </w:r>
    </w:p>
    <w:p w14:paraId="7BDFEDF1" w14:textId="77777777" w:rsidR="00DB1D81" w:rsidRPr="00416E03" w:rsidRDefault="00DB1D81" w:rsidP="00DB1D81">
      <w:pPr>
        <w:rPr>
          <w:rFonts w:ascii="Helvetica" w:hAnsi="Helvetica"/>
        </w:rPr>
      </w:pPr>
    </w:p>
    <w:p w14:paraId="0E9E8B43" w14:textId="77777777" w:rsidR="00DB1D81" w:rsidRPr="00416E03" w:rsidRDefault="00DB1D81" w:rsidP="00DB1D81">
      <w:pPr>
        <w:pStyle w:val="Heading3"/>
        <w:rPr>
          <w:rFonts w:ascii="Helvetica" w:hAnsi="Helvetica" w:cs="Times New Roman"/>
        </w:rPr>
      </w:pPr>
      <w:r w:rsidRPr="00416E03">
        <w:rPr>
          <w:rFonts w:ascii="Helvetica" w:hAnsi="Helvetica" w:cs="Times New Roman"/>
        </w:rPr>
        <w:lastRenderedPageBreak/>
        <w:t>Mexico</w:t>
      </w:r>
    </w:p>
    <w:p w14:paraId="735147AD" w14:textId="77777777" w:rsidR="00DB1D81" w:rsidRPr="00416E03" w:rsidRDefault="00DB1D81" w:rsidP="00DB1D81">
      <w:pPr>
        <w:pStyle w:val="Heading4"/>
        <w:rPr>
          <w:rFonts w:ascii="Helvetica" w:hAnsi="Helvetica" w:cs="Times New Roman"/>
        </w:rPr>
      </w:pPr>
      <w:r w:rsidRPr="00416E03">
        <w:rPr>
          <w:rFonts w:ascii="Helvetica" w:hAnsi="Helvetica" w:cs="Times New Roman"/>
        </w:rPr>
        <w:t xml:space="preserve">Our actions towards Mexico depict a deep-seated Eurocentric mindset, ignoring the cultures and rights of the people there. </w:t>
      </w:r>
    </w:p>
    <w:p w14:paraId="1037BCD9" w14:textId="77777777" w:rsidR="00DB1D81" w:rsidRPr="00416E03" w:rsidRDefault="00DB1D81" w:rsidP="00DB1D81">
      <w:pPr>
        <w:rPr>
          <w:rFonts w:ascii="Helvetica" w:hAnsi="Helvetica"/>
        </w:rPr>
      </w:pPr>
      <w:r w:rsidRPr="00416E03">
        <w:rPr>
          <w:rStyle w:val="StyleStyleBold12pt"/>
          <w:rFonts w:ascii="Helvetica" w:hAnsi="Helvetica"/>
        </w:rPr>
        <w:t>Mexicomatters, 4</w:t>
      </w:r>
      <w:r w:rsidRPr="00416E03">
        <w:rPr>
          <w:rFonts w:ascii="Helvetica" w:hAnsi="Helvetica"/>
        </w:rPr>
        <w:t xml:space="preserve"> </w:t>
      </w:r>
    </w:p>
    <w:p w14:paraId="45549431" w14:textId="77777777" w:rsidR="00DB1D81" w:rsidRPr="00416E03" w:rsidRDefault="00DB1D81" w:rsidP="00DB1D81">
      <w:pPr>
        <w:rPr>
          <w:rFonts w:ascii="Helvetica" w:hAnsi="Helvetica"/>
          <w:color w:val="0000FF" w:themeColor="hyperlink"/>
          <w:u w:val="single"/>
        </w:rPr>
      </w:pPr>
      <w:r w:rsidRPr="00416E03">
        <w:rPr>
          <w:rFonts w:ascii="Helvetica" w:hAnsi="Helvetica"/>
        </w:rPr>
        <w:t xml:space="preserve">(MexicoMatters, “Racism or Eurocentrism? How the U.S. Views Mexico” </w:t>
      </w:r>
      <w:hyperlink r:id="rId29" w:history="1">
        <w:r w:rsidRPr="00416E03">
          <w:rPr>
            <w:rStyle w:val="Hyperlink"/>
            <w:rFonts w:ascii="Helvetica" w:hAnsi="Helvetica"/>
          </w:rPr>
          <w:t>http://www.mexicomatters.net/mexicousrelations/04_racismoreurocentrism_howtheusviewsmexico.php</w:t>
        </w:r>
      </w:hyperlink>
      <w:r w:rsidRPr="00416E03">
        <w:rPr>
          <w:rFonts w:ascii="Helvetica" w:hAnsi="Helvetica"/>
        </w:rPr>
        <w:t>, accessed 7-4-13 , KR)</w:t>
      </w:r>
    </w:p>
    <w:p w14:paraId="58C600F4" w14:textId="77777777" w:rsidR="00DB1D81" w:rsidRPr="00416E03" w:rsidRDefault="00DB1D81" w:rsidP="00DB1D81">
      <w:pPr>
        <w:rPr>
          <w:rFonts w:ascii="Helvetica" w:hAnsi="Helvetica"/>
        </w:rPr>
      </w:pPr>
    </w:p>
    <w:p w14:paraId="3F1F72B9" w14:textId="77777777" w:rsidR="00DB1D81" w:rsidRPr="00416E03" w:rsidRDefault="00DB1D81" w:rsidP="00DB1D81">
      <w:pPr>
        <w:rPr>
          <w:rFonts w:ascii="Helvetica" w:hAnsi="Helvetica"/>
        </w:rPr>
      </w:pPr>
      <w:r w:rsidRPr="00416E03">
        <w:rPr>
          <w:rFonts w:ascii="Helvetica" w:hAnsi="Helvetica"/>
        </w:rPr>
        <w:t>In a recent interview on BBC television, Thabo Mbeki, the president of South Africa, criticized U.S. foreign policy. His criticism is hard to refute: that the U.S. did not react to the genocidal conflicts in Rowanda and Somalia with the same intensity, interest and direct intervention that Bosnia and Kosovo received.</w:t>
      </w:r>
    </w:p>
    <w:p w14:paraId="3480F421" w14:textId="77777777" w:rsidR="00DB1D81" w:rsidRPr="00416E03" w:rsidRDefault="00DB1D81" w:rsidP="00DB1D81">
      <w:pPr>
        <w:rPr>
          <w:rFonts w:ascii="Helvetica" w:hAnsi="Helvetica"/>
          <w:b/>
          <w:u w:val="single"/>
        </w:rPr>
      </w:pPr>
      <w:r w:rsidRPr="00416E03">
        <w:rPr>
          <w:rFonts w:ascii="Helvetica" w:hAnsi="Helvetica"/>
        </w:rPr>
        <w:t>Is it racist? I think the racist card is played too often in the States and white folks, understandably react with a "here we go again" attitude. So if it isn't racist what is it</w:t>
      </w:r>
      <w:r w:rsidRPr="00416E03">
        <w:rPr>
          <w:rStyle w:val="StyleBoldUnderline"/>
          <w:rFonts w:ascii="Helvetica" w:hAnsi="Helvetica"/>
        </w:rPr>
        <w:t>? I believe a primary cause of Euro centrism is our public education system. Most of us were "educated" to believe the lie that the birth of civilization occurred on the European continent.</w:t>
      </w:r>
    </w:p>
    <w:p w14:paraId="5222766C" w14:textId="77777777" w:rsidR="00DB1D81" w:rsidRPr="00416E03" w:rsidRDefault="00DB1D81" w:rsidP="00DB1D81">
      <w:pPr>
        <w:rPr>
          <w:rFonts w:ascii="Helvetica" w:hAnsi="Helvetica"/>
        </w:rPr>
      </w:pPr>
      <w:r w:rsidRPr="00416E03">
        <w:rPr>
          <w:rStyle w:val="StyleBoldUnderline"/>
          <w:rFonts w:ascii="Helvetica" w:hAnsi="Helvetica"/>
        </w:rPr>
        <w:t>It wasn't until I traveled to the southern most state of Mexico - Chiapas, did I realize that the Olmec and Mayan cultures predated the Greeks and Romans. A civilization whose astronomers knew the world was round and understood the planetary and solar system. Architects whose buildings and pyramids, thousands of years later, still stand as testament to their quality; like the aquaducts that still carry water throughout the city.</w:t>
      </w:r>
      <w:r w:rsidRPr="00416E03">
        <w:rPr>
          <w:rFonts w:ascii="Helvetica" w:hAnsi="Helvetica"/>
        </w:rPr>
        <w:t xml:space="preserve"> Mathmeticians, politicians, artists and musicians that predated the ones we studied in our Euro focused history books.</w:t>
      </w:r>
    </w:p>
    <w:p w14:paraId="0F25DE4F" w14:textId="77777777" w:rsidR="00DB1D81" w:rsidRPr="00416E03" w:rsidRDefault="00DB1D81" w:rsidP="00DB1D81">
      <w:pPr>
        <w:rPr>
          <w:rFonts w:ascii="Helvetica" w:hAnsi="Helvetica"/>
        </w:rPr>
      </w:pPr>
      <w:r w:rsidRPr="00416E03">
        <w:rPr>
          <w:rFonts w:ascii="Helvetica" w:hAnsi="Helvetica"/>
        </w:rPr>
        <w:t>Hiking through the ruins of Palenque I was transfixed by what I saw and experienced. The ruins are in incredably good condition and spread out over miles of parkland. Palenque transported me back thousands of years. I felt the energy that still remains of the highly sophisticated city that once existed in this beautiful, magical, ancient jungle.</w:t>
      </w:r>
    </w:p>
    <w:p w14:paraId="3ACE44B5" w14:textId="77777777" w:rsidR="00DB1D81" w:rsidRPr="00416E03" w:rsidRDefault="00DB1D81" w:rsidP="00DB1D81">
      <w:pPr>
        <w:rPr>
          <w:rFonts w:ascii="Helvetica" w:hAnsi="Helvetica"/>
        </w:rPr>
      </w:pPr>
      <w:r w:rsidRPr="00416E03">
        <w:rPr>
          <w:rFonts w:ascii="Helvetica" w:hAnsi="Helvetica"/>
        </w:rPr>
        <w:t>I was transformed as an American in Palenque. I began to see myself as a descendent of a great and ancient American culture and civilization. No longer was I shackled with a European bench mark of civility. I could see even more clearly the historical and cultural blinders that shapes the yankee attitude toward the rest of the world. A profound arrogance that stems from something I heard from anglos in my youth: "if you white you all right, if you brown stick around, but if you black-stay back".</w:t>
      </w:r>
    </w:p>
    <w:p w14:paraId="162E9C96" w14:textId="77777777" w:rsidR="00DB1D81" w:rsidRPr="00416E03" w:rsidRDefault="00DB1D81" w:rsidP="00DB1D81">
      <w:pPr>
        <w:rPr>
          <w:rFonts w:ascii="Helvetica" w:hAnsi="Helvetica"/>
          <w:b/>
          <w:u w:val="single"/>
        </w:rPr>
      </w:pPr>
      <w:r w:rsidRPr="00416E03">
        <w:rPr>
          <w:rStyle w:val="StyleBoldUnderline"/>
          <w:rFonts w:ascii="Helvetica" w:hAnsi="Helvetica"/>
        </w:rPr>
        <w:t>For me, U.S. foreign policy has always been and still is morally bankrupt. We cannot be proud of our international human right's policies. If we can accept the obvious hipocracy of doing business with the Chinese while maintaining a boycott against Cuba we must reject any claims of moral objectivity.</w:t>
      </w:r>
    </w:p>
    <w:p w14:paraId="1539EF40" w14:textId="77777777" w:rsidR="00DB1D81" w:rsidRPr="00416E03" w:rsidRDefault="00DB1D81" w:rsidP="00DB1D81">
      <w:pPr>
        <w:rPr>
          <w:rFonts w:ascii="Helvetica" w:hAnsi="Helvetica"/>
          <w:b/>
          <w:u w:val="single"/>
        </w:rPr>
      </w:pPr>
      <w:r w:rsidRPr="00416E03">
        <w:rPr>
          <w:rStyle w:val="StyleBoldUnderline"/>
          <w:rFonts w:ascii="Helvetica" w:hAnsi="Helvetica"/>
        </w:rPr>
        <w:lastRenderedPageBreak/>
        <w:t>It was U.S. foreign policy in Mexico that ignored: the ruling PRI party rigging elections, using federal police and the military to torture and intimidate citizens, imprison political dissenters and labor organizers.</w:t>
      </w:r>
      <w:r w:rsidRPr="00416E03">
        <w:rPr>
          <w:rFonts w:ascii="Helvetica" w:hAnsi="Helvetica"/>
        </w:rPr>
        <w:t xml:space="preserve"> We wittingly assisted an autocratic government that used our aid to implement a system of corruption, so pervasive, that it will take decades to dismantle. </w:t>
      </w:r>
      <w:r w:rsidRPr="00416E03">
        <w:rPr>
          <w:rStyle w:val="StyleBoldUnderline"/>
          <w:rFonts w:ascii="Helvetica" w:hAnsi="Helvetica"/>
        </w:rPr>
        <w:t>Mexico today, suffers from U.S. aid that supported a political regime, that in all probability, would have fallen were it not for Uncle Sammy's tolerance of tyranny in exchange for border stability. So before criticizing Mexico, think about how we supported the end result.</w:t>
      </w:r>
    </w:p>
    <w:p w14:paraId="6A9C2C09" w14:textId="77777777" w:rsidR="00DB1D81" w:rsidRPr="00416E03" w:rsidRDefault="00DB1D81" w:rsidP="00DB1D81">
      <w:pPr>
        <w:rPr>
          <w:rFonts w:ascii="Helvetica" w:hAnsi="Helvetica"/>
        </w:rPr>
      </w:pPr>
      <w:r w:rsidRPr="00416E03">
        <w:rPr>
          <w:rStyle w:val="StyleBoldUnderline"/>
          <w:rFonts w:ascii="Helvetica" w:hAnsi="Helvetica"/>
        </w:rPr>
        <w:t xml:space="preserve">I believe norteamericanos are still befogged by English traditions and beliefs in "the white man's burden". That the man of color is less civilized than their European ancestors and somehow unworthy of the same status or concern. That is why the first U.S. made nuclear power plant was tested in Rincon, Puerto Rico and not in New York. Ironic since New York has more Puerto Ricans than the mother island. </w:t>
      </w:r>
      <w:r w:rsidRPr="00416E03">
        <w:rPr>
          <w:rFonts w:ascii="Helvetica" w:hAnsi="Helvetica"/>
        </w:rPr>
        <w:t>However, the Italians, English, Irish, German and French descendants in New York outnumber those in Puerto Rico.</w:t>
      </w:r>
    </w:p>
    <w:p w14:paraId="0452418B" w14:textId="77777777" w:rsidR="00DB1D81" w:rsidRPr="00416E03" w:rsidRDefault="00DB1D81" w:rsidP="00DB1D81">
      <w:pPr>
        <w:rPr>
          <w:rFonts w:ascii="Helvetica" w:hAnsi="Helvetica"/>
        </w:rPr>
      </w:pPr>
      <w:r w:rsidRPr="00416E03">
        <w:rPr>
          <w:rFonts w:ascii="Helvetica" w:hAnsi="Helvetica"/>
        </w:rPr>
        <w:t>Please do not think me Anti American or anti white, I am a U.S. citizen and of mixed anglo and latin heritage. I look more caucasian than Latin. As an American, I am proud, that no other nation has embraced and assimilated so many folks from around the world of all colors. I know too many Mexicanos, in particular, whose lives have been immensely improved by migrating to the States. Imagine if our foreign policy was based on the same noble principles we practice toward immigrants and citizens residing within the continental United States.</w:t>
      </w:r>
    </w:p>
    <w:p w14:paraId="62A93707" w14:textId="77777777" w:rsidR="00DB1D81" w:rsidRPr="00416E03" w:rsidRDefault="00DB1D81" w:rsidP="00DB1D81">
      <w:pPr>
        <w:rPr>
          <w:rStyle w:val="StyleBoldUnderline"/>
          <w:rFonts w:ascii="Helvetica" w:hAnsi="Helvetica"/>
        </w:rPr>
      </w:pPr>
      <w:r w:rsidRPr="00416E03">
        <w:rPr>
          <w:rFonts w:ascii="Helvetica" w:hAnsi="Helvetica"/>
        </w:rPr>
        <w:t>We, U.S. citizens, should insist on a well defined, written foreign policy. If it is U.S. policy, we should be able to read it. What we have now is no policy at all; only subjective and expedient reactions to world events</w:t>
      </w:r>
      <w:r w:rsidRPr="00416E03">
        <w:rPr>
          <w:rStyle w:val="StyleBoldUnderline"/>
          <w:rFonts w:ascii="Helvetica" w:hAnsi="Helvetica"/>
        </w:rPr>
        <w:t>; Why can't our leadership develop a well thought out set of criteria that really stands for freedom and justice for all? A document we can refer to. That guides our decisions and can be used to measure our success. A benchmark document that citizens can use to judge our diplomatic leadership.</w:t>
      </w:r>
    </w:p>
    <w:p w14:paraId="10B0F6F7" w14:textId="77777777" w:rsidR="00DB1D81" w:rsidRPr="00416E03" w:rsidRDefault="00DB1D81" w:rsidP="00DB1D81">
      <w:pPr>
        <w:rPr>
          <w:rFonts w:ascii="Helvetica" w:hAnsi="Helvetica"/>
        </w:rPr>
      </w:pPr>
      <w:r w:rsidRPr="00416E03">
        <w:rPr>
          <w:rStyle w:val="StyleBoldUnderline"/>
          <w:rFonts w:ascii="Helvetica" w:hAnsi="Helvetica"/>
        </w:rPr>
        <w:t>We can do a better job in assisting all our neighbors and especially our closest and most important trading partner MEXICO. If we were clear about our goals and expectations we could achieve greater success for both countries. If our foreign policy was really directed toward the best interests of mankind.</w:t>
      </w:r>
      <w:r w:rsidRPr="00416E03">
        <w:rPr>
          <w:rFonts w:ascii="Helvetica" w:hAnsi="Helvetica"/>
        </w:rPr>
        <w:t xml:space="preserve"> If our foreign policy made practical sense it would reflect a dedication to improving human rights and social economic conditions. Only with a clear vision and road map will we stem the tide of so many "foreigners" trying to escape onto our shores legally or illegally.</w:t>
      </w:r>
    </w:p>
    <w:p w14:paraId="6FFF1906" w14:textId="77777777" w:rsidR="00DB1D81" w:rsidRPr="00416E03" w:rsidRDefault="00DB1D81" w:rsidP="00DB1D81">
      <w:pPr>
        <w:rPr>
          <w:rStyle w:val="StyleBoldUnderline"/>
          <w:rFonts w:ascii="Helvetica" w:hAnsi="Helvetica"/>
        </w:rPr>
      </w:pPr>
      <w:r w:rsidRPr="00416E03">
        <w:rPr>
          <w:rFonts w:ascii="Helvetica" w:hAnsi="Helvetica"/>
        </w:rPr>
        <w:t>We are the most powerful nation in the world and all nations want our assistance</w:t>
      </w:r>
      <w:r w:rsidRPr="00416E03">
        <w:rPr>
          <w:rStyle w:val="StyleBoldUnderline"/>
          <w:rFonts w:ascii="Helvetica" w:hAnsi="Helvetica"/>
        </w:rPr>
        <w:t>. Only by being unconditionally true to our values of freedom and justice will we be successful in creating a lasting peace among all people. By helping all the citizens of the world prosper, without the yoke of tyranny, we will be doing the right thing for ourselves and all our brothers and sisters irregardless of race or nationality.</w:t>
      </w:r>
    </w:p>
    <w:p w14:paraId="286FFD55" w14:textId="77777777" w:rsidR="00DB1D81" w:rsidRPr="00416E03" w:rsidRDefault="00DB1D81" w:rsidP="00DB1D81">
      <w:pPr>
        <w:rPr>
          <w:rFonts w:ascii="Helvetica" w:hAnsi="Helvetica"/>
        </w:rPr>
      </w:pPr>
    </w:p>
    <w:p w14:paraId="6D9FE7D8" w14:textId="77777777" w:rsidR="00DB1D81" w:rsidRPr="00416E03" w:rsidRDefault="00DB1D81" w:rsidP="00DB1D81">
      <w:pPr>
        <w:pStyle w:val="Heading4"/>
        <w:rPr>
          <w:rFonts w:ascii="Helvetica" w:hAnsi="Helvetica" w:cs="Times New Roman"/>
        </w:rPr>
      </w:pPr>
      <w:r w:rsidRPr="00416E03">
        <w:rPr>
          <w:rFonts w:ascii="Helvetica" w:hAnsi="Helvetica" w:cs="Times New Roman"/>
        </w:rPr>
        <w:lastRenderedPageBreak/>
        <w:t>The colonialist Eurocentric mindset is leading to a seismological shift- where we push out cultures of regions like Mexico all together</w:t>
      </w:r>
    </w:p>
    <w:p w14:paraId="2A8E43AE" w14:textId="77777777" w:rsidR="00DB1D81" w:rsidRPr="00416E03" w:rsidRDefault="00DB1D81" w:rsidP="00DB1D81">
      <w:pPr>
        <w:rPr>
          <w:rFonts w:ascii="Helvetica" w:hAnsi="Helvetica"/>
        </w:rPr>
      </w:pPr>
      <w:r w:rsidRPr="00416E03">
        <w:rPr>
          <w:rStyle w:val="StyleStyleBold12pt"/>
          <w:rFonts w:ascii="Helvetica" w:hAnsi="Helvetica"/>
        </w:rPr>
        <w:t>Shohat, New York University Professor of Cultural Studies and Stam New York Professor of French Filmmaking, 97</w:t>
      </w:r>
      <w:r w:rsidRPr="00416E03">
        <w:rPr>
          <w:rFonts w:ascii="Helvetica" w:hAnsi="Helvetica"/>
        </w:rPr>
        <w:t xml:space="preserve"> (Ella, Robert, 1997, Routledge,  “Unthinking Eurocentrism”, JSTOR, page 59-61, accessed 7-4-13 KR)</w:t>
      </w:r>
    </w:p>
    <w:p w14:paraId="2EC72794" w14:textId="77777777" w:rsidR="00DB1D81" w:rsidRPr="00416E03" w:rsidRDefault="00DB1D81" w:rsidP="00DB1D81">
      <w:pPr>
        <w:rPr>
          <w:rFonts w:ascii="Helvetica" w:hAnsi="Helvetica"/>
        </w:rPr>
      </w:pPr>
    </w:p>
    <w:p w14:paraId="2946298A" w14:textId="77777777" w:rsidR="00DB1D81" w:rsidRPr="00416E03" w:rsidRDefault="00DB1D81" w:rsidP="00DB1D81">
      <w:pPr>
        <w:rPr>
          <w:rStyle w:val="StyleBoldUnderline"/>
          <w:rFonts w:ascii="Helvetica" w:hAnsi="Helvetica"/>
        </w:rPr>
      </w:pPr>
      <w:r w:rsidRPr="00416E03">
        <w:rPr>
          <w:rStyle w:val="StyleBoldUnderline"/>
          <w:rFonts w:ascii="Helvetica" w:hAnsi="Helvetica"/>
        </w:rPr>
        <w:t>Eurocentric thinking, in our view, is fundamentally unrepresentative of a world which has long been multicultural</w:t>
      </w:r>
      <w:r w:rsidRPr="00416E03">
        <w:rPr>
          <w:rFonts w:ascii="Helvetica" w:hAnsi="Helvetica"/>
        </w:rPr>
        <w:t xml:space="preserve">. </w:t>
      </w:r>
      <w:r w:rsidRPr="00416E03">
        <w:rPr>
          <w:rStyle w:val="StyleBoldUnderline"/>
          <w:rFonts w:ascii="Helvetica" w:hAnsi="Helvetica"/>
        </w:rPr>
        <w:t>At times, even multiculturalists glimpse the issues through a narrowly national and exceptionalist grid, as when well-meaning curriculum committees call for courses about the "contributions" of the world's diverse cultures to the "development of American society," unaware of the nationalistic teleology underlying such a formulation.</w:t>
      </w:r>
      <w:r w:rsidRPr="00416E03">
        <w:rPr>
          <w:rFonts w:ascii="Helvetica" w:hAnsi="Helvetica"/>
        </w:rPr>
        <w:t xml:space="preserve"> </w:t>
      </w:r>
      <w:r w:rsidRPr="00416E03">
        <w:rPr>
          <w:rStyle w:val="StyleBoldUnderline"/>
          <w:rFonts w:ascii="Helvetica" w:hAnsi="Helvetica"/>
        </w:rPr>
        <w:t>"Multiculturedness" is not a "United Statesian" monopoly, nor is multiculturalism the "handmaiden" of US identity politics.</w:t>
      </w:r>
      <w:r w:rsidRPr="00416E03">
        <w:rPr>
          <w:rFonts w:ascii="Helvetica" w:hAnsi="Helvetica"/>
        </w:rPr>
        <w:t xml:space="preserve">14 Virtually all countries and regions are multicultural in a purely descriptive sense. Egypt melds Pharaonic, Arab, Muslim, Jewish, Christian/Coptic, and Mediterranean influences; India is riotously plural in language and religion; </w:t>
      </w:r>
      <w:r w:rsidRPr="00416E03">
        <w:rPr>
          <w:rStyle w:val="StyleBoldUnderline"/>
          <w:rFonts w:ascii="Helvetica" w:hAnsi="Helvetica"/>
        </w:rPr>
        <w:t>and Mexico's "cosmic race" mingles at least three major constellations of cultures. Nor is North American multiculturalism of recent date. "America" began as polyglot and multicultural, speaking a myriad of languages: European, and Native American.</w:t>
      </w:r>
    </w:p>
    <w:p w14:paraId="3AABAACE" w14:textId="2253A35A" w:rsidR="00DB1D81" w:rsidRPr="00416E03" w:rsidRDefault="00DB1D81" w:rsidP="00DB1D81">
      <w:pPr>
        <w:rPr>
          <w:rFonts w:ascii="Helvetica" w:hAnsi="Helvetica"/>
        </w:rPr>
      </w:pPr>
      <w:r w:rsidRPr="00416E03">
        <w:rPr>
          <w:rStyle w:val="StyleBoldUnderline"/>
          <w:rFonts w:ascii="Helvetica" w:hAnsi="Helvetica"/>
        </w:rPr>
        <w:t>While the fashionability of the word multiculturalism might soon pass, the reality to which it points will not soon fade, for these contemporary quarrels are l the surface manifestations of a deeper "seismological shift" - the decolonization of global culture - whose implications we have barely begun to register. Only an awareness of the inertia of the colonialist legacy, and of the crucial role of the in prolonging it, can clarify the deep-seated justice of</w:t>
      </w:r>
      <w:r w:rsidR="006447AE" w:rsidRPr="00416E03">
        <w:rPr>
          <w:rStyle w:val="StyleBoldUnderline"/>
          <w:rFonts w:ascii="Helvetica" w:hAnsi="Helvetica"/>
        </w:rPr>
        <w:t xml:space="preserve"> </w:t>
      </w:r>
      <w:r w:rsidRPr="00416E03">
        <w:rPr>
          <w:rStyle w:val="StyleBoldUnderline"/>
          <w:rFonts w:ascii="Helvetica" w:hAnsi="Helvetica"/>
        </w:rPr>
        <w:t>the call for culturalism. For us, multiculturalism means seeing world history and contemporary social life from the perspective of the radical equality of peoples’ status, potential, and rights. Multiculturalism decolonizes representation not ' in terms of cultural artifacts - literary canons, museum exhibits, film series -but also in terms of power relations between communities</w:t>
      </w:r>
      <w:r w:rsidRPr="00416E03">
        <w:rPr>
          <w:rFonts w:ascii="Helvetica" w:hAnsi="Helvetica"/>
        </w:rPr>
        <w:t>.</w:t>
      </w:r>
    </w:p>
    <w:p w14:paraId="66C46817" w14:textId="77777777" w:rsidR="00DB1D81" w:rsidRPr="00416E03" w:rsidRDefault="00DB1D81" w:rsidP="00DB1D81">
      <w:pPr>
        <w:rPr>
          <w:rFonts w:ascii="Helvetica" w:hAnsi="Helvetica"/>
        </w:rPr>
      </w:pPr>
    </w:p>
    <w:p w14:paraId="17DA3098" w14:textId="77777777" w:rsidR="00DB1D81" w:rsidRPr="00416E03" w:rsidRDefault="00DB1D81" w:rsidP="00DB1D81">
      <w:pPr>
        <w:pStyle w:val="Heading3"/>
        <w:rPr>
          <w:rFonts w:ascii="Helvetica" w:hAnsi="Helvetica" w:cs="Times New Roman"/>
        </w:rPr>
      </w:pPr>
      <w:r w:rsidRPr="00416E03">
        <w:rPr>
          <w:rFonts w:ascii="Helvetica" w:hAnsi="Helvetica" w:cs="Times New Roman"/>
        </w:rPr>
        <w:lastRenderedPageBreak/>
        <w:t>Venezuela</w:t>
      </w:r>
    </w:p>
    <w:p w14:paraId="288702D3" w14:textId="77777777" w:rsidR="00DB1D81" w:rsidRPr="00416E03" w:rsidRDefault="00DB1D81" w:rsidP="00DB1D81">
      <w:pPr>
        <w:pStyle w:val="Heading4"/>
        <w:rPr>
          <w:rFonts w:ascii="Helvetica" w:hAnsi="Helvetica" w:cs="Times New Roman"/>
        </w:rPr>
      </w:pPr>
      <w:r w:rsidRPr="00416E03">
        <w:rPr>
          <w:rFonts w:ascii="Helvetica" w:hAnsi="Helvetica" w:cs="Times New Roman"/>
        </w:rPr>
        <w:t>Venezuela is in a battle of fighting against Eurocentrism, any increase in engagement would distrust the fight</w:t>
      </w:r>
    </w:p>
    <w:p w14:paraId="5E8416B1" w14:textId="77777777" w:rsidR="00DB1D81" w:rsidRPr="00416E03" w:rsidRDefault="00DB1D81" w:rsidP="00DB1D81">
      <w:pPr>
        <w:rPr>
          <w:rFonts w:ascii="Helvetica" w:hAnsi="Helvetica"/>
        </w:rPr>
      </w:pPr>
      <w:r w:rsidRPr="00416E03">
        <w:rPr>
          <w:rStyle w:val="StyleStyleBold12pt"/>
          <w:rFonts w:ascii="Helvetica" w:hAnsi="Helvetica"/>
        </w:rPr>
        <w:t>Augusto Baldi, advisor to the Brazilian regional federal court, 12</w:t>
      </w:r>
      <w:r w:rsidRPr="00416E03">
        <w:rPr>
          <w:rFonts w:ascii="Helvetica" w:hAnsi="Helvetica"/>
        </w:rPr>
        <w:t xml:space="preserve"> (César, 2-6-12, Critical Legal Thinking, “New Latin American Constitutionalism: Challeneging Eurocentrism &amp; Decolonizing History”  </w:t>
      </w:r>
      <w:hyperlink r:id="rId30" w:history="1">
        <w:r w:rsidRPr="00416E03">
          <w:rPr>
            <w:rStyle w:val="Hyperlink"/>
            <w:rFonts w:ascii="Helvetica" w:hAnsi="Helvetica"/>
          </w:rPr>
          <w:t>http://criticallegalthinking.com/2012/02/06/new-latin-american-constitutionalism-challenging-eurocentrism-decolonizing-history/</w:t>
        </w:r>
      </w:hyperlink>
      <w:r w:rsidRPr="00416E03">
        <w:rPr>
          <w:rFonts w:ascii="Helvetica" w:hAnsi="Helvetica"/>
        </w:rPr>
        <w:t xml:space="preserve"> accessed 7-4-13 KR).</w:t>
      </w:r>
    </w:p>
    <w:p w14:paraId="0C676D6E" w14:textId="77777777" w:rsidR="00DB1D81" w:rsidRPr="00416E03" w:rsidRDefault="00DB1D81" w:rsidP="00DB1D81">
      <w:pPr>
        <w:rPr>
          <w:rFonts w:ascii="Helvetica" w:hAnsi="Helvetica"/>
        </w:rPr>
      </w:pPr>
    </w:p>
    <w:p w14:paraId="76DDC25D" w14:textId="77777777" w:rsidR="00DB1D81" w:rsidRPr="00416E03" w:rsidRDefault="00DB1D81" w:rsidP="00DB1D81">
      <w:pPr>
        <w:rPr>
          <w:rStyle w:val="StyleBoldUnderline"/>
          <w:rFonts w:ascii="Helvetica" w:hAnsi="Helvetica"/>
        </w:rPr>
      </w:pPr>
      <w:r w:rsidRPr="00416E03">
        <w:rPr>
          <w:rStyle w:val="StyleBoldUnderline"/>
          <w:rFonts w:ascii="Helvetica" w:hAnsi="Helvetica"/>
        </w:rPr>
        <w:t>Accord­ing to Viciano Pas­tor and Dal­mau Mar­tinez, this new con­sti­tu­tion­al­ism would be char­ac­ter­ized by: a) the sub­sti­tu­tion of con­sti­tu­tional con­tinu­ity for a break with the pre­vi­ous sys­tem, while strength­en­ing, in a sym­bolic sense, the polit­ical dimen­sion of the Con­sti­tu­tion; b) the innov­at­ive poten­tial of the texts, seek­ing national integ­ra­tion and a new form of insti­tu­tion­al­ism; c) found­a­tions based on prin­ciples, rather than rules; d) the exten­sion of the con­sti­tu­tional text itself, as a con­sequence of the con­sti­tu­tional past as well as of the com­plex­ity of the sub­ject mat­ter, but com­mu­nic­ated in access­ible lan­guage; e) a ban on con­sti­tuted powers con­trolling their own cap­ab­il­ity for con­sti­tu­tional reform and, there­fore, a greater degree of rigid­ity, depend­ent on the new con­sti­tut­ing pro­cess; f) seek­ing instru­ments that rebuild the rela­tion­ship between sov­er­eignty and gov­ern­ment, with par­ti­cip­at­ory demo­cracy com­ple­ment­ing the sys­tem of rep­res­ent­a­tion; g) an extens­ive bill of rights, incor­por­at­ing inter­na­tional treat­ies and integ­rat­ing mar­gin­al­ized sec­tors; h) break­ing with the pre­dom­in­ance of dif­fuse con­trol of con­sti­tu­tion­al­ism in favour of focused con­trol, includ­ing mixed for­mu­las; i) a new model of ‘eco­nomic con­sti­tu­tions’, along­side a strong com­mit­ment to Latin Amer­ican integ­ra­tion, not just in eco­nomic terms.</w:t>
      </w:r>
    </w:p>
    <w:p w14:paraId="3E3A1BBE" w14:textId="77777777" w:rsidR="00DB1D81" w:rsidRPr="00416E03" w:rsidRDefault="00DB1D81" w:rsidP="00DB1D81">
      <w:pPr>
        <w:rPr>
          <w:rFonts w:ascii="Helvetica" w:hAnsi="Helvetica"/>
        </w:rPr>
      </w:pPr>
      <w:r w:rsidRPr="00416E03">
        <w:rPr>
          <w:rFonts w:ascii="Helvetica" w:hAnsi="Helvetica"/>
        </w:rPr>
        <w:t xml:space="preserve">The two authors’ ana­lysis appears on occa­sions to identify the Colom­bian Con­sti­tu­tion (1991) as the start of the cycle, </w:t>
      </w:r>
      <w:r w:rsidRPr="00416E03">
        <w:rPr>
          <w:rStyle w:val="StyleBoldUnderline"/>
          <w:rFonts w:ascii="Helvetica" w:hAnsi="Helvetica"/>
        </w:rPr>
        <w:t>but in other instances declares it to be that of Venezuela (1999). As a con­sequence, they end up pla­cing within a single pro­cess three dis­tinct cycles of ‘plur­al­ist con­sti­tu­tion­al­ism’, described well by Raquel Yrigoyen: a) mul­ti­cul­tural con­sti­tu­tion­al­ism (1982 – 1988), which intro­duces the concept of cul­tural diversity and recog­nizes spe­cific indi­gen­ous rights; b) plu­ri­cul­tural con­sti­tu­tion­al­ism (1988 – 2005), which devel­ops the concept of a ‘mul­ti­eth­nic nation’, and ‘plu­ri­cul­tural State’, incor­por­at­ing a wide range of indi­gen­ous rights, for those of African ori­gin and other groups, espe­cially in response to ILO Con­ven­tion 169, while at the same time imple­ment­ing neo­lib­eral policies, with fewer social rights and more mar­ket flex­ib­il­ity; c) plur­in­a­tional con­sti­tu­tion­al­ism (2006 – 2009), in the con­text of the adop­tion of the United Nations’ Declar­a­tion on the Rights of Indi­gen­ous Peoples, and which pro­poses the ‘re-​founding of the State’, with expli­cit recog­ni­tion of the thousand-​year-​old roots link­ing indi­gen­ous groups to the land, and dis­cuss­ing the end of colo­ni­al­ism</w:t>
      </w:r>
      <w:r w:rsidRPr="00416E03">
        <w:rPr>
          <w:rFonts w:ascii="Helvetica" w:hAnsi="Helvetica"/>
        </w:rPr>
        <w:t xml:space="preserve">. And it is pre­cisely the estab­lish­ment of a new con­sti­tu­tional paradigm, fol­low­ing the examples of Ecuador and Bolivia, that the afore­men­tioned con­sti­tu­tion­al­ists do not seem to recog­nize. In this sense, </w:t>
      </w:r>
      <w:r w:rsidRPr="00416E03">
        <w:rPr>
          <w:rStyle w:val="StyleBoldUnderline"/>
          <w:rFonts w:ascii="Helvetica" w:hAnsi="Helvetica"/>
        </w:rPr>
        <w:t xml:space="preserve">Raquel </w:t>
      </w:r>
      <w:r w:rsidRPr="00416E03">
        <w:rPr>
          <w:rStyle w:val="StyleBoldUnderline"/>
          <w:rFonts w:ascii="Helvetica" w:hAnsi="Helvetica"/>
        </w:rPr>
        <w:lastRenderedPageBreak/>
        <w:t>Yrigoyen, Bar­to­lomé Clavero and Ramiro Ávila San­tam­aria seem to be cor­rect when they high­light the per­tin­ence of these two pro­cesses in rela­tion to the pre­vi­ous Latin Amer­ican con­sti­tu­tion­al­ism. A model that, accord­ing to Ramiro Ávila San­tam­aria, would be a ‘trans­form­at­ive con­sti­tu­tion­al­ism’ because it is based on other para­met­ers. A few of those stand out.</w:t>
      </w:r>
    </w:p>
    <w:p w14:paraId="026C4724" w14:textId="77777777" w:rsidR="00DB1D81" w:rsidRPr="00416E03" w:rsidRDefault="00DB1D81" w:rsidP="00DB1D81">
      <w:pPr>
        <w:rPr>
          <w:rFonts w:ascii="Helvetica" w:hAnsi="Helvetica"/>
        </w:rPr>
      </w:pPr>
      <w:r w:rsidRPr="00416E03">
        <w:rPr>
          <w:rStyle w:val="StyleBoldUnderline"/>
          <w:rFonts w:ascii="Helvetica" w:hAnsi="Helvetica"/>
        </w:rPr>
        <w:t>First: the re-​founding of the State is the other aspect of the recog­ni­tion of colo­ni­al­ism, as well as the thousand-​year-​old ori­gins of peoples and nations that have been over­looked</w:t>
      </w:r>
      <w:r w:rsidRPr="00416E03">
        <w:rPr>
          <w:rFonts w:ascii="Helvetica" w:hAnsi="Helvetica"/>
        </w:rPr>
        <w:t>. This re-​founding requires the rein­ven­tion of insti­tu­tions and organ­iz­a­tional pro­cesses. Examples of this in the case of Bolivia are the Plur­in­a­tional Con­sti­tu­tional Court, the elec­tion of judges and the four dis­tinct levels of autonomy; in Ecuador, there are ‘func­tions’ (not powers), includ­ing ‘trans­par­ency and social con­trol func­tions’ and ‘elect­oral func­tions’, as well as spe­cial regimes of ter­rit­orial organization.</w:t>
      </w:r>
    </w:p>
    <w:p w14:paraId="7196A60A" w14:textId="77777777" w:rsidR="00DB1D81" w:rsidRPr="00416E03" w:rsidRDefault="00DB1D81" w:rsidP="00DB1D81">
      <w:pPr>
        <w:rPr>
          <w:rFonts w:ascii="Helvetica" w:hAnsi="Helvetica"/>
        </w:rPr>
      </w:pPr>
      <w:r w:rsidRPr="00416E03">
        <w:rPr>
          <w:rStyle w:val="StyleBoldUnderline"/>
          <w:rFonts w:ascii="Helvetica" w:hAnsi="Helvetica"/>
        </w:rPr>
        <w:t>Second: a range of rights that break away from divi­sions (be they civil or polit­ical; eco­nomic, social or cul­tural; or related to old age) and Euro­centrism.</w:t>
      </w:r>
      <w:r w:rsidRPr="00416E03">
        <w:rPr>
          <w:rFonts w:ascii="Helvetica" w:hAnsi="Helvetica"/>
        </w:rPr>
        <w:t xml:space="preserve"> This becomes most evid­ent in the case of Ecuador, which recog­nizes seven cat­egor­ies of rights: those of ‘buen vivir’ (well-​being); those of people and groups who are most in need (old people, young people, preg­nant women, people with a dis­ab­il­ity, people held pris­oner, drug users, drift­ers , and those suf­fer­ing from ser­i­ous ill­ness); those of com­munit­ies, peoples and nations; those of par­ti­cip­a­tion; those of free­dom; those of nature; as well as a sec­tion on respons­ib­il­it­ies. How­ever, this can also be seen in the case of Bolivia, where they have intro­duced rights of indi­gen­ous nations and a range of con­sti­tu­tional duties.</w:t>
      </w:r>
    </w:p>
    <w:p w14:paraId="58B6D5C3" w14:textId="77777777" w:rsidR="00DB1D81" w:rsidRPr="00416E03" w:rsidRDefault="00DB1D81" w:rsidP="00DB1D81">
      <w:pPr>
        <w:rPr>
          <w:rFonts w:ascii="Helvetica" w:hAnsi="Helvetica"/>
        </w:rPr>
      </w:pPr>
      <w:r w:rsidRPr="00416E03">
        <w:rPr>
          <w:rStyle w:val="StyleBoldUnderline"/>
          <w:rFonts w:ascii="Helvetica" w:hAnsi="Helvetica"/>
        </w:rPr>
        <w:t xml:space="preserve">Third: such con­sti­tu­tions are not just influ­enced by the UN Declar­a­tion, but are also fun­da­ment­ally con­struc­ted from indi­gen­ous lead­er­ship, of which they are also a res­ult, a role that is dif­fer­ent from indi­gen­ous justice (in the case of Bolivia it is sub­ject only to the Con­sti­tu­tional Court) and a new vocab­u­lary based on the indi­gen­ous world­view itself (the recog­ni­tion of the rights of ‘Pachamama’ – Mother Earth – in Ecuador and the prin­ciples of the Bolivian nation – of Aymaran ori­gin – are some examples). </w:t>
      </w:r>
      <w:r w:rsidRPr="00416E03">
        <w:rPr>
          <w:rFonts w:ascii="Helvetica" w:hAnsi="Helvetica"/>
        </w:rPr>
        <w:t>And they high­light the need to com­bat racism (includ­ing in rela­tion to indi­gen­ous peoples, not just towards black com­munit­ies, as is usual).</w:t>
      </w:r>
    </w:p>
    <w:p w14:paraId="49452537" w14:textId="77777777" w:rsidR="00DB1D81" w:rsidRPr="00416E03" w:rsidRDefault="00DB1D81" w:rsidP="00DB1D81">
      <w:pPr>
        <w:rPr>
          <w:rFonts w:ascii="Helvetica" w:hAnsi="Helvetica"/>
        </w:rPr>
      </w:pPr>
      <w:r w:rsidRPr="00416E03">
        <w:rPr>
          <w:rFonts w:ascii="Helvetica" w:hAnsi="Helvetica"/>
        </w:rPr>
        <w:t>Fourth: the insist­ence on decol­on­iz­a­tion (most evid­ent in the case of Bolivia, which emphas­izes edu­ca­tion itself as a decol­on­iz­ing force), as well as the inter­cul­tural pro­cess (developed in a more con­sequen­tial way in the case of Ecuador). It fol­lows, too, that ‘plur­in­a­tion­al­ity’ comes to ques­tion the lim­its of the con­sti­tu­tional State and imposes a new institutionalism.</w:t>
      </w:r>
    </w:p>
    <w:p w14:paraId="411CFA7F" w14:textId="77777777" w:rsidR="00DB1D81" w:rsidRPr="00416E03" w:rsidRDefault="00DB1D81" w:rsidP="00DB1D81">
      <w:pPr>
        <w:rPr>
          <w:rFonts w:ascii="Helvetica" w:hAnsi="Helvetica"/>
        </w:rPr>
      </w:pPr>
      <w:r w:rsidRPr="00416E03">
        <w:rPr>
          <w:rStyle w:val="StyleBoldUnderline"/>
          <w:rFonts w:ascii="Helvetica" w:hAnsi="Helvetica"/>
        </w:rPr>
        <w:t>To over­look cer­tain innov­at­ive para­met­ers of the two Con­sti­tu­tions and attempt to place in the same cat­egory the Colom­bian Con­sti­tu­tion of 1991, which recog­nized cul­tural diversity in a lim­ited way</w:t>
      </w:r>
      <w:r w:rsidRPr="00416E03">
        <w:rPr>
          <w:rFonts w:ascii="Helvetica" w:hAnsi="Helvetica"/>
        </w:rPr>
        <w:t xml:space="preserve"> (des­pite the Con­sti­tu­tional Court’s role being one of the most advanced examples of con­sti­tu­tion­al­ism on the con­tin­ent), is to over­shadow if not deny the prot­ag­on­ism and the struggle of the indi­gen­ous peoples to decol­on­ize their his­tory and </w:t>
      </w:r>
      <w:r w:rsidRPr="00416E03">
        <w:rPr>
          <w:rFonts w:ascii="Helvetica" w:hAnsi="Helvetica"/>
        </w:rPr>
        <w:lastRenderedPageBreak/>
        <w:t>hence to estab­lish an authen­tic plur­in­a­tional State; and in doing so, pose an intense chal­lenge to the Euro­centric para­met­ers of constitutionalism.</w:t>
      </w:r>
    </w:p>
    <w:p w14:paraId="0FC2B6FA" w14:textId="6EE094CE" w:rsidR="00DB1D81" w:rsidRPr="00416E03" w:rsidRDefault="009E55E6" w:rsidP="009E55E6">
      <w:pPr>
        <w:pStyle w:val="Heading3"/>
        <w:rPr>
          <w:rFonts w:ascii="Helvetica" w:hAnsi="Helvetica"/>
        </w:rPr>
      </w:pPr>
      <w:r w:rsidRPr="00416E03">
        <w:rPr>
          <w:rFonts w:ascii="Helvetica" w:hAnsi="Helvetica"/>
        </w:rPr>
        <w:lastRenderedPageBreak/>
        <w:t>Topic Country Names</w:t>
      </w:r>
    </w:p>
    <w:p w14:paraId="38B99327" w14:textId="77777777" w:rsidR="009E55E6" w:rsidRPr="00416E03" w:rsidRDefault="009E55E6" w:rsidP="009E55E6">
      <w:pPr>
        <w:pStyle w:val="Heading4"/>
        <w:rPr>
          <w:rFonts w:ascii="Helvetica" w:hAnsi="Helvetica"/>
        </w:rPr>
      </w:pPr>
      <w:r w:rsidRPr="00416E03">
        <w:rPr>
          <w:rFonts w:ascii="Helvetica" w:hAnsi="Helvetica"/>
        </w:rPr>
        <w:t>Renaming land is a direct form of colonization – it eradicates the culture of the indigenous peoples and forces Western ideals upon them</w:t>
      </w:r>
    </w:p>
    <w:p w14:paraId="424F23CC" w14:textId="77777777" w:rsidR="009E55E6" w:rsidRPr="00416E03" w:rsidRDefault="009E55E6" w:rsidP="009E55E6">
      <w:pPr>
        <w:rPr>
          <w:rStyle w:val="StyleStyleBold12pt"/>
          <w:rFonts w:ascii="Helvetica" w:hAnsi="Helvetica"/>
        </w:rPr>
      </w:pPr>
      <w:r w:rsidRPr="00416E03">
        <w:rPr>
          <w:rStyle w:val="StyleStyleBold12pt"/>
          <w:rFonts w:ascii="Helvetica" w:hAnsi="Helvetica"/>
        </w:rPr>
        <w:t>Smith, University of Waikato indigenous education professor, 7</w:t>
      </w:r>
    </w:p>
    <w:p w14:paraId="711D20C6" w14:textId="77777777" w:rsidR="009E55E6" w:rsidRPr="00416E03" w:rsidRDefault="009E55E6" w:rsidP="009E55E6">
      <w:pPr>
        <w:rPr>
          <w:rFonts w:ascii="Helvetica" w:hAnsi="Helvetica"/>
        </w:rPr>
      </w:pPr>
      <w:r w:rsidRPr="00416E03">
        <w:rPr>
          <w:rFonts w:ascii="Helvetica" w:hAnsi="Helvetica"/>
        </w:rPr>
        <w:t xml:space="preserve">(Linda Tuhiwai, 2007, </w:t>
      </w:r>
      <w:r w:rsidRPr="00416E03">
        <w:rPr>
          <w:rFonts w:ascii="Helvetica" w:hAnsi="Helvetica"/>
          <w:i/>
        </w:rPr>
        <w:t>Decolonizing Methodologies: Research and Indigenous Peoples</w:t>
      </w:r>
      <w:r w:rsidRPr="00416E03">
        <w:rPr>
          <w:rFonts w:ascii="Helvetica" w:hAnsi="Helvetica"/>
        </w:rPr>
        <w:t>, pg. 51, JZ)</w:t>
      </w:r>
    </w:p>
    <w:p w14:paraId="057F39B4" w14:textId="77777777" w:rsidR="009E55E6" w:rsidRPr="00416E03" w:rsidRDefault="009E55E6" w:rsidP="009E55E6">
      <w:pPr>
        <w:rPr>
          <w:rFonts w:ascii="Helvetica" w:hAnsi="Helvetica"/>
        </w:rPr>
      </w:pPr>
    </w:p>
    <w:p w14:paraId="7CD565E9" w14:textId="77777777" w:rsidR="009E55E6" w:rsidRPr="00416E03" w:rsidRDefault="009E55E6" w:rsidP="009E55E6">
      <w:pPr>
        <w:rPr>
          <w:rFonts w:ascii="Helvetica" w:hAnsi="Helvetica"/>
        </w:rPr>
      </w:pPr>
      <w:r w:rsidRPr="00416E03">
        <w:rPr>
          <w:rStyle w:val="StyleBoldUnderline"/>
          <w:rFonts w:ascii="Helvetica" w:hAnsi="Helvetica"/>
        </w:rPr>
        <w:t>Conceptions of space were articulated through the ways in which people arranged</w:t>
      </w:r>
      <w:r w:rsidRPr="00416E03">
        <w:rPr>
          <w:rFonts w:ascii="Helvetica" w:hAnsi="Helvetica"/>
        </w:rPr>
        <w:t xml:space="preserve"> their homes and towns, collected and displayed objects of significance, organized warfare, set out agricultural fields and arranged gardens, conducted business, displayed art and performed drama, separated out one form of human activity from another. </w:t>
      </w:r>
      <w:r w:rsidRPr="00416E03">
        <w:rPr>
          <w:rStyle w:val="StyleBoldUnderline"/>
          <w:rFonts w:ascii="Helvetica" w:hAnsi="Helvetica"/>
        </w:rPr>
        <w:t>Spatial arrangements are an important part of social life. Western classifications of space include such notions as architectural space, physical space, psychological space, theoretical space and so forth. Foucault's metaphor of the cultural archive is an architectural image. The archive not only contains artefacts of culture, but is itself an artefact and a construct of culture. For the indigenous world, Western conceptions of space</w:t>
      </w:r>
      <w:r w:rsidRPr="00416E03">
        <w:rPr>
          <w:rFonts w:ascii="Helvetica" w:hAnsi="Helvetica"/>
        </w:rPr>
        <w:t xml:space="preserve">, of arrangements and display, of the relationship between people and the landscape, of culture as an object of study, </w:t>
      </w:r>
      <w:r w:rsidRPr="00416E03">
        <w:rPr>
          <w:rStyle w:val="StyleBoldUnderline"/>
          <w:rFonts w:ascii="Helvetica" w:hAnsi="Helvetica"/>
        </w:rPr>
        <w:t>have meant that not only has the indigenous world been represented in particular ways back to the West, but the indigenous world view, the land and the people, have been radically transformed in the spatial image of the West</w:t>
      </w:r>
      <w:r w:rsidRPr="00416E03">
        <w:rPr>
          <w:rFonts w:ascii="Helvetica" w:hAnsi="Helvetica"/>
        </w:rPr>
        <w:t>. In other words</w:t>
      </w:r>
      <w:r w:rsidRPr="00416E03">
        <w:rPr>
          <w:rStyle w:val="Emphasis"/>
          <w:rFonts w:ascii="Helvetica" w:hAnsi="Helvetica"/>
        </w:rPr>
        <w:t>, indigenous space has been colonized</w:t>
      </w:r>
      <w:r w:rsidRPr="00416E03">
        <w:rPr>
          <w:rFonts w:ascii="Helvetica" w:hAnsi="Helvetica"/>
        </w:rPr>
        <w:t xml:space="preserve">. Land, for example, was viewed as something to be tamed and brought under control. The landscape, the arrangement of nature, could be altered by 'Man': swamps could be drained, waterways diverted, inshore areas filled, not simply for physical survival, but for further exploitation of the environment or making it 'more pleasing' aesthetically. </w:t>
      </w:r>
      <w:r w:rsidRPr="00416E03">
        <w:rPr>
          <w:rStyle w:val="Emphasis"/>
          <w:rFonts w:ascii="Helvetica" w:hAnsi="Helvetica"/>
        </w:rPr>
        <w:t>Renaming the land was probably as powerful ideologically as changing the land</w:t>
      </w:r>
      <w:r w:rsidRPr="00416E03">
        <w:rPr>
          <w:rFonts w:ascii="Helvetica" w:hAnsi="Helvetica"/>
        </w:rPr>
        <w:t xml:space="preserve">. Indigenous children in schools, for example, were taught the new names for places that they and their parents had lived in for generations. These were the names which appeared on maps and which were used in official communications. </w:t>
      </w:r>
      <w:r w:rsidRPr="00416E03">
        <w:rPr>
          <w:rStyle w:val="StyleBoldUnderline"/>
          <w:rFonts w:ascii="Helvetica" w:hAnsi="Helvetica"/>
        </w:rPr>
        <w:t>This newly named land became increasingly disconnected from the songs and chants used by indigenous peoples to trace their histories, to bring forth spiritual elements or to carry out the simplest of ceremonies. More significantly, however, space was appropriated from indigenous cultures and then 'gifted back' as reservations, reserved pockets of land for indigenous people who once possessed all of it</w:t>
      </w:r>
      <w:r w:rsidRPr="00416E03">
        <w:rPr>
          <w:rFonts w:ascii="Helvetica" w:hAnsi="Helvetica"/>
        </w:rPr>
        <w:t>.</w:t>
      </w:r>
    </w:p>
    <w:p w14:paraId="18221732" w14:textId="77777777" w:rsidR="009E55E6" w:rsidRPr="00416E03" w:rsidRDefault="009E55E6" w:rsidP="009E55E6">
      <w:pPr>
        <w:rPr>
          <w:rFonts w:ascii="Helvetica" w:hAnsi="Helvetica"/>
        </w:rPr>
      </w:pPr>
    </w:p>
    <w:p w14:paraId="77C29B78" w14:textId="77777777" w:rsidR="009E55E6" w:rsidRPr="00416E03" w:rsidRDefault="009E55E6" w:rsidP="009E55E6">
      <w:pPr>
        <w:pStyle w:val="Heading4"/>
        <w:rPr>
          <w:rFonts w:ascii="Helvetica" w:hAnsi="Helvetica"/>
        </w:rPr>
      </w:pPr>
      <w:r w:rsidRPr="00416E03">
        <w:rPr>
          <w:rFonts w:ascii="Helvetica" w:hAnsi="Helvetica"/>
        </w:rPr>
        <w:t>The act of renaming the world is the act of claiming territory and exalting the conquerors</w:t>
      </w:r>
    </w:p>
    <w:p w14:paraId="7FD3410D" w14:textId="77777777" w:rsidR="009E55E6" w:rsidRPr="00416E03" w:rsidRDefault="009E55E6" w:rsidP="009E55E6">
      <w:pPr>
        <w:rPr>
          <w:rStyle w:val="StyleStyleBold12pt"/>
          <w:rFonts w:ascii="Helvetica" w:hAnsi="Helvetica"/>
        </w:rPr>
      </w:pPr>
      <w:r w:rsidRPr="00416E03">
        <w:rPr>
          <w:rStyle w:val="StyleStyleBold12pt"/>
          <w:rFonts w:ascii="Helvetica" w:hAnsi="Helvetica"/>
        </w:rPr>
        <w:t>Smith, University of Waikato indigenous education professor, 7</w:t>
      </w:r>
    </w:p>
    <w:p w14:paraId="667396AB" w14:textId="77777777" w:rsidR="009E55E6" w:rsidRPr="00416E03" w:rsidRDefault="009E55E6" w:rsidP="009E55E6">
      <w:pPr>
        <w:rPr>
          <w:rFonts w:ascii="Helvetica" w:hAnsi="Helvetica"/>
        </w:rPr>
      </w:pPr>
      <w:r w:rsidRPr="00416E03">
        <w:rPr>
          <w:rFonts w:ascii="Helvetica" w:hAnsi="Helvetica"/>
        </w:rPr>
        <w:t xml:space="preserve">(Linda Tuhiwai, 2007, </w:t>
      </w:r>
      <w:r w:rsidRPr="00416E03">
        <w:rPr>
          <w:rFonts w:ascii="Helvetica" w:hAnsi="Helvetica"/>
          <w:i/>
        </w:rPr>
        <w:t>Decolonizing Methodologies: Research and Indigenous Peoples</w:t>
      </w:r>
      <w:r w:rsidRPr="00416E03">
        <w:rPr>
          <w:rFonts w:ascii="Helvetica" w:hAnsi="Helvetica"/>
        </w:rPr>
        <w:t>, pg. 81, JZ)</w:t>
      </w:r>
    </w:p>
    <w:p w14:paraId="7B67FD34" w14:textId="77777777" w:rsidR="009E55E6" w:rsidRPr="00416E03" w:rsidRDefault="009E55E6" w:rsidP="009E55E6">
      <w:pPr>
        <w:rPr>
          <w:rFonts w:ascii="Helvetica" w:hAnsi="Helvetica"/>
        </w:rPr>
      </w:pPr>
    </w:p>
    <w:p w14:paraId="5F69A0FC" w14:textId="77777777" w:rsidR="009E55E6" w:rsidRPr="00416E03" w:rsidRDefault="009E55E6" w:rsidP="009E55E6">
      <w:pPr>
        <w:rPr>
          <w:rFonts w:ascii="Helvetica" w:hAnsi="Helvetica"/>
        </w:rPr>
      </w:pPr>
      <w:r w:rsidRPr="00416E03">
        <w:rPr>
          <w:rFonts w:ascii="Helvetica" w:hAnsi="Helvetica"/>
        </w:rPr>
        <w:t xml:space="preserve">Unlike Tasman, who visited only one coastline, </w:t>
      </w:r>
      <w:r w:rsidRPr="00416E03">
        <w:rPr>
          <w:rStyle w:val="StyleBoldUnderline"/>
          <w:rFonts w:ascii="Helvetica" w:hAnsi="Helvetica"/>
        </w:rPr>
        <w:t>Cook</w:t>
      </w:r>
      <w:r w:rsidRPr="00416E03">
        <w:rPr>
          <w:rFonts w:ascii="Helvetica" w:hAnsi="Helvetica"/>
        </w:rPr>
        <w:t xml:space="preserve"> circumnavigated New Zealand and </w:t>
      </w:r>
      <w:r w:rsidRPr="00416E03">
        <w:rPr>
          <w:rStyle w:val="StyleBoldUnderline"/>
          <w:rFonts w:ascii="Helvetica" w:hAnsi="Helvetica"/>
        </w:rPr>
        <w:t>proceeded to rename the entire country at will. This renaming was at one level entirely arbitrary</w:t>
      </w:r>
      <w:r w:rsidRPr="00416E03">
        <w:rPr>
          <w:rFonts w:ascii="Helvetica" w:hAnsi="Helvetica"/>
        </w:rPr>
        <w:t xml:space="preserve">, responding to the fortunes or misfortunes of those on board the ship and to the impressions gained from out at sea of the land they were observing. </w:t>
      </w:r>
      <w:r w:rsidRPr="00416E03">
        <w:rPr>
          <w:rStyle w:val="StyleBoldUnderline"/>
          <w:rFonts w:ascii="Helvetica" w:hAnsi="Helvetica"/>
        </w:rPr>
        <w:t>Other names, however, recalled the geography and people of Britain. These names and the landmarks associated with them were inscribed on maps and charts and thus entered into the West's archive as the spoils of discovery. The renaming of the world has never stopped</w:t>
      </w:r>
      <w:r w:rsidRPr="00416E03">
        <w:rPr>
          <w:rFonts w:ascii="Helvetica" w:hAnsi="Helvetica"/>
        </w:rPr>
        <w:t xml:space="preserve">. After the Treaty of Waitangi was signed in 1 840 and settlement by British settlers became more intensive, townships, streets and regions were renamed after other parts of the British Empire. Some towns took on names which reflected Britain's battles in other parts of its Empire, such as India, or Britain's heroes from its various conquests of other nations. </w:t>
      </w:r>
      <w:r w:rsidRPr="00416E03">
        <w:rPr>
          <w:rStyle w:val="Emphasis"/>
          <w:rFonts w:ascii="Helvetica" w:hAnsi="Helvetica"/>
        </w:rPr>
        <w:t>Naming the world has been likened by Paulo Freire to claiming the world and claiming those ways of viewing the world that count as legitimate</w:t>
      </w:r>
      <w:r w:rsidRPr="00416E03">
        <w:rPr>
          <w:rFonts w:ascii="Helvetica" w:hAnsi="Helvetica"/>
        </w:rPr>
        <w:t>.10</w:t>
      </w:r>
    </w:p>
    <w:p w14:paraId="53FB1675" w14:textId="2FE12F5A" w:rsidR="00CB6E0C" w:rsidRPr="00416E03" w:rsidRDefault="00CB6E0C" w:rsidP="00CB6E0C">
      <w:pPr>
        <w:pStyle w:val="Heading3"/>
        <w:rPr>
          <w:rFonts w:ascii="Helvetica" w:hAnsi="Helvetica"/>
        </w:rPr>
      </w:pPr>
      <w:r w:rsidRPr="00416E03">
        <w:rPr>
          <w:rFonts w:ascii="Helvetica" w:hAnsi="Helvetica"/>
        </w:rPr>
        <w:lastRenderedPageBreak/>
        <w:t>Energy Development</w:t>
      </w:r>
    </w:p>
    <w:p w14:paraId="7DAE6645" w14:textId="32B2A5F0" w:rsidR="006447AE" w:rsidRPr="00416E03" w:rsidRDefault="006447AE" w:rsidP="006447AE">
      <w:pPr>
        <w:pStyle w:val="Heading4"/>
        <w:rPr>
          <w:rFonts w:ascii="Helvetica" w:hAnsi="Helvetica"/>
        </w:rPr>
      </w:pPr>
      <w:r w:rsidRPr="00416E03">
        <w:rPr>
          <w:rFonts w:ascii="Helvetica" w:hAnsi="Helvetica"/>
        </w:rPr>
        <w:t>US self-interest has always been the driver of Latin American policy, energy development is just a new round of imperialism</w:t>
      </w:r>
    </w:p>
    <w:p w14:paraId="6CE2518E" w14:textId="77777777" w:rsidR="00CB6E0C" w:rsidRPr="00416E03" w:rsidRDefault="00CB6E0C" w:rsidP="00CB6E0C">
      <w:pPr>
        <w:rPr>
          <w:rFonts w:ascii="Helvetica" w:hAnsi="Helvetica"/>
        </w:rPr>
      </w:pPr>
      <w:r w:rsidRPr="00416E03">
        <w:rPr>
          <w:rStyle w:val="StyleStyleBold12pt"/>
          <w:rFonts w:ascii="Helvetica" w:hAnsi="Helvetica"/>
        </w:rPr>
        <w:t>Leonard, Professor of History at the University of North Florida, 86</w:t>
      </w:r>
      <w:r w:rsidRPr="00416E03">
        <w:rPr>
          <w:rFonts w:ascii="Helvetica" w:hAnsi="Helvetica"/>
        </w:rPr>
        <w:t xml:space="preserve"> </w:t>
      </w:r>
    </w:p>
    <w:p w14:paraId="415FA7D3" w14:textId="77777777" w:rsidR="00CB6E0C" w:rsidRPr="00416E03" w:rsidRDefault="00CB6E0C" w:rsidP="00CB6E0C">
      <w:pPr>
        <w:rPr>
          <w:rFonts w:ascii="Helvetica" w:hAnsi="Helvetica"/>
        </w:rPr>
      </w:pPr>
      <w:r w:rsidRPr="00416E03">
        <w:rPr>
          <w:rFonts w:ascii="Helvetica" w:hAnsi="Helvetica"/>
        </w:rPr>
        <w:t xml:space="preserve">(Dr. Thomas M., “Central America: A Microcosm of U.S. Cold War Policy” </w:t>
      </w:r>
      <w:hyperlink r:id="rId31" w:history="1">
        <w:r w:rsidRPr="00416E03">
          <w:rPr>
            <w:rStyle w:val="Hyperlink"/>
            <w:rFonts w:ascii="Helvetica" w:hAnsi="Helvetica"/>
          </w:rPr>
          <w:t>http://www.airpower.maxwell.af.mil/airchronicles/aureview/1986/jul-aug/leonard.html</w:t>
        </w:r>
      </w:hyperlink>
      <w:r w:rsidRPr="00416E03">
        <w:rPr>
          <w:rFonts w:ascii="Helvetica" w:hAnsi="Helvetica"/>
        </w:rPr>
        <w:t>, date accessed 7/5/13 IGM)</w:t>
      </w:r>
    </w:p>
    <w:p w14:paraId="0DB6316E" w14:textId="77777777" w:rsidR="00CB6E0C" w:rsidRPr="00416E03" w:rsidRDefault="00CB6E0C" w:rsidP="00CB6E0C">
      <w:pPr>
        <w:rPr>
          <w:rFonts w:ascii="Helvetica" w:hAnsi="Helvetica"/>
        </w:rPr>
      </w:pPr>
    </w:p>
    <w:p w14:paraId="21931265" w14:textId="77777777" w:rsidR="00CB6E0C" w:rsidRPr="00416E03" w:rsidRDefault="00CB6E0C" w:rsidP="00CB6E0C">
      <w:pPr>
        <w:rPr>
          <w:rFonts w:ascii="Helvetica" w:hAnsi="Helvetica"/>
        </w:rPr>
      </w:pPr>
      <w:r w:rsidRPr="00416E03">
        <w:rPr>
          <w:rFonts w:ascii="Helvetica" w:hAnsi="Helvetica"/>
        </w:rPr>
        <w:t xml:space="preserve">In contrast, Lyndon </w:t>
      </w:r>
      <w:r w:rsidRPr="00416E03">
        <w:rPr>
          <w:rStyle w:val="StyleBoldUnderline"/>
          <w:rFonts w:ascii="Helvetica" w:hAnsi="Helvetica"/>
        </w:rPr>
        <w:t>Johnson gave support to those governments in sympathy with U.S. policies, which meant governments of the right and extreme right</w:t>
      </w:r>
      <w:r w:rsidRPr="00416E03">
        <w:rPr>
          <w:rFonts w:ascii="Helvetica" w:hAnsi="Helvetica"/>
        </w:rPr>
        <w:t xml:space="preserve">. This tendency was more pronounced after the 1965 Dominican Republic crisis and the appointment of Thomas C. Mann as Assistant Secretary of State for Latin American Affairs. Mann was emphatic: </w:t>
      </w:r>
      <w:r w:rsidRPr="00416E03">
        <w:rPr>
          <w:rStyle w:val="StyleBoldUnderline"/>
          <w:rFonts w:ascii="Helvetica" w:hAnsi="Helvetica"/>
        </w:rPr>
        <w:t>communism in the Western Hemisphere was intolerable because it threatened U.S. national security</w:t>
      </w:r>
      <w:r w:rsidRPr="00416E03">
        <w:rPr>
          <w:rFonts w:ascii="Helvetica" w:hAnsi="Helvetica"/>
        </w:rPr>
        <w:t xml:space="preserve">.14 </w:t>
      </w:r>
      <w:r w:rsidRPr="00416E03">
        <w:rPr>
          <w:rStyle w:val="StyleBoldUnderline"/>
          <w:rFonts w:ascii="Helvetica" w:hAnsi="Helvetica"/>
        </w:rPr>
        <w:t xml:space="preserve">The communist issue intensified as a result of Fidel Castro's rise to power in Cuba </w:t>
      </w:r>
      <w:r w:rsidRPr="00416E03">
        <w:rPr>
          <w:rFonts w:ascii="Helvetica" w:hAnsi="Helvetica"/>
        </w:rPr>
        <w:t xml:space="preserve">which generated fear that his revolution would spread throughout the hemisphere. For its part, </w:t>
      </w:r>
      <w:r w:rsidRPr="00416E03">
        <w:rPr>
          <w:rStyle w:val="StyleBoldUnderline"/>
          <w:rFonts w:ascii="Helvetica" w:hAnsi="Helvetica"/>
        </w:rPr>
        <w:t>the United States forced the isolation of Cuba from hemispheric affairs</w:t>
      </w:r>
      <w:r w:rsidRPr="00416E03">
        <w:rPr>
          <w:rFonts w:ascii="Helvetica" w:hAnsi="Helvetica"/>
        </w:rPr>
        <w:t xml:space="preserve">, supported anti-Castro forces, </w:t>
      </w:r>
      <w:r w:rsidRPr="00416E03">
        <w:rPr>
          <w:rStyle w:val="StyleBoldUnderline"/>
          <w:rFonts w:ascii="Helvetica" w:hAnsi="Helvetica"/>
        </w:rPr>
        <w:t>and even sponsored assassination plots</w:t>
      </w:r>
      <w:r w:rsidRPr="00416E03">
        <w:rPr>
          <w:rFonts w:ascii="Helvetica" w:hAnsi="Helvetica"/>
        </w:rPr>
        <w:t xml:space="preserve">. In response to this new communist threat, the United States implemented the Alliance for Progress in 1961. In return for financial support, Latin American governments pledged themselves to agrarian and tax reforms––measures not welcomed by Latin elites. However, </w:t>
      </w:r>
      <w:r w:rsidRPr="00416E03">
        <w:rPr>
          <w:rStyle w:val="StyleBoldUnderline"/>
          <w:rFonts w:ascii="Helvetica" w:hAnsi="Helvetica"/>
        </w:rPr>
        <w:t>little significant progress was made in tearing down the vestiges of traditional society</w:t>
      </w:r>
      <w:r w:rsidRPr="00416E03">
        <w:rPr>
          <w:rFonts w:ascii="Helvetica" w:hAnsi="Helvetica"/>
        </w:rPr>
        <w:t xml:space="preserve">. Moreover, </w:t>
      </w:r>
      <w:r w:rsidRPr="00416E03">
        <w:rPr>
          <w:rStyle w:val="StyleBoldUnderline"/>
          <w:rFonts w:ascii="Helvetica" w:hAnsi="Helvetica"/>
        </w:rPr>
        <w:t>because of civil disruptions at home, the agony of Vietnam, and the perceived lessened threat of Fidel Castro by mid-decade, the United States lost interest in the Alliance for Progress</w:t>
      </w:r>
      <w:r w:rsidRPr="00416E03">
        <w:rPr>
          <w:rFonts w:ascii="Helvetica" w:hAnsi="Helvetica"/>
        </w:rPr>
        <w:t>, which passed quietly in 1971.15</w:t>
      </w:r>
    </w:p>
    <w:p w14:paraId="22356078" w14:textId="77777777" w:rsidR="00CB6E0C" w:rsidRPr="00416E03" w:rsidRDefault="00CB6E0C" w:rsidP="00CB6E0C">
      <w:pPr>
        <w:rPr>
          <w:rFonts w:ascii="Helvetica" w:hAnsi="Helvetica"/>
        </w:rPr>
      </w:pPr>
      <w:r w:rsidRPr="00416E03">
        <w:rPr>
          <w:rStyle w:val="StyleBoldUnderline"/>
          <w:rFonts w:ascii="Helvetica" w:hAnsi="Helvetica"/>
        </w:rPr>
        <w:t>The drift away from Latin America continued under</w:t>
      </w:r>
      <w:r w:rsidRPr="00416E03">
        <w:rPr>
          <w:rFonts w:ascii="Helvetica" w:hAnsi="Helvetica"/>
        </w:rPr>
        <w:t xml:space="preserve"> Presidents Richard </w:t>
      </w:r>
      <w:r w:rsidRPr="00416E03">
        <w:rPr>
          <w:rStyle w:val="StyleBoldUnderline"/>
          <w:rFonts w:ascii="Helvetica" w:hAnsi="Helvetica"/>
        </w:rPr>
        <w:t>Nixon and</w:t>
      </w:r>
      <w:r w:rsidRPr="00416E03">
        <w:rPr>
          <w:rFonts w:ascii="Helvetica" w:hAnsi="Helvetica"/>
        </w:rPr>
        <w:t xml:space="preserve"> Gerald </w:t>
      </w:r>
      <w:r w:rsidRPr="00416E03">
        <w:rPr>
          <w:rStyle w:val="StyleBoldUnderline"/>
          <w:rFonts w:ascii="Helvetica" w:hAnsi="Helvetica"/>
        </w:rPr>
        <w:t>Ford. Inter-American affairs were relegated to a veritable limbo</w:t>
      </w:r>
      <w:r w:rsidRPr="00416E03">
        <w:rPr>
          <w:rFonts w:ascii="Helvetica" w:hAnsi="Helvetica"/>
        </w:rPr>
        <w:t xml:space="preserve">. </w:t>
      </w:r>
      <w:r w:rsidRPr="00416E03">
        <w:rPr>
          <w:rStyle w:val="StyleBoldUnderline"/>
          <w:rFonts w:ascii="Helvetica" w:hAnsi="Helvetica"/>
        </w:rPr>
        <w:t>Trade, not aid, was the guidepost.</w:t>
      </w:r>
      <w:r w:rsidRPr="00416E03">
        <w:rPr>
          <w:rFonts w:ascii="Helvetica" w:hAnsi="Helvetica"/>
        </w:rPr>
        <w:t xml:space="preserve"> Agreements with the Soviet Union, the misadventures of Ché Guevara, and Castro's growing dependence on the détente minded Soviet Union lessened the threat to security and, coupled with the 1973 </w:t>
      </w:r>
      <w:r w:rsidRPr="00416E03">
        <w:rPr>
          <w:rStyle w:val="StyleBoldUnderline"/>
          <w:rFonts w:ascii="Helvetica" w:hAnsi="Helvetica"/>
        </w:rPr>
        <w:t>U.S. supported overthrow of Salvador Allende in Chile, lessened the communist threat to the hemisphere. Cambodia, China, and the Middle East in global affairs, plus Watergate on the domestic scene, were more important than Latin America</w:t>
      </w:r>
      <w:r w:rsidRPr="00416E03">
        <w:rPr>
          <w:rFonts w:ascii="Helvetica" w:hAnsi="Helvetica"/>
        </w:rPr>
        <w:t>. "</w:t>
      </w:r>
      <w:r w:rsidRPr="00416E03">
        <w:rPr>
          <w:rStyle w:val="StyleBoldUnderline"/>
          <w:rFonts w:ascii="Helvetica" w:hAnsi="Helvetica"/>
        </w:rPr>
        <w:t>Benign neglect" best described U.S. policy toward Latin America during the first half of the 1970s</w:t>
      </w:r>
      <w:r w:rsidRPr="00416E03">
        <w:rPr>
          <w:rFonts w:ascii="Helvetica" w:hAnsi="Helvetica"/>
        </w:rPr>
        <w:t>. Without pressure from the north, right-wing military dictatorships became commonplace in the south.</w:t>
      </w:r>
    </w:p>
    <w:p w14:paraId="74C2A2C6" w14:textId="77777777" w:rsidR="00CB6E0C" w:rsidRPr="00416E03" w:rsidRDefault="00CB6E0C" w:rsidP="00CB6E0C">
      <w:pPr>
        <w:rPr>
          <w:rFonts w:ascii="Helvetica" w:hAnsi="Helvetica"/>
        </w:rPr>
      </w:pPr>
      <w:r w:rsidRPr="00416E03">
        <w:rPr>
          <w:rStyle w:val="StyleBoldUnderline"/>
          <w:rFonts w:ascii="Helvetica" w:hAnsi="Helvetica"/>
        </w:rPr>
        <w:t>The energy crisis focused new attention on Latin America. Rich in natural resources, including oil, Latin America became more important to the United States</w:t>
      </w:r>
      <w:r w:rsidRPr="00416E03">
        <w:rPr>
          <w:rFonts w:ascii="Helvetica" w:hAnsi="Helvetica"/>
        </w:rPr>
        <w:t xml:space="preserve">. Henry </w:t>
      </w:r>
      <w:r w:rsidRPr="00416E03">
        <w:rPr>
          <w:rStyle w:val="StyleBoldUnderline"/>
          <w:rFonts w:ascii="Helvetica" w:hAnsi="Helvetica"/>
        </w:rPr>
        <w:t>Kissinger recognized this fact in 1976 and began a new dialogue with Latin American nations.</w:t>
      </w:r>
      <w:r w:rsidRPr="00416E03">
        <w:rPr>
          <w:rFonts w:ascii="Helvetica" w:hAnsi="Helvetica"/>
        </w:rPr>
        <w:t xml:space="preserve"> President Jimmy Carter recognized the new realities too. He accepted the report by the Center for Inter-American Relations (commonly known as the Linowitz Report) that Latin America had achieved a degree of independence from the United States and that the outmoded policies of domination and </w:t>
      </w:r>
      <w:r w:rsidRPr="00416E03">
        <w:rPr>
          <w:rFonts w:ascii="Helvetica" w:hAnsi="Helvetica"/>
        </w:rPr>
        <w:lastRenderedPageBreak/>
        <w:t>paternalism should be rejected. The 1977 Panama Canal treaties were evidence of this change in U.S. thinking.16</w:t>
      </w:r>
    </w:p>
    <w:p w14:paraId="34ED2502" w14:textId="204FA481" w:rsidR="00AE7CF7" w:rsidRPr="00416E03" w:rsidRDefault="00AE7CF7" w:rsidP="00AE7CF7">
      <w:pPr>
        <w:pStyle w:val="Heading3"/>
        <w:rPr>
          <w:rFonts w:ascii="Helvetica" w:hAnsi="Helvetica"/>
        </w:rPr>
      </w:pPr>
      <w:r w:rsidRPr="00416E03">
        <w:rPr>
          <w:rFonts w:ascii="Helvetica" w:hAnsi="Helvetica"/>
        </w:rPr>
        <w:lastRenderedPageBreak/>
        <w:t>Oil Development</w:t>
      </w:r>
    </w:p>
    <w:p w14:paraId="41205DE5" w14:textId="77777777" w:rsidR="00AE7CF7" w:rsidRPr="00416E03" w:rsidRDefault="00AE7CF7" w:rsidP="00AE7CF7">
      <w:pPr>
        <w:pStyle w:val="Heading4"/>
        <w:rPr>
          <w:rFonts w:ascii="Helvetica" w:hAnsi="Helvetica"/>
        </w:rPr>
      </w:pPr>
      <w:r w:rsidRPr="00416E03">
        <w:rPr>
          <w:rFonts w:ascii="Helvetica" w:hAnsi="Helvetica"/>
        </w:rPr>
        <w:t>Oil development is part of the Eurocentric logic that ignores indigenous pleas to leave them alone and exploits the entirety of Latin America</w:t>
      </w:r>
    </w:p>
    <w:p w14:paraId="11BEE533" w14:textId="77777777" w:rsidR="00AE7CF7" w:rsidRPr="00416E03" w:rsidRDefault="00AE7CF7" w:rsidP="00AE7CF7">
      <w:pPr>
        <w:rPr>
          <w:rStyle w:val="StyleStyleBold12pt"/>
          <w:rFonts w:ascii="Helvetica" w:hAnsi="Helvetica"/>
        </w:rPr>
      </w:pPr>
      <w:r w:rsidRPr="00416E03">
        <w:rPr>
          <w:rStyle w:val="StyleStyleBold12pt"/>
          <w:rFonts w:ascii="Helvetica" w:hAnsi="Helvetica"/>
        </w:rPr>
        <w:t>Stetson, Boise State Assistant Professor, 11</w:t>
      </w:r>
    </w:p>
    <w:p w14:paraId="636B822F" w14:textId="77777777" w:rsidR="00AE7CF7" w:rsidRPr="00416E03" w:rsidRDefault="00AE7CF7" w:rsidP="00AE7CF7">
      <w:pPr>
        <w:rPr>
          <w:rFonts w:ascii="Helvetica" w:hAnsi="Helvetica"/>
        </w:rPr>
      </w:pPr>
      <w:r w:rsidRPr="00416E03">
        <w:rPr>
          <w:rFonts w:ascii="Helvetica" w:hAnsi="Helvetica"/>
        </w:rPr>
        <w:t>(George, PhD, Assistant Professor, Boise State University, 2011, Ethnicity from Various Angles and Through Varied Lenses: Yesterday's Today in Latin America, “Indigenous Resistance to Oil Development”, Google Books, Page 225, Accessed 7/10/13, NC)</w:t>
      </w:r>
    </w:p>
    <w:p w14:paraId="2E6E28CE" w14:textId="77777777" w:rsidR="00AE7CF7" w:rsidRPr="00416E03" w:rsidRDefault="00AE7CF7" w:rsidP="00AE7CF7">
      <w:pPr>
        <w:rPr>
          <w:rFonts w:ascii="Helvetica" w:hAnsi="Helvetica"/>
        </w:rPr>
      </w:pPr>
    </w:p>
    <w:p w14:paraId="5320379C" w14:textId="77777777" w:rsidR="00AE7CF7" w:rsidRPr="00416E03" w:rsidRDefault="00AE7CF7" w:rsidP="00AE7CF7">
      <w:pPr>
        <w:rPr>
          <w:rStyle w:val="StyleBoldUnderline"/>
          <w:rFonts w:ascii="Helvetica" w:hAnsi="Helvetica"/>
        </w:rPr>
      </w:pPr>
      <w:r w:rsidRPr="00416E03">
        <w:rPr>
          <w:rStyle w:val="StyleBoldUnderline"/>
          <w:rFonts w:ascii="Helvetica" w:hAnsi="Helvetica"/>
        </w:rPr>
        <w:t>There is</w:t>
      </w:r>
      <w:r w:rsidRPr="00416E03">
        <w:rPr>
          <w:rFonts w:ascii="Helvetica" w:hAnsi="Helvetica"/>
        </w:rPr>
        <w:t xml:space="preserve"> still </w:t>
      </w:r>
      <w:r w:rsidRPr="00416E03">
        <w:rPr>
          <w:rStyle w:val="StyleBoldUnderline"/>
          <w:rFonts w:ascii="Helvetica" w:hAnsi="Helvetica"/>
        </w:rPr>
        <w:t>much work to do in terms  of understanding the positions of indigenous  peoples.</w:t>
      </w:r>
      <w:r w:rsidRPr="00416E03">
        <w:rPr>
          <w:rFonts w:ascii="Helvetica" w:hAnsi="Helvetica"/>
        </w:rPr>
        <w:t xml:space="preserve"> Part of the difficulty is related to the level of diversity within  the indigenous  movement. Furthermore, indigenous peoples are often weary of (and take offense to) attempts to speak for all indigenous peoples.  However, some of the  difficulty  also  lies in  the degree  of sophistication in many  of  indigenous  responses,  arguments, and positions. </w:t>
      </w:r>
      <w:r w:rsidRPr="00416E03">
        <w:rPr>
          <w:rStyle w:val="StyleBoldUnderline"/>
          <w:rFonts w:ascii="Helvetica" w:hAnsi="Helvetica"/>
        </w:rPr>
        <w:t>This sophistication- combined with the state's Eurocentric mindset -has made it increasingly difficult for state to take indigenous claims seriously.</w:t>
      </w:r>
    </w:p>
    <w:p w14:paraId="6CB200EF" w14:textId="77777777" w:rsidR="00AE7CF7" w:rsidRPr="00416E03" w:rsidRDefault="00AE7CF7" w:rsidP="00AE7CF7">
      <w:pPr>
        <w:rPr>
          <w:rFonts w:ascii="Helvetica" w:hAnsi="Helvetica"/>
        </w:rPr>
      </w:pPr>
      <w:r w:rsidRPr="00416E03">
        <w:rPr>
          <w:rFonts w:ascii="Helvetica" w:hAnsi="Helvetica"/>
        </w:rPr>
        <w:t>FINAL COMMENTS: EUROCENTRIC MODERNITY AND THE  ERASURE  OF  INDIGENOUS POLITICS</w:t>
      </w:r>
    </w:p>
    <w:p w14:paraId="79C8EB5C" w14:textId="77777777" w:rsidR="00AE7CF7" w:rsidRPr="00416E03" w:rsidRDefault="00AE7CF7" w:rsidP="00AE7CF7">
      <w:pPr>
        <w:rPr>
          <w:rFonts w:ascii="Helvetica" w:hAnsi="Helvetica"/>
        </w:rPr>
      </w:pPr>
      <w:r w:rsidRPr="00416E03">
        <w:rPr>
          <w:rFonts w:ascii="Helvetica" w:hAnsi="Helvetica"/>
        </w:rPr>
        <w:t xml:space="preserve">My argument is that </w:t>
      </w:r>
      <w:r w:rsidRPr="00416E03">
        <w:rPr>
          <w:rStyle w:val="StyleBoldUnderline"/>
          <w:rFonts w:ascii="Helvetica" w:hAnsi="Helvetica"/>
        </w:rPr>
        <w:t>the Peruvian state  finds it difficult to understand indigenous political positions because they are stuck in a Eurocentric conception  of modernity</w:t>
      </w:r>
      <w:r w:rsidRPr="00416E03">
        <w:rPr>
          <w:rFonts w:ascii="Helvetica" w:hAnsi="Helvetica"/>
        </w:rPr>
        <w:t xml:space="preserve">, which owes its existence to Europe, </w:t>
      </w:r>
      <w:r w:rsidRPr="00416E03">
        <w:rPr>
          <w:rStyle w:val="StyleBoldUnderline"/>
          <w:rFonts w:ascii="Helvetica" w:hAnsi="Helvetica"/>
        </w:rPr>
        <w:t>not to the realities, experiences, and histories of the indigenous peoples of Latin America.</w:t>
      </w:r>
      <w:r w:rsidRPr="00416E03">
        <w:rPr>
          <w:rFonts w:ascii="Helvetica" w:hAnsi="Helvetica"/>
        </w:rPr>
        <w:t xml:space="preserve"> </w:t>
      </w:r>
      <w:r w:rsidRPr="00416E03">
        <w:rPr>
          <w:rStyle w:val="StyleBoldUnderline"/>
          <w:rFonts w:ascii="Helvetica" w:hAnsi="Helvetica"/>
        </w:rPr>
        <w:t>Eurocentric modernity is based on universal values</w:t>
      </w:r>
      <w:r w:rsidRPr="00416E03">
        <w:rPr>
          <w:rFonts w:ascii="Helvetica" w:hAnsi="Helvetica"/>
        </w:rPr>
        <w:t xml:space="preserve">, a teleological notion of development  - </w:t>
      </w:r>
      <w:r w:rsidRPr="00416E03">
        <w:rPr>
          <w:rStyle w:val="StyleBoldUnderline"/>
          <w:rFonts w:ascii="Helvetica" w:hAnsi="Helvetica"/>
        </w:rPr>
        <w:t xml:space="preserve">the apex  being Europe  and  the  United States </w:t>
      </w:r>
      <w:r w:rsidRPr="00416E03">
        <w:rPr>
          <w:rFonts w:ascii="Helvetica" w:hAnsi="Helvetica"/>
        </w:rPr>
        <w:t xml:space="preserve">- </w:t>
      </w:r>
      <w:r w:rsidRPr="00416E03">
        <w:rPr>
          <w:rStyle w:val="StyleBoldUnderline"/>
          <w:rFonts w:ascii="Helvetica" w:hAnsi="Helvetica"/>
        </w:rPr>
        <w:t>and  a modern-capitalist</w:t>
      </w:r>
      <w:r w:rsidRPr="00416E03">
        <w:rPr>
          <w:rFonts w:ascii="Helvetica" w:hAnsi="Helvetica"/>
        </w:rPr>
        <w:t xml:space="preserve">  ( and  socialist)  </w:t>
      </w:r>
      <w:r w:rsidRPr="00416E03">
        <w:rPr>
          <w:rStyle w:val="Emphasis"/>
          <w:rFonts w:ascii="Helvetica" w:hAnsi="Helvetica"/>
        </w:rPr>
        <w:t>framework  that  values land and natural  resources as exploitable</w:t>
      </w:r>
      <w:r w:rsidRPr="00416E03">
        <w:rPr>
          <w:rStyle w:val="StyleBoldUnderline"/>
          <w:rFonts w:ascii="Helvetica" w:hAnsi="Helvetica"/>
        </w:rPr>
        <w:t xml:space="preserve">  material for the benefit of the modern nation</w:t>
      </w:r>
      <w:r w:rsidRPr="00416E03">
        <w:rPr>
          <w:rFonts w:ascii="Helvetica" w:hAnsi="Helvetica"/>
        </w:rPr>
        <w:t>. Following this logic,</w:t>
      </w:r>
      <w:r w:rsidRPr="00416E03">
        <w:rPr>
          <w:rStyle w:val="Emphasis"/>
          <w:rFonts w:ascii="Helvetica" w:hAnsi="Helvetica"/>
        </w:rPr>
        <w:t xml:space="preserve"> it is difficult for the state to understand how  anyone  could  oppose  oil  development</w:t>
      </w:r>
      <w:r w:rsidRPr="00416E03">
        <w:rPr>
          <w:rStyle w:val="StyleBoldUnderline"/>
          <w:rFonts w:ascii="Helvetica" w:hAnsi="Helvetica"/>
        </w:rPr>
        <w:t>,  especially  "poor" people  from  the  Amazon</w:t>
      </w:r>
      <w:r w:rsidRPr="00416E03">
        <w:rPr>
          <w:rFonts w:ascii="Helvetica" w:hAnsi="Helvetica"/>
        </w:rPr>
        <w:t>,  which  is  perhaps   why  Garda   repeatedly argues that indigenous ideological backwardness  is one of the main obstacles  to  Peruvian  development   and   also  why  the  president  of Perupetro finds it difficult to understand  why "poor" indigenous peoples might oppose oil development.</w:t>
      </w:r>
    </w:p>
    <w:p w14:paraId="2BFA215C" w14:textId="77777777" w:rsidR="00AE7CF7" w:rsidRPr="00416E03" w:rsidRDefault="00AE7CF7" w:rsidP="00AE7CF7">
      <w:pPr>
        <w:rPr>
          <w:rFonts w:ascii="Helvetica" w:hAnsi="Helvetica"/>
        </w:rPr>
      </w:pPr>
    </w:p>
    <w:p w14:paraId="741752A7" w14:textId="77777777" w:rsidR="00490D94" w:rsidRPr="00416E03" w:rsidRDefault="00490D94" w:rsidP="00490D94">
      <w:pPr>
        <w:pStyle w:val="Heading3"/>
        <w:rPr>
          <w:rFonts w:ascii="Helvetica" w:hAnsi="Helvetica"/>
        </w:rPr>
      </w:pPr>
      <w:r w:rsidRPr="00416E03">
        <w:rPr>
          <w:rFonts w:ascii="Helvetica" w:hAnsi="Helvetica"/>
        </w:rPr>
        <w:lastRenderedPageBreak/>
        <w:t>Oil/Resource Link</w:t>
      </w:r>
    </w:p>
    <w:p w14:paraId="3DCAC70E" w14:textId="77777777" w:rsidR="00490D94" w:rsidRPr="00416E03" w:rsidRDefault="00490D94" w:rsidP="00490D94">
      <w:pPr>
        <w:pStyle w:val="Heading4"/>
        <w:rPr>
          <w:rFonts w:ascii="Helvetica" w:hAnsi="Helvetica"/>
        </w:rPr>
      </w:pPr>
      <w:r w:rsidRPr="00416E03">
        <w:rPr>
          <w:rFonts w:ascii="Helvetica" w:hAnsi="Helvetica"/>
        </w:rPr>
        <w:t>Mass scale expansion of natural resource exploitation was started by Eurocentrism and continues to be fueled by that same epistemology today; the end point of this is empirically slavery and racism.</w:t>
      </w:r>
    </w:p>
    <w:p w14:paraId="27433DA1" w14:textId="77777777" w:rsidR="00490D94" w:rsidRPr="00416E03" w:rsidRDefault="00490D94" w:rsidP="00490D94">
      <w:pPr>
        <w:rPr>
          <w:rStyle w:val="StyleStyleBold12pt"/>
          <w:rFonts w:ascii="Helvetica" w:hAnsi="Helvetica"/>
        </w:rPr>
      </w:pPr>
      <w:r w:rsidRPr="00416E03">
        <w:rPr>
          <w:rStyle w:val="StyleStyleBold12pt"/>
          <w:rFonts w:ascii="Helvetica" w:hAnsi="Helvetica"/>
        </w:rPr>
        <w:t>Kellecioglu, International economist, 10</w:t>
      </w:r>
    </w:p>
    <w:p w14:paraId="599FFF49" w14:textId="77777777" w:rsidR="00490D94" w:rsidRPr="00416E03" w:rsidRDefault="00490D94" w:rsidP="00490D94">
      <w:pPr>
        <w:rPr>
          <w:rFonts w:ascii="Helvetica" w:hAnsi="Helvetica"/>
        </w:rPr>
      </w:pPr>
      <w:r w:rsidRPr="00416E03">
        <w:rPr>
          <w:rFonts w:ascii="Helvetica" w:hAnsi="Helvetica"/>
        </w:rPr>
        <w:t>(Deniz, International economist, Real-World Economics Review, issue no. 52, “Why some countries are poor and some rich a non-Eurocentric view”, http://www.paecon.net/PAEReview/issue52/whole52.pdf, Accessed 7/10/13, NC)</w:t>
      </w:r>
    </w:p>
    <w:p w14:paraId="6A117D64" w14:textId="77777777" w:rsidR="00490D94" w:rsidRPr="00416E03" w:rsidRDefault="00490D94" w:rsidP="00490D94">
      <w:pPr>
        <w:rPr>
          <w:rFonts w:ascii="Helvetica" w:hAnsi="Helvetica"/>
        </w:rPr>
      </w:pPr>
    </w:p>
    <w:p w14:paraId="0DC0DAB7" w14:textId="07D49D7F" w:rsidR="00490D94" w:rsidRPr="00416E03" w:rsidRDefault="00490D94" w:rsidP="00490D94">
      <w:pPr>
        <w:rPr>
          <w:rFonts w:ascii="Helvetica" w:hAnsi="Helvetica"/>
        </w:rPr>
      </w:pPr>
      <w:r w:rsidRPr="00416E03">
        <w:rPr>
          <w:rFonts w:ascii="Helvetica" w:hAnsi="Helvetica"/>
        </w:rPr>
        <w:t>Western European kingdoms went imperial because they needed to - at the end of the fifteenth century Europe was in less good shape than other parts of the world. The continent had had its population size halved through long periods of epidemics like the socalled Black Death (Crosby 1999). Before this time period, poverty and richness seem to have been about at the same levels between societies (Maddison 2001). Furthermore</w:t>
      </w:r>
      <w:r w:rsidRPr="00416E03">
        <w:rPr>
          <w:rStyle w:val="StyleBoldUnderline"/>
          <w:rFonts w:ascii="Helvetica" w:hAnsi="Helvetica"/>
        </w:rPr>
        <w:t>, it is important to bear in mind that imperial ambitions and hegemony are not exclusive to Europeans. World history reveals that human groups have for long gone imperial against each other all over the world</w:t>
      </w:r>
      <w:r w:rsidRPr="00416E03">
        <w:rPr>
          <w:rFonts w:ascii="Helvetica" w:hAnsi="Helvetica"/>
        </w:rPr>
        <w:t xml:space="preserve">. In more recent times we have had the English, French, Dutch, Russian and others going imperial from Europe; in Asia we have had the Mongols, Chinese, Japanese, Turkish, Arabs and many others going imperial; in Africa there have been the empires of Egypt, Ethiopia, Ghana, Mali, Ashanti, Zulu and several others. In America there were the Aztecs, Inca and the Maya civilizations in particular, waging imperial wars and rule. In our context, this </w:t>
      </w:r>
      <w:r w:rsidRPr="00416E03">
        <w:rPr>
          <w:rStyle w:val="StyleBoldUnderline"/>
          <w:rFonts w:ascii="Helvetica" w:hAnsi="Helvetica"/>
        </w:rPr>
        <w:t>means European colonizers are not particularly vicious or intelligent, since every set of ethnic groups have been involved in colonial endeavour.</w:t>
      </w:r>
      <w:r w:rsidRPr="00416E03">
        <w:rPr>
          <w:rFonts w:ascii="Helvetica" w:hAnsi="Helvetica"/>
        </w:rPr>
        <w:t xml:space="preserve"> In parallel, colonised people are not particularly kind or less intelligent, since every set of ethnic groups has been subject to colonial rule. </w:t>
      </w:r>
    </w:p>
    <w:p w14:paraId="3F82A3C6" w14:textId="270F0F8F" w:rsidR="00490D94" w:rsidRPr="00416E03" w:rsidRDefault="00490D94" w:rsidP="00490D94">
      <w:pPr>
        <w:rPr>
          <w:rStyle w:val="StyleBoldUnderline"/>
          <w:rFonts w:ascii="Helvetica" w:hAnsi="Helvetica"/>
        </w:rPr>
      </w:pPr>
      <w:r w:rsidRPr="00416E03">
        <w:rPr>
          <w:rStyle w:val="Emphasis"/>
          <w:rFonts w:ascii="Helvetica" w:hAnsi="Helvetica"/>
        </w:rPr>
        <w:t>However, the expansion of Western Europe became significantly different from other colonial processes.</w:t>
      </w:r>
      <w:r w:rsidRPr="00416E03">
        <w:rPr>
          <w:rFonts w:ascii="Helvetica" w:hAnsi="Helvetica"/>
        </w:rPr>
        <w:t xml:space="preserve"> In relevance to our context, </w:t>
      </w:r>
      <w:r w:rsidRPr="00416E03">
        <w:rPr>
          <w:rStyle w:val="StyleBoldUnderline"/>
          <w:rFonts w:ascii="Helvetica" w:hAnsi="Helvetica"/>
        </w:rPr>
        <w:t xml:space="preserve">the process particularly included: </w:t>
      </w:r>
    </w:p>
    <w:p w14:paraId="34861749" w14:textId="0901D9D9" w:rsidR="00490D94" w:rsidRPr="00416E03" w:rsidRDefault="00490D94" w:rsidP="00490D94">
      <w:pPr>
        <w:rPr>
          <w:rStyle w:val="StyleBoldUnderline"/>
          <w:rFonts w:ascii="Helvetica" w:hAnsi="Helvetica"/>
        </w:rPr>
      </w:pPr>
      <w:r w:rsidRPr="00416E03">
        <w:rPr>
          <w:rStyle w:val="StyleBoldUnderline"/>
          <w:rFonts w:ascii="Helvetica" w:hAnsi="Helvetica"/>
        </w:rPr>
        <w:t xml:space="preserve">• Global proportions, </w:t>
      </w:r>
    </w:p>
    <w:p w14:paraId="5DEA4404" w14:textId="2820AFB7" w:rsidR="00490D94" w:rsidRPr="00416E03" w:rsidRDefault="00490D94" w:rsidP="00490D94">
      <w:pPr>
        <w:rPr>
          <w:rStyle w:val="StyleBoldUnderline"/>
          <w:rFonts w:ascii="Helvetica" w:hAnsi="Helvetica"/>
        </w:rPr>
      </w:pPr>
      <w:r w:rsidRPr="00416E03">
        <w:rPr>
          <w:rStyle w:val="StyleBoldUnderline"/>
          <w:rFonts w:ascii="Helvetica" w:hAnsi="Helvetica"/>
        </w:rPr>
        <w:t xml:space="preserve">• Ecological imperialism, </w:t>
      </w:r>
    </w:p>
    <w:p w14:paraId="6023E0E2" w14:textId="2C7F3BAA" w:rsidR="00490D94" w:rsidRPr="00416E03" w:rsidRDefault="00490D94" w:rsidP="00490D94">
      <w:pPr>
        <w:rPr>
          <w:rStyle w:val="StyleBoldUnderline"/>
          <w:rFonts w:ascii="Helvetica" w:hAnsi="Helvetica"/>
        </w:rPr>
      </w:pPr>
      <w:r w:rsidRPr="00416E03">
        <w:rPr>
          <w:rStyle w:val="StyleBoldUnderline"/>
          <w:rFonts w:ascii="Helvetica" w:hAnsi="Helvetica"/>
        </w:rPr>
        <w:t xml:space="preserve">• Mass permanent settlements, </w:t>
      </w:r>
    </w:p>
    <w:p w14:paraId="066AA15C" w14:textId="589A3BAD" w:rsidR="00490D94" w:rsidRPr="00416E03" w:rsidRDefault="00490D94" w:rsidP="00490D94">
      <w:pPr>
        <w:rPr>
          <w:rStyle w:val="StyleBoldUnderline"/>
          <w:rFonts w:ascii="Helvetica" w:hAnsi="Helvetica"/>
        </w:rPr>
      </w:pPr>
      <w:r w:rsidRPr="00416E03">
        <w:rPr>
          <w:rStyle w:val="StyleBoldUnderline"/>
          <w:rFonts w:ascii="Helvetica" w:hAnsi="Helvetica"/>
        </w:rPr>
        <w:t xml:space="preserve">• Slaves embodied solely by darker skinned people, and </w:t>
      </w:r>
    </w:p>
    <w:p w14:paraId="440AFB62" w14:textId="2FF03071" w:rsidR="00490D94" w:rsidRPr="00416E03" w:rsidRDefault="00490D94" w:rsidP="00490D94">
      <w:pPr>
        <w:rPr>
          <w:rFonts w:ascii="Helvetica" w:hAnsi="Helvetica"/>
          <w:b/>
          <w:bCs/>
          <w:u w:val="single"/>
        </w:rPr>
      </w:pPr>
      <w:r w:rsidRPr="00416E03">
        <w:rPr>
          <w:rStyle w:val="StyleBoldUnderline"/>
          <w:rFonts w:ascii="Helvetica" w:hAnsi="Helvetica"/>
        </w:rPr>
        <w:t xml:space="preserve">• Colour-coded racism. </w:t>
      </w:r>
    </w:p>
    <w:p w14:paraId="553AB18D" w14:textId="02AABBA0" w:rsidR="00490D94" w:rsidRPr="00416E03" w:rsidRDefault="00490D94" w:rsidP="00490D94">
      <w:pPr>
        <w:rPr>
          <w:rFonts w:ascii="Helvetica" w:hAnsi="Helvetica"/>
        </w:rPr>
      </w:pPr>
      <w:r w:rsidRPr="00416E03">
        <w:rPr>
          <w:rFonts w:ascii="Helvetica" w:hAnsi="Helvetica"/>
        </w:rPr>
        <w:t xml:space="preserve">Considering the first point listed above, </w:t>
      </w:r>
      <w:r w:rsidRPr="00416E03">
        <w:rPr>
          <w:rStyle w:val="StyleBoldUnderline"/>
          <w:rFonts w:ascii="Helvetica" w:hAnsi="Helvetica"/>
        </w:rPr>
        <w:t>before the outreach of the Iberian kingdoms, most imperial ambitions where continental or regional.</w:t>
      </w:r>
      <w:r w:rsidRPr="00416E03">
        <w:rPr>
          <w:rFonts w:ascii="Helvetica" w:hAnsi="Helvetica"/>
        </w:rPr>
        <w:t xml:space="preserve"> Perhaps it was not a coincidence that it was the Spanish and the Portuguese who initiated this extraordinary expansion. Their geographical location is 'far out' from continental Europe and the Mediterranean shores, hampering beneficial interactions. In addition, the kingdoms had significant hatred for the Muslims of northern Africa, </w:t>
      </w:r>
      <w:r w:rsidRPr="00416E03">
        <w:rPr>
          <w:rFonts w:ascii="Helvetica" w:hAnsi="Helvetica"/>
        </w:rPr>
        <w:lastRenderedPageBreak/>
        <w:t xml:space="preserve">thus impeding potentially beneficial trade (Landes 1998). Perhaps the curiosity incentive was higher for naval exploration in such a location with surrounding sea. Of course, </w:t>
      </w:r>
      <w:r w:rsidRPr="00416E03">
        <w:rPr>
          <w:rStyle w:val="StyleBoldUnderline"/>
          <w:rFonts w:ascii="Helvetica" w:hAnsi="Helvetica"/>
        </w:rPr>
        <w:t>it was not their intention to discover a 'new' continent. They where lucky to do so, particularly when it turned out that their bacterial flora, together with the bacterial flora of their animals, where devastating and most often lethal for the Indigenous Americans.</w:t>
      </w:r>
      <w:r w:rsidRPr="00416E03">
        <w:rPr>
          <w:rFonts w:ascii="Helvetica" w:hAnsi="Helvetica"/>
        </w:rPr>
        <w:t xml:space="preserve"> This is what Alfred W. Crosby (1999) calls ecological imperialism. This is very crucial, </w:t>
      </w:r>
      <w:r w:rsidRPr="00416E03">
        <w:rPr>
          <w:rStyle w:val="StyleBoldUnderline"/>
          <w:rFonts w:ascii="Helvetica" w:hAnsi="Helvetica"/>
        </w:rPr>
        <w:t xml:space="preserve">since the cost of the expansionary and extraction process became less costly. </w:t>
      </w:r>
      <w:r w:rsidRPr="00416E03">
        <w:rPr>
          <w:rStyle w:val="Emphasis"/>
          <w:rFonts w:ascii="Helvetica" w:hAnsi="Helvetica"/>
        </w:rPr>
        <w:t>It was now easier to extract vast areas of landmasses and thus natural resources, which was followed by accumulations in economic, political and social power</w:t>
      </w:r>
      <w:r w:rsidRPr="00416E03">
        <w:rPr>
          <w:rStyle w:val="StyleBoldUnderline"/>
          <w:rFonts w:ascii="Helvetica" w:hAnsi="Helvetica"/>
        </w:rPr>
        <w:t>, which in turn created further spectrum for colonial settlements and expansions in other parts of the world.</w:t>
      </w:r>
      <w:r w:rsidRPr="00416E03">
        <w:rPr>
          <w:rFonts w:ascii="Helvetica" w:hAnsi="Helvetica"/>
        </w:rPr>
        <w:t xml:space="preserve"> </w:t>
      </w:r>
    </w:p>
    <w:p w14:paraId="47BA5F97" w14:textId="77777777" w:rsidR="00490D94" w:rsidRPr="00416E03" w:rsidRDefault="00490D94" w:rsidP="00490D94">
      <w:pPr>
        <w:rPr>
          <w:rStyle w:val="StyleBoldUnderline"/>
          <w:rFonts w:ascii="Helvetica" w:hAnsi="Helvetica"/>
        </w:rPr>
      </w:pPr>
      <w:r w:rsidRPr="00416E03">
        <w:rPr>
          <w:rFonts w:ascii="Helvetica" w:hAnsi="Helvetica"/>
        </w:rPr>
        <w:t xml:space="preserve">Further, </w:t>
      </w:r>
      <w:r w:rsidRPr="00416E03">
        <w:rPr>
          <w:rStyle w:val="StyleBoldUnderline"/>
          <w:rFonts w:ascii="Helvetica" w:hAnsi="Helvetica"/>
        </w:rPr>
        <w:t>the great natural resources of the 'new' continent demanded huge quantities of labour for the extraction and production processes</w:t>
      </w:r>
      <w:r w:rsidRPr="00416E03">
        <w:rPr>
          <w:rFonts w:ascii="Helvetica" w:hAnsi="Helvetica"/>
        </w:rPr>
        <w:t xml:space="preserve"> (Diamond 1997). </w:t>
      </w:r>
      <w:r w:rsidRPr="00416E03">
        <w:rPr>
          <w:rStyle w:val="StyleBoldUnderline"/>
          <w:rFonts w:ascii="Helvetica" w:hAnsi="Helvetica"/>
        </w:rPr>
        <w:t>This could be supplied cheaply through existing trade networks of slaves, from the geographically optimal continent of Africa.</w:t>
      </w:r>
      <w:r w:rsidRPr="00416E03">
        <w:rPr>
          <w:rFonts w:ascii="Helvetica" w:hAnsi="Helvetica"/>
        </w:rPr>
        <w:t xml:space="preserve"> Slaves, inferior, as their societal status suggested, where now concretely observed as people with darker morphological traits. </w:t>
      </w:r>
      <w:r w:rsidRPr="00416E03">
        <w:rPr>
          <w:rStyle w:val="Emphasis"/>
          <w:rFonts w:ascii="Helvetica" w:hAnsi="Helvetica"/>
        </w:rPr>
        <w:t xml:space="preserve">Now on one side were the people in governance: western Europeans with light body colours, on the other side were enslaved people under direct rule: Africans with dark body colours. </w:t>
      </w:r>
      <w:r w:rsidRPr="00416E03">
        <w:rPr>
          <w:rFonts w:ascii="Helvetica" w:hAnsi="Helvetica"/>
        </w:rPr>
        <w:t xml:space="preserve">While in between there were other people under European sovereignty: Indigenous Americans, Indians, Chinese, Arabs, and other African and Asian people with darker morphological traits than Europeans. </w:t>
      </w:r>
      <w:r w:rsidRPr="00416E03">
        <w:rPr>
          <w:rStyle w:val="StyleBoldUnderline"/>
          <w:rFonts w:ascii="Helvetica" w:hAnsi="Helvetica"/>
        </w:rPr>
        <w:t xml:space="preserve">These perceptions in particular must have laid the foundations for the orderly colour-coded racism in Western Europe and their settlement nations. </w:t>
      </w:r>
    </w:p>
    <w:p w14:paraId="53F1F6E0" w14:textId="77777777" w:rsidR="00490D94" w:rsidRPr="00416E03" w:rsidRDefault="00490D94" w:rsidP="00490D94">
      <w:pPr>
        <w:pStyle w:val="Heading4"/>
        <w:rPr>
          <w:rFonts w:ascii="Helvetica" w:hAnsi="Helvetica"/>
        </w:rPr>
      </w:pPr>
      <w:r w:rsidRPr="00416E03">
        <w:rPr>
          <w:rFonts w:ascii="Helvetica" w:hAnsi="Helvetica"/>
        </w:rPr>
        <w:t>Attempts to obtain natural resources from the earth were started by and are continued today by consumptive patterns stemming from Eurocentrism.</w:t>
      </w:r>
    </w:p>
    <w:p w14:paraId="0498D31C" w14:textId="77777777" w:rsidR="00490D94" w:rsidRPr="00416E03" w:rsidRDefault="00490D94" w:rsidP="00490D94">
      <w:pPr>
        <w:rPr>
          <w:rStyle w:val="StyleStyleBold12pt"/>
          <w:rFonts w:ascii="Helvetica" w:hAnsi="Helvetica"/>
        </w:rPr>
      </w:pPr>
      <w:r w:rsidRPr="00416E03">
        <w:rPr>
          <w:rStyle w:val="StyleStyleBold12pt"/>
          <w:rFonts w:ascii="Helvetica" w:hAnsi="Helvetica"/>
        </w:rPr>
        <w:t>Stetson, Boise State Assistant Professor, 12</w:t>
      </w:r>
    </w:p>
    <w:p w14:paraId="75E78394" w14:textId="77777777" w:rsidR="00490D94" w:rsidRPr="00416E03" w:rsidRDefault="00490D94" w:rsidP="00490D94">
      <w:pPr>
        <w:rPr>
          <w:rFonts w:ascii="Helvetica" w:hAnsi="Helvetica"/>
        </w:rPr>
      </w:pPr>
      <w:r w:rsidRPr="00416E03">
        <w:rPr>
          <w:rFonts w:ascii="Helvetica" w:hAnsi="Helvetica"/>
        </w:rPr>
        <w:t>(George, PhD, Assistant Professor, Boise State University, 2012, Sage Publications, “Oil Politics and Indigenous Resistance in the Peruvian Amazon: The Rhetoric of Modernity Against the Reality of Coloniality”, http://jed.sagepub.com/content/21/1/76.abstract, Accessed 7/10/13, NC)</w:t>
      </w:r>
    </w:p>
    <w:p w14:paraId="4DAFBDA0" w14:textId="77777777" w:rsidR="00490D94" w:rsidRPr="00416E03" w:rsidRDefault="00490D94" w:rsidP="00490D94">
      <w:pPr>
        <w:rPr>
          <w:rFonts w:ascii="Helvetica" w:hAnsi="Helvetica"/>
        </w:rPr>
      </w:pPr>
    </w:p>
    <w:p w14:paraId="6A0A7C83" w14:textId="77777777" w:rsidR="00490D94" w:rsidRPr="00416E03" w:rsidRDefault="00490D94" w:rsidP="00490D94">
      <w:pPr>
        <w:rPr>
          <w:rFonts w:ascii="Helvetica" w:hAnsi="Helvetica"/>
        </w:rPr>
      </w:pPr>
      <w:r w:rsidRPr="00416E03">
        <w:rPr>
          <w:rFonts w:ascii="Helvetica" w:hAnsi="Helvetica"/>
        </w:rPr>
        <w:t>Modernity/Coloniality and Eurocentric Development</w:t>
      </w:r>
    </w:p>
    <w:p w14:paraId="4FF58A76" w14:textId="6AEC9C39" w:rsidR="00490D94" w:rsidRPr="00416E03" w:rsidRDefault="00490D94" w:rsidP="00490D94">
      <w:pPr>
        <w:rPr>
          <w:rFonts w:ascii="Helvetica" w:hAnsi="Helvetica"/>
        </w:rPr>
      </w:pPr>
      <w:r w:rsidRPr="00416E03">
        <w:rPr>
          <w:rStyle w:val="StyleBoldUnderline"/>
          <w:rFonts w:ascii="Helvetica" w:hAnsi="Helvetica"/>
        </w:rPr>
        <w:t>Modernity/coloniality</w:t>
      </w:r>
      <w:r w:rsidRPr="00416E03">
        <w:rPr>
          <w:rFonts w:ascii="Helvetica" w:hAnsi="Helvetica"/>
        </w:rPr>
        <w:t xml:space="preserve"> (M/C) </w:t>
      </w:r>
      <w:r w:rsidRPr="00416E03">
        <w:rPr>
          <w:rStyle w:val="StyleBoldUnderline"/>
          <w:rFonts w:ascii="Helvetica" w:hAnsi="Helvetica"/>
        </w:rPr>
        <w:t>is a theoretical approach inspired by the work of scholars, mostly from Latin America</w:t>
      </w:r>
      <w:r w:rsidRPr="00416E03">
        <w:rPr>
          <w:rFonts w:ascii="Helvetica" w:hAnsi="Helvetica"/>
        </w:rPr>
        <w:t>, including Walter Mignolo (Argentina), Enrique</w:t>
      </w:r>
      <w:r w:rsidRPr="00416E03">
        <w:rPr>
          <w:rFonts w:ascii="Helvetica" w:hAnsi="Helvetica"/>
          <w:sz w:val="12"/>
        </w:rPr>
        <w:t xml:space="preserve"> </w:t>
      </w:r>
      <w:r w:rsidRPr="00416E03">
        <w:rPr>
          <w:rFonts w:ascii="Helvetica" w:hAnsi="Helvetica"/>
        </w:rPr>
        <w:t xml:space="preserve">Dussel (Mexico), Anibal Quijano (Peru), Arturo Escobar (Colombia), </w:t>
      </w:r>
      <w:r w:rsidRPr="00416E03">
        <w:rPr>
          <w:rStyle w:val="StyleBoldUnderline"/>
          <w:rFonts w:ascii="Helvetica" w:hAnsi="Helvetica"/>
        </w:rPr>
        <w:t>who claim that the idea of modernity, along with its corollaries development and modernization, are heavily influenced by a Eurocentric perspective.</w:t>
      </w:r>
      <w:r w:rsidRPr="00416E03">
        <w:rPr>
          <w:rFonts w:ascii="Helvetica" w:hAnsi="Helvetica"/>
        </w:rPr>
        <w:t xml:space="preserve"> Here eurocentric modernity is guided</w:t>
      </w:r>
      <w:r w:rsidRPr="00416E03">
        <w:rPr>
          <w:rFonts w:ascii="Helvetica" w:hAnsi="Helvetica"/>
          <w:sz w:val="12"/>
        </w:rPr>
        <w:t xml:space="preserve"> </w:t>
      </w:r>
      <w:r w:rsidRPr="00416E03">
        <w:rPr>
          <w:rFonts w:ascii="Helvetica" w:hAnsi="Helvetica"/>
        </w:rPr>
        <w:t>by a logic that informs political, economic, and social thought and is not only predominant</w:t>
      </w:r>
      <w:r w:rsidRPr="00416E03">
        <w:rPr>
          <w:rFonts w:ascii="Helvetica" w:hAnsi="Helvetica"/>
          <w:sz w:val="12"/>
        </w:rPr>
        <w:t xml:space="preserve"> </w:t>
      </w:r>
      <w:r w:rsidRPr="00416E03">
        <w:rPr>
          <w:rFonts w:ascii="Helvetica" w:hAnsi="Helvetica"/>
        </w:rPr>
        <w:t>in mainstream institutions like the World Bank, IMF, and the WTO, but also</w:t>
      </w:r>
      <w:r w:rsidRPr="00416E03">
        <w:rPr>
          <w:rFonts w:ascii="Helvetica" w:hAnsi="Helvetica"/>
          <w:sz w:val="12"/>
        </w:rPr>
        <w:t xml:space="preserve"> </w:t>
      </w:r>
      <w:r w:rsidRPr="00416E03">
        <w:rPr>
          <w:rFonts w:ascii="Helvetica" w:hAnsi="Helvetica"/>
        </w:rPr>
        <w:t>permeates political institutions like the “modern” nation-state.5</w:t>
      </w:r>
    </w:p>
    <w:p w14:paraId="05C6A924" w14:textId="12323245" w:rsidR="00490D94" w:rsidRPr="00416E03" w:rsidRDefault="00490D94" w:rsidP="00490D94">
      <w:pPr>
        <w:rPr>
          <w:rFonts w:ascii="Helvetica" w:hAnsi="Helvetica"/>
        </w:rPr>
      </w:pPr>
      <w:r w:rsidRPr="00416E03">
        <w:rPr>
          <w:rStyle w:val="StyleBoldUnderline"/>
          <w:rFonts w:ascii="Helvetica" w:hAnsi="Helvetica"/>
        </w:rPr>
        <w:lastRenderedPageBreak/>
        <w:t>Modernity is most often associated with the intellectual effort on the part of Enlightenment thinkers to develop objective science, to accumulate knowledge, and to dominate and control nature.</w:t>
      </w:r>
      <w:r w:rsidRPr="00416E03">
        <w:rPr>
          <w:rFonts w:ascii="Helvetica" w:hAnsi="Helvetica"/>
        </w:rPr>
        <w:t xml:space="preserve"> For Harvey, modernity is related to the pursuit of human</w:t>
      </w:r>
      <w:r w:rsidRPr="00416E03">
        <w:rPr>
          <w:rFonts w:ascii="Helvetica" w:hAnsi="Helvetica"/>
          <w:sz w:val="12"/>
        </w:rPr>
        <w:t xml:space="preserve"> </w:t>
      </w:r>
      <w:r w:rsidRPr="00416E03">
        <w:rPr>
          <w:rFonts w:ascii="Helvetica" w:hAnsi="Helvetica"/>
        </w:rPr>
        <w:t>emancipation by free and autonomous individuals, leading to rational forms of</w:t>
      </w:r>
      <w:r w:rsidRPr="00416E03">
        <w:rPr>
          <w:rFonts w:ascii="Helvetica" w:hAnsi="Helvetica"/>
          <w:sz w:val="12"/>
        </w:rPr>
        <w:t xml:space="preserve"> </w:t>
      </w:r>
      <w:r w:rsidRPr="00416E03">
        <w:rPr>
          <w:rFonts w:ascii="Helvetica" w:hAnsi="Helvetica"/>
        </w:rPr>
        <w:t>social organization and thought that liberate humans from irrational notions of myth,</w:t>
      </w:r>
      <w:r w:rsidRPr="00416E03">
        <w:rPr>
          <w:rFonts w:ascii="Helvetica" w:hAnsi="Helvetica"/>
          <w:sz w:val="12"/>
        </w:rPr>
        <w:t xml:space="preserve"> </w:t>
      </w:r>
      <w:r w:rsidRPr="00416E03">
        <w:rPr>
          <w:rFonts w:ascii="Helvetica" w:hAnsi="Helvetica"/>
        </w:rPr>
        <w:t xml:space="preserve">religion, and superstition (1989, p. 12). </w:t>
      </w:r>
      <w:r w:rsidRPr="00416E03">
        <w:rPr>
          <w:rStyle w:val="StyleBoldUnderline"/>
          <w:rFonts w:ascii="Helvetica" w:hAnsi="Helvetica"/>
        </w:rPr>
        <w:t xml:space="preserve">Modernity, thus, reorients the idea of history and progress around the logic of development, where “perpetual betterment” is always possible </w:t>
      </w:r>
      <w:r w:rsidRPr="00416E03">
        <w:rPr>
          <w:rFonts w:ascii="Helvetica" w:hAnsi="Helvetica"/>
        </w:rPr>
        <w:t>(Escobar, 2007, pp. 181-182). According to most classical (Kant, Hegel,</w:t>
      </w:r>
      <w:r w:rsidRPr="00416E03">
        <w:rPr>
          <w:rFonts w:ascii="Helvetica" w:hAnsi="Helvetica"/>
          <w:sz w:val="12"/>
        </w:rPr>
        <w:t xml:space="preserve"> </w:t>
      </w:r>
      <w:r w:rsidRPr="00416E03">
        <w:rPr>
          <w:rFonts w:ascii="Helvetica" w:hAnsi="Helvetica"/>
        </w:rPr>
        <w:t>Weber, Marx, etc.) and critical thinkers (Habermas, Giddens, Taylor, Touraine,</w:t>
      </w:r>
      <w:r w:rsidRPr="00416E03">
        <w:rPr>
          <w:rFonts w:ascii="Helvetica" w:hAnsi="Helvetica"/>
          <w:sz w:val="12"/>
        </w:rPr>
        <w:t xml:space="preserve"> </w:t>
      </w:r>
      <w:r w:rsidRPr="00416E03">
        <w:rPr>
          <w:rFonts w:ascii="Helvetica" w:hAnsi="Helvetica"/>
        </w:rPr>
        <w:t>Lyotard, Rorty, and Foucault), the origins of modernity are generally located in France,</w:t>
      </w:r>
      <w:r w:rsidRPr="00416E03">
        <w:rPr>
          <w:rFonts w:ascii="Helvetica" w:hAnsi="Helvetica"/>
          <w:sz w:val="12"/>
        </w:rPr>
        <w:t xml:space="preserve"> </w:t>
      </w:r>
      <w:r w:rsidRPr="00416E03">
        <w:rPr>
          <w:rFonts w:ascii="Helvetica" w:hAnsi="Helvetica"/>
        </w:rPr>
        <w:t>Germany, and England around the time of the Reformation, the Enlightenment, and</w:t>
      </w:r>
      <w:r w:rsidRPr="00416E03">
        <w:rPr>
          <w:rFonts w:ascii="Helvetica" w:hAnsi="Helvetica"/>
          <w:sz w:val="12"/>
        </w:rPr>
        <w:t xml:space="preserve"> </w:t>
      </w:r>
      <w:r w:rsidRPr="00416E03">
        <w:rPr>
          <w:rFonts w:ascii="Helvetica" w:hAnsi="Helvetica"/>
        </w:rPr>
        <w:t>the French Revolution and became consolidated with the Industrial Revolution.</w:t>
      </w:r>
      <w:r w:rsidRPr="00416E03">
        <w:rPr>
          <w:rFonts w:ascii="Helvetica" w:hAnsi="Helvetica"/>
          <w:sz w:val="12"/>
        </w:rPr>
        <w:t xml:space="preserve"> </w:t>
      </w:r>
      <w:r w:rsidRPr="00416E03">
        <w:rPr>
          <w:rFonts w:ascii="Helvetica" w:hAnsi="Helvetica"/>
        </w:rPr>
        <w:t>Together, these views suggests that modernity can be explained by factors that are</w:t>
      </w:r>
      <w:r w:rsidRPr="00416E03">
        <w:rPr>
          <w:rFonts w:ascii="Helvetica" w:hAnsi="Helvetica"/>
          <w:sz w:val="12"/>
        </w:rPr>
        <w:t xml:space="preserve"> </w:t>
      </w:r>
      <w:r w:rsidRPr="00416E03">
        <w:rPr>
          <w:rFonts w:ascii="Helvetica" w:hAnsi="Helvetica"/>
        </w:rPr>
        <w:t>generally internal to Europe (Escobar, 2007, p. 181).</w:t>
      </w:r>
    </w:p>
    <w:p w14:paraId="6A386B70" w14:textId="2ABF3957" w:rsidR="00490D94" w:rsidRPr="00416E03" w:rsidRDefault="00490D94" w:rsidP="00490D94">
      <w:pPr>
        <w:rPr>
          <w:rFonts w:ascii="Helvetica" w:hAnsi="Helvetica"/>
          <w:sz w:val="12"/>
        </w:rPr>
      </w:pPr>
      <w:r w:rsidRPr="00416E03">
        <w:rPr>
          <w:rStyle w:val="StyleBoldUnderline"/>
          <w:rFonts w:ascii="Helvetica" w:hAnsi="Helvetica"/>
        </w:rPr>
        <w:t>M/C scholars</w:t>
      </w:r>
      <w:r w:rsidRPr="00416E03">
        <w:rPr>
          <w:rFonts w:ascii="Helvetica" w:hAnsi="Helvetica"/>
        </w:rPr>
        <w:t xml:space="preserve">, conversely, </w:t>
      </w:r>
      <w:r w:rsidRPr="00416E03">
        <w:rPr>
          <w:rStyle w:val="StyleBoldUnderline"/>
          <w:rFonts w:ascii="Helvetica" w:hAnsi="Helvetica"/>
        </w:rPr>
        <w:t>explain the origins of modernity as external to Europe, beginning with Conquest of the Americas and the economic control of the Atlantic.</w:t>
      </w:r>
      <w:r w:rsidRPr="00416E03">
        <w:rPr>
          <w:rFonts w:ascii="Helvetica" w:hAnsi="Helvetica"/>
          <w:sz w:val="12"/>
        </w:rPr>
        <w:t xml:space="preserve"> </w:t>
      </w:r>
      <w:r w:rsidRPr="00416E03">
        <w:rPr>
          <w:rFonts w:ascii="Helvetica" w:hAnsi="Helvetica"/>
        </w:rPr>
        <w:t xml:space="preserve">Drawing from </w:t>
      </w:r>
      <w:r w:rsidRPr="00416E03">
        <w:rPr>
          <w:rStyle w:val="Emphasis"/>
          <w:rFonts w:ascii="Helvetica" w:hAnsi="Helvetica"/>
        </w:rPr>
        <w:t>Wallerstein’s world systems analysis, the “modern” world</w:t>
      </w:r>
      <w:r w:rsidRPr="00416E03">
        <w:rPr>
          <w:rFonts w:ascii="Helvetica" w:hAnsi="Helvetica"/>
        </w:rPr>
        <w:t xml:space="preserve"> (capitalist)</w:t>
      </w:r>
      <w:r w:rsidRPr="00416E03">
        <w:rPr>
          <w:rFonts w:ascii="Helvetica" w:hAnsi="Helvetica"/>
          <w:sz w:val="12"/>
        </w:rPr>
        <w:t xml:space="preserve"> </w:t>
      </w:r>
      <w:r w:rsidRPr="00416E03">
        <w:rPr>
          <w:rStyle w:val="Emphasis"/>
          <w:rFonts w:ascii="Helvetica" w:hAnsi="Helvetica"/>
        </w:rPr>
        <w:t>system was born in the 16th century</w:t>
      </w:r>
      <w:r w:rsidRPr="00416E03">
        <w:rPr>
          <w:rFonts w:ascii="Helvetica" w:hAnsi="Helvetica"/>
        </w:rPr>
        <w:t xml:space="preserve"> when European powers began to expand their</w:t>
      </w:r>
      <w:r w:rsidRPr="00416E03">
        <w:rPr>
          <w:rFonts w:ascii="Helvetica" w:hAnsi="Helvetica"/>
          <w:sz w:val="12"/>
        </w:rPr>
        <w:t xml:space="preserve"> </w:t>
      </w:r>
      <w:r w:rsidRPr="00416E03">
        <w:rPr>
          <w:rFonts w:ascii="Helvetica" w:hAnsi="Helvetica"/>
        </w:rPr>
        <w:t xml:space="preserve">reaches through colonial domination. </w:t>
      </w:r>
      <w:r w:rsidRPr="00416E03">
        <w:rPr>
          <w:rStyle w:val="StyleBoldUnderline"/>
          <w:rFonts w:ascii="Helvetica" w:hAnsi="Helvetica"/>
        </w:rPr>
        <w:t>This emphasizes the role that the extraction of precious minerals and (later) the production of agriculture commodities played in financing the Industrial Revolution and fomenting the modern world capitalist system</w:t>
      </w:r>
      <w:r w:rsidRPr="00416E03">
        <w:rPr>
          <w:rFonts w:ascii="Helvetica" w:hAnsi="Helvetica"/>
          <w:sz w:val="12"/>
        </w:rPr>
        <w:t xml:space="preserve"> </w:t>
      </w:r>
      <w:r w:rsidRPr="00416E03">
        <w:rPr>
          <w:rFonts w:ascii="Helvetica" w:hAnsi="Helvetica"/>
        </w:rPr>
        <w:t>(see Dussel, 2002, p. 223; Wolf, 1982/1997). Rather than understand modernity</w:t>
      </w:r>
      <w:r w:rsidRPr="00416E03">
        <w:rPr>
          <w:rFonts w:ascii="Helvetica" w:hAnsi="Helvetica"/>
          <w:sz w:val="12"/>
        </w:rPr>
        <w:t xml:space="preserve"> </w:t>
      </w:r>
      <w:r w:rsidRPr="00416E03">
        <w:rPr>
          <w:rFonts w:ascii="Helvetica" w:hAnsi="Helvetica"/>
        </w:rPr>
        <w:t>as a process where European Enlightenment thinkers introduced (i.e., Locke, Smith,</w:t>
      </w:r>
      <w:r w:rsidRPr="00416E03">
        <w:rPr>
          <w:rFonts w:ascii="Helvetica" w:hAnsi="Helvetica"/>
          <w:sz w:val="12"/>
        </w:rPr>
        <w:t xml:space="preserve"> </w:t>
      </w:r>
      <w:r w:rsidRPr="00416E03">
        <w:rPr>
          <w:rFonts w:ascii="Helvetica" w:hAnsi="Helvetica"/>
        </w:rPr>
        <w:t xml:space="preserve">Descartes, Comte) a new logic and rationality, </w:t>
      </w:r>
      <w:r w:rsidRPr="00416E03">
        <w:rPr>
          <w:rStyle w:val="StyleBoldUnderline"/>
          <w:rFonts w:ascii="Helvetica" w:hAnsi="Helvetica"/>
        </w:rPr>
        <w:t xml:space="preserve">M/C highlights the fact that European modernity </w:t>
      </w:r>
      <w:r w:rsidRPr="00416E03">
        <w:rPr>
          <w:rFonts w:ascii="Helvetica" w:hAnsi="Helvetica"/>
        </w:rPr>
        <w:t xml:space="preserve">(as a logical structure) </w:t>
      </w:r>
      <w:r w:rsidRPr="00416E03">
        <w:rPr>
          <w:rStyle w:val="StyleBoldUnderline"/>
          <w:rFonts w:ascii="Helvetica" w:hAnsi="Helvetica"/>
        </w:rPr>
        <w:t>was based on the imposition of a Eurocentric representation of knowledge and power that suppressed and marginalized other forms of knowledge in a hegemonic project of modern development</w:t>
      </w:r>
      <w:r w:rsidRPr="00416E03">
        <w:rPr>
          <w:rFonts w:ascii="Helvetica" w:hAnsi="Helvetica"/>
        </w:rPr>
        <w:t xml:space="preserve"> (Escobar, 2004, p. 217).</w:t>
      </w:r>
      <w:r w:rsidRPr="00416E03">
        <w:rPr>
          <w:rFonts w:ascii="Helvetica" w:hAnsi="Helvetica"/>
          <w:sz w:val="12"/>
        </w:rPr>
        <w:t xml:space="preserve"> </w:t>
      </w:r>
    </w:p>
    <w:p w14:paraId="117E9922" w14:textId="77777777" w:rsidR="00490D94" w:rsidRPr="00416E03" w:rsidRDefault="00490D94" w:rsidP="00490D94">
      <w:pPr>
        <w:rPr>
          <w:rFonts w:ascii="Helvetica" w:hAnsi="Helvetica"/>
        </w:rPr>
      </w:pPr>
      <w:r w:rsidRPr="00416E03">
        <w:rPr>
          <w:rFonts w:ascii="Helvetica" w:hAnsi="Helvetica"/>
        </w:rPr>
        <w:t>Coloniality, argues Mignolo, is “the reverse and unavoidable side of ‘modernity’—</w:t>
      </w:r>
      <w:r w:rsidRPr="00416E03">
        <w:rPr>
          <w:rFonts w:ascii="Helvetica" w:hAnsi="Helvetica"/>
          <w:sz w:val="12"/>
        </w:rPr>
        <w:t xml:space="preserve"> </w:t>
      </w:r>
      <w:r w:rsidRPr="00416E03">
        <w:rPr>
          <w:rFonts w:ascii="Helvetica" w:hAnsi="Helvetica"/>
        </w:rPr>
        <w:t>its darker side, like the part of the moon that we do not see when we observe it from</w:t>
      </w:r>
      <w:r w:rsidRPr="00416E03">
        <w:rPr>
          <w:rFonts w:ascii="Helvetica" w:hAnsi="Helvetica"/>
          <w:sz w:val="12"/>
        </w:rPr>
        <w:t xml:space="preserve"> </w:t>
      </w:r>
      <w:r w:rsidRPr="00416E03">
        <w:rPr>
          <w:rFonts w:ascii="Helvetica" w:hAnsi="Helvetica"/>
        </w:rPr>
        <w:t>the earth” (2000, p. 22). Not the same as colonialism, which refers to specific historical</w:t>
      </w:r>
      <w:r w:rsidRPr="00416E03">
        <w:rPr>
          <w:rFonts w:ascii="Helvetica" w:hAnsi="Helvetica"/>
          <w:sz w:val="12"/>
        </w:rPr>
        <w:t xml:space="preserve"> </w:t>
      </w:r>
      <w:r w:rsidRPr="00416E03">
        <w:rPr>
          <w:rFonts w:ascii="Helvetica" w:hAnsi="Helvetica"/>
        </w:rPr>
        <w:t xml:space="preserve">periods, rather, </w:t>
      </w:r>
      <w:r w:rsidRPr="00416E03">
        <w:rPr>
          <w:rStyle w:val="StyleBoldUnderline"/>
          <w:rFonts w:ascii="Helvetica" w:hAnsi="Helvetica"/>
        </w:rPr>
        <w:t>coloniality refers to the “logical structure of colonial domination” that maintained Spanish, Dutch, British, and U.S. dominance in Latin America throughout history</w:t>
      </w:r>
      <w:r w:rsidRPr="00416E03">
        <w:rPr>
          <w:rFonts w:ascii="Helvetica" w:hAnsi="Helvetica"/>
        </w:rPr>
        <w:t xml:space="preserve"> (Mignolo, 2005, p. 7) a</w:t>
      </w:r>
      <w:r w:rsidRPr="00416E03">
        <w:rPr>
          <w:rStyle w:val="Emphasis"/>
          <w:rFonts w:ascii="Helvetica" w:hAnsi="Helvetica"/>
        </w:rPr>
        <w:t xml:space="preserve">nd permitted the genocidal acts against indigenous peoples and Africans and the marginalization of knowledges, religions, and of “nonmodern” cultures. </w:t>
      </w:r>
      <w:r w:rsidRPr="00416E03">
        <w:rPr>
          <w:rFonts w:ascii="Helvetica" w:hAnsi="Helvetica"/>
        </w:rPr>
        <w:t>When the logic of coloniality surfaces, it is explained</w:t>
      </w:r>
      <w:r w:rsidRPr="00416E03">
        <w:rPr>
          <w:rFonts w:ascii="Helvetica" w:hAnsi="Helvetica"/>
          <w:sz w:val="12"/>
        </w:rPr>
        <w:t xml:space="preserve"> </w:t>
      </w:r>
      <w:r w:rsidRPr="00416E03">
        <w:rPr>
          <w:rFonts w:ascii="Helvetica" w:hAnsi="Helvetica"/>
        </w:rPr>
        <w:t>through rhetoric or promise of modernity, where all problems can be corrected with</w:t>
      </w:r>
      <w:r w:rsidRPr="00416E03">
        <w:rPr>
          <w:rFonts w:ascii="Helvetica" w:hAnsi="Helvetica"/>
          <w:sz w:val="12"/>
        </w:rPr>
        <w:t xml:space="preserve"> </w:t>
      </w:r>
      <w:r w:rsidRPr="00416E03">
        <w:rPr>
          <w:rFonts w:ascii="Helvetica" w:hAnsi="Helvetica"/>
        </w:rPr>
        <w:t>modern development. Critically, this logic has been alive since the 16th century when</w:t>
      </w:r>
      <w:r w:rsidRPr="00416E03">
        <w:rPr>
          <w:rFonts w:ascii="Helvetica" w:hAnsi="Helvetica"/>
          <w:sz w:val="12"/>
        </w:rPr>
        <w:t xml:space="preserve"> </w:t>
      </w:r>
      <w:r w:rsidRPr="00416E03">
        <w:rPr>
          <w:rFonts w:ascii="Helvetica" w:hAnsi="Helvetica"/>
        </w:rPr>
        <w:t>the Spanish crown appropriated massive amounts of land and brutally exploited indigenous</w:t>
      </w:r>
      <w:r w:rsidRPr="00416E03">
        <w:rPr>
          <w:rFonts w:ascii="Helvetica" w:hAnsi="Helvetica"/>
          <w:sz w:val="12"/>
        </w:rPr>
        <w:t xml:space="preserve"> </w:t>
      </w:r>
      <w:r w:rsidRPr="00416E03">
        <w:rPr>
          <w:rFonts w:ascii="Helvetica" w:hAnsi="Helvetica"/>
        </w:rPr>
        <w:t>peoples and slaves, all justified in the name of the logic of salvation and progress</w:t>
      </w:r>
      <w:r w:rsidRPr="00416E03">
        <w:rPr>
          <w:rFonts w:ascii="Helvetica" w:hAnsi="Helvetica"/>
          <w:sz w:val="12"/>
        </w:rPr>
        <w:t xml:space="preserve"> </w:t>
      </w:r>
      <w:r w:rsidRPr="00416E03">
        <w:rPr>
          <w:rFonts w:ascii="Helvetica" w:hAnsi="Helvetica"/>
        </w:rPr>
        <w:t>(Mignolo, 2005, pp. 10-11).</w:t>
      </w:r>
    </w:p>
    <w:p w14:paraId="62995866" w14:textId="2387D637" w:rsidR="00CB6E0C" w:rsidRPr="00416E03" w:rsidRDefault="00A77979" w:rsidP="00A77979">
      <w:pPr>
        <w:pStyle w:val="Heading3"/>
        <w:rPr>
          <w:rFonts w:ascii="Helvetica" w:hAnsi="Helvetica"/>
        </w:rPr>
      </w:pPr>
      <w:r w:rsidRPr="00416E03">
        <w:rPr>
          <w:rFonts w:ascii="Helvetica" w:hAnsi="Helvetica"/>
        </w:rPr>
        <w:lastRenderedPageBreak/>
        <w:t>Science</w:t>
      </w:r>
      <w:r w:rsidR="00CC43E3" w:rsidRPr="00416E03">
        <w:rPr>
          <w:rFonts w:ascii="Helvetica" w:hAnsi="Helvetica"/>
        </w:rPr>
        <w:t xml:space="preserve"> Cooperation</w:t>
      </w:r>
    </w:p>
    <w:p w14:paraId="403E76F9" w14:textId="681B850F" w:rsidR="00A77979" w:rsidRPr="00416E03" w:rsidRDefault="00ED5F13" w:rsidP="00ED5F13">
      <w:pPr>
        <w:pStyle w:val="Heading4"/>
        <w:rPr>
          <w:rFonts w:ascii="Helvetica" w:hAnsi="Helvetica"/>
        </w:rPr>
      </w:pPr>
      <w:r w:rsidRPr="00416E03">
        <w:rPr>
          <w:rFonts w:ascii="Helvetica" w:hAnsi="Helvetica"/>
        </w:rPr>
        <w:t>Marginalization of local scientific traditions</w:t>
      </w:r>
    </w:p>
    <w:p w14:paraId="58D531EF" w14:textId="0D53D973" w:rsidR="00A77979" w:rsidRPr="00416E03" w:rsidRDefault="00C302A9" w:rsidP="00A77979">
      <w:pPr>
        <w:rPr>
          <w:rStyle w:val="Strong"/>
          <w:rFonts w:ascii="Helvetica" w:eastAsia="Times New Roman" w:hAnsi="Helvetica"/>
          <w:sz w:val="24"/>
        </w:rPr>
      </w:pPr>
      <w:r w:rsidRPr="00416E03">
        <w:rPr>
          <w:rStyle w:val="Strong"/>
          <w:rFonts w:ascii="Helvetica" w:eastAsia="Times New Roman" w:hAnsi="Helvetica"/>
          <w:sz w:val="24"/>
        </w:rPr>
        <w:t>Cueto</w:t>
      </w:r>
      <w:r w:rsidR="00A77979" w:rsidRPr="00416E03">
        <w:rPr>
          <w:rStyle w:val="Strong"/>
          <w:rFonts w:ascii="Helvetica" w:eastAsia="Times New Roman" w:hAnsi="Helvetica"/>
          <w:sz w:val="24"/>
        </w:rPr>
        <w:t xml:space="preserve"> Professor</w:t>
      </w:r>
      <w:r w:rsidR="00A77979" w:rsidRPr="00416E03">
        <w:rPr>
          <w:rStyle w:val="CommentReference"/>
          <w:rFonts w:ascii="Helvetica" w:hAnsi="Helvetica"/>
        </w:rPr>
        <w:t xml:space="preserve"> </w:t>
      </w:r>
      <w:r w:rsidR="00A77979" w:rsidRPr="00416E03">
        <w:rPr>
          <w:rStyle w:val="StyleStyleBold12pt"/>
          <w:rFonts w:ascii="Helvetica" w:hAnsi="Helvetica"/>
        </w:rPr>
        <w:t xml:space="preserve">in the School of Public Health </w:t>
      </w:r>
      <w:r w:rsidR="00A77979" w:rsidRPr="00416E03">
        <w:rPr>
          <w:rStyle w:val="Strong"/>
          <w:rFonts w:ascii="Helvetica" w:eastAsia="Times New Roman" w:hAnsi="Helvetica"/>
          <w:sz w:val="24"/>
        </w:rPr>
        <w:t>at the Universidad Peruana Cavetano, and Esguerra, Ph.D History Professor at The University of Texas at Austin,  9</w:t>
      </w:r>
    </w:p>
    <w:p w14:paraId="05E9739F" w14:textId="77777777" w:rsidR="00A77979" w:rsidRPr="00416E03" w:rsidRDefault="00A77979" w:rsidP="00A77979">
      <w:pPr>
        <w:rPr>
          <w:rFonts w:ascii="Helvetica" w:hAnsi="Helvetica"/>
        </w:rPr>
      </w:pPr>
      <w:r w:rsidRPr="00416E03">
        <w:rPr>
          <w:rStyle w:val="Strong"/>
          <w:rFonts w:ascii="Helvetica" w:eastAsia="Times New Roman" w:hAnsi="Helvetica"/>
        </w:rPr>
        <w:t>(</w:t>
      </w:r>
      <w:r w:rsidRPr="00416E03">
        <w:rPr>
          <w:rFonts w:ascii="Helvetica" w:hAnsi="Helvetica"/>
        </w:rPr>
        <w:t>Marcos,</w:t>
      </w:r>
      <w:r w:rsidRPr="00416E03">
        <w:rPr>
          <w:rStyle w:val="st"/>
          <w:rFonts w:ascii="Helvetica" w:eastAsia="Times New Roman" w:hAnsi="Helvetica"/>
        </w:rPr>
        <w:t xml:space="preserve"> an historian and a professor in the School of Public Health at the Universidad Peruana Cayetano Heredia in Lima, Perú.</w:t>
      </w:r>
      <w:r w:rsidRPr="00416E03">
        <w:rPr>
          <w:rFonts w:ascii="Helvetica" w:hAnsi="Helvetica"/>
        </w:rPr>
        <w:t xml:space="preserve"> and Jorge Cañizares, </w:t>
      </w:r>
      <w:r w:rsidRPr="00416E03">
        <w:rPr>
          <w:rStyle w:val="st"/>
          <w:rFonts w:ascii="Helvetica" w:eastAsia="Times New Roman" w:hAnsi="Helvetica"/>
        </w:rPr>
        <w:t xml:space="preserve">s the Alice Drysdale Sheffield Professor of History at the University of Texas at Austin, </w:t>
      </w:r>
      <w:r w:rsidRPr="00416E03">
        <w:rPr>
          <w:rFonts w:ascii="Helvetica" w:hAnsi="Helvetica"/>
        </w:rPr>
        <w:t xml:space="preserve">2009, History of Science Society, “Latin America,” </w:t>
      </w:r>
      <w:hyperlink r:id="rId32" w:history="1">
        <w:r w:rsidRPr="00416E03">
          <w:rPr>
            <w:rStyle w:val="Hyperlink"/>
            <w:rFonts w:ascii="Helvetica" w:hAnsi="Helvetica"/>
          </w:rPr>
          <w:t>http://www.hssonline.org/publications/NonWesternPub/Latin_America.html</w:t>
        </w:r>
      </w:hyperlink>
      <w:r w:rsidRPr="00416E03">
        <w:rPr>
          <w:rFonts w:ascii="Helvetica" w:hAnsi="Helvetica"/>
        </w:rPr>
        <w:t>, Accessed: 7/3/13, LPS.)</w:t>
      </w:r>
    </w:p>
    <w:p w14:paraId="68054D69" w14:textId="77777777" w:rsidR="00A77979" w:rsidRPr="00416E03" w:rsidRDefault="00A77979" w:rsidP="00A77979">
      <w:pPr>
        <w:rPr>
          <w:rStyle w:val="StyleBoldUnderline"/>
          <w:rFonts w:ascii="Helvetica" w:hAnsi="Helvetica"/>
        </w:rPr>
      </w:pPr>
    </w:p>
    <w:p w14:paraId="2E77AD42" w14:textId="77777777" w:rsidR="00A77979" w:rsidRPr="00416E03" w:rsidRDefault="00A77979" w:rsidP="00A77979">
      <w:pPr>
        <w:rPr>
          <w:rFonts w:ascii="Helvetica" w:eastAsia="Times New Roman" w:hAnsi="Helvetica"/>
        </w:rPr>
      </w:pPr>
      <w:r w:rsidRPr="00416E03">
        <w:rPr>
          <w:rStyle w:val="StyleBoldUnderline"/>
          <w:rFonts w:ascii="Helvetica" w:hAnsi="Helvetica"/>
        </w:rPr>
        <w:t>Marginality, traditional values, scarce demand from local economic forces, and foreign dependence are considered factors that contribute to the meager societal support for or appreciation of scientists in contemporary Latin America.</w:t>
      </w:r>
      <w:r w:rsidRPr="00416E03">
        <w:rPr>
          <w:rFonts w:ascii="Helvetica" w:eastAsia="Times New Roman" w:hAnsi="Helvetica"/>
        </w:rPr>
        <w:t xml:space="preserve"> But during the past fifty years, a number of countries have demonstrated that science can evolve under adverse conditions. For example, during the 1950s, Argentina and Brazil created national councils of science and technology. In the following decade, Venezuela founded a major center for scientific research called the Instituto Venezolano de Investigaciones Científicas. Argentina has had a consistent nuclear policy since the 1950s and developed a nuclear power potential in the region. </w:t>
      </w:r>
      <w:r w:rsidRPr="00416E03">
        <w:rPr>
          <w:rStyle w:val="StyleBoldUnderline"/>
          <w:rFonts w:ascii="Helvetica" w:hAnsi="Helvetica"/>
        </w:rPr>
        <w:t xml:space="preserve">Yet Latin America still must struggle to overcome isolation, lack of international visibility, and absence of a continuous scientific tradition. </w:t>
      </w:r>
      <w:r w:rsidRPr="00416E03">
        <w:rPr>
          <w:rFonts w:ascii="Helvetica" w:eastAsia="Times New Roman" w:hAnsi="Helvetica"/>
        </w:rPr>
        <w:t>The public largely fails to appreciate that research is needed to achieve development. Administrative and political structures that encourage scientists to accomplish their work are undeveloped. Moreover, a significant proportion of scientists continue to depend on training abroad, which encourages a brain drain and disrupts the continuity of research. Another important theme addressed in this section will be the response of Latin American physicians and scientists to the challenges of pandemics of Cholera and AIDS.</w:t>
      </w:r>
    </w:p>
    <w:p w14:paraId="3B538C93" w14:textId="3A9A32EF" w:rsidR="00A77979" w:rsidRPr="00416E03" w:rsidRDefault="00895037" w:rsidP="00895037">
      <w:pPr>
        <w:pStyle w:val="Heading3"/>
        <w:rPr>
          <w:rFonts w:ascii="Helvetica" w:hAnsi="Helvetica"/>
        </w:rPr>
      </w:pPr>
      <w:r w:rsidRPr="00416E03">
        <w:rPr>
          <w:rFonts w:ascii="Helvetica" w:hAnsi="Helvetica"/>
        </w:rPr>
        <w:lastRenderedPageBreak/>
        <w:t>Development</w:t>
      </w:r>
    </w:p>
    <w:p w14:paraId="48A0BC9C" w14:textId="77777777" w:rsidR="00895037" w:rsidRPr="00416E03" w:rsidRDefault="00895037" w:rsidP="00895037">
      <w:pPr>
        <w:pStyle w:val="Heading4"/>
        <w:rPr>
          <w:rFonts w:ascii="Helvetica" w:hAnsi="Helvetica" w:cs="Times New Roman"/>
        </w:rPr>
      </w:pPr>
      <w:r w:rsidRPr="00416E03">
        <w:rPr>
          <w:rFonts w:ascii="Helvetica" w:hAnsi="Helvetica" w:cs="Times New Roman"/>
        </w:rPr>
        <w:t>Their model of economics leads to abuses of power that cause unending exacerbations of impoverishment and poverty.</w:t>
      </w:r>
    </w:p>
    <w:p w14:paraId="597098F1" w14:textId="77777777" w:rsidR="00895037" w:rsidRPr="00416E03" w:rsidRDefault="00895037" w:rsidP="00895037">
      <w:pPr>
        <w:rPr>
          <w:rStyle w:val="StyleStyleBold12pt"/>
          <w:rFonts w:ascii="Helvetica" w:hAnsi="Helvetica"/>
        </w:rPr>
      </w:pPr>
      <w:r w:rsidRPr="00416E03">
        <w:rPr>
          <w:rStyle w:val="StyleStyleBold12pt"/>
          <w:rFonts w:ascii="Helvetica" w:hAnsi="Helvetica"/>
        </w:rPr>
        <w:t>Trainer, U of New South Wales Conjoint Lecturer, 9</w:t>
      </w:r>
    </w:p>
    <w:p w14:paraId="4FA84172" w14:textId="77777777" w:rsidR="00895037" w:rsidRPr="00416E03" w:rsidRDefault="00895037" w:rsidP="00895037">
      <w:pPr>
        <w:rPr>
          <w:rFonts w:ascii="Helvetica" w:hAnsi="Helvetica"/>
        </w:rPr>
      </w:pPr>
      <w:r w:rsidRPr="00416E03">
        <w:rPr>
          <w:rFonts w:ascii="Helvetica" w:hAnsi="Helvetica"/>
        </w:rPr>
        <w:t xml:space="preserve">(Ted, Dr. Ted Trainer is a Conjoint Lecturer in the School of Social Sciences, University of New South Wales, 2009, Social Work, University of NSW, “THE SIMPLER WAY: WORKING FOR TRANSITION FROM CONSUMER SOCIETY TO A SIMPLER, MORE COOPERATIVE, JUST AND ECOLOGICALLY SUSTAINABLE SOCIETY” </w:t>
      </w:r>
      <w:hyperlink r:id="rId33" w:tgtFrame="_blank" w:history="1">
        <w:r w:rsidRPr="00416E03">
          <w:rPr>
            <w:rFonts w:ascii="Helvetica" w:hAnsi="Helvetica"/>
          </w:rPr>
          <w:t>http://socialsciences.arts.unsw.edu.au/tsw/OUREMPIRE.htm</w:t>
        </w:r>
      </w:hyperlink>
      <w:r w:rsidRPr="00416E03">
        <w:rPr>
          <w:rFonts w:ascii="Helvetica" w:hAnsi="Helvetica"/>
        </w:rPr>
        <w:t>, Accessed 7/5/13, JB)</w:t>
      </w:r>
    </w:p>
    <w:p w14:paraId="04E3A1D6" w14:textId="77777777" w:rsidR="00895037" w:rsidRPr="00416E03" w:rsidRDefault="00895037" w:rsidP="00895037">
      <w:pPr>
        <w:rPr>
          <w:rFonts w:ascii="Helvetica" w:hAnsi="Helvetica"/>
        </w:rPr>
      </w:pPr>
    </w:p>
    <w:p w14:paraId="2BC4460A" w14:textId="77777777" w:rsidR="00895037" w:rsidRPr="00416E03" w:rsidRDefault="00895037" w:rsidP="00895037">
      <w:pPr>
        <w:rPr>
          <w:rFonts w:ascii="Helvetica" w:hAnsi="Helvetica"/>
        </w:rPr>
      </w:pPr>
      <w:r w:rsidRPr="00416E03">
        <w:rPr>
          <w:rStyle w:val="StyleBoldUnderline"/>
          <w:rFonts w:ascii="Helvetica" w:hAnsi="Helvetica"/>
        </w:rPr>
        <w:t>"The impoverished and long abused masses of Latin America…will not stay quietly on the farms or in the slums unless they are terribly afraid</w:t>
      </w:r>
      <w:r w:rsidRPr="00416E03">
        <w:rPr>
          <w:rFonts w:ascii="Helvetica" w:hAnsi="Helvetica"/>
        </w:rPr>
        <w:t>…</w:t>
      </w:r>
      <w:r w:rsidRPr="00416E03">
        <w:rPr>
          <w:rStyle w:val="StyleBoldUnderline"/>
          <w:rFonts w:ascii="Helvetica" w:hAnsi="Helvetica"/>
        </w:rPr>
        <w:t>the rich get richer only because they have the guns. The rich include a great many US companies and individuals, which is why the United States has provided the guns</w:t>
      </w:r>
      <w:r w:rsidRPr="00416E03">
        <w:rPr>
          <w:rFonts w:ascii="Helvetica" w:hAnsi="Helvetica"/>
        </w:rPr>
        <w:t>…." Chomsky and Herman, 1979, p.3. "</w:t>
      </w:r>
      <w:r w:rsidRPr="00416E03">
        <w:rPr>
          <w:rStyle w:val="StyleBoldUnderline"/>
          <w:rFonts w:ascii="Helvetica" w:hAnsi="Helvetica"/>
        </w:rPr>
        <w:t>No</w:t>
      </w:r>
      <w:r w:rsidRPr="00416E03">
        <w:rPr>
          <w:rFonts w:ascii="Helvetica" w:hAnsi="Helvetica"/>
        </w:rPr>
        <w:t xml:space="preserve"> socialist or communist </w:t>
      </w:r>
      <w:r w:rsidRPr="00416E03">
        <w:rPr>
          <w:rStyle w:val="StyleBoldUnderline"/>
          <w:rFonts w:ascii="Helvetica" w:hAnsi="Helvetica"/>
        </w:rPr>
        <w:t>government giving top priority to the needs of its people would</w:t>
      </w:r>
      <w:r w:rsidRPr="00416E03">
        <w:rPr>
          <w:rFonts w:ascii="Helvetica" w:hAnsi="Helvetica"/>
        </w:rPr>
        <w:t xml:space="preserve">, if it had any choice in the matter, </w:t>
      </w:r>
      <w:r w:rsidRPr="00416E03">
        <w:rPr>
          <w:rStyle w:val="StyleBoldUnderline"/>
          <w:rFonts w:ascii="Helvetica" w:hAnsi="Helvetica"/>
        </w:rPr>
        <w:t>willingly sell natural resources</w:t>
      </w:r>
      <w:r w:rsidRPr="00416E03">
        <w:rPr>
          <w:rFonts w:ascii="Helvetica" w:hAnsi="Helvetica"/>
        </w:rPr>
        <w:t xml:space="preserve">, especially the produce of its soils, </w:t>
      </w:r>
      <w:r w:rsidRPr="00416E03">
        <w:rPr>
          <w:rStyle w:val="StyleBoldUnderline"/>
          <w:rFonts w:ascii="Helvetica" w:hAnsi="Helvetica"/>
        </w:rPr>
        <w:t>at such very low returns to the common people as the typical Third World government does now</w:t>
      </w:r>
      <w:r w:rsidRPr="00416E03">
        <w:rPr>
          <w:rFonts w:ascii="Helvetica" w:hAnsi="Helvetica"/>
        </w:rPr>
        <w:t xml:space="preserve">. '. . . </w:t>
      </w:r>
      <w:r w:rsidRPr="00416E03">
        <w:rPr>
          <w:rStyle w:val="StyleBoldUnderline"/>
          <w:rFonts w:ascii="Helvetica" w:hAnsi="Helvetica"/>
        </w:rPr>
        <w:t>no democratic government could permit its country's resources to be developed on terms favourable to American corporate and government interests</w:t>
      </w:r>
      <w:r w:rsidRPr="00416E03">
        <w:rPr>
          <w:rFonts w:ascii="Helvetica" w:hAnsi="Helvetica"/>
        </w:rPr>
        <w:t xml:space="preserve">." Katsnelson and Kesselman, 1983, p. 234. To repeat, the essential evil within the system is to do with the extremely uneven shares of wealth received. For instance, </w:t>
      </w:r>
      <w:r w:rsidRPr="00416E03">
        <w:rPr>
          <w:rStyle w:val="StyleBoldUnderline"/>
          <w:rFonts w:ascii="Helvetica" w:hAnsi="Helvetica"/>
        </w:rPr>
        <w:t>the bulk of the wealth generated by coffee production now goes to plantation owners, transnational corporations, and consumers in rich countries. Coffee pickers often receive less than 1%</w:t>
      </w:r>
      <w:r w:rsidRPr="00416E03">
        <w:rPr>
          <w:rFonts w:ascii="Helvetica" w:hAnsi="Helvetica"/>
        </w:rPr>
        <w:t xml:space="preserve"> of the retail value of the coffee they pick. Any genuinely "socialist" or "nationalist" government would drastically redistribute those shares, or convert the land to food production, if it could, meaning that people in rich countries would then get far less coffee etc., or pay much higher prices. Hence we again arrive at the basic conclusion: a more just deal cannot be given to the people in the Third World unless rich countries accept a marked reduction in the share they receive from wealth generated in the Third World. Any genuinely socialist government would certainly clamp down on the bonanza terms now granted to transnational corporations, such as long tax-free periods, few restrictions on transfers of funds, repressive labour laws, low safety standards, controlled or banned unions, and weak environmental laws. </w:t>
      </w:r>
      <w:r w:rsidRPr="00416E03">
        <w:rPr>
          <w:rStyle w:val="StyleBoldUnderline"/>
          <w:rFonts w:ascii="Helvetica" w:hAnsi="Helvetica"/>
        </w:rPr>
        <w:t>Even more important is the taken for granted doctrine that development can only be of what people with capital will make most profit from, not of the industries that will benefit most people.</w:t>
      </w:r>
      <w:r w:rsidRPr="00416E03">
        <w:rPr>
          <w:rFonts w:ascii="Helvetica" w:hAnsi="Helvetica"/>
        </w:rPr>
        <w:t xml:space="preserve"> (See on “appropriate” development, Trainer 2000.)</w:t>
      </w:r>
    </w:p>
    <w:p w14:paraId="2F8C7611" w14:textId="77777777" w:rsidR="00895037" w:rsidRPr="00416E03" w:rsidRDefault="00895037" w:rsidP="00895037">
      <w:pPr>
        <w:rPr>
          <w:rFonts w:ascii="Helvetica" w:hAnsi="Helvetica"/>
        </w:rPr>
      </w:pPr>
    </w:p>
    <w:p w14:paraId="3BF24A52" w14:textId="77777777" w:rsidR="00DB1D81" w:rsidRPr="00416E03" w:rsidRDefault="00DB1D81" w:rsidP="0038397B">
      <w:pPr>
        <w:pStyle w:val="Heading1"/>
        <w:rPr>
          <w:rFonts w:ascii="Helvetica" w:hAnsi="Helvetica"/>
        </w:rPr>
      </w:pPr>
      <w:r w:rsidRPr="00416E03">
        <w:rPr>
          <w:rFonts w:ascii="Helvetica" w:hAnsi="Helvetica"/>
        </w:rPr>
        <w:lastRenderedPageBreak/>
        <w:t>Advantage links</w:t>
      </w:r>
    </w:p>
    <w:p w14:paraId="3A7FA090" w14:textId="1BE98C93" w:rsidR="00C71D07" w:rsidRPr="00416E03" w:rsidRDefault="00C71D07" w:rsidP="00C71D07">
      <w:pPr>
        <w:pStyle w:val="Heading3"/>
        <w:rPr>
          <w:rFonts w:ascii="Helvetica" w:hAnsi="Helvetica"/>
        </w:rPr>
      </w:pPr>
      <w:r w:rsidRPr="00416E03">
        <w:rPr>
          <w:rFonts w:ascii="Helvetica" w:hAnsi="Helvetica"/>
        </w:rPr>
        <w:lastRenderedPageBreak/>
        <w:t>War Impacts</w:t>
      </w:r>
    </w:p>
    <w:p w14:paraId="69C29634" w14:textId="77777777" w:rsidR="00C71D07" w:rsidRPr="00416E03" w:rsidRDefault="00C71D07" w:rsidP="00C71D07">
      <w:pPr>
        <w:pStyle w:val="Heading4"/>
        <w:rPr>
          <w:rFonts w:ascii="Helvetica" w:hAnsi="Helvetica" w:cs="Times New Roman"/>
        </w:rPr>
      </w:pPr>
      <w:r w:rsidRPr="00416E03">
        <w:rPr>
          <w:rFonts w:ascii="Helvetica" w:hAnsi="Helvetica" w:cs="Times New Roman"/>
        </w:rPr>
        <w:t>All their impacts are sabre-rattling and seek to justify the same colonial mindset we criticize. Their model of threat construction should be rejected.</w:t>
      </w:r>
    </w:p>
    <w:p w14:paraId="69092892" w14:textId="77777777" w:rsidR="00C71D07" w:rsidRPr="00416E03" w:rsidRDefault="00C71D07" w:rsidP="00C71D07">
      <w:pPr>
        <w:rPr>
          <w:rStyle w:val="StyleStyleBold12pt"/>
          <w:rFonts w:ascii="Helvetica" w:hAnsi="Helvetica"/>
        </w:rPr>
      </w:pPr>
      <w:r w:rsidRPr="00416E03">
        <w:rPr>
          <w:rStyle w:val="StyleStyleBold12pt"/>
          <w:rFonts w:ascii="Helvetica" w:hAnsi="Helvetica"/>
        </w:rPr>
        <w:t xml:space="preserve">Said, Columbia University English and Comparative Literature, 3 </w:t>
      </w:r>
    </w:p>
    <w:p w14:paraId="1F666785" w14:textId="77777777" w:rsidR="00C71D07" w:rsidRPr="00416E03" w:rsidRDefault="00C71D07" w:rsidP="00C71D07">
      <w:pPr>
        <w:rPr>
          <w:rFonts w:ascii="Helvetica" w:hAnsi="Helvetica"/>
        </w:rPr>
      </w:pPr>
      <w:r w:rsidRPr="00416E03">
        <w:rPr>
          <w:rFonts w:ascii="Helvetica" w:hAnsi="Helvetica"/>
        </w:rPr>
        <w:t xml:space="preserve">(Edward, Columbia University, English and Comparative Literature, author Orientalism, AUGUST 05, 2003, “Orientalism 25 Years Later Worldly Humanism v. the Empire-builders”, </w:t>
      </w:r>
      <w:hyperlink r:id="rId34" w:history="1">
        <w:r w:rsidRPr="00416E03">
          <w:rPr>
            <w:rStyle w:val="Hyperlink"/>
            <w:rFonts w:ascii="Helvetica" w:hAnsi="Helvetica"/>
          </w:rPr>
          <w:t>http://www.counterpunch.org/2003/08/05/orientalism/</w:t>
        </w:r>
      </w:hyperlink>
      <w:r w:rsidRPr="00416E03">
        <w:rPr>
          <w:rFonts w:ascii="Helvetica" w:hAnsi="Helvetica"/>
        </w:rPr>
        <w:t xml:space="preserve">, Accessed 7/5/13, IGM) </w:t>
      </w:r>
    </w:p>
    <w:p w14:paraId="369E242C" w14:textId="77777777" w:rsidR="00C71D07" w:rsidRPr="00416E03" w:rsidRDefault="00C71D07" w:rsidP="00C71D07">
      <w:pPr>
        <w:rPr>
          <w:rFonts w:ascii="Helvetica" w:hAnsi="Helvetica"/>
        </w:rPr>
      </w:pPr>
    </w:p>
    <w:p w14:paraId="6BDE7111" w14:textId="77777777" w:rsidR="00C71D07" w:rsidRPr="00416E03" w:rsidRDefault="00C71D07" w:rsidP="00C71D07">
      <w:pPr>
        <w:rPr>
          <w:rStyle w:val="StyleBoldUnderline"/>
          <w:rFonts w:ascii="Helvetica" w:hAnsi="Helvetica"/>
        </w:rPr>
      </w:pPr>
      <w:r w:rsidRPr="00416E03">
        <w:rPr>
          <w:rFonts w:ascii="Helvetica" w:hAnsi="Helvetica"/>
        </w:rPr>
        <w:t xml:space="preserve">Worse yet, </w:t>
      </w:r>
      <w:r w:rsidRPr="00416E03">
        <w:rPr>
          <w:rStyle w:val="StyleBoldUnderline"/>
          <w:rFonts w:ascii="Helvetica" w:hAnsi="Helvetica"/>
        </w:rPr>
        <w:t>education is threatened by nationalist and religious orthodoxies often disseminated by the mass media as they focus ahistorically and sensationally on the distant electronic wars that give viewers the sense of surgical precision</w:t>
      </w:r>
      <w:r w:rsidRPr="00416E03">
        <w:rPr>
          <w:rFonts w:ascii="Helvetica" w:hAnsi="Helvetica"/>
        </w:rPr>
        <w:t xml:space="preserve">, </w:t>
      </w:r>
      <w:r w:rsidRPr="00416E03">
        <w:rPr>
          <w:rStyle w:val="StyleBoldUnderline"/>
          <w:rFonts w:ascii="Helvetica" w:hAnsi="Helvetica"/>
        </w:rPr>
        <w:t>but in fact obscure the terrible suffering and destruction produced by modern warfare</w:t>
      </w:r>
      <w:r w:rsidRPr="00416E03">
        <w:rPr>
          <w:rFonts w:ascii="Helvetica" w:hAnsi="Helvetica"/>
        </w:rPr>
        <w:t xml:space="preserve">. In the demonization of an unknown enemy for whom the label "terrorist" serves the general purpose of keeping people stirred up and angry, media images command too much attention and can be exploited at times of crisis and insecurity of the kind that the post-9/11 period has produced. Speaking both as an American and as an Arab I must ask my reader not to underestimate the kind of simplified view of the world that a relative handful of Pentagon civilian elites have formulated for US policy in the entire Arab and Islamic worlds, a view in which terror, </w:t>
      </w:r>
      <w:r w:rsidRPr="00416E03">
        <w:rPr>
          <w:rStyle w:val="StyleBoldUnderline"/>
          <w:rFonts w:ascii="Helvetica" w:hAnsi="Helvetica"/>
        </w:rPr>
        <w:t>pre-emptive war, and unilateral regime change–backed up by the most bloated military budget in history–are the main ideas debated endlessly and impoverishingly by a media that assigns itself the role of producing so-called "experts" who validate the government’s general line</w:t>
      </w:r>
      <w:r w:rsidRPr="00416E03">
        <w:rPr>
          <w:rFonts w:ascii="Helvetica" w:hAnsi="Helvetica"/>
        </w:rPr>
        <w:t xml:space="preserve">. </w:t>
      </w:r>
      <w:r w:rsidRPr="00416E03">
        <w:rPr>
          <w:rStyle w:val="StyleBoldUnderline"/>
          <w:rFonts w:ascii="Helvetica" w:hAnsi="Helvetica"/>
        </w:rPr>
        <w:t>Reflection, debate, rational argument, moral principle based on a secular notion that human beings must create their own history have been replaced by abstract ideas that celebrate American or Western exceptionalism, denigrate the relevance of context, and regard other cultures with contempt.</w:t>
      </w:r>
    </w:p>
    <w:p w14:paraId="56CE327E" w14:textId="77777777" w:rsidR="00DB1D81" w:rsidRPr="00416E03" w:rsidRDefault="00DB1D81" w:rsidP="00DB1D81">
      <w:pPr>
        <w:pStyle w:val="Heading3"/>
        <w:rPr>
          <w:rFonts w:ascii="Helvetica" w:hAnsi="Helvetica" w:cs="Times New Roman"/>
        </w:rPr>
      </w:pPr>
      <w:r w:rsidRPr="00416E03">
        <w:rPr>
          <w:rFonts w:ascii="Helvetica" w:hAnsi="Helvetica" w:cs="Times New Roman"/>
        </w:rPr>
        <w:lastRenderedPageBreak/>
        <w:t>Democracy</w:t>
      </w:r>
    </w:p>
    <w:p w14:paraId="3F73E337" w14:textId="77777777" w:rsidR="00DB1D81" w:rsidRPr="00416E03" w:rsidRDefault="00DB1D81" w:rsidP="00DB1D81">
      <w:pPr>
        <w:pStyle w:val="Heading4"/>
        <w:rPr>
          <w:rFonts w:ascii="Helvetica" w:hAnsi="Helvetica" w:cs="Times New Roman"/>
        </w:rPr>
      </w:pPr>
      <w:r w:rsidRPr="00416E03">
        <w:rPr>
          <w:rFonts w:ascii="Helvetica" w:hAnsi="Helvetica" w:cs="Times New Roman"/>
        </w:rPr>
        <w:t xml:space="preserve">Attempts to expand democracy to non- democratic nations are rooted in Orientalism </w:t>
      </w:r>
    </w:p>
    <w:p w14:paraId="24BB8D81" w14:textId="3A709E97" w:rsidR="003C6DDD" w:rsidRPr="00416E03" w:rsidRDefault="00DB1D81" w:rsidP="00DB1D81">
      <w:pPr>
        <w:rPr>
          <w:rStyle w:val="StyleStyleBold12pt"/>
          <w:rFonts w:ascii="Helvetica" w:hAnsi="Helvetica"/>
        </w:rPr>
      </w:pPr>
      <w:r w:rsidRPr="00416E03">
        <w:rPr>
          <w:rStyle w:val="StyleStyleBold12pt"/>
          <w:rFonts w:ascii="Helvetica" w:hAnsi="Helvetica"/>
        </w:rPr>
        <w:t>Sadowski, associate</w:t>
      </w:r>
      <w:r w:rsidR="003C6DDD" w:rsidRPr="00416E03">
        <w:rPr>
          <w:rStyle w:val="StyleStyleBold12pt"/>
          <w:rFonts w:ascii="Helvetica" w:hAnsi="Helvetica"/>
        </w:rPr>
        <w:t xml:space="preserve"> professor, </w:t>
      </w:r>
      <w:r w:rsidRPr="00416E03">
        <w:rPr>
          <w:rStyle w:val="StyleStyleBold12pt"/>
          <w:rFonts w:ascii="Helvetica" w:hAnsi="Helvetica"/>
        </w:rPr>
        <w:t xml:space="preserve">Political Studies and Public Administration Beirut </w:t>
      </w:r>
      <w:r w:rsidR="003C6DDD" w:rsidRPr="00416E03">
        <w:rPr>
          <w:rStyle w:val="StyleStyleBold12pt"/>
          <w:rFonts w:ascii="Helvetica" w:hAnsi="Helvetica"/>
        </w:rPr>
        <w:t>University</w:t>
      </w:r>
      <w:r w:rsidRPr="00416E03">
        <w:rPr>
          <w:rStyle w:val="StyleStyleBold12pt"/>
          <w:rFonts w:ascii="Helvetica" w:hAnsi="Helvetica"/>
        </w:rPr>
        <w:t xml:space="preserve">, 97 </w:t>
      </w:r>
    </w:p>
    <w:p w14:paraId="5BE08DD8" w14:textId="4A305A37" w:rsidR="00DB1D81" w:rsidRPr="00416E03" w:rsidRDefault="00DB1D81" w:rsidP="00DB1D81">
      <w:pPr>
        <w:rPr>
          <w:rFonts w:ascii="Helvetica" w:hAnsi="Helvetica"/>
        </w:rPr>
      </w:pPr>
      <w:r w:rsidRPr="00416E03">
        <w:rPr>
          <w:rFonts w:ascii="Helvetica" w:hAnsi="Helvetica"/>
        </w:rPr>
        <w:t xml:space="preserve">(Yahya, </w:t>
      </w:r>
      <w:hyperlink r:id="rId35" w:history="1">
        <w:r w:rsidRPr="00416E03">
          <w:rPr>
            <w:rStyle w:val="Hyperlink"/>
            <w:rFonts w:ascii="Helvetica" w:hAnsi="Helvetica"/>
          </w:rPr>
          <w:t>http://www.foreignaffairs.com/articles/52818/william-b-quandt/political-islam-essays-from-middle-east-report</w:t>
        </w:r>
      </w:hyperlink>
      <w:r w:rsidRPr="00416E03">
        <w:rPr>
          <w:rFonts w:ascii="Helvetica" w:hAnsi="Helvetica"/>
        </w:rPr>
        <w:t xml:space="preserve"> “Political Islam: Essays from Middle East Report”, date accessed 7/4/2013 IGM) </w:t>
      </w:r>
    </w:p>
    <w:p w14:paraId="50AE81A4" w14:textId="77777777" w:rsidR="00DB1D81" w:rsidRPr="00416E03" w:rsidRDefault="00DB1D81" w:rsidP="00DB1D81">
      <w:pPr>
        <w:rPr>
          <w:rFonts w:ascii="Helvetica" w:hAnsi="Helvetica"/>
        </w:rPr>
      </w:pPr>
    </w:p>
    <w:p w14:paraId="51B0592D" w14:textId="77777777" w:rsidR="00DB1D81" w:rsidRPr="00416E03" w:rsidRDefault="00DB1D81" w:rsidP="00DB1D81">
      <w:pPr>
        <w:rPr>
          <w:rStyle w:val="StyleBoldUnderline"/>
          <w:rFonts w:ascii="Helvetica" w:hAnsi="Helvetica"/>
        </w:rPr>
      </w:pPr>
      <w:r w:rsidRPr="00416E03">
        <w:rPr>
          <w:rStyle w:val="StyleBoldUnderline"/>
          <w:rFonts w:ascii="Helvetica" w:hAnsi="Helvetica"/>
        </w:rPr>
        <w:t>The “collapse of communism” in 1989 and the victory over Iraq in 1991 sparked a wave of triumphal declarations by Western pundits and analysts who believed that all “viable systemic alternatives to Western liberalism” had now been exhausted and discredited</w:t>
      </w:r>
      <w:r w:rsidRPr="00416E03">
        <w:rPr>
          <w:rFonts w:ascii="Helvetica" w:hAnsi="Helvetica"/>
        </w:rPr>
        <w:t xml:space="preserve">. Some then tried to sketch foreign policy appropriate to the “new world order.” </w:t>
      </w:r>
      <w:r w:rsidRPr="00416E03">
        <w:rPr>
          <w:rStyle w:val="StyleBoldUnderline"/>
          <w:rFonts w:ascii="Helvetica" w:hAnsi="Helvetica"/>
        </w:rPr>
        <w:t>A consistent theme of this “new thinking” was that the peoples of the developing countries must now acknowledge that liberal democracy is the only plausible form of governance in the modern world</w:t>
      </w:r>
      <w:r w:rsidRPr="00416E03">
        <w:rPr>
          <w:rFonts w:ascii="Helvetica" w:hAnsi="Helvetica"/>
        </w:rPr>
        <w:t xml:space="preserve">. Accordingly, </w:t>
      </w:r>
      <w:r w:rsidRPr="00416E03">
        <w:rPr>
          <w:rStyle w:val="StyleBoldUnderline"/>
          <w:rFonts w:ascii="Helvetica" w:hAnsi="Helvetica"/>
        </w:rPr>
        <w:t>support for democratization should henceforth be a central objective of US diplomacy and foreign assistance</w:t>
      </w:r>
      <w:r w:rsidRPr="00416E03">
        <w:rPr>
          <w:rFonts w:ascii="Helvetica" w:hAnsi="Helvetica"/>
        </w:rPr>
        <w:t>. This trend was not welcomed by all. Autocrats in the Arab world, particularly the rules of the Gulf states, were appalled t the thought that Washington might soon be fanning the flames of republican sentiment. “</w:t>
      </w:r>
      <w:r w:rsidRPr="00416E03">
        <w:rPr>
          <w:rStyle w:val="StyleBoldUnderline"/>
          <w:rFonts w:ascii="Helvetica" w:hAnsi="Helvetica"/>
        </w:rPr>
        <w:t>The prevailing democratic system in the world is not suitable for us in this region, for our peoples’ composition and traits are different from the traits of that world,</w:t>
      </w:r>
      <w:r w:rsidRPr="00416E03">
        <w:rPr>
          <w:rFonts w:ascii="Helvetica" w:hAnsi="Helvetica"/>
        </w:rPr>
        <w:t xml:space="preserve">” declared King Fahd of Saudi Arabia in March 1992. The king’s stance suits many US policy makers just fine. Former secretary of defense and CIA chief James Schlesinger spoke for more than himself recently when he asked whether we seriously desire to prescribe democracy as the proper form of government for other societies. Perhaps the issues is most clearly posed in the Islamic world. Do we seriously want to change the institutions in Saudi Arabia? </w:t>
      </w:r>
      <w:r w:rsidRPr="00416E03">
        <w:rPr>
          <w:rStyle w:val="StyleBoldUnderline"/>
          <w:rFonts w:ascii="Helvetica" w:hAnsi="Helvetica"/>
        </w:rPr>
        <w:t xml:space="preserve">The brief answer is no- over the years we have sought to preserve those institutions, sometimes in preference to more democratic forces coursing throughout the region. </w:t>
      </w:r>
    </w:p>
    <w:p w14:paraId="3A98E0BB" w14:textId="5EEAC045" w:rsidR="00C21CC3" w:rsidRPr="00416E03" w:rsidRDefault="00C21CC3" w:rsidP="00C21CC3">
      <w:pPr>
        <w:pStyle w:val="Heading4"/>
        <w:rPr>
          <w:rFonts w:ascii="Helvetica" w:hAnsi="Helvetica" w:cs="Times New Roman"/>
        </w:rPr>
      </w:pPr>
      <w:r w:rsidRPr="00416E03">
        <w:rPr>
          <w:rFonts w:ascii="Helvetica" w:hAnsi="Helvetica" w:cs="Times New Roman"/>
        </w:rPr>
        <w:t>Latin American democracy impacts come from a flawed understanding of the politics relying on stereotypes</w:t>
      </w:r>
    </w:p>
    <w:p w14:paraId="15F2428C" w14:textId="77777777" w:rsidR="00C21CC3" w:rsidRPr="00416E03" w:rsidRDefault="00C21CC3" w:rsidP="00C21CC3">
      <w:pPr>
        <w:rPr>
          <w:rStyle w:val="StyleStyleBold12pt"/>
          <w:rFonts w:ascii="Helvetica" w:hAnsi="Helvetica"/>
        </w:rPr>
      </w:pPr>
      <w:r w:rsidRPr="00416E03">
        <w:rPr>
          <w:rStyle w:val="StyleStyleBold12pt"/>
          <w:rFonts w:ascii="Helvetica" w:hAnsi="Helvetica"/>
        </w:rPr>
        <w:t xml:space="preserve">Remmer, U of Chicago PhD, 91 </w:t>
      </w:r>
    </w:p>
    <w:p w14:paraId="09EFBBD2" w14:textId="77777777" w:rsidR="00C21CC3" w:rsidRPr="00416E03" w:rsidRDefault="00C21CC3" w:rsidP="00C21CC3">
      <w:pPr>
        <w:rPr>
          <w:rFonts w:ascii="Helvetica" w:hAnsi="Helvetica"/>
        </w:rPr>
      </w:pPr>
      <w:r w:rsidRPr="00416E03">
        <w:rPr>
          <w:rFonts w:ascii="Helvetica" w:hAnsi="Helvetica"/>
        </w:rPr>
        <w:t>(Karen L. Remmer, PhD University of Chicago, Specialties: Comparative Politics, Political Economy, Political Institutions, 1991, Comparative Politics, Vol. 23, No. 4, pp. 479-495, “New Wine or Old Bottlenecks? The Study of Latin American Democracy”, http://www.utexas.edu/law/journals/tlr/sources/Issue%2089.7/Negretto/fn113.remmer.pdf, Accessed 7/5/13, NC)</w:t>
      </w:r>
    </w:p>
    <w:p w14:paraId="4D051B4A" w14:textId="77777777" w:rsidR="00C21CC3" w:rsidRPr="00416E03" w:rsidRDefault="00C21CC3" w:rsidP="00C21CC3">
      <w:pPr>
        <w:rPr>
          <w:rFonts w:ascii="Helvetica" w:hAnsi="Helvetica"/>
        </w:rPr>
      </w:pPr>
    </w:p>
    <w:p w14:paraId="57F4C1F8" w14:textId="77777777" w:rsidR="00C21CC3" w:rsidRPr="00416E03" w:rsidRDefault="00C21CC3" w:rsidP="00C21CC3">
      <w:pPr>
        <w:rPr>
          <w:rFonts w:ascii="Helvetica" w:hAnsi="Helvetica"/>
        </w:rPr>
      </w:pPr>
      <w:r w:rsidRPr="00416E03">
        <w:rPr>
          <w:rStyle w:val="StyleBoldUnderline"/>
          <w:rFonts w:ascii="Helvetica" w:hAnsi="Helvetica"/>
        </w:rPr>
        <w:lastRenderedPageBreak/>
        <w:t>The development of a</w:t>
      </w:r>
      <w:r w:rsidRPr="00416E03">
        <w:rPr>
          <w:rFonts w:ascii="Helvetica" w:hAnsi="Helvetica"/>
        </w:rPr>
        <w:t xml:space="preserve"> more </w:t>
      </w:r>
      <w:r w:rsidRPr="00416E03">
        <w:rPr>
          <w:rStyle w:val="StyleBoldUnderline"/>
          <w:rFonts w:ascii="Helvetica" w:hAnsi="Helvetica"/>
        </w:rPr>
        <w:t>adequate theoretical understanding of Latin American</w:t>
      </w:r>
      <w:r w:rsidRPr="00416E03">
        <w:rPr>
          <w:rFonts w:ascii="Helvetica" w:hAnsi="Helvetica"/>
        </w:rPr>
        <w:t xml:space="preserve"> </w:t>
      </w:r>
      <w:r w:rsidRPr="00416E03">
        <w:rPr>
          <w:rFonts w:ascii="Helvetica" w:hAnsi="Helvetica"/>
          <w:sz w:val="12"/>
        </w:rPr>
        <w:t xml:space="preserve"> </w:t>
      </w:r>
      <w:r w:rsidRPr="00416E03">
        <w:rPr>
          <w:rFonts w:ascii="Helvetica" w:hAnsi="Helvetica"/>
        </w:rPr>
        <w:t xml:space="preserve">democracy </w:t>
      </w:r>
      <w:r w:rsidRPr="00416E03">
        <w:rPr>
          <w:rStyle w:val="StyleBoldUnderline"/>
          <w:rFonts w:ascii="Helvetica" w:hAnsi="Helvetica"/>
        </w:rPr>
        <w:t>has been hampered rather than advanced by the research strategies represented in  recent literature: theoretical denial, voluntarism, barefoot empiricism, and intellectual  recycling.</w:t>
      </w:r>
      <w:r w:rsidRPr="00416E03">
        <w:rPr>
          <w:rFonts w:ascii="Helvetica" w:hAnsi="Helvetica"/>
        </w:rPr>
        <w:t xml:space="preserve"> The specific weaknesses of each of these approaches, however, point the way </w:t>
      </w:r>
      <w:r w:rsidRPr="00416E03">
        <w:rPr>
          <w:rFonts w:ascii="Helvetica" w:hAnsi="Helvetica"/>
          <w:sz w:val="12"/>
        </w:rPr>
        <w:t xml:space="preserve"> </w:t>
      </w:r>
      <w:r w:rsidRPr="00416E03">
        <w:rPr>
          <w:rFonts w:ascii="Helvetica" w:hAnsi="Helvetica"/>
        </w:rPr>
        <w:t xml:space="preserve">towards opposing and more constructive strategies for theorizing about democracy in Latin </w:t>
      </w:r>
      <w:r w:rsidRPr="00416E03">
        <w:rPr>
          <w:rFonts w:ascii="Helvetica" w:hAnsi="Helvetica"/>
          <w:sz w:val="12"/>
        </w:rPr>
        <w:t xml:space="preserve"> </w:t>
      </w:r>
      <w:r w:rsidRPr="00416E03">
        <w:rPr>
          <w:rFonts w:ascii="Helvetica" w:hAnsi="Helvetica"/>
        </w:rPr>
        <w:t xml:space="preserve">America. </w:t>
      </w:r>
      <w:r w:rsidRPr="00416E03">
        <w:rPr>
          <w:rStyle w:val="StyleBoldUnderline"/>
          <w:rFonts w:ascii="Helvetica" w:hAnsi="Helvetica"/>
        </w:rPr>
        <w:t>From these signposts, it is possible to suggest an alternate theoretical agenda to  guide the development of future research.  The first step toward constructing a more adequate understanding of Latin American</w:t>
      </w:r>
      <w:r w:rsidRPr="00416E03">
        <w:rPr>
          <w:rFonts w:ascii="Helvetica" w:hAnsi="Helvetica"/>
        </w:rPr>
        <w:t xml:space="preserve"> </w:t>
      </w:r>
      <w:r w:rsidRPr="00416E03">
        <w:rPr>
          <w:rFonts w:ascii="Helvetica" w:hAnsi="Helvetica"/>
          <w:sz w:val="12"/>
        </w:rPr>
        <w:t xml:space="preserve"> </w:t>
      </w:r>
      <w:r w:rsidRPr="00416E03">
        <w:rPr>
          <w:rFonts w:ascii="Helvetica" w:hAnsi="Helvetica"/>
        </w:rPr>
        <w:t xml:space="preserve">political democracy </w:t>
      </w:r>
      <w:r w:rsidRPr="00416E03">
        <w:rPr>
          <w:rStyle w:val="StyleBoldUnderline"/>
          <w:rFonts w:ascii="Helvetica" w:hAnsi="Helvetica"/>
        </w:rPr>
        <w:t>is to recognize the need for theoretical revision. To continue to  emphasize the cyclical nature of Latin American politics or the fragile and epiphenomenal  nature of democracy is</w:t>
      </w:r>
      <w:r w:rsidRPr="00416E03">
        <w:rPr>
          <w:rFonts w:ascii="Helvetica" w:hAnsi="Helvetica"/>
        </w:rPr>
        <w:t xml:space="preserve">, in effect, </w:t>
      </w:r>
      <w:r w:rsidRPr="00416E03">
        <w:rPr>
          <w:rStyle w:val="StyleBoldUnderline"/>
          <w:rFonts w:ascii="Helvetica" w:hAnsi="Helvetica"/>
        </w:rPr>
        <w:t>to ignore the inadequacies of established theory in the face  of confounding political developments</w:t>
      </w:r>
      <w:r w:rsidRPr="00416E03">
        <w:rPr>
          <w:rFonts w:ascii="Helvetica" w:hAnsi="Helvetica"/>
        </w:rPr>
        <w:t xml:space="preserve">: namely, the unheralded collapse of authoritarianism </w:t>
      </w:r>
      <w:r w:rsidRPr="00416E03">
        <w:rPr>
          <w:rFonts w:ascii="Helvetica" w:hAnsi="Helvetica"/>
          <w:sz w:val="12"/>
        </w:rPr>
        <w:t xml:space="preserve"> </w:t>
      </w:r>
      <w:r w:rsidRPr="00416E03">
        <w:rPr>
          <w:rFonts w:ascii="Helvetica" w:hAnsi="Helvetica"/>
        </w:rPr>
        <w:t xml:space="preserve">and the surprising vitality of political democracy in the face of repeated prophecies of </w:t>
      </w:r>
      <w:r w:rsidRPr="00416E03">
        <w:rPr>
          <w:rFonts w:ascii="Helvetica" w:hAnsi="Helvetica"/>
          <w:sz w:val="12"/>
        </w:rPr>
        <w:t xml:space="preserve"> </w:t>
      </w:r>
      <w:r w:rsidRPr="00416E03">
        <w:rPr>
          <w:rFonts w:ascii="Helvetica" w:hAnsi="Helvetica"/>
        </w:rPr>
        <w:t xml:space="preserve">imminent demise. In view of the dismal predictive record established to date, </w:t>
      </w:r>
      <w:r w:rsidRPr="00416E03">
        <w:rPr>
          <w:rStyle w:val="StyleBoldUnderline"/>
          <w:rFonts w:ascii="Helvetica" w:hAnsi="Helvetica"/>
        </w:rPr>
        <w:t>it is time  scholars abandoned ahistorical cyclical theories and authoritarian political forecasting in  favor of research focused on evolving political realities. The process of democratization that  has been underway in Latin America for more than a decade must be explained, not  explained away</w:t>
      </w:r>
      <w:r w:rsidRPr="00416E03">
        <w:rPr>
          <w:rFonts w:ascii="Helvetica" w:hAnsi="Helvetica"/>
        </w:rPr>
        <w:t xml:space="preserve">.  Second, it should be recognized that voluntaristic approaches stressing variables such as </w:t>
      </w:r>
      <w:r w:rsidRPr="00416E03">
        <w:rPr>
          <w:rFonts w:ascii="Helvetica" w:hAnsi="Helvetica"/>
          <w:sz w:val="12"/>
        </w:rPr>
        <w:t xml:space="preserve"> </w:t>
      </w:r>
      <w:r w:rsidRPr="00416E03">
        <w:rPr>
          <w:rFonts w:ascii="Helvetica" w:hAnsi="Helvetica"/>
        </w:rPr>
        <w:t xml:space="preserve">virti and fortuna represent a retreat from theory rather than a solution to the problems posed </w:t>
      </w:r>
      <w:r w:rsidRPr="00416E03">
        <w:rPr>
          <w:rFonts w:ascii="Helvetica" w:hAnsi="Helvetica"/>
          <w:sz w:val="12"/>
        </w:rPr>
        <w:t xml:space="preserve"> </w:t>
      </w:r>
      <w:r w:rsidRPr="00416E03">
        <w:rPr>
          <w:rFonts w:ascii="Helvetica" w:hAnsi="Helvetica"/>
        </w:rPr>
        <w:t xml:space="preserve">by the failure of established approaches and theories. While shifting levels of analysis often </w:t>
      </w:r>
      <w:r w:rsidRPr="00416E03">
        <w:rPr>
          <w:rFonts w:ascii="Helvetica" w:hAnsi="Helvetica"/>
          <w:sz w:val="12"/>
        </w:rPr>
        <w:t xml:space="preserve"> </w:t>
      </w:r>
      <w:r w:rsidRPr="00416E03">
        <w:rPr>
          <w:rFonts w:ascii="Helvetica" w:hAnsi="Helvetica"/>
        </w:rPr>
        <w:t xml:space="preserve">490 Karen L. Remmer </w:t>
      </w:r>
      <w:r w:rsidRPr="00416E03">
        <w:rPr>
          <w:rFonts w:ascii="Helvetica" w:hAnsi="Helvetica"/>
          <w:sz w:val="12"/>
        </w:rPr>
        <w:t xml:space="preserve"> </w:t>
      </w:r>
      <w:r w:rsidRPr="00416E03">
        <w:rPr>
          <w:rFonts w:ascii="Helvetica" w:hAnsi="Helvetica"/>
        </w:rPr>
        <w:t xml:space="preserve">yields significant dividends in the social sciences, focusing research upon the realm of the </w:t>
      </w:r>
      <w:r w:rsidRPr="00416E03">
        <w:rPr>
          <w:rFonts w:ascii="Helvetica" w:hAnsi="Helvetica"/>
          <w:sz w:val="12"/>
        </w:rPr>
        <w:t xml:space="preserve"> </w:t>
      </w:r>
      <w:r w:rsidRPr="00416E03">
        <w:rPr>
          <w:rFonts w:ascii="Helvetica" w:hAnsi="Helvetica"/>
        </w:rPr>
        <w:t xml:space="preserve">contingent and particular is unlikely to provide much in way of enlightenment. </w:t>
      </w:r>
      <w:r w:rsidRPr="00416E03">
        <w:rPr>
          <w:rStyle w:val="StyleBoldUnderline"/>
          <w:rFonts w:ascii="Helvetica" w:hAnsi="Helvetica"/>
        </w:rPr>
        <w:t>The origin,  functioning, and breakdown of democracy in Latin America can not be understood without  reference to sociopolitical forces and processes that are institutional, societal, and  international in scope.</w:t>
      </w:r>
      <w:r w:rsidRPr="00416E03">
        <w:rPr>
          <w:rFonts w:ascii="Helvetica" w:hAnsi="Helvetica"/>
        </w:rPr>
        <w:t xml:space="preserve"> An emphasis on voluntarism results in a neglect of these levels of </w:t>
      </w:r>
      <w:r w:rsidRPr="00416E03">
        <w:rPr>
          <w:rFonts w:ascii="Helvetica" w:hAnsi="Helvetica"/>
          <w:sz w:val="12"/>
        </w:rPr>
        <w:t xml:space="preserve"> </w:t>
      </w:r>
      <w:r w:rsidRPr="00416E03">
        <w:rPr>
          <w:rFonts w:ascii="Helvetica" w:hAnsi="Helvetica"/>
        </w:rPr>
        <w:t xml:space="preserve">analysis and thus to the discarding of the substance of theory as derived from the analysis of </w:t>
      </w:r>
      <w:r w:rsidRPr="00416E03">
        <w:rPr>
          <w:rFonts w:ascii="Helvetica" w:hAnsi="Helvetica"/>
          <w:sz w:val="12"/>
        </w:rPr>
        <w:t xml:space="preserve"> </w:t>
      </w:r>
      <w:r w:rsidRPr="00416E03">
        <w:rPr>
          <w:rFonts w:ascii="Helvetica" w:hAnsi="Helvetica"/>
        </w:rPr>
        <w:t xml:space="preserve">politics in the rest of the world. </w:t>
      </w:r>
      <w:r w:rsidRPr="00416E03">
        <w:rPr>
          <w:rStyle w:val="StyleBoldUnderline"/>
          <w:rFonts w:ascii="Helvetica" w:hAnsi="Helvetica"/>
        </w:rPr>
        <w:t>Latin America ends up being portrayed as a region in which  political choices are unconstrained by social forces or public opinion, leaders are unrelated  to followers, and political outcomes are the product of accidental and unpredictable  configurations of events. Such a portrayal comes dangerously close to resurrecting old  stereotypes about the irrational and personalistic nature of Latin American political reality</w:t>
      </w:r>
      <w:r w:rsidRPr="00416E03">
        <w:rPr>
          <w:rFonts w:ascii="Helvetica" w:hAnsi="Helvetica"/>
        </w:rPr>
        <w:t>.</w:t>
      </w:r>
    </w:p>
    <w:p w14:paraId="1B44D480" w14:textId="77777777" w:rsidR="00C21CC3" w:rsidRPr="00416E03" w:rsidRDefault="00C21CC3" w:rsidP="00DB1D81">
      <w:pPr>
        <w:rPr>
          <w:rStyle w:val="StyleBoldUnderline"/>
          <w:rFonts w:ascii="Helvetica" w:hAnsi="Helvetica"/>
        </w:rPr>
      </w:pPr>
    </w:p>
    <w:p w14:paraId="078D4F9C" w14:textId="02BF81C0" w:rsidR="00C21CC3" w:rsidRPr="00416E03" w:rsidRDefault="00C21CC3" w:rsidP="00C21CC3">
      <w:pPr>
        <w:pStyle w:val="Heading3"/>
        <w:rPr>
          <w:rFonts w:ascii="Helvetica" w:hAnsi="Helvetica"/>
        </w:rPr>
      </w:pPr>
      <w:r w:rsidRPr="00416E03">
        <w:rPr>
          <w:rFonts w:ascii="Helvetica" w:hAnsi="Helvetica"/>
        </w:rPr>
        <w:lastRenderedPageBreak/>
        <w:t>Regional Instability</w:t>
      </w:r>
    </w:p>
    <w:p w14:paraId="07E15601" w14:textId="77777777" w:rsidR="00C21CC3" w:rsidRPr="00416E03" w:rsidRDefault="00C21CC3" w:rsidP="00C21CC3">
      <w:pPr>
        <w:pStyle w:val="Heading4"/>
        <w:rPr>
          <w:rFonts w:ascii="Helvetica" w:hAnsi="Helvetica" w:cs="Times New Roman"/>
        </w:rPr>
      </w:pPr>
      <w:r w:rsidRPr="00416E03">
        <w:rPr>
          <w:rFonts w:ascii="Helvetica" w:hAnsi="Helvetica" w:cs="Times New Roman"/>
        </w:rPr>
        <w:t>The Latin American war impacts that they read come from a flawed understanding of the politics in Latin America and what has necessitated those politics. Their authors look at Latin America from a Western Perspective and jump at any chance to make Latin America look barbaric and uncivil.</w:t>
      </w:r>
    </w:p>
    <w:p w14:paraId="6AAD2121" w14:textId="77777777" w:rsidR="00C21CC3" w:rsidRPr="00416E03" w:rsidRDefault="00C21CC3" w:rsidP="00C21CC3">
      <w:pPr>
        <w:rPr>
          <w:rStyle w:val="StyleStyleBold12pt"/>
          <w:rFonts w:ascii="Helvetica" w:hAnsi="Helvetica"/>
        </w:rPr>
      </w:pPr>
      <w:r w:rsidRPr="00416E03">
        <w:rPr>
          <w:rStyle w:val="StyleStyleBold12pt"/>
          <w:rFonts w:ascii="Helvetica" w:hAnsi="Helvetica"/>
        </w:rPr>
        <w:t xml:space="preserve">Remmer, U of Chicago PhD, 91 </w:t>
      </w:r>
    </w:p>
    <w:p w14:paraId="0EDCEBBD" w14:textId="77777777" w:rsidR="00C21CC3" w:rsidRPr="00416E03" w:rsidRDefault="00C21CC3" w:rsidP="00C21CC3">
      <w:pPr>
        <w:rPr>
          <w:rFonts w:ascii="Helvetica" w:hAnsi="Helvetica"/>
        </w:rPr>
      </w:pPr>
      <w:r w:rsidRPr="00416E03">
        <w:rPr>
          <w:rFonts w:ascii="Helvetica" w:hAnsi="Helvetica"/>
        </w:rPr>
        <w:t>(Karen L. Remmer, PhD University of Chicago, Specialties: Comparative Politics, Political Economy, Political Institutions, 1991, Comparative Politics, Vol. 23, No. 4, pp. 479-495, “New Wine or Old Bottlenecks? The Study of Latin American Democracy”, http://www.utexas.edu/law/journals/tlr/sources/Issue%2089.7/Negretto/fn113.remmer.pdf, Accessed 7/5/13, NC)</w:t>
      </w:r>
    </w:p>
    <w:p w14:paraId="4C4C6669" w14:textId="77777777" w:rsidR="00C21CC3" w:rsidRPr="00416E03" w:rsidRDefault="00C21CC3" w:rsidP="00C21CC3">
      <w:pPr>
        <w:rPr>
          <w:rFonts w:ascii="Helvetica" w:hAnsi="Helvetica"/>
        </w:rPr>
      </w:pPr>
    </w:p>
    <w:p w14:paraId="2A019F31" w14:textId="77777777" w:rsidR="00C21CC3" w:rsidRPr="00416E03" w:rsidRDefault="00C21CC3" w:rsidP="00C21CC3">
      <w:pPr>
        <w:rPr>
          <w:rFonts w:ascii="Helvetica" w:hAnsi="Helvetica"/>
        </w:rPr>
      </w:pPr>
      <w:r w:rsidRPr="00416E03">
        <w:rPr>
          <w:rStyle w:val="StyleBoldUnderline"/>
          <w:rFonts w:ascii="Helvetica" w:hAnsi="Helvetica"/>
        </w:rPr>
        <w:t>The development of a</w:t>
      </w:r>
      <w:r w:rsidRPr="00416E03">
        <w:rPr>
          <w:rFonts w:ascii="Helvetica" w:hAnsi="Helvetica"/>
        </w:rPr>
        <w:t xml:space="preserve"> more </w:t>
      </w:r>
      <w:r w:rsidRPr="00416E03">
        <w:rPr>
          <w:rStyle w:val="StyleBoldUnderline"/>
          <w:rFonts w:ascii="Helvetica" w:hAnsi="Helvetica"/>
        </w:rPr>
        <w:t>adequate theoretical understanding of Latin American</w:t>
      </w:r>
      <w:r w:rsidRPr="00416E03">
        <w:rPr>
          <w:rFonts w:ascii="Helvetica" w:hAnsi="Helvetica"/>
        </w:rPr>
        <w:t xml:space="preserve"> </w:t>
      </w:r>
      <w:r w:rsidRPr="00416E03">
        <w:rPr>
          <w:rFonts w:ascii="Helvetica" w:hAnsi="Helvetica"/>
          <w:sz w:val="12"/>
        </w:rPr>
        <w:t xml:space="preserve"> </w:t>
      </w:r>
      <w:r w:rsidRPr="00416E03">
        <w:rPr>
          <w:rFonts w:ascii="Helvetica" w:hAnsi="Helvetica"/>
        </w:rPr>
        <w:t xml:space="preserve">democracy </w:t>
      </w:r>
      <w:r w:rsidRPr="00416E03">
        <w:rPr>
          <w:rStyle w:val="StyleBoldUnderline"/>
          <w:rFonts w:ascii="Helvetica" w:hAnsi="Helvetica"/>
        </w:rPr>
        <w:t>has been hampered rather than advanced by the research strategies represented in  recent literature: theoretical denial, voluntarism, barefoot empiricism, and intellectual  recycling.</w:t>
      </w:r>
      <w:r w:rsidRPr="00416E03">
        <w:rPr>
          <w:rFonts w:ascii="Helvetica" w:hAnsi="Helvetica"/>
        </w:rPr>
        <w:t xml:space="preserve"> The specific weaknesses of each of these approaches, however, point the way </w:t>
      </w:r>
      <w:r w:rsidRPr="00416E03">
        <w:rPr>
          <w:rFonts w:ascii="Helvetica" w:hAnsi="Helvetica"/>
          <w:sz w:val="12"/>
        </w:rPr>
        <w:t xml:space="preserve"> </w:t>
      </w:r>
      <w:r w:rsidRPr="00416E03">
        <w:rPr>
          <w:rFonts w:ascii="Helvetica" w:hAnsi="Helvetica"/>
        </w:rPr>
        <w:t xml:space="preserve">towards opposing and more constructive strategies for theorizing about democracy in Latin </w:t>
      </w:r>
      <w:r w:rsidRPr="00416E03">
        <w:rPr>
          <w:rFonts w:ascii="Helvetica" w:hAnsi="Helvetica"/>
          <w:sz w:val="12"/>
        </w:rPr>
        <w:t xml:space="preserve"> </w:t>
      </w:r>
      <w:r w:rsidRPr="00416E03">
        <w:rPr>
          <w:rFonts w:ascii="Helvetica" w:hAnsi="Helvetica"/>
        </w:rPr>
        <w:t xml:space="preserve">America. </w:t>
      </w:r>
      <w:r w:rsidRPr="00416E03">
        <w:rPr>
          <w:rStyle w:val="StyleBoldUnderline"/>
          <w:rFonts w:ascii="Helvetica" w:hAnsi="Helvetica"/>
        </w:rPr>
        <w:t>From these signposts, it is possible to suggest an alternate theoretical agenda to  guide the development of future research.  The first step toward constructing a more adequate understanding of Latin American</w:t>
      </w:r>
      <w:r w:rsidRPr="00416E03">
        <w:rPr>
          <w:rFonts w:ascii="Helvetica" w:hAnsi="Helvetica"/>
        </w:rPr>
        <w:t xml:space="preserve"> </w:t>
      </w:r>
      <w:r w:rsidRPr="00416E03">
        <w:rPr>
          <w:rFonts w:ascii="Helvetica" w:hAnsi="Helvetica"/>
          <w:sz w:val="12"/>
        </w:rPr>
        <w:t xml:space="preserve"> </w:t>
      </w:r>
      <w:r w:rsidRPr="00416E03">
        <w:rPr>
          <w:rFonts w:ascii="Helvetica" w:hAnsi="Helvetica"/>
        </w:rPr>
        <w:t xml:space="preserve">political democracy </w:t>
      </w:r>
      <w:r w:rsidRPr="00416E03">
        <w:rPr>
          <w:rStyle w:val="StyleBoldUnderline"/>
          <w:rFonts w:ascii="Helvetica" w:hAnsi="Helvetica"/>
        </w:rPr>
        <w:t>is to recognize the need for theoretical revision. To continue to  emphasize the cyclical nature of Latin American politics or the fragile and epiphenomenal  nature of democracy is</w:t>
      </w:r>
      <w:r w:rsidRPr="00416E03">
        <w:rPr>
          <w:rFonts w:ascii="Helvetica" w:hAnsi="Helvetica"/>
        </w:rPr>
        <w:t xml:space="preserve">, in effect, </w:t>
      </w:r>
      <w:r w:rsidRPr="00416E03">
        <w:rPr>
          <w:rStyle w:val="StyleBoldUnderline"/>
          <w:rFonts w:ascii="Helvetica" w:hAnsi="Helvetica"/>
        </w:rPr>
        <w:t>to ignore the inadequacies of established theory in the face  of confounding political developments</w:t>
      </w:r>
      <w:r w:rsidRPr="00416E03">
        <w:rPr>
          <w:rFonts w:ascii="Helvetica" w:hAnsi="Helvetica"/>
        </w:rPr>
        <w:t xml:space="preserve">: namely, the unheralded collapse of authoritarianism </w:t>
      </w:r>
      <w:r w:rsidRPr="00416E03">
        <w:rPr>
          <w:rFonts w:ascii="Helvetica" w:hAnsi="Helvetica"/>
          <w:sz w:val="12"/>
        </w:rPr>
        <w:t xml:space="preserve"> </w:t>
      </w:r>
      <w:r w:rsidRPr="00416E03">
        <w:rPr>
          <w:rFonts w:ascii="Helvetica" w:hAnsi="Helvetica"/>
        </w:rPr>
        <w:t xml:space="preserve">and the surprising vitality of political democracy in the face of repeated prophecies of </w:t>
      </w:r>
      <w:r w:rsidRPr="00416E03">
        <w:rPr>
          <w:rFonts w:ascii="Helvetica" w:hAnsi="Helvetica"/>
          <w:sz w:val="12"/>
        </w:rPr>
        <w:t xml:space="preserve"> </w:t>
      </w:r>
      <w:r w:rsidRPr="00416E03">
        <w:rPr>
          <w:rFonts w:ascii="Helvetica" w:hAnsi="Helvetica"/>
        </w:rPr>
        <w:t xml:space="preserve">imminent demise. In view of the dismal predictive record established to date, </w:t>
      </w:r>
      <w:r w:rsidRPr="00416E03">
        <w:rPr>
          <w:rStyle w:val="StyleBoldUnderline"/>
          <w:rFonts w:ascii="Helvetica" w:hAnsi="Helvetica"/>
        </w:rPr>
        <w:t>it is time  scholars abandoned ahistorical cyclical theories and authoritarian political forecasting in  favor of research focused on evolving political realities. The process of democratization that  has been underway in Latin America for more than a decade must be explained, not  explained away</w:t>
      </w:r>
      <w:r w:rsidRPr="00416E03">
        <w:rPr>
          <w:rFonts w:ascii="Helvetica" w:hAnsi="Helvetica"/>
        </w:rPr>
        <w:t xml:space="preserve">.  Second, it should be recognized that voluntaristic approaches stressing variables such as </w:t>
      </w:r>
      <w:r w:rsidRPr="00416E03">
        <w:rPr>
          <w:rFonts w:ascii="Helvetica" w:hAnsi="Helvetica"/>
          <w:sz w:val="12"/>
        </w:rPr>
        <w:t xml:space="preserve"> </w:t>
      </w:r>
      <w:r w:rsidRPr="00416E03">
        <w:rPr>
          <w:rFonts w:ascii="Helvetica" w:hAnsi="Helvetica"/>
        </w:rPr>
        <w:t xml:space="preserve">virti and fortuna represent a retreat from theory rather than a solution to the problems posed </w:t>
      </w:r>
      <w:r w:rsidRPr="00416E03">
        <w:rPr>
          <w:rFonts w:ascii="Helvetica" w:hAnsi="Helvetica"/>
          <w:sz w:val="12"/>
        </w:rPr>
        <w:t xml:space="preserve"> </w:t>
      </w:r>
      <w:r w:rsidRPr="00416E03">
        <w:rPr>
          <w:rFonts w:ascii="Helvetica" w:hAnsi="Helvetica"/>
        </w:rPr>
        <w:t xml:space="preserve">by the failure of established approaches and theories. While shifting levels of analysis often </w:t>
      </w:r>
      <w:r w:rsidRPr="00416E03">
        <w:rPr>
          <w:rFonts w:ascii="Helvetica" w:hAnsi="Helvetica"/>
          <w:sz w:val="12"/>
        </w:rPr>
        <w:t xml:space="preserve"> </w:t>
      </w:r>
      <w:r w:rsidRPr="00416E03">
        <w:rPr>
          <w:rFonts w:ascii="Helvetica" w:hAnsi="Helvetica"/>
        </w:rPr>
        <w:t xml:space="preserve">490 Karen L. Remmer </w:t>
      </w:r>
      <w:r w:rsidRPr="00416E03">
        <w:rPr>
          <w:rFonts w:ascii="Helvetica" w:hAnsi="Helvetica"/>
          <w:sz w:val="12"/>
        </w:rPr>
        <w:t xml:space="preserve"> </w:t>
      </w:r>
      <w:r w:rsidRPr="00416E03">
        <w:rPr>
          <w:rFonts w:ascii="Helvetica" w:hAnsi="Helvetica"/>
        </w:rPr>
        <w:t xml:space="preserve">yields significant dividends in the social sciences, focusing research upon the realm of the </w:t>
      </w:r>
      <w:r w:rsidRPr="00416E03">
        <w:rPr>
          <w:rFonts w:ascii="Helvetica" w:hAnsi="Helvetica"/>
          <w:sz w:val="12"/>
        </w:rPr>
        <w:t xml:space="preserve"> </w:t>
      </w:r>
      <w:r w:rsidRPr="00416E03">
        <w:rPr>
          <w:rFonts w:ascii="Helvetica" w:hAnsi="Helvetica"/>
        </w:rPr>
        <w:t xml:space="preserve">contingent and particular is unlikely to provide much in way of enlightenment. </w:t>
      </w:r>
      <w:r w:rsidRPr="00416E03">
        <w:rPr>
          <w:rStyle w:val="StyleBoldUnderline"/>
          <w:rFonts w:ascii="Helvetica" w:hAnsi="Helvetica"/>
        </w:rPr>
        <w:t>The origin,  functioning, and breakdown of democracy in Latin America can not be understood without  reference to sociopolitical forces and processes that are institutional, societal, and  international in scope.</w:t>
      </w:r>
      <w:r w:rsidRPr="00416E03">
        <w:rPr>
          <w:rFonts w:ascii="Helvetica" w:hAnsi="Helvetica"/>
        </w:rPr>
        <w:t xml:space="preserve"> An emphasis on voluntarism results in a neglect of these levels of </w:t>
      </w:r>
      <w:r w:rsidRPr="00416E03">
        <w:rPr>
          <w:rFonts w:ascii="Helvetica" w:hAnsi="Helvetica"/>
          <w:sz w:val="12"/>
        </w:rPr>
        <w:t xml:space="preserve"> </w:t>
      </w:r>
      <w:r w:rsidRPr="00416E03">
        <w:rPr>
          <w:rFonts w:ascii="Helvetica" w:hAnsi="Helvetica"/>
        </w:rPr>
        <w:t xml:space="preserve">analysis and thus to the discarding of the substance of theory as derived from the analysis of </w:t>
      </w:r>
      <w:r w:rsidRPr="00416E03">
        <w:rPr>
          <w:rFonts w:ascii="Helvetica" w:hAnsi="Helvetica"/>
          <w:sz w:val="12"/>
        </w:rPr>
        <w:t xml:space="preserve"> </w:t>
      </w:r>
      <w:r w:rsidRPr="00416E03">
        <w:rPr>
          <w:rFonts w:ascii="Helvetica" w:hAnsi="Helvetica"/>
        </w:rPr>
        <w:t xml:space="preserve">politics in the rest of the world. </w:t>
      </w:r>
      <w:r w:rsidRPr="00416E03">
        <w:rPr>
          <w:rStyle w:val="StyleBoldUnderline"/>
          <w:rFonts w:ascii="Helvetica" w:hAnsi="Helvetica"/>
        </w:rPr>
        <w:t xml:space="preserve">Latin America ends up being portrayed as a region in which  political choices are </w:t>
      </w:r>
      <w:r w:rsidRPr="00416E03">
        <w:rPr>
          <w:rStyle w:val="StyleBoldUnderline"/>
          <w:rFonts w:ascii="Helvetica" w:hAnsi="Helvetica"/>
        </w:rPr>
        <w:lastRenderedPageBreak/>
        <w:t>unconstrained by social forces or public opinion, leaders are unrelated  to followers, and political outcomes are the product of accidental and unpredictable  configurations of events. Such a portrayal comes dangerously close to resurrecting old  stereotypes about the irrational and personalistic nature of Latin American political reality</w:t>
      </w:r>
      <w:r w:rsidRPr="00416E03">
        <w:rPr>
          <w:rFonts w:ascii="Helvetica" w:hAnsi="Helvetica"/>
        </w:rPr>
        <w:t>.</w:t>
      </w:r>
    </w:p>
    <w:p w14:paraId="5333BBFC" w14:textId="603F5C5F" w:rsidR="00C21CC3" w:rsidRPr="00416E03" w:rsidRDefault="009E55E6" w:rsidP="009E55E6">
      <w:pPr>
        <w:pStyle w:val="Heading3"/>
        <w:rPr>
          <w:rFonts w:ascii="Helvetica" w:hAnsi="Helvetica"/>
        </w:rPr>
      </w:pPr>
      <w:r w:rsidRPr="00416E03">
        <w:rPr>
          <w:rFonts w:ascii="Helvetica" w:hAnsi="Helvetica"/>
        </w:rPr>
        <w:lastRenderedPageBreak/>
        <w:t>Regional Leadership</w:t>
      </w:r>
    </w:p>
    <w:p w14:paraId="64C9D423" w14:textId="5859A6A5" w:rsidR="00C302A9" w:rsidRPr="00416E03" w:rsidRDefault="00C302A9" w:rsidP="00C302A9">
      <w:pPr>
        <w:pStyle w:val="Heading4"/>
        <w:rPr>
          <w:rFonts w:ascii="Helvetica" w:hAnsi="Helvetica"/>
        </w:rPr>
      </w:pPr>
      <w:r w:rsidRPr="00416E03">
        <w:rPr>
          <w:rFonts w:ascii="Helvetica" w:hAnsi="Helvetica"/>
        </w:rPr>
        <w:t>Regional hegemony is a reiteration of the Monroe Doctrine – dictating that the region is ours to own and keep, reinforcing the worst forms of a Eurocentric paradigm</w:t>
      </w:r>
    </w:p>
    <w:p w14:paraId="79C79C33" w14:textId="77777777" w:rsidR="009E55E6" w:rsidRPr="00416E03" w:rsidRDefault="009E55E6" w:rsidP="009E55E6">
      <w:pPr>
        <w:rPr>
          <w:rFonts w:ascii="Helvetica" w:hAnsi="Helvetica"/>
        </w:rPr>
      </w:pPr>
      <w:r w:rsidRPr="00416E03">
        <w:rPr>
          <w:rStyle w:val="tagChar"/>
          <w:rFonts w:ascii="Helvetica" w:hAnsi="Helvetica"/>
        </w:rPr>
        <w:t>Thornton, Director of the North American Congress on Latin America 08</w:t>
      </w:r>
      <w:r w:rsidRPr="00416E03">
        <w:rPr>
          <w:rFonts w:ascii="Helvetica" w:hAnsi="Helvetica"/>
        </w:rPr>
        <w:t xml:space="preserve"> </w:t>
      </w:r>
    </w:p>
    <w:p w14:paraId="79C052C0" w14:textId="77777777" w:rsidR="009E55E6" w:rsidRPr="00416E03" w:rsidRDefault="009E55E6" w:rsidP="009E55E6">
      <w:pPr>
        <w:rPr>
          <w:rFonts w:ascii="Helvetica" w:hAnsi="Helvetica"/>
        </w:rPr>
      </w:pPr>
      <w:r w:rsidRPr="00416E03">
        <w:rPr>
          <w:rFonts w:ascii="Helvetica" w:hAnsi="Helvetica"/>
        </w:rPr>
        <w:t xml:space="preserve">(Christy, 10/1,”The Monroe Doctrine is Dead; Long Live the Monroe Doctrine! The United States' "New" Approach to Latin America”, Left Turn,  </w:t>
      </w:r>
      <w:hyperlink r:id="rId36" w:history="1">
        <w:r w:rsidRPr="00416E03">
          <w:rPr>
            <w:rStyle w:val="Hyperlink"/>
            <w:rFonts w:ascii="Helvetica" w:hAnsi="Helvetica"/>
          </w:rPr>
          <w:t>http://www.leftturn.org/?q=node/1249</w:t>
        </w:r>
      </w:hyperlink>
      <w:r w:rsidRPr="00416E03">
        <w:rPr>
          <w:rFonts w:ascii="Helvetica" w:hAnsi="Helvetica"/>
        </w:rPr>
        <w:t>, accessed 7/7/13, sbl)</w:t>
      </w:r>
    </w:p>
    <w:p w14:paraId="6233841D" w14:textId="77777777" w:rsidR="009E55E6" w:rsidRPr="00416E03" w:rsidRDefault="009E55E6" w:rsidP="009E55E6">
      <w:pPr>
        <w:rPr>
          <w:rFonts w:ascii="Helvetica" w:hAnsi="Helvetica"/>
        </w:rPr>
      </w:pPr>
    </w:p>
    <w:p w14:paraId="6D6029D2" w14:textId="77777777" w:rsidR="009E55E6" w:rsidRPr="00416E03" w:rsidRDefault="009E55E6" w:rsidP="009E55E6">
      <w:pPr>
        <w:rPr>
          <w:rStyle w:val="underline"/>
          <w:rFonts w:ascii="Helvetica" w:hAnsi="Helvetica"/>
          <w:sz w:val="20"/>
        </w:rPr>
      </w:pPr>
      <w:r w:rsidRPr="00416E03">
        <w:rPr>
          <w:rFonts w:ascii="Helvetica" w:hAnsi="Helvetica"/>
        </w:rPr>
        <w:t xml:space="preserve">And </w:t>
      </w:r>
      <w:r w:rsidRPr="00416E03">
        <w:rPr>
          <w:rStyle w:val="StyleBoldUnderline"/>
          <w:rFonts w:ascii="Helvetica" w:hAnsi="Helvetica"/>
        </w:rPr>
        <w:t>it's the attempt to get "back in the game</w:t>
      </w:r>
      <w:r w:rsidRPr="00416E03">
        <w:rPr>
          <w:rFonts w:ascii="Helvetica" w:hAnsi="Helvetica"/>
        </w:rPr>
        <w:t>"-on the part of both the Bush Administration and the two major candidates vying to succeed him-</w:t>
      </w:r>
      <w:r w:rsidRPr="00416E03">
        <w:rPr>
          <w:rStyle w:val="StyleBoldUnderline"/>
          <w:rFonts w:ascii="Helvetica" w:hAnsi="Helvetica"/>
        </w:rPr>
        <w:t>that should be cause for concern among activists here in the US. The argument that the United States has neglected Latin America and has therefore lost its influence in the region-that while we were looking away, Chávez and his friends squatted our backyard-misses two obvious realities. First, more and more Latin Americans</w:t>
      </w:r>
      <w:r w:rsidRPr="00416E03">
        <w:rPr>
          <w:rFonts w:ascii="Helvetica" w:hAnsi="Helvetica"/>
        </w:rPr>
        <w:t xml:space="preserve">, not just Chavistas but citizens from Argentina to Mexico, </w:t>
      </w:r>
      <w:r w:rsidRPr="00416E03">
        <w:rPr>
          <w:rStyle w:val="StyleBoldUnderline"/>
          <w:rFonts w:ascii="Helvetica" w:hAnsi="Helvetica"/>
        </w:rPr>
        <w:t>have actively rejected policies that marry representative democracy to neoliberal economics, and have begun to construct alternatives</w:t>
      </w:r>
      <w:r w:rsidRPr="00416E03">
        <w:rPr>
          <w:rFonts w:ascii="Helvetica" w:hAnsi="Helvetica"/>
        </w:rPr>
        <w:t>, from the community to the national and regional level</w:t>
      </w:r>
      <w:r w:rsidRPr="00416E03">
        <w:rPr>
          <w:rStyle w:val="StyleBoldUnderline"/>
          <w:rFonts w:ascii="Helvetica" w:hAnsi="Helvetica"/>
        </w:rPr>
        <w:t>. Second, the US has made very real interventions</w:t>
      </w:r>
      <w:r w:rsidRPr="00416E03">
        <w:rPr>
          <w:rStyle w:val="underline"/>
          <w:rFonts w:ascii="Helvetica" w:hAnsi="Helvetica"/>
          <w:sz w:val="20"/>
        </w:rPr>
        <w:t xml:space="preserve"> </w:t>
      </w:r>
      <w:r w:rsidRPr="00416E03">
        <w:rPr>
          <w:rFonts w:ascii="Helvetica" w:hAnsi="Helvetica"/>
        </w:rPr>
        <w:t xml:space="preserve">during the Bush administration, </w:t>
      </w:r>
      <w:r w:rsidRPr="00416E03">
        <w:rPr>
          <w:rStyle w:val="StyleBoldUnderline"/>
          <w:rFonts w:ascii="Helvetica" w:hAnsi="Helvetica"/>
        </w:rPr>
        <w:t>in the name of "democracy promotion" and the "war on drugs" and the "war on terror." It seems highly unlikely that the people of Haiti, Venezuela, Cuba, Bolivia, Colombia, or Mexico-just to name a few-feel that they've been "neglected" by a United States that is actively funding right-wing movements and arming military, paramilitary, and police forces.</w:t>
      </w:r>
    </w:p>
    <w:p w14:paraId="1D313C9A" w14:textId="77777777" w:rsidR="009E55E6" w:rsidRPr="00416E03" w:rsidRDefault="009E55E6" w:rsidP="009E55E6">
      <w:pPr>
        <w:rPr>
          <w:rStyle w:val="StyleBoldUnderline"/>
          <w:rFonts w:ascii="Helvetica" w:hAnsi="Helvetica"/>
        </w:rPr>
      </w:pPr>
      <w:r w:rsidRPr="00416E03">
        <w:rPr>
          <w:rFonts w:ascii="Helvetica" w:hAnsi="Helvetica"/>
        </w:rPr>
        <w:t>Of course</w:t>
      </w:r>
      <w:r w:rsidRPr="00416E03">
        <w:rPr>
          <w:rStyle w:val="StyleBoldUnderline"/>
          <w:rFonts w:ascii="Helvetica" w:hAnsi="Helvetica"/>
        </w:rPr>
        <w:t>, the very idea that the US could be losing Latin America implies that the region is Washington's to lose in the first place: explicit in the Monroe Doctrine, which says that the US will never allow a rival power to challenge its hegemony in Latin America, is a paternalistic disbelief that Latin America might have the ability to run its own affairs</w:t>
      </w:r>
      <w:r w:rsidRPr="00416E03">
        <w:rPr>
          <w:rFonts w:ascii="Helvetica" w:hAnsi="Helvetica"/>
        </w:rPr>
        <w:t xml:space="preserve">-in Shannon's term, to occupy its own space. </w:t>
      </w:r>
      <w:r w:rsidRPr="00416E03">
        <w:rPr>
          <w:rStyle w:val="StyleBoldUnderline"/>
          <w:rFonts w:ascii="Helvetica" w:hAnsi="Helvetica"/>
        </w:rPr>
        <w:t>And this is the most crucial point in understanding the "losing Latin America" debate</w:t>
      </w:r>
      <w:r w:rsidRPr="00416E03">
        <w:rPr>
          <w:rFonts w:ascii="Helvetica" w:hAnsi="Helvetica"/>
        </w:rPr>
        <w:t>: even within the fairly reasonable framework of the CFR task force report, which argues that "Latin America's fate is largely in Latin America's hands," the</w:t>
      </w:r>
      <w:r w:rsidRPr="00416E03">
        <w:rPr>
          <w:rStyle w:val="underline"/>
          <w:rFonts w:ascii="Helvetica" w:hAnsi="Helvetica"/>
          <w:sz w:val="20"/>
        </w:rPr>
        <w:t xml:space="preserve"> </w:t>
      </w:r>
      <w:r w:rsidRPr="00416E03">
        <w:rPr>
          <w:rStyle w:val="StyleBoldUnderline"/>
          <w:rFonts w:ascii="Helvetica" w:hAnsi="Helvetica"/>
        </w:rPr>
        <w:t>inherent challenge being put forth is how to reoccupy that space-how to bolster the United States' rapidly diminishing sphere of influence. But in more and more cases across the region, the Latin American people have risen to defend their own space through powerful social movements and through electing leaders</w:t>
      </w:r>
      <w:r w:rsidRPr="00416E03">
        <w:rPr>
          <w:rStyle w:val="underline"/>
          <w:rFonts w:ascii="Helvetica" w:hAnsi="Helvetica"/>
          <w:sz w:val="20"/>
        </w:rPr>
        <w:t xml:space="preserve"> </w:t>
      </w:r>
      <w:r w:rsidRPr="00416E03">
        <w:rPr>
          <w:rFonts w:ascii="Helvetica" w:hAnsi="Helvetica"/>
        </w:rPr>
        <w:t xml:space="preserve">as diverse as Evo Morales of Bolivia, Rafael Correa of Ecuador, Fernando Lugo of Paraguay, Cristina Fernández de Kirchner of Argentina, Michelle Bachelet of Chile, Lula Da Silva in Brazil, and, yes, Hugo Chávez of Venezuela. Despite their differences, these leaders </w:t>
      </w:r>
      <w:r w:rsidRPr="00416E03">
        <w:rPr>
          <w:rStyle w:val="StyleBoldUnderline"/>
          <w:rFonts w:ascii="Helvetica" w:hAnsi="Helvetica"/>
        </w:rPr>
        <w:t xml:space="preserve">have all made independence from the United States part of their agenda in an assertion of economic and political sovereignty, regardless of Washington's interests. As Latin Americans seek not just formal representation but social and economic justice from their democracies, there is less and less space for the imposition of the upwardly redistributive </w:t>
      </w:r>
      <w:r w:rsidRPr="00416E03">
        <w:rPr>
          <w:rStyle w:val="StyleBoldUnderline"/>
          <w:rFonts w:ascii="Helvetica" w:hAnsi="Helvetica"/>
        </w:rPr>
        <w:lastRenderedPageBreak/>
        <w:t>neoliberal policies that have defined Washington's</w:t>
      </w:r>
      <w:r w:rsidRPr="00416E03">
        <w:rPr>
          <w:rFonts w:ascii="Helvetica" w:hAnsi="Helvetica"/>
        </w:rPr>
        <w:t xml:space="preserve"> interests since the 1970s. It is imperative that, as activists in the United States, we take notice of this trend-</w:t>
      </w:r>
      <w:r w:rsidRPr="00416E03">
        <w:rPr>
          <w:rStyle w:val="StyleBoldUnderline"/>
          <w:rFonts w:ascii="Helvetica" w:hAnsi="Helvetica"/>
        </w:rPr>
        <w:t>solidarity today means defending this right to sovereignty.</w:t>
      </w:r>
    </w:p>
    <w:p w14:paraId="04EE9539" w14:textId="77777777" w:rsidR="009E55E6" w:rsidRPr="00416E03" w:rsidRDefault="009E55E6" w:rsidP="009E55E6">
      <w:pPr>
        <w:rPr>
          <w:rStyle w:val="underline"/>
          <w:rFonts w:ascii="Helvetica" w:hAnsi="Helvetica"/>
          <w:sz w:val="20"/>
        </w:rPr>
      </w:pPr>
      <w:r w:rsidRPr="00416E03">
        <w:rPr>
          <w:rStyle w:val="underline"/>
          <w:rFonts w:ascii="Helvetica" w:hAnsi="Helvetica"/>
          <w:sz w:val="20"/>
        </w:rPr>
        <w:t>W</w:t>
      </w:r>
      <w:r w:rsidRPr="00416E03">
        <w:rPr>
          <w:rStyle w:val="StyleBoldUnderline"/>
          <w:rFonts w:ascii="Helvetica" w:hAnsi="Helvetica"/>
        </w:rPr>
        <w:t>ith the Empire in disarray after the disastrous failures in Iraq and Afghanistan</w:t>
      </w:r>
      <w:r w:rsidRPr="00416E03">
        <w:rPr>
          <w:rFonts w:ascii="Helvetica" w:hAnsi="Helvetica"/>
        </w:rPr>
        <w:t>, and with a change of administration looming here in the United States</w:t>
      </w:r>
      <w:r w:rsidRPr="00416E03">
        <w:rPr>
          <w:rStyle w:val="StyleBoldUnderline"/>
          <w:rFonts w:ascii="Helvetica" w:hAnsi="Helvetica"/>
        </w:rPr>
        <w:t>, it should not be surprising that Washington is suddenly turning to Latin America, once again, to assert itself in the world. From the announcement of the Mérida Initiative to</w:t>
      </w:r>
      <w:r w:rsidRPr="00416E03">
        <w:rPr>
          <w:rFonts w:ascii="Helvetica" w:hAnsi="Helvetica"/>
        </w:rPr>
        <w:t xml:space="preserve"> the redeployment of the Navy's Fourth Fleet, from the publication of the CFR task force report to </w:t>
      </w:r>
      <w:r w:rsidRPr="00416E03">
        <w:rPr>
          <w:rStyle w:val="StyleBoldUnderline"/>
          <w:rFonts w:ascii="Helvetica" w:hAnsi="Helvetica"/>
        </w:rPr>
        <w:t>Obama's</w:t>
      </w:r>
      <w:r w:rsidRPr="00416E03">
        <w:rPr>
          <w:rFonts w:ascii="Helvetica" w:hAnsi="Helvetica"/>
        </w:rPr>
        <w:t xml:space="preserve"> recent speech </w:t>
      </w:r>
      <w:r w:rsidRPr="00416E03">
        <w:rPr>
          <w:rStyle w:val="StyleBoldUnderline"/>
          <w:rFonts w:ascii="Helvetica" w:hAnsi="Helvetica"/>
        </w:rPr>
        <w:t>at the right-wing Cuban American National Foundation-it is clear that the foreign policy establishment, from center to right, intends to rejuvenate an ailing Monroe Doctrine</w:t>
      </w:r>
      <w:r w:rsidRPr="00416E03">
        <w:rPr>
          <w:rFonts w:ascii="Helvetica" w:hAnsi="Helvetica"/>
        </w:rPr>
        <w:t xml:space="preserve"> (or perhaps more appropriately, rejuvenate the Roosevelt Corollary to that doctrine, which asserts the right of the United States to intervene when Latin American nations become too unruly) </w:t>
      </w:r>
      <w:r w:rsidRPr="00416E03">
        <w:rPr>
          <w:rStyle w:val="StyleBoldUnderline"/>
          <w:rFonts w:ascii="Helvetica" w:hAnsi="Helvetica"/>
        </w:rPr>
        <w:t>and reclaim the backyard.</w:t>
      </w:r>
      <w:r w:rsidRPr="00416E03">
        <w:rPr>
          <w:rFonts w:ascii="Helvetica" w:hAnsi="Helvetica"/>
        </w:rPr>
        <w:t xml:space="preserve"> After Russia invaded Georgian territory in August, President Bush sternly rebuked Russia, saying that </w:t>
      </w:r>
      <w:r w:rsidRPr="00416E03">
        <w:rPr>
          <w:rStyle w:val="StyleBoldUnderline"/>
          <w:rFonts w:ascii="Helvetica" w:hAnsi="Helvetica"/>
        </w:rPr>
        <w:t>the "days of ... spheres of influence are behind us."</w:t>
      </w:r>
      <w:r w:rsidRPr="00416E03">
        <w:rPr>
          <w:rStyle w:val="underline"/>
          <w:rFonts w:ascii="Helvetica" w:hAnsi="Helvetica"/>
          <w:sz w:val="20"/>
        </w:rPr>
        <w:t xml:space="preserve"> </w:t>
      </w:r>
      <w:r w:rsidRPr="00416E03">
        <w:rPr>
          <w:rFonts w:ascii="Helvetica" w:hAnsi="Helvetica"/>
        </w:rPr>
        <w:t>Behind us</w:t>
      </w:r>
      <w:r w:rsidRPr="00416E03">
        <w:rPr>
          <w:rStyle w:val="underline"/>
          <w:rFonts w:ascii="Helvetica" w:hAnsi="Helvetica"/>
          <w:sz w:val="20"/>
        </w:rPr>
        <w:t xml:space="preserve">, </w:t>
      </w:r>
      <w:r w:rsidRPr="00416E03">
        <w:rPr>
          <w:rStyle w:val="StyleBoldUnderline"/>
          <w:rFonts w:ascii="Helvetica" w:hAnsi="Helvetica"/>
        </w:rPr>
        <w:t>that is, unless you've got some "social justice" for sale</w:t>
      </w:r>
      <w:r w:rsidRPr="00416E03">
        <w:rPr>
          <w:rStyle w:val="underline"/>
          <w:rFonts w:ascii="Helvetica" w:hAnsi="Helvetica"/>
          <w:sz w:val="20"/>
        </w:rPr>
        <w:t>.</w:t>
      </w:r>
    </w:p>
    <w:p w14:paraId="4FDF64CD" w14:textId="77777777" w:rsidR="009E55E6" w:rsidRPr="00416E03" w:rsidRDefault="009E55E6" w:rsidP="009E55E6">
      <w:pPr>
        <w:rPr>
          <w:rStyle w:val="underline"/>
          <w:rFonts w:ascii="Helvetica" w:hAnsi="Helvetica"/>
          <w:sz w:val="20"/>
        </w:rPr>
      </w:pPr>
    </w:p>
    <w:p w14:paraId="755A0310" w14:textId="3C927436" w:rsidR="00DB1D81" w:rsidRPr="00416E03" w:rsidRDefault="00DB1D81" w:rsidP="009E55E6">
      <w:pPr>
        <w:pStyle w:val="Heading3"/>
        <w:rPr>
          <w:rFonts w:ascii="Helvetica" w:hAnsi="Helvetica"/>
        </w:rPr>
      </w:pPr>
      <w:r w:rsidRPr="00416E03">
        <w:rPr>
          <w:rFonts w:ascii="Helvetica" w:hAnsi="Helvetica"/>
        </w:rPr>
        <w:lastRenderedPageBreak/>
        <w:t>Heg</w:t>
      </w:r>
      <w:r w:rsidR="00401F34" w:rsidRPr="00416E03">
        <w:rPr>
          <w:rFonts w:ascii="Helvetica" w:hAnsi="Helvetica"/>
        </w:rPr>
        <w:t>emony</w:t>
      </w:r>
    </w:p>
    <w:p w14:paraId="19347659" w14:textId="77777777" w:rsidR="00DB1D81" w:rsidRPr="00416E03" w:rsidRDefault="00DB1D81" w:rsidP="00DB1D81">
      <w:pPr>
        <w:pStyle w:val="Heading4"/>
        <w:rPr>
          <w:rFonts w:ascii="Helvetica" w:hAnsi="Helvetica" w:cs="Times New Roman"/>
        </w:rPr>
      </w:pPr>
      <w:r w:rsidRPr="00416E03">
        <w:rPr>
          <w:rFonts w:ascii="Helvetica" w:hAnsi="Helvetica" w:cs="Times New Roman"/>
        </w:rPr>
        <w:t>Hegemonic discourse obscures otherization and human rights violations – the only answer is to challenge the foundational logic of hegemony</w:t>
      </w:r>
    </w:p>
    <w:p w14:paraId="0CACFFCA"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 xml:space="preserve">Miguel, U of Glasgow Masters in Human Rights and International Politics, 10 </w:t>
      </w:r>
    </w:p>
    <w:p w14:paraId="63DD987C" w14:textId="77777777" w:rsidR="00DB1D81" w:rsidRPr="00416E03" w:rsidRDefault="00DB1D81" w:rsidP="00DB1D81">
      <w:pPr>
        <w:rPr>
          <w:rFonts w:ascii="Helvetica" w:hAnsi="Helvetica"/>
        </w:rPr>
      </w:pPr>
      <w:r w:rsidRPr="00416E03">
        <w:rPr>
          <w:rFonts w:ascii="Helvetica" w:hAnsi="Helvetica"/>
        </w:rPr>
        <w:t xml:space="preserve">(Vinicius Valentin Raduan, Masters in Human Rights and International Politics, University of Glasgow, 2010, World Forum for Alternatives, “THE UNIVERSAL JURISDICTION OF THE FEAR: ORIENTALISM, IMPERIALISM AND INTERNATIONAL LAW”, </w:t>
      </w:r>
      <w:hyperlink r:id="rId37" w:history="1">
        <w:r w:rsidRPr="00416E03">
          <w:rPr>
            <w:rFonts w:ascii="Helvetica" w:hAnsi="Helvetica"/>
          </w:rPr>
          <w:t>http://www.forumdesalternatives.org/en/the-universal-jurisdiction-of-the-fear-orientalism-imperialism-and-international-law</w:t>
        </w:r>
      </w:hyperlink>
      <w:r w:rsidRPr="00416E03">
        <w:rPr>
          <w:rFonts w:ascii="Helvetica" w:hAnsi="Helvetica"/>
        </w:rPr>
        <w:t>, Accessed 7/5/13, IGM)</w:t>
      </w:r>
    </w:p>
    <w:p w14:paraId="472FBE6A" w14:textId="77777777" w:rsidR="00DB1D81" w:rsidRPr="00416E03" w:rsidRDefault="00DB1D81" w:rsidP="00DB1D81">
      <w:pPr>
        <w:rPr>
          <w:rFonts w:ascii="Helvetica" w:hAnsi="Helvetica"/>
        </w:rPr>
      </w:pPr>
    </w:p>
    <w:p w14:paraId="0DA8BB88" w14:textId="77777777" w:rsidR="00DB1D81" w:rsidRPr="00416E03" w:rsidRDefault="00DB1D81" w:rsidP="00DB1D81">
      <w:pPr>
        <w:rPr>
          <w:rFonts w:ascii="Helvetica" w:hAnsi="Helvetica"/>
          <w:sz w:val="16"/>
        </w:rPr>
      </w:pPr>
      <w:r w:rsidRPr="00416E03">
        <w:rPr>
          <w:rFonts w:ascii="Helvetica" w:hAnsi="Helvetica"/>
          <w:sz w:val="16"/>
        </w:rPr>
        <w:t xml:space="preserve">Lastly, the other is coached as immeasurable human rights violator, facing our fury, the privileged caste of those who do no wrong. For </w:t>
      </w:r>
      <w:r w:rsidRPr="00416E03">
        <w:rPr>
          <w:rStyle w:val="StyleBoldUnderline"/>
          <w:rFonts w:ascii="Helvetica" w:hAnsi="Helvetica"/>
        </w:rPr>
        <w:t>these operations international law showed</w:t>
      </w:r>
      <w:r w:rsidRPr="00416E03">
        <w:rPr>
          <w:rFonts w:ascii="Helvetica" w:hAnsi="Helvetica"/>
          <w:sz w:val="16"/>
        </w:rPr>
        <w:t xml:space="preserve"> conveniently malleable, </w:t>
      </w:r>
      <w:r w:rsidRPr="00416E03">
        <w:rPr>
          <w:rStyle w:val="StyleBoldUnderline"/>
          <w:rFonts w:ascii="Helvetica" w:hAnsi="Helvetica"/>
        </w:rPr>
        <w:t>framing</w:t>
      </w:r>
      <w:r w:rsidRPr="00416E03">
        <w:rPr>
          <w:rFonts w:ascii="Helvetica" w:hAnsi="Helvetica"/>
          <w:sz w:val="16"/>
        </w:rPr>
        <w:t xml:space="preserve"> the </w:t>
      </w:r>
      <w:r w:rsidRPr="00416E03">
        <w:rPr>
          <w:rStyle w:val="StyleBoldUnderline"/>
          <w:rFonts w:ascii="Helvetica" w:hAnsi="Helvetica"/>
        </w:rPr>
        <w:t>hegemonic discourse in its sophisticated vocabulary to obediently serve legal forms of criminalizing the other and</w:t>
      </w:r>
      <w:r w:rsidRPr="00416E03">
        <w:rPr>
          <w:rFonts w:ascii="Helvetica" w:hAnsi="Helvetica"/>
          <w:sz w:val="16"/>
        </w:rPr>
        <w:t xml:space="preserve"> (a) absolving the imperial génocidaire ambitions at the same time as (b) </w:t>
      </w:r>
      <w:r w:rsidRPr="00416E03">
        <w:rPr>
          <w:rStyle w:val="StyleBoldUnderline"/>
          <w:rFonts w:ascii="Helvetica" w:hAnsi="Helvetica"/>
        </w:rPr>
        <w:t>deny the illegality of colonial practices.</w:t>
      </w:r>
      <w:r w:rsidRPr="00416E03">
        <w:rPr>
          <w:rFonts w:ascii="Helvetica" w:hAnsi="Helvetica"/>
          <w:sz w:val="16"/>
        </w:rPr>
        <w:t xml:space="preserve"> Guantanamo detentions, Abu Ghraib tortures and the bombing of Baghdad or Gaza City would be a terror campaign only if perpetrated against us. </w:t>
      </w:r>
      <w:r w:rsidRPr="00416E03">
        <w:rPr>
          <w:rStyle w:val="StyleBoldUnderline"/>
          <w:rFonts w:ascii="Helvetica" w:hAnsi="Helvetica"/>
        </w:rPr>
        <w:t>The hegemonic discourse effaces the real peoples of those failed states and deadly focuses on their institutionalized leaderships to justify a generalized aggression impacting indiscriminately on their populations</w:t>
      </w:r>
      <w:r w:rsidRPr="00416E03">
        <w:rPr>
          <w:rFonts w:ascii="Helvetica" w:hAnsi="Helvetica"/>
          <w:sz w:val="16"/>
        </w:rPr>
        <w:t xml:space="preserve">. Asymmetric wars have costlier consequences to civilians’ populations than to military apparatuses, as is well known. However, deaths of civilians belonging to the other army are described as perfectly proportional. Also </w:t>
      </w:r>
      <w:r w:rsidRPr="00416E03">
        <w:rPr>
          <w:rStyle w:val="StyleBoldUnderline"/>
          <w:rFonts w:ascii="Helvetica" w:hAnsi="Helvetica"/>
        </w:rPr>
        <w:t>damages able to permanently destroy the colonized’ economy are “unexpected” although “justifiable collateral impacts”.</w:t>
      </w:r>
      <w:r w:rsidRPr="00416E03">
        <w:rPr>
          <w:rFonts w:ascii="Helvetica" w:hAnsi="Helvetica"/>
          <w:sz w:val="16"/>
        </w:rPr>
        <w:t xml:space="preserve"> For those impacts, according to the imperial speeches, in spite of being justifiable, the colonial army has not dolus and therefore cannot be held accountable. Arab and, generally, savage civilians killed are part of the game. Occasionally, their </w:t>
      </w:r>
      <w:r w:rsidRPr="00416E03">
        <w:rPr>
          <w:rStyle w:val="StyleBoldUnderline"/>
          <w:rFonts w:ascii="Helvetica" w:hAnsi="Helvetica"/>
        </w:rPr>
        <w:t>non-combatant legal status can be disputed by the loose wording of international humanitarian law</w:t>
      </w:r>
      <w:r w:rsidRPr="00416E03">
        <w:rPr>
          <w:rFonts w:ascii="Helvetica" w:hAnsi="Helvetica"/>
          <w:sz w:val="16"/>
        </w:rPr>
        <w:t>. Somehow, savages’ deaths can be a posteriori reasonable. Perhaps, the existing civilians sacrifice would be a necessary price to be paid in order to overthrow their brutal regime and persistent aggression against us. “It became necessary to destroy the town to save it”.</w:t>
      </w:r>
    </w:p>
    <w:p w14:paraId="1D2F0DC6" w14:textId="77777777" w:rsidR="00DB1D81" w:rsidRPr="00416E03" w:rsidRDefault="00DB1D81" w:rsidP="00DB1D81">
      <w:pPr>
        <w:rPr>
          <w:rFonts w:ascii="Helvetica" w:hAnsi="Helvetica"/>
        </w:rPr>
      </w:pPr>
    </w:p>
    <w:p w14:paraId="3AF11D27" w14:textId="77777777" w:rsidR="00CF3C83" w:rsidRPr="00416E03" w:rsidRDefault="00CF3C83" w:rsidP="00CF3C83">
      <w:pPr>
        <w:pStyle w:val="Heading4"/>
        <w:rPr>
          <w:rFonts w:ascii="Helvetica" w:hAnsi="Helvetica"/>
        </w:rPr>
      </w:pPr>
      <w:r w:rsidRPr="00416E03">
        <w:rPr>
          <w:rFonts w:ascii="Helvetica" w:hAnsi="Helvetica"/>
        </w:rPr>
        <w:t>Hegemony has leads to cultural homogenization and genocide</w:t>
      </w:r>
    </w:p>
    <w:p w14:paraId="4EF83ED4" w14:textId="77777777" w:rsidR="00CF3C83" w:rsidRPr="00416E03" w:rsidRDefault="00CF3C83" w:rsidP="00CF3C83">
      <w:pPr>
        <w:rPr>
          <w:rStyle w:val="StyleStyleBold12pt"/>
          <w:rFonts w:ascii="Helvetica" w:hAnsi="Helvetica"/>
        </w:rPr>
      </w:pPr>
      <w:r w:rsidRPr="00416E03">
        <w:rPr>
          <w:rStyle w:val="StyleStyleBold12pt"/>
          <w:rFonts w:ascii="Helvetica" w:hAnsi="Helvetica"/>
        </w:rPr>
        <w:t>Dussel, UAM ethics professor, 2</w:t>
      </w:r>
    </w:p>
    <w:p w14:paraId="248F26CE" w14:textId="77777777" w:rsidR="00CF3C83" w:rsidRPr="00416E03" w:rsidRDefault="00CF3C83" w:rsidP="00CF3C83">
      <w:pPr>
        <w:rPr>
          <w:rFonts w:ascii="Helvetica" w:hAnsi="Helvetica"/>
        </w:rPr>
      </w:pPr>
      <w:r w:rsidRPr="00416E03">
        <w:rPr>
          <w:rFonts w:ascii="Helvetica" w:hAnsi="Helvetica"/>
        </w:rPr>
        <w:t>(Enrique, is professor of ethics at the Universidad Autónoma Metropolitana in Mexico City.</w:t>
      </w:r>
    </w:p>
    <w:p w14:paraId="22D073DF" w14:textId="77777777" w:rsidR="00CF3C83" w:rsidRPr="00416E03" w:rsidRDefault="00CF3C83" w:rsidP="00CF3C83">
      <w:pPr>
        <w:rPr>
          <w:rFonts w:ascii="Helvetica" w:hAnsi="Helvetica"/>
        </w:rPr>
      </w:pPr>
      <w:r w:rsidRPr="00416E03">
        <w:rPr>
          <w:rFonts w:ascii="Helvetica" w:hAnsi="Helvetica"/>
        </w:rPr>
        <w:t>“World-System and “Trans”-Modernity”, Pg. 235-236,  Nepantla: Views from South, Volume 3, Issue 2, 2002, muse, JB)</w:t>
      </w:r>
    </w:p>
    <w:p w14:paraId="31F9ECFB" w14:textId="77777777" w:rsidR="00CF3C83" w:rsidRPr="00416E03" w:rsidRDefault="00CF3C83" w:rsidP="00CF3C83">
      <w:pPr>
        <w:rPr>
          <w:rFonts w:ascii="Helvetica" w:hAnsi="Helvetica"/>
        </w:rPr>
      </w:pPr>
    </w:p>
    <w:p w14:paraId="5C053126" w14:textId="77777777" w:rsidR="00CF3C83" w:rsidRPr="00416E03" w:rsidRDefault="00CF3C83" w:rsidP="00CF3C83">
      <w:pPr>
        <w:rPr>
          <w:rFonts w:ascii="Helvetica" w:hAnsi="Helvetica"/>
        </w:rPr>
      </w:pPr>
      <w:r w:rsidRPr="00416E03">
        <w:rPr>
          <w:rStyle w:val="StyleBoldUnderline"/>
          <w:rFonts w:ascii="Helvetica" w:hAnsi="Helvetica"/>
        </w:rPr>
        <w:t>If it is true that European–North American modernity has had economic and military hegemony over other cultures</w:t>
      </w:r>
      <w:r w:rsidRPr="00416E03">
        <w:rPr>
          <w:rFonts w:ascii="Helvetica" w:hAnsi="Helvetica"/>
        </w:rPr>
        <w:t xml:space="preserve"> (Chinese, Southeast Asian, Hindustani, Islamic, Bantu, Latin American [mestizo, Aymara, Quechua, Maya], etc.) for only the last two hundred years—and over Africa for only a little more than one hundred years, since 1885—then this is not [End Page 235] </w:t>
      </w:r>
      <w:r w:rsidRPr="00416E03">
        <w:rPr>
          <w:rFonts w:ascii="Helvetica" w:hAnsi="Helvetica"/>
        </w:rPr>
        <w:lastRenderedPageBreak/>
        <w:t xml:space="preserve">enough time to penetrate the “ethico-mythical nucleus” (to borrow Paul Ricoeur's term) of the intentional cultural millenary structures. </w:t>
      </w:r>
      <w:r w:rsidRPr="00416E03">
        <w:rPr>
          <w:rStyle w:val="StyleBoldUnderline"/>
          <w:rFonts w:ascii="Helvetica" w:hAnsi="Helvetica"/>
        </w:rPr>
        <w:t>It is therefore no miracle that the consciousness of these ignored and excluded cultures is on the rise, along with the discovery of their disparaged identities. The same thing is happening with the regional cultures dominated and silenced by European modernity</w:t>
      </w:r>
      <w:r w:rsidRPr="00416E03">
        <w:rPr>
          <w:rFonts w:ascii="Helvetica" w:hAnsi="Helvetica"/>
        </w:rPr>
        <w:t xml:space="preserve">, such as the Galician, Catalan, Basque, and Andalusian cultures in Spain; the diverse regions and cultural nations in Italy (especially the Mezzogiorno), Germany (especially Bavaria and the five Länder of the East), France, and even the United Kingdom (where the Scottish, Irish, and other groups, like the Québécois in Canada, struggle for the recognition of their identities); and the minorities in the United States (especially Afro-Americans and Hispanics). </w:t>
      </w:r>
      <w:r w:rsidRPr="00416E03">
        <w:rPr>
          <w:rStyle w:val="StyleBoldUnderline"/>
          <w:rFonts w:ascii="Helvetica" w:hAnsi="Helvetica"/>
        </w:rPr>
        <w:t>All of this outlines a multipolar twenty-first century world, where cultural difference is increasingly affirmed, beyond the homogenizing pretensions of the present capitalist globalization and its supposedly universal culture</w:t>
      </w:r>
      <w:r w:rsidRPr="00416E03">
        <w:rPr>
          <w:rFonts w:ascii="Helvetica" w:hAnsi="Helvetica"/>
        </w:rPr>
        <w:t xml:space="preserve">, and even beyond the postmodern affirmation of difference that finds it difficult to imagine cultural universalities from a millenary tradition outside of Europe and the United States. This “trans”-modernity should adopt the best that the modern technological revolution has to offer—discarding antiecological and exclusively Western aspects—and put it at the service of differentiated valorized worlds, ancient and actualized, with their own traditions and ignored creativity. </w:t>
      </w:r>
      <w:r w:rsidRPr="00416E03">
        <w:rPr>
          <w:rStyle w:val="StyleBoldUnderline"/>
          <w:rFonts w:ascii="Helvetica" w:hAnsi="Helvetica"/>
        </w:rPr>
        <w:t>This will allow the emergence of the enormous cultural and human richness that the transnational capitalist market now attempts to suppress under the empire of “universal” commodities</w:t>
      </w:r>
      <w:r w:rsidRPr="00416E03">
        <w:rPr>
          <w:rFonts w:ascii="Helvetica" w:hAnsi="Helvetica"/>
        </w:rPr>
        <w:t xml:space="preserve"> that materially subsume food (one of the most difficult things to universalize) into capital. </w:t>
      </w:r>
      <w:r w:rsidRPr="00416E03">
        <w:rPr>
          <w:rStyle w:val="StyleBoldUnderline"/>
          <w:rFonts w:ascii="Helvetica" w:hAnsi="Helvetica"/>
        </w:rPr>
        <w:t>The future “trans”-modernity will be multicultural, versatile, hybrid, postcolonial, pluralist, tolerant, and democratic</w:t>
      </w:r>
      <w:r w:rsidRPr="00416E03">
        <w:rPr>
          <w:rFonts w:ascii="Helvetica" w:hAnsi="Helvetica"/>
        </w:rPr>
        <w:t xml:space="preserve"> (but beyond the modern liberal democracy of the European state). It will have splendid millenary traditions25 and be respectful of exteriority and heterogeneous identities. The majority of humanity retains, reorganizes (renovating and including elements of globality),26 and creatively develops cultures in its everyday, enlightened horizon. The cultures of this majority deepen the valorative “common sense” of their participants' real and particular existences, countering the exclusionary process of globalization, which precisely because of this process inadvertently “pushes” toward a “</w:t>
      </w:r>
      <w:r w:rsidRPr="00416E03">
        <w:rPr>
          <w:rStyle w:val="StyleBoldUnderline"/>
          <w:rFonts w:ascii="Helvetica" w:hAnsi="Helvetica"/>
        </w:rPr>
        <w:t>trans”-modernity. It is a return to the consciousness of the great majorities of humanity, of their excluded historical unconscious</w:t>
      </w:r>
      <w:r w:rsidRPr="00416E03">
        <w:rPr>
          <w:rFonts w:ascii="Helvetica" w:hAnsi="Helvetica"/>
        </w:rPr>
        <w:t>!</w:t>
      </w:r>
    </w:p>
    <w:p w14:paraId="4E3B6216" w14:textId="77777777" w:rsidR="00CF3C83" w:rsidRPr="00416E03" w:rsidRDefault="00CF3C83" w:rsidP="00CF3C83">
      <w:pPr>
        <w:rPr>
          <w:rFonts w:ascii="Helvetica" w:hAnsi="Helvetica"/>
        </w:rPr>
      </w:pPr>
      <w:r w:rsidRPr="00416E03">
        <w:rPr>
          <w:rFonts w:ascii="Helvetica" w:hAnsi="Helvetica"/>
        </w:rPr>
        <w:t>Samuel Huntington, an ideologue of U.S. hegemony, sees as a “clash,” as a “war” between civilizations,27 what is simply and positively [End Page 236] the irreversible uprising of universal cultures excluded by modernity (and postmodernity). These cultures, in their full creative potential and together with a redefined Western culture (</w:t>
      </w:r>
      <w:r w:rsidRPr="00416E03">
        <w:rPr>
          <w:rStyle w:val="StyleBoldUnderline"/>
          <w:rFonts w:ascii="Helvetica" w:hAnsi="Helvetica"/>
        </w:rPr>
        <w:t>European and North American culture without its reductive claim to universality), constitute a more human and complex world, more passionate and diverse, a manifestation of the fecundity that the human species has shown for millennia,</w:t>
      </w:r>
      <w:r w:rsidRPr="00416E03">
        <w:rPr>
          <w:rFonts w:ascii="Helvetica" w:hAnsi="Helvetica"/>
        </w:rPr>
        <w:t xml:space="preserve"> a “trans-modern” world. </w:t>
      </w:r>
      <w:r w:rsidRPr="00416E03">
        <w:rPr>
          <w:rStyle w:val="Emphasis"/>
          <w:rFonts w:ascii="Helvetica" w:hAnsi="Helvetica"/>
        </w:rPr>
        <w:t>A humanity that only spoke in English and that could only refer to “its” past as an Occidental past would testify to the extinction of the majority of historical human cultural creativity. It would be the greatest castration imaginable and irreversible in humanity's world history!</w:t>
      </w:r>
      <w:r w:rsidRPr="00416E03">
        <w:rPr>
          <w:rFonts w:ascii="Helvetica" w:hAnsi="Helvetica"/>
        </w:rPr>
        <w:t xml:space="preserve"> </w:t>
      </w:r>
    </w:p>
    <w:p w14:paraId="035F10B4" w14:textId="21BE14DF" w:rsidR="001068EC" w:rsidRPr="00416E03" w:rsidRDefault="001068EC" w:rsidP="001068EC">
      <w:pPr>
        <w:pStyle w:val="Heading3"/>
        <w:rPr>
          <w:rFonts w:ascii="Helvetica" w:hAnsi="Helvetica"/>
        </w:rPr>
      </w:pPr>
      <w:r w:rsidRPr="00416E03">
        <w:rPr>
          <w:rFonts w:ascii="Helvetica" w:hAnsi="Helvetica"/>
        </w:rPr>
        <w:lastRenderedPageBreak/>
        <w:t>Realism/Hegemony</w:t>
      </w:r>
    </w:p>
    <w:p w14:paraId="143381CF" w14:textId="77777777" w:rsidR="001068EC" w:rsidRPr="00416E03" w:rsidRDefault="001068EC" w:rsidP="001068EC">
      <w:pPr>
        <w:pStyle w:val="Heading4"/>
        <w:rPr>
          <w:rFonts w:ascii="Helvetica" w:hAnsi="Helvetica"/>
        </w:rPr>
      </w:pPr>
      <w:r w:rsidRPr="00416E03">
        <w:rPr>
          <w:rFonts w:ascii="Helvetica" w:hAnsi="Helvetica"/>
        </w:rPr>
        <w:t>American Realism and Liberalism are empirically racist “western” interventionist policies rooted in a Eurocentric model of international relations</w:t>
      </w:r>
    </w:p>
    <w:p w14:paraId="1707B107" w14:textId="77777777" w:rsidR="001068EC" w:rsidRPr="00416E03" w:rsidRDefault="001068EC" w:rsidP="001068EC">
      <w:pPr>
        <w:rPr>
          <w:rStyle w:val="StyleStyleBold12pt"/>
          <w:rFonts w:ascii="Helvetica" w:hAnsi="Helvetica"/>
        </w:rPr>
      </w:pPr>
      <w:r w:rsidRPr="00416E03">
        <w:rPr>
          <w:rStyle w:val="StyleStyleBold12pt"/>
          <w:rFonts w:ascii="Helvetica" w:hAnsi="Helvetica"/>
        </w:rPr>
        <w:t>Hobson, University of Sheffield politics and international relations professor, 12</w:t>
      </w:r>
    </w:p>
    <w:p w14:paraId="1D1F1051" w14:textId="77777777" w:rsidR="001068EC" w:rsidRPr="00416E03" w:rsidRDefault="001068EC" w:rsidP="001068EC">
      <w:pPr>
        <w:rPr>
          <w:rFonts w:ascii="Helvetica" w:hAnsi="Helvetica"/>
        </w:rPr>
      </w:pPr>
      <w:r w:rsidRPr="00416E03">
        <w:rPr>
          <w:rFonts w:ascii="Helvetica" w:hAnsi="Helvetica"/>
        </w:rPr>
        <w:t>John M. Hobson Professor of Politics and International Relations University of Sheffield, Cambridge University Press, Published March 29 2012, “The Eurocentric Conception of World Politics: Western International Theory, 1760-2010”, Pg. 258-9, JB)</w:t>
      </w:r>
    </w:p>
    <w:p w14:paraId="4BC1C4CC" w14:textId="77777777" w:rsidR="001068EC" w:rsidRPr="00416E03" w:rsidRDefault="001068EC" w:rsidP="001068EC">
      <w:pPr>
        <w:rPr>
          <w:rFonts w:ascii="Helvetica" w:hAnsi="Helvetica"/>
        </w:rPr>
      </w:pPr>
    </w:p>
    <w:p w14:paraId="63A7A9FD" w14:textId="77777777" w:rsidR="001068EC" w:rsidRPr="00416E03" w:rsidRDefault="001068EC" w:rsidP="001068EC">
      <w:pPr>
        <w:rPr>
          <w:rFonts w:ascii="Helvetica" w:hAnsi="Helvetica"/>
        </w:rPr>
      </w:pPr>
      <w:r w:rsidRPr="00416E03">
        <w:rPr>
          <w:rStyle w:val="StyleBoldUnderline"/>
          <w:rFonts w:ascii="Helvetica" w:hAnsi="Helvetica"/>
        </w:rPr>
        <w:t xml:space="preserve">The Western-liberal wing of mainstream international theory relies on a paternalist Eurocentrism that sings the world into existence with the idiom that </w:t>
      </w:r>
      <w:r w:rsidRPr="00416E03">
        <w:rPr>
          <w:rStyle w:val="Emphasis"/>
          <w:rFonts w:ascii="Helvetica" w:hAnsi="Helvetica"/>
        </w:rPr>
        <w:t>'things can only get better'</w:t>
      </w:r>
      <w:r w:rsidRPr="00416E03">
        <w:rPr>
          <w:rFonts w:ascii="Helvetica" w:hAnsi="Helvetica"/>
        </w:rPr>
        <w:t xml:space="preserve">, and that </w:t>
      </w:r>
      <w:r w:rsidRPr="00416E03">
        <w:rPr>
          <w:rStyle w:val="StyleBoldUnderline"/>
          <w:rFonts w:ascii="Helvetica" w:hAnsi="Helvetica"/>
        </w:rPr>
        <w:t>through paternalist interventionism the East can be culturally converted along Western civilizational lines</w:t>
      </w:r>
      <w:r w:rsidRPr="00416E03">
        <w:rPr>
          <w:rFonts w:ascii="Helvetica" w:hAnsi="Helvetica"/>
        </w:rPr>
        <w:t xml:space="preserve"> in order to make the world a better place for all peoples (as I explain in the next chapter). </w:t>
      </w:r>
      <w:r w:rsidRPr="00416E03">
        <w:rPr>
          <w:rStyle w:val="StyleBoldUnderline"/>
          <w:rFonts w:ascii="Helvetica" w:hAnsi="Helvetica"/>
        </w:rPr>
        <w:t xml:space="preserve">This optimistic and 'progressive' vision is countered by Western-realism which sings the world into existence with the idiom that </w:t>
      </w:r>
      <w:r w:rsidRPr="00416E03">
        <w:rPr>
          <w:rStyle w:val="Emphasis"/>
          <w:rFonts w:ascii="Helvetica" w:hAnsi="Helvetica"/>
        </w:rPr>
        <w:t xml:space="preserve">'things can only get </w:t>
      </w:r>
      <w:r w:rsidRPr="00416E03">
        <w:rPr>
          <w:rStyle w:val="StyleBoldUnderline"/>
          <w:rFonts w:ascii="Helvetica" w:hAnsi="Helvetica"/>
        </w:rPr>
        <w:t>bitter’ such that the West's only option is to imperially contain the 'new barbaric threat' to civilization and world order.</w:t>
      </w:r>
      <w:r w:rsidRPr="00416E03">
        <w:rPr>
          <w:rFonts w:ascii="Helvetica" w:hAnsi="Helvetica"/>
        </w:rPr>
        <w:t xml:space="preserve"> This approach is fuelled and galvanized by a pronounced degree of Western angst and relative degrees of pessimism concerning the challenges allegedly confronting Western civilization. This sensibility is characterized by Samuel Huntington: </w:t>
      </w:r>
      <w:r w:rsidRPr="00416E03">
        <w:rPr>
          <w:rStyle w:val="StyleBoldUnderline"/>
          <w:rFonts w:ascii="Helvetica" w:hAnsi="Helvetica"/>
        </w:rPr>
        <w:t>that 'this new world is a fearful world and Americans have no choice but to live with fear if not in fear</w:t>
      </w:r>
      <w:r w:rsidRPr="00416E03">
        <w:rPr>
          <w:rFonts w:ascii="Helvetica" w:hAnsi="Helvetica"/>
        </w:rPr>
        <w:t>* (Huntington 2004: 341). Moreover, the title of a significant piece by Daniel Pipes relayed this angst into the Western imagination: The Muslims are Coming! The Muslins are Coming!' (Pipes 1990).2 These statements and many others like them reflect the politics of Western anxiety and insecurity that underpin 'offensive Eurocentric' and 'defensive Eurocentric' international theory.</w:t>
      </w:r>
    </w:p>
    <w:p w14:paraId="32312D9F" w14:textId="77777777" w:rsidR="001068EC" w:rsidRPr="00416E03" w:rsidRDefault="001068EC" w:rsidP="001068EC">
      <w:pPr>
        <w:rPr>
          <w:rFonts w:ascii="Helvetica" w:hAnsi="Helvetica"/>
          <w:b/>
          <w:bCs/>
          <w:u w:val="single"/>
        </w:rPr>
      </w:pPr>
      <w:r w:rsidRPr="00416E03">
        <w:rPr>
          <w:rFonts w:ascii="Helvetica" w:hAnsi="Helvetica"/>
        </w:rPr>
        <w:t xml:space="preserve">Nevertheless, </w:t>
      </w:r>
      <w:r w:rsidRPr="00416E03">
        <w:rPr>
          <w:rStyle w:val="StyleBoldUnderline"/>
          <w:rFonts w:ascii="Helvetica" w:hAnsi="Helvetica"/>
        </w:rPr>
        <w:t>that Western-realism and Western-liberalism often share much in common is revealed by the interstitial category of'Western-liberal realism', which is represented most famously by American neo-Conservatism, as well as 'Western realist-liberalism” that is represented by the likes of</w:t>
      </w:r>
      <w:r w:rsidRPr="00416E03">
        <w:rPr>
          <w:rFonts w:ascii="Helvetica" w:hAnsi="Helvetica"/>
        </w:rPr>
        <w:t xml:space="preserve"> Robert Cooper, </w:t>
      </w:r>
      <w:r w:rsidRPr="00416E03">
        <w:rPr>
          <w:rStyle w:val="Emphasis"/>
          <w:rFonts w:ascii="Helvetica" w:hAnsi="Helvetica"/>
        </w:rPr>
        <w:t>John Ikenberry</w:t>
      </w:r>
      <w:r w:rsidRPr="00416E03">
        <w:rPr>
          <w:rFonts w:ascii="Helvetica" w:hAnsi="Helvetica"/>
        </w:rPr>
        <w:t xml:space="preserve"> and Anne-Marie Slaughter. </w:t>
      </w:r>
      <w:r w:rsidRPr="00416E03">
        <w:rPr>
          <w:rStyle w:val="StyleBoldUnderline"/>
          <w:rFonts w:ascii="Helvetica" w:hAnsi="Helvetica"/>
        </w:rPr>
        <w:t>Echoing the Western-liberals, the liberal-realists interpret the end of the Soviet Union as offering up a grand opportunity for the progressive universalization of Western</w:t>
      </w:r>
      <w:r w:rsidRPr="00416E03">
        <w:rPr>
          <w:rFonts w:ascii="Helvetica" w:hAnsi="Helvetica"/>
        </w:rPr>
        <w:t xml:space="preserve">, and especially, </w:t>
      </w:r>
      <w:r w:rsidRPr="00416E03">
        <w:rPr>
          <w:rStyle w:val="StyleBoldUnderline"/>
          <w:rFonts w:ascii="Helvetica" w:hAnsi="Helvetica"/>
        </w:rPr>
        <w:t>American values</w:t>
      </w:r>
      <w:r w:rsidRPr="00416E03">
        <w:rPr>
          <w:rFonts w:ascii="Helvetica" w:hAnsi="Helvetica"/>
        </w:rPr>
        <w:t xml:space="preserve"> (Kagan and Kristol 2000). More specifically, </w:t>
      </w:r>
      <w:r w:rsidRPr="00416E03">
        <w:rPr>
          <w:rStyle w:val="StyleBoldUnderline"/>
          <w:rFonts w:ascii="Helvetica" w:hAnsi="Helvetica"/>
        </w:rPr>
        <w:t>liberal-realism displays a conditional optimism, such that when the United States embraces the neo-imperial mandate its proponents revert to singing 'things can only get better, while in its absence they rue that 'things can only get bitter</w:t>
      </w:r>
      <w:r w:rsidRPr="00416E03">
        <w:rPr>
          <w:rFonts w:ascii="Helvetica" w:hAnsi="Helvetica"/>
        </w:rPr>
        <w:t>”. Ultimately their theme song is that 'things could get better or bitter' (even if it’s not quite so catchy!)</w:t>
      </w:r>
    </w:p>
    <w:p w14:paraId="23AFF705" w14:textId="77777777" w:rsidR="001068EC" w:rsidRPr="00416E03" w:rsidRDefault="001068EC" w:rsidP="001068EC">
      <w:pPr>
        <w:rPr>
          <w:rStyle w:val="StyleBoldUnderline"/>
          <w:rFonts w:ascii="Helvetica" w:hAnsi="Helvetica"/>
        </w:rPr>
      </w:pPr>
      <w:r w:rsidRPr="00416E03">
        <w:rPr>
          <w:rStyle w:val="StyleBoldUnderline"/>
          <w:rFonts w:ascii="Helvetica" w:hAnsi="Helvetica"/>
        </w:rPr>
        <w:t>Interestingly, such a label dovetails with the notion of 'Wilsonian realism', which signifies a commitment to Wilson's so-called liberal internationalist vision</w:t>
      </w:r>
      <w:r w:rsidRPr="00416E03">
        <w:rPr>
          <w:rFonts w:ascii="Helvetica" w:hAnsi="Helvetica"/>
        </w:rPr>
        <w:t xml:space="preserve">, albeit with coercive 'neo-imperialist' unilateral teeth." This is interesting in the light of my argument made in Chapter 7, </w:t>
      </w:r>
      <w:r w:rsidRPr="00416E03">
        <w:rPr>
          <w:rFonts w:ascii="Helvetica" w:hAnsi="Helvetica"/>
        </w:rPr>
        <w:lastRenderedPageBreak/>
        <w:t xml:space="preserve">where I claimed that </w:t>
      </w:r>
      <w:r w:rsidRPr="00416E03">
        <w:rPr>
          <w:rStyle w:val="StyleBoldUnderline"/>
          <w:rFonts w:ascii="Helvetica" w:hAnsi="Helvetica"/>
        </w:rPr>
        <w:t>Wilson was not an internationalist who advocated universal self-determination, but was a racist liberal who denied sovereignty to Eastern societies and called for the need to imperially convert them along</w:t>
      </w:r>
    </w:p>
    <w:p w14:paraId="30A42E85" w14:textId="77777777" w:rsidR="001068EC" w:rsidRPr="00416E03" w:rsidRDefault="001068EC" w:rsidP="001068EC">
      <w:pPr>
        <w:rPr>
          <w:rFonts w:ascii="Helvetica" w:hAnsi="Helvetica"/>
        </w:rPr>
      </w:pPr>
      <w:r w:rsidRPr="00416E03">
        <w:rPr>
          <w:rStyle w:val="StyleBoldUnderline"/>
          <w:rFonts w:ascii="Helvetica" w:hAnsi="Helvetica"/>
        </w:rPr>
        <w:t>Western lines</w:t>
      </w:r>
      <w:r w:rsidRPr="00416E03">
        <w:rPr>
          <w:rFonts w:ascii="Helvetica" w:hAnsi="Helvetica"/>
        </w:rPr>
        <w:t xml:space="preserve"> according to the provincial logic of other-determination. While neo-Conservatism rejects scientific racism, nevertheless my reading of Wilson dovetails much more closely with post-1989 liberal-realism than even the label 'Wilsonian realism' conveys at first sight. This is also interesting because Francis Eukuyama's (2006) recent disenchantment with neoconservative 'Wilsonian realism', w hich led him to embrace a so called'realistic Wilsonianism’, turns out in the light of my argument to comprise but a very minor variation on a common offensive/neo-imperialist Eurocentric theme. At the same time, this overlap is rendered all the more clear by what I am calling Western realist-liberalism. Thus in order to draw out these similarities I shall also consider in this chapter the realist-liberal theory of US hegemony which overlaps often indiscernibly with liberal-realism.</w:t>
      </w:r>
    </w:p>
    <w:p w14:paraId="313035B4" w14:textId="77777777" w:rsidR="00DB1D81" w:rsidRPr="00416E03" w:rsidRDefault="00DB1D81" w:rsidP="00DB1D81">
      <w:pPr>
        <w:pStyle w:val="Heading3"/>
        <w:rPr>
          <w:rFonts w:ascii="Helvetica" w:hAnsi="Helvetica" w:cs="Times New Roman"/>
        </w:rPr>
      </w:pPr>
      <w:r w:rsidRPr="00416E03">
        <w:rPr>
          <w:rFonts w:ascii="Helvetica" w:hAnsi="Helvetica" w:cs="Times New Roman"/>
        </w:rPr>
        <w:lastRenderedPageBreak/>
        <w:t>“Terror”</w:t>
      </w:r>
    </w:p>
    <w:p w14:paraId="21890CE4" w14:textId="77777777" w:rsidR="00DB1D81" w:rsidRPr="00416E03" w:rsidRDefault="00DB1D81" w:rsidP="00DB1D81">
      <w:pPr>
        <w:pStyle w:val="Heading4"/>
        <w:rPr>
          <w:rStyle w:val="StyleStyleBold12pt"/>
          <w:rFonts w:ascii="Helvetica" w:hAnsi="Helvetica" w:cs="Times New Roman"/>
          <w:b/>
        </w:rPr>
      </w:pPr>
      <w:r w:rsidRPr="00416E03">
        <w:rPr>
          <w:rStyle w:val="StyleStyleBold12pt"/>
          <w:rFonts w:ascii="Helvetica" w:hAnsi="Helvetica" w:cs="Times New Roman"/>
          <w:b/>
        </w:rPr>
        <w:t>Concepts of cultural heterogeneity and “terror” are inherently Eurocentric</w:t>
      </w:r>
    </w:p>
    <w:p w14:paraId="21C039C8"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Shohat, Professor of Cultural Studies at New York University and Stam, French University Professor at New York University,  97</w:t>
      </w:r>
    </w:p>
    <w:p w14:paraId="431304E2" w14:textId="77777777" w:rsidR="00DB1D81" w:rsidRPr="00416E03" w:rsidRDefault="00DB1D81" w:rsidP="00DB1D81">
      <w:pPr>
        <w:rPr>
          <w:rStyle w:val="StyleStyleBold12pt"/>
          <w:rFonts w:ascii="Helvetica" w:hAnsi="Helvetica"/>
          <w:b w:val="0"/>
          <w:sz w:val="22"/>
        </w:rPr>
      </w:pPr>
      <w:r w:rsidRPr="00416E03">
        <w:rPr>
          <w:rStyle w:val="StyleStyleBold12pt"/>
          <w:rFonts w:ascii="Helvetica" w:hAnsi="Helvetica"/>
          <w:b w:val="0"/>
          <w:sz w:val="22"/>
        </w:rPr>
        <w:t>(Ella,</w:t>
      </w:r>
      <w:r w:rsidRPr="00416E03">
        <w:rPr>
          <w:rFonts w:ascii="Helvetica" w:eastAsia="Times New Roman" w:hAnsi="Helvetica"/>
        </w:rPr>
        <w:t xml:space="preserve"> Professor of Cultural Studies at New York University, and has taught, lectured and written extensively on issues having to do with Eurocentrism and Orientalism,</w:t>
      </w:r>
      <w:r w:rsidRPr="00416E03">
        <w:rPr>
          <w:rStyle w:val="StyleStyleBold12pt"/>
          <w:rFonts w:ascii="Helvetica" w:hAnsi="Helvetica"/>
          <w:b w:val="0"/>
          <w:sz w:val="22"/>
        </w:rPr>
        <w:t xml:space="preserve"> and Robert, </w:t>
      </w:r>
      <w:r w:rsidRPr="00416E03">
        <w:rPr>
          <w:rFonts w:ascii="Helvetica" w:eastAsia="Times New Roman" w:hAnsi="Helvetica"/>
        </w:rPr>
        <w:t>Robert Stam is University Professor at New York University, where he teaches about the French New Wave filmmakers. Stam has published widely on French literature, comparative literature, and on film topics such as film history and film theory,</w:t>
      </w:r>
      <w:r w:rsidRPr="00416E03">
        <w:rPr>
          <w:rStyle w:val="StyleStyleBold12pt"/>
          <w:rFonts w:ascii="Helvetica" w:hAnsi="Helvetica"/>
          <w:b w:val="0"/>
          <w:sz w:val="22"/>
        </w:rPr>
        <w:t xml:space="preserve"> 1997, Routledge, “Unthinking Eurocentrism,” </w:t>
      </w:r>
      <w:hyperlink r:id="rId38" w:history="1">
        <w:r w:rsidRPr="00416E03">
          <w:rPr>
            <w:rStyle w:val="Hyperlink"/>
            <w:rFonts w:ascii="Helvetica" w:hAnsi="Helvetica"/>
          </w:rPr>
          <w: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w:t>
        </w:r>
      </w:hyperlink>
      <w:r w:rsidRPr="00416E03">
        <w:rPr>
          <w:rStyle w:val="StyleStyleBold12pt"/>
          <w:rFonts w:ascii="Helvetica" w:hAnsi="Helvetica"/>
          <w:b w:val="0"/>
          <w:sz w:val="22"/>
        </w:rPr>
        <w:t>, par. 3, Accessed: 7/4/13, LPS.)</w:t>
      </w:r>
    </w:p>
    <w:p w14:paraId="4BAF1DB4" w14:textId="77777777" w:rsidR="00DB1D81" w:rsidRPr="00416E03" w:rsidRDefault="00DB1D81" w:rsidP="00DB1D81">
      <w:pPr>
        <w:rPr>
          <w:rStyle w:val="StyleStyleBold12pt"/>
          <w:rFonts w:ascii="Helvetica" w:hAnsi="Helvetica"/>
        </w:rPr>
      </w:pPr>
    </w:p>
    <w:p w14:paraId="181366CC" w14:textId="77777777" w:rsidR="00DB1D81" w:rsidRPr="00416E03" w:rsidRDefault="00DB1D81" w:rsidP="00DB1D81">
      <w:pPr>
        <w:rPr>
          <w:rStyle w:val="Emphasis"/>
          <w:rFonts w:ascii="Helvetica" w:hAnsi="Helvetica"/>
        </w:rPr>
      </w:pPr>
      <w:r w:rsidRPr="00416E03">
        <w:rPr>
          <w:rFonts w:ascii="Helvetica" w:hAnsi="Helvetica"/>
        </w:rPr>
        <w:t xml:space="preserve">Although neoconservatives caricature multiculturalism as calling for the violent jettisoning of European classics and of "western civilization as an area of study,"2 </w:t>
      </w:r>
      <w:r w:rsidRPr="00416E03">
        <w:rPr>
          <w:rStyle w:val="StyleBoldUnderline"/>
          <w:rFonts w:ascii="Helvetica" w:hAnsi="Helvetica"/>
        </w:rPr>
        <w:t>multiculturalism is actually an assault not on Europe or Europeans but on Eurocentrism - on the procrustean forcing of cultural heterogeneity into a single paradigmatic perspective in which Europe is seen as the unique source of meaning, as the world's center of gravity, as ontological "reality" to the rest of the world's shadow.</w:t>
      </w:r>
      <w:r w:rsidRPr="00416E03">
        <w:rPr>
          <w:rFonts w:ascii="Helvetica" w:hAnsi="Helvetica"/>
        </w:rPr>
        <w:t xml:space="preserve"> Eurocentric thinking attributes to the "West" an almost providential sense of historical destiny. Eurocentrism, like Renaissance perspectives in painting, envisions the world from a single privileged point. It maps the world in a cartography that centralizes and augments Europe while literally "belittling" Africa.3 The "East" is divided into "Near," "Middle," and "Far," </w:t>
      </w:r>
      <w:r w:rsidRPr="00416E03">
        <w:rPr>
          <w:rStyle w:val="StyleBoldUnderline"/>
          <w:rFonts w:ascii="Helvetica" w:hAnsi="Helvetica"/>
        </w:rPr>
        <w:t xml:space="preserve">making Europe the arbiter of spatial evaluation, </w:t>
      </w:r>
      <w:r w:rsidRPr="00416E03">
        <w:rPr>
          <w:rFonts w:ascii="Helvetica" w:hAnsi="Helvetica"/>
        </w:rPr>
        <w:t xml:space="preserve">just as the establishment of Greenwich Mean Time produces England as the regulating center of temporal measurement. </w:t>
      </w:r>
      <w:r w:rsidRPr="00416E03">
        <w:rPr>
          <w:rStyle w:val="StyleBoldUnderline"/>
          <w:rFonts w:ascii="Helvetica" w:hAnsi="Helvetica"/>
        </w:rPr>
        <w:t xml:space="preserve">Eurocentrism bifurcates the world into the "West and the Rest"4 and organizes everyday language into binaristic hierarchies implicitly flattering to Europe: our "nations," their "tribes"; our "religions," their "superstitions"; our "culture," their "folklore"; our "art," their "artifacts"; our "demonstrations," their "riots"; our "defense," their </w:t>
      </w:r>
      <w:r w:rsidRPr="00416E03">
        <w:rPr>
          <w:rStyle w:val="Emphasis"/>
          <w:rFonts w:ascii="Helvetica" w:hAnsi="Helvetica"/>
        </w:rPr>
        <w:t>"terrorism."</w:t>
      </w:r>
    </w:p>
    <w:p w14:paraId="45C39B52" w14:textId="77777777" w:rsidR="00DB1D81" w:rsidRPr="00416E03" w:rsidRDefault="00DB1D81" w:rsidP="00401F34">
      <w:pPr>
        <w:pStyle w:val="Heading1"/>
        <w:rPr>
          <w:rFonts w:ascii="Helvetica" w:hAnsi="Helvetica"/>
        </w:rPr>
      </w:pPr>
      <w:r w:rsidRPr="00416E03">
        <w:rPr>
          <w:rFonts w:ascii="Helvetica" w:hAnsi="Helvetica"/>
        </w:rPr>
        <w:lastRenderedPageBreak/>
        <w:t>Discourse links</w:t>
      </w:r>
    </w:p>
    <w:p w14:paraId="4C08F657" w14:textId="27B5EEE1" w:rsidR="00352D05" w:rsidRPr="00416E03" w:rsidRDefault="00352D05" w:rsidP="00352D05">
      <w:pPr>
        <w:pStyle w:val="Heading3"/>
        <w:rPr>
          <w:rFonts w:ascii="Helvetica" w:hAnsi="Helvetica"/>
        </w:rPr>
      </w:pPr>
      <w:r w:rsidRPr="00416E03">
        <w:rPr>
          <w:rFonts w:ascii="Helvetica" w:hAnsi="Helvetica"/>
        </w:rPr>
        <w:lastRenderedPageBreak/>
        <w:t>Calling US America</w:t>
      </w:r>
    </w:p>
    <w:p w14:paraId="025AEC94" w14:textId="6AE3FFBB" w:rsidR="00C302A9" w:rsidRPr="00416E03" w:rsidRDefault="00573C16" w:rsidP="00C302A9">
      <w:pPr>
        <w:pStyle w:val="Heading4"/>
        <w:rPr>
          <w:rFonts w:ascii="Helvetica" w:hAnsi="Helvetica"/>
        </w:rPr>
      </w:pPr>
      <w:r w:rsidRPr="00416E03">
        <w:rPr>
          <w:rFonts w:ascii="Helvetica" w:hAnsi="Helvetica"/>
        </w:rPr>
        <w:t>The term “America” has its roots in indigenous languages – the use of it reinforces imperialisms ability to homogenize culture</w:t>
      </w:r>
    </w:p>
    <w:p w14:paraId="0999EF74" w14:textId="77777777" w:rsidR="00352D05" w:rsidRPr="00416E03" w:rsidRDefault="00352D05" w:rsidP="00352D05">
      <w:pPr>
        <w:rPr>
          <w:rStyle w:val="StyleStyleBold12pt"/>
          <w:rFonts w:ascii="Helvetica" w:hAnsi="Helvetica"/>
        </w:rPr>
      </w:pPr>
      <w:r w:rsidRPr="00416E03">
        <w:rPr>
          <w:rStyle w:val="StyleStyleBold12pt"/>
          <w:rFonts w:ascii="Helvetica" w:hAnsi="Helvetica"/>
        </w:rPr>
        <w:t>Forbes, late Professor Emeritus and Chair, Native American Studies, UC Davis, 95</w:t>
      </w:r>
    </w:p>
    <w:p w14:paraId="7183F414" w14:textId="77777777" w:rsidR="00352D05" w:rsidRPr="00416E03" w:rsidRDefault="00352D05" w:rsidP="00352D05">
      <w:pPr>
        <w:rPr>
          <w:rFonts w:ascii="Helvetica" w:hAnsi="Helvetica"/>
        </w:rPr>
      </w:pPr>
      <w:r w:rsidRPr="00416E03">
        <w:rPr>
          <w:rFonts w:ascii="Helvetica" w:hAnsi="Helvetica"/>
        </w:rPr>
        <w:t xml:space="preserve">(Professor Jack D. Forbes, Powhatan-Delaware, “What Do We Mean By America and American”,  </w:t>
      </w:r>
      <w:hyperlink r:id="rId39" w:history="1">
        <w:r w:rsidRPr="00416E03">
          <w:rPr>
            <w:rStyle w:val="Hyperlink"/>
            <w:rFonts w:ascii="Helvetica" w:hAnsi="Helvetica"/>
          </w:rPr>
          <w:t>http://descendantofgods.tripod.com/id111.html</w:t>
        </w:r>
      </w:hyperlink>
      <w:r w:rsidRPr="00416E03">
        <w:rPr>
          <w:rFonts w:ascii="Helvetica" w:hAnsi="Helvetica"/>
        </w:rPr>
        <w:t>, accessed 7/8/13)</w:t>
      </w:r>
    </w:p>
    <w:p w14:paraId="6E379348" w14:textId="77777777" w:rsidR="00352D05" w:rsidRPr="00416E03" w:rsidRDefault="00352D05" w:rsidP="00352D05">
      <w:pPr>
        <w:rPr>
          <w:rFonts w:ascii="Helvetica" w:hAnsi="Helvetica"/>
        </w:rPr>
      </w:pPr>
    </w:p>
    <w:p w14:paraId="651A2046" w14:textId="77777777" w:rsidR="00352D05" w:rsidRPr="00416E03" w:rsidRDefault="00352D05" w:rsidP="00352D05">
      <w:pPr>
        <w:rPr>
          <w:rFonts w:ascii="Helvetica" w:hAnsi="Helvetica"/>
        </w:rPr>
      </w:pPr>
      <w:r w:rsidRPr="00416E03">
        <w:rPr>
          <w:rStyle w:val="StyleBoldUnderline"/>
          <w:rFonts w:ascii="Helvetica" w:hAnsi="Helvetica"/>
        </w:rPr>
        <w:t>Our hemisphere has for quite some time now been known as "America"</w:t>
      </w:r>
      <w:r w:rsidRPr="00416E03">
        <w:rPr>
          <w:rFonts w:ascii="Helvetica" w:hAnsi="Helvetica"/>
        </w:rPr>
        <w:t xml:space="preserve">, being subdivided into North America, Central America, South America, etcetera. Indigenous peoples have a bit of a problem, however, in that: (1) </w:t>
      </w:r>
      <w:r w:rsidRPr="00416E03">
        <w:rPr>
          <w:rStyle w:val="StyleBoldUnderline"/>
          <w:rFonts w:ascii="Helvetica" w:hAnsi="Helvetica"/>
        </w:rPr>
        <w:t>the United States and its dominant European-origin citizens have attempted to pre-empt the terms America and American</w:t>
      </w:r>
      <w:r w:rsidRPr="00416E03">
        <w:rPr>
          <w:rFonts w:ascii="Helvetica" w:hAnsi="Helvetica"/>
        </w:rPr>
        <w:t xml:space="preserve">; and (2) </w:t>
      </w:r>
      <w:r w:rsidRPr="00416E03">
        <w:rPr>
          <w:rStyle w:val="StyleBoldUnderline"/>
          <w:rFonts w:ascii="Helvetica" w:hAnsi="Helvetica"/>
        </w:rPr>
        <w:t>there has been a strong tendency, especially since the 1780's, to deny to Indigenous Americans the right to use the name of their own land</w:t>
      </w:r>
      <w:r w:rsidRPr="00416E03">
        <w:rPr>
          <w:rFonts w:ascii="Helvetica" w:hAnsi="Helvetica"/>
        </w:rPr>
        <w:t xml:space="preserve">. As a matter of fact </w:t>
      </w:r>
      <w:r w:rsidRPr="00416E03">
        <w:rPr>
          <w:rStyle w:val="StyleBoldUnderline"/>
          <w:rFonts w:ascii="Helvetica" w:hAnsi="Helvetica"/>
        </w:rPr>
        <w:t>there is a strong tendency to also deny Native People the use of the name of any land within America, such as being Brazilian, Mexican, Canadian, and so on, unless the term "Indian" is also attached</w:t>
      </w:r>
      <w:r w:rsidRPr="00416E03">
        <w:rPr>
          <w:rFonts w:ascii="Helvetica" w:hAnsi="Helvetica"/>
        </w:rPr>
        <w:t>, as in "Brazilian Indian"(as "American Indian" is used instead of "American").</w:t>
      </w:r>
    </w:p>
    <w:p w14:paraId="365505A8" w14:textId="77777777" w:rsidR="00352D05" w:rsidRPr="00416E03" w:rsidRDefault="00352D05" w:rsidP="00352D05">
      <w:pPr>
        <w:rPr>
          <w:rFonts w:ascii="Helvetica" w:hAnsi="Helvetica"/>
        </w:rPr>
      </w:pPr>
      <w:r w:rsidRPr="00416E03">
        <w:rPr>
          <w:rStyle w:val="StyleBoldUnderline"/>
          <w:rFonts w:ascii="Helvetica" w:hAnsi="Helvetica"/>
        </w:rPr>
        <w:t>Some people believe that America as a name stems from the mountain range known as Amerique located in Nicaragua. Others believe that it stem from a word common to several American languages of the Caribbean and South America, namely Maraca</w:t>
      </w:r>
      <w:r w:rsidRPr="00416E03">
        <w:rPr>
          <w:rFonts w:ascii="Helvetica" w:hAnsi="Helvetica"/>
        </w:rPr>
        <w:t xml:space="preserve"> (pronounced maracá, maráca, and maraca). This word, meaning rattle or gourd, is found as a place name in Venezuela (Maracapana, Maracay, Maracaibo), Trinidad (Maracas), Puerto Rico (Maracayu, etc.), Brazil (Maraca, Itamaraca) and elsewhere.</w:t>
      </w:r>
    </w:p>
    <w:p w14:paraId="76C6CAE8" w14:textId="77777777" w:rsidR="00352D05" w:rsidRPr="00416E03" w:rsidRDefault="00352D05" w:rsidP="00352D05">
      <w:pPr>
        <w:rPr>
          <w:rStyle w:val="StyleBoldUnderline"/>
          <w:rFonts w:ascii="Helvetica" w:hAnsi="Helvetica"/>
        </w:rPr>
      </w:pPr>
      <w:r w:rsidRPr="00416E03">
        <w:rPr>
          <w:rFonts w:ascii="Helvetica" w:hAnsi="Helvetica"/>
        </w:rPr>
        <w:t xml:space="preserve">Many very </w:t>
      </w:r>
      <w:r w:rsidRPr="00416E03">
        <w:rPr>
          <w:rStyle w:val="StyleBoldUnderline"/>
          <w:rFonts w:ascii="Helvetica" w:hAnsi="Helvetica"/>
        </w:rPr>
        <w:t>early maps</w:t>
      </w:r>
      <w:r w:rsidRPr="00416E03">
        <w:rPr>
          <w:rFonts w:ascii="Helvetica" w:hAnsi="Helvetica"/>
        </w:rPr>
        <w:t xml:space="preserve"> </w:t>
      </w:r>
      <w:r w:rsidRPr="00416E03">
        <w:rPr>
          <w:rStyle w:val="StyleBoldUnderline"/>
          <w:rFonts w:ascii="Helvetica" w:hAnsi="Helvetica"/>
        </w:rPr>
        <w:t>of the</w:t>
      </w:r>
      <w:r w:rsidRPr="00416E03">
        <w:rPr>
          <w:rFonts w:ascii="Helvetica" w:hAnsi="Helvetica"/>
        </w:rPr>
        <w:t xml:space="preserve"> Caribbean </w:t>
      </w:r>
      <w:r w:rsidRPr="00416E03">
        <w:rPr>
          <w:rStyle w:val="StyleBoldUnderline"/>
          <w:rFonts w:ascii="Helvetica" w:hAnsi="Helvetica"/>
        </w:rPr>
        <w:t>region show</w:t>
      </w:r>
      <w:r w:rsidRPr="00416E03">
        <w:rPr>
          <w:rFonts w:ascii="Helvetica" w:hAnsi="Helvetica"/>
        </w:rPr>
        <w:t xml:space="preserve"> </w:t>
      </w:r>
      <w:r w:rsidRPr="00416E03">
        <w:rPr>
          <w:rStyle w:val="StyleBoldUnderline"/>
          <w:rFonts w:ascii="Helvetica" w:hAnsi="Helvetica"/>
        </w:rPr>
        <w:t xml:space="preserve">an island </w:t>
      </w:r>
      <w:r w:rsidRPr="00416E03">
        <w:rPr>
          <w:rFonts w:ascii="Helvetica" w:hAnsi="Helvetica"/>
        </w:rPr>
        <w:t xml:space="preserve">located to the northwest of Venezuela (where Nicaragua is actually located) </w:t>
      </w:r>
      <w:r w:rsidRPr="00416E03">
        <w:rPr>
          <w:rStyle w:val="StyleBoldUnderline"/>
          <w:rFonts w:ascii="Helvetica" w:hAnsi="Helvetica"/>
        </w:rPr>
        <w:t>called "Tamaraque</w:t>
      </w:r>
      <w:r w:rsidRPr="00416E03">
        <w:rPr>
          <w:rFonts w:ascii="Helvetica" w:hAnsi="Helvetica"/>
        </w:rPr>
        <w:t xml:space="preserve">" </w:t>
      </w:r>
      <w:r w:rsidRPr="00416E03">
        <w:rPr>
          <w:rStyle w:val="StyleBoldUnderline"/>
          <w:rFonts w:ascii="Helvetica" w:hAnsi="Helvetica"/>
        </w:rPr>
        <w:t>which has been interpreted as T. amaraque standing for tierra</w:t>
      </w:r>
      <w:r w:rsidRPr="00416E03">
        <w:rPr>
          <w:rFonts w:ascii="Helvetica" w:hAnsi="Helvetica"/>
        </w:rPr>
        <w:t xml:space="preserve"> or terra (land) </w:t>
      </w:r>
      <w:r w:rsidRPr="00416E03">
        <w:rPr>
          <w:rStyle w:val="StyleBoldUnderline"/>
          <w:rFonts w:ascii="Helvetica" w:hAnsi="Helvetica"/>
        </w:rPr>
        <w:t>of Amaraque</w:t>
      </w:r>
      <w:r w:rsidRPr="00416E03">
        <w:rPr>
          <w:rFonts w:ascii="Helvetica" w:hAnsi="Helvetica"/>
        </w:rPr>
        <w:t xml:space="preserve">. </w:t>
      </w:r>
      <w:r w:rsidRPr="00416E03">
        <w:rPr>
          <w:rStyle w:val="Emphasis"/>
          <w:rFonts w:ascii="Helvetica" w:hAnsi="Helvetica"/>
        </w:rPr>
        <w:t>All of this is before America first appeared as a name on the mainland roughly in the area of Venezuela.</w:t>
      </w:r>
      <w:r w:rsidRPr="00416E03">
        <w:rPr>
          <w:rStyle w:val="StyleBoldUnderline"/>
          <w:rFonts w:ascii="Helvetica" w:hAnsi="Helvetica"/>
        </w:rPr>
        <w:t xml:space="preserve"> Most of us have probably been taught that America as a name is derived from that of Amerigo Vespucci, a notorious liar and enslaver of Native people.</w:t>
      </w:r>
    </w:p>
    <w:p w14:paraId="43630E0F" w14:textId="77777777" w:rsidR="00352D05" w:rsidRPr="00416E03" w:rsidRDefault="00352D05" w:rsidP="00352D05">
      <w:pPr>
        <w:rPr>
          <w:rStyle w:val="StyleBoldUnderline"/>
          <w:rFonts w:ascii="Helvetica" w:hAnsi="Helvetica"/>
        </w:rPr>
      </w:pPr>
      <w:r w:rsidRPr="00416E03">
        <w:rPr>
          <w:rStyle w:val="StyleBoldUnderline"/>
          <w:rFonts w:ascii="Helvetica" w:hAnsi="Helvetica"/>
        </w:rPr>
        <w:t>Strangely enough, Vespucci's first name is more often recorded as Albérico rather than Amerigo. It may well be that the name America is not derived from his name but we know for sure that it was first applied to South America or Central America and not to the area of the United States.</w:t>
      </w:r>
    </w:p>
    <w:p w14:paraId="4A1F1EF4" w14:textId="77777777" w:rsidR="00352D05" w:rsidRPr="00416E03" w:rsidRDefault="00352D05" w:rsidP="00352D05">
      <w:pPr>
        <w:rPr>
          <w:rFonts w:ascii="Helvetica" w:hAnsi="Helvetica"/>
        </w:rPr>
      </w:pPr>
      <w:r w:rsidRPr="00416E03">
        <w:rPr>
          <w:rStyle w:val="StyleBoldUnderline"/>
          <w:rFonts w:ascii="Helvetica" w:hAnsi="Helvetica"/>
        </w:rPr>
        <w:t xml:space="preserve">From the early 1500's until the mid-1700's the only people called Americans were First Nations People. </w:t>
      </w:r>
      <w:r w:rsidRPr="00416E03">
        <w:rPr>
          <w:rFonts w:ascii="Helvetica" w:hAnsi="Helvetica"/>
        </w:rPr>
        <w:t>Similarly the people called Mexicans, Canadians, Brazilians, Peruvians, etcetera, were all our own Native People.</w:t>
      </w:r>
    </w:p>
    <w:p w14:paraId="26F357C0" w14:textId="77777777" w:rsidR="00352D05" w:rsidRPr="00416E03" w:rsidRDefault="00352D05" w:rsidP="00352D05">
      <w:pPr>
        <w:rPr>
          <w:rFonts w:ascii="Helvetica" w:hAnsi="Helvetica"/>
        </w:rPr>
      </w:pPr>
      <w:r w:rsidRPr="00416E03">
        <w:rPr>
          <w:rStyle w:val="StyleBoldUnderline"/>
          <w:rFonts w:ascii="Helvetica" w:hAnsi="Helvetica"/>
        </w:rPr>
        <w:lastRenderedPageBreak/>
        <w:t>In 1578</w:t>
      </w:r>
      <w:r w:rsidRPr="00416E03">
        <w:rPr>
          <w:rFonts w:ascii="Helvetica" w:hAnsi="Helvetica"/>
        </w:rPr>
        <w:t xml:space="preserve">, for example, </w:t>
      </w:r>
      <w:r w:rsidRPr="00416E03">
        <w:rPr>
          <w:rStyle w:val="StyleBoldUnderline"/>
          <w:rFonts w:ascii="Helvetica" w:hAnsi="Helvetica"/>
        </w:rPr>
        <w:t>George Best</w:t>
      </w:r>
      <w:r w:rsidRPr="00416E03">
        <w:rPr>
          <w:rFonts w:ascii="Helvetica" w:hAnsi="Helvetica"/>
        </w:rPr>
        <w:t xml:space="preserve"> of Britain </w:t>
      </w:r>
      <w:r w:rsidRPr="00416E03">
        <w:rPr>
          <w:rStyle w:val="StyleBoldUnderline"/>
          <w:rFonts w:ascii="Helvetica" w:hAnsi="Helvetica"/>
        </w:rPr>
        <w:t>wrote</w:t>
      </w:r>
      <w:r w:rsidRPr="00416E03">
        <w:rPr>
          <w:rFonts w:ascii="Helvetica" w:hAnsi="Helvetica"/>
        </w:rPr>
        <w:t xml:space="preserve"> about "</w:t>
      </w:r>
      <w:r w:rsidRPr="00416E03">
        <w:rPr>
          <w:rStyle w:val="StyleBoldUnderline"/>
          <w:rFonts w:ascii="Helvetica" w:hAnsi="Helvetica"/>
        </w:rPr>
        <w:t>those Americans and Indians</w:t>
      </w:r>
      <w:r w:rsidRPr="00416E03">
        <w:rPr>
          <w:rFonts w:ascii="Helvetica" w:hAnsi="Helvetica"/>
        </w:rPr>
        <w:t>" by which he referred to our Native American ancestors as Americans and the people off India and Indonesia as Indians. In 1650 a Dutch work referred to the Algonkians of the Manhattan area as "the Americans or Natives" In 1771 a Dutch dictionary noted that "the Americans are red in their skins" and so on. As late as 1845 another Dutch dictionary defined mestizos (metis) as being children of a "European" and an "American" parent.</w:t>
      </w:r>
    </w:p>
    <w:p w14:paraId="607A23CF" w14:textId="77777777" w:rsidR="00352D05" w:rsidRPr="00416E03" w:rsidRDefault="00352D05" w:rsidP="00352D05">
      <w:pPr>
        <w:rPr>
          <w:rFonts w:ascii="Helvetica" w:hAnsi="Helvetica"/>
        </w:rPr>
      </w:pPr>
      <w:r w:rsidRPr="00416E03">
        <w:rPr>
          <w:rStyle w:val="StyleBoldUnderline"/>
          <w:rFonts w:ascii="Helvetica" w:hAnsi="Helvetica"/>
        </w:rPr>
        <w:t>English usage is very little different. John Wesley in 1747 referred to First Nations People of Georgia as "the Americans."</w:t>
      </w:r>
      <w:r w:rsidRPr="00416E03">
        <w:rPr>
          <w:rFonts w:ascii="Helvetica" w:hAnsi="Helvetica"/>
        </w:rPr>
        <w:t xml:space="preserve"> The Quaker traveler William Bartram, after a lengthy tour among the Creeks, Cherokees, and Choitaws in the 1770's refers to them as the "the Americans." Samuel Johnson's Dictionary (1827 edition) has:" American [from America]. An aboriginal native of America; an inhabitant of America." The dictionary then quotes Milton ("Such of late/Columbus found the American/so girt/with feather'd ....."), and Addison from the Spectator ("The Americans believe that all creatures have souls, not only men and women, but brutes, vegetables, ... stones").</w:t>
      </w:r>
    </w:p>
    <w:p w14:paraId="48BCABD8" w14:textId="77777777" w:rsidR="00352D05" w:rsidRPr="00416E03" w:rsidRDefault="00352D05" w:rsidP="00352D05">
      <w:pPr>
        <w:rPr>
          <w:rStyle w:val="StyleBoldUnderline"/>
          <w:rFonts w:ascii="Helvetica" w:hAnsi="Helvetica"/>
        </w:rPr>
      </w:pPr>
      <w:r w:rsidRPr="00416E03">
        <w:rPr>
          <w:rStyle w:val="StyleBoldUnderline"/>
          <w:rFonts w:ascii="Helvetica" w:hAnsi="Helvetica"/>
        </w:rPr>
        <w:t>In 1875 Charles Maclaren in a British encyclopedia wrote of "the American race",</w:t>
      </w:r>
      <w:r w:rsidRPr="00416E03">
        <w:rPr>
          <w:rFonts w:ascii="Helvetica" w:hAnsi="Helvetica"/>
        </w:rPr>
        <w:t xml:space="preserve"> "the color of the Americans", "the American natives" and "the Americans" </w:t>
      </w:r>
      <w:r w:rsidRPr="00416E03">
        <w:rPr>
          <w:rStyle w:val="StyleBoldUnderline"/>
          <w:rFonts w:ascii="Helvetica" w:hAnsi="Helvetica"/>
        </w:rPr>
        <w:t xml:space="preserve">by which he meant "the Americans of indigenous races." </w:t>
      </w:r>
      <w:r w:rsidRPr="00416E03">
        <w:rPr>
          <w:rFonts w:ascii="Helvetica" w:hAnsi="Helvetica"/>
        </w:rPr>
        <w:t xml:space="preserve">More recently (1986), the Chronicle of Higher Education noted that "Scientists Find Evidence of Earliest Americans" in northeastern Brazil (32,000 years old). </w:t>
      </w:r>
      <w:r w:rsidRPr="00416E03">
        <w:rPr>
          <w:rStyle w:val="StyleBoldUnderline"/>
          <w:rFonts w:ascii="Helvetica" w:hAnsi="Helvetica"/>
        </w:rPr>
        <w:t>Clearly these "earliest Americans" were not United Statesians!</w:t>
      </w:r>
    </w:p>
    <w:p w14:paraId="091949AD" w14:textId="77777777" w:rsidR="00352D05" w:rsidRPr="00416E03" w:rsidRDefault="00352D05" w:rsidP="00352D05">
      <w:pPr>
        <w:rPr>
          <w:rFonts w:ascii="Helvetica" w:hAnsi="Helvetica"/>
        </w:rPr>
      </w:pPr>
      <w:r w:rsidRPr="00416E03">
        <w:rPr>
          <w:rFonts w:ascii="Helvetica" w:hAnsi="Helvetica"/>
        </w:rPr>
        <w:t xml:space="preserve">Nonetheless, </w:t>
      </w:r>
      <w:r w:rsidRPr="00416E03">
        <w:rPr>
          <w:rStyle w:val="StyleBoldUnderline"/>
          <w:rFonts w:ascii="Helvetica" w:hAnsi="Helvetica"/>
        </w:rPr>
        <w:t>beginning in the 1740's-1780's British newspapers also began to refer to their British subjects on the Atlantic seaboard as Americans</w:t>
      </w:r>
      <w:r w:rsidRPr="00416E03">
        <w:rPr>
          <w:rFonts w:ascii="Helvetica" w:hAnsi="Helvetica"/>
        </w:rPr>
        <w:t xml:space="preserve"> in the sense of Britons living in America. </w:t>
      </w:r>
      <w:r w:rsidRPr="00416E03">
        <w:rPr>
          <w:rStyle w:val="StyleBoldUnderline"/>
          <w:rFonts w:ascii="Helvetica" w:hAnsi="Helvetica"/>
        </w:rPr>
        <w:t>After the United States became independent in the 1780's its new citizens began to refer to themselves as Americans, trying to identify with Tammany and the Native People.</w:t>
      </w:r>
    </w:p>
    <w:p w14:paraId="2A2C1AE9" w14:textId="77777777" w:rsidR="00352D05" w:rsidRPr="00416E03" w:rsidRDefault="00352D05" w:rsidP="00352D05">
      <w:pPr>
        <w:rPr>
          <w:rStyle w:val="StyleBoldUnderline"/>
          <w:rFonts w:ascii="Helvetica" w:hAnsi="Helvetica"/>
        </w:rPr>
      </w:pPr>
      <w:r w:rsidRPr="00416E03">
        <w:rPr>
          <w:rStyle w:val="StyleBoldUnderline"/>
          <w:rFonts w:ascii="Helvetica" w:hAnsi="Helvetica"/>
        </w:rPr>
        <w:t>It is simply nonsense to refer to the United States as America. It is "of America", and that's different. California was part of America before it became part of the United States, and everything from Canada to Chile is still American! First Nations Peoples clearly have prior claim on the name, whether they stem from Quebec or Mexico!</w:t>
      </w:r>
    </w:p>
    <w:p w14:paraId="7C2A618B" w14:textId="77777777" w:rsidR="00DB1D81" w:rsidRPr="00416E03" w:rsidRDefault="00DB1D81" w:rsidP="00DB1D81">
      <w:pPr>
        <w:pStyle w:val="Heading3"/>
        <w:rPr>
          <w:rFonts w:ascii="Helvetica" w:hAnsi="Helvetica" w:cs="Times New Roman"/>
        </w:rPr>
      </w:pPr>
      <w:r w:rsidRPr="00416E03">
        <w:rPr>
          <w:rFonts w:ascii="Helvetica" w:hAnsi="Helvetica" w:cs="Times New Roman"/>
        </w:rPr>
        <w:lastRenderedPageBreak/>
        <w:t>“Latin America”</w:t>
      </w:r>
    </w:p>
    <w:p w14:paraId="00ECF9A7" w14:textId="77777777" w:rsidR="00DB1D81" w:rsidRPr="00416E03" w:rsidRDefault="00DB1D81" w:rsidP="00DB1D81">
      <w:pPr>
        <w:pStyle w:val="Heading4"/>
        <w:rPr>
          <w:rFonts w:ascii="Helvetica" w:hAnsi="Helvetica" w:cs="Times New Roman"/>
        </w:rPr>
      </w:pPr>
      <w:r w:rsidRPr="00416E03">
        <w:rPr>
          <w:rFonts w:ascii="Helvetica" w:hAnsi="Helvetica" w:cs="Times New Roman"/>
        </w:rPr>
        <w:t>The history of the term “Latin America” is one grounded in European imperialism and subordination of indigenous peoples.</w:t>
      </w:r>
    </w:p>
    <w:p w14:paraId="1E321B5D"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Mignolo, Duke Professor of English, 6</w:t>
      </w:r>
    </w:p>
    <w:p w14:paraId="03509243" w14:textId="77777777" w:rsidR="00DB1D81" w:rsidRPr="00416E03" w:rsidRDefault="00DB1D81" w:rsidP="00DB1D81">
      <w:pPr>
        <w:rPr>
          <w:rFonts w:ascii="Helvetica" w:hAnsi="Helvetica"/>
        </w:rPr>
      </w:pPr>
      <w:r w:rsidRPr="00416E03">
        <w:rPr>
          <w:rFonts w:ascii="Helvetica" w:hAnsi="Helvetica"/>
        </w:rPr>
        <w:t xml:space="preserve">(Walter D., 2006, </w:t>
      </w:r>
      <w:r w:rsidRPr="00416E03">
        <w:rPr>
          <w:rFonts w:ascii="Helvetica" w:hAnsi="Helvetica"/>
          <w:i/>
        </w:rPr>
        <w:t>The Idea of Latin America</w:t>
      </w:r>
      <w:r w:rsidRPr="00416E03">
        <w:rPr>
          <w:rFonts w:ascii="Helvetica" w:hAnsi="Helvetica"/>
        </w:rPr>
        <w:t>, pg. 57-59, accessed 7/3/13, JZ)</w:t>
      </w:r>
    </w:p>
    <w:p w14:paraId="4507BA4B" w14:textId="77777777" w:rsidR="00DB1D81" w:rsidRPr="00416E03" w:rsidRDefault="00DB1D81" w:rsidP="00DB1D81">
      <w:pPr>
        <w:rPr>
          <w:rFonts w:ascii="Helvetica" w:hAnsi="Helvetica"/>
        </w:rPr>
      </w:pPr>
    </w:p>
    <w:p w14:paraId="548295F1" w14:textId="77777777" w:rsidR="00DB1D81" w:rsidRPr="00416E03" w:rsidRDefault="00DB1D81" w:rsidP="00DB1D81">
      <w:pPr>
        <w:rPr>
          <w:rStyle w:val="Emphasis"/>
          <w:rFonts w:ascii="Helvetica" w:hAnsi="Helvetica"/>
        </w:rPr>
      </w:pPr>
      <w:r w:rsidRPr="00416E03">
        <w:rPr>
          <w:rFonts w:ascii="Helvetica" w:hAnsi="Helvetica"/>
        </w:rPr>
        <w:t>Emancipation belonged to the rise of a new social class (the bourgeoisie) whose members were mostly White, educated in Christian cosmology and in the curriculum of the Renaissance university, soon to be transformed with the advent of the Kantian- Humboldtian university of the Enlightenment</w:t>
      </w:r>
      <w:r w:rsidRPr="00416E03">
        <w:rPr>
          <w:rStyle w:val="StyleBoldUnderline"/>
          <w:rFonts w:ascii="Helvetica" w:hAnsi="Helvetica"/>
        </w:rPr>
        <w:t>. One of the consequences of such ideas of “emancipation” was that while celebrating the economic and political emancipation of a secular bourgeoisie from the tutelage both of the monarchy and of the church</w:t>
      </w:r>
      <w:r w:rsidRPr="00416E03">
        <w:rPr>
          <w:rFonts w:ascii="Helvetica" w:hAnsi="Helvetica"/>
        </w:rPr>
        <w:t xml:space="preserve"> (particularly in France, where the separation of the church and the state was greater than in Germany and England), </w:t>
      </w:r>
      <w:r w:rsidRPr="00416E03">
        <w:rPr>
          <w:rStyle w:val="StyleBoldUnderline"/>
          <w:rFonts w:ascii="Helvetica" w:hAnsi="Helvetica"/>
        </w:rPr>
        <w:t>that same bourgeoisie and its intelligentsia appointed themselves to take into their hands the “emancipation” of non-European people in the rest of the world. In general, these new directions worked in two different manners: colonialism and imperialism, direct or indirect</w:t>
      </w:r>
      <w:r w:rsidRPr="00416E03">
        <w:rPr>
          <w:rStyle w:val="Emphasis"/>
          <w:rFonts w:ascii="Helvetica" w:hAnsi="Helvetica"/>
        </w:rPr>
        <w:t>. The emergence of “Latinidad” and of “Latin” America, then, is to be understood in relation to a European history of growing imperialism grounded in a capitalist economy and the desire to determine the shape of “emancipation” in the non-European world.</w:t>
      </w:r>
    </w:p>
    <w:p w14:paraId="30D4E672" w14:textId="77777777" w:rsidR="00DB1D81" w:rsidRPr="00416E03" w:rsidRDefault="00DB1D81" w:rsidP="00DB1D81">
      <w:pPr>
        <w:rPr>
          <w:rFonts w:ascii="Helvetica" w:hAnsi="Helvetica"/>
        </w:rPr>
      </w:pPr>
      <w:r w:rsidRPr="00416E03">
        <w:rPr>
          <w:rFonts w:ascii="Helvetica" w:hAnsi="Helvetica"/>
        </w:rPr>
        <w:t>“Latinidad”: From the “Colonial Creole Baroque Ethos” to the “National Creole Latin American Ethos”</w:t>
      </w:r>
    </w:p>
    <w:p w14:paraId="041F4708" w14:textId="77777777" w:rsidR="00DB1D81" w:rsidRPr="00416E03" w:rsidRDefault="00DB1D81" w:rsidP="00DB1D81">
      <w:pPr>
        <w:rPr>
          <w:rStyle w:val="StyleBoldUnderline"/>
          <w:rFonts w:ascii="Helvetica" w:hAnsi="Helvetica"/>
        </w:rPr>
      </w:pPr>
      <w:r w:rsidRPr="00416E03">
        <w:rPr>
          <w:rStyle w:val="StyleBoldUnderline"/>
          <w:rFonts w:ascii="Helvetica" w:hAnsi="Helvetica"/>
        </w:rPr>
        <w:t>Latin America is actually a hyphenated concept with the hyphen hidden under the magic effect of the ontology of a subcontinent</w:t>
      </w:r>
      <w:r w:rsidRPr="00416E03">
        <w:rPr>
          <w:rFonts w:ascii="Helvetica" w:hAnsi="Helvetica"/>
        </w:rPr>
        <w:t xml:space="preserve">. By the mid-nineteenth century, </w:t>
      </w:r>
      <w:r w:rsidRPr="00416E03">
        <w:rPr>
          <w:rStyle w:val="StyleBoldUnderline"/>
          <w:rFonts w:ascii="Helvetica" w:hAnsi="Helvetica"/>
        </w:rPr>
        <w:t>the idea of America as a whole began to be divided</w:t>
      </w:r>
      <w:r w:rsidRPr="00416E03">
        <w:rPr>
          <w:rFonts w:ascii="Helvetica" w:hAnsi="Helvetica"/>
        </w:rPr>
        <w:t xml:space="preserve">, not so much in accordance with the emergent nation-states as, rather, </w:t>
      </w:r>
      <w:r w:rsidRPr="00416E03">
        <w:rPr>
          <w:rStyle w:val="StyleBoldUnderline"/>
          <w:rFonts w:ascii="Helvetica" w:hAnsi="Helvetica"/>
        </w:rPr>
        <w:t>according to their imperial histories</w:t>
      </w:r>
      <w:r w:rsidRPr="00416E03">
        <w:rPr>
          <w:rFonts w:ascii="Helvetica" w:hAnsi="Helvetica"/>
        </w:rPr>
        <w:t xml:space="preserve">, which placed an Anglo America in the North and a Latin America in the South in the new configuration of the Western Hemisphere. At that moment, </w:t>
      </w:r>
      <w:r w:rsidRPr="00416E03">
        <w:rPr>
          <w:rStyle w:val="StyleBoldUnderline"/>
          <w:rFonts w:ascii="Helvetica" w:hAnsi="Helvetica"/>
        </w:rPr>
        <w:t>“Latin” America was the name adopted to identify the restoration of European Meridional, Catholic, and Latin “civilization” in South America and, simultaneously, to reproduce absences (Indians and Afros) that had already begun</w:t>
      </w:r>
      <w:r w:rsidRPr="00416E03">
        <w:rPr>
          <w:rFonts w:ascii="Helvetica" w:hAnsi="Helvetica"/>
        </w:rPr>
        <w:t xml:space="preserve"> during the early colonial period. </w:t>
      </w:r>
      <w:r w:rsidRPr="00416E03">
        <w:rPr>
          <w:rStyle w:val="StyleBoldUnderline"/>
          <w:rFonts w:ascii="Helvetica" w:hAnsi="Helvetica"/>
        </w:rPr>
        <w:t>The history of “Latin” America after independence is the variegated history of the local elite, willingly or not, embracing “modernity” while Indigenous, Afro, and poor Mestizo/a peoples get poorer and more marginalized. The “idea” of Latin America is that sad one of the elites celebrating their dreams of becoming modern while they slide deeper and deeper into the logic of coloniality.</w:t>
      </w:r>
    </w:p>
    <w:p w14:paraId="4D9EBEC1" w14:textId="77777777" w:rsidR="00DB1D81" w:rsidRPr="00416E03" w:rsidRDefault="00DB1D81" w:rsidP="00DB1D81">
      <w:pPr>
        <w:rPr>
          <w:rFonts w:ascii="Helvetica" w:hAnsi="Helvetica"/>
        </w:rPr>
      </w:pPr>
      <w:r w:rsidRPr="00416E03">
        <w:rPr>
          <w:rFonts w:ascii="Helvetica" w:hAnsi="Helvetica"/>
        </w:rPr>
        <w:t xml:space="preserve">The idea of “Latin” America that came into view in the second half of the nineteenth century depended in varying degrees on an idea of “Latinidad” – “Latinity,” “Latinitée” – that was being advanced by France. “Latinidad” was precisely the ideology under which the identity of the ex-Spanish and ex-Portuguese colonies was located (by natives as well as by Europeans) in the new global, modern/ colonial world order. </w:t>
      </w:r>
      <w:r w:rsidRPr="00416E03">
        <w:rPr>
          <w:rStyle w:val="StyleBoldUnderline"/>
          <w:rFonts w:ascii="Helvetica" w:hAnsi="Helvetica"/>
        </w:rPr>
        <w:t xml:space="preserve">When the idea of “Latinidad” was launched it had a </w:t>
      </w:r>
      <w:r w:rsidRPr="00416E03">
        <w:rPr>
          <w:rStyle w:val="StyleBoldUnderline"/>
          <w:rFonts w:ascii="Helvetica" w:hAnsi="Helvetica"/>
        </w:rPr>
        <w:lastRenderedPageBreak/>
        <w:t>particular purpose within European imperial conflicts and a particular function in redrawing the imperial difference</w:t>
      </w:r>
      <w:r w:rsidRPr="00416E03">
        <w:rPr>
          <w:rFonts w:ascii="Helvetica" w:hAnsi="Helvetica"/>
        </w:rPr>
        <w:t xml:space="preserve">. In the sixteenth century, Las Casas contributed to drawing the imperial difference by distinguishing Christians from the Ottoman Empire. By the nineteenth century the </w:t>
      </w:r>
      <w:r w:rsidRPr="00416E03">
        <w:rPr>
          <w:rStyle w:val="StyleBoldUnderline"/>
          <w:rFonts w:ascii="Helvetica" w:hAnsi="Helvetica"/>
        </w:rPr>
        <w:t>imperial difference had moved north, to distinguish between states that were all Christian and capitalist</w:t>
      </w:r>
      <w:r w:rsidRPr="00416E03">
        <w:rPr>
          <w:rFonts w:ascii="Helvetica" w:hAnsi="Helvetica"/>
        </w:rPr>
        <w:t xml:space="preserve">. In the Iberian ex-colonies, </w:t>
      </w:r>
      <w:r w:rsidRPr="00416E03">
        <w:rPr>
          <w:rStyle w:val="StyleBoldUnderline"/>
          <w:rFonts w:ascii="Helvetica" w:hAnsi="Helvetica"/>
        </w:rPr>
        <w:t>the “idea” of Latin America emerged as a consequence of conflicts between imperial nations; it was needed by France to justify its civilizing mission in the South and its overt conflict with the US for influence in that area.</w:t>
      </w:r>
      <w:r w:rsidRPr="00416E03">
        <w:rPr>
          <w:rFonts w:ascii="Helvetica" w:hAnsi="Helvetica"/>
        </w:rPr>
        <w:t xml:space="preserve"> France, as a country that joined the Reformation, could count itself in the same camp as England and Germany; but it was, at the same time, predominantly Latin and, hence, in historical contradistinction to the Anglo-Saxon.</w:t>
      </w:r>
    </w:p>
    <w:p w14:paraId="1314DAD9" w14:textId="77777777" w:rsidR="00DB1D81" w:rsidRPr="00416E03" w:rsidRDefault="00DB1D81" w:rsidP="00DB1D81">
      <w:pPr>
        <w:rPr>
          <w:rFonts w:ascii="Helvetica" w:hAnsi="Helvetica"/>
        </w:rPr>
      </w:pPr>
      <w:r w:rsidRPr="00416E03">
        <w:rPr>
          <w:rFonts w:ascii="Helvetica" w:hAnsi="Helvetica"/>
        </w:rPr>
        <w:t xml:space="preserve">In the late nineteenth century, France faced a British Empire that had just colonized India and parts of Africa and was in the process of strengthening its control over the commercial and financial markets in South America. Evidence of the competition posed from Britain can still be seen today in the presence of remnants of its railroad system in Latin American countries. The position officially assumed in France at that moment has endured and it is still present in the conflicts, tensions, and complicities within the European Union and in the European Parliament today. </w:t>
      </w:r>
      <w:r w:rsidRPr="00416E03">
        <w:rPr>
          <w:rStyle w:val="StyleBoldUnderline"/>
          <w:rFonts w:ascii="Helvetica" w:hAnsi="Helvetica"/>
        </w:rPr>
        <w:t>The concept of “Latinidad” was used in France by intellectuals and state officers to take the lead in Europe among the configuration of Latin countries involved in the Americas</w:t>
      </w:r>
      <w:r w:rsidRPr="00416E03">
        <w:rPr>
          <w:rFonts w:ascii="Helvetica" w:hAnsi="Helvetica"/>
        </w:rPr>
        <w:t xml:space="preserve"> (Italy, Spain, Portugal, and France itself ), </w:t>
      </w:r>
      <w:r w:rsidRPr="00416E03">
        <w:rPr>
          <w:rStyle w:val="StyleBoldUnderline"/>
          <w:rFonts w:ascii="Helvetica" w:hAnsi="Helvetica"/>
        </w:rPr>
        <w:t>and allowed it also to confront the United States’ continuing expansion toward the South</w:t>
      </w:r>
      <w:r w:rsidRPr="00416E03">
        <w:rPr>
          <w:rFonts w:ascii="Helvetica" w:hAnsi="Helvetica"/>
        </w:rPr>
        <w:t xml:space="preserve"> – its purchase of Louisiana from Napoleon and its appropriation of vast swaths of territory from Mexico. White Creole and Mestizo/a elites, in South America and the Spanish Caribbean islands, after independence from Spain adopted “Latinidad” to create their own postcolonial identity. Consequently, I am arguing here, </w:t>
      </w:r>
      <w:r w:rsidRPr="00416E03">
        <w:rPr>
          <w:rStyle w:val="StyleBoldUnderline"/>
          <w:rFonts w:ascii="Helvetica" w:hAnsi="Helvetica"/>
        </w:rPr>
        <w:t>“Latin” America is not so much a subcontinent as it is the political project of Creole-Mestizo/a elites</w:t>
      </w:r>
      <w:r w:rsidRPr="00416E03">
        <w:rPr>
          <w:rFonts w:ascii="Helvetica" w:hAnsi="Helvetica"/>
        </w:rPr>
        <w:t xml:space="preserve">. However, it ended up by being a double-edged sword. </w:t>
      </w:r>
      <w:r w:rsidRPr="00416E03">
        <w:rPr>
          <w:rStyle w:val="StyleBoldUnderline"/>
          <w:rFonts w:ascii="Helvetica" w:hAnsi="Helvetica"/>
        </w:rPr>
        <w:t>On the one hand, it created the idea of a new (and the fifth) continental unit</w:t>
      </w:r>
      <w:r w:rsidRPr="00416E03">
        <w:rPr>
          <w:rFonts w:ascii="Helvetica" w:hAnsi="Helvetica"/>
        </w:rPr>
        <w:t xml:space="preserve"> (a fifth side to the continental tetragon that had been in place in the sixteenth century). </w:t>
      </w:r>
      <w:r w:rsidRPr="00416E03">
        <w:rPr>
          <w:rStyle w:val="Emphasis"/>
          <w:rFonts w:ascii="Helvetica" w:hAnsi="Helvetica"/>
        </w:rPr>
        <w:t>On the other hand, it lifted up the population of European descent and erased the Indian and the Afro populations</w:t>
      </w:r>
      <w:r w:rsidRPr="00416E03">
        <w:rPr>
          <w:rStyle w:val="StyleBoldUnderline"/>
          <w:rFonts w:ascii="Helvetica" w:hAnsi="Helvetica"/>
        </w:rPr>
        <w:t>. Latin America was</w:t>
      </w:r>
      <w:r w:rsidRPr="00416E03">
        <w:rPr>
          <w:rFonts w:ascii="Helvetica" w:hAnsi="Helvetica"/>
        </w:rPr>
        <w:t xml:space="preserve"> not – therefore – a pre-existing entity where modernity arrived and identity questions emerged. Rather, it was </w:t>
      </w:r>
      <w:r w:rsidRPr="00416E03">
        <w:rPr>
          <w:rStyle w:val="StyleBoldUnderline"/>
          <w:rFonts w:ascii="Helvetica" w:hAnsi="Helvetica"/>
        </w:rPr>
        <w:t>one of the consequences of the remapping of the modern/colonial world prompted by the double and interrelated processes of decolonization in the Americas and emancipation in Europe</w:t>
      </w:r>
      <w:r w:rsidRPr="00416E03">
        <w:rPr>
          <w:rFonts w:ascii="Helvetica" w:hAnsi="Helvetica"/>
        </w:rPr>
        <w:t>.</w:t>
      </w:r>
    </w:p>
    <w:p w14:paraId="221C81FD" w14:textId="77777777" w:rsidR="00DB1D81" w:rsidRPr="00416E03" w:rsidRDefault="00DB1D81" w:rsidP="00DB1D81">
      <w:pPr>
        <w:rPr>
          <w:rFonts w:ascii="Helvetica" w:hAnsi="Helvetica"/>
        </w:rPr>
      </w:pPr>
    </w:p>
    <w:p w14:paraId="3AB38181" w14:textId="77777777" w:rsidR="00DB1D81" w:rsidRPr="00416E03" w:rsidRDefault="00DB1D81" w:rsidP="00DB1D81">
      <w:pPr>
        <w:pStyle w:val="Heading4"/>
        <w:rPr>
          <w:rFonts w:ascii="Helvetica" w:hAnsi="Helvetica" w:cs="Times New Roman"/>
        </w:rPr>
      </w:pPr>
      <w:r w:rsidRPr="00416E03">
        <w:rPr>
          <w:rFonts w:ascii="Helvetica" w:hAnsi="Helvetica" w:cs="Times New Roman"/>
        </w:rPr>
        <w:t xml:space="preserve">The “idea” of Latin America assumes a region waiting to be exploited by imperial states – the voice of the indigenous peoples are ignored in favor of the Western stereotype </w:t>
      </w:r>
    </w:p>
    <w:p w14:paraId="137C0D5B"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Mignolo, Duke Professor of English, 6</w:t>
      </w:r>
    </w:p>
    <w:p w14:paraId="19190738" w14:textId="77777777" w:rsidR="00DB1D81" w:rsidRPr="00416E03" w:rsidRDefault="00DB1D81" w:rsidP="00DB1D81">
      <w:pPr>
        <w:rPr>
          <w:rFonts w:ascii="Helvetica" w:hAnsi="Helvetica"/>
        </w:rPr>
      </w:pPr>
      <w:r w:rsidRPr="00416E03">
        <w:rPr>
          <w:rFonts w:ascii="Helvetica" w:hAnsi="Helvetica"/>
        </w:rPr>
        <w:t xml:space="preserve">(Walter D., 2006, </w:t>
      </w:r>
      <w:r w:rsidRPr="00416E03">
        <w:rPr>
          <w:rFonts w:ascii="Helvetica" w:hAnsi="Helvetica"/>
          <w:i/>
        </w:rPr>
        <w:t>The Idea of Latin America</w:t>
      </w:r>
      <w:r w:rsidRPr="00416E03">
        <w:rPr>
          <w:rFonts w:ascii="Helvetica" w:hAnsi="Helvetica"/>
        </w:rPr>
        <w:t>, pg. 96-97, accessed 7/3/13, JZ)</w:t>
      </w:r>
    </w:p>
    <w:p w14:paraId="7036BACB" w14:textId="77777777" w:rsidR="00DB1D81" w:rsidRPr="00416E03" w:rsidRDefault="00DB1D81" w:rsidP="00DB1D81">
      <w:pPr>
        <w:rPr>
          <w:rFonts w:ascii="Helvetica" w:hAnsi="Helvetica"/>
        </w:rPr>
      </w:pPr>
    </w:p>
    <w:p w14:paraId="7EA8FA93" w14:textId="77777777" w:rsidR="00DB1D81" w:rsidRPr="00416E03" w:rsidRDefault="00DB1D81" w:rsidP="00DB1D81">
      <w:pPr>
        <w:rPr>
          <w:rFonts w:ascii="Helvetica" w:hAnsi="Helvetica"/>
        </w:rPr>
      </w:pPr>
      <w:r w:rsidRPr="00416E03">
        <w:rPr>
          <w:rStyle w:val="StyleBoldUnderline"/>
          <w:rFonts w:ascii="Helvetica" w:hAnsi="Helvetica"/>
        </w:rPr>
        <w:lastRenderedPageBreak/>
        <w:t>The global idea of “Latin” America being deployed by imperial states today (the US and the imperial countries of the European Union) is of a vast territory and a resource of cheap labor, full natural resources, exotic tourism, and fantastic Caribbean beaches waiting to be visited, invested in, and exploited. These images developed</w:t>
      </w:r>
      <w:r w:rsidRPr="00416E03">
        <w:rPr>
          <w:rFonts w:ascii="Helvetica" w:hAnsi="Helvetica"/>
        </w:rPr>
        <w:t xml:space="preserve"> during the Cold War </w:t>
      </w:r>
      <w:r w:rsidRPr="00416E03">
        <w:rPr>
          <w:rStyle w:val="StyleBoldUnderline"/>
          <w:rFonts w:ascii="Helvetica" w:hAnsi="Helvetica"/>
        </w:rPr>
        <w:t>when “Latin” America became part of the Third World and a top destination for neo-liberal projects,</w:t>
      </w:r>
      <w:r w:rsidRPr="00416E03">
        <w:rPr>
          <w:rFonts w:ascii="Helvetica" w:hAnsi="Helvetica"/>
        </w:rPr>
        <w:t xml:space="preserve"> beginning in Chile under General Augusto Pinochet (1973) and followed up by Juan Carlos Menem in Argentina (1989) and Sánchez Gonzálo de Losada (1993) in Bolivia. Thus, for example, today many of the major technological corporations are shifting production to Argentina (post-crash) where they can hire technicians for around ten thousand dollars a year while the US salary plus benefits, for the same type of job, could be as high as fifty or sixty thousand dollars a year.</w:t>
      </w:r>
    </w:p>
    <w:p w14:paraId="60F27A67" w14:textId="77777777" w:rsidR="00DB1D81" w:rsidRPr="00416E03" w:rsidRDefault="00DB1D81" w:rsidP="00DB1D81">
      <w:pPr>
        <w:rPr>
          <w:rStyle w:val="StyleBoldUnderline"/>
          <w:rFonts w:ascii="Helvetica" w:hAnsi="Helvetica"/>
        </w:rPr>
      </w:pPr>
      <w:r w:rsidRPr="00416E03">
        <w:rPr>
          <w:rStyle w:val="StyleBoldUnderline"/>
          <w:rFonts w:ascii="Helvetica" w:hAnsi="Helvetica"/>
        </w:rPr>
        <w:t>The section on “Latin America” in the CIA’s report Global Trends 2015 relies on the same “idea of Latin” America,</w:t>
      </w:r>
      <w:r w:rsidRPr="00416E03">
        <w:rPr>
          <w:rFonts w:ascii="Helvetica" w:hAnsi="Helvetica"/>
        </w:rPr>
        <w:t xml:space="preserve"> which originated in the imperial designs of nineteenth-century French ideologues in complicity with Creole elites. </w:t>
      </w:r>
      <w:r w:rsidRPr="00416E03">
        <w:rPr>
          <w:rStyle w:val="StyleBoldUnderline"/>
          <w:rFonts w:ascii="Helvetica" w:hAnsi="Helvetica"/>
        </w:rPr>
        <w:t>The CIA forecasts that:</w:t>
      </w:r>
    </w:p>
    <w:p w14:paraId="514EA3DF" w14:textId="77777777" w:rsidR="00DB1D81" w:rsidRPr="00416E03" w:rsidRDefault="00DB1D81" w:rsidP="00DB1D81">
      <w:pPr>
        <w:rPr>
          <w:rFonts w:ascii="Helvetica" w:hAnsi="Helvetica"/>
        </w:rPr>
      </w:pPr>
      <w:r w:rsidRPr="00416E03">
        <w:rPr>
          <w:rStyle w:val="StyleBoldUnderline"/>
          <w:rFonts w:ascii="Helvetica" w:hAnsi="Helvetica"/>
        </w:rPr>
        <w:t>by 2015, many Latin American countries will enjoy greater prosperity</w:t>
      </w:r>
      <w:r w:rsidRPr="00416E03">
        <w:rPr>
          <w:rFonts w:ascii="Helvetica" w:hAnsi="Helvetica"/>
        </w:rPr>
        <w:t xml:space="preserve"> as a result of expanding hemispheric and global economic links, the information revolution, and lowered birthrates. Progress in building democratic institutions will reinforce reforms and promote prosperity by enhancing investing confidence. Brazil and Mexico will be increasingly confident and capable actors that will seek a greater voice in hemispheric affairs. </w:t>
      </w:r>
      <w:r w:rsidRPr="00416E03">
        <w:rPr>
          <w:rStyle w:val="StyleBoldUnderline"/>
          <w:rFonts w:ascii="Helvetica" w:hAnsi="Helvetica"/>
        </w:rPr>
        <w:t>But the region will remain vulnerable to financial crises</w:t>
      </w:r>
      <w:r w:rsidRPr="00416E03">
        <w:rPr>
          <w:rFonts w:ascii="Helvetica" w:hAnsi="Helvetica"/>
        </w:rPr>
        <w:t xml:space="preserve"> because of its dependence on external finance and the continuing role of single commodities in most economies. The weakest countries in the region, especially in the Andean region, will fall further behind</w:t>
      </w:r>
      <w:r w:rsidRPr="00416E03">
        <w:rPr>
          <w:rStyle w:val="StyleBoldUnderline"/>
          <w:rFonts w:ascii="Helvetica" w:hAnsi="Helvetica"/>
        </w:rPr>
        <w:t>. Reversals of democracy in some countries will be spurred</w:t>
      </w:r>
      <w:r w:rsidRPr="00416E03">
        <w:rPr>
          <w:rFonts w:ascii="Helvetica" w:hAnsi="Helvetica"/>
        </w:rPr>
        <w:t xml:space="preserve"> by a failure to deal effectively with popular demands, crime, corruption, drug trafficking, and insurgencies. Latin America – especially Venezuela, Mexico and Brazil – will become an increasingly important oil producer by 2015 and an important component of the emerging Atlantic Basin energy system. Its proven oil reserves are second only to those located in the Middle East.1</w:t>
      </w:r>
    </w:p>
    <w:p w14:paraId="5F0BBF1E" w14:textId="77777777" w:rsidR="00DB1D81" w:rsidRPr="00416E03" w:rsidRDefault="00DB1D81" w:rsidP="00DB1D81">
      <w:pPr>
        <w:rPr>
          <w:rFonts w:ascii="Helvetica" w:hAnsi="Helvetica"/>
        </w:rPr>
      </w:pPr>
      <w:r w:rsidRPr="00416E03">
        <w:rPr>
          <w:rFonts w:ascii="Helvetica" w:hAnsi="Helvetica"/>
        </w:rPr>
        <w:t xml:space="preserve">However, </w:t>
      </w:r>
      <w:r w:rsidRPr="00416E03">
        <w:rPr>
          <w:rStyle w:val="StyleBoldUnderline"/>
          <w:rFonts w:ascii="Helvetica" w:hAnsi="Helvetica"/>
        </w:rPr>
        <w:t>from the perspective of many who are being looked at and spoken at (not to), things look a little bit different.</w:t>
      </w:r>
      <w:r w:rsidRPr="00416E03">
        <w:rPr>
          <w:rFonts w:ascii="Helvetica" w:hAnsi="Helvetica"/>
        </w:rPr>
        <w:t xml:space="preserve"> The CIA’s report cites many experts on Latin America but not one person in Latin America who is critical of the neo-liberal invasion to the South. For instance, </w:t>
      </w:r>
      <w:r w:rsidRPr="00416E03">
        <w:rPr>
          <w:rStyle w:val="StyleBoldUnderline"/>
          <w:rFonts w:ascii="Helvetica" w:hAnsi="Helvetica"/>
        </w:rPr>
        <w:t>the articles published by Alai-Amlatina, written in Spanish in the independent news media, do not “exist” for a world in which what exists is written in English. That is part of the “reality” of the “idea” of Latin America. The story is never fully told because “developments” projected from above are apparently sufficient to pave the way toward the future. “Expertise” and the experience of being trained as an “expert” overrule the “living experience” and the “needs” of communities that might subsume technology to their ways of life, and not transform those ways of life to accord with capitalist requirements, using technology as a new colonizing tool</w:t>
      </w:r>
      <w:r w:rsidRPr="00416E03">
        <w:rPr>
          <w:rFonts w:ascii="Helvetica" w:hAnsi="Helvetica"/>
        </w:rPr>
        <w:t xml:space="preserve">. The blindness of the CIA’s experts, and their reluctance to work with people instead of strolling over expecting everyone to act according to their script, have led a myriad of social movements to respond – a blatant example of the double-sided double-density of modernity/coloniality. It is increasingly difficult for the CIA and other institutions controlling and managing knowledge and information to silence them. The key issue here is the emergence of a new kind of knowledge </w:t>
      </w:r>
      <w:r w:rsidRPr="00416E03">
        <w:rPr>
          <w:rFonts w:ascii="Helvetica" w:hAnsi="Helvetica"/>
        </w:rPr>
        <w:lastRenderedPageBreak/>
        <w:t xml:space="preserve">that responds to the needs of the damnés (the wretched of the earth, in the expression of Frantz Fanon). </w:t>
      </w:r>
      <w:r w:rsidRPr="00416E03">
        <w:rPr>
          <w:rStyle w:val="StyleBoldUnderline"/>
          <w:rFonts w:ascii="Helvetica" w:hAnsi="Helvetica"/>
        </w:rPr>
        <w:t>They are the subjects who are formed by today’s colonial wound, the dominant conception of life in which a growing sector of humanity become commodities</w:t>
      </w:r>
      <w:r w:rsidRPr="00416E03">
        <w:rPr>
          <w:rFonts w:ascii="Helvetica" w:hAnsi="Helvetica"/>
        </w:rPr>
        <w:t xml:space="preserve"> (like slaves in the sixteenth and seventeenth centuries) </w:t>
      </w:r>
      <w:r w:rsidRPr="00416E03">
        <w:rPr>
          <w:rStyle w:val="StyleBoldUnderline"/>
          <w:rFonts w:ascii="Helvetica" w:hAnsi="Helvetica"/>
        </w:rPr>
        <w:t>or, in the worst possible conditions, expendable lives</w:t>
      </w:r>
      <w:r w:rsidRPr="00416E03">
        <w:rPr>
          <w:rFonts w:ascii="Helvetica" w:hAnsi="Helvetica"/>
        </w:rPr>
        <w:t>. The pain, humiliation, and anger of the continuous reproduction of the colonial wound generate radical political projects, new types of knowledge, and social movements.</w:t>
      </w:r>
    </w:p>
    <w:p w14:paraId="55795D04" w14:textId="77777777" w:rsidR="00DB1D81" w:rsidRPr="00416E03" w:rsidRDefault="00DB1D81" w:rsidP="00DB1D81">
      <w:pPr>
        <w:pStyle w:val="Heading4"/>
        <w:rPr>
          <w:rFonts w:ascii="Helvetica" w:hAnsi="Helvetica" w:cs="Times New Roman"/>
        </w:rPr>
      </w:pPr>
      <w:r w:rsidRPr="00416E03">
        <w:rPr>
          <w:rFonts w:ascii="Helvetica" w:hAnsi="Helvetica" w:cs="Times New Roman"/>
        </w:rPr>
        <w:t>The term “Latin America” is rooted in the history of Anglo-Saxon exploitation of indigenous people</w:t>
      </w:r>
    </w:p>
    <w:p w14:paraId="2BF23759"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Holloway, UC Davis history professor, 8</w:t>
      </w:r>
    </w:p>
    <w:p w14:paraId="06422375" w14:textId="77777777" w:rsidR="00DB1D81" w:rsidRPr="00416E03" w:rsidRDefault="00DB1D81" w:rsidP="00DB1D81">
      <w:pPr>
        <w:rPr>
          <w:rFonts w:ascii="Helvetica" w:hAnsi="Helvetica"/>
        </w:rPr>
      </w:pPr>
      <w:r w:rsidRPr="00416E03">
        <w:rPr>
          <w:rFonts w:ascii="Helvetica" w:hAnsi="Helvetica"/>
        </w:rPr>
        <w:t xml:space="preserve">(Thomas, Ph.D., Latin American History, UW-Madison, 1974; MA, Ibero-American Studies, UW-Madison, 1969; BA, Hispanic Civilization, UC Santa Barbara, 1968, 2008, Academia.edu, “Latin America: What’s in a Name?”, </w:t>
      </w:r>
      <w:hyperlink r:id="rId40" w:history="1">
        <w:r w:rsidRPr="00416E03">
          <w:rPr>
            <w:rStyle w:val="Hyperlink"/>
            <w:rFonts w:ascii="Helvetica" w:hAnsi="Helvetica"/>
          </w:rPr>
          <w:t>http://academia.edu/202121/Latin_America_Whats_in_a_Name</w:t>
        </w:r>
      </w:hyperlink>
      <w:r w:rsidRPr="00416E03">
        <w:rPr>
          <w:rFonts w:ascii="Helvetica" w:hAnsi="Helvetica"/>
        </w:rPr>
        <w:t>, accessed 7/4/13, JZ)</w:t>
      </w:r>
    </w:p>
    <w:p w14:paraId="3256F5FA" w14:textId="77777777" w:rsidR="00DB1D81" w:rsidRPr="00416E03" w:rsidRDefault="00DB1D81" w:rsidP="00DB1D81">
      <w:pPr>
        <w:rPr>
          <w:rFonts w:ascii="Helvetica" w:hAnsi="Helvetica"/>
        </w:rPr>
      </w:pPr>
    </w:p>
    <w:p w14:paraId="4D2753AF" w14:textId="77777777" w:rsidR="00DB1D81" w:rsidRPr="00416E03" w:rsidRDefault="00DB1D81" w:rsidP="00DB1D81">
      <w:pPr>
        <w:rPr>
          <w:rFonts w:ascii="Helvetica" w:hAnsi="Helvetica"/>
        </w:rPr>
      </w:pPr>
      <w:r w:rsidRPr="00416E03">
        <w:rPr>
          <w:rFonts w:ascii="Helvetica" w:hAnsi="Helvetica"/>
        </w:rPr>
        <w:t xml:space="preserve">These considerations lead to a question central to the label itself: </w:t>
      </w:r>
      <w:r w:rsidRPr="00416E03">
        <w:rPr>
          <w:rStyle w:val="StyleBoldUnderline"/>
          <w:rFonts w:ascii="Helvetica" w:hAnsi="Helvetica"/>
        </w:rPr>
        <w:t>What is “Latin” about Latin America?  There are several historical and cultural issues that, in fact, make the term quite problematic.</w:t>
      </w:r>
      <w:r w:rsidRPr="00416E03">
        <w:rPr>
          <w:rFonts w:ascii="Helvetica" w:hAnsi="Helvetica"/>
        </w:rPr>
        <w:t xml:space="preserve">  The language of the Iberian groups engaged in conquest and colonization was not Latin, despite the roots of the Spanish and Portuguese languages in the Roman occupation of Iberia in ancient times.  While Latin remained the language of the Roman Catholic Church so central to the Iberian colonization project, </w:t>
      </w:r>
      <w:r w:rsidRPr="00416E03">
        <w:rPr>
          <w:rStyle w:val="StyleBoldUnderline"/>
          <w:rFonts w:ascii="Helvetica" w:hAnsi="Helvetica"/>
        </w:rPr>
        <w:t>there is no apparent connection between Church Latin and the label “Latin America.</w:t>
      </w:r>
      <w:r w:rsidRPr="00416E03">
        <w:rPr>
          <w:rFonts w:ascii="Helvetica" w:hAnsi="Helvetica"/>
        </w:rPr>
        <w:t xml:space="preserve">”  Christopher Columbus himself, mistakenly insisting until his death in 1506 that he had reached the eastern edge of Asia, used the term Indias Occidentales, or the Indias to the West.  That term lingers today, after being perpetuated especially and perhaps ironically by British Colonials, in the West Indies, the conventional English term for the islands of the Caribbean Sea eventually colonized by Great Britain, France, the Netherlands, and Denmark.  </w:t>
      </w:r>
    </w:p>
    <w:p w14:paraId="78C22E92" w14:textId="77777777" w:rsidR="00DB1D81" w:rsidRPr="00416E03" w:rsidRDefault="00DB1D81" w:rsidP="00DB1D81">
      <w:pPr>
        <w:rPr>
          <w:rFonts w:ascii="Helvetica" w:hAnsi="Helvetica"/>
        </w:rPr>
      </w:pPr>
      <w:r w:rsidRPr="00416E03">
        <w:rPr>
          <w:rFonts w:ascii="Helvetica" w:hAnsi="Helvetica"/>
        </w:rPr>
        <w:t>It is commonly known that the more general term “America” derives from the name of Amerigo Vespucci (1451?-1512), another navigator of Italian origin who made several voyages to the Caribbean region and along the coast of northern Brazil from 1497 to 1502.  Unlike Columbus, Vespucci concluded that Europeans did not previously know about the lands he visited in the west, and he thus referred to them as the New World.  In a 1507 map by German cartographer Martin Waldseemuller, America appears for the first time with that name.  While the protocol of European exploration usually gives primacy to the first “discoverer,” there would seem to be some justification for naming the newly known land mass after the navigator who recognized it as separate from Asia (Amerigo Vespucci) rather than for the first European to report its existence, but who subsequently insisted that he had confirmed a new way to reach Asia (Christopher Columbus) (Arciniegas 1990).</w:t>
      </w:r>
    </w:p>
    <w:p w14:paraId="4C819A9D" w14:textId="77777777" w:rsidR="00DB1D81" w:rsidRPr="00416E03" w:rsidRDefault="00DB1D81" w:rsidP="00DB1D81">
      <w:pPr>
        <w:rPr>
          <w:rFonts w:ascii="Helvetica" w:hAnsi="Helvetica"/>
        </w:rPr>
      </w:pPr>
      <w:r w:rsidRPr="00416E03">
        <w:rPr>
          <w:rFonts w:ascii="Helvetica" w:hAnsi="Helvetica"/>
        </w:rPr>
        <w:t xml:space="preserve">In subsequent centuries, </w:t>
      </w:r>
      <w:r w:rsidRPr="00416E03">
        <w:rPr>
          <w:rStyle w:val="StyleBoldUnderline"/>
          <w:rFonts w:ascii="Helvetica" w:hAnsi="Helvetica"/>
        </w:rPr>
        <w:t>Europeans and their colonial descendants applied the term America to the entire western hemisphere</w:t>
      </w:r>
      <w:r w:rsidRPr="00416E03">
        <w:rPr>
          <w:rFonts w:ascii="Helvetica" w:hAnsi="Helvetica"/>
        </w:rPr>
        <w:t xml:space="preserve"> (which half of the globe is called “western” and which is called “eastern” is itself a convention of European origin).  </w:t>
      </w:r>
      <w:r w:rsidRPr="00416E03">
        <w:rPr>
          <w:rStyle w:val="StyleBoldUnderline"/>
          <w:rFonts w:ascii="Helvetica" w:hAnsi="Helvetica"/>
        </w:rPr>
        <w:t>That usage continues today in Latin America, where it is commonly taught that there is one continent in the western hemisphere: America</w:t>
      </w:r>
      <w:r w:rsidRPr="00416E03">
        <w:rPr>
          <w:rFonts w:ascii="Helvetica" w:hAnsi="Helvetica"/>
        </w:rPr>
        <w:t xml:space="preserve">.  The Liberator Simón Bolívar famously convened a conference in Panama in 1826 to work toward a union of the American republics.  He included all nations of the hemisphere in the invitation, and it would not have occurred to him to add “Latin” to the descriptors, because the term had not yet been invented.  When in 1890 the United States and its commercial and financial allies around Latin America established the Commercial Bureau of the American Republics, which became the Panamerican Union in 1910 and the Organization of American States in 1948, no terminological distinctions were made by culture or language.  </w:t>
      </w:r>
      <w:r w:rsidRPr="00416E03">
        <w:rPr>
          <w:rStyle w:val="StyleBoldUnderline"/>
          <w:rFonts w:ascii="Helvetica" w:hAnsi="Helvetica"/>
        </w:rPr>
        <w:t>In the modern era “America” has of course become the common shorthand name of the nation that developed from the thirteen English colonies on the eastern seaboard of North America.  This apparent appropriation by one nation of a label that traditionally refers to the entire western hemisphere has been a recurring source of puzzlement and occasional resentment among Latin Americans</w:t>
      </w:r>
      <w:r w:rsidRPr="00416E03">
        <w:rPr>
          <w:rFonts w:ascii="Helvetica" w:hAnsi="Helvetica"/>
        </w:rPr>
        <w:t xml:space="preserve"> (Arciniegas 1966).</w:t>
      </w:r>
    </w:p>
    <w:p w14:paraId="23155161" w14:textId="77777777" w:rsidR="00DB1D81" w:rsidRPr="00416E03" w:rsidRDefault="00DB1D81" w:rsidP="00DB1D81">
      <w:pPr>
        <w:rPr>
          <w:rFonts w:ascii="Helvetica" w:hAnsi="Helvetica"/>
        </w:rPr>
      </w:pPr>
      <w:r w:rsidRPr="00416E03">
        <w:rPr>
          <w:rFonts w:ascii="Helvetica" w:hAnsi="Helvetica"/>
        </w:rPr>
        <w:t xml:space="preserve">Historically, </w:t>
      </w:r>
      <w:r w:rsidRPr="00416E03">
        <w:rPr>
          <w:rStyle w:val="StyleBoldUnderline"/>
          <w:rFonts w:ascii="Helvetica" w:hAnsi="Helvetica"/>
        </w:rPr>
        <w:t>the first use of the term Latin America has been traced only as far back as the 1850s.  It did not originate within the region, but again from outside, as part of a movement called “pan-Latinism” that emerged in French intellectual circles</w:t>
      </w:r>
      <w:r w:rsidRPr="00416E03">
        <w:rPr>
          <w:rFonts w:ascii="Helvetica" w:hAnsi="Helvetica"/>
        </w:rPr>
        <w:t xml:space="preserve">, and more particularly in the writings of Michel Chevalier (1806-79).  A contemporary of Alexis de Tocqueville who traveled in Mexico and the United States during the late 1830s, </w:t>
      </w:r>
      <w:r w:rsidRPr="00416E03">
        <w:rPr>
          <w:rStyle w:val="StyleBoldUnderline"/>
          <w:rFonts w:ascii="Helvetica" w:hAnsi="Helvetica"/>
        </w:rPr>
        <w:t>Chevalier contrasted the “Latin” peoples of the Americas with the “Anglo-Saxon” peoples</w:t>
      </w:r>
      <w:r w:rsidRPr="00416E03">
        <w:rPr>
          <w:rFonts w:ascii="Helvetica" w:hAnsi="Helvetica"/>
        </w:rPr>
        <w:t xml:space="preserve"> (Phelan 1968; Ardao 1980, 1993).  From those beginnings, by the time of Napoleon III’s rise to power in </w:t>
      </w:r>
      <w:r w:rsidRPr="00416E03">
        <w:rPr>
          <w:rStyle w:val="StyleBoldUnderline"/>
          <w:rFonts w:ascii="Helvetica" w:hAnsi="Helvetica"/>
          <w:sz w:val="23"/>
        </w:rPr>
        <w:t>1852 pan-Latinism had developed as a cultural project extending to those nations whose culture supposedly derived from neo-Latin language communities</w:t>
      </w:r>
      <w:r w:rsidRPr="00416E03">
        <w:rPr>
          <w:rFonts w:ascii="Helvetica" w:hAnsi="Helvetica"/>
        </w:rPr>
        <w:t xml:space="preserve"> (commonly called Romance languages in English).  Starting as a term for historically derived “Latin” culture groups, L’Amerique Latine then became a place on the map.  Napoleon III was particularly interested in using the concept to help justify his intrusion into Mexican politics that led to the imposition of Archduke Maximilian as Emperor of Mexico, 1864-67.  While France had largely lost out in the global imperial rivalries of the previous two centuries, it still retained considerable prestige in the world of culture, language, and ideas (McGuinness 2003).  Being included in the pan-Latin cultural sphere was attractive to some intellectuals of Spanish America, and use of the label Latin America began to spread haltingly around the region, where it competed as a term with Spanish America (where Spanish is the dominant language), Ibero-America (including Brazil but presumably not French-speaking areas), and other sub-regional terms such as Andean America (which stretches geographically from Venezuela to Chile, but which more usually is thought of as including Colombia, Ecuador, Peru, and Bolivia), or the Southern Cone (Chile, Argentina, Paraguay, and Uruguay) (Rojas Mix 1991).</w:t>
      </w:r>
    </w:p>
    <w:p w14:paraId="03DFAFA3" w14:textId="77777777" w:rsidR="00DB1D81" w:rsidRPr="00416E03" w:rsidRDefault="00DB1D81" w:rsidP="00DB1D81">
      <w:pPr>
        <w:rPr>
          <w:rFonts w:ascii="Helvetica" w:hAnsi="Helvetica"/>
        </w:rPr>
      </w:pPr>
      <w:r w:rsidRPr="00416E03">
        <w:rPr>
          <w:rFonts w:ascii="Helvetica" w:hAnsi="Helvetica"/>
        </w:rPr>
        <w:t xml:space="preserve">Not until the middle of the 20th century did the label Latin America achieve widespread and largely unquestioned currency in public as well as academic and intellectual discourse, both in the region (Marras 1992) and outside of it.  With the establishment of the Economic Commission for Latin America (ECLA, later adding Caribbean to become ECLAC) under United Nations auspices in 1948, </w:t>
      </w:r>
      <w:r w:rsidRPr="00416E03">
        <w:rPr>
          <w:rStyle w:val="StyleBoldUnderline"/>
          <w:rFonts w:ascii="Helvetica" w:hAnsi="Helvetica"/>
        </w:rPr>
        <w:t>the term became consolidated in policy circles, with political overtones challenging U.S. hegemony but largely devoid of the rivalries of culture, language, and “race” of earlier times</w:t>
      </w:r>
      <w:r w:rsidRPr="00416E03">
        <w:rPr>
          <w:rFonts w:ascii="Helvetica" w:hAnsi="Helvetica"/>
        </w:rPr>
        <w:t xml:space="preserve"> (Reid 1978).  The 1960s saw the continent-wide Latin American literary “boom” and the near-universal adoption of “Latin American Studies” by English-language universities in the U.S., Great Britain, and Canada.  This trend began with the establishment of the Conference on Latin American History in 1927 and was consolidated with the organization of the interdisciplinary Latin American Studies Association in 1967.  Despite the widespread and largely unproblematic use of the term in the main languages of the western hemisphere since that era, regional variations remain: In Brazil América Latina is commonly assumed to refer to what in the United States is called Spanish America, i.e., “Latin America” minus Brazil.  </w:t>
      </w:r>
    </w:p>
    <w:p w14:paraId="3761B8F0" w14:textId="77777777" w:rsidR="00DB1D81" w:rsidRPr="00416E03" w:rsidRDefault="00DB1D81" w:rsidP="00DB1D81">
      <w:pPr>
        <w:rPr>
          <w:rFonts w:ascii="Helvetica" w:hAnsi="Helvetica"/>
        </w:rPr>
      </w:pPr>
      <w:r w:rsidRPr="00416E03">
        <w:rPr>
          <w:rFonts w:ascii="Helvetica" w:hAnsi="Helvetica"/>
        </w:rPr>
        <w:t>While discussing the spontaneous creation of such collective labels, we need to recognize that the terms “Latino” or “Latina/o” now widespread in the United States have no basis in any specific nation or sub-region in Latin America.  Like the latter term, from which it is derived linguistically</w:t>
      </w:r>
      <w:r w:rsidRPr="00416E03">
        <w:rPr>
          <w:rStyle w:val="StyleBoldUnderline"/>
          <w:rFonts w:ascii="Helvetica" w:hAnsi="Helvetica"/>
        </w:rPr>
        <w:t xml:space="preserve">, Latina/o is an invented term of convenience—a neologism built on a neologism </w:t>
      </w:r>
      <w:r w:rsidRPr="00416E03">
        <w:rPr>
          <w:rFonts w:ascii="Helvetica" w:hAnsi="Helvetica"/>
        </w:rPr>
        <w:t>(Oboler 1995; Gracia 1999; Oboler &amp; González 2005; Dzidzienyo &amp; Oboler, 2005).  Whatever their origins, Latino or Latina/o have largely replaced the older “Hispanic” or Hispanic American” within the United States, although that English-derived term, problematic on several counts, lingers in library subject classifications.</w:t>
      </w:r>
    </w:p>
    <w:p w14:paraId="3B0095EC" w14:textId="77777777" w:rsidR="00DB1D81" w:rsidRPr="00416E03" w:rsidRDefault="00DB1D81" w:rsidP="00DB1D81">
      <w:pPr>
        <w:rPr>
          <w:rFonts w:ascii="Helvetica" w:hAnsi="Helvetica"/>
        </w:rPr>
      </w:pPr>
      <w:r w:rsidRPr="00416E03">
        <w:rPr>
          <w:rFonts w:ascii="Helvetica" w:hAnsi="Helvetica"/>
        </w:rPr>
        <w:t xml:space="preserve">But there are other questions that need to be posed, in the age of identity politics and the assertion of alternative ethnicities and nationalisms.  By its historical and intellectual origins and the claims of pan-Latinism, </w:t>
      </w:r>
      <w:r w:rsidRPr="00416E03">
        <w:rPr>
          <w:rStyle w:val="StyleBoldUnderline"/>
          <w:rFonts w:ascii="Helvetica" w:hAnsi="Helvetica"/>
        </w:rPr>
        <w:t>the term Latin America privileges those groups who descend from “Latin” peoples: Spain and Portugal (but not, ironically enough, the French-speaking populations of Canada or the Caribbean)</w:t>
      </w:r>
      <w:r w:rsidRPr="00416E03">
        <w:rPr>
          <w:rFonts w:ascii="Helvetica" w:hAnsi="Helvetica"/>
        </w:rPr>
        <w:t xml:space="preserve">.  By another set of criteria, what is now commonly called </w:t>
      </w:r>
      <w:r w:rsidRPr="00416E03">
        <w:rPr>
          <w:rStyle w:val="StyleBoldUnderline"/>
          <w:rFonts w:ascii="Helvetica" w:hAnsi="Helvetica"/>
        </w:rPr>
        <w:t>Latin America might be subdivided into those regions where the indigenous heritage is strong and native identity has reemerged to claim political space</w:t>
      </w:r>
      <w:r w:rsidRPr="00416E03">
        <w:rPr>
          <w:rFonts w:ascii="Helvetica" w:hAnsi="Helvetica"/>
        </w:rPr>
        <w:t xml:space="preserve">, especially in Mesoamerica and the Andean region; Afro-Latin America, especially the circum-Caribbean region and much of Brazil; and Euro-Latin America, in which relatively massive immigration from 1870 to the Great Depression of the 1930s transformed the demographic and cultural makeup of southern Brazil, Uruguay, and Argentina (Rojas Mix 1991).  In other words, </w:t>
      </w:r>
      <w:r w:rsidRPr="00416E03">
        <w:rPr>
          <w:rStyle w:val="Emphasis"/>
          <w:rFonts w:ascii="Helvetica" w:hAnsi="Helvetica"/>
        </w:rPr>
        <w:t>Latin America as a term ignores or claims dominance over other cultures in the region,</w:t>
      </w:r>
      <w:r w:rsidRPr="00416E03">
        <w:rPr>
          <w:rFonts w:ascii="Helvetica" w:hAnsi="Helvetica"/>
        </w:rPr>
        <w:t xml:space="preserve"> which have recently come to reassert their distinctive traditions, including a plethora of languages spoken by tens of millions of indigenous people—none of which have any relationship to Spanish or Portuguese (or Latin) beyond a scattering of loan words.  </w:t>
      </w:r>
      <w:r w:rsidRPr="00416E03">
        <w:rPr>
          <w:rStyle w:val="StyleBoldUnderline"/>
          <w:rFonts w:ascii="Helvetica" w:hAnsi="Helvetica"/>
        </w:rPr>
        <w:t>The current condition of peoples of indigenous and African heritage has a historical relationship to conquest, colonialism, subjugation, forced assimilation, exploitation, marginalization, and exclusion</w:t>
      </w:r>
      <w:r w:rsidRPr="00416E03">
        <w:rPr>
          <w:rFonts w:ascii="Helvetica" w:hAnsi="Helvetica"/>
        </w:rPr>
        <w:t>.  Those are not processes to celebrate and use as the basis for national or regional identity challenging the hegemony of the Anglo-Saxon “race,” as was the thrust of pan-Latinism of yore.  But they are basis for claiming cultural and political space—as well as territory and access to resources—within Latin America, today and into the future.</w:t>
      </w:r>
    </w:p>
    <w:p w14:paraId="3DDCDE2D" w14:textId="77777777" w:rsidR="003F0A44" w:rsidRPr="00416E03" w:rsidRDefault="003F0A44" w:rsidP="003F0A44">
      <w:pPr>
        <w:pStyle w:val="Heading4"/>
        <w:rPr>
          <w:rFonts w:ascii="Helvetica" w:hAnsi="Helvetica"/>
        </w:rPr>
      </w:pPr>
      <w:r w:rsidRPr="00416E03">
        <w:rPr>
          <w:rFonts w:ascii="Helvetica" w:hAnsi="Helvetica"/>
        </w:rPr>
        <w:t>The term Latin America denies indigenous identities their role in the development of the continent; only through a critical analysis of this from different perspectives can we hope to change.</w:t>
      </w:r>
    </w:p>
    <w:p w14:paraId="5D44387E" w14:textId="77777777" w:rsidR="003F0A44" w:rsidRPr="00416E03" w:rsidRDefault="003F0A44" w:rsidP="003F0A44">
      <w:pPr>
        <w:rPr>
          <w:rStyle w:val="StyleStyleBold12pt"/>
          <w:rFonts w:ascii="Helvetica" w:hAnsi="Helvetica"/>
        </w:rPr>
      </w:pPr>
      <w:r w:rsidRPr="00416E03">
        <w:rPr>
          <w:rStyle w:val="StyleStyleBold12pt"/>
          <w:rFonts w:ascii="Helvetica" w:hAnsi="Helvetica"/>
        </w:rPr>
        <w:t>Tarver, Arkansas Tech Dean of the College of Arts and Humanities, 4</w:t>
      </w:r>
    </w:p>
    <w:p w14:paraId="1D3812F1" w14:textId="77777777" w:rsidR="003F0A44" w:rsidRPr="00416E03" w:rsidRDefault="003F0A44" w:rsidP="003F0A44">
      <w:pPr>
        <w:rPr>
          <w:rFonts w:ascii="Helvetica" w:hAnsi="Helvetica"/>
        </w:rPr>
      </w:pPr>
      <w:r w:rsidRPr="00416E03">
        <w:rPr>
          <w:rFonts w:ascii="Helvetica" w:hAnsi="Helvetica"/>
        </w:rPr>
        <w:t>(H. Micheal, Ph.D., Dean of the College of Arts and Humanities, Professor of History, Arkansas Tech, Fall 2004, World History Association, “World History Bulletin”, http://www.thewha.org/bulletins/fall_2004.pdf, Accessed 7/8/13, NC)</w:t>
      </w:r>
    </w:p>
    <w:p w14:paraId="0B3B60E0" w14:textId="77777777" w:rsidR="003F0A44" w:rsidRPr="00416E03" w:rsidRDefault="003F0A44" w:rsidP="003F0A44">
      <w:pPr>
        <w:rPr>
          <w:rFonts w:ascii="Helvetica" w:hAnsi="Helvetica"/>
        </w:rPr>
      </w:pPr>
    </w:p>
    <w:p w14:paraId="00002322" w14:textId="77777777" w:rsidR="003F0A44" w:rsidRPr="00416E03" w:rsidRDefault="003F0A44" w:rsidP="003F0A44">
      <w:pPr>
        <w:rPr>
          <w:rFonts w:ascii="Helvetica" w:hAnsi="Helvetica"/>
        </w:rPr>
      </w:pPr>
      <w:r w:rsidRPr="00416E03">
        <w:rPr>
          <w:rFonts w:ascii="Helvetica" w:hAnsi="Helvetica"/>
        </w:rPr>
        <w:t>Latin Americanism in the United States: the problem of representations</w:t>
      </w:r>
    </w:p>
    <w:p w14:paraId="205073D8" w14:textId="77777777" w:rsidR="003F0A44" w:rsidRPr="00416E03" w:rsidRDefault="003F0A44" w:rsidP="003F0A44">
      <w:pPr>
        <w:rPr>
          <w:rStyle w:val="StyleBoldUnderline"/>
          <w:rFonts w:ascii="Helvetica" w:hAnsi="Helvetica"/>
        </w:rPr>
      </w:pPr>
      <w:r w:rsidRPr="00416E03">
        <w:rPr>
          <w:rStyle w:val="StyleBoldUnderline"/>
          <w:rFonts w:ascii="Helvetica" w:hAnsi="Helvetica"/>
        </w:rPr>
        <w:t>The word ‘Latin’ is one of the various terms used to categorize the resident population in the United States whose cultural inheritance comes from some country in Latin America.</w:t>
      </w:r>
      <w:r w:rsidRPr="00416E03">
        <w:rPr>
          <w:rFonts w:ascii="Helvetica" w:hAnsi="Helvetica"/>
        </w:rPr>
        <w:t xml:space="preserve"> Another word is</w:t>
      </w:r>
      <w:r w:rsidRPr="00416E03">
        <w:rPr>
          <w:rFonts w:ascii="Helvetica" w:hAnsi="Helvetica"/>
          <w:sz w:val="12"/>
        </w:rPr>
        <w:t xml:space="preserve"> </w:t>
      </w:r>
      <w:r w:rsidRPr="00416E03">
        <w:rPr>
          <w:rFonts w:ascii="Helvetica" w:hAnsi="Helvetica"/>
        </w:rPr>
        <w:t>‘Hispanic,’ which was chosen as the official ‘ethnic label’ of the American governmental agencies since the seventies.28</w:t>
      </w:r>
      <w:r w:rsidRPr="00416E03">
        <w:rPr>
          <w:rFonts w:ascii="Helvetica" w:hAnsi="Helvetica"/>
          <w:sz w:val="12"/>
        </w:rPr>
        <w:t xml:space="preserve"> </w:t>
      </w:r>
      <w:r w:rsidRPr="00416E03">
        <w:rPr>
          <w:rFonts w:ascii="Helvetica" w:hAnsi="Helvetica"/>
        </w:rPr>
        <w:t xml:space="preserve">What is very interesting is that </w:t>
      </w:r>
      <w:r w:rsidRPr="00416E03">
        <w:rPr>
          <w:rStyle w:val="StyleBoldUnderline"/>
          <w:rFonts w:ascii="Helvetica" w:hAnsi="Helvetica"/>
        </w:rPr>
        <w:t>in the official forms in the United States there is a particular classification of three groups: White, Black, and Hispanic.</w:t>
      </w:r>
      <w:r w:rsidRPr="00416E03">
        <w:rPr>
          <w:rFonts w:ascii="Helvetica" w:hAnsi="Helvetica"/>
        </w:rPr>
        <w:t xml:space="preserve"> According to</w:t>
      </w:r>
      <w:r w:rsidRPr="00416E03">
        <w:rPr>
          <w:rFonts w:ascii="Helvetica" w:hAnsi="Helvetica"/>
          <w:sz w:val="12"/>
        </w:rPr>
        <w:t xml:space="preserve"> </w:t>
      </w:r>
      <w:r w:rsidRPr="00416E03">
        <w:rPr>
          <w:rFonts w:ascii="Helvetica" w:hAnsi="Helvetica"/>
        </w:rPr>
        <w:t>the government’s definition</w:t>
      </w:r>
      <w:r w:rsidRPr="00416E03">
        <w:rPr>
          <w:rStyle w:val="StyleBoldUnderline"/>
          <w:rFonts w:ascii="Helvetica" w:hAnsi="Helvetica"/>
        </w:rPr>
        <w:t>, this denomination includes people whose origin or Spanish culture come from Mexico, Puerto Rico, Cuba, Central America or South America, independently of their race.</w:t>
      </w:r>
      <w:r w:rsidRPr="00416E03">
        <w:rPr>
          <w:rFonts w:ascii="Helvetica" w:hAnsi="Helvetica"/>
        </w:rPr>
        <w:t xml:space="preserve">29 Hence, </w:t>
      </w:r>
      <w:r w:rsidRPr="00416E03">
        <w:rPr>
          <w:rStyle w:val="StyleBoldUnderline"/>
          <w:rFonts w:ascii="Helvetica" w:hAnsi="Helvetica"/>
        </w:rPr>
        <w:t>this includes Spaniards but excludes Portuguese and Brazilians, and other people whose primary identification is as a member of an indigenous culture from Central or South America.</w:t>
      </w:r>
    </w:p>
    <w:p w14:paraId="4978EA8E" w14:textId="77777777" w:rsidR="003F0A44" w:rsidRPr="00416E03" w:rsidRDefault="003F0A44" w:rsidP="003F0A44">
      <w:pPr>
        <w:rPr>
          <w:rFonts w:ascii="Helvetica" w:hAnsi="Helvetica"/>
        </w:rPr>
      </w:pPr>
      <w:r w:rsidRPr="00416E03">
        <w:rPr>
          <w:rFonts w:ascii="Helvetica" w:hAnsi="Helvetica"/>
        </w:rPr>
        <w:t>In consequence, these terms acquire their meaning only in a wider context: in</w:t>
      </w:r>
      <w:r w:rsidRPr="00416E03">
        <w:rPr>
          <w:rFonts w:ascii="Helvetica" w:hAnsi="Helvetica"/>
          <w:sz w:val="12"/>
        </w:rPr>
        <w:t xml:space="preserve">  </w:t>
      </w:r>
      <w:r w:rsidRPr="00416E03">
        <w:rPr>
          <w:rFonts w:ascii="Helvetica" w:hAnsi="Helvetica"/>
        </w:rPr>
        <w:t>Latin America no one would call himself</w:t>
      </w:r>
      <w:r w:rsidRPr="00416E03">
        <w:rPr>
          <w:rFonts w:ascii="Helvetica" w:hAnsi="Helvetica"/>
          <w:sz w:val="12"/>
        </w:rPr>
        <w:t xml:space="preserve">  </w:t>
      </w:r>
      <w:r w:rsidRPr="00416E03">
        <w:rPr>
          <w:rFonts w:ascii="Helvetica" w:hAnsi="Helvetica"/>
        </w:rPr>
        <w:t xml:space="preserve">‘Latin’ or ‘Hispanic’.30 Therefore, </w:t>
      </w:r>
      <w:r w:rsidRPr="00416E03">
        <w:rPr>
          <w:rStyle w:val="StyleBoldUnderline"/>
          <w:rFonts w:ascii="Helvetica" w:hAnsi="Helvetica"/>
        </w:rPr>
        <w:t>it is  only by looking at ourselves from the outside</w:t>
      </w:r>
      <w:r w:rsidRPr="00416E03">
        <w:rPr>
          <w:rFonts w:ascii="Helvetica" w:hAnsi="Helvetica"/>
        </w:rPr>
        <w:t xml:space="preserve">, in cross-cultural contexts, </w:t>
      </w:r>
      <w:r w:rsidRPr="00416E03">
        <w:rPr>
          <w:rStyle w:val="StyleBoldUnderline"/>
          <w:rFonts w:ascii="Helvetica" w:hAnsi="Helvetica"/>
        </w:rPr>
        <w:t xml:space="preserve">that we  can see how deeply enmeshed we are in a  variety of cultural factors that constitute  our identity. </w:t>
      </w:r>
      <w:r w:rsidRPr="00416E03">
        <w:rPr>
          <w:rFonts w:ascii="Helvetica" w:hAnsi="Helvetica"/>
        </w:rPr>
        <w:t>As García Canclini has</w:t>
      </w:r>
      <w:r w:rsidRPr="00416E03">
        <w:rPr>
          <w:rFonts w:ascii="Helvetica" w:hAnsi="Helvetica"/>
          <w:sz w:val="12"/>
        </w:rPr>
        <w:t xml:space="preserve">  </w:t>
      </w:r>
      <w:r w:rsidRPr="00416E03">
        <w:rPr>
          <w:rFonts w:ascii="Helvetica" w:hAnsi="Helvetica"/>
        </w:rPr>
        <w:t>pointed out, Latin America is not completely within its territory,31 it receives its</w:t>
      </w:r>
      <w:r w:rsidRPr="00416E03">
        <w:rPr>
          <w:rFonts w:ascii="Helvetica" w:hAnsi="Helvetica"/>
          <w:sz w:val="12"/>
        </w:rPr>
        <w:t xml:space="preserve">  </w:t>
      </w:r>
      <w:r w:rsidRPr="00416E03">
        <w:rPr>
          <w:rFonts w:ascii="Helvetica" w:hAnsi="Helvetica"/>
        </w:rPr>
        <w:t xml:space="preserve">image from disseminated mirrors. </w:t>
      </w:r>
    </w:p>
    <w:p w14:paraId="3ECB1CFB" w14:textId="77777777" w:rsidR="003F0A44" w:rsidRPr="00416E03" w:rsidRDefault="003F0A44" w:rsidP="003F0A44">
      <w:pPr>
        <w:rPr>
          <w:rFonts w:ascii="Helvetica" w:hAnsi="Helvetica"/>
          <w:sz w:val="12"/>
        </w:rPr>
      </w:pPr>
      <w:r w:rsidRPr="00416E03">
        <w:rPr>
          <w:rFonts w:ascii="Helvetica" w:hAnsi="Helvetica"/>
        </w:rPr>
        <w:t>Therefore, the meaning of Latin</w:t>
      </w:r>
      <w:r w:rsidRPr="00416E03">
        <w:rPr>
          <w:rFonts w:ascii="Helvetica" w:hAnsi="Helvetica"/>
          <w:sz w:val="12"/>
        </w:rPr>
        <w:t xml:space="preserve"> </w:t>
      </w:r>
      <w:r w:rsidRPr="00416E03">
        <w:rPr>
          <w:rFonts w:ascii="Helvetica" w:hAnsi="Helvetica"/>
        </w:rPr>
        <w:t>America cannot be found by only looking</w:t>
      </w:r>
      <w:r w:rsidRPr="00416E03">
        <w:rPr>
          <w:rFonts w:ascii="Helvetica" w:hAnsi="Helvetica"/>
          <w:sz w:val="12"/>
        </w:rPr>
        <w:t xml:space="preserve"> </w:t>
      </w:r>
      <w:r w:rsidRPr="00416E03">
        <w:rPr>
          <w:rFonts w:ascii="Helvetica" w:hAnsi="Helvetica"/>
        </w:rPr>
        <w:t>within a demarcated territory. For example, most of the Latin-American cable television channels are broadcasted from the</w:t>
      </w:r>
      <w:r w:rsidRPr="00416E03">
        <w:rPr>
          <w:rFonts w:ascii="Helvetica" w:hAnsi="Helvetica"/>
          <w:sz w:val="12"/>
        </w:rPr>
        <w:t xml:space="preserve"> </w:t>
      </w:r>
      <w:r w:rsidRPr="00416E03">
        <w:rPr>
          <w:rFonts w:ascii="Helvetica" w:hAnsi="Helvetica"/>
        </w:rPr>
        <w:t>United States; the number of experts in</w:t>
      </w:r>
      <w:r w:rsidRPr="00416E03">
        <w:rPr>
          <w:rFonts w:ascii="Helvetica" w:hAnsi="Helvetica"/>
          <w:sz w:val="12"/>
        </w:rPr>
        <w:t xml:space="preserve"> </w:t>
      </w:r>
      <w:r w:rsidRPr="00416E03">
        <w:rPr>
          <w:rFonts w:ascii="Helvetica" w:hAnsi="Helvetica"/>
        </w:rPr>
        <w:t>Latin American literature is larger there</w:t>
      </w:r>
      <w:r w:rsidRPr="00416E03">
        <w:rPr>
          <w:rFonts w:ascii="Helvetica" w:hAnsi="Helvetica"/>
          <w:sz w:val="12"/>
        </w:rPr>
        <w:t xml:space="preserve"> </w:t>
      </w:r>
      <w:r w:rsidRPr="00416E03">
        <w:rPr>
          <w:rFonts w:ascii="Helvetica" w:hAnsi="Helvetica"/>
        </w:rPr>
        <w:t>than in our part of the continent.</w:t>
      </w:r>
      <w:r w:rsidRPr="00416E03">
        <w:rPr>
          <w:rFonts w:ascii="Helvetica" w:hAnsi="Helvetica"/>
          <w:sz w:val="12"/>
        </w:rPr>
        <w:t xml:space="preserve"> </w:t>
      </w:r>
      <w:r w:rsidRPr="00416E03">
        <w:rPr>
          <w:rFonts w:ascii="Helvetica" w:hAnsi="Helvetica"/>
        </w:rPr>
        <w:t>Therefore, Latin America is also in the</w:t>
      </w:r>
      <w:r w:rsidRPr="00416E03">
        <w:rPr>
          <w:rFonts w:ascii="Helvetica" w:hAnsi="Helvetica"/>
          <w:sz w:val="12"/>
        </w:rPr>
        <w:t xml:space="preserve"> </w:t>
      </w:r>
      <w:r w:rsidRPr="00416E03">
        <w:rPr>
          <w:rFonts w:ascii="Helvetica" w:hAnsi="Helvetica"/>
        </w:rPr>
        <w:t>United States, not only in terms of the</w:t>
      </w:r>
      <w:r w:rsidRPr="00416E03">
        <w:rPr>
          <w:rFonts w:ascii="Helvetica" w:hAnsi="Helvetica"/>
          <w:sz w:val="12"/>
        </w:rPr>
        <w:t xml:space="preserve"> </w:t>
      </w:r>
      <w:r w:rsidRPr="00416E03">
        <w:rPr>
          <w:rFonts w:ascii="Helvetica" w:hAnsi="Helvetica"/>
        </w:rPr>
        <w:t>mass migrations, but because it is from</w:t>
      </w:r>
      <w:r w:rsidRPr="00416E03">
        <w:rPr>
          <w:rFonts w:ascii="Helvetica" w:hAnsi="Helvetica"/>
          <w:sz w:val="12"/>
        </w:rPr>
        <w:t xml:space="preserve"> </w:t>
      </w:r>
      <w:r w:rsidRPr="00416E03">
        <w:rPr>
          <w:rFonts w:ascii="Helvetica" w:hAnsi="Helvetica"/>
        </w:rPr>
        <w:t>the United States where most of the images associated with it are administrated. For that reason, as I said before,</w:t>
      </w:r>
      <w:r w:rsidRPr="00416E03">
        <w:rPr>
          <w:rFonts w:ascii="Helvetica" w:hAnsi="Helvetica"/>
          <w:sz w:val="12"/>
        </w:rPr>
        <w:t xml:space="preserve"> </w:t>
      </w:r>
      <w:r w:rsidRPr="00416E03">
        <w:rPr>
          <w:rStyle w:val="StyleBoldUnderline"/>
          <w:rFonts w:ascii="Helvetica" w:hAnsi="Helvetica"/>
        </w:rPr>
        <w:t>instead of puzzling ourselves over our ‘authentic identity,’ it is better to investigate the orders of knowledge that make possible the very question of the Latin American identity and the discourses that aim to solve it.</w:t>
      </w:r>
      <w:r w:rsidRPr="00416E03">
        <w:rPr>
          <w:rFonts w:ascii="Helvetica" w:hAnsi="Helvetica"/>
        </w:rPr>
        <w:t>32</w:t>
      </w:r>
      <w:r w:rsidRPr="00416E03">
        <w:rPr>
          <w:rFonts w:ascii="Helvetica" w:hAnsi="Helvetica"/>
          <w:sz w:val="12"/>
        </w:rPr>
        <w:t xml:space="preserve"> </w:t>
      </w:r>
    </w:p>
    <w:p w14:paraId="0F6F9122" w14:textId="77777777" w:rsidR="003F0A44" w:rsidRPr="00416E03" w:rsidRDefault="003F0A44" w:rsidP="003F0A44">
      <w:pPr>
        <w:rPr>
          <w:rFonts w:ascii="Helvetica" w:hAnsi="Helvetica"/>
        </w:rPr>
      </w:pPr>
    </w:p>
    <w:p w14:paraId="0D38F441" w14:textId="77777777" w:rsidR="00DB1D81" w:rsidRPr="00416E03" w:rsidRDefault="00DB1D81" w:rsidP="00DB1D81">
      <w:pPr>
        <w:pStyle w:val="Heading3"/>
        <w:rPr>
          <w:rFonts w:ascii="Helvetica" w:hAnsi="Helvetica" w:cs="Times New Roman"/>
        </w:rPr>
      </w:pPr>
      <w:r w:rsidRPr="00416E03">
        <w:rPr>
          <w:rFonts w:ascii="Helvetica" w:hAnsi="Helvetica" w:cs="Times New Roman"/>
        </w:rPr>
        <w:t>Indigenous replaced with Indians</w:t>
      </w:r>
    </w:p>
    <w:p w14:paraId="5CFF1D08" w14:textId="77777777" w:rsidR="00DB1D81" w:rsidRPr="00416E03" w:rsidRDefault="00DB1D81" w:rsidP="00DB1D81">
      <w:pPr>
        <w:pStyle w:val="Heading4"/>
        <w:rPr>
          <w:rFonts w:ascii="Helvetica" w:hAnsi="Helvetica" w:cs="Times New Roman"/>
        </w:rPr>
      </w:pPr>
      <w:r w:rsidRPr="00416E03">
        <w:rPr>
          <w:rFonts w:ascii="Helvetica" w:hAnsi="Helvetica" w:cs="Times New Roman"/>
        </w:rPr>
        <w:t>Eurocentrism has led to the forced juxtaposition of numerous identities into a forced “other” that is “barbarian, primitive, black and Indian”</w:t>
      </w:r>
    </w:p>
    <w:p w14:paraId="42099752"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Lander, Central University of Venezuela Professor, 2k</w:t>
      </w:r>
    </w:p>
    <w:p w14:paraId="04FEEF59" w14:textId="77777777" w:rsidR="00DB1D81" w:rsidRPr="00416E03" w:rsidRDefault="00DB1D81" w:rsidP="00DB1D81">
      <w:pPr>
        <w:rPr>
          <w:rFonts w:ascii="Helvetica" w:hAnsi="Helvetica"/>
        </w:rPr>
      </w:pPr>
      <w:r w:rsidRPr="00416E03">
        <w:rPr>
          <w:rFonts w:ascii="Helvetica" w:hAnsi="Helvetica"/>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4330D28B" w14:textId="77777777" w:rsidR="00DB1D81" w:rsidRPr="00416E03" w:rsidRDefault="00DB1D81" w:rsidP="00DB1D81">
      <w:pPr>
        <w:rPr>
          <w:rFonts w:ascii="Helvetica" w:hAnsi="Helvetica"/>
        </w:rPr>
      </w:pPr>
    </w:p>
    <w:p w14:paraId="4309F497" w14:textId="77777777" w:rsidR="00DB1D81" w:rsidRPr="00416E03" w:rsidRDefault="00DB1D81" w:rsidP="00DB1D81">
      <w:pPr>
        <w:rPr>
          <w:rFonts w:ascii="Helvetica" w:hAnsi="Helvetica"/>
        </w:rPr>
      </w:pPr>
      <w:r w:rsidRPr="00416E03">
        <w:rPr>
          <w:rStyle w:val="StyleBoldUnderline"/>
          <w:rFonts w:ascii="Helvetica" w:hAnsi="Helvetica"/>
        </w:rPr>
        <w:t>Political and social thought regarding Latin America has been historically characterized by a tension between the search for its specific attributes and an external view that has seen these lands from the narrow perspective of European experience</w:t>
      </w:r>
      <w:r w:rsidRPr="00416E03">
        <w:rPr>
          <w:rFonts w:ascii="Helvetica" w:hAnsi="Helvetica"/>
        </w:rPr>
        <w:t xml:space="preserve">. There has also been an opposition between the challenge of the rich potentialities of this New World and distress over its difference, which stands in contrast with the ideal represented by European culture and racial composition. Nonetheless, </w:t>
      </w:r>
      <w:r w:rsidRPr="00416E03">
        <w:rPr>
          <w:rStyle w:val="StyleBoldUnderline"/>
          <w:rFonts w:ascii="Helvetica" w:hAnsi="Helvetica"/>
        </w:rPr>
        <w:t>external colonial views and regrets because of the difference have been widely hegemonic.</w:t>
      </w:r>
      <w:r w:rsidRPr="00416E03">
        <w:rPr>
          <w:rFonts w:ascii="Helvetica" w:hAnsi="Helvetica"/>
        </w:rPr>
        <w:t xml:space="preserve"> A brief revision of the texts of the first republican constitutions is enough to illustrate how liberals, in their attempt to transplant and install a replica of their understanding of the European or North American experience, almost completely ignore the specific cultural and historical conditions of the societies about which they legislate. When these conditions are considered, it is with the express purpose of doing away with them. The affliction because of the difference—</w:t>
      </w:r>
      <w:r w:rsidRPr="00416E03">
        <w:rPr>
          <w:rStyle w:val="StyleBoldUnderline"/>
          <w:rFonts w:ascii="Helvetica" w:hAnsi="Helvetica"/>
        </w:rPr>
        <w:t>the awkwardness of living in a continent that is not white, urban, cosmopolitan, and civilized</w:t>
      </w:r>
      <w:r w:rsidRPr="00416E03">
        <w:rPr>
          <w:rFonts w:ascii="Helvetica" w:hAnsi="Helvetica"/>
        </w:rPr>
        <w:t>—</w:t>
      </w:r>
      <w:r w:rsidRPr="00416E03">
        <w:rPr>
          <w:rStyle w:val="StyleBoldUnderline"/>
          <w:rFonts w:ascii="Helvetica" w:hAnsi="Helvetica"/>
        </w:rPr>
        <w:t>finds its best expression in positivism</w:t>
      </w:r>
      <w:r w:rsidRPr="00416E03">
        <w:rPr>
          <w:rFonts w:ascii="Helvetica" w:hAnsi="Helvetica"/>
        </w:rPr>
        <w:t xml:space="preserve">. Sharing the main assumptions and prejudices of nineteenth-century European thought </w:t>
      </w:r>
      <w:r w:rsidRPr="00416E03">
        <w:rPr>
          <w:rStyle w:val="StyleBoldUnderline"/>
          <w:rFonts w:ascii="Helvetica" w:hAnsi="Helvetica"/>
        </w:rPr>
        <w:t xml:space="preserve">(scientific racism, patriarchy, the idea of progress), positivism reaffirms the colonial discourse. The continent is imagined from a single voice, with a single subject: white, masculine, urban, cosmopolitan. </w:t>
      </w:r>
      <w:r w:rsidRPr="00416E03">
        <w:rPr>
          <w:rStyle w:val="Emphasis"/>
          <w:rFonts w:ascii="Helvetica" w:hAnsi="Helvetica"/>
        </w:rPr>
        <w:t>The rest, the majority, is the “other,” [</w:t>
      </w:r>
      <w:r w:rsidRPr="00416E03">
        <w:rPr>
          <w:rFonts w:ascii="Helvetica" w:hAnsi="Helvetica"/>
        </w:rPr>
        <w:t>End Page 519</w:t>
      </w:r>
      <w:r w:rsidRPr="00416E03">
        <w:rPr>
          <w:rStyle w:val="Emphasis"/>
          <w:rFonts w:ascii="Helvetica" w:hAnsi="Helvetica"/>
        </w:rPr>
        <w:t>] barbarian, primitive, black, Indian, who has nothing to contribute to the future of these societies</w:t>
      </w:r>
      <w:r w:rsidRPr="00416E03">
        <w:rPr>
          <w:rStyle w:val="StyleBoldUnderline"/>
          <w:rFonts w:ascii="Helvetica" w:hAnsi="Helvetica"/>
        </w:rPr>
        <w:t>. It would be imperative to whiten, westernize, or exterminate that majority</w:t>
      </w:r>
      <w:r w:rsidRPr="00416E03">
        <w:rPr>
          <w:rFonts w:ascii="Helvetica" w:hAnsi="Helvetica"/>
        </w:rPr>
        <w:t>.</w:t>
      </w:r>
    </w:p>
    <w:p w14:paraId="6FF91361" w14:textId="77777777" w:rsidR="00DB1D81" w:rsidRPr="00416E03" w:rsidRDefault="00DB1D81" w:rsidP="00DB1D81">
      <w:pPr>
        <w:pStyle w:val="Heading4"/>
        <w:rPr>
          <w:rFonts w:ascii="Helvetica" w:hAnsi="Helvetica" w:cs="Times New Roman"/>
        </w:rPr>
      </w:pPr>
      <w:r w:rsidRPr="00416E03">
        <w:rPr>
          <w:rFonts w:ascii="Helvetica" w:hAnsi="Helvetica" w:cs="Times New Roman"/>
        </w:rPr>
        <w:t>The use of the word “Indian” recreates “us/them” binaries that prevent an understanding of Indian cultures</w:t>
      </w:r>
    </w:p>
    <w:p w14:paraId="416957DD"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Carson, Queens University Kingston, 06</w:t>
      </w:r>
    </w:p>
    <w:p w14:paraId="015C9B38" w14:textId="77777777" w:rsidR="00DB1D81" w:rsidRPr="00416E03" w:rsidRDefault="00DB1D81" w:rsidP="00DB1D81">
      <w:pPr>
        <w:rPr>
          <w:rFonts w:ascii="Helvetica" w:hAnsi="Helvetica"/>
        </w:rPr>
      </w:pPr>
      <w:r w:rsidRPr="00416E03">
        <w:rPr>
          <w:rFonts w:ascii="Helvetica" w:hAnsi="Helvetica"/>
        </w:rPr>
        <w:t xml:space="preserve">(James Taylor, Queens University Kingston, Ontario, Canada, Published September 1 2006,“American Historians and Indians,” The Historical Journal, 49: 933. Accessed July 3 2013. JB) </w:t>
      </w:r>
    </w:p>
    <w:p w14:paraId="58BB7654" w14:textId="77777777" w:rsidR="00DB1D81" w:rsidRPr="00416E03" w:rsidRDefault="00DB1D81" w:rsidP="00DB1D81">
      <w:pPr>
        <w:rPr>
          <w:rFonts w:ascii="Helvetica" w:hAnsi="Helvetica"/>
        </w:rPr>
      </w:pPr>
    </w:p>
    <w:p w14:paraId="2AB75D31" w14:textId="77777777" w:rsidR="00DB1D81" w:rsidRPr="00416E03" w:rsidRDefault="00DB1D81" w:rsidP="00DB1D81">
      <w:pPr>
        <w:rPr>
          <w:rFonts w:ascii="Helvetica" w:hAnsi="Helvetica"/>
        </w:rPr>
      </w:pPr>
      <w:r w:rsidRPr="00416E03">
        <w:rPr>
          <w:rFonts w:ascii="Helvetica" w:hAnsi="Helvetica"/>
        </w:rPr>
        <w:t>In her recent exploration of ‘Indian’ intellectuals in the late nineteenth-century United States, Citizen Indians (2005), Lucy</w:t>
      </w:r>
      <w:r w:rsidRPr="00416E03">
        <w:rPr>
          <w:rFonts w:ascii="Helvetica" w:hAnsi="Helvetica"/>
          <w:sz w:val="14"/>
        </w:rPr>
        <w:t xml:space="preserve"> </w:t>
      </w:r>
      <w:r w:rsidRPr="00416E03">
        <w:rPr>
          <w:rStyle w:val="StyleBoldUnderline"/>
          <w:rFonts w:ascii="Helvetica" w:hAnsi="Helvetica"/>
        </w:rPr>
        <w:t>Maddox remarked that ‘white’ intellectuals of that time relied on ‘Indian’ as a ‘generic category’ and ‘stylistic commonplace’. The same could be said for historians’ use of ‘Indian’ today</w:t>
      </w:r>
      <w:r w:rsidRPr="00416E03">
        <w:rPr>
          <w:rFonts w:ascii="Helvetica" w:hAnsi="Helvetica"/>
        </w:rPr>
        <w:t>. And what Maddox found, that</w:t>
      </w:r>
      <w:r w:rsidRPr="00416E03">
        <w:rPr>
          <w:rFonts w:ascii="Helvetica" w:hAnsi="Helvetica"/>
          <w:sz w:val="14"/>
        </w:rPr>
        <w:t xml:space="preserve"> ‘</w:t>
      </w:r>
      <w:r w:rsidRPr="00416E03">
        <w:rPr>
          <w:rStyle w:val="StyleBoldUnderline"/>
          <w:rFonts w:ascii="Helvetica" w:hAnsi="Helvetica"/>
        </w:rPr>
        <w:t xml:space="preserve">the Indian of intellectual debate and the thousands of Indians whose futures awaited the outcome of the debate … often had little in common’, is as true today as it </w:t>
      </w:r>
      <w:r w:rsidRPr="00416E03">
        <w:rPr>
          <w:rStyle w:val="StyleBoldUnderline"/>
          <w:rFonts w:ascii="Helvetica" w:hAnsi="Helvetica"/>
        </w:rPr>
        <w:lastRenderedPageBreak/>
        <w:t>was then.</w:t>
      </w:r>
      <w:r w:rsidRPr="00416E03">
        <w:rPr>
          <w:rFonts w:ascii="Helvetica" w:hAnsi="Helvetica"/>
        </w:rPr>
        <w:t xml:space="preserve">37 </w:t>
      </w:r>
      <w:r w:rsidRPr="00416E03">
        <w:rPr>
          <w:rStyle w:val="StyleBoldUnderline"/>
          <w:rFonts w:ascii="Helvetica" w:hAnsi="Helvetica"/>
        </w:rPr>
        <w:t>No other fields of study in the history of the Americas reveal as clearly the origins of the western hemisphere’s modern nation-states and societies than the ancient origins of American civilizations and their encounter with the nations of Europe and Africa. But so long as scholars hold to the old verities of ‘white’ and ‘Indian’ or, more bluntly, ‘us’ and ‘them’, we run all the risks of navigating by dead reckoning</w:t>
      </w:r>
      <w:r w:rsidRPr="00416E03">
        <w:rPr>
          <w:rFonts w:ascii="Helvetica" w:hAnsi="Helvetica"/>
          <w:sz w:val="14"/>
        </w:rPr>
        <w:t xml:space="preserve">, of seeking Eden, and </w:t>
      </w:r>
      <w:r w:rsidRPr="00416E03">
        <w:rPr>
          <w:rStyle w:val="StyleBoldUnderline"/>
          <w:rFonts w:ascii="Helvetica" w:hAnsi="Helvetica"/>
        </w:rPr>
        <w:t>of never quite understanding the actual people and places we find in either the documents or the imaginations we use to reconstruct our past</w:t>
      </w:r>
      <w:r w:rsidRPr="00416E03">
        <w:rPr>
          <w:rFonts w:ascii="Helvetica" w:hAnsi="Helvetica"/>
        </w:rPr>
        <w:t>. A concept like creolization, however, can take us out of Columbus’s shadow into the full light of day, afford a different way of viewing North America’s past and present, and enable us to tell stories of creation rather than destruction.</w:t>
      </w:r>
    </w:p>
    <w:p w14:paraId="577EFC96" w14:textId="77777777" w:rsidR="00DB1D81" w:rsidRPr="00416E03" w:rsidRDefault="00DB1D81" w:rsidP="00DB1D81">
      <w:pPr>
        <w:pStyle w:val="Heading4"/>
        <w:rPr>
          <w:rFonts w:ascii="Helvetica" w:hAnsi="Helvetica" w:cs="Times New Roman"/>
        </w:rPr>
      </w:pPr>
      <w:r w:rsidRPr="00416E03">
        <w:rPr>
          <w:rFonts w:ascii="Helvetica" w:hAnsi="Helvetica" w:cs="Times New Roman"/>
        </w:rPr>
        <w:t>The aff homogenizes Native American Tribes identities into a single identity. This recreates the colonizing binaries.</w:t>
      </w:r>
      <w:r w:rsidRPr="00416E03">
        <w:rPr>
          <w:rFonts w:ascii="Helvetica" w:hAnsi="Helvetica" w:cs="Times New Roman"/>
        </w:rPr>
        <w:tab/>
      </w:r>
    </w:p>
    <w:p w14:paraId="3DACF3E3"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Carson, Queens University Kingston, 06</w:t>
      </w:r>
    </w:p>
    <w:p w14:paraId="2F152CCC" w14:textId="77777777" w:rsidR="00DB1D81" w:rsidRPr="00416E03" w:rsidRDefault="00DB1D81" w:rsidP="00DB1D81">
      <w:pPr>
        <w:rPr>
          <w:rFonts w:ascii="Helvetica" w:hAnsi="Helvetica"/>
        </w:rPr>
      </w:pPr>
      <w:r w:rsidRPr="00416E03">
        <w:rPr>
          <w:rFonts w:ascii="Helvetica" w:hAnsi="Helvetica"/>
        </w:rPr>
        <w:t xml:space="preserve">(James Taylor, Queens University Kingston, Ontario, Canada, Published September 1 2006,“American Historians and Indians,” The Historical Journal, 49: 921–933. Accessed July 3 2013. JB) </w:t>
      </w:r>
    </w:p>
    <w:p w14:paraId="5A646613" w14:textId="77777777" w:rsidR="00DB1D81" w:rsidRPr="00416E03" w:rsidRDefault="00DB1D81" w:rsidP="00DB1D81">
      <w:pPr>
        <w:rPr>
          <w:rFonts w:ascii="Helvetica" w:hAnsi="Helvetica"/>
          <w:sz w:val="16"/>
          <w:szCs w:val="16"/>
        </w:rPr>
      </w:pPr>
    </w:p>
    <w:p w14:paraId="58ACCA2E" w14:textId="77777777" w:rsidR="00DB1D81" w:rsidRPr="00416E03" w:rsidRDefault="00DB1D81" w:rsidP="00DB4F4D">
      <w:pPr>
        <w:rPr>
          <w:rStyle w:val="StyleBoldUnderline"/>
          <w:rFonts w:ascii="Helvetica" w:hAnsi="Helvetica"/>
        </w:rPr>
      </w:pPr>
      <w:r w:rsidRPr="00416E03">
        <w:rPr>
          <w:rFonts w:ascii="Helvetica" w:hAnsi="Helvetica"/>
        </w:rPr>
        <w:t xml:space="preserve">The people he met posed a particular challenge. He called them indios, a term that reflected his own erroneous assumption about where he was and who he was seeing. But the meanings he attached to the term as he navigated the island seas came to denote so much more than a people who inhabited the Indies. The edenic qualities Columbus attributed to the islands he surveyed suggested that he wondered whether or not the Fall or the Flood had ever happened there. </w:t>
      </w:r>
      <w:r w:rsidRPr="00416E03">
        <w:rPr>
          <w:rStyle w:val="StyleBoldUnderline"/>
          <w:rFonts w:ascii="Helvetica" w:hAnsi="Helvetica"/>
        </w:rPr>
        <w:t>If they had not, the ‘Indians’ were a people who had lived outside of time as he understood it.</w:t>
      </w:r>
      <w:r w:rsidRPr="00416E03">
        <w:rPr>
          <w:rFonts w:ascii="Helvetica" w:hAnsi="Helvetica"/>
        </w:rPr>
        <w:t xml:space="preserve"> And if they were innocent, their poverty, simplicity, and, ultimately, degradation made them ideal candidates for redemption before the One True Faith in vassalage to the Crowns of Castile and Aragón</w:t>
      </w:r>
      <w:r w:rsidRPr="00416E03">
        <w:rPr>
          <w:rStyle w:val="StyleBoldUnderline"/>
          <w:rFonts w:ascii="Helvetica" w:hAnsi="Helvetica"/>
        </w:rPr>
        <w:t>. As he reported to his sovereigns, the ‘Indians’ were ‘fit to be ordered about and made to work, plant, and do everything else that may be needed, and build towns and be taught our customs’, and, lastly, ‘to go about clothed’.6</w:t>
      </w:r>
    </w:p>
    <w:p w14:paraId="77D53A66" w14:textId="77777777" w:rsidR="00DB1D81" w:rsidRPr="00416E03" w:rsidRDefault="00DB1D81" w:rsidP="00DB1D81">
      <w:pPr>
        <w:rPr>
          <w:rFonts w:ascii="Helvetica" w:hAnsi="Helvetica"/>
        </w:rPr>
      </w:pPr>
      <w:r w:rsidRPr="00416E03">
        <w:rPr>
          <w:rStyle w:val="StyleBoldUnderline"/>
          <w:rFonts w:ascii="Helvetica" w:hAnsi="Helvetica"/>
        </w:rPr>
        <w:t>The place that Columbus brought into being, however, was neither blank nor empty</w:t>
      </w:r>
      <w:r w:rsidRPr="00416E03">
        <w:rPr>
          <w:rFonts w:ascii="Helvetica" w:hAnsi="Helvetica"/>
        </w:rPr>
        <w:t xml:space="preserve">, nor particularly new, for where he saw Muslim tents, medieval monsters, and the Garden of Eden, </w:t>
      </w:r>
      <w:r w:rsidRPr="00416E03">
        <w:rPr>
          <w:rStyle w:val="StyleBoldUnderline"/>
          <w:rFonts w:ascii="Helvetica" w:hAnsi="Helvetica"/>
        </w:rPr>
        <w:t>the people who lived there held altogether different conceptions of the land and of themselves. To limit the story of colonization to the narrative of the fall of the ‘Indian’ that so often follows from Columbus’s voyages predetermines the outcome of the story</w:t>
      </w:r>
      <w:r w:rsidRPr="00416E03">
        <w:rPr>
          <w:rFonts w:ascii="Helvetica" w:hAnsi="Helvetica"/>
        </w:rPr>
        <w:t xml:space="preserve"> and leaves unchallenged European notions of what the land and its possession meant. While explorers charted spiritual, gendered, and commercial cartographies, their encounters with other people and places unsettled the stability and veracity of the maps and the ideas that guided them. </w:t>
      </w:r>
      <w:r w:rsidRPr="00416E03">
        <w:rPr>
          <w:rStyle w:val="StyleBoldUnderline"/>
          <w:rFonts w:ascii="Helvetica" w:hAnsi="Helvetica"/>
        </w:rPr>
        <w:t>Columbus, for one, saw a people who lacked all conventional accoutrements of civilization, as he knew it, such as towns, laws, clothing, and a work ethic. We do not know what deficiencies his hosts saw in him</w:t>
      </w:r>
      <w:r w:rsidRPr="00416E03">
        <w:rPr>
          <w:rFonts w:ascii="Helvetica" w:hAnsi="Helvetica"/>
        </w:rPr>
        <w:t xml:space="preserve">. Probably a lack of generosity, a suite of bad manners, too much hair, and an unwillingness to become a part of their world that galled them every bit as much as their alleged indolence appalled him. But in order to contest the Eden and </w:t>
      </w:r>
      <w:r w:rsidRPr="00416E03">
        <w:rPr>
          <w:rStyle w:val="StyleBoldUnderline"/>
          <w:rFonts w:ascii="Helvetica" w:hAnsi="Helvetica"/>
        </w:rPr>
        <w:t xml:space="preserve">the ‘Indians’ that the invaders imagined and the very real processes that created the colonies, we need to know, in a fundamental way, how the </w:t>
      </w:r>
      <w:r w:rsidRPr="00416E03">
        <w:rPr>
          <w:rStyle w:val="StyleBoldUnderline"/>
          <w:rFonts w:ascii="Helvetica" w:hAnsi="Helvetica"/>
        </w:rPr>
        <w:lastRenderedPageBreak/>
        <w:t>Columbian moment has transfixed our historical gaze in one way while distracting us from other possible readings of the American past</w:t>
      </w:r>
      <w:r w:rsidRPr="00416E03">
        <w:rPr>
          <w:rFonts w:ascii="Helvetica" w:hAnsi="Helvetica"/>
        </w:rPr>
        <w:t>.7</w:t>
      </w:r>
    </w:p>
    <w:p w14:paraId="4A2E4647" w14:textId="77777777" w:rsidR="00DB1D81" w:rsidRPr="00416E03" w:rsidRDefault="00DB1D81" w:rsidP="00DB1D81">
      <w:pPr>
        <w:rPr>
          <w:rFonts w:ascii="Helvetica" w:hAnsi="Helvetica"/>
        </w:rPr>
      </w:pPr>
      <w:r w:rsidRPr="00416E03">
        <w:rPr>
          <w:rFonts w:ascii="Helvetica" w:hAnsi="Helvetica"/>
        </w:rPr>
        <w:t xml:space="preserve">Columbus has cast a long shadow over the field of American history and scholars still take refuge in his shade. Beginning with his diario and continuing through early chronicles by scholars such as Gabriel de Oviedo, cosmographers like André Thevet, and naturalists such as Thomas Hariot, each imperial power developed its own language to describe the people they saw and sought to dispossess.8 </w:t>
      </w:r>
      <w:r w:rsidRPr="00416E03">
        <w:rPr>
          <w:rStyle w:val="StyleBoldUnderline"/>
          <w:rFonts w:ascii="Helvetica" w:hAnsi="Helvetica"/>
        </w:rPr>
        <w:t>Columbus coined indio while the French preferred sauvage. The early records of the English colony at Jamestown depicted ‘salvages’ who lived rude lives in the forest and ‘infidels’ who did the devil’s bidding. Scholars, of course, no longer write about savages or infidels, but among today’s national historiographies, scholars in the United States are almost alone in their use of the term ‘Indian’. Why?</w:t>
      </w:r>
    </w:p>
    <w:p w14:paraId="6C4AE8EF" w14:textId="77777777" w:rsidR="00DB1D81" w:rsidRPr="00416E03" w:rsidRDefault="00DB1D81" w:rsidP="00DB1D81">
      <w:pPr>
        <w:rPr>
          <w:rFonts w:ascii="Helvetica" w:hAnsi="Helvetica"/>
          <w:sz w:val="16"/>
          <w:szCs w:val="16"/>
        </w:rPr>
      </w:pPr>
      <w:r w:rsidRPr="00416E03">
        <w:rPr>
          <w:rFonts w:ascii="Helvetica" w:hAnsi="Helvetica"/>
        </w:rPr>
        <w:t>Canadians now write of aboriginals, first peoples, and first nations while Latin American anthropologists and historians use various terms derived from indigene</w:t>
      </w:r>
      <w:r w:rsidRPr="00416E03">
        <w:rPr>
          <w:rFonts w:ascii="Helvetica" w:hAnsi="Helvetica"/>
          <w:sz w:val="16"/>
          <w:szCs w:val="16"/>
        </w:rPr>
        <w:t xml:space="preserve">. </w:t>
      </w:r>
      <w:r w:rsidRPr="00416E03">
        <w:rPr>
          <w:rStyle w:val="StyleBoldUnderline"/>
          <w:rFonts w:ascii="Helvetica" w:hAnsi="Helvetica"/>
        </w:rPr>
        <w:t>It is important, then, to ponder the meaning of the word ‘Indian’ and the ways in which this foundational category, and its opposite ‘white’, have shaped the contours of United States historiography</w:t>
      </w:r>
      <w:r w:rsidRPr="00416E03">
        <w:rPr>
          <w:rFonts w:ascii="Helvetica" w:hAnsi="Helvetica"/>
          <w:sz w:val="16"/>
          <w:szCs w:val="16"/>
        </w:rPr>
        <w:t xml:space="preserve">. </w:t>
      </w:r>
      <w:r w:rsidRPr="00416E03">
        <w:rPr>
          <w:rFonts w:ascii="Helvetica" w:hAnsi="Helvetica"/>
        </w:rPr>
        <w:t>Dichotomies are oppositions, anthropologist Neil Whitehead has written, ‘that seem to demand, and permit, an answer but in fact are only methods of categorizing the processes of human change and expression that we are trying to conceptualize’.9 As such, adversarial</w:t>
      </w:r>
      <w:r w:rsidRPr="00416E03">
        <w:rPr>
          <w:rStyle w:val="StyleBoldUnderline"/>
          <w:rFonts w:ascii="Helvetica" w:hAnsi="Helvetica"/>
        </w:rPr>
        <w:t xml:space="preserve"> categories like ‘Indian’ and ‘white’ sustain a particular and exclusive view of the past and obscure other creative ways of posing and pondering questions about contact and colonization. We need a new historiographical language to wend our way out of the Columbian binary so that other possible pasts can rise to the horizon and lead us to new questions and new ways of thinking about our shared pasts.</w:t>
      </w:r>
      <w:r w:rsidRPr="00416E03">
        <w:rPr>
          <w:rFonts w:ascii="Helvetica" w:hAnsi="Helvetica"/>
          <w:sz w:val="16"/>
          <w:szCs w:val="16"/>
        </w:rPr>
        <w:t>10</w:t>
      </w:r>
    </w:p>
    <w:p w14:paraId="10D6FC2F" w14:textId="77777777" w:rsidR="00DB1D81" w:rsidRPr="00416E03" w:rsidRDefault="00DB1D81" w:rsidP="00DB1D81">
      <w:pPr>
        <w:rPr>
          <w:rFonts w:ascii="Helvetica" w:hAnsi="Helvetica"/>
          <w:sz w:val="16"/>
          <w:szCs w:val="16"/>
        </w:rPr>
      </w:pPr>
    </w:p>
    <w:p w14:paraId="48B9FDA8" w14:textId="77777777" w:rsidR="00DB1D81" w:rsidRPr="00416E03" w:rsidRDefault="00DB1D81" w:rsidP="00DB1D81">
      <w:pPr>
        <w:pStyle w:val="Heading3"/>
        <w:rPr>
          <w:rFonts w:ascii="Helvetica" w:hAnsi="Helvetica" w:cs="Times New Roman"/>
        </w:rPr>
      </w:pPr>
      <w:r w:rsidRPr="00416E03">
        <w:rPr>
          <w:rFonts w:ascii="Helvetica" w:hAnsi="Helvetica" w:cs="Times New Roman"/>
        </w:rPr>
        <w:lastRenderedPageBreak/>
        <w:t>Not putting an accent in México</w:t>
      </w:r>
    </w:p>
    <w:p w14:paraId="2244F14C" w14:textId="77777777" w:rsidR="00DB1D81" w:rsidRPr="00416E03" w:rsidRDefault="00DB1D81" w:rsidP="00DB1D81">
      <w:pPr>
        <w:pStyle w:val="Heading4"/>
        <w:rPr>
          <w:rStyle w:val="StyleStyleBold12pt"/>
          <w:rFonts w:ascii="Helvetica" w:hAnsi="Helvetica" w:cs="Times New Roman"/>
          <w:b/>
        </w:rPr>
      </w:pPr>
      <w:r w:rsidRPr="00416E03">
        <w:rPr>
          <w:rStyle w:val="StyleStyleBold12pt"/>
          <w:rFonts w:ascii="Helvetica" w:hAnsi="Helvetica" w:cs="Times New Roman"/>
          <w:b/>
        </w:rPr>
        <w:t>American conception of Latin American rhetoric and discourse is inherently Eurocentric</w:t>
      </w:r>
    </w:p>
    <w:p w14:paraId="49E9B8B1"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Chung, Editor-in-chief at the 4th Media, 12</w:t>
      </w:r>
    </w:p>
    <w:p w14:paraId="265F2E1A" w14:textId="77777777" w:rsidR="00DB1D81" w:rsidRPr="00416E03" w:rsidRDefault="00DB1D81" w:rsidP="00DB1D81">
      <w:pPr>
        <w:rPr>
          <w:rStyle w:val="StyleStyleBold12pt"/>
          <w:rFonts w:ascii="Helvetica" w:hAnsi="Helvetica"/>
          <w:b w:val="0"/>
          <w:sz w:val="22"/>
        </w:rPr>
      </w:pPr>
      <w:r w:rsidRPr="00416E03">
        <w:rPr>
          <w:rStyle w:val="StyleStyleBold12pt"/>
          <w:rFonts w:ascii="Helvetica" w:hAnsi="Helvetica"/>
          <w:b w:val="0"/>
          <w:sz w:val="22"/>
        </w:rPr>
        <w:t xml:space="preserve">(Dr. Kiyul, </w:t>
      </w:r>
      <w:r w:rsidRPr="00416E03">
        <w:rPr>
          <w:rFonts w:ascii="Helvetica" w:eastAsia="Times New Roman" w:hAnsi="Helvetica"/>
        </w:rPr>
        <w:t>Editor-in-chief at the 4th Media, is a Visiting Professor at Tsinghua University since 2009. He was a Visiting Professor at Chinese Academy of Social Science as well from 2006 to 2009</w:t>
      </w:r>
      <w:r w:rsidRPr="00416E03">
        <w:rPr>
          <w:rStyle w:val="StyleStyleBold12pt"/>
          <w:rFonts w:ascii="Helvetica" w:hAnsi="Helvetica"/>
          <w:b w:val="0"/>
          <w:sz w:val="22"/>
        </w:rPr>
        <w:t xml:space="preserve">, NSNBC International,  “Americanization of the World: Undeniable Reality?” </w:t>
      </w:r>
      <w:hyperlink r:id="rId41" w:history="1">
        <w:r w:rsidRPr="00416E03">
          <w:rPr>
            <w:rStyle w:val="Hyperlink"/>
            <w:rFonts w:ascii="Helvetica" w:hAnsi="Helvetica"/>
          </w:rPr>
          <w:t>http://nsnbc.me/2012/01/22/americanization-of-the-world-undeniable-reality/m</w:t>
        </w:r>
      </w:hyperlink>
      <w:r w:rsidRPr="00416E03">
        <w:rPr>
          <w:rStyle w:val="StyleStyleBold12pt"/>
          <w:rFonts w:ascii="Helvetica" w:hAnsi="Helvetica"/>
          <w:b w:val="0"/>
          <w:sz w:val="22"/>
        </w:rPr>
        <w:t>, Accessed: 7/3/13, LPS.)</w:t>
      </w:r>
    </w:p>
    <w:p w14:paraId="2C786015" w14:textId="77777777" w:rsidR="00DB1D81" w:rsidRPr="00416E03" w:rsidRDefault="00DB1D81" w:rsidP="00DB1D81">
      <w:pPr>
        <w:rPr>
          <w:rStyle w:val="StyleStyleBold12pt"/>
          <w:rFonts w:ascii="Helvetica" w:hAnsi="Helvetica"/>
          <w:b w:val="0"/>
          <w:sz w:val="22"/>
        </w:rPr>
      </w:pPr>
    </w:p>
    <w:p w14:paraId="210AC7CB" w14:textId="77777777" w:rsidR="00DB1D81" w:rsidRPr="00416E03" w:rsidRDefault="00DB1D81" w:rsidP="00DB1D81">
      <w:pPr>
        <w:rPr>
          <w:rStyle w:val="StyleBoldUnderline"/>
          <w:rFonts w:ascii="Helvetica" w:hAnsi="Helvetica"/>
        </w:rPr>
      </w:pPr>
      <w:r w:rsidRPr="00416E03">
        <w:rPr>
          <w:rStyle w:val="StyleBoldUnderline"/>
          <w:rFonts w:ascii="Helvetica" w:hAnsi="Helvetica"/>
        </w:rPr>
        <w:t>Today Americanization of the world seemingly has become an undeniable reality in many parts of the globe.</w:t>
      </w:r>
    </w:p>
    <w:p w14:paraId="359F7922" w14:textId="77777777" w:rsidR="00DB1D81" w:rsidRPr="00416E03" w:rsidRDefault="00DB1D81" w:rsidP="00DB1D81">
      <w:pPr>
        <w:rPr>
          <w:rStyle w:val="StyleBoldUnderline"/>
          <w:rFonts w:ascii="Helvetica" w:hAnsi="Helvetica"/>
        </w:rPr>
      </w:pPr>
      <w:r w:rsidRPr="00416E03">
        <w:rPr>
          <w:rFonts w:ascii="Helvetica" w:hAnsi="Helvetica"/>
        </w:rPr>
        <w:t xml:space="preserve">It is indeed quite surprising to realize again how deep and broad, cross national borders, regions, cultures, religions, and languages, </w:t>
      </w:r>
      <w:r w:rsidRPr="00416E03">
        <w:rPr>
          <w:rStyle w:val="StyleBoldUnderline"/>
          <w:rFonts w:ascii="Helvetica" w:hAnsi="Helvetica"/>
        </w:rPr>
        <w:t xml:space="preserve">a large part of the world seems to have been tainted with America’s “soft, attractive, and smart” </w:t>
      </w:r>
      <w:r w:rsidRPr="00416E03">
        <w:rPr>
          <w:rStyle w:val="Emphasis"/>
          <w:rFonts w:ascii="Helvetica" w:hAnsi="Helvetica"/>
        </w:rPr>
        <w:t>language</w:t>
      </w:r>
      <w:r w:rsidRPr="00416E03">
        <w:rPr>
          <w:rStyle w:val="StyleBoldUnderline"/>
          <w:rFonts w:ascii="Helvetica" w:hAnsi="Helvetica"/>
        </w:rPr>
        <w:t xml:space="preserve">, ideas and popular culture. </w:t>
      </w:r>
    </w:p>
    <w:p w14:paraId="41F6E4A5" w14:textId="77777777" w:rsidR="00DB1D81" w:rsidRPr="00416E03" w:rsidRDefault="00DB1D81" w:rsidP="00DB1D81">
      <w:pPr>
        <w:rPr>
          <w:rFonts w:ascii="Helvetica" w:hAnsi="Helvetica"/>
        </w:rPr>
      </w:pPr>
      <w:r w:rsidRPr="00416E03">
        <w:rPr>
          <w:rFonts w:ascii="Helvetica" w:hAnsi="Helvetica"/>
        </w:rPr>
        <w:t>As we fully discussed before, Nye’s case is indeed a distinctive example that another America’s simplistic but very much sophisticated thereby deceptive language seems to have become globalized.[56]</w:t>
      </w:r>
    </w:p>
    <w:p w14:paraId="37AE58DF" w14:textId="77777777" w:rsidR="00DB1D81" w:rsidRPr="00416E03" w:rsidRDefault="00DB1D81" w:rsidP="00DB1D81">
      <w:pPr>
        <w:rPr>
          <w:rStyle w:val="StyleBoldUnderline"/>
          <w:rFonts w:ascii="Helvetica" w:hAnsi="Helvetica"/>
        </w:rPr>
      </w:pPr>
      <w:r w:rsidRPr="00416E03">
        <w:rPr>
          <w:rFonts w:ascii="Helvetica" w:hAnsi="Helvetica"/>
        </w:rPr>
        <w:t xml:space="preserve">The case of Nye’s “Soft Power” fanfare reminds us of Huntington’s “Clash of Civilization” concept,[57] </w:t>
      </w:r>
      <w:r w:rsidRPr="00416E03">
        <w:rPr>
          <w:rStyle w:val="StyleBoldUnderline"/>
          <w:rFonts w:ascii="Helvetica" w:hAnsi="Helvetica"/>
        </w:rPr>
        <w:t>America’s another tactical language that’s once also fascinated the whole globe which later became globalized, regardless whether the latter’s theory is logically persuasive, morally justified or not.</w:t>
      </w:r>
    </w:p>
    <w:p w14:paraId="36942F11" w14:textId="77777777" w:rsidR="00DB1D81" w:rsidRPr="00416E03" w:rsidRDefault="00DB1D81" w:rsidP="00DB1D81">
      <w:pPr>
        <w:rPr>
          <w:rFonts w:ascii="Helvetica" w:hAnsi="Helvetica"/>
        </w:rPr>
      </w:pPr>
      <w:r w:rsidRPr="00416E03">
        <w:rPr>
          <w:rFonts w:ascii="Helvetica" w:hAnsi="Helvetica"/>
        </w:rPr>
        <w:t xml:space="preserve">However, </w:t>
      </w:r>
      <w:r w:rsidRPr="00416E03">
        <w:rPr>
          <w:rStyle w:val="StyleBoldUnderline"/>
          <w:rFonts w:ascii="Helvetica" w:hAnsi="Helvetica"/>
        </w:rPr>
        <w:t>both America’s tactically deceptive languages, as many arguably charge, seem to have anyway galvanized the globe for a couple of decades now.</w:t>
      </w:r>
      <w:r w:rsidRPr="00416E03">
        <w:rPr>
          <w:rFonts w:ascii="Helvetica" w:hAnsi="Helvetica"/>
        </w:rPr>
        <w:t xml:space="preserve"> That could be another “undeniable reality,” too!</w:t>
      </w:r>
    </w:p>
    <w:p w14:paraId="6DDE60A9" w14:textId="77777777" w:rsidR="00DB1D81" w:rsidRPr="00416E03" w:rsidRDefault="00DB1D81" w:rsidP="00DB1D81">
      <w:pPr>
        <w:rPr>
          <w:rFonts w:ascii="Helvetica" w:hAnsi="Helvetica"/>
        </w:rPr>
      </w:pPr>
      <w:r w:rsidRPr="00416E03">
        <w:rPr>
          <w:rFonts w:ascii="Helvetica" w:hAnsi="Helvetica"/>
        </w:rPr>
        <w:t>For example, according to the Wikipedia, even Chinese President Hu Jintao also used Nye’s language of “soft power” in his 2007 address to the 17th Communist Party Congress.</w:t>
      </w:r>
    </w:p>
    <w:p w14:paraId="072F2A29" w14:textId="77777777" w:rsidR="00DB1D81" w:rsidRPr="00416E03" w:rsidRDefault="00DB1D81" w:rsidP="00DB1D81">
      <w:pPr>
        <w:rPr>
          <w:rFonts w:ascii="Helvetica" w:hAnsi="Helvetica"/>
        </w:rPr>
      </w:pPr>
      <w:r w:rsidRPr="00416E03">
        <w:rPr>
          <w:rFonts w:ascii="Helvetica" w:hAnsi="Helvetica"/>
        </w:rPr>
        <w:t>Hu said, “China needs to increase its soft power.”[58] Even if he might have meant probably something quite different from Nye’s original thought and tried to encourage his 1.5 billion renmin (</w:t>
      </w:r>
      <w:r w:rsidRPr="00416E03">
        <w:rPr>
          <w:rFonts w:ascii="Helvetica" w:eastAsia="Microsoft YaHei" w:hAnsi="Helvetica" w:cs="Microsoft YaHei"/>
        </w:rPr>
        <w:t>人民</w:t>
      </w:r>
      <w:r w:rsidRPr="00416E03">
        <w:rPr>
          <w:rFonts w:ascii="Helvetica" w:hAnsi="Helvetica"/>
        </w:rPr>
        <w:t>: people) to utilize Chinese “cultures as attractive national resources”[59] in its international relations.</w:t>
      </w:r>
    </w:p>
    <w:p w14:paraId="377116A0" w14:textId="77777777" w:rsidR="00DB1D81" w:rsidRPr="00416E03" w:rsidRDefault="00DB1D81" w:rsidP="00DB1D81">
      <w:pPr>
        <w:rPr>
          <w:rFonts w:ascii="Helvetica" w:hAnsi="Helvetica"/>
        </w:rPr>
      </w:pPr>
      <w:r w:rsidRPr="00416E03">
        <w:rPr>
          <w:rFonts w:ascii="Helvetica" w:hAnsi="Helvetica"/>
        </w:rPr>
        <w:t>As this International Conference on “Soft Power and Nation Branding” suggests as one of its four major topics to discuss, President Hu might have also meant for a Chinese government project in terms of its “nation branding” by using that America’s tactical language.</w:t>
      </w:r>
    </w:p>
    <w:p w14:paraId="087DC6A7" w14:textId="77777777" w:rsidR="00DB1D81" w:rsidRPr="00416E03" w:rsidRDefault="00DB1D81" w:rsidP="00DB1D81">
      <w:pPr>
        <w:rPr>
          <w:rFonts w:ascii="Helvetica" w:hAnsi="Helvetica"/>
        </w:rPr>
      </w:pPr>
      <w:r w:rsidRPr="00416E03">
        <w:rPr>
          <w:rFonts w:ascii="Helvetica" w:hAnsi="Helvetica"/>
        </w:rPr>
        <w:t>However, it is still symbolically a significant incident which first deserves an attention. And it then seems also show how deep, far and thorough America’s “soft power” resources in the forms of language, culture, and ideas might have penetrated into hearts and minds of the people around the globe including important Chinese figures!</w:t>
      </w:r>
    </w:p>
    <w:p w14:paraId="5C3AB5EE" w14:textId="77777777" w:rsidR="00DB1D81" w:rsidRPr="00416E03" w:rsidRDefault="00DB1D81" w:rsidP="00DB1D81">
      <w:pPr>
        <w:rPr>
          <w:rFonts w:ascii="Helvetica" w:hAnsi="Helvetica"/>
        </w:rPr>
      </w:pPr>
      <w:r w:rsidRPr="00416E03">
        <w:rPr>
          <w:rFonts w:ascii="Helvetica" w:hAnsi="Helvetica"/>
        </w:rPr>
        <w:lastRenderedPageBreak/>
        <w:t xml:space="preserve">I am quite sure it could be most probable Chinese’ top policymakers, strategists, scholars and experts, too, might have already figured out, in suspicion or skepticism, </w:t>
      </w:r>
      <w:r w:rsidRPr="00416E03">
        <w:rPr>
          <w:rStyle w:val="StyleBoldUnderline"/>
          <w:rFonts w:ascii="Helvetica" w:hAnsi="Helvetica"/>
        </w:rPr>
        <w:t>the tactical deceptiveness of America’s strategic language</w:t>
      </w:r>
      <w:r w:rsidRPr="00416E03">
        <w:rPr>
          <w:rFonts w:ascii="Helvetica" w:hAnsi="Helvetica"/>
        </w:rPr>
        <w:t>. I am sure they are also well aware of the Wikipedia introductions of President Hu’s statement together with that of America’s top Pentagon official.</w:t>
      </w:r>
    </w:p>
    <w:p w14:paraId="53624D51" w14:textId="77777777" w:rsidR="00DB1D81" w:rsidRPr="00416E03" w:rsidRDefault="00DB1D81" w:rsidP="00DB1D81">
      <w:pPr>
        <w:rPr>
          <w:rFonts w:ascii="Helvetica" w:hAnsi="Helvetica"/>
        </w:rPr>
      </w:pPr>
      <w:r w:rsidRPr="00416E03">
        <w:rPr>
          <w:rFonts w:ascii="Helvetica" w:hAnsi="Helvetica"/>
        </w:rPr>
        <w:t>The Wikipedia introduces Secretary of Defense Robert Gates in regard to the use of Nye’s language: “[Gates] spoke of the need to enhance American soft power by ‘a dramatic increase in spending on the civilian instruments of national security – diplomacy, strategic communications, foreign assistance, civic action and economic reconstruction and development.’”[60]</w:t>
      </w:r>
    </w:p>
    <w:p w14:paraId="7D3CFECE" w14:textId="77777777" w:rsidR="00DB1D81" w:rsidRPr="00416E03" w:rsidRDefault="00DB1D81" w:rsidP="00DB1D81">
      <w:pPr>
        <w:rPr>
          <w:rFonts w:ascii="Helvetica" w:hAnsi="Helvetica"/>
        </w:rPr>
      </w:pPr>
      <w:r w:rsidRPr="00416E03">
        <w:rPr>
          <w:rFonts w:ascii="Helvetica" w:hAnsi="Helvetica"/>
        </w:rPr>
        <w:t>It’s quite OK an American Secretary of Defense used the language of one of his nation’s best military strategists. But I am not sure how the world would react to the fact that even the sitting Chinese President also used that same American language.</w:t>
      </w:r>
    </w:p>
    <w:p w14:paraId="280811A2" w14:textId="77777777" w:rsidR="00DB1D81" w:rsidRPr="00416E03" w:rsidRDefault="00DB1D81" w:rsidP="00DB1D81">
      <w:pPr>
        <w:rPr>
          <w:rFonts w:ascii="Helvetica" w:hAnsi="Helvetica"/>
        </w:rPr>
      </w:pPr>
      <w:r w:rsidRPr="00416E03">
        <w:rPr>
          <w:rFonts w:ascii="Helvetica" w:hAnsi="Helvetica"/>
        </w:rPr>
        <w:t>If some identifiably interpret this coincidence as America’s acculturation of China in process, would that interpretation be too much of logical leap, exaggeration or political paranoia?</w:t>
      </w:r>
    </w:p>
    <w:p w14:paraId="589943CD" w14:textId="77777777" w:rsidR="00DB1D81" w:rsidRPr="00416E03" w:rsidRDefault="00DB1D81" w:rsidP="00DB1D81">
      <w:pPr>
        <w:rPr>
          <w:rFonts w:ascii="Helvetica" w:hAnsi="Helvetica"/>
        </w:rPr>
      </w:pPr>
      <w:r w:rsidRPr="00416E03">
        <w:rPr>
          <w:rFonts w:ascii="Helvetica" w:hAnsi="Helvetica"/>
        </w:rPr>
        <w:t>At any rate, I wonder how world’s general public and readers of Wikipedia would interpret this symbolic coincidence or what kinds of questions they might raise in regards to China’s future in term of, seemingly, its rapid Americanization process.</w:t>
      </w:r>
    </w:p>
    <w:p w14:paraId="0ACAE20C" w14:textId="77777777" w:rsidR="00DB1D81" w:rsidRPr="00416E03" w:rsidRDefault="00DB1D81" w:rsidP="00DB1D81">
      <w:pPr>
        <w:rPr>
          <w:rFonts w:ascii="Helvetica" w:hAnsi="Helvetica"/>
        </w:rPr>
      </w:pPr>
      <w:r w:rsidRPr="00416E03">
        <w:rPr>
          <w:rFonts w:ascii="Helvetica" w:hAnsi="Helvetica"/>
        </w:rPr>
        <w:t>It would be very much helpful if Chinese scholars and experts could seriously engage in for open dialogue to assess how much Chinese culture and society, particularly their “way of thinking,” if it’s the case, might have been influenced by American culture, language and ideas.</w:t>
      </w:r>
    </w:p>
    <w:p w14:paraId="244EA048" w14:textId="77777777" w:rsidR="00DB1D81" w:rsidRPr="00416E03" w:rsidRDefault="00DB1D81" w:rsidP="00DB1D81">
      <w:pPr>
        <w:rPr>
          <w:rFonts w:ascii="Helvetica" w:hAnsi="Helvetica"/>
        </w:rPr>
      </w:pPr>
      <w:r w:rsidRPr="00416E03">
        <w:rPr>
          <w:rFonts w:ascii="Helvetica" w:hAnsi="Helvetica"/>
        </w:rPr>
        <w:t>But, for sure today, it seems it’s by and large an undeniable reality that even the Chinese national leadership is using the same language American Secretary of Defense does.</w:t>
      </w:r>
    </w:p>
    <w:p w14:paraId="7767AD4A" w14:textId="77777777" w:rsidR="00DB1D81" w:rsidRPr="00416E03" w:rsidRDefault="00DB1D81" w:rsidP="00DB1D81">
      <w:pPr>
        <w:rPr>
          <w:rFonts w:ascii="Helvetica" w:hAnsi="Helvetica"/>
        </w:rPr>
      </w:pPr>
      <w:r w:rsidRPr="00416E03">
        <w:rPr>
          <w:rFonts w:ascii="Helvetica" w:hAnsi="Helvetica"/>
        </w:rPr>
        <w:t>It seems definite now America’s sophistication of tactical language, popular culture and attractive ideas must have lured not only hearts and minds of the West but also now that of the East, even Chinese.</w:t>
      </w:r>
    </w:p>
    <w:p w14:paraId="5F6FE67E" w14:textId="77777777" w:rsidR="00DB1D81" w:rsidRPr="00416E03" w:rsidRDefault="00DB1D81" w:rsidP="00DB1D81">
      <w:pPr>
        <w:rPr>
          <w:rFonts w:ascii="Helvetica" w:hAnsi="Helvetica"/>
        </w:rPr>
      </w:pPr>
      <w:r w:rsidRPr="00416E03">
        <w:rPr>
          <w:rFonts w:ascii="Helvetica" w:hAnsi="Helvetica"/>
        </w:rPr>
        <w:t>Too apparently, China sits completely at the other end of Western hemisphere, cross over the Pacific Ocean and vast Eurasian Continents. Their histories, cultures, religions, languages and traditions are far from each other.</w:t>
      </w:r>
    </w:p>
    <w:p w14:paraId="62EA5E4A" w14:textId="77777777" w:rsidR="00DB1D81" w:rsidRPr="00416E03" w:rsidRDefault="00DB1D81" w:rsidP="00DB1D81">
      <w:pPr>
        <w:rPr>
          <w:rFonts w:ascii="Helvetica" w:hAnsi="Helvetica"/>
        </w:rPr>
      </w:pPr>
      <w:r w:rsidRPr="00416E03">
        <w:rPr>
          <w:rStyle w:val="StyleBoldUnderline"/>
          <w:rFonts w:ascii="Helvetica" w:hAnsi="Helvetica"/>
        </w:rPr>
        <w:t>Most distinctively, their ideological and political systems yet have vast differences. However, American language the English and its popular culture seem to have successfully acculturated a large part of the world</w:t>
      </w:r>
      <w:r w:rsidRPr="00416E03">
        <w:rPr>
          <w:rFonts w:ascii="Helvetica" w:hAnsi="Helvetica"/>
        </w:rPr>
        <w:t xml:space="preserve"> including America’s former stern enemy states like China and Russia.</w:t>
      </w:r>
    </w:p>
    <w:p w14:paraId="54303A03" w14:textId="77777777" w:rsidR="00DB1D81" w:rsidRPr="00416E03" w:rsidRDefault="00DB1D81" w:rsidP="00DB1D81">
      <w:pPr>
        <w:rPr>
          <w:rFonts w:ascii="Helvetica" w:hAnsi="Helvetica"/>
        </w:rPr>
      </w:pPr>
      <w:r w:rsidRPr="00416E03">
        <w:rPr>
          <w:rFonts w:ascii="Helvetica" w:hAnsi="Helvetica"/>
        </w:rPr>
        <w:t xml:space="preserve">Among those American cultures, Hollywood films probably could be one of the most influential (of course, not in positive ways!) and </w:t>
      </w:r>
      <w:r w:rsidRPr="00416E03">
        <w:rPr>
          <w:rStyle w:val="StyleBoldUnderline"/>
          <w:rFonts w:ascii="Helvetica" w:hAnsi="Helvetica"/>
        </w:rPr>
        <w:t>powerful means to acculturate, assimilate, thereby indoctrinate a large number of global populations into “American way of thinking,”</w:t>
      </w:r>
      <w:r w:rsidRPr="00416E03">
        <w:rPr>
          <w:rFonts w:ascii="Helvetica" w:hAnsi="Helvetica"/>
        </w:rPr>
        <w:t xml:space="preserve"> in addition to America’s already globalized fast food culture such as McDonalds, Coca Cola, KFC, and so on which, however, are not necessarily healthy at all.[61]</w:t>
      </w:r>
    </w:p>
    <w:p w14:paraId="592E6BF7" w14:textId="77777777" w:rsidR="00DB1D81" w:rsidRPr="00416E03" w:rsidRDefault="00DB1D81" w:rsidP="00DB1D81">
      <w:pPr>
        <w:rPr>
          <w:rFonts w:ascii="Helvetica" w:hAnsi="Helvetica"/>
        </w:rPr>
      </w:pPr>
      <w:r w:rsidRPr="00416E03">
        <w:rPr>
          <w:rFonts w:ascii="Helvetica" w:hAnsi="Helvetica"/>
        </w:rPr>
        <w:t>In</w:t>
      </w:r>
      <w:r w:rsidRPr="00416E03">
        <w:rPr>
          <w:rStyle w:val="StyleBoldUnderline"/>
          <w:rFonts w:ascii="Helvetica" w:hAnsi="Helvetica"/>
        </w:rPr>
        <w:t xml:space="preserve"> these ongoing processes of Americanization of the whole globe more than a half century now,</w:t>
      </w:r>
      <w:r w:rsidRPr="00416E03">
        <w:rPr>
          <w:rFonts w:ascii="Helvetica" w:hAnsi="Helvetica"/>
        </w:rPr>
        <w:t xml:space="preserve"> China and Russia seem no exception from America’s strategic acculturation project (in other words, </w:t>
      </w:r>
      <w:r w:rsidRPr="00416E03">
        <w:rPr>
          <w:rStyle w:val="StyleBoldUnderline"/>
          <w:rFonts w:ascii="Helvetica" w:hAnsi="Helvetica"/>
        </w:rPr>
        <w:t xml:space="preserve">cultural </w:t>
      </w:r>
      <w:r w:rsidRPr="00416E03">
        <w:rPr>
          <w:rStyle w:val="StyleBoldUnderline"/>
          <w:rFonts w:ascii="Helvetica" w:hAnsi="Helvetica"/>
        </w:rPr>
        <w:lastRenderedPageBreak/>
        <w:t>indoctrination or cultural imperialism</w:t>
      </w:r>
      <w:r w:rsidRPr="00416E03">
        <w:rPr>
          <w:rFonts w:ascii="Helvetica" w:hAnsi="Helvetica"/>
        </w:rPr>
        <w:t>[62]) by its profit-oriented culture, consumption-oriented society, commercialism, individualism, materialism, language, publication, food, fashion, more significantly by “often biased, destructive and violent Hollywood movies,” but most seriously that “American way of thinking.”</w:t>
      </w:r>
    </w:p>
    <w:p w14:paraId="64F0CBA1" w14:textId="77777777" w:rsidR="00DB1D81" w:rsidRPr="00416E03" w:rsidRDefault="00DB1D81" w:rsidP="00DB1D81">
      <w:pPr>
        <w:rPr>
          <w:rFonts w:ascii="Helvetica" w:hAnsi="Helvetica"/>
        </w:rPr>
      </w:pPr>
      <w:r w:rsidRPr="00416E03">
        <w:rPr>
          <w:rFonts w:ascii="Helvetica" w:hAnsi="Helvetica"/>
        </w:rPr>
        <w:t>Lately, Americanization seems also becoming prevalent even in the realms of mass media both in China and Russia.</w:t>
      </w:r>
    </w:p>
    <w:p w14:paraId="04C0C4B8" w14:textId="77777777" w:rsidR="00DB1D81" w:rsidRPr="00416E03" w:rsidRDefault="00DB1D81" w:rsidP="00DB1D81">
      <w:pPr>
        <w:rPr>
          <w:rFonts w:ascii="Helvetica" w:hAnsi="Helvetica"/>
        </w:rPr>
      </w:pPr>
      <w:r w:rsidRPr="00416E03">
        <w:rPr>
          <w:rFonts w:ascii="Helvetica" w:hAnsi="Helvetica"/>
        </w:rPr>
        <w:t>This is how Nye characterizes what his real intentions through his strategic language of “soft power” are: “The success of soft power heavily depends on the actor’s reputation within the international community, as well as the flow of information between actors.</w:t>
      </w:r>
    </w:p>
    <w:p w14:paraId="72478987" w14:textId="77777777" w:rsidR="00DB1D81" w:rsidRPr="00416E03" w:rsidRDefault="00DB1D81" w:rsidP="00DB1D81">
      <w:pPr>
        <w:rPr>
          <w:rFonts w:ascii="Helvetica" w:hAnsi="Helvetica"/>
        </w:rPr>
      </w:pPr>
      <w:r w:rsidRPr="00416E03">
        <w:rPr>
          <w:rFonts w:ascii="Helvetica" w:hAnsi="Helvetica"/>
        </w:rPr>
        <w:t>Thus, soft power is often associated with the rise of globalization and neoliberal international relations theory. Popular culture and media is regularly identified as a source of soft power, as is the spread of a national language, or a particular set of normative structures; a nation with a large amount of soft power and the good will that engenders it inspire others to acculturate, avoiding the need for expensive hard power expenditures.”[63]</w:t>
      </w:r>
    </w:p>
    <w:p w14:paraId="3D73F335" w14:textId="77777777" w:rsidR="00DB1D81" w:rsidRPr="00416E03" w:rsidRDefault="00DB1D81" w:rsidP="00DB1D81">
      <w:pPr>
        <w:rPr>
          <w:rFonts w:ascii="Helvetica" w:hAnsi="Helvetica"/>
        </w:rPr>
      </w:pPr>
      <w:r w:rsidRPr="00416E03">
        <w:rPr>
          <w:rFonts w:ascii="Helvetica" w:hAnsi="Helvetica"/>
        </w:rPr>
        <w:t>Here in this very statement, Nye plainly explains how soft power can successfully produce “what America preferably wants.”</w:t>
      </w:r>
    </w:p>
    <w:p w14:paraId="24461923" w14:textId="77777777" w:rsidR="00DB1D81" w:rsidRPr="00416E03" w:rsidRDefault="00DB1D81" w:rsidP="00DB1D81">
      <w:pPr>
        <w:rPr>
          <w:rFonts w:ascii="Helvetica" w:hAnsi="Helvetica"/>
        </w:rPr>
      </w:pPr>
      <w:r w:rsidRPr="00416E03">
        <w:rPr>
          <w:rFonts w:ascii="Helvetica" w:hAnsi="Helvetica"/>
        </w:rPr>
        <w:t>Thus, if that American acculturation, for example, in China and Russia, might have gone through so much already for two three decades now, it seems then no matter how big in population, vast in territorial lands, rich in cash (China for the moment), oil and gas (Russia), strong in military, and most advanced in military scientific technologies are, lots of important things in these nations may not be easily worked out. In many cases, it’s been very difficult to deal with and extremely challenging to reverse those cultural assimilation or acculturation processes, meaning, ongoing processes of Americanization in their own nations.</w:t>
      </w:r>
    </w:p>
    <w:p w14:paraId="303F283C" w14:textId="77777777" w:rsidR="00DB1D81" w:rsidRPr="00416E03" w:rsidRDefault="00DB1D81" w:rsidP="00DB1D81">
      <w:pPr>
        <w:rPr>
          <w:rFonts w:ascii="Helvetica" w:hAnsi="Helvetica"/>
        </w:rPr>
      </w:pPr>
      <w:r w:rsidRPr="00416E03">
        <w:rPr>
          <w:rFonts w:ascii="Helvetica" w:hAnsi="Helvetica"/>
        </w:rPr>
        <w:t>It seems Americanization, even during America’s one of the most serious economic crises, is still in rapid processes among not small populations around the globe! It is not, as many emphatically claim, anymore a question of if!</w:t>
      </w:r>
    </w:p>
    <w:p w14:paraId="01F75B72" w14:textId="77777777" w:rsidR="00DB1D81" w:rsidRPr="00416E03" w:rsidRDefault="00DB1D81" w:rsidP="00DB1D81">
      <w:pPr>
        <w:rPr>
          <w:rFonts w:ascii="Helvetica" w:hAnsi="Helvetica"/>
        </w:rPr>
      </w:pPr>
      <w:r w:rsidRPr="00416E03">
        <w:rPr>
          <w:rFonts w:ascii="Helvetica" w:hAnsi="Helvetica"/>
        </w:rPr>
        <w:t>Therefore, unless those nations should try to do something very serious now (before too late!) in order to properly deal with any of its negative, decaying and often destructive impacts to their own nations, that could make them, too, some day, if not at any moment soon, fall into the realms of America’s global hegemonic domination like those distinctively negative cases of Japan, South Korea and the likes around the globe.</w:t>
      </w:r>
    </w:p>
    <w:p w14:paraId="097BC922" w14:textId="77777777" w:rsidR="00DB1D81" w:rsidRPr="00416E03" w:rsidRDefault="00DB1D81" w:rsidP="00DB1D81">
      <w:pPr>
        <w:rPr>
          <w:rFonts w:ascii="Helvetica" w:hAnsi="Helvetica"/>
        </w:rPr>
      </w:pPr>
      <w:r w:rsidRPr="00416E03">
        <w:rPr>
          <w:rFonts w:ascii="Helvetica" w:hAnsi="Helvetica"/>
        </w:rPr>
        <w:t>Now it seems apparent Chinese media, academia and top think-tanks also use the same American strategic languages in their public discourses including official government statements.</w:t>
      </w:r>
    </w:p>
    <w:p w14:paraId="6CDFD0FA" w14:textId="77777777" w:rsidR="00DB1D81" w:rsidRPr="00416E03" w:rsidRDefault="00DB1D81" w:rsidP="00DB1D81">
      <w:pPr>
        <w:rPr>
          <w:rFonts w:ascii="Helvetica" w:hAnsi="Helvetica"/>
        </w:rPr>
      </w:pPr>
      <w:r w:rsidRPr="00416E03">
        <w:rPr>
          <w:rFonts w:ascii="Helvetica" w:hAnsi="Helvetica"/>
        </w:rPr>
        <w:t>I wonder if this particular cultural phenomenon in areas of academia and media is the one that makes many Chinese scholars and experts genuinely concerned of America’s rapid acculturation of Chinese society and what that would mean to their nation’s future!</w:t>
      </w:r>
    </w:p>
    <w:p w14:paraId="6160FD6C" w14:textId="77777777" w:rsidR="00DB1D81" w:rsidRPr="00416E03" w:rsidRDefault="00DB1D81" w:rsidP="00DB1D81">
      <w:pPr>
        <w:rPr>
          <w:rFonts w:ascii="Helvetica" w:hAnsi="Helvetica"/>
        </w:rPr>
      </w:pPr>
      <w:r w:rsidRPr="00416E03">
        <w:rPr>
          <w:rFonts w:ascii="Helvetica" w:hAnsi="Helvetica"/>
        </w:rPr>
        <w:lastRenderedPageBreak/>
        <w:t>As well-known, the Roman Empire didn’t fall by outside’s military powers but moral and cultural chaos and decay from inside.</w:t>
      </w:r>
    </w:p>
    <w:p w14:paraId="60E6F777" w14:textId="77777777" w:rsidR="00DB1D81" w:rsidRPr="00416E03" w:rsidRDefault="00DB1D81" w:rsidP="00DB1D81">
      <w:pPr>
        <w:rPr>
          <w:rFonts w:ascii="Helvetica" w:hAnsi="Helvetica"/>
        </w:rPr>
      </w:pPr>
      <w:r w:rsidRPr="00416E03">
        <w:rPr>
          <w:rFonts w:ascii="Helvetica" w:hAnsi="Helvetica"/>
        </w:rPr>
        <w:t>As many around the globe including a number of American consciences warn, that profit-oriented, commercialized, and consumption-oriented American culture may not be necessarily a healthy antidote, prescription or roadmap for any nation’s healthy futures.</w:t>
      </w:r>
    </w:p>
    <w:p w14:paraId="17B08B44" w14:textId="77777777" w:rsidR="00DB1D81" w:rsidRPr="00416E03" w:rsidRDefault="00DB1D81" w:rsidP="00DB1D81">
      <w:pPr>
        <w:rPr>
          <w:rFonts w:ascii="Helvetica" w:hAnsi="Helvetica"/>
        </w:rPr>
      </w:pPr>
      <w:r w:rsidRPr="00416E03">
        <w:rPr>
          <w:rFonts w:ascii="Helvetica" w:hAnsi="Helvetica"/>
        </w:rPr>
        <w:t>Is Religion as Culture the Most Powerful “Soft Power” Resources?</w:t>
      </w:r>
    </w:p>
    <w:p w14:paraId="6ADB6CEB" w14:textId="77777777" w:rsidR="00DB1D81" w:rsidRPr="00416E03" w:rsidRDefault="00DB1D81" w:rsidP="00DB1D81">
      <w:pPr>
        <w:rPr>
          <w:rFonts w:ascii="Helvetica" w:hAnsi="Helvetica"/>
        </w:rPr>
      </w:pPr>
      <w:r w:rsidRPr="00416E03">
        <w:rPr>
          <w:rFonts w:ascii="Helvetica" w:hAnsi="Helvetica"/>
        </w:rPr>
        <w:t>Religion, considered as the most powerful and distinctive cultural resource, is the one America and the West have employed throughout its centuries-old history of colonization of the non-West. Needless to say, that Western religion is Christianity.</w:t>
      </w:r>
    </w:p>
    <w:p w14:paraId="7EEE5C91" w14:textId="77777777" w:rsidR="00DB1D81" w:rsidRPr="00416E03" w:rsidRDefault="00DB1D81" w:rsidP="00DB1D81">
      <w:pPr>
        <w:rPr>
          <w:rFonts w:ascii="Helvetica" w:hAnsi="Helvetica"/>
        </w:rPr>
      </w:pPr>
      <w:r w:rsidRPr="00416E03">
        <w:rPr>
          <w:rFonts w:ascii="Helvetica" w:hAnsi="Helvetica"/>
        </w:rPr>
        <w:t xml:space="preserve">According to the History of Western Colonialism of the Americas, the Christianity (both Catholic and Protestant) </w:t>
      </w:r>
      <w:r w:rsidRPr="00416E03">
        <w:rPr>
          <w:rStyle w:val="StyleBoldUnderline"/>
          <w:rFonts w:ascii="Helvetica" w:hAnsi="Helvetica"/>
        </w:rPr>
        <w:t>has become the most powerful “cultural method”</w:t>
      </w:r>
      <w:r w:rsidRPr="00416E03">
        <w:rPr>
          <w:rFonts w:ascii="Helvetica" w:hAnsi="Helvetica"/>
        </w:rPr>
        <w:t xml:space="preserve"> as “soft power” to Westernize or Colonize of that vast continent.[64]</w:t>
      </w:r>
    </w:p>
    <w:p w14:paraId="196227C8" w14:textId="77777777" w:rsidR="00DB1D81" w:rsidRPr="00416E03" w:rsidRDefault="00DB1D81" w:rsidP="00DB1D81">
      <w:pPr>
        <w:rPr>
          <w:rFonts w:ascii="Helvetica" w:hAnsi="Helvetica"/>
        </w:rPr>
      </w:pPr>
      <w:r w:rsidRPr="00416E03">
        <w:rPr>
          <w:rStyle w:val="StyleBoldUnderline"/>
          <w:rFonts w:ascii="Helvetica" w:hAnsi="Helvetica"/>
        </w:rPr>
        <w:t>One distinctive such example is the almost complete Christianization of the majority populations, over 95%, of North, South, and Central American continents. They</w:t>
      </w:r>
      <w:r w:rsidRPr="00416E03">
        <w:rPr>
          <w:rFonts w:ascii="Helvetica" w:hAnsi="Helvetica"/>
        </w:rPr>
        <w:t xml:space="preserve"> are called Christians, both Catholics and Protestants. </w:t>
      </w:r>
    </w:p>
    <w:p w14:paraId="659CD5EE" w14:textId="77777777" w:rsidR="00DB1D81" w:rsidRPr="00416E03" w:rsidRDefault="00DB1D81" w:rsidP="00DB1D81">
      <w:pPr>
        <w:rPr>
          <w:rFonts w:ascii="Helvetica" w:hAnsi="Helvetica"/>
        </w:rPr>
      </w:pPr>
      <w:r w:rsidRPr="00416E03">
        <w:rPr>
          <w:rFonts w:ascii="Helvetica" w:hAnsi="Helvetica"/>
        </w:rPr>
        <w:t>In addition to the religion, a conqueror’s language the Spanish became the official language of both colonized South and Central America, except Brazil, where Portuguese instead became the official language.</w:t>
      </w:r>
    </w:p>
    <w:p w14:paraId="4CC80718" w14:textId="77777777" w:rsidR="00DB1D81" w:rsidRPr="00416E03" w:rsidRDefault="00DB1D81" w:rsidP="00DB1D81">
      <w:pPr>
        <w:rPr>
          <w:rFonts w:ascii="Helvetica" w:hAnsi="Helvetica"/>
        </w:rPr>
      </w:pPr>
      <w:r w:rsidRPr="00416E03">
        <w:rPr>
          <w:rFonts w:ascii="Helvetica" w:hAnsi="Helvetica"/>
        </w:rPr>
        <w:t>Of course, needless to say, both religion and language are cultures, therefore, in Nye’s term, “soft power.” Since religion and language are cultures, this cultural legacy is often called “cultural assimilation, acculturation or cultural imperialism.”[65]</w:t>
      </w:r>
    </w:p>
    <w:p w14:paraId="30C4F252" w14:textId="77777777" w:rsidR="00DB1D81" w:rsidRPr="00416E03" w:rsidRDefault="00DB1D81" w:rsidP="00DB1D81">
      <w:pPr>
        <w:rPr>
          <w:rFonts w:ascii="Helvetica" w:hAnsi="Helvetica"/>
        </w:rPr>
      </w:pPr>
      <w:r w:rsidRPr="00416E03">
        <w:rPr>
          <w:rFonts w:ascii="Helvetica" w:hAnsi="Helvetica"/>
        </w:rPr>
        <w:t>Nye exhorts these “soft power” methods of “cultural assimilation,” “religious indoctrination” and/or “cultural imperialism” as “soft power” should be further employed than “hard power” means in order to effectively and even economically more cheaply achieve what America strategically wants.</w:t>
      </w:r>
    </w:p>
    <w:p w14:paraId="0E90FC06" w14:textId="77777777" w:rsidR="00DB1D81" w:rsidRPr="00416E03" w:rsidRDefault="00DB1D81" w:rsidP="00DB1D81">
      <w:pPr>
        <w:rPr>
          <w:rFonts w:ascii="Helvetica" w:hAnsi="Helvetica"/>
        </w:rPr>
      </w:pPr>
      <w:r w:rsidRPr="00416E03">
        <w:rPr>
          <w:rFonts w:ascii="Helvetica" w:hAnsi="Helvetica"/>
        </w:rPr>
        <w:t>During heyday of colonial expansionism by the West, the following analogy &lt;&lt;“On the one hand [Christian] Bible (religion as culture: “soft power”) and the other hand Guns (military “hard power”), they brought to our lands colonialism!”&gt;&gt; has become one of the most symbolic phrases to describe how Western “hard” powers have applied their religion as “soft power” to further colonize or indoctrinate those colonized or indoctrinated!</w:t>
      </w:r>
    </w:p>
    <w:p w14:paraId="6AC617B1" w14:textId="2E51567F" w:rsidR="00DB1D81" w:rsidRPr="00416E03" w:rsidRDefault="00DB1D81" w:rsidP="00DB1D81">
      <w:pPr>
        <w:rPr>
          <w:rFonts w:ascii="Helvetica" w:hAnsi="Helvetica"/>
        </w:rPr>
      </w:pPr>
    </w:p>
    <w:p w14:paraId="274B8A21" w14:textId="69A9A91A" w:rsidR="00D9132B" w:rsidRPr="00416E03" w:rsidRDefault="0059352C" w:rsidP="0059352C">
      <w:pPr>
        <w:pStyle w:val="Heading1"/>
        <w:rPr>
          <w:rFonts w:ascii="Helvetica" w:hAnsi="Helvetica"/>
        </w:rPr>
      </w:pPr>
      <w:r w:rsidRPr="00416E03">
        <w:rPr>
          <w:rFonts w:ascii="Helvetica" w:hAnsi="Helvetica"/>
        </w:rPr>
        <w:lastRenderedPageBreak/>
        <w:t>K Affs</w:t>
      </w:r>
    </w:p>
    <w:p w14:paraId="30CBCA78" w14:textId="7F15FCE7" w:rsidR="00DE651B" w:rsidRPr="00416E03" w:rsidRDefault="00DE651B" w:rsidP="00DE651B">
      <w:pPr>
        <w:pStyle w:val="Heading3"/>
        <w:rPr>
          <w:rFonts w:ascii="Helvetica" w:hAnsi="Helvetica"/>
        </w:rPr>
      </w:pPr>
      <w:r w:rsidRPr="00416E03">
        <w:rPr>
          <w:rFonts w:ascii="Helvetica" w:hAnsi="Helvetica"/>
        </w:rPr>
        <w:lastRenderedPageBreak/>
        <w:t>Race</w:t>
      </w:r>
    </w:p>
    <w:p w14:paraId="09942ED8" w14:textId="77777777" w:rsidR="00DE651B" w:rsidRPr="00416E03" w:rsidRDefault="00DE651B" w:rsidP="00DE651B">
      <w:pPr>
        <w:pStyle w:val="Heading4"/>
        <w:rPr>
          <w:rStyle w:val="StyleStyleBold12pt"/>
          <w:rFonts w:ascii="Helvetica" w:hAnsi="Helvetica" w:cs="Times New Roman"/>
          <w:b/>
        </w:rPr>
      </w:pPr>
      <w:r w:rsidRPr="00416E03">
        <w:rPr>
          <w:rStyle w:val="StyleStyleBold12pt"/>
          <w:rFonts w:ascii="Helvetica" w:hAnsi="Helvetica" w:cs="Times New Roman"/>
          <w:b/>
        </w:rPr>
        <w:t>Eurocentric colonialism is the root cause of identity binaries and Otherization</w:t>
      </w:r>
    </w:p>
    <w:p w14:paraId="14D5D0CA" w14:textId="77777777" w:rsidR="00DE651B" w:rsidRPr="00416E03" w:rsidRDefault="00DE651B" w:rsidP="00DE651B">
      <w:pPr>
        <w:rPr>
          <w:rStyle w:val="StyleStyleBold12pt"/>
          <w:rFonts w:ascii="Helvetica" w:hAnsi="Helvetica"/>
        </w:rPr>
      </w:pPr>
      <w:r w:rsidRPr="00416E03">
        <w:rPr>
          <w:rStyle w:val="StyleStyleBold12pt"/>
          <w:rFonts w:ascii="Helvetica" w:hAnsi="Helvetica"/>
        </w:rPr>
        <w:t>Quijano, sociologist and humanist thinker,</w:t>
      </w:r>
      <w:r w:rsidRPr="00416E03">
        <w:rPr>
          <w:rFonts w:ascii="Helvetica" w:eastAsia="Times New Roman" w:hAnsi="Helvetica"/>
        </w:rPr>
        <w:t xml:space="preserve"> </w:t>
      </w:r>
      <w:r w:rsidRPr="00416E03">
        <w:rPr>
          <w:rStyle w:val="StyleStyleBold12pt"/>
          <w:rFonts w:ascii="Helvetica" w:hAnsi="Helvetica"/>
        </w:rPr>
        <w:t>2000</w:t>
      </w:r>
    </w:p>
    <w:p w14:paraId="69B79153" w14:textId="77777777" w:rsidR="00DE651B" w:rsidRPr="00416E03" w:rsidRDefault="00DE651B" w:rsidP="00DE651B">
      <w:pPr>
        <w:rPr>
          <w:rFonts w:ascii="Helvetica" w:eastAsia="Times New Roman" w:hAnsi="Helvetica"/>
        </w:rPr>
      </w:pPr>
      <w:r w:rsidRPr="00416E03">
        <w:rPr>
          <w:rStyle w:val="StyleStyleBold12pt"/>
          <w:rFonts w:ascii="Helvetica" w:hAnsi="Helvetica"/>
          <w:b w:val="0"/>
          <w:sz w:val="22"/>
        </w:rPr>
        <w:t xml:space="preserve">(Anibal, </w:t>
      </w:r>
      <w:r w:rsidRPr="00416E03">
        <w:rPr>
          <w:rFonts w:ascii="Helvetica" w:eastAsia="Times New Roman" w:hAnsi="Helvetica"/>
        </w:rPr>
        <w:t xml:space="preserve">a Peruvian sociologist and humanist thinker, known for having developed the concept of "coloniality of power". His body of work has been influential in the fields of post-colonial studies and critical theory 2000, “Coloniality of Power, Eurocentrism, and Latin America,” P. 533, </w:t>
      </w:r>
      <w:hyperlink r:id="rId42" w:history="1">
        <w:r w:rsidRPr="00416E03">
          <w:rPr>
            <w:rStyle w:val="Hyperlink"/>
            <w:rFonts w:ascii="Helvetica" w:eastAsia="Times New Roman" w:hAnsi="Helvetica"/>
          </w:rPr>
          <w:t>www.unc.edu/~aescobar/wan/wanquijano.pdf</w:t>
        </w:r>
      </w:hyperlink>
      <w:r w:rsidRPr="00416E03">
        <w:rPr>
          <w:rFonts w:ascii="Helvetica" w:eastAsia="Times New Roman" w:hAnsi="Helvetica"/>
        </w:rPr>
        <w:t>, Accessed: 7/5/13, LPS.)</w:t>
      </w:r>
    </w:p>
    <w:p w14:paraId="424F02FB" w14:textId="77777777" w:rsidR="00DE651B" w:rsidRPr="00416E03" w:rsidRDefault="00DE651B" w:rsidP="00DE651B">
      <w:pPr>
        <w:rPr>
          <w:rStyle w:val="StyleStyleBold12pt"/>
          <w:rFonts w:ascii="Helvetica" w:hAnsi="Helvetica"/>
          <w:b w:val="0"/>
          <w:sz w:val="22"/>
        </w:rPr>
      </w:pPr>
    </w:p>
    <w:p w14:paraId="6C322B40" w14:textId="77777777" w:rsidR="00DE651B" w:rsidRPr="00416E03" w:rsidRDefault="00DE651B" w:rsidP="00DE651B">
      <w:pPr>
        <w:rPr>
          <w:rFonts w:ascii="Helvetica" w:hAnsi="Helvetica"/>
          <w:sz w:val="12"/>
        </w:rPr>
      </w:pPr>
      <w:r w:rsidRPr="00416E03">
        <w:rPr>
          <w:rFonts w:ascii="Helvetica" w:hAnsi="Helvetica"/>
        </w:rPr>
        <w:t xml:space="preserve">What is termed globalization is the culmination of a process that began with the constitution of </w:t>
      </w:r>
      <w:r w:rsidRPr="00416E03">
        <w:rPr>
          <w:rStyle w:val="StyleBoldUnderline"/>
          <w:rFonts w:ascii="Helvetica" w:hAnsi="Helvetica"/>
        </w:rPr>
        <w:t>America and colo- nial/modern Eurocentered capitalism as a new global power. One of the fundamental axes of this model of power is the social classification of the world’s population around the idea of race,</w:t>
      </w:r>
      <w:r w:rsidRPr="00416E03">
        <w:rPr>
          <w:rFonts w:ascii="Helvetica" w:hAnsi="Helvetica"/>
        </w:rPr>
        <w:t xml:space="preserve"> a mental construction that ex-</w:t>
      </w:r>
      <w:r w:rsidRPr="00416E03">
        <w:rPr>
          <w:rFonts w:ascii="Helvetica" w:hAnsi="Helvetica"/>
          <w:sz w:val="12"/>
        </w:rPr>
        <w:t xml:space="preserve"> </w:t>
      </w:r>
      <w:r w:rsidRPr="00416E03">
        <w:rPr>
          <w:rFonts w:ascii="Helvetica" w:hAnsi="Helvetica"/>
        </w:rPr>
        <w:t>presses the basic experience of colonial domination and pervades the more</w:t>
      </w:r>
      <w:r w:rsidRPr="00416E03">
        <w:rPr>
          <w:rFonts w:ascii="Helvetica" w:hAnsi="Helvetica"/>
          <w:sz w:val="12"/>
        </w:rPr>
        <w:t xml:space="preserve"> </w:t>
      </w:r>
      <w:r w:rsidRPr="00416E03">
        <w:rPr>
          <w:rFonts w:ascii="Helvetica" w:hAnsi="Helvetica"/>
        </w:rPr>
        <w:t>important dimensions of global power, including its specific rationality:</w:t>
      </w:r>
      <w:r w:rsidRPr="00416E03">
        <w:rPr>
          <w:rFonts w:ascii="Helvetica" w:hAnsi="Helvetica"/>
          <w:sz w:val="12"/>
        </w:rPr>
        <w:t xml:space="preserve"> </w:t>
      </w:r>
      <w:r w:rsidRPr="00416E03">
        <w:rPr>
          <w:rFonts w:ascii="Helvetica" w:hAnsi="Helvetica"/>
        </w:rPr>
        <w:t>Eurocentrism. The racial axis has a colonial origin and character, but it</w:t>
      </w:r>
      <w:r w:rsidRPr="00416E03">
        <w:rPr>
          <w:rFonts w:ascii="Helvetica" w:hAnsi="Helvetica"/>
          <w:sz w:val="12"/>
        </w:rPr>
        <w:t xml:space="preserve"> </w:t>
      </w:r>
      <w:r w:rsidRPr="00416E03">
        <w:rPr>
          <w:rFonts w:ascii="Helvetica" w:hAnsi="Helvetica"/>
        </w:rPr>
        <w:t>has proven to be more durable and stable than the colonialism in whose</w:t>
      </w:r>
      <w:r w:rsidRPr="00416E03">
        <w:rPr>
          <w:rFonts w:ascii="Helvetica" w:hAnsi="Helvetica"/>
          <w:sz w:val="12"/>
        </w:rPr>
        <w:t xml:space="preserve"> </w:t>
      </w:r>
      <w:r w:rsidRPr="00416E03">
        <w:rPr>
          <w:rFonts w:ascii="Helvetica" w:hAnsi="Helvetica"/>
        </w:rPr>
        <w:t xml:space="preserve">matrix it was established. Therefore, </w:t>
      </w:r>
      <w:r w:rsidRPr="00416E03">
        <w:rPr>
          <w:rStyle w:val="StyleBoldUnderline"/>
          <w:rFonts w:ascii="Helvetica" w:hAnsi="Helvetica"/>
        </w:rPr>
        <w:t xml:space="preserve">the model of power that is globally hegemonic today presupposes an element of coloniality. In what follows, my primary aim is to open up some of the theoretically necessary questions </w:t>
      </w:r>
      <w:r w:rsidRPr="00416E03">
        <w:rPr>
          <w:rFonts w:ascii="Helvetica" w:hAnsi="Helvetica"/>
        </w:rPr>
        <w:t>America</w:t>
      </w:r>
      <w:r w:rsidRPr="00416E03">
        <w:rPr>
          <w:rFonts w:ascii="Helvetica" w:hAnsi="Helvetica"/>
          <w:sz w:val="12"/>
        </w:rPr>
        <w:t xml:space="preserve">  </w:t>
      </w:r>
      <w:r w:rsidRPr="00416E03">
        <w:rPr>
          <w:rFonts w:ascii="Helvetica" w:hAnsi="Helvetica"/>
        </w:rPr>
        <w:t>was constituted as the first space/time of a new model of power</w:t>
      </w:r>
      <w:r w:rsidRPr="00416E03">
        <w:rPr>
          <w:rFonts w:ascii="Helvetica" w:hAnsi="Helvetica"/>
          <w:sz w:val="12"/>
        </w:rPr>
        <w:t xml:space="preserve"> </w:t>
      </w:r>
      <w:r w:rsidRPr="00416E03">
        <w:rPr>
          <w:rFonts w:ascii="Helvetica" w:hAnsi="Helvetica"/>
        </w:rPr>
        <w:t>of global vocation, and both in this way and by it became the first identity of modernity. Two historical processes associated in the production of</w:t>
      </w:r>
      <w:r w:rsidRPr="00416E03">
        <w:rPr>
          <w:rFonts w:ascii="Helvetica" w:hAnsi="Helvetica"/>
          <w:sz w:val="12"/>
        </w:rPr>
        <w:t xml:space="preserve"> </w:t>
      </w:r>
      <w:r w:rsidRPr="00416E03">
        <w:rPr>
          <w:rFonts w:ascii="Helvetica" w:hAnsi="Helvetica"/>
        </w:rPr>
        <w:t>that space/time converged and established the two fundamental axes of the</w:t>
      </w:r>
      <w:r w:rsidRPr="00416E03">
        <w:rPr>
          <w:rFonts w:ascii="Helvetica" w:hAnsi="Helvetica"/>
          <w:sz w:val="12"/>
        </w:rPr>
        <w:t xml:space="preserve"> </w:t>
      </w:r>
      <w:r w:rsidRPr="00416E03">
        <w:rPr>
          <w:rFonts w:ascii="Helvetica" w:hAnsi="Helvetica"/>
        </w:rPr>
        <w:t xml:space="preserve">new model of power. One was </w:t>
      </w:r>
      <w:r w:rsidRPr="00416E03">
        <w:rPr>
          <w:rStyle w:val="StyleBoldUnderline"/>
          <w:rFonts w:ascii="Helvetica" w:hAnsi="Helvetica"/>
        </w:rPr>
        <w:t xml:space="preserve">the codification of the differences between conquerors and conquered in the idea of “race,” a supposedly different bi- ological structure that placed some in a natural situation of inferiority to the others. </w:t>
      </w:r>
      <w:r w:rsidRPr="00416E03">
        <w:rPr>
          <w:rFonts w:ascii="Helvetica" w:hAnsi="Helvetica"/>
        </w:rPr>
        <w:t>The conquistadors assumed this idea as the constitutive, found-</w:t>
      </w:r>
      <w:r w:rsidRPr="00416E03">
        <w:rPr>
          <w:rFonts w:ascii="Helvetica" w:hAnsi="Helvetica"/>
          <w:sz w:val="12"/>
        </w:rPr>
        <w:t xml:space="preserve"> </w:t>
      </w:r>
      <w:r w:rsidRPr="00416E03">
        <w:rPr>
          <w:rFonts w:ascii="Helvetica" w:hAnsi="Helvetica"/>
        </w:rPr>
        <w:t>ing element of the relations of domination that the conquest imposed. On</w:t>
      </w:r>
      <w:r w:rsidRPr="00416E03">
        <w:rPr>
          <w:rFonts w:ascii="Helvetica" w:hAnsi="Helvetica"/>
          <w:sz w:val="12"/>
        </w:rPr>
        <w:t xml:space="preserve"> </w:t>
      </w:r>
      <w:r w:rsidRPr="00416E03">
        <w:rPr>
          <w:rFonts w:ascii="Helvetica" w:hAnsi="Helvetica"/>
        </w:rPr>
        <w:t>Nepantla: Views from South</w:t>
      </w:r>
      <w:r w:rsidRPr="00416E03">
        <w:rPr>
          <w:rFonts w:ascii="Helvetica" w:hAnsi="Helvetica"/>
          <w:sz w:val="12"/>
        </w:rPr>
        <w:t xml:space="preserve"> </w:t>
      </w:r>
      <w:r w:rsidRPr="00416E03">
        <w:rPr>
          <w:rFonts w:ascii="Helvetica" w:hAnsi="Helvetica"/>
        </w:rPr>
        <w:t>1.3</w:t>
      </w:r>
      <w:r w:rsidRPr="00416E03">
        <w:rPr>
          <w:rFonts w:ascii="Helvetica" w:hAnsi="Helvetica"/>
          <w:sz w:val="12"/>
        </w:rPr>
        <w:t xml:space="preserve"> </w:t>
      </w:r>
      <w:r w:rsidRPr="00416E03">
        <w:rPr>
          <w:rFonts w:ascii="Helvetica" w:hAnsi="Helvetica"/>
        </w:rPr>
        <w:t>Copyright 2000 by Duke University Press</w:t>
      </w:r>
      <w:r w:rsidRPr="00416E03">
        <w:rPr>
          <w:rFonts w:ascii="Helvetica" w:hAnsi="Helvetica"/>
          <w:sz w:val="12"/>
        </w:rPr>
        <w:t xml:space="preserve"> </w:t>
      </w:r>
      <w:r w:rsidRPr="00416E03">
        <w:rPr>
          <w:rFonts w:ascii="Helvetica" w:hAnsi="Helvetica"/>
        </w:rPr>
        <w:t>533</w:t>
      </w:r>
      <w:r w:rsidRPr="00416E03">
        <w:rPr>
          <w:rFonts w:ascii="Helvetica" w:hAnsi="Helvetica"/>
          <w:sz w:val="12"/>
        </w:rPr>
        <w:t xml:space="preserve"> </w:t>
      </w:r>
      <w:bookmarkStart w:id="0" w:name="2"/>
      <w:bookmarkEnd w:id="0"/>
      <w:r w:rsidRPr="00416E03">
        <w:rPr>
          <w:rFonts w:ascii="Helvetica" w:hAnsi="Helvetica"/>
        </w:rPr>
        <w:t>534</w:t>
      </w:r>
      <w:r w:rsidRPr="00416E03">
        <w:rPr>
          <w:rFonts w:ascii="Helvetica" w:hAnsi="Helvetica"/>
          <w:sz w:val="12"/>
        </w:rPr>
        <w:t xml:space="preserve"> </w:t>
      </w:r>
      <w:r w:rsidRPr="00416E03">
        <w:rPr>
          <w:rFonts w:ascii="Helvetica" w:hAnsi="Helvetica"/>
        </w:rPr>
        <w:t>Nepantla</w:t>
      </w:r>
      <w:r w:rsidRPr="00416E03">
        <w:rPr>
          <w:rFonts w:ascii="Helvetica" w:hAnsi="Helvetica"/>
          <w:sz w:val="12"/>
        </w:rPr>
        <w:t xml:space="preserve"> </w:t>
      </w:r>
      <w:r w:rsidRPr="00416E03">
        <w:rPr>
          <w:rFonts w:ascii="Helvetica" w:hAnsi="Helvetica"/>
        </w:rPr>
        <w:t>this basis, the population of America, and later the world, was classified</w:t>
      </w:r>
      <w:r w:rsidRPr="00416E03">
        <w:rPr>
          <w:rFonts w:ascii="Helvetica" w:hAnsi="Helvetica"/>
          <w:sz w:val="12"/>
        </w:rPr>
        <w:t xml:space="preserve"> </w:t>
      </w:r>
      <w:r w:rsidRPr="00416E03">
        <w:rPr>
          <w:rFonts w:ascii="Helvetica" w:hAnsi="Helvetica"/>
        </w:rPr>
        <w:t>within the new model of power. The other process was the constitution of a</w:t>
      </w:r>
      <w:r w:rsidRPr="00416E03">
        <w:rPr>
          <w:rFonts w:ascii="Helvetica" w:hAnsi="Helvetica"/>
          <w:sz w:val="12"/>
        </w:rPr>
        <w:t xml:space="preserve"> </w:t>
      </w:r>
      <w:r w:rsidRPr="00416E03">
        <w:rPr>
          <w:rFonts w:ascii="Helvetica" w:hAnsi="Helvetica"/>
        </w:rPr>
        <w:t xml:space="preserve">new structure of control of labor and its resources and products. </w:t>
      </w:r>
      <w:r w:rsidRPr="00416E03">
        <w:rPr>
          <w:rStyle w:val="StyleBoldUnderline"/>
          <w:rFonts w:ascii="Helvetica" w:hAnsi="Helvetica"/>
        </w:rPr>
        <w:t>This new structure was an articulation of all historically known previous structures of control of labor, slavery, serfdom, small independent commodity pro- duction and reciprocity, together around and upon the basis of capital and the world market. 3</w:t>
      </w:r>
      <w:r w:rsidRPr="00416E03">
        <w:rPr>
          <w:rFonts w:ascii="Helvetica" w:hAnsi="Helvetica"/>
          <w:sz w:val="12"/>
        </w:rPr>
        <w:t xml:space="preserve"> </w:t>
      </w:r>
      <w:r w:rsidRPr="00416E03">
        <w:rPr>
          <w:rFonts w:ascii="Helvetica" w:hAnsi="Helvetica"/>
        </w:rPr>
        <w:t>Race: A Mental Category of Modernity</w:t>
      </w:r>
      <w:r w:rsidRPr="00416E03">
        <w:rPr>
          <w:rFonts w:ascii="Helvetica" w:hAnsi="Helvetica"/>
          <w:sz w:val="12"/>
        </w:rPr>
        <w:t xml:space="preserve"> </w:t>
      </w:r>
      <w:r w:rsidRPr="00416E03">
        <w:rPr>
          <w:rStyle w:val="Emphasis"/>
          <w:rFonts w:ascii="Helvetica" w:hAnsi="Helvetica"/>
        </w:rPr>
        <w:t xml:space="preserve">The idea of race, in its modern meaning, does not have a known history before the colonization of America. </w:t>
      </w:r>
      <w:r w:rsidRPr="00416E03">
        <w:rPr>
          <w:rStyle w:val="StyleBoldUnderline"/>
          <w:rFonts w:ascii="Helvetica" w:hAnsi="Helvetica"/>
        </w:rPr>
        <w:t>Perhaps it originated in reference to the phenotypic differences between conquerors and conquered. However, what matters is that soon it was constructed to refer to the supposed differ- ential biological structures between those groups. Social relations founded on the category of race produced new historical social identities in America—Indians, blacks, and mestizos— and redefined others. Terms such as Spanish and Portuguese , and much later European</w:t>
      </w:r>
      <w:r w:rsidRPr="00416E03">
        <w:rPr>
          <w:rFonts w:ascii="Helvetica" w:hAnsi="Helvetica"/>
          <w:sz w:val="12"/>
        </w:rPr>
        <w:t xml:space="preserve"> </w:t>
      </w:r>
      <w:r w:rsidRPr="00416E03">
        <w:rPr>
          <w:rStyle w:val="StyleBoldUnderline"/>
          <w:rFonts w:ascii="Helvetica" w:hAnsi="Helvetica"/>
        </w:rPr>
        <w:t>, which until then indicated only geographic origin or country of origin, acquired from then on a racial connotation in reference to the new identities.</w:t>
      </w:r>
      <w:r w:rsidRPr="00416E03">
        <w:rPr>
          <w:rFonts w:ascii="Helvetica" w:hAnsi="Helvetica"/>
        </w:rPr>
        <w:t xml:space="preserve"> </w:t>
      </w:r>
      <w:r w:rsidRPr="00416E03">
        <w:rPr>
          <w:rStyle w:val="StyleBoldUnderline"/>
          <w:rFonts w:ascii="Helvetica" w:hAnsi="Helvetica"/>
        </w:rPr>
        <w:t>Insofar as the social relations that were being configured were relations of domination, such identities were considered constitutive of the hierarchies, places, and corresponding social roles, and consequently of the model of colonial domination that was being imposed. In other words, race</w:t>
      </w:r>
      <w:r w:rsidRPr="00416E03">
        <w:rPr>
          <w:rFonts w:ascii="Helvetica" w:hAnsi="Helvetica"/>
        </w:rPr>
        <w:t xml:space="preserve"> and racial identity were established as instruments of basic</w:t>
      </w:r>
      <w:r w:rsidRPr="00416E03">
        <w:rPr>
          <w:rFonts w:ascii="Helvetica" w:hAnsi="Helvetica"/>
          <w:sz w:val="12"/>
        </w:rPr>
        <w:t xml:space="preserve"> </w:t>
      </w:r>
      <w:r w:rsidRPr="00416E03">
        <w:rPr>
          <w:rFonts w:ascii="Helvetica" w:hAnsi="Helvetica"/>
        </w:rPr>
        <w:t>social classification.</w:t>
      </w:r>
      <w:r w:rsidRPr="00416E03">
        <w:rPr>
          <w:rFonts w:ascii="Helvetica" w:hAnsi="Helvetica"/>
          <w:sz w:val="12"/>
        </w:rPr>
        <w:t xml:space="preserve"> </w:t>
      </w:r>
      <w:r w:rsidRPr="00416E03">
        <w:rPr>
          <w:rFonts w:ascii="Helvetica" w:hAnsi="Helvetica"/>
        </w:rPr>
        <w:t xml:space="preserve">As time went by, the colonizers codified the </w:t>
      </w:r>
      <w:r w:rsidRPr="00416E03">
        <w:rPr>
          <w:rFonts w:ascii="Helvetica" w:hAnsi="Helvetica"/>
        </w:rPr>
        <w:lastRenderedPageBreak/>
        <w:t>phenotypic trait of</w:t>
      </w:r>
      <w:r w:rsidRPr="00416E03">
        <w:rPr>
          <w:rFonts w:ascii="Helvetica" w:hAnsi="Helvetica"/>
          <w:sz w:val="12"/>
        </w:rPr>
        <w:t xml:space="preserve"> </w:t>
      </w:r>
      <w:r w:rsidRPr="00416E03">
        <w:rPr>
          <w:rFonts w:ascii="Helvetica" w:hAnsi="Helvetica"/>
        </w:rPr>
        <w:t>the colonized as color, and they assumed it as the emblematic characteristic</w:t>
      </w:r>
      <w:r w:rsidRPr="00416E03">
        <w:rPr>
          <w:rFonts w:ascii="Helvetica" w:hAnsi="Helvetica"/>
          <w:sz w:val="12"/>
        </w:rPr>
        <w:t xml:space="preserve"> </w:t>
      </w:r>
      <w:r w:rsidRPr="00416E03">
        <w:rPr>
          <w:rFonts w:ascii="Helvetica" w:hAnsi="Helvetica"/>
        </w:rPr>
        <w:t>of racial category. That category was probably initially established in the</w:t>
      </w:r>
      <w:r w:rsidRPr="00416E03">
        <w:rPr>
          <w:rFonts w:ascii="Helvetica" w:hAnsi="Helvetica"/>
          <w:sz w:val="12"/>
        </w:rPr>
        <w:t xml:space="preserve"> </w:t>
      </w:r>
      <w:r w:rsidRPr="00416E03">
        <w:rPr>
          <w:rFonts w:ascii="Helvetica" w:hAnsi="Helvetica"/>
        </w:rPr>
        <w:t xml:space="preserve">area of Anglo-America. </w:t>
      </w:r>
    </w:p>
    <w:p w14:paraId="07BC9B97" w14:textId="3BEDA161" w:rsidR="0059352C" w:rsidRPr="00416E03" w:rsidRDefault="0059352C" w:rsidP="0059352C">
      <w:pPr>
        <w:pStyle w:val="Heading3"/>
        <w:rPr>
          <w:rFonts w:ascii="Helvetica" w:hAnsi="Helvetica"/>
        </w:rPr>
      </w:pPr>
      <w:r w:rsidRPr="00416E03">
        <w:rPr>
          <w:rFonts w:ascii="Helvetica" w:hAnsi="Helvetica"/>
        </w:rPr>
        <w:lastRenderedPageBreak/>
        <w:t>Hybridization</w:t>
      </w:r>
    </w:p>
    <w:p w14:paraId="60720AEE" w14:textId="239A6C42" w:rsidR="00573C16" w:rsidRPr="00416E03" w:rsidRDefault="00573C16" w:rsidP="00573C16">
      <w:pPr>
        <w:pStyle w:val="Heading4"/>
        <w:rPr>
          <w:rFonts w:ascii="Helvetica" w:hAnsi="Helvetica"/>
        </w:rPr>
      </w:pPr>
      <w:r w:rsidRPr="00416E03">
        <w:rPr>
          <w:rFonts w:ascii="Helvetica" w:hAnsi="Helvetica"/>
        </w:rPr>
        <w:t>Attempts to apply multi-culturism to the region lead to further “Americanization” of culture through cross-pollination</w:t>
      </w:r>
    </w:p>
    <w:p w14:paraId="216FED94" w14:textId="0CCDE763" w:rsidR="0059352C" w:rsidRPr="00416E03" w:rsidRDefault="0059352C" w:rsidP="00573C16">
      <w:pPr>
        <w:rPr>
          <w:rStyle w:val="StyleStyleBold12pt"/>
          <w:rFonts w:ascii="Helvetica" w:hAnsi="Helvetica"/>
        </w:rPr>
      </w:pPr>
      <w:r w:rsidRPr="00416E03">
        <w:rPr>
          <w:rStyle w:val="StyleStyleBold12pt"/>
          <w:rFonts w:ascii="Helvetica" w:hAnsi="Helvetica"/>
        </w:rPr>
        <w:t>Cueto</w:t>
      </w:r>
      <w:r w:rsidR="00573C16" w:rsidRPr="00416E03">
        <w:rPr>
          <w:rStyle w:val="StyleStyleBold12pt"/>
          <w:rFonts w:ascii="Helvetica" w:hAnsi="Helvetica"/>
        </w:rPr>
        <w:t>,</w:t>
      </w:r>
      <w:r w:rsidRPr="00416E03">
        <w:rPr>
          <w:rStyle w:val="StyleStyleBold12pt"/>
          <w:rFonts w:ascii="Helvetica" w:hAnsi="Helvetica"/>
        </w:rPr>
        <w:t xml:space="preserve"> Professor in the School of Public Health at the Universidad Peruana Cavetano, and Esguerra, Ph.D History Professor at The University of Texas at Austin,  9</w:t>
      </w:r>
    </w:p>
    <w:p w14:paraId="5DFA01BC" w14:textId="77777777" w:rsidR="0059352C" w:rsidRPr="00416E03" w:rsidRDefault="0059352C" w:rsidP="00573C16">
      <w:pPr>
        <w:rPr>
          <w:rFonts w:ascii="Helvetica" w:hAnsi="Helvetica"/>
        </w:rPr>
      </w:pPr>
      <w:r w:rsidRPr="00416E03">
        <w:rPr>
          <w:rFonts w:ascii="Helvetica" w:hAnsi="Helvetica"/>
        </w:rPr>
        <w:t xml:space="preserve">(Marcos, an historian and a professor in the School of Public Health at the Universidad Peruana Cayetano Heredia in Lima, Perú. and Jorge Cañizares, s the Alice Drysdale Sheffield Professor of History at the University of Texas at Austin, 2009, History of Science Society, “Latin America,” </w:t>
      </w:r>
      <w:hyperlink r:id="rId43" w:history="1">
        <w:r w:rsidRPr="00416E03">
          <w:rPr>
            <w:rStyle w:val="Hyperlink"/>
            <w:rFonts w:ascii="Helvetica" w:hAnsi="Helvetica"/>
          </w:rPr>
          <w:t>http://www.hssonline.org/publications/NonWesternPub/Latin_America.html</w:t>
        </w:r>
      </w:hyperlink>
      <w:r w:rsidRPr="00416E03">
        <w:rPr>
          <w:rFonts w:ascii="Helvetica" w:hAnsi="Helvetica"/>
        </w:rPr>
        <w:t>, Accessed: 7/3/13, LPS.)</w:t>
      </w:r>
    </w:p>
    <w:p w14:paraId="5B216143" w14:textId="77777777" w:rsidR="0059352C" w:rsidRPr="00416E03" w:rsidRDefault="0059352C" w:rsidP="0059352C">
      <w:pPr>
        <w:rPr>
          <w:rFonts w:ascii="Helvetica" w:hAnsi="Helvetica"/>
        </w:rPr>
      </w:pPr>
    </w:p>
    <w:p w14:paraId="2CC92718" w14:textId="2A9D2A9F" w:rsidR="0059352C" w:rsidRPr="00416E03" w:rsidRDefault="0059352C" w:rsidP="0059352C">
      <w:pPr>
        <w:rPr>
          <w:rFonts w:ascii="Helvetica" w:hAnsi="Helvetica"/>
        </w:rPr>
      </w:pPr>
      <w:r w:rsidRPr="00416E03">
        <w:rPr>
          <w:rStyle w:val="StyleBoldUnderline"/>
          <w:rFonts w:ascii="Helvetica" w:hAnsi="Helvetica"/>
        </w:rPr>
        <w:t xml:space="preserve">As the first colonial outpost of the early-modern European world, Latin America has long witnessed complex processes of cultural cross-pollination, suppression, and adaptation. </w:t>
      </w:r>
      <w:r w:rsidRPr="00416E03">
        <w:rPr>
          <w:rFonts w:ascii="Helvetica" w:hAnsi="Helvetica"/>
        </w:rPr>
        <w:t xml:space="preserve">Beginning in the fifteenth century, millenarian Amerindian civilizations, heirs to rich local "scientific" traditions, seemingly gave way to </w:t>
      </w:r>
      <w:r w:rsidRPr="00416E03">
        <w:rPr>
          <w:rStyle w:val="StyleBoldUnderline"/>
          <w:rFonts w:ascii="Helvetica" w:hAnsi="Helvetica"/>
        </w:rPr>
        <w:t>European institutions of learning and to new dominant forms of representing the natural world</w:t>
      </w:r>
      <w:r w:rsidRPr="00416E03">
        <w:rPr>
          <w:rFonts w:ascii="Helvetica" w:hAnsi="Helvetica"/>
        </w:rPr>
        <w:t xml:space="preserve">. </w:t>
      </w:r>
      <w:r w:rsidRPr="00416E03">
        <w:rPr>
          <w:rStyle w:val="StyleBoldUnderline"/>
          <w:rFonts w:ascii="Helvetica" w:hAnsi="Helvetica"/>
        </w:rPr>
        <w:t>What happened to the earlier modes of learning? How do subordinate cultures resist and adapt to new forms of knowledge?</w:t>
      </w:r>
      <w:r w:rsidRPr="00416E03">
        <w:rPr>
          <w:rStyle w:val="Emphasis"/>
          <w:rFonts w:ascii="Helvetica" w:hAnsi="Helvetica"/>
        </w:rPr>
        <w:t xml:space="preserve"> Latin America has long been a laboratory where the "West" has sought to domesticate and civilize "non-Western" forms of Amerindian and African knowledge. </w:t>
      </w:r>
      <w:r w:rsidRPr="00416E03">
        <w:rPr>
          <w:rStyle w:val="StyleBoldUnderline"/>
          <w:rFonts w:ascii="Helvetica" w:hAnsi="Helvetica"/>
        </w:rPr>
        <w:t>Given Latin America's rich history of cultural adaptations, suppressions, and hybridizations, it cannot be labeled non-Western without serious qualifications. From the fifteenth century, Western modes and styles of apprehending the natural world have influenced all learned elite institutions in the region.</w:t>
      </w:r>
      <w:r w:rsidRPr="00416E03">
        <w:rPr>
          <w:rFonts w:ascii="Helvetica" w:hAnsi="Helvetica"/>
        </w:rPr>
        <w:t xml:space="preserve"> Latin America has witnessed different periods of Western scientific dominance; Iberian, French, British, German and USA scientific traditions and institutions have left indelible marks.</w:t>
      </w:r>
    </w:p>
    <w:p w14:paraId="0D5C7D31" w14:textId="303B6DAF" w:rsidR="00654815" w:rsidRPr="00416E03" w:rsidRDefault="00654815" w:rsidP="00654815">
      <w:pPr>
        <w:pStyle w:val="Heading3"/>
        <w:rPr>
          <w:rFonts w:ascii="Helvetica" w:hAnsi="Helvetica"/>
        </w:rPr>
      </w:pPr>
      <w:r w:rsidRPr="00416E03">
        <w:rPr>
          <w:rFonts w:ascii="Helvetica" w:hAnsi="Helvetica"/>
        </w:rPr>
        <w:lastRenderedPageBreak/>
        <w:t>Western Philosophy</w:t>
      </w:r>
    </w:p>
    <w:p w14:paraId="1A6E93CF" w14:textId="77777777" w:rsidR="00654815" w:rsidRPr="00416E03" w:rsidRDefault="00654815" w:rsidP="00654815">
      <w:pPr>
        <w:pStyle w:val="Heading4"/>
        <w:rPr>
          <w:rStyle w:val="StyleStyleBold12pt"/>
          <w:rFonts w:ascii="Helvetica" w:hAnsi="Helvetica" w:cs="Times New Roman"/>
          <w:b/>
        </w:rPr>
      </w:pPr>
      <w:r w:rsidRPr="00416E03">
        <w:rPr>
          <w:rStyle w:val="StyleStyleBold12pt"/>
          <w:rFonts w:ascii="Helvetica" w:hAnsi="Helvetica" w:cs="Times New Roman"/>
          <w:b/>
        </w:rPr>
        <w:t>Eurocentrism permeates much of Western philosophy</w:t>
      </w:r>
    </w:p>
    <w:p w14:paraId="1F29358E" w14:textId="77777777" w:rsidR="00654815" w:rsidRPr="00416E03" w:rsidRDefault="00654815" w:rsidP="00654815">
      <w:pPr>
        <w:rPr>
          <w:rStyle w:val="StyleStyleBold12pt"/>
          <w:rFonts w:ascii="Helvetica" w:hAnsi="Helvetica"/>
        </w:rPr>
      </w:pPr>
      <w:r w:rsidRPr="00416E03">
        <w:rPr>
          <w:rStyle w:val="StyleStyleBold12pt"/>
          <w:rFonts w:ascii="Helvetica" w:hAnsi="Helvetica"/>
        </w:rPr>
        <w:t xml:space="preserve">Wood, advisory editor of </w:t>
      </w:r>
      <w:r w:rsidRPr="00416E03">
        <w:rPr>
          <w:rFonts w:ascii="Helvetica" w:hAnsi="Helvetica"/>
          <w:b/>
          <w:sz w:val="24"/>
          <w:szCs w:val="24"/>
        </w:rPr>
        <w:t xml:space="preserve">Solidarity.org </w:t>
      </w:r>
      <w:r w:rsidRPr="00416E03">
        <w:rPr>
          <w:rStyle w:val="StyleStyleBold12pt"/>
          <w:rFonts w:ascii="Helvetica" w:hAnsi="Helvetica"/>
          <w:sz w:val="24"/>
          <w:szCs w:val="24"/>
        </w:rPr>
        <w:t>‘1</w:t>
      </w:r>
    </w:p>
    <w:p w14:paraId="0AF85BC3" w14:textId="77777777" w:rsidR="00654815" w:rsidRPr="00416E03" w:rsidRDefault="00654815" w:rsidP="00654815">
      <w:pPr>
        <w:rPr>
          <w:rStyle w:val="StyleStyleBold12pt"/>
          <w:rFonts w:ascii="Helvetica" w:hAnsi="Helvetica"/>
          <w:b w:val="0"/>
          <w:sz w:val="22"/>
        </w:rPr>
      </w:pPr>
      <w:r w:rsidRPr="00416E03">
        <w:rPr>
          <w:rStyle w:val="StyleStyleBold12pt"/>
          <w:rFonts w:ascii="Helvetica" w:hAnsi="Helvetica"/>
          <w:b w:val="0"/>
          <w:sz w:val="22"/>
        </w:rPr>
        <w:t xml:space="preserve">(Ellen Meiksins, </w:t>
      </w:r>
      <w:r w:rsidRPr="00416E03">
        <w:rPr>
          <w:rFonts w:ascii="Helvetica" w:eastAsia="Times New Roman" w:hAnsi="Helvetica"/>
        </w:rPr>
        <w:t xml:space="preserve">an advisory editor </w:t>
      </w:r>
      <w:r w:rsidRPr="00416E03">
        <w:rPr>
          <w:rFonts w:ascii="Helvetica" w:hAnsi="Helvetica"/>
        </w:rPr>
        <w:t>of Against the Current, Solidarity.org,  </w:t>
      </w:r>
      <w:r w:rsidRPr="00416E03">
        <w:rPr>
          <w:rFonts w:ascii="Helvetica" w:eastAsia="Times New Roman" w:hAnsi="Helvetica"/>
        </w:rPr>
        <w:t xml:space="preserve"> A new, revised and substantially expanded edition of Wood's latest book, The Origin of Capitalism, was be published by Verso in 2001, May-June, 2001, Solidarity, “Eurocentric Anti-Eurocentric,” </w:t>
      </w:r>
      <w:hyperlink r:id="rId44" w:history="1">
        <w:r w:rsidRPr="00416E03">
          <w:rPr>
            <w:rStyle w:val="Hyperlink"/>
            <w:rFonts w:ascii="Helvetica" w:eastAsia="Times New Roman" w:hAnsi="Helvetica"/>
          </w:rPr>
          <w:t>http://www.solidarity-us.org/site/node/993</w:t>
        </w:r>
      </w:hyperlink>
      <w:r w:rsidRPr="00416E03">
        <w:rPr>
          <w:rFonts w:ascii="Helvetica" w:eastAsia="Times New Roman" w:hAnsi="Helvetica"/>
        </w:rPr>
        <w:t>, Accessed: 7/5/13, LPS.)</w:t>
      </w:r>
    </w:p>
    <w:p w14:paraId="61DA9AB9" w14:textId="72EBA4D8" w:rsidR="00654815" w:rsidRPr="00416E03" w:rsidRDefault="00654815" w:rsidP="00654815">
      <w:pPr>
        <w:rPr>
          <w:rFonts w:ascii="Helvetica" w:hAnsi="Helvetica"/>
        </w:rPr>
      </w:pPr>
      <w:r w:rsidRPr="00416E03">
        <w:rPr>
          <w:rFonts w:ascii="Helvetica" w:hAnsi="Helvetica"/>
        </w:rPr>
        <w:t>THE QUESTION OF "</w:t>
      </w:r>
      <w:r w:rsidRPr="00416E03">
        <w:rPr>
          <w:rStyle w:val="StyleBoldUnderline"/>
          <w:rFonts w:ascii="Helvetica" w:hAnsi="Helvetica"/>
        </w:rPr>
        <w:t>Eurocentrism" is a vexing problem not only for academia but for the left.</w:t>
      </w:r>
      <w:r w:rsidRPr="00416E03">
        <w:rPr>
          <w:rFonts w:ascii="Helvetica" w:hAnsi="Helvetica"/>
        </w:rPr>
        <w:t xml:space="preserve"> In the broadest sense, </w:t>
      </w:r>
      <w:r w:rsidRPr="00416E03">
        <w:rPr>
          <w:rStyle w:val="StyleBoldUnderline"/>
          <w:rFonts w:ascii="Helvetica" w:hAnsi="Helvetica"/>
        </w:rPr>
        <w:t xml:space="preserve">Eurocentrism can be understood as the implicit view that societies and cultures of European origin </w:t>
      </w:r>
      <w:r w:rsidRPr="00416E03">
        <w:rPr>
          <w:rFonts w:ascii="Helvetica" w:hAnsi="Helvetica"/>
        </w:rPr>
        <w:t>constitute the "natural" norm for assessing what goes on in the rest of the world.</w:t>
      </w:r>
      <w:r w:rsidRPr="00416E03">
        <w:rPr>
          <w:rFonts w:ascii="Helvetica" w:hAnsi="Helvetica"/>
          <w:sz w:val="12"/>
        </w:rPr>
        <w:t xml:space="preserve"> </w:t>
      </w:r>
      <w:r w:rsidRPr="00416E03">
        <w:rPr>
          <w:rStyle w:val="StyleBoldUnderline"/>
          <w:rFonts w:ascii="Helvetica" w:hAnsi="Helvetica"/>
        </w:rPr>
        <w:t>Within this vast area of debate, one particular subtopic has been an object of intense scrutiny among scholars: the real-or-alleged centrality of Europe in preparing the explosion of economic development, science and technology, the Enlightenment and the expansion of the role of the individual-as well as intensified exploitation and colonial conquest-that heralded the modem world.</w:t>
      </w:r>
      <w:r w:rsidRPr="00416E03">
        <w:rPr>
          <w:rFonts w:ascii="Helvetica" w:hAnsi="Helvetica"/>
          <w:sz w:val="12"/>
        </w:rPr>
        <w:t xml:space="preserve"> </w:t>
      </w:r>
      <w:r w:rsidRPr="00416E03">
        <w:rPr>
          <w:rFonts w:ascii="Helvetica" w:hAnsi="Helvetica"/>
        </w:rPr>
        <w:t>All these things, taken together, are commonly taken to be synonymous with capitalism. It is precisely this identification that is challenged in this essay by Marxist historian Ellen Meiksins Wood, along with the notion that ascribing European agrarian origins to capitalism entails a view of Europe as a civilizing vanguard.</w:t>
      </w:r>
      <w:r w:rsidRPr="00416E03">
        <w:rPr>
          <w:rFonts w:ascii="Helvetica" w:hAnsi="Helvetica"/>
          <w:sz w:val="12"/>
        </w:rPr>
        <w:t xml:space="preserve"> </w:t>
      </w:r>
      <w:r w:rsidRPr="00416E03">
        <w:rPr>
          <w:rFonts w:ascii="Helvetica" w:hAnsi="Helvetica"/>
        </w:rPr>
        <w:t xml:space="preserve">Other writers, including the late J.M. Blaut, have argued that </w:t>
      </w:r>
      <w:r w:rsidRPr="00416E03">
        <w:rPr>
          <w:rStyle w:val="StyleBoldUnderline"/>
          <w:rFonts w:ascii="Helvetica" w:hAnsi="Helvetica"/>
        </w:rPr>
        <w:t>Eurocentric assumptions have permeated the left's theorization of the origins of modernity as thoroughly as they have dominated conventional "modernization" theory.</w:t>
      </w:r>
      <w:r w:rsidRPr="00416E03">
        <w:rPr>
          <w:rFonts w:ascii="Helvetica" w:hAnsi="Helvetica"/>
        </w:rPr>
        <w:t xml:space="preserve"> A wide range of scholars of color and Third World writers have contributed to the discussion.</w:t>
      </w:r>
      <w:r w:rsidRPr="00416E03">
        <w:rPr>
          <w:rFonts w:ascii="Helvetica" w:hAnsi="Helvetica"/>
          <w:sz w:val="12"/>
        </w:rPr>
        <w:t xml:space="preserve"> </w:t>
      </w:r>
      <w:r w:rsidRPr="00416E03">
        <w:rPr>
          <w:rFonts w:ascii="Helvetica" w:hAnsi="Helvetica"/>
        </w:rPr>
        <w:t>The editors of Against the Current hope that Ellen Wood's contribution will kick off an exchange taking up a number of issues, relating particularly to the theoretical and historical debate on capitalist origins-but also connecting this scholarly inquiry to some of the questions for the left in today's global capitalist system. While this discussion is only one part of developing a fuller understanding of the dynamics of liberation struggles and anti-capitalist movements, historically and today, we believe it can be a worthwhile one.</w:t>
      </w:r>
    </w:p>
    <w:p w14:paraId="583F91C4" w14:textId="1A9DAF0D" w:rsidR="00DB1D81" w:rsidRPr="00416E03" w:rsidRDefault="0059352C" w:rsidP="00D9132B">
      <w:pPr>
        <w:pStyle w:val="Heading3"/>
        <w:rPr>
          <w:rFonts w:ascii="Helvetica" w:hAnsi="Helvetica"/>
        </w:rPr>
      </w:pPr>
      <w:r w:rsidRPr="00416E03">
        <w:rPr>
          <w:rFonts w:ascii="Helvetica" w:hAnsi="Helvetica"/>
        </w:rPr>
        <w:lastRenderedPageBreak/>
        <w:t>Postmodernism</w:t>
      </w:r>
    </w:p>
    <w:p w14:paraId="08F3BF75" w14:textId="5490DB92" w:rsidR="00AD3817" w:rsidRPr="00416E03" w:rsidRDefault="00AD3817" w:rsidP="00AD3817">
      <w:pPr>
        <w:pStyle w:val="Heading4"/>
        <w:rPr>
          <w:rFonts w:ascii="Helvetica" w:hAnsi="Helvetica"/>
        </w:rPr>
      </w:pPr>
      <w:r w:rsidRPr="00416E03">
        <w:rPr>
          <w:rFonts w:ascii="Helvetica" w:hAnsi="Helvetica"/>
        </w:rPr>
        <w:t>Postmodernism is Eurocentric – irony, cynicism, and the questioning of intrinsic value or reality all have no application to all cultures – attempts to construct them as a better foundation obscures indigenous cultures</w:t>
      </w:r>
    </w:p>
    <w:p w14:paraId="03DE885D" w14:textId="77777777" w:rsidR="00D9132B" w:rsidRPr="00416E03" w:rsidRDefault="00D9132B" w:rsidP="00D9132B">
      <w:pPr>
        <w:rPr>
          <w:rStyle w:val="StyleStyleBold12pt"/>
          <w:rFonts w:ascii="Helvetica" w:hAnsi="Helvetica"/>
        </w:rPr>
      </w:pPr>
      <w:r w:rsidRPr="00416E03">
        <w:rPr>
          <w:rStyle w:val="StyleStyleBold12pt"/>
          <w:rFonts w:ascii="Helvetica" w:hAnsi="Helvetica"/>
        </w:rPr>
        <w:t>Munck, Dublin City University Sociology Professor and O’Hearn, University of Wisconsin Sociology Professor, 99</w:t>
      </w:r>
    </w:p>
    <w:p w14:paraId="0B221B4D" w14:textId="77777777" w:rsidR="00D9132B" w:rsidRPr="00416E03" w:rsidRDefault="00D9132B" w:rsidP="00D9132B">
      <w:pPr>
        <w:rPr>
          <w:rFonts w:ascii="Helvetica" w:hAnsi="Helvetica"/>
        </w:rPr>
      </w:pPr>
      <w:r w:rsidRPr="00416E03">
        <w:rPr>
          <w:rFonts w:ascii="Helvetica" w:hAnsi="Helvetica"/>
        </w:rPr>
        <w:t xml:space="preserve">(Ronaldo Munck and Denis O'Hearn, April 15, 1999, </w:t>
      </w:r>
      <w:r w:rsidRPr="00416E03">
        <w:rPr>
          <w:rFonts w:ascii="Helvetica" w:hAnsi="Helvetica"/>
          <w:i/>
        </w:rPr>
        <w:t>Critical Development Theory: Contributions to a New Paradigm</w:t>
      </w:r>
      <w:r w:rsidRPr="00416E03">
        <w:rPr>
          <w:rFonts w:ascii="Helvetica" w:hAnsi="Helvetica"/>
        </w:rPr>
        <w:t>, pg. 44-45 accessed July 5, 2013, Google Books, EK)</w:t>
      </w:r>
    </w:p>
    <w:p w14:paraId="367DFF56" w14:textId="77777777" w:rsidR="00D9132B" w:rsidRPr="00416E03" w:rsidRDefault="00D9132B" w:rsidP="00D9132B">
      <w:pPr>
        <w:rPr>
          <w:rFonts w:ascii="Helvetica" w:hAnsi="Helvetica"/>
        </w:rPr>
      </w:pPr>
    </w:p>
    <w:p w14:paraId="1AB96015" w14:textId="77777777" w:rsidR="00D9132B" w:rsidRPr="00416E03" w:rsidRDefault="00D9132B" w:rsidP="00D9132B">
      <w:pPr>
        <w:rPr>
          <w:rFonts w:ascii="Helvetica" w:hAnsi="Helvetica"/>
        </w:rPr>
      </w:pPr>
      <w:r w:rsidRPr="00416E03">
        <w:rPr>
          <w:rFonts w:ascii="Helvetica" w:hAnsi="Helvetica"/>
        </w:rPr>
        <w:t xml:space="preserve">The real power of the West is not located in its economic muscle and technological might. Rather, it resides in its power to define. </w:t>
      </w:r>
      <w:r w:rsidRPr="00416E03">
        <w:rPr>
          <w:rStyle w:val="StyleBoldUnderline"/>
          <w:rFonts w:ascii="Helvetica" w:hAnsi="Helvetica"/>
        </w:rPr>
        <w:t xml:space="preserve">The West defines what is, for example, freedom, progress and civil behavior; law, tradition and community; reason, mathematics and science; what is real and what it means to be human. The non-Western civilizations have simply to accept these definitions or be defined out of existence. To understand Eurocentrism we thus have to deconstruct the definitional power of the West. </w:t>
      </w:r>
      <w:r w:rsidRPr="00416E03">
        <w:rPr>
          <w:rFonts w:ascii="Helvetica" w:hAnsi="Helvetica"/>
        </w:rPr>
        <w:t>Eurocentrism is located wherever there is the defining influence of Europe, or more appropriately, the generic form of Europe - 'the West'. Wherever there is the West, there is Europe, and Eurocentrism is not usually that far behind. So, where is the West?</w:t>
      </w:r>
    </w:p>
    <w:p w14:paraId="54A7D74D" w14:textId="77777777" w:rsidR="00D9132B" w:rsidRPr="00416E03" w:rsidRDefault="00D9132B" w:rsidP="00D9132B">
      <w:pPr>
        <w:rPr>
          <w:rStyle w:val="StyleBoldUnderline"/>
          <w:rFonts w:ascii="Helvetica" w:hAnsi="Helvetica"/>
        </w:rPr>
      </w:pPr>
      <w:r w:rsidRPr="00416E03">
        <w:rPr>
          <w:rFonts w:ascii="Helvetica" w:hAnsi="Helvetica"/>
        </w:rPr>
        <w:t xml:space="preserve">As a civilization, the West is, of course, everywhere: </w:t>
      </w:r>
      <w:r w:rsidRPr="00416E03">
        <w:rPr>
          <w:rStyle w:val="StyleBoldUnderline"/>
          <w:rFonts w:ascii="Helvetica" w:hAnsi="Helvetica"/>
        </w:rPr>
        <w:t>the Western civilization is not located in a geographical space but in these days of globalization it envelops the globe with its desires, images, politics, and consumer and cultural products. As a worldview, the West is the dominant outlook of the planet.</w:t>
      </w:r>
      <w:r w:rsidRPr="00416E03">
        <w:rPr>
          <w:rFonts w:ascii="Helvetica" w:hAnsi="Helvetica"/>
        </w:rPr>
        <w:t xml:space="preserve"> Thus, Eurocentrism is not simply out there - in the West It is also in here - in the non-West. As a concept and a worldview, the West has colonized the intellectuals in non-European societies. </w:t>
      </w:r>
      <w:r w:rsidRPr="00416E03">
        <w:rPr>
          <w:rStyle w:val="StyleBoldUnderline"/>
          <w:rFonts w:ascii="Helvetica" w:hAnsi="Helvetica"/>
        </w:rPr>
        <w:t>Eurocentrism</w:t>
      </w:r>
      <w:r w:rsidRPr="00416E03">
        <w:rPr>
          <w:rFonts w:ascii="Helvetica" w:hAnsi="Helvetica"/>
        </w:rPr>
        <w:t xml:space="preserve"> </w:t>
      </w:r>
      <w:r w:rsidRPr="00416E03">
        <w:rPr>
          <w:rStyle w:val="StyleBoldUnderline"/>
          <w:rFonts w:ascii="Helvetica" w:hAnsi="Helvetica"/>
        </w:rPr>
        <w:t>is</w:t>
      </w:r>
      <w:r w:rsidRPr="00416E03">
        <w:rPr>
          <w:rFonts w:ascii="Helvetica" w:hAnsi="Helvetica"/>
        </w:rPr>
        <w:t xml:space="preserve"> thus just as </w:t>
      </w:r>
      <w:r w:rsidRPr="00416E03">
        <w:rPr>
          <w:rStyle w:val="StyleBoldUnderline"/>
          <w:rFonts w:ascii="Helvetica" w:hAnsi="Helvetica"/>
        </w:rPr>
        <w:t>rampant and deep in</w:t>
      </w:r>
      <w:r w:rsidRPr="00416E03">
        <w:rPr>
          <w:rFonts w:ascii="Helvetica" w:hAnsi="Helvetica"/>
        </w:rPr>
        <w:t xml:space="preserve"> non-Western societies as in </w:t>
      </w:r>
      <w:r w:rsidRPr="00416E03">
        <w:rPr>
          <w:rStyle w:val="StyleBoldUnderline"/>
          <w:rFonts w:ascii="Helvetica" w:hAnsi="Helvetica"/>
        </w:rPr>
        <w:t xml:space="preserve">Europe and the USA: </w:t>
      </w:r>
      <w:r w:rsidRPr="00416E03">
        <w:rPr>
          <w:rFonts w:ascii="Helvetica" w:hAnsi="Helvetica"/>
        </w:rPr>
        <w:t xml:space="preserve">intellectuals, academics, writers, thinkers, novelists, politicians and decision-makers in Asia, Africa and </w:t>
      </w:r>
      <w:r w:rsidRPr="00416E03">
        <w:rPr>
          <w:rStyle w:val="StyleBoldUnderline"/>
          <w:rFonts w:ascii="Helvetica" w:hAnsi="Helvetica"/>
        </w:rPr>
        <w:t>Latin America use the West, almost instinctively, as the standard for judgments and as the yardstick for measuring the social and political progress of their own societies. The non-West thus promotes Eurocentrism, both wittingly and unwittingly, and colludes in its own victimization as well as in maintaining the global system of inequality.</w:t>
      </w:r>
    </w:p>
    <w:p w14:paraId="45FB7E5D" w14:textId="77777777" w:rsidR="00D9132B" w:rsidRPr="00416E03" w:rsidRDefault="00D9132B" w:rsidP="00D9132B">
      <w:pPr>
        <w:rPr>
          <w:rFonts w:ascii="Helvetica" w:hAnsi="Helvetica"/>
        </w:rPr>
      </w:pPr>
      <w:r w:rsidRPr="00416E03">
        <w:rPr>
          <w:rFonts w:ascii="Helvetica" w:hAnsi="Helvetica"/>
        </w:rPr>
        <w:t xml:space="preserve">But Eurocentrism is 'in here' in another way. And it is related to my second question: when was the West? As a conceptual and instrumental category, </w:t>
      </w:r>
      <w:r w:rsidRPr="00416E03">
        <w:rPr>
          <w:rStyle w:val="StyleBoldUnderline"/>
          <w:rFonts w:ascii="Helvetica" w:hAnsi="Helvetica"/>
        </w:rPr>
        <w:t>the West is located in the history of colonization</w:t>
      </w:r>
      <w:r w:rsidRPr="00416E03">
        <w:rPr>
          <w:rFonts w:ascii="Helvetica" w:hAnsi="Helvetica"/>
        </w:rPr>
        <w:t xml:space="preserve">, from Columbus's 'discovery' of the 'New World' to the present day. Rampant </w:t>
      </w:r>
      <w:r w:rsidRPr="00416E03">
        <w:rPr>
          <w:rStyle w:val="StyleBoldUnderline"/>
          <w:rFonts w:ascii="Helvetica" w:hAnsi="Helvetica"/>
        </w:rPr>
        <w:t>Eurocentrism is easily recognizable in colonial constructions of the 'lazy native'</w:t>
      </w:r>
      <w:r w:rsidRPr="00416E03">
        <w:rPr>
          <w:rFonts w:ascii="Helvetica" w:hAnsi="Helvetica"/>
        </w:rPr>
        <w:t xml:space="preserve">, the licentious and barbaric Muslim, the shifty, effeminate and untrustworthy Hindu and other representations of the non-West in Orientalist fiction, travel literature and scholarly explorations. </w:t>
      </w:r>
      <w:r w:rsidRPr="00416E03">
        <w:rPr>
          <w:rStyle w:val="StyleBoldUnderline"/>
          <w:rFonts w:ascii="Helvetica" w:hAnsi="Helvetica"/>
        </w:rPr>
        <w:t xml:space="preserve">But the time dimension of the West extends from colonialism to modernity, modernity to postmodernism and to the future. Modernity's construction of tradition as an impediment to advancement, of the non-West as 'developing societies' and 'Third World*, and of instrumental rationality as justification for progress are just as Eurocentric as the plainly racist categorization of colonialism. </w:t>
      </w:r>
      <w:r w:rsidRPr="00416E03">
        <w:rPr>
          <w:rFonts w:ascii="Helvetica" w:hAnsi="Helvetica"/>
        </w:rPr>
        <w:t xml:space="preserve">This variety of Eurocentrism, like its colonial counterpart, is now also </w:t>
      </w:r>
      <w:r w:rsidRPr="00416E03">
        <w:rPr>
          <w:rFonts w:ascii="Helvetica" w:hAnsi="Helvetica"/>
        </w:rPr>
        <w:lastRenderedPageBreak/>
        <w:t xml:space="preserve">widely recognized. What is not appreciated, however, is </w:t>
      </w:r>
      <w:r w:rsidRPr="00416E03">
        <w:rPr>
          <w:rStyle w:val="StyleBoldUnderline"/>
          <w:rFonts w:ascii="Helvetica" w:hAnsi="Helvetica"/>
        </w:rPr>
        <w:t>the Eurocentric nature of postmodernism. This is largely due to the fact that postmodernism emerged as a reaction against modernity and self-avowedly tried to shape itself in pluralistic terms</w:t>
      </w:r>
      <w:r w:rsidRPr="00416E03">
        <w:rPr>
          <w:rFonts w:ascii="Helvetica" w:hAnsi="Helvetica"/>
        </w:rPr>
        <w:t xml:space="preserve">. But the basic premises of postmodernism are just as Eurocentric as modernity, if not even more so. </w:t>
      </w:r>
      <w:r w:rsidRPr="00416E03">
        <w:rPr>
          <w:rStyle w:val="StyleBoldUnderline"/>
          <w:rFonts w:ascii="Helvetica" w:hAnsi="Helvetica"/>
        </w:rPr>
        <w:t>For example, postmodernism's overriding concern with the demolition of grand narratives such as Religion, Tradition and History are detrimental to the very existence of the non-West for it is these very narratives that make the non-West what it is: not West. The insistence that everything is meaningless and that nothing can give meaning and direction to our lives is a distinctively Western view that finds no echo whatsoever in non-Western cultures, societies and civilizations</w:t>
      </w:r>
      <w:r w:rsidRPr="00416E03">
        <w:rPr>
          <w:rFonts w:ascii="Helvetica" w:hAnsi="Helvetica"/>
        </w:rPr>
        <w:t xml:space="preserve">. Moreover, </w:t>
      </w:r>
      <w:r w:rsidRPr="00416E03">
        <w:rPr>
          <w:rStyle w:val="StyleBoldUnderline"/>
          <w:rFonts w:ascii="Helvetica" w:hAnsi="Helvetica"/>
        </w:rPr>
        <w:t>postmodernism's obsession with irony, ridicule and cynicism becomes an instrument for further marginalizing and hence writing off the non-West.</w:t>
      </w:r>
      <w:r w:rsidRPr="00416E03">
        <w:rPr>
          <w:rFonts w:ascii="Helvetica" w:hAnsi="Helvetica"/>
        </w:rPr>
        <w:t xml:space="preserve"> A discourse that seeks to give representation to the Other, to give a voice to the voiceless, paradoxically seeks to absorb the non-West in ‘bourgeoisie liberalism' and the secular history of the West, it is not just that postmodernism continues the Eurocentric journey of modernity and colonialism: we get higher, more sophisticated forms of Eurocentrism as we move towards the future.</w:t>
      </w:r>
    </w:p>
    <w:p w14:paraId="3424D3CF" w14:textId="77777777" w:rsidR="00D9132B" w:rsidRPr="00416E03" w:rsidRDefault="00D9132B" w:rsidP="00DB1D81">
      <w:pPr>
        <w:rPr>
          <w:rFonts w:ascii="Helvetica" w:hAnsi="Helvetica"/>
        </w:rPr>
      </w:pPr>
    </w:p>
    <w:p w14:paraId="3646067A" w14:textId="77777777" w:rsidR="00E2431D" w:rsidRPr="00416E03" w:rsidRDefault="00E2431D" w:rsidP="00E2431D">
      <w:pPr>
        <w:pStyle w:val="Heading4"/>
        <w:rPr>
          <w:rFonts w:ascii="Helvetica" w:hAnsi="Helvetica" w:cs="Times New Roman"/>
        </w:rPr>
      </w:pPr>
      <w:r w:rsidRPr="00416E03">
        <w:rPr>
          <w:rFonts w:ascii="Helvetica" w:hAnsi="Helvetica" w:cs="Times New Roman"/>
        </w:rPr>
        <w:t>Rejection of their Eurocentric epistemology is key to solve. It creates the potential for difference.</w:t>
      </w:r>
    </w:p>
    <w:p w14:paraId="37733E1A" w14:textId="77777777" w:rsidR="00E2431D" w:rsidRPr="00416E03" w:rsidRDefault="00E2431D" w:rsidP="00E2431D">
      <w:pPr>
        <w:rPr>
          <w:rStyle w:val="StyleStyleBold12pt"/>
          <w:rFonts w:ascii="Helvetica" w:hAnsi="Helvetica"/>
        </w:rPr>
      </w:pPr>
      <w:r w:rsidRPr="00416E03">
        <w:rPr>
          <w:rStyle w:val="StyleStyleBold12pt"/>
          <w:rFonts w:ascii="Helvetica" w:hAnsi="Helvetica"/>
        </w:rPr>
        <w:t>Lander, Central University of Venezuela Professor, 2k</w:t>
      </w:r>
    </w:p>
    <w:p w14:paraId="5B2245BC" w14:textId="77777777" w:rsidR="00E2431D" w:rsidRPr="00416E03" w:rsidRDefault="00E2431D" w:rsidP="00E2431D">
      <w:pPr>
        <w:rPr>
          <w:rFonts w:ascii="Helvetica" w:hAnsi="Helvetica"/>
        </w:rPr>
      </w:pPr>
      <w:r w:rsidRPr="00416E03">
        <w:rPr>
          <w:rFonts w:ascii="Helvetica" w:hAnsi="Helvetica"/>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4CDA126A" w14:textId="77777777" w:rsidR="00E2431D" w:rsidRPr="00416E03" w:rsidRDefault="00E2431D" w:rsidP="00E2431D">
      <w:pPr>
        <w:rPr>
          <w:rFonts w:ascii="Helvetica" w:hAnsi="Helvetica"/>
        </w:rPr>
      </w:pPr>
    </w:p>
    <w:p w14:paraId="65015388" w14:textId="77777777" w:rsidR="00E2431D" w:rsidRPr="00416E03" w:rsidRDefault="00E2431D" w:rsidP="00E2431D">
      <w:pPr>
        <w:rPr>
          <w:rFonts w:ascii="Helvetica" w:hAnsi="Helvetica"/>
        </w:rPr>
      </w:pPr>
      <w:r w:rsidRPr="00416E03">
        <w:rPr>
          <w:rStyle w:val="StyleBoldUnderline"/>
          <w:rFonts w:ascii="Helvetica" w:hAnsi="Helvetica"/>
        </w:rPr>
        <w:t>These debates create possibilities for new intellectual strategies to address the challenges posed by the crisis of modernity for Latin American</w:t>
      </w:r>
      <w:r w:rsidRPr="00416E03">
        <w:rPr>
          <w:rFonts w:ascii="Helvetica" w:hAnsi="Helvetica"/>
        </w:rPr>
        <w:t xml:space="preserve"> critical theory. In view of the fact that “</w:t>
      </w:r>
      <w:r w:rsidRPr="00416E03">
        <w:rPr>
          <w:rStyle w:val="StyleBoldUnderline"/>
          <w:rFonts w:ascii="Helvetica" w:hAnsi="Helvetica"/>
        </w:rPr>
        <w:t>we are at a point in our work where we can no longer ignore empires and the imperial context of our studies</w:t>
      </w:r>
      <w:r w:rsidRPr="00416E03">
        <w:rPr>
          <w:rFonts w:ascii="Helvetica" w:hAnsi="Helvetica"/>
        </w:rPr>
        <w:t xml:space="preserve">” (Said 1993,6),it is absolutely necessary to question whether postmodern theories offer an adequate perspective from which to transgress the colonial limits of modern social thought. Some of the main issues of postcolonial perspectives have been formulated and taken anew at different times in the history of Latin American social thought of the late-nineteenth and twentieth centuries (Martí 1987; Mariátegui 1979; Fals-Borda 1970; 526 Nepantla Fernández Retamar 1976). </w:t>
      </w:r>
      <w:r w:rsidRPr="00416E03">
        <w:rPr>
          <w:rStyle w:val="StyleBoldUnderline"/>
          <w:rFonts w:ascii="Helvetica" w:hAnsi="Helvetica"/>
        </w:rPr>
        <w:t>There have been extraordinary developments associated with the revitalization of the struggles of indigenous peoples in recent decades.5 Nonetheless, these issues paradoxically have been of relatively marginal concern in the academic world,</w:t>
      </w:r>
      <w:r w:rsidRPr="00416E03">
        <w:rPr>
          <w:rFonts w:ascii="Helvetica" w:hAnsi="Helvetica"/>
        </w:rPr>
        <w:t xml:space="preserve"> outside anthropology and some areas of the humanities. Western social sciences, “which must be applied creatively to the study of the realities of Latin America,” are still assumed to be “the best of universal thought.” </w:t>
      </w:r>
      <w:r w:rsidRPr="00416E03">
        <w:rPr>
          <w:rStyle w:val="StyleBoldUnderline"/>
          <w:rFonts w:ascii="Helvetica" w:hAnsi="Helvetica"/>
        </w:rPr>
        <w:t>Due to both institutional and communicational difficulties, as well as to the prevailing universalist orientations (intellectual colonialism</w:t>
      </w:r>
      <w:r w:rsidRPr="00416E03">
        <w:rPr>
          <w:rFonts w:ascii="Helvetica" w:hAnsi="Helvetica"/>
        </w:rPr>
        <w:t xml:space="preserve">? subordinate cosmopolitanism?),6 today the </w:t>
      </w:r>
      <w:r w:rsidRPr="00416E03">
        <w:rPr>
          <w:rStyle w:val="StyleBoldUnderline"/>
          <w:rFonts w:ascii="Helvetica" w:hAnsi="Helvetica"/>
        </w:rPr>
        <w:t>Latin American academy has only limited communication</w:t>
      </w:r>
      <w:r w:rsidRPr="00416E03">
        <w:rPr>
          <w:rFonts w:ascii="Helvetica" w:hAnsi="Helvetica"/>
        </w:rPr>
        <w:t xml:space="preserve"> with the vigorous intellectual production to be found in Southeast Asia, some regions of Africa, and in the work of academics of these regions working </w:t>
      </w:r>
      <w:r w:rsidRPr="00416E03">
        <w:rPr>
          <w:rFonts w:ascii="Helvetica" w:hAnsi="Helvetica"/>
        </w:rPr>
        <w:lastRenderedPageBreak/>
        <w:t>in Europe or the United States. The most effective bridges between these intellectual traditions are being offered today by Latin Americans who work in North American universities (Escobar 1995; Mignolo 1996a,1996b; Coronil 1996, 1997).</w:t>
      </w:r>
    </w:p>
    <w:p w14:paraId="0B911B75" w14:textId="77777777" w:rsidR="004C009A" w:rsidRPr="00416E03" w:rsidRDefault="004C009A" w:rsidP="004C009A">
      <w:pPr>
        <w:pStyle w:val="Heading3"/>
        <w:rPr>
          <w:rFonts w:ascii="Helvetica" w:hAnsi="Helvetica"/>
        </w:rPr>
      </w:pPr>
      <w:r w:rsidRPr="00416E03">
        <w:rPr>
          <w:rFonts w:ascii="Helvetica" w:hAnsi="Helvetica"/>
        </w:rPr>
        <w:lastRenderedPageBreak/>
        <w:t>Agamben</w:t>
      </w:r>
    </w:p>
    <w:p w14:paraId="58D716E4" w14:textId="77777777" w:rsidR="004C009A" w:rsidRPr="00416E03" w:rsidRDefault="004C009A" w:rsidP="004C009A">
      <w:pPr>
        <w:pStyle w:val="Heading4"/>
        <w:rPr>
          <w:rFonts w:ascii="Helvetica" w:hAnsi="Helvetica"/>
        </w:rPr>
      </w:pPr>
      <w:r w:rsidRPr="00416E03">
        <w:rPr>
          <w:rFonts w:ascii="Helvetica" w:hAnsi="Helvetica"/>
        </w:rPr>
        <w:t>Agamben participates in an unquestioned worship of Eurocentric philosophy with disregard to the chattel slavery that was required to make it possible</w:t>
      </w:r>
    </w:p>
    <w:p w14:paraId="4E961C4B" w14:textId="77777777" w:rsidR="004C009A" w:rsidRPr="00416E03" w:rsidRDefault="004C009A" w:rsidP="004C009A">
      <w:pPr>
        <w:rPr>
          <w:rStyle w:val="StyleStyleBold12pt"/>
          <w:rFonts w:ascii="Helvetica" w:hAnsi="Helvetica"/>
        </w:rPr>
      </w:pPr>
      <w:r w:rsidRPr="00416E03">
        <w:rPr>
          <w:rStyle w:val="StyleStyleBold12pt"/>
          <w:rFonts w:ascii="Helvetica" w:hAnsi="Helvetica"/>
        </w:rPr>
        <w:t>Chanter, State University of New York Professor, 11</w:t>
      </w:r>
    </w:p>
    <w:p w14:paraId="6FC83F90" w14:textId="77777777" w:rsidR="004C009A" w:rsidRPr="00416E03" w:rsidRDefault="004C009A" w:rsidP="004C009A">
      <w:pPr>
        <w:rPr>
          <w:rFonts w:ascii="Helvetica" w:hAnsi="Helvetica"/>
        </w:rPr>
      </w:pPr>
      <w:r w:rsidRPr="00416E03">
        <w:rPr>
          <w:rFonts w:ascii="Helvetica" w:hAnsi="Helvetica"/>
        </w:rPr>
        <w:t>(Tina, Professor, Ph.D., State University of New York at Stony Brook, 2011, “Whose Antigone?: The Tragic Marginalization of Slavery”, Google Books, Page 121, Accessed 7/8/13, NC)</w:t>
      </w:r>
    </w:p>
    <w:p w14:paraId="703B5ABD" w14:textId="77777777" w:rsidR="004C009A" w:rsidRPr="00416E03" w:rsidRDefault="004C009A" w:rsidP="004C009A">
      <w:pPr>
        <w:rPr>
          <w:rFonts w:ascii="Helvetica" w:hAnsi="Helvetica"/>
        </w:rPr>
      </w:pPr>
    </w:p>
    <w:p w14:paraId="3015065D" w14:textId="77777777" w:rsidR="004C009A" w:rsidRPr="00416E03" w:rsidRDefault="004C009A" w:rsidP="004C009A">
      <w:pPr>
        <w:rPr>
          <w:rFonts w:ascii="Helvetica" w:hAnsi="Helvetica"/>
        </w:rPr>
      </w:pPr>
      <w:r w:rsidRPr="00416E03">
        <w:rPr>
          <w:rFonts w:ascii="Helvetica" w:hAnsi="Helvetica"/>
        </w:rPr>
        <w:t xml:space="preserve">Insofar as </w:t>
      </w:r>
      <w:r w:rsidRPr="00416E03">
        <w:rPr>
          <w:rStyle w:val="Emphasis"/>
          <w:rFonts w:ascii="Helvetica" w:hAnsi="Helvetica"/>
        </w:rPr>
        <w:t>Agamben acquiesces to the unquestioned centrality of Europe</w:t>
      </w:r>
      <w:r w:rsidRPr="00416E03">
        <w:rPr>
          <w:rFonts w:ascii="Helvetica" w:hAnsi="Helvetica"/>
        </w:rPr>
        <w:t xml:space="preserve">­ and of the critically unexamined version of ancient Athens that is taken to be its precursor- </w:t>
      </w:r>
      <w:r w:rsidRPr="00416E03">
        <w:rPr>
          <w:rStyle w:val="StyleBoldUnderline"/>
          <w:rFonts w:ascii="Helvetica" w:hAnsi="Helvetica"/>
        </w:rPr>
        <w:t>as the originating matrix of conceptual and cultural meaning,</w:t>
      </w:r>
      <w:r w:rsidRPr="00416E03">
        <w:rPr>
          <w:rFonts w:ascii="Helvetica" w:hAnsi="Helvetica"/>
        </w:rPr>
        <w:t xml:space="preserve"> </w:t>
      </w:r>
      <w:r w:rsidRPr="00416E03">
        <w:rPr>
          <w:rStyle w:val="StyleBoldUnderline"/>
          <w:rFonts w:ascii="Helvetica" w:hAnsi="Helvetica"/>
        </w:rPr>
        <w:t xml:space="preserve">Agamben joins in the uncritical glorification of the philosophical masterpieces of ancient Athens, construed as the crucible of European culture, </w:t>
      </w:r>
      <w:r w:rsidRPr="00416E03">
        <w:rPr>
          <w:rStyle w:val="Emphasis"/>
          <w:rFonts w:ascii="Helvetica" w:hAnsi="Helvetica"/>
        </w:rPr>
        <w:t xml:space="preserve">but fails to confront the significance of the system of chattel slavery </w:t>
      </w:r>
      <w:r w:rsidRPr="00416E03">
        <w:rPr>
          <w:rStyle w:val="StyleBoldUnderline"/>
          <w:rFonts w:ascii="Helvetica" w:hAnsi="Helvetica"/>
        </w:rPr>
        <w:t>that afforded the philosophers and tragic poets the leisure to create their philosophical treatises and theatrical masterpieces, which nonetheless owe their existence to the sys­ tem of slavery.</w:t>
      </w:r>
      <w:r w:rsidRPr="00416E03">
        <w:rPr>
          <w:rFonts w:ascii="Helvetica" w:hAnsi="Helvetica"/>
        </w:rPr>
        <w:t xml:space="preserve"> </w:t>
      </w:r>
      <w:r w:rsidRPr="00416E03">
        <w:rPr>
          <w:rStyle w:val="Emphasis"/>
          <w:rFonts w:ascii="Helvetica" w:hAnsi="Helvetica"/>
        </w:rPr>
        <w:t>Agamben thereby perpetuates a Eurocentric discourse of race, based on an idealized version of ancient Greece that plays down the gendered implications of his own intervention, even as his focus on race in the modern state</w:t>
      </w:r>
      <w:r w:rsidRPr="00416E03">
        <w:rPr>
          <w:rFonts w:ascii="Helvetica" w:hAnsi="Helvetica"/>
        </w:rPr>
        <w:t xml:space="preserve"> (albeit a Eurocentric account of race) provides a necessary corrective to Irigaray's equally problematic and Eurocentric account of sexual difference as foundational. At the same time, Irigaray's focus on sexual difference serves as a corrective to Agamben's exclusive focus on race.</w:t>
      </w:r>
    </w:p>
    <w:p w14:paraId="31A1E172" w14:textId="77777777" w:rsidR="004C009A" w:rsidRPr="00416E03" w:rsidRDefault="004C009A" w:rsidP="004C009A">
      <w:pPr>
        <w:rPr>
          <w:rFonts w:ascii="Helvetica" w:hAnsi="Helvetica"/>
        </w:rPr>
      </w:pPr>
    </w:p>
    <w:p w14:paraId="19C7F82D" w14:textId="77777777" w:rsidR="00DB1D81" w:rsidRPr="00416E03" w:rsidRDefault="00DB1D81" w:rsidP="00DB1D81">
      <w:pPr>
        <w:pStyle w:val="Heading1"/>
        <w:rPr>
          <w:rFonts w:ascii="Helvetica" w:hAnsi="Helvetica" w:cs="Times New Roman"/>
        </w:rPr>
      </w:pPr>
      <w:r w:rsidRPr="00416E03">
        <w:rPr>
          <w:rFonts w:ascii="Helvetica" w:hAnsi="Helvetica" w:cs="Times New Roman"/>
        </w:rPr>
        <w:lastRenderedPageBreak/>
        <w:t>Impacts</w:t>
      </w:r>
    </w:p>
    <w:p w14:paraId="2FFB0A10" w14:textId="2861B98E" w:rsidR="003F0A44" w:rsidRPr="00416E03" w:rsidRDefault="003F0A44" w:rsidP="003F0A44">
      <w:pPr>
        <w:pStyle w:val="Heading3"/>
        <w:rPr>
          <w:rFonts w:ascii="Helvetica" w:hAnsi="Helvetica"/>
        </w:rPr>
      </w:pPr>
      <w:r w:rsidRPr="00416E03">
        <w:rPr>
          <w:rFonts w:ascii="Helvetica" w:hAnsi="Helvetica"/>
        </w:rPr>
        <w:lastRenderedPageBreak/>
        <w:t>Coloniality</w:t>
      </w:r>
    </w:p>
    <w:p w14:paraId="4818329C" w14:textId="77777777" w:rsidR="003F0A44" w:rsidRPr="00416E03" w:rsidRDefault="003F0A44" w:rsidP="003F0A44">
      <w:pPr>
        <w:pStyle w:val="Heading4"/>
        <w:rPr>
          <w:rFonts w:ascii="Helvetica" w:hAnsi="Helvetica"/>
        </w:rPr>
      </w:pPr>
      <w:r w:rsidRPr="00416E03">
        <w:rPr>
          <w:rFonts w:ascii="Helvetica" w:hAnsi="Helvetica"/>
        </w:rPr>
        <w:t>Accepting a criticism of Eurocentrism that starts from the point of race is pivotal as the stepping off point for discussions of control over labor, sex, collective authority and inter-subjectivity</w:t>
      </w:r>
    </w:p>
    <w:p w14:paraId="635A6316" w14:textId="77777777" w:rsidR="003F0A44" w:rsidRPr="00416E03" w:rsidRDefault="003F0A44" w:rsidP="003F0A44">
      <w:pPr>
        <w:rPr>
          <w:rStyle w:val="StyleStyleBold12pt"/>
          <w:rFonts w:ascii="Helvetica" w:hAnsi="Helvetica"/>
        </w:rPr>
      </w:pPr>
      <w:r w:rsidRPr="00416E03">
        <w:rPr>
          <w:rStyle w:val="StyleStyleBold12pt"/>
          <w:rFonts w:ascii="Helvetica" w:hAnsi="Helvetica"/>
        </w:rPr>
        <w:t>Lugones, Binghamton U Comparative Lit and Philosophy Associate Professor, 8</w:t>
      </w:r>
    </w:p>
    <w:p w14:paraId="1D9829B9" w14:textId="77777777" w:rsidR="003F0A44" w:rsidRPr="00416E03" w:rsidRDefault="003F0A44" w:rsidP="003F0A44">
      <w:pPr>
        <w:rPr>
          <w:rFonts w:ascii="Helvetica" w:hAnsi="Helvetica"/>
        </w:rPr>
      </w:pPr>
      <w:r w:rsidRPr="00416E03">
        <w:rPr>
          <w:rFonts w:ascii="Helvetica" w:hAnsi="Helvetica"/>
        </w:rPr>
        <w:t>(Maria, Argentine scholar, philosopher, feminist, and an Associate Professor of Comparative Literature and Philosophy, Interpretation, and Culture and of Philosophy and of Women's Studies at Binghamton University in New York, Spring 2008, “The Coloniality of Gender”, http://globalstudies.trinity.duke.edu/wp-content/themes/cgsh/materials/WKO/v2d2_Lugones.pdf, Accessed, 7/7/13, NC)</w:t>
      </w:r>
    </w:p>
    <w:p w14:paraId="718552CE" w14:textId="77777777" w:rsidR="003F0A44" w:rsidRPr="00416E03" w:rsidRDefault="003F0A44" w:rsidP="003F0A44">
      <w:pPr>
        <w:rPr>
          <w:rFonts w:ascii="Helvetica" w:hAnsi="Helvetica"/>
        </w:rPr>
      </w:pPr>
    </w:p>
    <w:p w14:paraId="22C6964F" w14:textId="77777777" w:rsidR="003F0A44" w:rsidRPr="00416E03" w:rsidRDefault="003F0A44" w:rsidP="003F0A44">
      <w:pPr>
        <w:rPr>
          <w:rFonts w:ascii="Helvetica" w:hAnsi="Helvetica"/>
        </w:rPr>
      </w:pPr>
      <w:r w:rsidRPr="00416E03">
        <w:rPr>
          <w:rStyle w:val="StyleBoldUnderline"/>
          <w:rFonts w:ascii="Helvetica" w:hAnsi="Helvetica"/>
        </w:rPr>
        <w:t xml:space="preserve">The coloniality of power introduces the basic and universal social classification of the population of the planet in terms of the idea of "race." </w:t>
      </w:r>
      <w:r w:rsidRPr="00416E03">
        <w:rPr>
          <w:rFonts w:ascii="Helvetica" w:hAnsi="Helvetica"/>
        </w:rPr>
        <w:t xml:space="preserve">(Quijano, 2001-2, p.1) </w:t>
      </w:r>
      <w:r w:rsidRPr="00416E03">
        <w:rPr>
          <w:rStyle w:val="StyleBoldUnderline"/>
          <w:rFonts w:ascii="Helvetica" w:hAnsi="Helvetica"/>
        </w:rPr>
        <w:t>The invention of "race" is a pivotal turn as it replaces the relations of superiority and inferiority established  through domination. It re-conceives humanity and human relations fictionally, in biological terms.</w:t>
      </w:r>
      <w:r w:rsidRPr="00416E03">
        <w:rPr>
          <w:rFonts w:ascii="Helvetica" w:hAnsi="Helvetica"/>
        </w:rPr>
        <w:t xml:space="preserve"> It is important that what Quijano provides is a historical theory of social classification</w:t>
      </w:r>
      <w:r w:rsidRPr="00416E03">
        <w:rPr>
          <w:rFonts w:ascii="Helvetica" w:hAnsi="Helvetica"/>
          <w:sz w:val="12"/>
        </w:rPr>
        <w:t xml:space="preserve"> </w:t>
      </w:r>
      <w:r w:rsidRPr="00416E03">
        <w:rPr>
          <w:rFonts w:ascii="Helvetica" w:hAnsi="Helvetica"/>
        </w:rPr>
        <w:t>to replace what he terms the “Eurocentric theories of social classes.” (Quijano, 2000b, 367)</w:t>
      </w:r>
      <w:r w:rsidRPr="00416E03">
        <w:rPr>
          <w:rFonts w:ascii="Helvetica" w:hAnsi="Helvetica"/>
          <w:sz w:val="12"/>
        </w:rPr>
        <w:t xml:space="preserve"> </w:t>
      </w:r>
      <w:r w:rsidRPr="00416E03">
        <w:rPr>
          <w:rFonts w:ascii="Helvetica" w:hAnsi="Helvetica"/>
        </w:rPr>
        <w:t>This move makes conceptual room for the coloniality of power. It makes conceptual room</w:t>
      </w:r>
      <w:r w:rsidRPr="00416E03">
        <w:rPr>
          <w:rFonts w:ascii="Helvetica" w:hAnsi="Helvetica"/>
          <w:sz w:val="12"/>
        </w:rPr>
        <w:t xml:space="preserve"> </w:t>
      </w:r>
      <w:r w:rsidRPr="00416E03">
        <w:rPr>
          <w:rFonts w:ascii="Helvetica" w:hAnsi="Helvetica"/>
        </w:rPr>
        <w:t xml:space="preserve">for the centrality of the </w:t>
      </w:r>
      <w:r w:rsidRPr="00416E03">
        <w:rPr>
          <w:rStyle w:val="StyleBoldUnderline"/>
          <w:rFonts w:ascii="Helvetica" w:hAnsi="Helvetica"/>
        </w:rPr>
        <w:t>classification of the world’s population in terms of “races” in the understanding of global capitalism. It also makes conceptual room for understanding the historical disputes over control of labor, sex, collective authority and inter-subjectivity as developing in processes of long duration</w:t>
      </w:r>
      <w:r w:rsidRPr="00416E03">
        <w:rPr>
          <w:rFonts w:ascii="Helvetica" w:hAnsi="Helvetica"/>
        </w:rPr>
        <w:t>, rather than understanding each of the elements as</w:t>
      </w:r>
      <w:r w:rsidRPr="00416E03">
        <w:rPr>
          <w:rFonts w:ascii="Helvetica" w:hAnsi="Helvetica"/>
          <w:sz w:val="12"/>
        </w:rPr>
        <w:t xml:space="preserve"> </w:t>
      </w:r>
      <w:r w:rsidRPr="00416E03">
        <w:rPr>
          <w:rFonts w:ascii="Helvetica" w:hAnsi="Helvetica"/>
        </w:rPr>
        <w:t xml:space="preserve">pre-existing the relations of power. </w:t>
      </w:r>
      <w:r w:rsidRPr="00416E03">
        <w:rPr>
          <w:rStyle w:val="StyleBoldUnderline"/>
          <w:rFonts w:ascii="Helvetica" w:hAnsi="Helvetica"/>
        </w:rPr>
        <w:t>The elements that constitute the global, Eurocentered, capitalist model of power do not stand in separation from each other and none of them is prior to the processes that constitute the patterns.</w:t>
      </w:r>
      <w:r w:rsidRPr="00416E03">
        <w:rPr>
          <w:rFonts w:ascii="Helvetica" w:hAnsi="Helvetica"/>
        </w:rPr>
        <w:t xml:space="preserve"> Indeed, the mythical presentation of these</w:t>
      </w:r>
      <w:r w:rsidRPr="00416E03">
        <w:rPr>
          <w:rFonts w:ascii="Helvetica" w:hAnsi="Helvetica"/>
          <w:sz w:val="12"/>
        </w:rPr>
        <w:t xml:space="preserve"> </w:t>
      </w:r>
      <w:r w:rsidRPr="00416E03">
        <w:rPr>
          <w:rFonts w:ascii="Helvetica" w:hAnsi="Helvetica"/>
        </w:rPr>
        <w:t>elements as metaphysically prior is an important aspect of the cognitive model of</w:t>
      </w:r>
      <w:r w:rsidRPr="00416E03">
        <w:rPr>
          <w:rFonts w:ascii="Helvetica" w:hAnsi="Helvetica"/>
          <w:sz w:val="12"/>
        </w:rPr>
        <w:t xml:space="preserve"> </w:t>
      </w:r>
      <w:r w:rsidRPr="00416E03">
        <w:rPr>
          <w:rFonts w:ascii="Helvetica" w:hAnsi="Helvetica"/>
        </w:rPr>
        <w:t>Eurocentered, global capitalism.</w:t>
      </w:r>
    </w:p>
    <w:p w14:paraId="378116B6" w14:textId="77777777" w:rsidR="003F0A44" w:rsidRPr="00416E03" w:rsidRDefault="003F0A44" w:rsidP="003F0A44">
      <w:pPr>
        <w:rPr>
          <w:rFonts w:ascii="Helvetica" w:hAnsi="Helvetica"/>
        </w:rPr>
      </w:pPr>
      <w:r w:rsidRPr="00416E03">
        <w:rPr>
          <w:rFonts w:ascii="Helvetica" w:hAnsi="Helvetica"/>
        </w:rPr>
        <w:t xml:space="preserve">In constituting this social classification, </w:t>
      </w:r>
      <w:r w:rsidRPr="00416E03">
        <w:rPr>
          <w:rStyle w:val="StyleBoldUnderline"/>
          <w:rFonts w:ascii="Helvetica" w:hAnsi="Helvetica"/>
        </w:rPr>
        <w:t>coloniality permeates all aspects of social existence and gives rise to new social and geocultural identities.</w:t>
      </w:r>
      <w:r w:rsidRPr="00416E03">
        <w:rPr>
          <w:rFonts w:ascii="Helvetica" w:hAnsi="Helvetica"/>
        </w:rPr>
        <w:t xml:space="preserve"> (Quijano, 2000b, 342)</w:t>
      </w:r>
      <w:r w:rsidRPr="00416E03">
        <w:rPr>
          <w:rFonts w:ascii="Helvetica" w:hAnsi="Helvetica"/>
          <w:sz w:val="12"/>
        </w:rPr>
        <w:t xml:space="preserve"> </w:t>
      </w:r>
      <w:r w:rsidRPr="00416E03">
        <w:rPr>
          <w:rStyle w:val="StyleBoldUnderline"/>
          <w:rFonts w:ascii="Helvetica" w:hAnsi="Helvetica"/>
        </w:rPr>
        <w:t>“America” and “Europe” are among the new geocultural identities. “European,” “Indian,” “African” are among the “racial” identities. This classification is "the deepest and most enduring expression of colonial domination." (Quijano, 2001-2, p. 1) With the expansion of European colonialism, the classification was imposed on the population of the planet.</w:t>
      </w:r>
      <w:r w:rsidRPr="00416E03">
        <w:rPr>
          <w:rFonts w:ascii="Helvetica" w:hAnsi="Helvetica"/>
        </w:rPr>
        <w:t xml:space="preserve"> Since</w:t>
      </w:r>
      <w:r w:rsidRPr="00416E03">
        <w:rPr>
          <w:rFonts w:ascii="Helvetica" w:hAnsi="Helvetica"/>
          <w:sz w:val="12"/>
        </w:rPr>
        <w:t xml:space="preserve"> </w:t>
      </w:r>
      <w:r w:rsidRPr="00416E03">
        <w:rPr>
          <w:rFonts w:ascii="Helvetica" w:hAnsi="Helvetica"/>
        </w:rPr>
        <w:t>then, it has permeated every area of social existence and it constitutes the most effective</w:t>
      </w:r>
      <w:r w:rsidRPr="00416E03">
        <w:rPr>
          <w:rFonts w:ascii="Helvetica" w:hAnsi="Helvetica"/>
          <w:sz w:val="12"/>
        </w:rPr>
        <w:t xml:space="preserve"> </w:t>
      </w:r>
      <w:r w:rsidRPr="00416E03">
        <w:rPr>
          <w:rFonts w:ascii="Helvetica" w:hAnsi="Helvetica"/>
        </w:rPr>
        <w:t xml:space="preserve">form of material and inter-subjective social domination. Thus, </w:t>
      </w:r>
      <w:r w:rsidRPr="00416E03">
        <w:rPr>
          <w:rStyle w:val="StyleBoldUnderline"/>
          <w:rFonts w:ascii="Helvetica" w:hAnsi="Helvetica"/>
        </w:rPr>
        <w:t>"coloniality" does not just refer to "racial" classification. It is an encompassing phenomenon, since it is one of the axes of the system of power and as such it permeates all control of sexual access, collective authority, labor, subjectivity/inter-subjectivity and the production of knowledge from within these inter-subjective relations.</w:t>
      </w:r>
      <w:r w:rsidRPr="00416E03">
        <w:rPr>
          <w:rFonts w:ascii="Helvetica" w:hAnsi="Helvetica"/>
        </w:rPr>
        <w:t xml:space="preserve"> Or, alternatively, all control over sex, subjectivity, authority</w:t>
      </w:r>
      <w:r w:rsidRPr="00416E03">
        <w:rPr>
          <w:rFonts w:ascii="Helvetica" w:hAnsi="Helvetica"/>
          <w:sz w:val="12"/>
        </w:rPr>
        <w:t xml:space="preserve"> </w:t>
      </w:r>
      <w:r w:rsidRPr="00416E03">
        <w:rPr>
          <w:rFonts w:ascii="Helvetica" w:hAnsi="Helvetica"/>
        </w:rPr>
        <w:t xml:space="preserve">and labor are articulated around it. As I understand the logic of “structural axis” in </w:t>
      </w:r>
      <w:r w:rsidRPr="00416E03">
        <w:rPr>
          <w:rFonts w:ascii="Helvetica" w:hAnsi="Helvetica"/>
          <w:sz w:val="12"/>
        </w:rPr>
        <w:t xml:space="preserve"> </w:t>
      </w:r>
      <w:r w:rsidRPr="00416E03">
        <w:rPr>
          <w:rFonts w:ascii="Helvetica" w:hAnsi="Helvetica"/>
        </w:rPr>
        <w:t xml:space="preserve">Quijano’s usage, </w:t>
      </w:r>
      <w:r w:rsidRPr="00416E03">
        <w:rPr>
          <w:rStyle w:val="StyleBoldUnderline"/>
          <w:rFonts w:ascii="Helvetica" w:hAnsi="Helvetica"/>
        </w:rPr>
        <w:t xml:space="preserve">the element that serves as an axis becomes constitutive of and constituted  by all the forms that relations of power take with respect to control over </w:t>
      </w:r>
      <w:r w:rsidRPr="00416E03">
        <w:rPr>
          <w:rStyle w:val="StyleBoldUnderline"/>
          <w:rFonts w:ascii="Helvetica" w:hAnsi="Helvetica"/>
        </w:rPr>
        <w:lastRenderedPageBreak/>
        <w:t xml:space="preserve">that particular domain of human existence. </w:t>
      </w:r>
      <w:r w:rsidRPr="00416E03">
        <w:rPr>
          <w:rFonts w:ascii="Helvetica" w:hAnsi="Helvetica"/>
        </w:rPr>
        <w:t>Finally, Quijano also makes clear that, though coloniality is</w:t>
      </w:r>
      <w:r w:rsidRPr="00416E03">
        <w:rPr>
          <w:rFonts w:ascii="Helvetica" w:hAnsi="Helvetica"/>
          <w:sz w:val="12"/>
        </w:rPr>
        <w:t xml:space="preserve"> </w:t>
      </w:r>
      <w:r w:rsidRPr="00416E03">
        <w:rPr>
          <w:rFonts w:ascii="Helvetica" w:hAnsi="Helvetica"/>
        </w:rPr>
        <w:t>related to colonialism, these are distinct as the latter does not necessarily include racist</w:t>
      </w:r>
      <w:r w:rsidRPr="00416E03">
        <w:rPr>
          <w:rFonts w:ascii="Helvetica" w:hAnsi="Helvetica"/>
          <w:sz w:val="12"/>
        </w:rPr>
        <w:t xml:space="preserve"> </w:t>
      </w:r>
      <w:r w:rsidRPr="00416E03">
        <w:rPr>
          <w:rFonts w:ascii="Helvetica" w:hAnsi="Helvetica"/>
        </w:rPr>
        <w:t xml:space="preserve">relations of power. </w:t>
      </w:r>
      <w:r w:rsidRPr="00416E03">
        <w:rPr>
          <w:rStyle w:val="StyleBoldUnderline"/>
          <w:rFonts w:ascii="Helvetica" w:hAnsi="Helvetica"/>
        </w:rPr>
        <w:t>Coloniality's birth and its prolonged and deep extension throughout the planet is tightly related to colonianism</w:t>
      </w:r>
      <w:r w:rsidRPr="00416E03">
        <w:rPr>
          <w:rFonts w:ascii="Helvetica" w:hAnsi="Helvetica"/>
        </w:rPr>
        <w:t xml:space="preserve"> (Quijano, 2000b, 381)</w:t>
      </w:r>
    </w:p>
    <w:p w14:paraId="1FDD2593" w14:textId="77777777" w:rsidR="00A9654D" w:rsidRPr="00416E03" w:rsidRDefault="00A9654D" w:rsidP="00A9654D">
      <w:pPr>
        <w:pStyle w:val="Heading3"/>
        <w:rPr>
          <w:rFonts w:ascii="Helvetica" w:hAnsi="Helvetica" w:cs="Times New Roman"/>
        </w:rPr>
      </w:pPr>
      <w:r w:rsidRPr="00416E03">
        <w:rPr>
          <w:rFonts w:ascii="Helvetica" w:hAnsi="Helvetica" w:cs="Times New Roman"/>
        </w:rPr>
        <w:lastRenderedPageBreak/>
        <w:t>Colonialism/Imperialism</w:t>
      </w:r>
    </w:p>
    <w:p w14:paraId="7424CE95" w14:textId="77777777" w:rsidR="00F72D46" w:rsidRPr="00416E03" w:rsidRDefault="00F72D46" w:rsidP="00F72D46">
      <w:pPr>
        <w:pStyle w:val="Heading4"/>
        <w:rPr>
          <w:rFonts w:ascii="Helvetica" w:hAnsi="Helvetica"/>
        </w:rPr>
      </w:pPr>
      <w:r w:rsidRPr="00416E03">
        <w:rPr>
          <w:rFonts w:ascii="Helvetica" w:hAnsi="Helvetica"/>
        </w:rPr>
        <w:t>Eurocentrism separates the world into “West and the Rest” in which the world is literally constructed from the European lens outward.  Multiculturalism grew as a response to these practical and linguistic binaristic hierarchies</w:t>
      </w:r>
    </w:p>
    <w:p w14:paraId="4316125B" w14:textId="77777777" w:rsidR="00F72D46" w:rsidRPr="00416E03" w:rsidRDefault="00F72D46" w:rsidP="00F72D46">
      <w:pPr>
        <w:rPr>
          <w:rStyle w:val="StyleStyleBold12pt"/>
          <w:rFonts w:ascii="Helvetica" w:hAnsi="Helvetica"/>
        </w:rPr>
      </w:pPr>
      <w:r w:rsidRPr="00416E03">
        <w:rPr>
          <w:rStyle w:val="StyleStyleBold12pt"/>
          <w:rFonts w:ascii="Helvetica" w:hAnsi="Helvetica"/>
        </w:rPr>
        <w:t>Shohat, New York University Cultural Studies Professor, Stam, New York University film theory and study Professor, 97</w:t>
      </w:r>
    </w:p>
    <w:p w14:paraId="40CAFA03" w14:textId="77777777" w:rsidR="00F72D46" w:rsidRPr="00416E03" w:rsidRDefault="00F72D46" w:rsidP="00F72D46">
      <w:pPr>
        <w:rPr>
          <w:rFonts w:ascii="Helvetica" w:hAnsi="Helvetica"/>
        </w:rPr>
      </w:pPr>
      <w:r w:rsidRPr="00416E03">
        <w:rPr>
          <w:rFonts w:ascii="Helvetica" w:hAnsi="Helvetica"/>
        </w:rPr>
        <w:t>(Ella, Robert, Published by Routledge 1997, “UNTHINKING EUROCENTRISM”, Pg. 1-2, JB)</w:t>
      </w:r>
    </w:p>
    <w:p w14:paraId="45E60D78" w14:textId="77777777" w:rsidR="00F72D46" w:rsidRPr="00416E03" w:rsidRDefault="00F72D46" w:rsidP="00F72D46">
      <w:pPr>
        <w:rPr>
          <w:rFonts w:ascii="Helvetica" w:hAnsi="Helvetica"/>
        </w:rPr>
      </w:pPr>
    </w:p>
    <w:p w14:paraId="259FA045" w14:textId="77777777" w:rsidR="00F72D46" w:rsidRPr="00416E03" w:rsidRDefault="00F72D46" w:rsidP="00F72D46">
      <w:pPr>
        <w:rPr>
          <w:rFonts w:ascii="Helvetica" w:hAnsi="Helvetica"/>
        </w:rPr>
      </w:pPr>
      <w:r w:rsidRPr="00416E03">
        <w:rPr>
          <w:rFonts w:ascii="Helvetica" w:hAnsi="Helvetica"/>
        </w:rPr>
        <w:t xml:space="preserve">Although </w:t>
      </w:r>
      <w:r w:rsidRPr="00416E03">
        <w:rPr>
          <w:rStyle w:val="StyleBoldUnderline"/>
          <w:rFonts w:ascii="Helvetica" w:hAnsi="Helvetica"/>
        </w:rPr>
        <w:t>neoconservatives caricature multiculturalism as calling for the violent jettisoning of</w:t>
      </w:r>
      <w:r w:rsidRPr="00416E03">
        <w:rPr>
          <w:rFonts w:ascii="Helvetica" w:hAnsi="Helvetica"/>
        </w:rPr>
        <w:t xml:space="preserve"> European classics and of "</w:t>
      </w:r>
      <w:r w:rsidRPr="00416E03">
        <w:rPr>
          <w:rStyle w:val="StyleBoldUnderline"/>
          <w:rFonts w:ascii="Helvetica" w:hAnsi="Helvetica"/>
        </w:rPr>
        <w:t>western civilization</w:t>
      </w:r>
      <w:r w:rsidRPr="00416E03">
        <w:rPr>
          <w:rFonts w:ascii="Helvetica" w:hAnsi="Helvetica"/>
        </w:rPr>
        <w:t xml:space="preserve"> as an area of study,"2 </w:t>
      </w:r>
      <w:r w:rsidRPr="00416E03">
        <w:rPr>
          <w:rStyle w:val="StyleBoldUnderline"/>
          <w:rFonts w:ascii="Helvetica" w:hAnsi="Helvetica"/>
        </w:rPr>
        <w:t>multiculturalism is actually an</w:t>
      </w:r>
      <w:r w:rsidRPr="00416E03">
        <w:rPr>
          <w:rFonts w:ascii="Helvetica" w:hAnsi="Helvetica"/>
        </w:rPr>
        <w:t xml:space="preserve"> </w:t>
      </w:r>
      <w:r w:rsidRPr="00416E03">
        <w:rPr>
          <w:rStyle w:val="StyleBoldUnderline"/>
          <w:rFonts w:ascii="Helvetica" w:hAnsi="Helvetica"/>
        </w:rPr>
        <w:t>assault</w:t>
      </w:r>
      <w:r w:rsidRPr="00416E03">
        <w:rPr>
          <w:rFonts w:ascii="Helvetica" w:hAnsi="Helvetica"/>
        </w:rPr>
        <w:t xml:space="preserve"> not on Europe or Europeans but </w:t>
      </w:r>
      <w:r w:rsidRPr="00416E03">
        <w:rPr>
          <w:rStyle w:val="StyleBoldUnderline"/>
          <w:rFonts w:ascii="Helvetica" w:hAnsi="Helvetica"/>
        </w:rPr>
        <w:t xml:space="preserve">on Eurocentrism - </w:t>
      </w:r>
      <w:r w:rsidRPr="00416E03">
        <w:rPr>
          <w:rFonts w:ascii="Helvetica" w:hAnsi="Helvetica"/>
        </w:rPr>
        <w:t>on</w:t>
      </w:r>
      <w:r w:rsidRPr="00416E03">
        <w:rPr>
          <w:rStyle w:val="StyleBoldUnderline"/>
          <w:rFonts w:ascii="Helvetica" w:hAnsi="Helvetica"/>
        </w:rPr>
        <w:t xml:space="preserve"> the procrustean forcing of cultural heterogeneity into a single paradigmatic perspective in which Europe is seen as the unique source of meaning, as the world's center of gravity, as ontological "reality" to the rest of the world's shadow.</w:t>
      </w:r>
      <w:r w:rsidRPr="00416E03">
        <w:rPr>
          <w:rFonts w:ascii="Helvetica" w:hAnsi="Helvetica"/>
        </w:rPr>
        <w:t xml:space="preserve"> Eurocentric thinking attributes to the "West" an almost providential sense of historical destiny. </w:t>
      </w:r>
      <w:r w:rsidRPr="00416E03">
        <w:rPr>
          <w:rStyle w:val="StyleBoldUnderline"/>
          <w:rFonts w:ascii="Helvetica" w:hAnsi="Helvetica"/>
        </w:rPr>
        <w:t>Eurocentrism</w:t>
      </w:r>
      <w:r w:rsidRPr="00416E03">
        <w:rPr>
          <w:rFonts w:ascii="Helvetica" w:hAnsi="Helvetica"/>
        </w:rPr>
        <w:t xml:space="preserve">, like Renaissance perspectives in painting, </w:t>
      </w:r>
      <w:r w:rsidRPr="00416E03">
        <w:rPr>
          <w:rStyle w:val="StyleBoldUnderline"/>
          <w:rFonts w:ascii="Helvetica" w:hAnsi="Helvetica"/>
        </w:rPr>
        <w:t>envisions the world from a single privileged point. It</w:t>
      </w:r>
      <w:r w:rsidRPr="00416E03">
        <w:rPr>
          <w:rFonts w:ascii="Helvetica" w:hAnsi="Helvetica"/>
        </w:rPr>
        <w:t xml:space="preserve"> maps the world in a cartography that </w:t>
      </w:r>
      <w:r w:rsidRPr="00416E03">
        <w:rPr>
          <w:rStyle w:val="StyleBoldUnderline"/>
          <w:rFonts w:ascii="Helvetica" w:hAnsi="Helvetica"/>
        </w:rPr>
        <w:t>centralizes and augments Europe while literally "belittling" Africa</w:t>
      </w:r>
      <w:r w:rsidRPr="00416E03">
        <w:rPr>
          <w:rFonts w:ascii="Helvetica" w:hAnsi="Helvetica"/>
        </w:rPr>
        <w:t xml:space="preserve">.3 </w:t>
      </w:r>
      <w:r w:rsidRPr="00416E03">
        <w:rPr>
          <w:rStyle w:val="StyleBoldUnderline"/>
          <w:rFonts w:ascii="Helvetica" w:hAnsi="Helvetica"/>
        </w:rPr>
        <w:t>The "East" is divided into "Near," "Middle," and "Far," making Europe the arbiter of spatial evaluation,</w:t>
      </w:r>
      <w:r w:rsidRPr="00416E03">
        <w:rPr>
          <w:rFonts w:ascii="Helvetica" w:hAnsi="Helvetica"/>
        </w:rPr>
        <w:t xml:space="preserve"> just as the establishment of Greenwich Mean Time produces England as the regulating center of temporal measurement. </w:t>
      </w:r>
      <w:r w:rsidRPr="00416E03">
        <w:rPr>
          <w:rStyle w:val="StyleBoldUnderline"/>
          <w:rFonts w:ascii="Helvetica" w:hAnsi="Helvetica"/>
        </w:rPr>
        <w:t xml:space="preserve">Eurocentrism bifurcates the world into the </w:t>
      </w:r>
      <w:r w:rsidRPr="00416E03">
        <w:rPr>
          <w:rStyle w:val="Emphasis"/>
          <w:rFonts w:ascii="Helvetica" w:hAnsi="Helvetica"/>
        </w:rPr>
        <w:t>"West and the Rest</w:t>
      </w:r>
      <w:r w:rsidRPr="00416E03">
        <w:rPr>
          <w:rFonts w:ascii="Helvetica" w:hAnsi="Helvetica"/>
        </w:rPr>
        <w:t xml:space="preserve">"4 </w:t>
      </w:r>
      <w:r w:rsidRPr="00416E03">
        <w:rPr>
          <w:rStyle w:val="StyleBoldUnderline"/>
          <w:rFonts w:ascii="Helvetica" w:hAnsi="Helvetica"/>
        </w:rPr>
        <w:t>and organizes everyday language into binaristic hierarchies</w:t>
      </w:r>
      <w:r w:rsidRPr="00416E03">
        <w:rPr>
          <w:rFonts w:ascii="Helvetica" w:hAnsi="Helvetica"/>
        </w:rPr>
        <w:t xml:space="preserve"> implicitly flattering to Europe: our "</w:t>
      </w:r>
      <w:r w:rsidRPr="00416E03">
        <w:rPr>
          <w:rStyle w:val="Emphasis"/>
          <w:rFonts w:ascii="Helvetica" w:hAnsi="Helvetica"/>
        </w:rPr>
        <w:t>nations," their "tribes"; our "religions," their "superstitions"; our "culture," their "folklore"; our "art," their "artifacts"; our "demonstrations," their "riots"; our "defense," their "terrorism."</w:t>
      </w:r>
    </w:p>
    <w:p w14:paraId="77D42B37" w14:textId="77777777" w:rsidR="00F72D46" w:rsidRPr="00416E03" w:rsidRDefault="00F72D46" w:rsidP="00F72D46">
      <w:pPr>
        <w:rPr>
          <w:rFonts w:ascii="Helvetica" w:hAnsi="Helvetica"/>
        </w:rPr>
      </w:pPr>
      <w:r w:rsidRPr="00416E03">
        <w:rPr>
          <w:rStyle w:val="StyleBoldUnderline"/>
          <w:rFonts w:ascii="Helvetica" w:hAnsi="Helvetica"/>
        </w:rPr>
        <w:t>Eurocentrism first emerged as a discursive rationale for colonialism, the process</w:t>
      </w:r>
      <w:r w:rsidRPr="00416E03">
        <w:rPr>
          <w:rFonts w:ascii="Helvetica" w:hAnsi="Helvetica"/>
        </w:rPr>
        <w:t xml:space="preserve"> by which the </w:t>
      </w:r>
      <w:r w:rsidRPr="00416E03">
        <w:rPr>
          <w:rStyle w:val="StyleBoldUnderline"/>
          <w:rFonts w:ascii="Helvetica" w:hAnsi="Helvetica"/>
        </w:rPr>
        <w:t>European powers reached positions of hegemony</w:t>
      </w:r>
      <w:r w:rsidRPr="00416E03">
        <w:rPr>
          <w:rFonts w:ascii="Helvetica" w:hAnsi="Helvetica"/>
        </w:rPr>
        <w:t xml:space="preserve"> in much of the world. Indeed, J.M. Blaut calls Eurocentrism "the colonizer's model of the world."5 </w:t>
      </w:r>
      <w:r w:rsidRPr="00416E03">
        <w:rPr>
          <w:rStyle w:val="StyleBoldUnderline"/>
          <w:rFonts w:ascii="Helvetica" w:hAnsi="Helvetica"/>
        </w:rPr>
        <w:t>As an ideological substratum common to colonialist, imperialist, and racist discourse, Eurocentrism is a form of vestigial thinking which permeates and structures contemporary practices and representations</w:t>
      </w:r>
      <w:r w:rsidRPr="00416E03">
        <w:rPr>
          <w:rFonts w:ascii="Helvetica" w:hAnsi="Helvetica"/>
        </w:rPr>
        <w:t xml:space="preserve"> even after the formal end of colonialism. Although colonialist discourse and </w:t>
      </w:r>
      <w:r w:rsidRPr="00416E03">
        <w:rPr>
          <w:rStyle w:val="StyleBoldUnderline"/>
          <w:rFonts w:ascii="Helvetica" w:hAnsi="Helvetica"/>
        </w:rPr>
        <w:t>Eurocentric discourse</w:t>
      </w:r>
      <w:r w:rsidRPr="00416E03">
        <w:rPr>
          <w:rFonts w:ascii="Helvetica" w:hAnsi="Helvetica"/>
        </w:rPr>
        <w:t xml:space="preserve"> are intimately intertwined, the terms have a distinct emphasis. While the former explicitly justifies colonialist practices, the latter embeds, </w:t>
      </w:r>
      <w:r w:rsidRPr="00416E03">
        <w:rPr>
          <w:rStyle w:val="StyleBoldUnderline"/>
          <w:rFonts w:ascii="Helvetica" w:hAnsi="Helvetica"/>
        </w:rPr>
        <w:t>takes for granted, and "normalizes" the hierarchical power relations generated by colonialism and imperialism</w:t>
      </w:r>
      <w:r w:rsidRPr="00416E03">
        <w:rPr>
          <w:rFonts w:ascii="Helvetica" w:hAnsi="Helvetica"/>
        </w:rPr>
        <w:t xml:space="preserve">, without necessarily even thematizing those issues directly. </w:t>
      </w:r>
    </w:p>
    <w:p w14:paraId="7F8388D2" w14:textId="77777777" w:rsidR="00F72D46" w:rsidRPr="00416E03" w:rsidRDefault="00F72D46" w:rsidP="00F72D46">
      <w:pPr>
        <w:rPr>
          <w:rFonts w:ascii="Helvetica" w:hAnsi="Helvetica"/>
        </w:rPr>
      </w:pPr>
    </w:p>
    <w:p w14:paraId="01F74150" w14:textId="77777777" w:rsidR="00A9654D" w:rsidRPr="00416E03" w:rsidRDefault="00A9654D" w:rsidP="00A9654D">
      <w:pPr>
        <w:pStyle w:val="Heading4"/>
        <w:rPr>
          <w:rStyle w:val="StyleStyleBold12pt"/>
          <w:rFonts w:ascii="Helvetica" w:hAnsi="Helvetica" w:cs="Times New Roman"/>
          <w:b/>
        </w:rPr>
      </w:pPr>
      <w:r w:rsidRPr="00416E03">
        <w:rPr>
          <w:rStyle w:val="StyleStyleBold12pt"/>
          <w:rFonts w:ascii="Helvetica" w:hAnsi="Helvetica" w:cs="Times New Roman"/>
          <w:b/>
        </w:rPr>
        <w:t xml:space="preserve">The epistemological legitimization of Eurocentrism white-washes history and legitimizes violence, imperialism, colonialism and genocide </w:t>
      </w:r>
    </w:p>
    <w:p w14:paraId="0591436D" w14:textId="1A76F364" w:rsidR="00A9654D" w:rsidRPr="00416E03" w:rsidRDefault="00A9654D" w:rsidP="00A9654D">
      <w:pPr>
        <w:rPr>
          <w:rStyle w:val="StyleStyleBold12pt"/>
          <w:rFonts w:ascii="Helvetica" w:hAnsi="Helvetica"/>
        </w:rPr>
      </w:pPr>
      <w:r w:rsidRPr="00416E03">
        <w:rPr>
          <w:rStyle w:val="StyleStyleBold12pt"/>
          <w:rFonts w:ascii="Helvetica" w:hAnsi="Helvetica"/>
        </w:rPr>
        <w:t>Shohat, Professor of Cultural Studies at New York University and Stam, French University Professor</w:t>
      </w:r>
      <w:r w:rsidR="00F72D46" w:rsidRPr="00416E03">
        <w:rPr>
          <w:rStyle w:val="StyleStyleBold12pt"/>
          <w:rFonts w:ascii="Helvetica" w:hAnsi="Helvetica"/>
        </w:rPr>
        <w:t xml:space="preserve"> at New York University, </w:t>
      </w:r>
      <w:r w:rsidRPr="00416E03">
        <w:rPr>
          <w:rStyle w:val="StyleStyleBold12pt"/>
          <w:rFonts w:ascii="Helvetica" w:hAnsi="Helvetica"/>
        </w:rPr>
        <w:t>97</w:t>
      </w:r>
    </w:p>
    <w:p w14:paraId="64014C19" w14:textId="77777777" w:rsidR="00F72D46" w:rsidRPr="00416E03" w:rsidRDefault="00F72D46" w:rsidP="00F72D46">
      <w:pPr>
        <w:rPr>
          <w:rStyle w:val="StyleStyleBold12pt"/>
          <w:rFonts w:ascii="Helvetica" w:hAnsi="Helvetica"/>
          <w:b w:val="0"/>
          <w:sz w:val="22"/>
        </w:rPr>
      </w:pPr>
      <w:r w:rsidRPr="00416E03">
        <w:rPr>
          <w:rStyle w:val="StyleStyleBold12pt"/>
          <w:rFonts w:ascii="Helvetica" w:hAnsi="Helvetica"/>
          <w:b w:val="0"/>
          <w:sz w:val="22"/>
        </w:rPr>
        <w:lastRenderedPageBreak/>
        <w:t>(Ella</w:t>
      </w:r>
      <w:r w:rsidRPr="00416E03">
        <w:rPr>
          <w:rFonts w:ascii="Helvetica" w:eastAsia="Times New Roman" w:hAnsi="Helvetica"/>
        </w:rPr>
        <w:t>,</w:t>
      </w:r>
      <w:r w:rsidRPr="00416E03">
        <w:rPr>
          <w:rStyle w:val="StyleStyleBold12pt"/>
          <w:rFonts w:ascii="Helvetica" w:hAnsi="Helvetica"/>
          <w:b w:val="0"/>
          <w:sz w:val="22"/>
        </w:rPr>
        <w:t xml:space="preserve"> and Robert, “Unthinking Eurocentrism,” </w:t>
      </w:r>
      <w:hyperlink r:id="rId45" w:history="1">
        <w:r w:rsidRPr="00416E03">
          <w:rPr>
            <w:rStyle w:val="Hyperlink"/>
            <w:rFonts w:ascii="Helvetica" w:hAnsi="Helvetica"/>
          </w:rPr>
          <w: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w:t>
        </w:r>
      </w:hyperlink>
      <w:r w:rsidRPr="00416E03">
        <w:rPr>
          <w:rStyle w:val="StyleStyleBold12pt"/>
          <w:rFonts w:ascii="Helvetica" w:hAnsi="Helvetica"/>
          <w:b w:val="0"/>
          <w:sz w:val="22"/>
        </w:rPr>
        <w:t>, Accessed: 7/4/13, LPS.)</w:t>
      </w:r>
    </w:p>
    <w:p w14:paraId="5FFD8FFC" w14:textId="77777777" w:rsidR="00A9654D" w:rsidRPr="00416E03" w:rsidRDefault="00A9654D" w:rsidP="00A9654D">
      <w:pPr>
        <w:rPr>
          <w:rFonts w:ascii="Helvetica" w:hAnsi="Helvetica"/>
        </w:rPr>
      </w:pPr>
    </w:p>
    <w:p w14:paraId="1D898E37" w14:textId="77777777" w:rsidR="00A9654D" w:rsidRPr="00416E03" w:rsidRDefault="00A9654D" w:rsidP="00A9654D">
      <w:pPr>
        <w:rPr>
          <w:rStyle w:val="StyleBoldUnderline"/>
          <w:rFonts w:ascii="Helvetica" w:hAnsi="Helvetica"/>
        </w:rPr>
      </w:pPr>
      <w:r w:rsidRPr="00416E03">
        <w:rPr>
          <w:rStyle w:val="StyleBoldUnderline"/>
          <w:rFonts w:ascii="Helvetica" w:hAnsi="Helvetica"/>
        </w:rPr>
        <w:t>Eurocentrism first emerged as a discursive rationale for colonialism, the process by which the European powers reached positions of hegemony in much of the world.</w:t>
      </w:r>
      <w:r w:rsidRPr="00416E03">
        <w:rPr>
          <w:rFonts w:ascii="Helvetica" w:hAnsi="Helvetica"/>
        </w:rPr>
        <w:t xml:space="preserve"> Indeed, J.M. Blaut calls Eurocentrism "the colonizer's model of the world."5 </w:t>
      </w:r>
      <w:r w:rsidRPr="00416E03">
        <w:rPr>
          <w:rStyle w:val="StyleBoldUnderline"/>
          <w:rFonts w:ascii="Helvetica" w:hAnsi="Helvetica"/>
        </w:rPr>
        <w:t>As an ideological substratum common to colonialist, imperialist, and racist discourse, Eurocentrism is a form of vestigial thinking which permeates and structures contemporary practices and representations even after the formal end of colonialism.</w:t>
      </w:r>
      <w:r w:rsidRPr="00416E03">
        <w:rPr>
          <w:rFonts w:ascii="Helvetica" w:hAnsi="Helvetica"/>
        </w:rPr>
        <w:t xml:space="preserve"> Although colonialist discourse and </w:t>
      </w:r>
      <w:r w:rsidRPr="00416E03">
        <w:rPr>
          <w:rStyle w:val="StyleBoldUnderline"/>
          <w:rFonts w:ascii="Helvetica" w:hAnsi="Helvetica"/>
        </w:rPr>
        <w:t>Eurocentric discourse</w:t>
      </w:r>
      <w:r w:rsidRPr="00416E03">
        <w:rPr>
          <w:rFonts w:ascii="Helvetica" w:hAnsi="Helvetica"/>
        </w:rPr>
        <w:t xml:space="preserve"> are intimately intertwined, the terms have a distinct emphasis. While the former explicitly justifies colonialist practices, the latter embeds</w:t>
      </w:r>
      <w:r w:rsidRPr="00416E03">
        <w:rPr>
          <w:rStyle w:val="StyleBoldUnderline"/>
          <w:rFonts w:ascii="Helvetica" w:hAnsi="Helvetica"/>
        </w:rPr>
        <w:t>, takes for granted, and "normalizes" the hierarchical power relations generated by colonialism and imperialism</w:t>
      </w:r>
      <w:r w:rsidRPr="00416E03">
        <w:rPr>
          <w:rFonts w:ascii="Helvetica" w:hAnsi="Helvetica"/>
        </w:rPr>
        <w:t xml:space="preserve">, without necessarily even thematizing those issues directly. </w:t>
      </w:r>
      <w:r w:rsidRPr="00416E03">
        <w:rPr>
          <w:rStyle w:val="StyleStyleBold12pt"/>
          <w:rFonts w:ascii="Helvetica" w:hAnsi="Helvetica"/>
          <w:sz w:val="12"/>
        </w:rPr>
        <w:t xml:space="preserve"> </w:t>
      </w:r>
      <w:r w:rsidRPr="00416E03">
        <w:rPr>
          <w:rFonts w:ascii="Helvetica" w:hAnsi="Helvetica"/>
        </w:rPr>
        <w:t>Although generated by the colonizing process</w:t>
      </w:r>
      <w:r w:rsidRPr="00416E03">
        <w:rPr>
          <w:rStyle w:val="StyleBoldUnderline"/>
          <w:rFonts w:ascii="Helvetica" w:hAnsi="Helvetica"/>
        </w:rPr>
        <w:t>, Eurocentrism's links to that process are obscured in a kind of buried epistemology.</w:t>
      </w:r>
      <w:r w:rsidRPr="00416E03">
        <w:rPr>
          <w:rFonts w:ascii="Helvetica" w:hAnsi="Helvetica"/>
          <w:sz w:val="12"/>
        </w:rPr>
        <w:t xml:space="preserve"> </w:t>
      </w:r>
      <w:r w:rsidRPr="00416E03">
        <w:rPr>
          <w:rFonts w:ascii="Helvetica" w:hAnsi="Helvetica"/>
        </w:rPr>
        <w:t xml:space="preserve">Eurocentric discourse is complex, contradictory, historically unstable. But in a kind of </w:t>
      </w:r>
      <w:r w:rsidRPr="00416E03">
        <w:rPr>
          <w:rFonts w:ascii="Helvetica" w:hAnsi="Helvetica"/>
          <w:b/>
          <w:sz w:val="12"/>
          <w:u w:val="single"/>
        </w:rPr>
        <w:t xml:space="preserve"> </w:t>
      </w:r>
      <w:r w:rsidRPr="00416E03">
        <w:rPr>
          <w:rFonts w:ascii="Helvetica" w:hAnsi="Helvetica"/>
        </w:rPr>
        <w:t>composite portrait, Eurocentrism as a mode of thought might be seen as engaging in a number of mutually reinforcing intellectual tendencies or operations:</w:t>
      </w:r>
      <w:r w:rsidRPr="00416E03">
        <w:rPr>
          <w:rFonts w:ascii="Helvetica" w:hAnsi="Helvetica"/>
          <w:sz w:val="12"/>
        </w:rPr>
        <w:t xml:space="preserve"> </w:t>
      </w:r>
      <w:r w:rsidRPr="00416E03">
        <w:rPr>
          <w:rFonts w:ascii="Helvetica" w:hAnsi="Helvetica"/>
        </w:rPr>
        <w:t>1. Eurocentric discourse projects a linear historical trajectory leading from classical Greece (constructed as "pure," "Western," and "democratic") to imperial Rome and then to the metropolitan capitals of Europe and the US. It renders history as a sequence of empires: Pax Romana, Pax Hispanica, Pax Britannica. Pax Americana. In all cases, Europe, alone and unaided, is seen as the "motor" for progressive historical change: it invents class society, feudalism, capitalism, the industrial revolution.</w:t>
      </w:r>
      <w:r w:rsidRPr="00416E03">
        <w:rPr>
          <w:rFonts w:ascii="Helvetica" w:hAnsi="Helvetica"/>
          <w:sz w:val="12"/>
        </w:rPr>
        <w:t xml:space="preserve"> </w:t>
      </w:r>
      <w:r w:rsidRPr="00416E03">
        <w:rPr>
          <w:rFonts w:ascii="Helvetica" w:hAnsi="Helvetica"/>
        </w:rPr>
        <w:t xml:space="preserve">2. </w:t>
      </w:r>
      <w:r w:rsidRPr="00416E03">
        <w:rPr>
          <w:rStyle w:val="StyleBoldUnderline"/>
          <w:rFonts w:ascii="Helvetica" w:hAnsi="Helvetica"/>
        </w:rPr>
        <w:t xml:space="preserve">Eurocentrism attributes to the "West" an inherent progress toward democratic institutions </w:t>
      </w:r>
      <w:r w:rsidRPr="00416E03">
        <w:rPr>
          <w:rFonts w:ascii="Helvetica" w:hAnsi="Helvetica"/>
        </w:rPr>
        <w:t>(Torquemada, Mussolini, and Hitler must be seen as aberrations within this logic of historical amnesia and selective legitimation).</w:t>
      </w:r>
      <w:r w:rsidRPr="00416E03">
        <w:rPr>
          <w:rFonts w:ascii="Helvetica" w:hAnsi="Helvetica"/>
          <w:sz w:val="12"/>
        </w:rPr>
        <w:t xml:space="preserve"> </w:t>
      </w:r>
      <w:r w:rsidRPr="00416E03">
        <w:rPr>
          <w:rFonts w:ascii="Helvetica" w:hAnsi="Helvetica"/>
        </w:rPr>
        <w:t xml:space="preserve">3. </w:t>
      </w:r>
      <w:r w:rsidRPr="00416E03">
        <w:rPr>
          <w:rStyle w:val="StyleBoldUnderline"/>
          <w:rFonts w:ascii="Helvetica" w:hAnsi="Helvetica"/>
        </w:rPr>
        <w:t>Eurocentrism elides non-European democratic traditions, while obscuring the manipulations embedded in Western formal democracy and masking the West's part in subverting democracies abroad.</w:t>
      </w:r>
      <w:r w:rsidRPr="00416E03">
        <w:rPr>
          <w:rStyle w:val="StyleBoldUnderline"/>
          <w:rFonts w:ascii="Helvetica" w:hAnsi="Helvetica"/>
          <w:sz w:val="12"/>
        </w:rPr>
        <w:t xml:space="preserve"> </w:t>
      </w:r>
      <w:r w:rsidRPr="00416E03">
        <w:rPr>
          <w:rStyle w:val="StyleBoldUnderline"/>
          <w:rFonts w:ascii="Helvetica" w:hAnsi="Helvetica"/>
        </w:rPr>
        <w:t>Eurocentrism minimizes the West's oppressive practices by regarding them as contingent, accidental, exceptional. Colonialism, slave-trading, and imperialism are not seen as fundamental catalysts of the West's disproportionate power.</w:t>
      </w:r>
      <w:r w:rsidRPr="00416E03">
        <w:rPr>
          <w:rStyle w:val="StyleBoldUnderline"/>
          <w:rFonts w:ascii="Helvetica" w:hAnsi="Helvetica"/>
          <w:sz w:val="12"/>
        </w:rPr>
        <w:t xml:space="preserve"> </w:t>
      </w:r>
      <w:r w:rsidRPr="00416E03">
        <w:rPr>
          <w:rStyle w:val="StyleBoldUnderline"/>
          <w:rFonts w:ascii="Helvetica" w:hAnsi="Helvetica"/>
        </w:rPr>
        <w:t>Eurocentrism appropriates the cultural and material production of non-Europeans while denying both their achievements and its own appropriation</w:t>
      </w:r>
      <w:r w:rsidRPr="00416E03">
        <w:rPr>
          <w:rFonts w:ascii="Helvetica" w:hAnsi="Helvetica"/>
        </w:rPr>
        <w:t>, thus consolidating its sense of self and glorifying its own cultural anthropophagy. The West, as Barbara Kirshenblatt-Gimblett puts it, "separates forms from their performers, converts those forms into influences, brings those influences into the center, leaves the living sources on the margin, and pats itself on the back for being so cosmopolitan."6</w:t>
      </w:r>
      <w:r w:rsidRPr="00416E03">
        <w:rPr>
          <w:rFonts w:ascii="Helvetica" w:hAnsi="Helvetica"/>
          <w:sz w:val="12"/>
        </w:rPr>
        <w:t xml:space="preserve"> </w:t>
      </w:r>
      <w:r w:rsidRPr="00416E03">
        <w:rPr>
          <w:rFonts w:ascii="Helvetica" w:hAnsi="Helvetica"/>
        </w:rPr>
        <w:t xml:space="preserve">In sum, </w:t>
      </w:r>
      <w:r w:rsidRPr="00416E03">
        <w:rPr>
          <w:rStyle w:val="StyleBoldUnderline"/>
          <w:rFonts w:ascii="Helvetica" w:hAnsi="Helvetica"/>
        </w:rPr>
        <w:t>Eurocentrism sanitizes Western history while patronizing and even demonizing the non-West; it thinks of itself in terms of its noblest achievements - science, progress, humanism - but of the non-West in terms of its deficiencies, real or imagined.</w:t>
      </w:r>
    </w:p>
    <w:p w14:paraId="41219B63" w14:textId="77777777" w:rsidR="00A9654D" w:rsidRPr="00416E03" w:rsidRDefault="00A9654D" w:rsidP="00A9654D">
      <w:pPr>
        <w:rPr>
          <w:rFonts w:ascii="Helvetica" w:hAnsi="Helvetica"/>
        </w:rPr>
      </w:pPr>
      <w:r w:rsidRPr="00416E03">
        <w:rPr>
          <w:rFonts w:ascii="Helvetica" w:hAnsi="Helvetica"/>
        </w:rPr>
        <w:lastRenderedPageBreak/>
        <w:t xml:space="preserve">As a work of adversary scholarship, Unthinking Eurocentrism critiques the universalization of Eurocentric norms, the idea that any race, in Aimé Césaire's words, "holds a monopoly on beauty, intelligence, and strength." </w:t>
      </w:r>
    </w:p>
    <w:p w14:paraId="415302C6" w14:textId="77777777" w:rsidR="00A9654D" w:rsidRPr="00416E03" w:rsidRDefault="00A9654D" w:rsidP="00A9654D">
      <w:pPr>
        <w:rPr>
          <w:rFonts w:ascii="Helvetica" w:hAnsi="Helvetica"/>
        </w:rPr>
      </w:pPr>
    </w:p>
    <w:p w14:paraId="27019A3D" w14:textId="77777777" w:rsidR="00654815" w:rsidRPr="00416E03" w:rsidRDefault="00654815" w:rsidP="00654815">
      <w:pPr>
        <w:pStyle w:val="Heading4"/>
        <w:rPr>
          <w:rFonts w:ascii="Helvetica" w:hAnsi="Helvetica" w:cs="Times New Roman"/>
        </w:rPr>
      </w:pPr>
      <w:r w:rsidRPr="00416E03">
        <w:rPr>
          <w:rFonts w:ascii="Helvetica" w:hAnsi="Helvetica" w:cs="Times New Roman"/>
        </w:rPr>
        <w:t>Their Bankrupt Eurocentric Epistemology is the root cause of colonialism in Latin America leading to destruction of cultures, the extermination of natives, slavery and unending cultural subordination replicating bare life.</w:t>
      </w:r>
    </w:p>
    <w:p w14:paraId="0386D67D" w14:textId="77777777" w:rsidR="00654815" w:rsidRPr="00416E03" w:rsidRDefault="00654815" w:rsidP="00654815">
      <w:pPr>
        <w:rPr>
          <w:rStyle w:val="StyleStyleBold12pt"/>
          <w:rFonts w:ascii="Helvetica" w:hAnsi="Helvetica"/>
        </w:rPr>
      </w:pPr>
      <w:r w:rsidRPr="00416E03">
        <w:rPr>
          <w:rStyle w:val="StyleStyleBold12pt"/>
          <w:rFonts w:ascii="Helvetica" w:hAnsi="Helvetica"/>
        </w:rPr>
        <w:t>Lander, Central University of Venezuela Professor, 2k</w:t>
      </w:r>
    </w:p>
    <w:p w14:paraId="66DF3DB5" w14:textId="77777777" w:rsidR="00654815" w:rsidRPr="00416E03" w:rsidRDefault="00654815" w:rsidP="00654815">
      <w:pPr>
        <w:rPr>
          <w:rFonts w:ascii="Helvetica" w:hAnsi="Helvetica"/>
        </w:rPr>
      </w:pPr>
      <w:r w:rsidRPr="00416E03">
        <w:rPr>
          <w:rFonts w:ascii="Helvetica" w:hAnsi="Helvetica"/>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1D4F251B" w14:textId="77777777" w:rsidR="00654815" w:rsidRPr="00416E03" w:rsidRDefault="00654815" w:rsidP="00654815">
      <w:pPr>
        <w:rPr>
          <w:rFonts w:ascii="Helvetica" w:hAnsi="Helvetica"/>
        </w:rPr>
      </w:pPr>
    </w:p>
    <w:p w14:paraId="004F3E9A" w14:textId="77777777" w:rsidR="00654815" w:rsidRPr="00416E03" w:rsidRDefault="00654815" w:rsidP="00654815">
      <w:pPr>
        <w:rPr>
          <w:rFonts w:ascii="Helvetica" w:hAnsi="Helvetica"/>
          <w:b/>
          <w:u w:val="single"/>
        </w:rPr>
      </w:pPr>
      <w:r w:rsidRPr="00416E03">
        <w:rPr>
          <w:rFonts w:ascii="Helvetica" w:hAnsi="Helvetica"/>
        </w:rPr>
        <w:t xml:space="preserve">The evaluation systems currently used for academics and universities, which take the Mexican experience as a model, are another limited but significative indicator of these trends, with potentially menacing consequences for the possibility of more autonomous outlooks. Universalist criteria underlie these systems, according to which the production of the universities in Latin America should follow the scientific production of central countries as models of excellence. An expression of this is the privileged consideration that is given in these systems of evaluation to publishing in foreign scientific journals. Under the mantle of objectivity, what has in fact been established is that the intellectual creation of social scientists in Latin American universities should be ruled by the disciplinary frontiers, truth systems, methodologies, problems, and research agendas of metropolitan social sciences, as these are expressed in the editorial policies of the most prestigious journals in each discipline. These evaluation systems are thus designed to judge performance within “normal” northern science. </w:t>
      </w:r>
      <w:r w:rsidRPr="00416E03">
        <w:rPr>
          <w:rStyle w:val="StyleBoldUnderline"/>
          <w:rFonts w:ascii="Helvetica" w:hAnsi="Helvetica"/>
        </w:rPr>
        <w:t>Strictly individualized evaluation systems based on short-term productivity seem to be purposely designed to hinder both the possibility of the collective efforts in the reflective, innovative long-term and the socially concerned</w:t>
      </w:r>
      <w:r w:rsidRPr="00416E03">
        <w:rPr>
          <w:rFonts w:ascii="Helvetica" w:hAnsi="Helvetica"/>
        </w:rPr>
        <w:t xml:space="preserve"> (as opposed to market-oriented) research and debates—free from immediate constraints of time or financing pressures—that would be required in order to rethink epistemological assumptions, historical interpretations, and present forms of institutionalization of historic and social knowledge.</w:t>
      </w:r>
      <w:hyperlink r:id="rId46" w:anchor="endnote:3" w:history="1">
        <w:r w:rsidRPr="00416E03">
          <w:rPr>
            <w:rStyle w:val="Hyperlink"/>
            <w:rFonts w:ascii="Helvetica" w:hAnsi="Helvetica"/>
          </w:rPr>
          <w:t>3</w:t>
        </w:r>
      </w:hyperlink>
      <w:r w:rsidRPr="00416E03">
        <w:rPr>
          <w:rFonts w:ascii="Helvetica" w:hAnsi="Helvetica"/>
        </w:rPr>
        <w:t xml:space="preserve"> [End Page 522] New generations of academics are being socialized into a system that values scores, the accumulation of points in quantitative evaluations, over original or critical thought. </w:t>
      </w:r>
      <w:r w:rsidRPr="00416E03">
        <w:rPr>
          <w:rStyle w:val="StyleBoldUnderline"/>
          <w:rFonts w:ascii="Helvetica" w:hAnsi="Helvetica"/>
        </w:rPr>
        <w:t>These perspectives do not fully explore the immense potentialities of the recognition of the crisis of modernity. Radically different ways of thinking about the world are possible if we assume this historical period to</w:t>
      </w:r>
      <w:r w:rsidRPr="00416E03">
        <w:rPr>
          <w:rFonts w:ascii="Helvetica" w:hAnsi="Helvetica"/>
        </w:rPr>
        <w:t xml:space="preserve"> [End Page 524] </w:t>
      </w:r>
      <w:r w:rsidRPr="00416E03">
        <w:rPr>
          <w:rStyle w:val="StyleBoldUnderline"/>
          <w:rFonts w:ascii="Helvetica" w:hAnsi="Helvetica"/>
        </w:rPr>
        <w:t>be the crisis of the hegemonic pretensions of Western civilization.</w:t>
      </w:r>
      <w:r w:rsidRPr="00416E03">
        <w:rPr>
          <w:rFonts w:ascii="Helvetica" w:hAnsi="Helvetica"/>
        </w:rPr>
        <w:t xml:space="preserve"> Different consequences would arise from an interpretation that recognizes that this is not the end of history, but the end of the phantasmagorical universal history imagined by Hegel. </w:t>
      </w:r>
      <w:r w:rsidRPr="00416E03">
        <w:rPr>
          <w:rStyle w:val="StyleBoldUnderline"/>
          <w:rFonts w:ascii="Helvetica" w:hAnsi="Helvetica"/>
        </w:rPr>
        <w:t xml:space="preserve">The implications for non-Western societies and for subaltern and excluded subjects around the world would be quite different if colonialism, imperialism, racism, and sexism were thought of not as </w:t>
      </w:r>
      <w:r w:rsidRPr="00416E03">
        <w:rPr>
          <w:rStyle w:val="Emphasis"/>
          <w:rFonts w:ascii="Helvetica" w:hAnsi="Helvetica"/>
        </w:rPr>
        <w:t>regretful by-products of modern Europe</w:t>
      </w:r>
      <w:r w:rsidRPr="00416E03">
        <w:rPr>
          <w:rFonts w:ascii="Helvetica" w:hAnsi="Helvetica"/>
        </w:rPr>
        <w:t xml:space="preserve">, but as part of the conditions that made the modern West possible. </w:t>
      </w:r>
      <w:r w:rsidRPr="00416E03">
        <w:rPr>
          <w:rStyle w:val="StyleBoldUnderline"/>
          <w:rFonts w:ascii="Helvetica" w:hAnsi="Helvetica"/>
        </w:rPr>
        <w:t xml:space="preserve">We could assume a different perspective on </w:t>
      </w:r>
      <w:r w:rsidRPr="00416E03">
        <w:rPr>
          <w:rStyle w:val="StyleBoldUnderline"/>
          <w:rFonts w:ascii="Helvetica" w:hAnsi="Helvetica"/>
        </w:rPr>
        <w:lastRenderedPageBreak/>
        <w:t>the so-called crisis of the subject if we were to conclude that the extermination natives, transatlantic slavery, and the subordination and exclusion of the other were nothing more than the other face, the necessary mirror of the self, the indispensable contrasting condition for the construction of modern identities.</w:t>
      </w:r>
    </w:p>
    <w:p w14:paraId="1D2AE8E6" w14:textId="77777777" w:rsidR="00A9654D" w:rsidRPr="00416E03" w:rsidRDefault="00A9654D" w:rsidP="00A9654D">
      <w:pPr>
        <w:pStyle w:val="Heading3"/>
        <w:rPr>
          <w:rFonts w:ascii="Helvetica" w:hAnsi="Helvetica" w:cs="Times New Roman"/>
        </w:rPr>
      </w:pPr>
      <w:r w:rsidRPr="00416E03">
        <w:rPr>
          <w:rFonts w:ascii="Helvetica" w:hAnsi="Helvetica" w:cs="Times New Roman"/>
        </w:rPr>
        <w:lastRenderedPageBreak/>
        <w:t>Root Cause Oppressions</w:t>
      </w:r>
    </w:p>
    <w:p w14:paraId="12357222" w14:textId="77777777" w:rsidR="00A9654D" w:rsidRPr="00416E03" w:rsidRDefault="00A9654D" w:rsidP="00A9654D">
      <w:pPr>
        <w:pStyle w:val="Heading4"/>
        <w:rPr>
          <w:rFonts w:ascii="Helvetica" w:hAnsi="Helvetica"/>
        </w:rPr>
      </w:pPr>
      <w:r w:rsidRPr="00416E03">
        <w:rPr>
          <w:rFonts w:ascii="Helvetica" w:hAnsi="Helvetica"/>
        </w:rPr>
        <w:t>Eurocentrism is the root cause of all other isms- our flawed epistemology stems from a Eurocentric perspective- decolonizing is the only way to solve</w:t>
      </w:r>
    </w:p>
    <w:p w14:paraId="27684D22" w14:textId="77777777" w:rsidR="00A9654D" w:rsidRPr="00416E03" w:rsidRDefault="00A9654D" w:rsidP="00A9654D">
      <w:pPr>
        <w:rPr>
          <w:rStyle w:val="StyleStyleBold12pt"/>
          <w:rFonts w:ascii="Helvetica" w:hAnsi="Helvetica"/>
        </w:rPr>
      </w:pPr>
      <w:r w:rsidRPr="00416E03">
        <w:rPr>
          <w:rStyle w:val="StyleStyleBold12pt"/>
          <w:rFonts w:ascii="Helvetica" w:hAnsi="Helvetica"/>
        </w:rPr>
        <w:t>Baker, Professor of Education and Human Development, University of Rochester, 12</w:t>
      </w:r>
    </w:p>
    <w:p w14:paraId="6763CF77" w14:textId="77777777" w:rsidR="00A9654D" w:rsidRPr="00416E03" w:rsidRDefault="00A9654D" w:rsidP="00A9654D">
      <w:pPr>
        <w:rPr>
          <w:rFonts w:ascii="Helvetica" w:hAnsi="Helvetica"/>
        </w:rPr>
      </w:pPr>
      <w:r w:rsidRPr="00416E03">
        <w:rPr>
          <w:rFonts w:ascii="Helvetica" w:hAnsi="Helvetica"/>
        </w:rPr>
        <w:t xml:space="preserve">(Michael, Professor at the </w:t>
      </w:r>
      <w:r w:rsidRPr="00416E03">
        <w:rPr>
          <w:rStyle w:val="st"/>
          <w:rFonts w:ascii="Helvetica" w:eastAsia="Times New Roman" w:hAnsi="Helvetica"/>
        </w:rPr>
        <w:t xml:space="preserve">Warner Graduate School of Education and Human Development, </w:t>
      </w:r>
      <w:r w:rsidRPr="00416E03">
        <w:rPr>
          <w:rFonts w:ascii="Helvetica" w:hAnsi="Helvetica"/>
        </w:rPr>
        <w:t xml:space="preserve">October 31 - November 4, 2012, American Educational Studies Association, Annual Conference Seattle, Washington, “Decolonial Education: Meanings, Contexts, and Possibilities,” </w:t>
      </w:r>
      <w:hyperlink r:id="rId47" w:history="1">
        <w:r w:rsidRPr="00416E03">
          <w:rPr>
            <w:rFonts w:ascii="Helvetica" w:hAnsi="Helvetica"/>
          </w:rPr>
          <w:t>http://academia.edu/3266939/Decolonial_Education_Meanings_Contexts_and_Possiblities</w:t>
        </w:r>
      </w:hyperlink>
      <w:r w:rsidRPr="00416E03">
        <w:rPr>
          <w:rFonts w:ascii="Helvetica" w:hAnsi="Helvetica"/>
        </w:rPr>
        <w:t>, Accessed: 7/7/13, LPS.)</w:t>
      </w:r>
    </w:p>
    <w:p w14:paraId="7B1AF852" w14:textId="77777777" w:rsidR="00A9654D" w:rsidRPr="00416E03" w:rsidRDefault="00A9654D" w:rsidP="00A9654D">
      <w:pPr>
        <w:rPr>
          <w:rFonts w:ascii="Helvetica" w:hAnsi="Helvetica"/>
        </w:rPr>
      </w:pPr>
    </w:p>
    <w:p w14:paraId="54B557CD" w14:textId="77777777" w:rsidR="00A9654D" w:rsidRPr="00416E03" w:rsidRDefault="00A9654D" w:rsidP="00A9654D">
      <w:pPr>
        <w:rPr>
          <w:rFonts w:ascii="Helvetica" w:hAnsi="Helvetica"/>
        </w:rPr>
      </w:pPr>
      <w:r w:rsidRPr="00416E03">
        <w:rPr>
          <w:rStyle w:val="StyleBoldUnderline"/>
          <w:rFonts w:ascii="Helvetica" w:hAnsi="Helvetica"/>
        </w:rPr>
        <w:t xml:space="preserve">Decolonial thinking developed by this group, now calling itself modernity/coloniality/decoloniality, is centered around a theory of modern/colonial power/knowledge relations that aims to explain the politics of our identities within a worldwide racial system of classification.  </w:t>
      </w:r>
      <w:r w:rsidRPr="00416E03">
        <w:rPr>
          <w:rFonts w:ascii="Helvetica" w:hAnsi="Helvetica"/>
        </w:rPr>
        <w:t xml:space="preserve">The foundation of this system of classification was the imperial idea of humanity, an invention of early modern natural law theory allowing elite Europeans to interpret themselves in relation non-Europeans and the uncivilized European masses.  </w:t>
      </w:r>
      <w:r w:rsidRPr="00416E03">
        <w:rPr>
          <w:rStyle w:val="StyleBoldUnderline"/>
          <w:rFonts w:ascii="Helvetica" w:hAnsi="Helvetica"/>
        </w:rPr>
        <w:t>In the debates over the humanity</w:t>
      </w:r>
      <w:r w:rsidRPr="00416E03">
        <w:rPr>
          <w:rFonts w:ascii="Helvetica" w:hAnsi="Helvetica"/>
        </w:rPr>
        <w:t xml:space="preserve"> of the Amerindians at the School of Salamanca in 1542, a new conceptualization of the medieval concept of humanitas emerged that became the basis for the modern </w:t>
      </w:r>
      <w:r w:rsidRPr="00416E03">
        <w:rPr>
          <w:rStyle w:val="StyleBoldUnderline"/>
          <w:rFonts w:ascii="Helvetica" w:hAnsi="Helvetica"/>
        </w:rPr>
        <w:t>epistemological framework</w:t>
      </w:r>
      <w:r w:rsidRPr="00416E03">
        <w:rPr>
          <w:rFonts w:ascii="Helvetica" w:hAnsi="Helvetica"/>
        </w:rPr>
        <w:t xml:space="preserve">.  Humanitas </w:t>
      </w:r>
      <w:r w:rsidRPr="00416E03">
        <w:rPr>
          <w:rStyle w:val="StyleBoldUnderline"/>
          <w:rFonts w:ascii="Helvetica" w:hAnsi="Helvetica"/>
        </w:rPr>
        <w:t>was conceived in the cognitive operation of creating the framework for western knowledge production</w:t>
      </w:r>
      <w:r w:rsidRPr="00416E03">
        <w:rPr>
          <w:rFonts w:ascii="Helvetica" w:hAnsi="Helvetica"/>
        </w:rPr>
        <w:t xml:space="preserve"> (Tlostanova &amp; Mignolo, 2012, p. 15).  Rooted in the sixteenth and seventeenth century reformulations of medieval natural law theory and novel conceptions of the state of nature, the modern worldview was constituted by </w:t>
      </w:r>
      <w:r w:rsidRPr="00416E03">
        <w:rPr>
          <w:rStyle w:val="StyleBoldUnderline"/>
          <w:rFonts w:ascii="Helvetica" w:hAnsi="Helvetica"/>
        </w:rPr>
        <w:t xml:space="preserve">cultural conceptions and theories of human nature, history, and destiny that set the outer limits and the internal possibilities for understanding the world, others, and oneself </w:t>
      </w:r>
      <w:r w:rsidRPr="00416E03">
        <w:rPr>
          <w:rFonts w:ascii="Helvetica" w:hAnsi="Helvetica"/>
        </w:rPr>
        <w:t xml:space="preserve">(Jahn, 2000, p.  xv).   </w:t>
      </w:r>
    </w:p>
    <w:p w14:paraId="4BF6309C" w14:textId="77777777" w:rsidR="00A9654D" w:rsidRPr="00416E03" w:rsidRDefault="00A9654D" w:rsidP="00A9654D">
      <w:pPr>
        <w:rPr>
          <w:rFonts w:ascii="Helvetica" w:hAnsi="Helvetica"/>
        </w:rPr>
      </w:pPr>
      <w:r w:rsidRPr="00416E03">
        <w:rPr>
          <w:rFonts w:ascii="Helvetica" w:hAnsi="Helvetica"/>
        </w:rPr>
        <w:t>Based upon a rethinking of the biblical conceptualizations of the state of nature and the nature of man that emerged from the Reformation and the theological debates over the legal status of the Amerindians, Europeans came to understand themselves as a distinct cultural group, separate from Christendom, within a universal civilized-barbarian hierarchical classification system.  Civilized humanity was constituted in a double movement that detached Man from God and distinguished European from non-Europeans (Mignolo, 2000).  The Renaissance idea of man was used as a point of reference to identify and invent the boundaries of civilized humanity and to hierarchically classify people on the margins and exteriority of these boundaries.  Humanitas and anthropos are the two central European constructs for human beings that emerged from this intellectual formation that ranked and divided people around the world into knowing subjects and known objects (Osamu, 2006).  From its sixteenth century reformulation, humanitas refers to the self-definition of the civilized ethno-class that controls knowledge through which anthropos</w:t>
      </w:r>
      <w:r w:rsidRPr="00416E03">
        <w:rPr>
          <w:rStyle w:val="StyleBoldUnderline"/>
          <w:rFonts w:ascii="Helvetica" w:hAnsi="Helvetica"/>
        </w:rPr>
        <w:t xml:space="preserve">, the object of knowledge, can be constructed, known and managed. </w:t>
      </w:r>
      <w:r w:rsidRPr="00416E03">
        <w:rPr>
          <w:rFonts w:ascii="Helvetica" w:hAnsi="Helvetica"/>
        </w:rPr>
        <w:t xml:space="preserve"> It was during this transition from the medieval to early modern periods that the world began to be hierarchically and racially conceived by a particular group of epistemic agents, supported by Christian theology, exploring, mapping, and classifying the whole world for the first time within a newly emerging epistemological framework that became the foundation of the conceptual/narrative we now </w:t>
      </w:r>
      <w:r w:rsidRPr="00416E03">
        <w:rPr>
          <w:rFonts w:ascii="Helvetica" w:hAnsi="Helvetica"/>
        </w:rPr>
        <w:lastRenderedPageBreak/>
        <w:t xml:space="preserve">call modern civilization (Mignolo, 2007, p. 115).  The self-understanding of European elites that emerged during the sixteenth and seventeenth centuries was built upon a conceptual matrix of dual opposites where the barbarian, the woman, the child, nature, the homosexual, etc., were incorporated into a complex hierarchy tied to the changing divisions of labor in the modern capitalist system.  This system of classification allowed European civilized males to interpret themselves at the apex of a universal hierarchy while providing a rationale for maintaining these categories and divisions.  </w:t>
      </w:r>
    </w:p>
    <w:p w14:paraId="3EB3A20B" w14:textId="77777777" w:rsidR="00A9654D" w:rsidRPr="00416E03" w:rsidRDefault="00A9654D" w:rsidP="00A9654D">
      <w:pPr>
        <w:rPr>
          <w:rStyle w:val="StyleStyleBold12pt"/>
          <w:rFonts w:ascii="Helvetica" w:hAnsi="Helvetica"/>
          <w:b w:val="0"/>
          <w:bCs w:val="0"/>
          <w:sz w:val="22"/>
        </w:rPr>
      </w:pPr>
      <w:r w:rsidRPr="00416E03">
        <w:rPr>
          <w:rStyle w:val="StyleBoldUnderline"/>
          <w:rFonts w:ascii="Helvetica" w:hAnsi="Helvetica"/>
        </w:rPr>
        <w:t>From this modern/colonial perspective, the link between Eurocentrism and knowledge was rearticulated in linking coloniality with Eurocentrism</w:t>
      </w:r>
      <w:r w:rsidRPr="00416E03">
        <w:rPr>
          <w:rFonts w:ascii="Helvetica" w:hAnsi="Helvetica"/>
        </w:rPr>
        <w:t xml:space="preserve"> (Quijano, 1999).  As a way of conceiving and organizing knowledge based upon a universalized conception of humanitas, the colonial matrix of power enabled the subjugation of populations to various binary identities and colonial/imperial forms of self-understanding (Quijano, 2000).  </w:t>
      </w:r>
      <w:r w:rsidRPr="00416E03">
        <w:rPr>
          <w:rStyle w:val="Emphasis"/>
          <w:rFonts w:ascii="Helvetica" w:hAnsi="Helvetica"/>
        </w:rPr>
        <w:t>Differences related to ethnicity, race, gender, class, sexuality, disability, nationalism, religion, etc., are interrelated today within the modern/colonial system of power/knowledge relations established by a particular ethno-racial group of elite, Christian, heterosexual, men in the sixteenth and seventeenth centuries.  These various identities and differences were transformed into values within multiple and interrelated hierarchies.</w:t>
      </w:r>
      <w:r w:rsidRPr="00416E03">
        <w:rPr>
          <w:rFonts w:ascii="Helvetica" w:hAnsi="Helvetica"/>
        </w:rPr>
        <w:t xml:space="preserve">  As a consequence, the ways in which both colonized and colonizing peoples have learned to interpret and understand themselves, others, and the world are inventions of a European colonial/imperial matrix of power and knowledge relations.  T</w:t>
      </w:r>
      <w:r w:rsidRPr="00416E03">
        <w:rPr>
          <w:rStyle w:val="StyleBoldUnderline"/>
          <w:rFonts w:ascii="Helvetica" w:hAnsi="Helvetica"/>
        </w:rPr>
        <w:t>his system of classification has enabled modes of control of social life and economic and political organizations that emerged in the European management of the colonies in the Americas at the beginning of the sixteenth century and subsequently became worldwide.</w:t>
      </w:r>
      <w:r w:rsidRPr="00416E03">
        <w:rPr>
          <w:rFonts w:ascii="Helvetica" w:hAnsi="Helvetica"/>
        </w:rPr>
        <w:t xml:space="preserve">  Coloniality became a global model of power and integration of all people and places on earth into the process of building and expanding, both materially and intersubjectively, a new space/time called modernity.    </w:t>
      </w:r>
    </w:p>
    <w:p w14:paraId="4063640D" w14:textId="59ADDB9A" w:rsidR="00DB1D81" w:rsidRPr="00416E03" w:rsidRDefault="00490D94" w:rsidP="00DB1D81">
      <w:pPr>
        <w:pStyle w:val="Heading3"/>
        <w:rPr>
          <w:rFonts w:ascii="Helvetica" w:hAnsi="Helvetica" w:cs="Times New Roman"/>
        </w:rPr>
      </w:pPr>
      <w:r w:rsidRPr="00416E03">
        <w:rPr>
          <w:rFonts w:ascii="Helvetica" w:hAnsi="Helvetica" w:cs="Times New Roman"/>
        </w:rPr>
        <w:lastRenderedPageBreak/>
        <w:t>Racism</w:t>
      </w:r>
      <w:r w:rsidR="00AD3817" w:rsidRPr="00416E03">
        <w:rPr>
          <w:rFonts w:ascii="Helvetica" w:hAnsi="Helvetica" w:cs="Times New Roman"/>
        </w:rPr>
        <w:t>/Inequality in General</w:t>
      </w:r>
    </w:p>
    <w:p w14:paraId="5444423C" w14:textId="7DDE23B8" w:rsidR="00AD3817" w:rsidRPr="00416E03" w:rsidRDefault="00AD3817" w:rsidP="00AD3817">
      <w:pPr>
        <w:pStyle w:val="Heading4"/>
        <w:rPr>
          <w:rFonts w:ascii="Helvetica" w:hAnsi="Helvetica"/>
        </w:rPr>
      </w:pPr>
      <w:r w:rsidRPr="00416E03">
        <w:rPr>
          <w:rFonts w:ascii="Helvetica" w:hAnsi="Helvetica"/>
        </w:rPr>
        <w:t>Eurocentrism frame social norms – the normative function of race, gender, sex and other types identity are reinforced by Eurocentrism</w:t>
      </w:r>
    </w:p>
    <w:p w14:paraId="78D7D59C" w14:textId="77777777" w:rsidR="00651C27" w:rsidRPr="00416E03" w:rsidRDefault="00651C27" w:rsidP="00651C27">
      <w:pPr>
        <w:rPr>
          <w:rStyle w:val="StyleStyleBold12pt"/>
          <w:rFonts w:ascii="Helvetica" w:hAnsi="Helvetica"/>
        </w:rPr>
      </w:pPr>
      <w:r w:rsidRPr="00416E03">
        <w:rPr>
          <w:rStyle w:val="StyleStyleBold12pt"/>
          <w:rFonts w:ascii="Helvetica" w:hAnsi="Helvetica"/>
        </w:rPr>
        <w:t>Baker, University of Rochester, Graduate Student School of Education and Human Development, 8</w:t>
      </w:r>
    </w:p>
    <w:p w14:paraId="0B2AC879" w14:textId="77777777" w:rsidR="00651C27" w:rsidRPr="00416E03" w:rsidRDefault="00651C27" w:rsidP="00651C27">
      <w:pPr>
        <w:rPr>
          <w:rFonts w:ascii="Helvetica" w:hAnsi="Helvetica"/>
        </w:rPr>
      </w:pPr>
      <w:r w:rsidRPr="00416E03">
        <w:rPr>
          <w:rFonts w:ascii="Helvetica" w:hAnsi="Helvetica"/>
        </w:rPr>
        <w:t xml:space="preserve">(Michael, “Teaching and Learning About and Beyond Eurocentrism: A Proposal for the Creation of an Other School”, March 16, 2008, </w:t>
      </w:r>
      <w:hyperlink r:id="rId48" w:history="1">
        <w:r w:rsidRPr="00416E03">
          <w:rPr>
            <w:rStyle w:val="Hyperlink"/>
            <w:rFonts w:ascii="Helvetica" w:hAnsi="Helvetica"/>
          </w:rPr>
          <w:t>http://academia.edu/1516858/Teaching_and_Learning_About_and_Beyond_Eurocentrism_A_Proposal_for_the_Creation_of_an_Other_School</w:t>
        </w:r>
      </w:hyperlink>
      <w:r w:rsidRPr="00416E03">
        <w:rPr>
          <w:rFonts w:ascii="Helvetica" w:hAnsi="Helvetica"/>
        </w:rPr>
        <w:t>, accessed 7/12/13)</w:t>
      </w:r>
    </w:p>
    <w:p w14:paraId="5A5930E6" w14:textId="77777777" w:rsidR="00651C27" w:rsidRPr="00416E03" w:rsidRDefault="00651C27" w:rsidP="00651C27">
      <w:pPr>
        <w:rPr>
          <w:rFonts w:ascii="Helvetica" w:hAnsi="Helvetica"/>
        </w:rPr>
      </w:pPr>
    </w:p>
    <w:p w14:paraId="1C755E98" w14:textId="77777777" w:rsidR="00651C27" w:rsidRPr="00416E03" w:rsidRDefault="00651C27" w:rsidP="00651C27">
      <w:pPr>
        <w:rPr>
          <w:rFonts w:ascii="Helvetica" w:hAnsi="Helvetica"/>
        </w:rPr>
      </w:pPr>
      <w:r w:rsidRPr="00416E03">
        <w:rPr>
          <w:rFonts w:ascii="Helvetica" w:hAnsi="Helvetica"/>
        </w:rPr>
        <w:t>The Other School would be oriented around an alternative framework for knowledge and understanding that we might call the decolonial paradigm, since its central aim is to decolonize thinking and being, in part, through dialogue (not just the study of cultures as objects of knowledge) with the diversity of ways of knowing and being that have been devalued and eclipsed in Eurocentric education.  The decolonial paradigm of education would focus on concepts of culture and power.  Culture is not separate from politics and economics, contrary to the taken-for-granted disciplinary divisions.  “….</w:t>
      </w:r>
      <w:r w:rsidRPr="00416E03">
        <w:rPr>
          <w:rStyle w:val="StyleBoldUnderline"/>
          <w:rFonts w:ascii="Helvetica" w:hAnsi="Helvetica"/>
        </w:rPr>
        <w:t>political and economic structures are not entities in themselves, but are imagined, framed and enacted by individuals formed in a certain type of subjectivity; a subjectivity that is also framed in the dominant structure of knowledge</w:t>
      </w:r>
      <w:r w:rsidRPr="00416E03">
        <w:rPr>
          <w:rFonts w:ascii="Helvetica" w:hAnsi="Helvetica"/>
        </w:rPr>
        <w:t xml:space="preserve">” (Mignolo, 2005, p. 112).   </w:t>
      </w:r>
      <w:r w:rsidRPr="00416E03">
        <w:rPr>
          <w:rStyle w:val="StyleBoldUnderline"/>
          <w:rFonts w:ascii="Helvetica" w:hAnsi="Helvetica"/>
        </w:rPr>
        <w:t>The cultural group</w:t>
      </w:r>
      <w:r w:rsidRPr="00416E03">
        <w:rPr>
          <w:rFonts w:ascii="Helvetica" w:hAnsi="Helvetica"/>
        </w:rPr>
        <w:t xml:space="preserve"> (in the U.S. -- Anglo-American) </w:t>
      </w:r>
      <w:r w:rsidRPr="00416E03">
        <w:rPr>
          <w:rStyle w:val="StyleBoldUnderline"/>
          <w:rFonts w:ascii="Helvetica" w:hAnsi="Helvetica"/>
        </w:rPr>
        <w:t>with the most money and the most political power is also the dominant culture reproduced in the school curriculum</w:t>
      </w:r>
      <w:r w:rsidRPr="00416E03">
        <w:rPr>
          <w:rFonts w:ascii="Helvetica" w:hAnsi="Helvetica"/>
        </w:rPr>
        <w:t xml:space="preserve">.  </w:t>
      </w:r>
      <w:r w:rsidRPr="00416E03">
        <w:rPr>
          <w:rStyle w:val="StyleBoldUnderline"/>
          <w:rFonts w:ascii="Helvetica" w:hAnsi="Helvetica"/>
        </w:rPr>
        <w:t>Most of us</w:t>
      </w:r>
      <w:r w:rsidRPr="00416E03">
        <w:rPr>
          <w:rFonts w:ascii="Helvetica" w:hAnsi="Helvetica"/>
        </w:rPr>
        <w:t xml:space="preserve"> (particularly if we not white) </w:t>
      </w:r>
      <w:r w:rsidRPr="00416E03">
        <w:rPr>
          <w:rStyle w:val="StyleBoldUnderline"/>
          <w:rFonts w:ascii="Helvetica" w:hAnsi="Helvetica"/>
        </w:rPr>
        <w:t xml:space="preserve">recognize that a racial hierarchy exists and is maintained by the dominant cultural group </w:t>
      </w:r>
      <w:r w:rsidRPr="00416E03">
        <w:rPr>
          <w:rFonts w:ascii="Helvetica" w:hAnsi="Helvetica"/>
        </w:rPr>
        <w:t xml:space="preserve">(for example, see Huntington, 2004).  </w:t>
      </w:r>
      <w:r w:rsidRPr="00416E03">
        <w:rPr>
          <w:rStyle w:val="StyleBoldUnderline"/>
          <w:rFonts w:ascii="Helvetica" w:hAnsi="Helvetica"/>
        </w:rPr>
        <w:t xml:space="preserve">Cultural diversity in “multicultural education” is often more a way to manage or contain difference while maintaining the racial hierarchy.  </w:t>
      </w:r>
      <w:r w:rsidRPr="00416E03">
        <w:rPr>
          <w:rFonts w:ascii="Helvetica" w:hAnsi="Helvetica"/>
        </w:rPr>
        <w:t xml:space="preserve">Multiculturalism only became an issue and concept in education during the unsettling 60s, when ethnic groups labeled “racial minorities” raised their voices demanding that the promises of modernity be made available to them as well as to whites.  Racism is not simply the result of individual prejudice and hateful expressions, but the consequence of the relations of power that are historical and structural.  </w:t>
      </w:r>
      <w:r w:rsidRPr="00416E03">
        <w:rPr>
          <w:rStyle w:val="StyleBoldUnderline"/>
          <w:rFonts w:ascii="Helvetica" w:hAnsi="Helvetica"/>
        </w:rPr>
        <w:t>The power side of culture can be conveniently neutralized in the classroom as teachers and students learn about “diversity” without examining how these differences have been constructed</w:t>
      </w:r>
      <w:r w:rsidRPr="00416E03">
        <w:rPr>
          <w:rFonts w:ascii="Helvetica" w:hAnsi="Helvetica"/>
        </w:rPr>
        <w:t xml:space="preserve">, </w:t>
      </w:r>
      <w:r w:rsidRPr="00416E03">
        <w:rPr>
          <w:rStyle w:val="StyleBoldUnderline"/>
          <w:rFonts w:ascii="Helvetica" w:hAnsi="Helvetica"/>
        </w:rPr>
        <w:t>how they are reproduced in the curriculum, and how these constructions continue to serve the white power elite</w:t>
      </w:r>
      <w:r w:rsidRPr="00416E03">
        <w:rPr>
          <w:rFonts w:ascii="Helvetica" w:hAnsi="Helvetica"/>
        </w:rPr>
        <w:t xml:space="preserve">.  In English classes for example, “students read works that movingly depict personal struggles against discrimination, without gaining any sense of how English literature was used to teach people their distance from the center of civilization” (Willinsky, 1989, p. ).  </w:t>
      </w:r>
    </w:p>
    <w:p w14:paraId="144261CC" w14:textId="77777777" w:rsidR="00651C27" w:rsidRPr="00416E03" w:rsidRDefault="00651C27" w:rsidP="00651C27">
      <w:pPr>
        <w:rPr>
          <w:rFonts w:ascii="Helvetica" w:hAnsi="Helvetica"/>
        </w:rPr>
      </w:pPr>
      <w:r w:rsidRPr="00416E03">
        <w:rPr>
          <w:rFonts w:ascii="Helvetica" w:hAnsi="Helvetica"/>
        </w:rPr>
        <w:t xml:space="preserve">Multicultural education needs to include the study of “how five centuries of studying, classifying, and ordering humanity within an imperial context gave rise to peculiar and powerful ideas of race, culture, and nation that were, in effect, conceptual instruments that the West used both to divide up and to educate the world” (Willinsky, 1989, pp. 2-3).  Race, in other words, is a “mental category of modernity” (Quijano, 2000, p. 536), created along with European colonization of the Americas and the emergence of capitalism in the Atlantic commercial circuit in the sixteenth century.  </w:t>
      </w:r>
      <w:r w:rsidRPr="00416E03">
        <w:rPr>
          <w:rStyle w:val="StyleBoldUnderline"/>
          <w:rFonts w:ascii="Helvetica" w:hAnsi="Helvetica"/>
        </w:rPr>
        <w:t xml:space="preserve">Modernity/coloniality came </w:t>
      </w:r>
      <w:r w:rsidRPr="00416E03">
        <w:rPr>
          <w:rStyle w:val="StyleBoldUnderline"/>
          <w:rFonts w:ascii="Helvetica" w:hAnsi="Helvetica"/>
        </w:rPr>
        <w:lastRenderedPageBreak/>
        <w:t>together in the sixteenth century during the emergence of the Atlantic commercial circuit that propelled an incipient European capitalism and charted the racial geopolitical map of the world</w:t>
      </w:r>
      <w:r w:rsidRPr="00416E03">
        <w:rPr>
          <w:rFonts w:ascii="Helvetica" w:hAnsi="Helvetica"/>
        </w:rPr>
        <w:t xml:space="preserve">.  </w:t>
      </w:r>
      <w:r w:rsidRPr="00416E03">
        <w:rPr>
          <w:rStyle w:val="StyleBoldUnderline"/>
          <w:rFonts w:ascii="Helvetica" w:hAnsi="Helvetica"/>
        </w:rPr>
        <w:t>Racial classification and the divisions and control of labor are historically intertwined</w:t>
      </w:r>
      <w:r w:rsidRPr="00416E03">
        <w:rPr>
          <w:rFonts w:ascii="Helvetica" w:hAnsi="Helvetica"/>
        </w:rPr>
        <w:t xml:space="preserve"> </w:t>
      </w:r>
      <w:r w:rsidRPr="00416E03">
        <w:rPr>
          <w:rStyle w:val="StyleBoldUnderline"/>
          <w:rFonts w:ascii="Helvetica" w:hAnsi="Helvetica"/>
        </w:rPr>
        <w:t>– the two parts of colonial matrix of power</w:t>
      </w:r>
      <w:r w:rsidRPr="00416E03">
        <w:rPr>
          <w:rFonts w:ascii="Helvetica" w:hAnsi="Helvetica"/>
        </w:rPr>
        <w:t xml:space="preserve"> (Quijano, 1999; Quijano &amp; Wallerstein, 1992).  Types of work, incomes earned, and </w:t>
      </w:r>
      <w:r w:rsidRPr="00416E03">
        <w:rPr>
          <w:rStyle w:val="StyleBoldUnderline"/>
          <w:rFonts w:ascii="Helvetica" w:hAnsi="Helvetica"/>
        </w:rPr>
        <w:t>geographical location among the world’s population today profoundly reflect this racial capitalist hierarchy and domination – the coloniality of power</w:t>
      </w:r>
      <w:r w:rsidRPr="00416E03">
        <w:rPr>
          <w:rFonts w:ascii="Helvetica" w:hAnsi="Helvetica"/>
        </w:rPr>
        <w:t xml:space="preserve">.  Coloniality of power has been since the sixteenth century and is still today an epistemic principle for classifying the non-European world in relation to Europe on the principle of skin color and brain capacity (i.e., race and rationality).  </w:t>
      </w:r>
      <w:r w:rsidRPr="00416E03">
        <w:rPr>
          <w:rStyle w:val="StyleBoldUnderline"/>
          <w:rFonts w:ascii="Helvetica" w:hAnsi="Helvetica"/>
        </w:rPr>
        <w:t>Ethnicities</w:t>
      </w:r>
      <w:r w:rsidRPr="00416E03">
        <w:rPr>
          <w:rFonts w:ascii="Helvetica" w:hAnsi="Helvetica"/>
        </w:rPr>
        <w:t xml:space="preserve"> (local community identities based on shared knowledge, faith, language, memories, tastes etc.) </w:t>
      </w:r>
      <w:r w:rsidRPr="00416E03">
        <w:rPr>
          <w:rStyle w:val="StyleBoldUnderline"/>
          <w:rFonts w:ascii="Helvetica" w:hAnsi="Helvetica"/>
        </w:rPr>
        <w:t>have been racialized within this modern matrix of power</w:t>
      </w:r>
      <w:r w:rsidRPr="00416E03">
        <w:rPr>
          <w:rFonts w:ascii="Helvetica" w:hAnsi="Helvetica"/>
        </w:rPr>
        <w:t xml:space="preserve"> (Sardar, Nandy &amp; Wyn Davies1993). </w:t>
      </w:r>
    </w:p>
    <w:p w14:paraId="411DA085" w14:textId="77777777" w:rsidR="00651C27" w:rsidRPr="00416E03" w:rsidRDefault="00651C27" w:rsidP="00651C27">
      <w:pPr>
        <w:rPr>
          <w:rStyle w:val="StyleBoldUnderline"/>
          <w:rFonts w:ascii="Helvetica" w:hAnsi="Helvetica"/>
        </w:rPr>
      </w:pPr>
      <w:r w:rsidRPr="00416E03">
        <w:rPr>
          <w:rStyle w:val="StyleBoldUnderline"/>
          <w:rFonts w:ascii="Helvetica" w:hAnsi="Helvetica"/>
        </w:rPr>
        <w:t xml:space="preserve">Multicultural education therefore should be understood and consequently taught within the colonial horizon of modernity, since the sixteenth century.  Racism is a symptom of the persistence of coloniality of power and the colonial difference.   </w:t>
      </w:r>
    </w:p>
    <w:p w14:paraId="5406147D" w14:textId="77777777" w:rsidR="00651C27" w:rsidRPr="00416E03" w:rsidRDefault="00651C27" w:rsidP="00651C27">
      <w:pPr>
        <w:rPr>
          <w:rFonts w:ascii="Helvetica" w:hAnsi="Helvetica"/>
        </w:rPr>
      </w:pPr>
      <w:r w:rsidRPr="00416E03">
        <w:rPr>
          <w:rStyle w:val="StyleBoldUnderline"/>
          <w:rFonts w:ascii="Helvetica" w:hAnsi="Helvetica"/>
        </w:rPr>
        <w:t xml:space="preserve">One of the achievements of imperial reason was to affirm European or white, Christian, male, heterosexual, American, as a superior identity by constructing inferior identities and expelling them to the outside of the normative sphere of the real </w:t>
      </w:r>
      <w:r w:rsidRPr="00416E03">
        <w:rPr>
          <w:rFonts w:ascii="Helvetica" w:hAnsi="Helvetica"/>
        </w:rPr>
        <w:t xml:space="preserve">(Mignolo, 2006).  Cultural differences then would be recognized as part of the colonial difference in the 500-year history of control and domination by the white, European, heterosexual, Christian, male through the intersection of race, religion, gender, class, nationality and sexuality.  </w:t>
      </w:r>
      <w:r w:rsidRPr="00416E03">
        <w:rPr>
          <w:rStyle w:val="StyleBoldUnderline"/>
          <w:rFonts w:ascii="Helvetica" w:hAnsi="Helvetica"/>
        </w:rPr>
        <w:t>The coloniality of power is a European imposed racial classification system that emerged 500 years ago and expanded along with (is constitutive of) the modern/colonial world capitalist-system</w:t>
      </w:r>
      <w:r w:rsidRPr="00416E03">
        <w:rPr>
          <w:rFonts w:ascii="Helvetica" w:hAnsi="Helvetica"/>
        </w:rPr>
        <w:t xml:space="preserve">.  </w:t>
      </w:r>
      <w:r w:rsidRPr="00416E03">
        <w:rPr>
          <w:rStyle w:val="StyleBoldUnderline"/>
          <w:rFonts w:ascii="Helvetica" w:hAnsi="Helvetica"/>
        </w:rPr>
        <w:t>Race, class, gender, and sexuality and religion intersect as hierarchical elements within the modern/colonial capitalist system of classification and power relations.</w:t>
      </w:r>
      <w:r w:rsidRPr="00416E03">
        <w:rPr>
          <w:rFonts w:ascii="Helvetica" w:hAnsi="Helvetica"/>
        </w:rPr>
        <w:t xml:space="preserve">  </w:t>
      </w:r>
    </w:p>
    <w:p w14:paraId="2AB5C49E" w14:textId="42A52194" w:rsidR="00651C27" w:rsidRPr="00416E03" w:rsidRDefault="00651C27" w:rsidP="00651C27">
      <w:pPr>
        <w:rPr>
          <w:rFonts w:ascii="Helvetica" w:hAnsi="Helvetica"/>
        </w:rPr>
      </w:pPr>
    </w:p>
    <w:p w14:paraId="462C41EE" w14:textId="77777777" w:rsidR="00490D94" w:rsidRPr="00416E03" w:rsidRDefault="00490D94" w:rsidP="00490D94">
      <w:pPr>
        <w:pStyle w:val="Heading4"/>
        <w:rPr>
          <w:rFonts w:ascii="Helvetica" w:hAnsi="Helvetica"/>
        </w:rPr>
      </w:pPr>
      <w:r w:rsidRPr="00416E03">
        <w:rPr>
          <w:rFonts w:ascii="Helvetica" w:hAnsi="Helvetica"/>
        </w:rPr>
        <w:t>Eurocentrism has empirically lead to the associate of race with conceptions of class, intelligence and personality- this is the ultimate unethical epistemology and must be rejected.</w:t>
      </w:r>
    </w:p>
    <w:p w14:paraId="2AEA3010" w14:textId="77777777" w:rsidR="00490D94" w:rsidRPr="00416E03" w:rsidRDefault="00490D94" w:rsidP="00490D94">
      <w:pPr>
        <w:rPr>
          <w:rStyle w:val="StyleStyleBold12pt"/>
          <w:rFonts w:ascii="Helvetica" w:hAnsi="Helvetica"/>
        </w:rPr>
      </w:pPr>
      <w:r w:rsidRPr="00416E03">
        <w:rPr>
          <w:rStyle w:val="StyleStyleBold12pt"/>
          <w:rFonts w:ascii="Helvetica" w:hAnsi="Helvetica"/>
        </w:rPr>
        <w:t>Kellecioglu, International economist, 10</w:t>
      </w:r>
    </w:p>
    <w:p w14:paraId="75429F2A" w14:textId="77777777" w:rsidR="00490D94" w:rsidRPr="00416E03" w:rsidRDefault="00490D94" w:rsidP="00490D94">
      <w:pPr>
        <w:rPr>
          <w:rFonts w:ascii="Helvetica" w:hAnsi="Helvetica"/>
        </w:rPr>
      </w:pPr>
      <w:r w:rsidRPr="00416E03">
        <w:rPr>
          <w:rFonts w:ascii="Helvetica" w:hAnsi="Helvetica"/>
        </w:rPr>
        <w:t>(Deniz, International economist, Real-World Economics Review, issue no. 52, “Why some countries are poor and some rich a non-Eurocentric view”, http://www.paecon.net/PAEReview/issue52/whole52.pdf, Accessed 7/10/13, NC)</w:t>
      </w:r>
    </w:p>
    <w:p w14:paraId="17E107CB" w14:textId="77777777" w:rsidR="00490D94" w:rsidRPr="00416E03" w:rsidRDefault="00490D94" w:rsidP="00490D94">
      <w:pPr>
        <w:rPr>
          <w:rFonts w:ascii="Helvetica" w:hAnsi="Helvetica"/>
        </w:rPr>
      </w:pPr>
    </w:p>
    <w:p w14:paraId="2EF4C20D" w14:textId="77777777" w:rsidR="00490D94" w:rsidRPr="00416E03" w:rsidRDefault="00490D94" w:rsidP="00490D94">
      <w:pPr>
        <w:rPr>
          <w:rFonts w:ascii="Helvetica" w:hAnsi="Helvetica"/>
        </w:rPr>
      </w:pPr>
      <w:r w:rsidRPr="00416E03">
        <w:rPr>
          <w:rStyle w:val="StyleBoldUnderline"/>
          <w:rFonts w:ascii="Helvetica" w:hAnsi="Helvetica"/>
        </w:rPr>
        <w:t>For the colonisers, skin colours were one of the most important signifiers for the status of a person</w:t>
      </w:r>
      <w:r w:rsidRPr="00416E03">
        <w:rPr>
          <w:rFonts w:ascii="Helvetica" w:hAnsi="Helvetica"/>
        </w:rPr>
        <w:t xml:space="preserve"> (Loomba 2006). </w:t>
      </w:r>
      <w:r w:rsidRPr="00416E03">
        <w:rPr>
          <w:rStyle w:val="StyleBoldUnderline"/>
          <w:rFonts w:ascii="Helvetica" w:hAnsi="Helvetica"/>
        </w:rPr>
        <w:t>This is most visible when considering the perspectives the British held towards Asians on one hand and Africans on the other. The British held Africans so low in value that they transported Indians and other Orientals to Africa to build necessary infrastructure for the production and transportation of goods. The Africans where believed not intelligent enough for the task.</w:t>
      </w:r>
      <w:r w:rsidRPr="00416E03">
        <w:rPr>
          <w:rFonts w:ascii="Helvetica" w:hAnsi="Helvetica"/>
        </w:rPr>
        <w:t xml:space="preserve"> According to a compilation presented by Floyd Dotson (1975) the number of Orientals in Africa was nearly one million people at the end of the colonial period in 1950s, spread mostly in the British controlled southern and </w:t>
      </w:r>
      <w:r w:rsidRPr="00416E03">
        <w:rPr>
          <w:rFonts w:ascii="Helvetica" w:hAnsi="Helvetica"/>
        </w:rPr>
        <w:lastRenderedPageBreak/>
        <w:t xml:space="preserve">eastern parts of Africa. Even today, there are significant numbers of people with Indian ancestry in these regions. </w:t>
      </w:r>
    </w:p>
    <w:p w14:paraId="7EC53540" w14:textId="77777777" w:rsidR="00490D94" w:rsidRPr="00416E03" w:rsidRDefault="00490D94" w:rsidP="00490D94">
      <w:pPr>
        <w:rPr>
          <w:rStyle w:val="StyleBoldUnderline"/>
          <w:rFonts w:ascii="Helvetica" w:hAnsi="Helvetica"/>
        </w:rPr>
      </w:pPr>
      <w:r w:rsidRPr="00416E03">
        <w:rPr>
          <w:rStyle w:val="Emphasis"/>
          <w:rFonts w:ascii="Helvetica" w:hAnsi="Helvetica"/>
        </w:rPr>
        <w:t>These perceptions, together with xenophobia and related prejudice, received practical imprints through centuries of societal constructions, stigmatisations and mistreatment during the process of colonial rule around the world, but also within countries in Europe and NeoEurope during and after colonial times</w:t>
      </w:r>
      <w:r w:rsidRPr="00416E03">
        <w:rPr>
          <w:rFonts w:ascii="Helvetica" w:hAnsi="Helvetica"/>
        </w:rPr>
        <w:t xml:space="preserve"> (there are of course numerous studies on this subject, perhaps the most assessable one is Fredrichson 2002 and 2003). </w:t>
      </w:r>
      <w:r w:rsidRPr="00416E03">
        <w:rPr>
          <w:rStyle w:val="StyleBoldUnderline"/>
          <w:rFonts w:ascii="Helvetica" w:hAnsi="Helvetica"/>
        </w:rPr>
        <w:t>Together these forces created and augmented ethnic related rifts in socioeconomic standards around the world.</w:t>
      </w:r>
    </w:p>
    <w:p w14:paraId="42ABFE31" w14:textId="77777777" w:rsidR="00490D94" w:rsidRPr="00416E03" w:rsidRDefault="00490D94" w:rsidP="00490D94">
      <w:pPr>
        <w:rPr>
          <w:rFonts w:ascii="Helvetica" w:hAnsi="Helvetica"/>
        </w:rPr>
      </w:pPr>
    </w:p>
    <w:p w14:paraId="400222E3" w14:textId="2DE6CDDB" w:rsidR="00DB1D81" w:rsidRPr="00416E03" w:rsidRDefault="00DB1D81" w:rsidP="00DB1D81">
      <w:pPr>
        <w:pStyle w:val="Heading4"/>
        <w:rPr>
          <w:rFonts w:ascii="Helvetica" w:hAnsi="Helvetica" w:cs="Times New Roman"/>
        </w:rPr>
      </w:pPr>
      <w:r w:rsidRPr="00416E03">
        <w:rPr>
          <w:rFonts w:ascii="Helvetica" w:hAnsi="Helvetica" w:cs="Times New Roman"/>
        </w:rPr>
        <w:t xml:space="preserve">This is the point in which everything that isn’t white, male, European, and human is permanently devalued to always be inferior. </w:t>
      </w:r>
    </w:p>
    <w:p w14:paraId="2D0121FA"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Quijano, Peruvian Sociologist, 2k</w:t>
      </w:r>
    </w:p>
    <w:p w14:paraId="1F81408D" w14:textId="77777777" w:rsidR="00DB1D81" w:rsidRPr="00416E03" w:rsidRDefault="00DB1D81" w:rsidP="00DB1D81">
      <w:pPr>
        <w:rPr>
          <w:rFonts w:ascii="Helvetica" w:hAnsi="Helvetica"/>
        </w:rPr>
      </w:pPr>
      <w:r w:rsidRPr="00416E03">
        <w:rPr>
          <w:rFonts w:ascii="Helvetica" w:hAnsi="Helvetica"/>
        </w:rPr>
        <w:t>(Anibal, Peruvian sociologist and humanist thinker, known for having developed the concept of "coloniality of power". His body of work has been influential in the fields of post-colonial studies and critical theory, 2000, Duke University Press, “Coloniality of Power, Eurocentrism, and Latin America”, http://www.unc.edu/~aescobar/wan/wanquijano.pdf, Accessed 7/5/13, JB)</w:t>
      </w:r>
    </w:p>
    <w:p w14:paraId="3C9614B3" w14:textId="77777777" w:rsidR="00DB1D81" w:rsidRPr="00416E03" w:rsidRDefault="00DB1D81" w:rsidP="00DB1D81">
      <w:pPr>
        <w:rPr>
          <w:rFonts w:ascii="Helvetica" w:hAnsi="Helvetica"/>
        </w:rPr>
      </w:pPr>
    </w:p>
    <w:p w14:paraId="64A4E8B3" w14:textId="77777777" w:rsidR="00DB1D81" w:rsidRPr="00416E03" w:rsidRDefault="00DB1D81" w:rsidP="00DB1D81">
      <w:pPr>
        <w:rPr>
          <w:rStyle w:val="StyleBoldUnderline"/>
          <w:rFonts w:ascii="Helvetica" w:hAnsi="Helvetica"/>
        </w:rPr>
      </w:pPr>
      <w:r w:rsidRPr="00416E03">
        <w:rPr>
          <w:rFonts w:ascii="Helvetica" w:hAnsi="Helvetica"/>
        </w:rPr>
        <w:t xml:space="preserve">Parallel to the historical relations between capital and precapital, a similar set of ideas was elaborated around the spatial relations between Europe and non-Europe. As I have already mentioned, </w:t>
      </w:r>
      <w:r w:rsidRPr="00416E03">
        <w:rPr>
          <w:rStyle w:val="StyleBoldUnderline"/>
          <w:rFonts w:ascii="Helvetica" w:hAnsi="Helvetica"/>
        </w:rPr>
        <w:t>the foundational myth of the Eurocentric version of modernity is the idea of the state of nature as the point of departure for the civilized course of history whose culmination is European or Western civilization</w:t>
      </w:r>
      <w:r w:rsidRPr="00416E03">
        <w:rPr>
          <w:rFonts w:ascii="Helvetica" w:hAnsi="Helvetica"/>
        </w:rPr>
        <w:t xml:space="preserve">. From this myth originated the specifically Eurocentric evolutionist perspective of linear and unidirectional movement and changes in human history. Interestingly enough, </w:t>
      </w:r>
      <w:r w:rsidRPr="00416E03">
        <w:rPr>
          <w:rStyle w:val="StyleBoldUnderline"/>
          <w:rFonts w:ascii="Helvetica" w:hAnsi="Helvetica"/>
        </w:rPr>
        <w:t>this myth was associated with the racial and spatial classification of the world’s population. This association produced the paradoxical amalgam of evolution and dualism</w:t>
      </w:r>
      <w:r w:rsidRPr="00416E03">
        <w:rPr>
          <w:rFonts w:ascii="Helvetica" w:hAnsi="Helvetica"/>
        </w:rPr>
        <w:t>, a vision that becomes meaningful only as an expression of the exacerbated ethnocentrism of the recently constituted Europe; by its central and dominant place in global, colonial/modern capitalism; by the new validity of the mystified ideas of humanity and progress, dear products of the Enlightenment; and by the validity of the idea of race as the basic criterion for a universal social classification of the world’s population. The historical process is, however, very different. To start with,</w:t>
      </w:r>
      <w:r w:rsidRPr="00416E03">
        <w:rPr>
          <w:rStyle w:val="StyleBoldUnderline"/>
          <w:rFonts w:ascii="Helvetica" w:hAnsi="Helvetica"/>
        </w:rPr>
        <w:t xml:space="preserve"> in the moment that the Iberians conquered, named, and colonized America (whose northern region, North America, would be colonized by the British a century later), they found a great number of different peoples, each with its own history, language, discoveries and cultural products, memory and identity. The most developed and sophisticated of them were the Aztecs, Mayas, Chimus, Aymaras, Incas, Chibchas</w:t>
      </w:r>
      <w:r w:rsidRPr="00416E03">
        <w:rPr>
          <w:rFonts w:ascii="Helvetica" w:hAnsi="Helvetica"/>
        </w:rPr>
        <w:t>, and so on</w:t>
      </w:r>
      <w:r w:rsidRPr="00416E03">
        <w:rPr>
          <w:rStyle w:val="StyleBoldUnderline"/>
          <w:rFonts w:ascii="Helvetica" w:hAnsi="Helvetica"/>
        </w:rPr>
        <w:t xml:space="preserve">. </w:t>
      </w:r>
      <w:r w:rsidRPr="00416E03">
        <w:rPr>
          <w:rStyle w:val="Emphasis"/>
          <w:rFonts w:ascii="Helvetica" w:hAnsi="Helvetica"/>
        </w:rPr>
        <w:t>Three hundred years later, all of them had become merged into a single identity: Indians. This new identity was racial, colonial, and negative</w:t>
      </w:r>
      <w:r w:rsidRPr="00416E03">
        <w:rPr>
          <w:rFonts w:ascii="Helvetica" w:hAnsi="Helvetica"/>
        </w:rPr>
        <w:t xml:space="preserve">. </w:t>
      </w:r>
      <w:r w:rsidRPr="00416E03">
        <w:rPr>
          <w:rStyle w:val="StyleBoldUnderline"/>
          <w:rFonts w:ascii="Helvetica" w:hAnsi="Helvetica"/>
        </w:rPr>
        <w:t>The same happened with the peoples forcefully brought from Africa</w:t>
      </w:r>
      <w:r w:rsidRPr="00416E03">
        <w:rPr>
          <w:rFonts w:ascii="Helvetica" w:hAnsi="Helvetica"/>
        </w:rPr>
        <w:t xml:space="preserve"> as slaves: Ashantis, Yorubas, [End Page 551] Zulus, Congos, Bacongos, and others</w:t>
      </w:r>
      <w:r w:rsidRPr="00416E03">
        <w:rPr>
          <w:rStyle w:val="StyleBoldUnderline"/>
          <w:rFonts w:ascii="Helvetica" w:hAnsi="Helvetica"/>
        </w:rPr>
        <w:t>. In the span of three hundred years, all of them were Negroes or blacks</w:t>
      </w:r>
      <w:r w:rsidRPr="00416E03">
        <w:rPr>
          <w:rFonts w:ascii="Helvetica" w:hAnsi="Helvetica"/>
        </w:rPr>
        <w:t xml:space="preserve">. </w:t>
      </w:r>
      <w:r w:rsidRPr="00416E03">
        <w:rPr>
          <w:rStyle w:val="StyleBoldUnderline"/>
          <w:rFonts w:ascii="Helvetica" w:hAnsi="Helvetica"/>
        </w:rPr>
        <w:t xml:space="preserve">This resultant from the history of colonial power had, in terms of the colonial perception, two </w:t>
      </w:r>
      <w:r w:rsidRPr="00416E03">
        <w:rPr>
          <w:rStyle w:val="StyleBoldUnderline"/>
          <w:rFonts w:ascii="Helvetica" w:hAnsi="Helvetica"/>
        </w:rPr>
        <w:lastRenderedPageBreak/>
        <w:t>decisive implications.</w:t>
      </w:r>
      <w:r w:rsidRPr="00416E03">
        <w:rPr>
          <w:rFonts w:ascii="Helvetica" w:hAnsi="Helvetica"/>
        </w:rPr>
        <w:t xml:space="preserve"> The first is obvious: </w:t>
      </w:r>
      <w:r w:rsidRPr="00416E03">
        <w:rPr>
          <w:rStyle w:val="StyleBoldUnderline"/>
          <w:rFonts w:ascii="Helvetica" w:hAnsi="Helvetica"/>
        </w:rPr>
        <w:t>peoples were dispossessed of their own and singular historical identities</w:t>
      </w:r>
      <w:r w:rsidRPr="00416E03">
        <w:rPr>
          <w:rFonts w:ascii="Helvetica" w:hAnsi="Helvetica"/>
        </w:rPr>
        <w:t xml:space="preserve">. The second is perhaps less obvious, but no less decisive: </w:t>
      </w:r>
      <w:r w:rsidRPr="00416E03">
        <w:rPr>
          <w:rStyle w:val="StyleBoldUnderline"/>
          <w:rFonts w:ascii="Helvetica" w:hAnsi="Helvetica"/>
        </w:rPr>
        <w:t>their new racial identity, colonial and negative, involved the plundering of their place in the history of the cultural production of humanity. From then on, there were inferior races, capable only of producing inferior cultures</w:t>
      </w:r>
      <w:r w:rsidRPr="00416E03">
        <w:rPr>
          <w:rFonts w:ascii="Helvetica" w:hAnsi="Helvetica"/>
        </w:rPr>
        <w:t xml:space="preserve">. The new identity also involved their relocation in the historical time constituted with America first and with Europe later: from then on they were the past. In other words, </w:t>
      </w:r>
      <w:r w:rsidRPr="00416E03">
        <w:rPr>
          <w:rStyle w:val="StyleBoldUnderline"/>
          <w:rFonts w:ascii="Helvetica" w:hAnsi="Helvetica"/>
        </w:rPr>
        <w:t>the model of power based on coloniality also involved a cognitive model, a new perspective of knowledge within which non-Europe was the past, and because of that inferior, if not always primitive.</w:t>
      </w:r>
    </w:p>
    <w:p w14:paraId="10B060BE" w14:textId="77777777" w:rsidR="001068EC" w:rsidRPr="00416E03" w:rsidRDefault="001068EC" w:rsidP="001068EC">
      <w:pPr>
        <w:pStyle w:val="Heading3"/>
        <w:rPr>
          <w:rFonts w:ascii="Helvetica" w:hAnsi="Helvetica"/>
        </w:rPr>
      </w:pPr>
      <w:r w:rsidRPr="00416E03">
        <w:rPr>
          <w:rFonts w:ascii="Helvetica" w:hAnsi="Helvetica"/>
        </w:rPr>
        <w:lastRenderedPageBreak/>
        <w:t>Reject Racism</w:t>
      </w:r>
    </w:p>
    <w:p w14:paraId="597C0D06" w14:textId="77777777" w:rsidR="001068EC" w:rsidRPr="00416E03" w:rsidRDefault="001068EC" w:rsidP="001068EC">
      <w:pPr>
        <w:pStyle w:val="Heading4"/>
        <w:rPr>
          <w:rFonts w:ascii="Helvetica" w:hAnsi="Helvetica"/>
        </w:rPr>
      </w:pPr>
      <w:r w:rsidRPr="00416E03">
        <w:rPr>
          <w:rFonts w:ascii="Helvetica" w:hAnsi="Helvetica"/>
        </w:rPr>
        <w:t>The endpoint of racism is dehumanization, endless military aggression and environmental destruction, it impacts us all, but by rejecting every instance of it we can begin to systemically break it down</w:t>
      </w:r>
    </w:p>
    <w:p w14:paraId="070C7B45" w14:textId="77777777" w:rsidR="001068EC" w:rsidRPr="00416E03" w:rsidRDefault="001068EC" w:rsidP="001068EC">
      <w:pPr>
        <w:rPr>
          <w:rStyle w:val="StyleStyleBold12pt"/>
          <w:rFonts w:ascii="Helvetica" w:hAnsi="Helvetica"/>
        </w:rPr>
      </w:pPr>
      <w:r w:rsidRPr="00416E03">
        <w:rPr>
          <w:rStyle w:val="StyleStyleBold12pt"/>
          <w:rFonts w:ascii="Helvetica" w:hAnsi="Helvetica"/>
        </w:rPr>
        <w:t>Barndt, Author and Co-director of Crossroads, 91</w:t>
      </w:r>
    </w:p>
    <w:p w14:paraId="04E1C29D" w14:textId="77777777" w:rsidR="001068EC" w:rsidRPr="00416E03" w:rsidRDefault="001068EC" w:rsidP="001068EC">
      <w:pPr>
        <w:rPr>
          <w:rFonts w:ascii="Helvetica" w:hAnsi="Helvetica"/>
        </w:rPr>
      </w:pPr>
      <w:r w:rsidRPr="00416E03">
        <w:rPr>
          <w:rFonts w:ascii="Helvetica" w:hAnsi="Helvetica"/>
        </w:rPr>
        <w:t>(Joseph R., Author and Pastor in the Bronx in New York City and co-director of Crossroads, a ministry working to dismantle racism and build a multicultural church and society, 1991, “Dismantling Racism: The Continuing Challenge to White America”, Google Books, Pages 155-156, Accessed 7/10/13, NC)</w:t>
      </w:r>
    </w:p>
    <w:p w14:paraId="63F3AB85" w14:textId="77777777" w:rsidR="001068EC" w:rsidRPr="00416E03" w:rsidRDefault="001068EC" w:rsidP="001068EC">
      <w:pPr>
        <w:tabs>
          <w:tab w:val="left" w:pos="0"/>
        </w:tabs>
        <w:rPr>
          <w:rFonts w:ascii="Helvetica" w:hAnsi="Helvetica"/>
        </w:rPr>
      </w:pPr>
    </w:p>
    <w:p w14:paraId="1607E6C9" w14:textId="77777777" w:rsidR="001068EC" w:rsidRPr="00416E03" w:rsidRDefault="001068EC" w:rsidP="001068EC">
      <w:pPr>
        <w:rPr>
          <w:rFonts w:ascii="Helvetica" w:hAnsi="Helvetica"/>
        </w:rPr>
      </w:pPr>
      <w:r w:rsidRPr="00416E03">
        <w:rPr>
          <w:rFonts w:ascii="Helvetica" w:hAnsi="Helvetica"/>
        </w:rPr>
        <w:t xml:space="preserve">To study racism is to study walls. We have looked at barriers and fences, restraints and limitations, ghettos and prisons. </w:t>
      </w:r>
      <w:r w:rsidRPr="00416E03">
        <w:rPr>
          <w:rStyle w:val="Emphasis"/>
          <w:rFonts w:ascii="Helvetica" w:hAnsi="Helvetica"/>
        </w:rPr>
        <w:t>The prison of racism confines us all</w:t>
      </w:r>
      <w:r w:rsidRPr="00416E03">
        <w:rPr>
          <w:rStyle w:val="StyleBoldUnderline"/>
          <w:rFonts w:ascii="Helvetica" w:hAnsi="Helvetica"/>
        </w:rPr>
        <w:t>, people of color and white people alike. It shackles the victimizer as well as the victim.</w:t>
      </w:r>
      <w:r w:rsidRPr="00416E03">
        <w:rPr>
          <w:rFonts w:ascii="Helvetica" w:hAnsi="Helvetica"/>
        </w:rPr>
        <w:t xml:space="preserve"> The walls forcibly keep people of color and white people separate from each other; in our separate prisons we are all prevented from achieving the human potential that God intends for us. </w:t>
      </w:r>
      <w:r w:rsidRPr="00416E03">
        <w:rPr>
          <w:rStyle w:val="Emphasis"/>
          <w:rFonts w:ascii="Helvetica" w:hAnsi="Helvetica"/>
        </w:rPr>
        <w:t>The limitations imposed on people of color by poverty, subservience, and powerlessness are cruel, inhuman, and unjust</w:t>
      </w:r>
      <w:r w:rsidRPr="00416E03">
        <w:rPr>
          <w:rFonts w:ascii="Helvetica" w:hAnsi="Helvetica"/>
        </w:rPr>
        <w:t xml:space="preserve">; </w:t>
      </w:r>
      <w:r w:rsidRPr="00416E03">
        <w:rPr>
          <w:rStyle w:val="StyleBoldUnderline"/>
          <w:rFonts w:ascii="Helvetica" w:hAnsi="Helvetica"/>
        </w:rPr>
        <w:t>the effects of uncontrolled power</w:t>
      </w:r>
      <w:r w:rsidRPr="00416E03">
        <w:rPr>
          <w:rFonts w:ascii="Helvetica" w:hAnsi="Helvetica"/>
        </w:rPr>
        <w:t xml:space="preserve">, privilege, and greed, which are the marks of our white prison, </w:t>
      </w:r>
      <w:r w:rsidRPr="00416E03">
        <w:rPr>
          <w:rStyle w:val="StyleBoldUnderline"/>
          <w:rFonts w:ascii="Helvetica" w:hAnsi="Helvetica"/>
        </w:rPr>
        <w:t>will inevitably destroy us as well</w:t>
      </w:r>
      <w:r w:rsidRPr="00416E03">
        <w:rPr>
          <w:rFonts w:ascii="Helvetica" w:hAnsi="Helvetica"/>
        </w:rPr>
        <w:t xml:space="preserve">. But </w:t>
      </w:r>
      <w:r w:rsidRPr="00416E03">
        <w:rPr>
          <w:rStyle w:val="Emphasis"/>
          <w:rFonts w:ascii="Helvetica" w:hAnsi="Helvetica"/>
        </w:rPr>
        <w:t>we have also seen that the walls of racism can be dismantled.</w:t>
      </w:r>
      <w:r w:rsidRPr="00416E03">
        <w:rPr>
          <w:rFonts w:ascii="Helvetica" w:hAnsi="Helvetica"/>
        </w:rPr>
        <w:t xml:space="preserve"> We are not condemned to an inexorable fate, but are offered the vision and the possibility of freedom. </w:t>
      </w:r>
      <w:r w:rsidRPr="00416E03">
        <w:rPr>
          <w:rStyle w:val="Emphasis"/>
          <w:rFonts w:ascii="Helvetica" w:hAnsi="Helvetica"/>
        </w:rPr>
        <w:t>Brick by brick, stone by stone, the prison of individual, institutional, and cultural racism can be destroyed.</w:t>
      </w:r>
      <w:r w:rsidRPr="00416E03">
        <w:rPr>
          <w:rFonts w:ascii="Helvetica" w:hAnsi="Helvetica"/>
        </w:rPr>
        <w:t xml:space="preserve"> You and I are urgently called to join the efforts of those who know it is time to tear down, once and for all, the walls of racism. </w:t>
      </w:r>
      <w:r w:rsidRPr="00416E03">
        <w:rPr>
          <w:rStyle w:val="StyleBoldUnderline"/>
          <w:rFonts w:ascii="Helvetica" w:hAnsi="Helvetica"/>
        </w:rPr>
        <w:t>The danger point of self-destruction seems to be drawing ever more near. The results of centuries of national and worldwide conquest and colonialism, of military buildups and violent aggression, of overconsumption and environmental destruction may be reaching a point of no return.</w:t>
      </w:r>
      <w:r w:rsidRPr="00416E03">
        <w:rPr>
          <w:rFonts w:ascii="Helvetica" w:hAnsi="Helvetica"/>
        </w:rPr>
        <w:t xml:space="preserve"> A small and predominantly white minority of the global population derives its power and privilege from the sufferings of the vast majority of peoples of color. For the sake of the world and ourselves, we dare not allow it to continue.</w:t>
      </w:r>
    </w:p>
    <w:p w14:paraId="482D5BD9" w14:textId="77777777" w:rsidR="001068EC" w:rsidRPr="00416E03" w:rsidRDefault="001068EC" w:rsidP="001068EC">
      <w:pPr>
        <w:pStyle w:val="Heading4"/>
        <w:rPr>
          <w:rFonts w:ascii="Helvetica" w:hAnsi="Helvetica"/>
        </w:rPr>
      </w:pPr>
      <w:r w:rsidRPr="00416E03">
        <w:rPr>
          <w:rFonts w:ascii="Helvetica" w:hAnsi="Helvetica"/>
        </w:rPr>
        <w:t>American influence means our racism is globally modeled- rejection is key to stop global racism</w:t>
      </w:r>
    </w:p>
    <w:p w14:paraId="0F2981D4" w14:textId="77777777" w:rsidR="001068EC" w:rsidRPr="00416E03" w:rsidRDefault="001068EC" w:rsidP="001068EC">
      <w:pPr>
        <w:rPr>
          <w:rStyle w:val="StyleStyleBold12pt"/>
          <w:rFonts w:ascii="Helvetica" w:hAnsi="Helvetica"/>
        </w:rPr>
      </w:pPr>
      <w:r w:rsidRPr="00416E03">
        <w:rPr>
          <w:rStyle w:val="StyleStyleBold12pt"/>
          <w:rFonts w:ascii="Helvetica" w:hAnsi="Helvetica"/>
        </w:rPr>
        <w:t>Robinson, Lawyer, Author and Activist, 2k</w:t>
      </w:r>
    </w:p>
    <w:p w14:paraId="46666E5E" w14:textId="77777777" w:rsidR="001068EC" w:rsidRPr="00416E03" w:rsidRDefault="001068EC" w:rsidP="001068EC">
      <w:pPr>
        <w:rPr>
          <w:rFonts w:ascii="Helvetica" w:hAnsi="Helvetica"/>
        </w:rPr>
      </w:pPr>
      <w:r w:rsidRPr="00416E03">
        <w:rPr>
          <w:rFonts w:ascii="Helvetica" w:hAnsi="Helvetica"/>
        </w:rPr>
        <w:t xml:space="preserve">(Randall Robinson, African-American lawyer, author and activist, noted as the founder of TransAfrica, 2000, “The Debt: What America owes to Blacks”, http://libgen.info/view.php?id=448737, Page 123, Accessed 7/10/13, NC)  </w:t>
      </w:r>
    </w:p>
    <w:p w14:paraId="62A4E982" w14:textId="77777777" w:rsidR="001068EC" w:rsidRPr="00416E03" w:rsidRDefault="001068EC" w:rsidP="001068EC">
      <w:pPr>
        <w:rPr>
          <w:rFonts w:ascii="Helvetica" w:hAnsi="Helvetica"/>
        </w:rPr>
      </w:pPr>
    </w:p>
    <w:p w14:paraId="6B9F0680" w14:textId="77777777" w:rsidR="001068EC" w:rsidRPr="00416E03" w:rsidRDefault="001068EC" w:rsidP="001068EC">
      <w:pPr>
        <w:rPr>
          <w:rStyle w:val="StyleBoldUnderline"/>
          <w:rFonts w:ascii="Helvetica" w:hAnsi="Helvetica"/>
        </w:rPr>
      </w:pPr>
      <w:r w:rsidRPr="00416E03">
        <w:rPr>
          <w:rFonts w:ascii="Helvetica" w:hAnsi="Helvetica"/>
        </w:rPr>
        <w:t xml:space="preserve">To many, the story may initially seem out of place because it is foreign. This is hardly the case. </w:t>
      </w:r>
      <w:r w:rsidRPr="00416E03">
        <w:rPr>
          <w:rStyle w:val="StyleBoldUnderline"/>
          <w:rFonts w:ascii="Helvetica" w:hAnsi="Helvetica"/>
        </w:rPr>
        <w:t xml:space="preserve">The </w:t>
      </w:r>
      <w:r w:rsidRPr="00416E03">
        <w:rPr>
          <w:rStyle w:val="Emphasis"/>
          <w:rFonts w:ascii="Helvetica" w:hAnsi="Helvetica"/>
        </w:rPr>
        <w:t>U</w:t>
      </w:r>
      <w:r w:rsidRPr="00416E03">
        <w:rPr>
          <w:rFonts w:ascii="Helvetica" w:hAnsi="Helvetica"/>
        </w:rPr>
        <w:t xml:space="preserve">nited </w:t>
      </w:r>
      <w:r w:rsidRPr="00416E03">
        <w:rPr>
          <w:rStyle w:val="Emphasis"/>
          <w:rFonts w:ascii="Helvetica" w:hAnsi="Helvetica"/>
        </w:rPr>
        <w:t>S</w:t>
      </w:r>
      <w:r w:rsidRPr="00416E03">
        <w:rPr>
          <w:rFonts w:ascii="Helvetica" w:hAnsi="Helvetica"/>
        </w:rPr>
        <w:t xml:space="preserve">tates </w:t>
      </w:r>
      <w:r w:rsidRPr="00416E03">
        <w:rPr>
          <w:rStyle w:val="StyleBoldUnderline"/>
          <w:rFonts w:ascii="Helvetica" w:hAnsi="Helvetica"/>
        </w:rPr>
        <w:t xml:space="preserve">is so unprecedentedly powerful that it can be best  understood </w:t>
      </w:r>
      <w:r w:rsidRPr="00416E03">
        <w:rPr>
          <w:rFonts w:ascii="Helvetica" w:hAnsi="Helvetica"/>
        </w:rPr>
        <w:t xml:space="preserve"> (</w:t>
      </w:r>
      <w:r w:rsidRPr="00416E03">
        <w:rPr>
          <w:rStyle w:val="Emphasis"/>
          <w:rFonts w:ascii="Helvetica" w:hAnsi="Helvetica"/>
        </w:rPr>
        <w:t>even in  its domestic  race  relations</w:t>
      </w:r>
      <w:r w:rsidRPr="00416E03">
        <w:rPr>
          <w:rFonts w:ascii="Helvetica" w:hAnsi="Helvetica"/>
        </w:rPr>
        <w:t xml:space="preserve">)  </w:t>
      </w:r>
      <w:r w:rsidRPr="00416E03">
        <w:rPr>
          <w:rStyle w:val="StyleBoldUnderline"/>
          <w:rFonts w:ascii="Helvetica" w:hAnsi="Helvetica"/>
        </w:rPr>
        <w:t>when  observed  from  without.</w:t>
      </w:r>
      <w:r w:rsidRPr="00416E03">
        <w:rPr>
          <w:rFonts w:ascii="Helvetica" w:hAnsi="Helvetica"/>
        </w:rPr>
        <w:t xml:space="preserve"> </w:t>
      </w:r>
      <w:r w:rsidRPr="00416E03">
        <w:rPr>
          <w:rStyle w:val="StyleBoldUnderline"/>
          <w:rFonts w:ascii="Helvetica" w:hAnsi="Helvetica"/>
        </w:rPr>
        <w:t>Those who run America</w:t>
      </w:r>
      <w:r w:rsidRPr="00416E03">
        <w:rPr>
          <w:rFonts w:ascii="Helvetica" w:hAnsi="Helvetica"/>
        </w:rPr>
        <w:t xml:space="preserve"> </w:t>
      </w:r>
      <w:r w:rsidRPr="00416E03">
        <w:rPr>
          <w:rStyle w:val="StyleBoldUnderline"/>
          <w:rFonts w:ascii="Helvetica" w:hAnsi="Helvetica"/>
        </w:rPr>
        <w:t>and beneﬁt</w:t>
      </w:r>
      <w:r w:rsidRPr="00416E03">
        <w:rPr>
          <w:rFonts w:ascii="Helvetica" w:hAnsi="Helvetica"/>
        </w:rPr>
        <w:t xml:space="preserve"> materially</w:t>
      </w:r>
      <w:r w:rsidRPr="00416E03">
        <w:rPr>
          <w:rStyle w:val="StyleBoldUnderline"/>
          <w:rFonts w:ascii="Helvetica" w:hAnsi="Helvetica"/>
        </w:rPr>
        <w:t xml:space="preserve"> from its global hegemony regard the world as one place.</w:t>
      </w:r>
      <w:r w:rsidRPr="00416E03">
        <w:rPr>
          <w:rFonts w:ascii="Helvetica" w:hAnsi="Helvetica"/>
        </w:rPr>
        <w:t xml:space="preserve"> So, then, must </w:t>
      </w:r>
      <w:r w:rsidRPr="00416E03">
        <w:rPr>
          <w:rStyle w:val="Emphasis"/>
          <w:rFonts w:ascii="Helvetica" w:hAnsi="Helvetica"/>
        </w:rPr>
        <w:t xml:space="preserve">those around the globe </w:t>
      </w:r>
      <w:r w:rsidRPr="00416E03">
        <w:rPr>
          <w:rFonts w:ascii="Helvetica" w:hAnsi="Helvetica"/>
        </w:rPr>
        <w:t xml:space="preserve">who </w:t>
      </w:r>
      <w:r w:rsidRPr="00416E03">
        <w:rPr>
          <w:rStyle w:val="Emphasis"/>
          <w:rFonts w:ascii="Helvetica" w:hAnsi="Helvetica"/>
        </w:rPr>
        <w:t xml:space="preserve">are subject </w:t>
      </w:r>
      <w:r w:rsidRPr="00416E03">
        <w:rPr>
          <w:rStyle w:val="Emphasis"/>
          <w:rFonts w:ascii="Helvetica" w:hAnsi="Helvetica"/>
        </w:rPr>
        <w:lastRenderedPageBreak/>
        <w:t>to America’s overwhelming social and economic inﬂuence.</w:t>
      </w:r>
      <w:r w:rsidRPr="00416E03">
        <w:rPr>
          <w:rFonts w:ascii="Helvetica" w:hAnsi="Helvetica"/>
        </w:rPr>
        <w:t xml:space="preserve"> American </w:t>
      </w:r>
      <w:r w:rsidRPr="00416E03">
        <w:rPr>
          <w:rStyle w:val="Emphasis"/>
          <w:rFonts w:ascii="Helvetica" w:hAnsi="Helvetica"/>
        </w:rPr>
        <w:t>racism is not merely a domestic social contaminant but a principal American export as well.</w:t>
      </w:r>
      <w:r w:rsidRPr="00416E03">
        <w:rPr>
          <w:rStyle w:val="StyleBoldUnderline"/>
          <w:rFonts w:ascii="Helvetica" w:hAnsi="Helvetica"/>
        </w:rPr>
        <w:t xml:space="preserve"> The very notion  of  the  nation-state has  become  little more than a convenient  legal ﬁction or hiding place for anonymous and rapacious interests.</w:t>
      </w:r>
    </w:p>
    <w:p w14:paraId="4EC95A61" w14:textId="220E79F3" w:rsidR="001068EC" w:rsidRPr="00416E03" w:rsidRDefault="001068EC" w:rsidP="001068EC">
      <w:pPr>
        <w:pStyle w:val="Heading3"/>
        <w:rPr>
          <w:rFonts w:ascii="Helvetica" w:hAnsi="Helvetica"/>
        </w:rPr>
      </w:pPr>
      <w:r w:rsidRPr="00416E03">
        <w:rPr>
          <w:rFonts w:ascii="Helvetica" w:hAnsi="Helvetica"/>
        </w:rPr>
        <w:lastRenderedPageBreak/>
        <w:t>Racism Dehumanizing</w:t>
      </w:r>
    </w:p>
    <w:p w14:paraId="1D9D1B13" w14:textId="77777777" w:rsidR="001068EC" w:rsidRPr="00416E03" w:rsidRDefault="001068EC" w:rsidP="001068EC">
      <w:pPr>
        <w:pStyle w:val="Heading4"/>
        <w:rPr>
          <w:rFonts w:ascii="Helvetica" w:hAnsi="Helvetica"/>
        </w:rPr>
      </w:pPr>
      <w:r w:rsidRPr="00416E03">
        <w:rPr>
          <w:rFonts w:ascii="Helvetica" w:hAnsi="Helvetica"/>
        </w:rPr>
        <w:t xml:space="preserve">Racism is the ultimate form of dehumanization and denial of personal freedom </w:t>
      </w:r>
    </w:p>
    <w:p w14:paraId="2F246798" w14:textId="77777777" w:rsidR="001068EC" w:rsidRPr="00416E03" w:rsidRDefault="001068EC" w:rsidP="001068EC">
      <w:pPr>
        <w:rPr>
          <w:rStyle w:val="StyleStyleBold12pt"/>
          <w:rFonts w:ascii="Helvetica" w:hAnsi="Helvetica"/>
        </w:rPr>
      </w:pPr>
      <w:r w:rsidRPr="00416E03">
        <w:rPr>
          <w:rStyle w:val="StyleStyleBold12pt"/>
          <w:rFonts w:ascii="Helvetica" w:hAnsi="Helvetica"/>
        </w:rPr>
        <w:t>Feagin, U.S. Sociologist and Social Theorist, 2k</w:t>
      </w:r>
    </w:p>
    <w:p w14:paraId="22A6F4D5" w14:textId="77777777" w:rsidR="001068EC" w:rsidRPr="00416E03" w:rsidRDefault="001068EC" w:rsidP="001068EC">
      <w:pPr>
        <w:rPr>
          <w:rFonts w:ascii="Helvetica" w:hAnsi="Helvetica"/>
        </w:rPr>
      </w:pPr>
      <w:r w:rsidRPr="00416E03">
        <w:rPr>
          <w:rFonts w:ascii="Helvetica" w:hAnsi="Helvetica"/>
        </w:rPr>
        <w:t>(Joe, U.S. sociologist and social theorist who has conducted extensive research on racial and gender issues, especially in regard to the United States., 2000, “Racist America: Roots, Current Realities, and Future Reparations”, Google books, Page 20, Accessed 7/10/13, NC)</w:t>
      </w:r>
    </w:p>
    <w:p w14:paraId="7A0B5535" w14:textId="77777777" w:rsidR="001068EC" w:rsidRPr="00416E03" w:rsidRDefault="001068EC" w:rsidP="001068EC">
      <w:pPr>
        <w:rPr>
          <w:rFonts w:ascii="Helvetica" w:hAnsi="Helvetica"/>
          <w:u w:val="single"/>
        </w:rPr>
      </w:pPr>
    </w:p>
    <w:p w14:paraId="1FD0DD8C" w14:textId="77777777" w:rsidR="001068EC" w:rsidRPr="00416E03" w:rsidRDefault="001068EC" w:rsidP="001068EC">
      <w:pPr>
        <w:tabs>
          <w:tab w:val="left" w:pos="5400"/>
        </w:tabs>
        <w:rPr>
          <w:rFonts w:ascii="Helvetica" w:hAnsi="Helvetica"/>
          <w:b/>
          <w:u w:val="single"/>
        </w:rPr>
      </w:pPr>
      <w:r w:rsidRPr="00416E03">
        <w:rPr>
          <w:rFonts w:ascii="Helvetica" w:hAnsi="Helvetica"/>
        </w:rPr>
        <w:t xml:space="preserve">The alienation of oppression extends to other areas. </w:t>
      </w:r>
      <w:r w:rsidRPr="00416E03">
        <w:rPr>
          <w:rStyle w:val="StyleBoldUnderline"/>
          <w:rFonts w:ascii="Helvetica" w:hAnsi="Helvetica"/>
        </w:rPr>
        <w:t>In the case of black Americans</w:t>
      </w:r>
      <w:r w:rsidRPr="00416E03">
        <w:rPr>
          <w:rFonts w:ascii="Helvetica" w:hAnsi="Helvetica"/>
        </w:rPr>
        <w:t>, that which should most be their own—</w:t>
      </w:r>
      <w:r w:rsidRPr="00416E03">
        <w:rPr>
          <w:rStyle w:val="StyleBoldUnderline"/>
          <w:rFonts w:ascii="Helvetica" w:hAnsi="Helvetica"/>
        </w:rPr>
        <w:t>control over life and work</w:t>
      </w:r>
      <w:r w:rsidRPr="00416E03">
        <w:rPr>
          <w:rFonts w:ascii="Helvetica" w:hAnsi="Helvetica"/>
        </w:rPr>
        <w:t>—is that which</w:t>
      </w:r>
      <w:r w:rsidRPr="00416E03">
        <w:rPr>
          <w:rStyle w:val="StyleBoldUnderline"/>
          <w:rFonts w:ascii="Helvetica" w:hAnsi="Helvetica"/>
        </w:rPr>
        <w:t xml:space="preserve"> is most taken away</w:t>
      </w:r>
      <w:r w:rsidRPr="00416E03">
        <w:rPr>
          <w:rFonts w:ascii="Helvetica" w:hAnsi="Helvetica"/>
        </w:rPr>
        <w:t xml:space="preserve"> from them </w:t>
      </w:r>
      <w:r w:rsidRPr="00416E03">
        <w:rPr>
          <w:rStyle w:val="StyleBoldUnderline"/>
          <w:rFonts w:ascii="Helvetica" w:hAnsi="Helvetica"/>
        </w:rPr>
        <w:t>by the system of racism</w:t>
      </w:r>
      <w:r w:rsidRPr="00416E03">
        <w:rPr>
          <w:rFonts w:ascii="Helvetica" w:hAnsi="Helvetica"/>
        </w:rPr>
        <w:t xml:space="preserve">. </w:t>
      </w:r>
      <w:r w:rsidRPr="00416E03">
        <w:rPr>
          <w:rStyle w:val="StyleBoldUnderline"/>
          <w:rFonts w:ascii="Helvetica" w:hAnsi="Helvetica"/>
        </w:rPr>
        <w:t>There is a parallel here to</w:t>
      </w:r>
      <w:r w:rsidRPr="00416E03">
        <w:rPr>
          <w:rFonts w:ascii="Helvetica" w:hAnsi="Helvetica"/>
        </w:rPr>
        <w:t xml:space="preserve"> the alienation described by analysts of </w:t>
      </w:r>
      <w:r w:rsidRPr="00416E03">
        <w:rPr>
          <w:rStyle w:val="StyleBoldUnderline"/>
          <w:rFonts w:ascii="Helvetica" w:hAnsi="Helvetica"/>
        </w:rPr>
        <w:t>class and gender oppression.</w:t>
      </w:r>
      <w:r w:rsidRPr="00416E03">
        <w:rPr>
          <w:rFonts w:ascii="Helvetica" w:hAnsi="Helvetica"/>
        </w:rPr>
        <w:t xml:space="preserve"> In Karl Marx's analysis of capitalism, the workers' labor, that which is most their own, is that which is most taken away from their control by the capitalist employer. </w:t>
      </w:r>
      <w:r w:rsidRPr="00416E03">
        <w:rPr>
          <w:rStyle w:val="StyleBoldUnderline"/>
          <w:rFonts w:ascii="Helvetica" w:hAnsi="Helvetica"/>
        </w:rPr>
        <w:t>The worker is separated from control over, and thus alienated from, his or her work.</w:t>
      </w:r>
      <w:r w:rsidRPr="00416E03">
        <w:rPr>
          <w:rFonts w:ascii="Helvetica" w:hAnsi="Helvetica"/>
        </w:rPr>
        <w:t xml:space="preserve"> In addition, </w:t>
      </w:r>
      <w:r w:rsidRPr="00416E03">
        <w:rPr>
          <w:rStyle w:val="StyleBoldUnderline"/>
          <w:rFonts w:ascii="Helvetica" w:hAnsi="Helvetica"/>
        </w:rPr>
        <w:t xml:space="preserve">feminist theorists have shown that at the heart of a sexist society is an alienating reality of dehumanized sexuality. </w:t>
      </w:r>
      <w:r w:rsidRPr="00416E03">
        <w:rPr>
          <w:rFonts w:ascii="Helvetica" w:hAnsi="Helvetica"/>
        </w:rPr>
        <w:t xml:space="preserve">Women are separated by sexism from control over how their own sexuality is defined.is To lose significant control over one's own life choices, body definition, future, and even self is what subordination imposes. Thus, </w:t>
      </w:r>
      <w:r w:rsidRPr="00416E03">
        <w:rPr>
          <w:rStyle w:val="StyleBoldUnderline"/>
          <w:rFonts w:ascii="Helvetica" w:hAnsi="Helvetica"/>
        </w:rPr>
        <w:t xml:space="preserve">racial oppression forces a lifelong struggle by black Americans, as a group and as individuals, to attain their inalienable human rights. </w:t>
      </w:r>
      <w:r w:rsidRPr="00416E03">
        <w:rPr>
          <w:rStyle w:val="Emphasis"/>
          <w:rFonts w:ascii="Helvetica" w:hAnsi="Helvetica"/>
        </w:rPr>
        <w:t>Dehumanization is systemic racism's psychological dynamic, and racialized roles are its social masks.</w:t>
      </w:r>
      <w:r w:rsidRPr="00416E03">
        <w:rPr>
          <w:rFonts w:ascii="Helvetica" w:hAnsi="Helvetica"/>
        </w:rPr>
        <w:t xml:space="preserve"> </w:t>
      </w:r>
      <w:r w:rsidRPr="00416E03">
        <w:rPr>
          <w:rStyle w:val="StyleBoldUnderline"/>
          <w:rFonts w:ascii="Helvetica" w:hAnsi="Helvetica"/>
        </w:rPr>
        <w:t>Recurring exploitation, discrimination, and inequality constitute its structure, and patterns such as residential segregation are its spatial manifestations.</w:t>
      </w:r>
    </w:p>
    <w:p w14:paraId="0764DDFF" w14:textId="77777777" w:rsidR="00DA4940" w:rsidRPr="00416E03" w:rsidRDefault="00DA4940" w:rsidP="00DA4940">
      <w:pPr>
        <w:pStyle w:val="Heading3"/>
        <w:rPr>
          <w:rFonts w:ascii="Helvetica" w:hAnsi="Helvetica"/>
        </w:rPr>
      </w:pPr>
      <w:r w:rsidRPr="00416E03">
        <w:rPr>
          <w:rFonts w:ascii="Helvetica" w:hAnsi="Helvetica"/>
        </w:rPr>
        <w:lastRenderedPageBreak/>
        <w:t>No Solvency</w:t>
      </w:r>
    </w:p>
    <w:p w14:paraId="43A52CE5" w14:textId="77777777" w:rsidR="00DA4940" w:rsidRPr="00416E03" w:rsidRDefault="00DA4940" w:rsidP="00DA4940">
      <w:pPr>
        <w:pStyle w:val="Heading4"/>
        <w:rPr>
          <w:rStyle w:val="StyleStyleBold12pt"/>
          <w:rFonts w:ascii="Helvetica" w:hAnsi="Helvetica" w:cs="Times New Roman"/>
          <w:b/>
        </w:rPr>
      </w:pPr>
      <w:r w:rsidRPr="00416E03">
        <w:rPr>
          <w:rStyle w:val="StyleStyleBold12pt"/>
          <w:rFonts w:ascii="Helvetica" w:hAnsi="Helvetica" w:cs="Times New Roman"/>
          <w:b/>
        </w:rPr>
        <w:t>Eurocentric mirror that distorts the lens in which we view the world means should be suspect of all aff claims</w:t>
      </w:r>
    </w:p>
    <w:p w14:paraId="32B81BF1" w14:textId="77777777" w:rsidR="00DA4940" w:rsidRPr="00416E03" w:rsidRDefault="00DA4940" w:rsidP="00DA4940">
      <w:pPr>
        <w:rPr>
          <w:rStyle w:val="StyleStyleBold12pt"/>
          <w:rFonts w:ascii="Helvetica" w:hAnsi="Helvetica"/>
        </w:rPr>
      </w:pPr>
      <w:r w:rsidRPr="00416E03">
        <w:rPr>
          <w:rStyle w:val="StyleStyleBold12pt"/>
          <w:rFonts w:ascii="Helvetica" w:hAnsi="Helvetica"/>
        </w:rPr>
        <w:t>Quijano, sociologist and humanist thinker,</w:t>
      </w:r>
      <w:r w:rsidRPr="00416E03">
        <w:rPr>
          <w:rFonts w:ascii="Helvetica" w:eastAsia="Times New Roman" w:hAnsi="Helvetica"/>
        </w:rPr>
        <w:t xml:space="preserve"> </w:t>
      </w:r>
      <w:r w:rsidRPr="00416E03">
        <w:rPr>
          <w:rStyle w:val="StyleStyleBold12pt"/>
          <w:rFonts w:ascii="Helvetica" w:hAnsi="Helvetica"/>
        </w:rPr>
        <w:t>2000</w:t>
      </w:r>
    </w:p>
    <w:p w14:paraId="5C14C2B8" w14:textId="77777777" w:rsidR="00DA4940" w:rsidRPr="00416E03" w:rsidRDefault="00DA4940" w:rsidP="00DA4940">
      <w:pPr>
        <w:rPr>
          <w:rStyle w:val="StyleStyleBold12pt"/>
          <w:rFonts w:ascii="Helvetica" w:hAnsi="Helvetica"/>
          <w:b w:val="0"/>
          <w:sz w:val="22"/>
        </w:rPr>
      </w:pPr>
      <w:r w:rsidRPr="00416E03">
        <w:rPr>
          <w:rStyle w:val="StyleStyleBold12pt"/>
          <w:rFonts w:ascii="Helvetica" w:hAnsi="Helvetica"/>
          <w:b w:val="0"/>
          <w:sz w:val="22"/>
        </w:rPr>
        <w:t xml:space="preserve">(Anibal, </w:t>
      </w:r>
      <w:r w:rsidRPr="00416E03">
        <w:rPr>
          <w:rFonts w:ascii="Helvetica" w:eastAsia="Times New Roman" w:hAnsi="Helvetica"/>
        </w:rPr>
        <w:t xml:space="preserve">a Peruvian sociologist and humanist thinker, known for having developed the concept of "coloniality of power". His body of work has been influential in the fields of post-colonial studies and critical theory, 2000, “Coloniality of Power, Eurocentrism, and Latin America,” P. 558, </w:t>
      </w:r>
      <w:hyperlink r:id="rId49" w:history="1">
        <w:r w:rsidRPr="00416E03">
          <w:rPr>
            <w:rStyle w:val="Hyperlink"/>
            <w:rFonts w:ascii="Helvetica" w:eastAsia="Times New Roman" w:hAnsi="Helvetica"/>
          </w:rPr>
          <w:t>www.unc.edu/~aescobar/wan/wanquijano.pdf</w:t>
        </w:r>
      </w:hyperlink>
      <w:r w:rsidRPr="00416E03">
        <w:rPr>
          <w:rFonts w:ascii="Helvetica" w:eastAsia="Times New Roman" w:hAnsi="Helvetica"/>
        </w:rPr>
        <w:t>, Accessed: 7/5/13, LPS.)</w:t>
      </w:r>
    </w:p>
    <w:p w14:paraId="237EE257" w14:textId="77777777" w:rsidR="00DA4940" w:rsidRPr="00416E03" w:rsidRDefault="00DA4940" w:rsidP="00DA4940">
      <w:pPr>
        <w:rPr>
          <w:rStyle w:val="StyleStyleBold12pt"/>
          <w:rFonts w:ascii="Helvetica" w:hAnsi="Helvetica"/>
        </w:rPr>
      </w:pPr>
    </w:p>
    <w:p w14:paraId="55BDE0BF" w14:textId="77777777" w:rsidR="00DA4940" w:rsidRPr="00416E03" w:rsidRDefault="00DA4940" w:rsidP="00DA4940">
      <w:pPr>
        <w:rPr>
          <w:rFonts w:ascii="Helvetica" w:hAnsi="Helvetica"/>
        </w:rPr>
      </w:pPr>
      <w:r w:rsidRPr="00416E03">
        <w:rPr>
          <w:rFonts w:ascii="Helvetica" w:hAnsi="Helvetica"/>
        </w:rPr>
        <w:t xml:space="preserve">Furthermore, </w:t>
      </w:r>
      <w:r w:rsidRPr="00416E03">
        <w:rPr>
          <w:rStyle w:val="StyleBoldUnderline"/>
          <w:rFonts w:ascii="Helvetica" w:hAnsi="Helvetica"/>
        </w:rPr>
        <w:t>the new radical dualism was amalgamated in the eighteenth century with the new mystified ideas of “progress” and of the state of nature in the human trajectory: the foundational myths of the Eu- rocentric version of modernity. T</w:t>
      </w:r>
      <w:r w:rsidRPr="00416E03">
        <w:rPr>
          <w:rFonts w:ascii="Helvetica" w:hAnsi="Helvetica"/>
        </w:rPr>
        <w:t>he peculiar dualist/evolutionist historical</w:t>
      </w:r>
      <w:r w:rsidRPr="00416E03">
        <w:rPr>
          <w:rFonts w:ascii="Helvetica" w:hAnsi="Helvetica"/>
          <w:sz w:val="12"/>
        </w:rPr>
        <w:t xml:space="preserve"> </w:t>
      </w:r>
      <w:r w:rsidRPr="00416E03">
        <w:rPr>
          <w:rFonts w:ascii="Helvetica" w:hAnsi="Helvetica"/>
        </w:rPr>
        <w:t>perspective was linked to the foundational myths. Thus, all non-Europeans</w:t>
      </w:r>
      <w:r w:rsidRPr="00416E03">
        <w:rPr>
          <w:rFonts w:ascii="Helvetica" w:hAnsi="Helvetica"/>
          <w:sz w:val="12"/>
        </w:rPr>
        <w:t xml:space="preserve"> </w:t>
      </w:r>
      <w:r w:rsidRPr="00416E03">
        <w:rPr>
          <w:rFonts w:ascii="Helvetica" w:hAnsi="Helvetica"/>
        </w:rPr>
        <w:t>could be considered as pre-European and at the same time displaced on a</w:t>
      </w:r>
      <w:r w:rsidRPr="00416E03">
        <w:rPr>
          <w:rFonts w:ascii="Helvetica" w:hAnsi="Helvetica"/>
          <w:sz w:val="12"/>
        </w:rPr>
        <w:t xml:space="preserve"> </w:t>
      </w:r>
      <w:r w:rsidRPr="00416E03">
        <w:rPr>
          <w:rFonts w:ascii="Helvetica" w:hAnsi="Helvetica"/>
        </w:rPr>
        <w:t>certain historical chain from the primitive to the civilized, from the rational</w:t>
      </w:r>
      <w:r w:rsidRPr="00416E03">
        <w:rPr>
          <w:rFonts w:ascii="Helvetica" w:hAnsi="Helvetica"/>
          <w:sz w:val="12"/>
        </w:rPr>
        <w:t xml:space="preserve"> </w:t>
      </w:r>
      <w:r w:rsidRPr="00416E03">
        <w:rPr>
          <w:rFonts w:ascii="Helvetica" w:hAnsi="Helvetica"/>
        </w:rPr>
        <w:t>totheirrational,fromthetraditionaltothemodern,fromthemagic-mythic</w:t>
      </w:r>
      <w:r w:rsidRPr="00416E03">
        <w:rPr>
          <w:rFonts w:ascii="Helvetica" w:hAnsi="Helvetica"/>
          <w:sz w:val="12"/>
        </w:rPr>
        <w:t xml:space="preserve"> </w:t>
      </w:r>
      <w:r w:rsidRPr="00416E03">
        <w:rPr>
          <w:rFonts w:ascii="Helvetica" w:hAnsi="Helvetica"/>
        </w:rPr>
        <w:t>to the scientific. In other words, from the non-European/pre-European to</w:t>
      </w:r>
      <w:r w:rsidRPr="00416E03">
        <w:rPr>
          <w:rFonts w:ascii="Helvetica" w:hAnsi="Helvetica"/>
          <w:sz w:val="12"/>
        </w:rPr>
        <w:t xml:space="preserve"> </w:t>
      </w:r>
      <w:r w:rsidRPr="00416E03">
        <w:rPr>
          <w:rFonts w:ascii="Helvetica" w:hAnsi="Helvetica"/>
        </w:rPr>
        <w:t>something that in time will be Europeanized or modernized. Without con-</w:t>
      </w:r>
      <w:r w:rsidRPr="00416E03">
        <w:rPr>
          <w:rFonts w:ascii="Helvetica" w:hAnsi="Helvetica"/>
          <w:sz w:val="12"/>
        </w:rPr>
        <w:t xml:space="preserve"> </w:t>
      </w:r>
      <w:r w:rsidRPr="00416E03">
        <w:rPr>
          <w:rFonts w:ascii="Helvetica" w:hAnsi="Helvetica"/>
        </w:rPr>
        <w:t>sidering the entire experience of colonialism and coloniality, this intellectual</w:t>
      </w:r>
      <w:r w:rsidRPr="00416E03">
        <w:rPr>
          <w:rFonts w:ascii="Helvetica" w:hAnsi="Helvetica"/>
          <w:sz w:val="12"/>
        </w:rPr>
        <w:t xml:space="preserve"> </w:t>
      </w:r>
      <w:r w:rsidRPr="00416E03">
        <w:rPr>
          <w:rFonts w:ascii="Helvetica" w:hAnsi="Helvetica"/>
        </w:rPr>
        <w:t>trademark, as well as the long-lasting global hegemon yof Eurocentrism,</w:t>
      </w:r>
      <w:r w:rsidRPr="00416E03">
        <w:rPr>
          <w:rFonts w:ascii="Helvetica" w:hAnsi="Helvetica"/>
          <w:sz w:val="12"/>
        </w:rPr>
        <w:t xml:space="preserve"> </w:t>
      </w:r>
      <w:r w:rsidRPr="00416E03">
        <w:rPr>
          <w:rFonts w:ascii="Helvetica" w:hAnsi="Helvetica"/>
        </w:rPr>
        <w:t>would hardly be explicable. The necessities of capital as such alone do not</w:t>
      </w:r>
      <w:r w:rsidRPr="00416E03">
        <w:rPr>
          <w:rFonts w:ascii="Helvetica" w:hAnsi="Helvetica"/>
          <w:sz w:val="12"/>
        </w:rPr>
        <w:t xml:space="preserve"> </w:t>
      </w:r>
      <w:r w:rsidRPr="00416E03">
        <w:rPr>
          <w:rFonts w:ascii="Helvetica" w:hAnsi="Helvetica"/>
        </w:rPr>
        <w:t>exhaust, could not exhaust, the explanation of the character and trajectory</w:t>
      </w:r>
      <w:r w:rsidRPr="00416E03">
        <w:rPr>
          <w:rFonts w:ascii="Helvetica" w:hAnsi="Helvetica"/>
          <w:sz w:val="12"/>
        </w:rPr>
        <w:t xml:space="preserve"> </w:t>
      </w:r>
      <w:r w:rsidRPr="00416E03">
        <w:rPr>
          <w:rFonts w:ascii="Helvetica" w:hAnsi="Helvetica"/>
        </w:rPr>
        <w:t>of this perspective of knowledge.</w:t>
      </w:r>
      <w:r w:rsidRPr="00416E03">
        <w:rPr>
          <w:rFonts w:ascii="Helvetica" w:hAnsi="Helvetica"/>
          <w:sz w:val="12"/>
        </w:rPr>
        <w:t xml:space="preserve"> </w:t>
      </w:r>
      <w:r w:rsidRPr="00416E03">
        <w:rPr>
          <w:rFonts w:ascii="Helvetica" w:hAnsi="Helvetica"/>
        </w:rPr>
        <w:t>Eurocentrism and Historical Experience in Latin America</w:t>
      </w:r>
      <w:r w:rsidRPr="00416E03">
        <w:rPr>
          <w:rFonts w:ascii="Helvetica" w:hAnsi="Helvetica"/>
          <w:sz w:val="12"/>
        </w:rPr>
        <w:t xml:space="preserve"> </w:t>
      </w:r>
      <w:r w:rsidRPr="00416E03">
        <w:rPr>
          <w:rStyle w:val="StyleBoldUnderline"/>
          <w:rFonts w:ascii="Helvetica" w:hAnsi="Helvetica"/>
        </w:rPr>
        <w:t>The Eurocentric perspective of knowledge operates as a mirror that distorts what it reflects, as we can see in the Latin American historical experience.</w:t>
      </w:r>
      <w:r w:rsidRPr="00416E03">
        <w:rPr>
          <w:rFonts w:ascii="Helvetica" w:hAnsi="Helvetica"/>
        </w:rPr>
        <w:t xml:space="preserve"> </w:t>
      </w:r>
      <w:r w:rsidRPr="00416E03">
        <w:rPr>
          <w:rStyle w:val="StyleBoldUnderline"/>
          <w:rFonts w:ascii="Helvetica" w:hAnsi="Helvetica"/>
        </w:rPr>
        <w:t>That is to say, what we Latin Americans find in that mirror is not completely chimerical, since we possess so many and such important historically European traits in many material and intersubjective aspects. But at the same time we are profoundly different. Consequently, when we look in our Eurocentric mirror, the image that we see is not just composite, but also necessarily partial and distorted.</w:t>
      </w:r>
      <w:r w:rsidRPr="00416E03">
        <w:rPr>
          <w:rFonts w:ascii="Helvetica" w:hAnsi="Helvetica"/>
        </w:rPr>
        <w:t xml:space="preserve"> Here the tragedy is that we have all been</w:t>
      </w:r>
      <w:r w:rsidRPr="00416E03">
        <w:rPr>
          <w:rFonts w:ascii="Helvetica" w:hAnsi="Helvetica"/>
          <w:sz w:val="12"/>
        </w:rPr>
        <w:t xml:space="preserve"> </w:t>
      </w:r>
      <w:r w:rsidRPr="00416E03">
        <w:rPr>
          <w:rFonts w:ascii="Helvetica" w:hAnsi="Helvetica"/>
        </w:rPr>
        <w:t>led, knowingly or not, wanting it or not, to see and accept that image as our</w:t>
      </w:r>
      <w:r w:rsidRPr="00416E03">
        <w:rPr>
          <w:rFonts w:ascii="Helvetica" w:hAnsi="Helvetica"/>
          <w:sz w:val="12"/>
        </w:rPr>
        <w:t xml:space="preserve"> </w:t>
      </w:r>
      <w:r w:rsidRPr="00416E03">
        <w:rPr>
          <w:rFonts w:ascii="Helvetica" w:hAnsi="Helvetica"/>
        </w:rPr>
        <w:t>own and as belonging to us alone. In this way, we continue being what we</w:t>
      </w:r>
      <w:r w:rsidRPr="00416E03">
        <w:rPr>
          <w:rFonts w:ascii="Helvetica" w:hAnsi="Helvetica"/>
          <w:sz w:val="12"/>
        </w:rPr>
        <w:t xml:space="preserve"> </w:t>
      </w:r>
      <w:r w:rsidRPr="00416E03">
        <w:rPr>
          <w:rFonts w:ascii="Helvetica" w:hAnsi="Helvetica"/>
        </w:rPr>
        <w:t>are not. And as a result we can never identify our true problems, much less</w:t>
      </w:r>
      <w:r w:rsidRPr="00416E03">
        <w:rPr>
          <w:rFonts w:ascii="Helvetica" w:hAnsi="Helvetica"/>
          <w:sz w:val="12"/>
        </w:rPr>
        <w:t xml:space="preserve"> </w:t>
      </w:r>
      <w:r w:rsidRPr="00416E03">
        <w:rPr>
          <w:rFonts w:ascii="Helvetica" w:hAnsi="Helvetica"/>
        </w:rPr>
        <w:t>resolve them, except in a partial and distorted way.</w:t>
      </w:r>
      <w:r w:rsidRPr="00416E03">
        <w:rPr>
          <w:rFonts w:ascii="Helvetica" w:hAnsi="Helvetica"/>
          <w:sz w:val="12"/>
        </w:rPr>
        <w:t xml:space="preserve"> </w:t>
      </w:r>
    </w:p>
    <w:p w14:paraId="0EF566B6" w14:textId="77777777" w:rsidR="00E2431D" w:rsidRPr="00416E03" w:rsidRDefault="00E2431D" w:rsidP="00E2431D">
      <w:pPr>
        <w:pStyle w:val="Heading4"/>
        <w:rPr>
          <w:rFonts w:ascii="Helvetica" w:hAnsi="Helvetica" w:cs="Times New Roman"/>
        </w:rPr>
      </w:pPr>
      <w:r w:rsidRPr="00416E03">
        <w:rPr>
          <w:rFonts w:ascii="Helvetica" w:hAnsi="Helvetica" w:cs="Times New Roman"/>
        </w:rPr>
        <w:t>Only a rejection of Eurocentric epistemologies will create change in Latin America. It is the only barrier to resolving structural problems.</w:t>
      </w:r>
    </w:p>
    <w:p w14:paraId="77721753" w14:textId="77777777" w:rsidR="00E2431D" w:rsidRPr="00416E03" w:rsidRDefault="00E2431D" w:rsidP="00E2431D">
      <w:pPr>
        <w:rPr>
          <w:rStyle w:val="StyleStyleBold12pt"/>
          <w:rFonts w:ascii="Helvetica" w:hAnsi="Helvetica"/>
        </w:rPr>
      </w:pPr>
      <w:r w:rsidRPr="00416E03">
        <w:rPr>
          <w:rStyle w:val="StyleStyleBold12pt"/>
          <w:rFonts w:ascii="Helvetica" w:hAnsi="Helvetica"/>
        </w:rPr>
        <w:t>Quijano, Peruvian Sociologist, 2k</w:t>
      </w:r>
    </w:p>
    <w:p w14:paraId="6EF5C8BB" w14:textId="77777777" w:rsidR="00E2431D" w:rsidRPr="00416E03" w:rsidRDefault="00E2431D" w:rsidP="00E2431D">
      <w:pPr>
        <w:rPr>
          <w:rFonts w:ascii="Helvetica" w:hAnsi="Helvetica"/>
        </w:rPr>
      </w:pPr>
      <w:r w:rsidRPr="00416E03">
        <w:rPr>
          <w:rFonts w:ascii="Helvetica" w:hAnsi="Helvetica"/>
        </w:rPr>
        <w:t>(Anibal, Peruvian sociologist and humanist thinker, known for having developed the concept of "coloniality of power". His body of work has been influential in the fields of post-colonial studies and critical theory, 2000, Duke University Press, “Coloniality of Power, Eurocentrism, and Latin America”, http://www.unc.edu/~aescobar/wan/wanquijano.pdf, Accessed 7/5/13, NC)</w:t>
      </w:r>
    </w:p>
    <w:p w14:paraId="66229841" w14:textId="77777777" w:rsidR="00E2431D" w:rsidRPr="00416E03" w:rsidRDefault="00E2431D" w:rsidP="00E2431D">
      <w:pPr>
        <w:rPr>
          <w:rFonts w:ascii="Helvetica" w:hAnsi="Helvetica"/>
        </w:rPr>
      </w:pPr>
    </w:p>
    <w:p w14:paraId="5837EC39" w14:textId="77777777" w:rsidR="00E2431D" w:rsidRPr="00416E03" w:rsidRDefault="00E2431D" w:rsidP="00E2431D">
      <w:pPr>
        <w:rPr>
          <w:rStyle w:val="StyleBoldUnderline"/>
          <w:rFonts w:ascii="Helvetica" w:hAnsi="Helvetica"/>
        </w:rPr>
      </w:pPr>
      <w:r w:rsidRPr="00416E03">
        <w:rPr>
          <w:rStyle w:val="StyleBoldUnderline"/>
          <w:rFonts w:ascii="Helvetica" w:hAnsi="Helvetica"/>
        </w:rPr>
        <w:lastRenderedPageBreak/>
        <w:t>The Eurocentric perspective of knowledge operates as a mirror that distorts what it reﬂects</w:t>
      </w:r>
      <w:r w:rsidRPr="00416E03">
        <w:rPr>
          <w:rFonts w:ascii="Helvetica" w:hAnsi="Helvetica"/>
        </w:rPr>
        <w:t>, as we can see in the Latin American historical experience.</w:t>
      </w:r>
      <w:r w:rsidRPr="00416E03">
        <w:rPr>
          <w:rFonts w:ascii="Helvetica" w:hAnsi="Helvetica"/>
          <w:sz w:val="12"/>
        </w:rPr>
        <w:t xml:space="preserve"> </w:t>
      </w:r>
      <w:r w:rsidRPr="00416E03">
        <w:rPr>
          <w:rFonts w:ascii="Helvetica" w:hAnsi="Helvetica"/>
        </w:rPr>
        <w:t xml:space="preserve">That is to say, </w:t>
      </w:r>
      <w:r w:rsidRPr="00416E03">
        <w:rPr>
          <w:rStyle w:val="StyleBoldUnderline"/>
          <w:rFonts w:ascii="Helvetica" w:hAnsi="Helvetica"/>
        </w:rPr>
        <w:t xml:space="preserve">what we Latin Americans ﬁnd in that mirror is not completely chimerical, since we possess so many and such important historically European traits in many material and inter subjective aspects. </w:t>
      </w:r>
      <w:r w:rsidRPr="00416E03">
        <w:rPr>
          <w:rFonts w:ascii="Helvetica" w:hAnsi="Helvetica"/>
        </w:rPr>
        <w:t>But at the</w:t>
      </w:r>
      <w:r w:rsidRPr="00416E03">
        <w:rPr>
          <w:rFonts w:ascii="Helvetica" w:hAnsi="Helvetica"/>
          <w:sz w:val="12"/>
        </w:rPr>
        <w:t xml:space="preserve"> </w:t>
      </w:r>
      <w:r w:rsidRPr="00416E03">
        <w:rPr>
          <w:rFonts w:ascii="Helvetica" w:hAnsi="Helvetica"/>
        </w:rPr>
        <w:t xml:space="preserve">same time we are profoundly different. Consequently, </w:t>
      </w:r>
      <w:r w:rsidRPr="00416E03">
        <w:rPr>
          <w:rStyle w:val="StyleBoldUnderline"/>
          <w:rFonts w:ascii="Helvetica" w:hAnsi="Helvetica"/>
        </w:rPr>
        <w:t>when we look in our Eurocentric mirror, the image that we see is not just composite, but also necessarily partial and distorted</w:t>
      </w:r>
      <w:r w:rsidRPr="00416E03">
        <w:rPr>
          <w:rFonts w:ascii="Helvetica" w:hAnsi="Helvetica"/>
        </w:rPr>
        <w:t xml:space="preserve">. Here </w:t>
      </w:r>
      <w:r w:rsidRPr="00416E03">
        <w:rPr>
          <w:rStyle w:val="StyleBoldUnderline"/>
          <w:rFonts w:ascii="Helvetica" w:hAnsi="Helvetica"/>
        </w:rPr>
        <w:t>the tragedy is that we have all been led, knowingly or not</w:t>
      </w:r>
      <w:r w:rsidRPr="00416E03">
        <w:rPr>
          <w:rFonts w:ascii="Helvetica" w:hAnsi="Helvetica"/>
        </w:rPr>
        <w:t xml:space="preserve">, wanting it or not, </w:t>
      </w:r>
      <w:r w:rsidRPr="00416E03">
        <w:rPr>
          <w:rStyle w:val="StyleBoldUnderline"/>
          <w:rFonts w:ascii="Helvetica" w:hAnsi="Helvetica"/>
        </w:rPr>
        <w:t>to see and accept that image as our own and as belonging to us alone. In this way, we continue being what we are not.</w:t>
      </w:r>
      <w:r w:rsidRPr="00416E03">
        <w:rPr>
          <w:rFonts w:ascii="Helvetica" w:hAnsi="Helvetica"/>
        </w:rPr>
        <w:t xml:space="preserve"> And </w:t>
      </w:r>
      <w:r w:rsidRPr="00416E03">
        <w:rPr>
          <w:rStyle w:val="StyleBoldUnderline"/>
          <w:rFonts w:ascii="Helvetica" w:hAnsi="Helvetica"/>
        </w:rPr>
        <w:t>as a result we can never identify our true problems, much less resolve them, except in a partial and distorted way.</w:t>
      </w:r>
    </w:p>
    <w:p w14:paraId="498BB040" w14:textId="77777777" w:rsidR="00E2431D" w:rsidRPr="00416E03" w:rsidRDefault="00E2431D" w:rsidP="00DA4940">
      <w:pPr>
        <w:rPr>
          <w:rFonts w:ascii="Helvetica" w:hAnsi="Helvetica"/>
        </w:rPr>
      </w:pPr>
    </w:p>
    <w:p w14:paraId="30376F6D" w14:textId="77777777" w:rsidR="00DA4940" w:rsidRPr="00416E03" w:rsidRDefault="00DA4940" w:rsidP="00DA4940">
      <w:pPr>
        <w:pStyle w:val="Heading3"/>
        <w:rPr>
          <w:rFonts w:ascii="Helvetica" w:hAnsi="Helvetica"/>
        </w:rPr>
      </w:pPr>
      <w:r w:rsidRPr="00416E03">
        <w:rPr>
          <w:rFonts w:ascii="Helvetica" w:hAnsi="Helvetica"/>
        </w:rPr>
        <w:lastRenderedPageBreak/>
        <w:t>No Solvency – Economic Development</w:t>
      </w:r>
    </w:p>
    <w:p w14:paraId="4E0D4F11" w14:textId="71FB363C" w:rsidR="00AD3817" w:rsidRPr="00416E03" w:rsidRDefault="00AD3817" w:rsidP="00AD3817">
      <w:pPr>
        <w:pStyle w:val="Heading4"/>
        <w:rPr>
          <w:rFonts w:ascii="Helvetica" w:hAnsi="Helvetica"/>
        </w:rPr>
      </w:pPr>
      <w:r w:rsidRPr="00416E03">
        <w:rPr>
          <w:rFonts w:ascii="Helvetica" w:hAnsi="Helvetica"/>
        </w:rPr>
        <w:t>Policies which support development fail – addressing Eurocentric hierarchies is key to effective decision calculus</w:t>
      </w:r>
    </w:p>
    <w:p w14:paraId="59BA7194" w14:textId="77777777" w:rsidR="00DA4940" w:rsidRPr="00416E03" w:rsidRDefault="00DA4940" w:rsidP="00DA4940">
      <w:pPr>
        <w:rPr>
          <w:rStyle w:val="StyleStyleBold12pt"/>
          <w:rFonts w:ascii="Helvetica" w:hAnsi="Helvetica"/>
        </w:rPr>
      </w:pPr>
      <w:r w:rsidRPr="00416E03">
        <w:rPr>
          <w:rStyle w:val="StyleStyleBold12pt"/>
          <w:rFonts w:ascii="Helvetica" w:hAnsi="Helvetica"/>
        </w:rPr>
        <w:t>Rhodd, Florida Atlantic University Economics Professor, 96</w:t>
      </w:r>
    </w:p>
    <w:p w14:paraId="60A41175" w14:textId="77777777" w:rsidR="00DA4940" w:rsidRPr="00416E03" w:rsidRDefault="00DA4940" w:rsidP="00DA4940">
      <w:pPr>
        <w:rPr>
          <w:rFonts w:ascii="Helvetica" w:hAnsi="Helvetica"/>
        </w:rPr>
      </w:pPr>
      <w:r w:rsidRPr="00416E03">
        <w:rPr>
          <w:rFonts w:ascii="Helvetica" w:hAnsi="Helvetica"/>
        </w:rPr>
        <w:t>(Rupert G. Rhodd, April 7, 2013, “Westernizing the Third World: The Eurocentricity of Economic Development Theories Review,” Southern Economic Journal, Vol. 63, No. 2, pg. 548, JSTOR, Accessed 7-4-13, EK)</w:t>
      </w:r>
    </w:p>
    <w:p w14:paraId="113E956A" w14:textId="77777777" w:rsidR="00DA4940" w:rsidRPr="00416E03" w:rsidRDefault="00DA4940" w:rsidP="00DA4940">
      <w:pPr>
        <w:rPr>
          <w:rFonts w:ascii="Helvetica" w:hAnsi="Helvetica"/>
        </w:rPr>
      </w:pPr>
    </w:p>
    <w:p w14:paraId="28F6CA2B" w14:textId="77777777" w:rsidR="00DA4940" w:rsidRPr="00416E03" w:rsidRDefault="00DA4940" w:rsidP="00DA4940">
      <w:pPr>
        <w:rPr>
          <w:rStyle w:val="StyleBoldUnderline"/>
          <w:rFonts w:ascii="Helvetica" w:hAnsi="Helvetica"/>
        </w:rPr>
      </w:pPr>
      <w:r w:rsidRPr="00416E03">
        <w:rPr>
          <w:rStyle w:val="StyleBoldUnderline"/>
          <w:rFonts w:ascii="Helvetica" w:hAnsi="Helvetica"/>
        </w:rPr>
        <w:t>The study revolves around three ideas: 1) mainstream economics has produced flawed theories of economic development for Third World countries 2) flawed theories that are imported from the West lack fit and are biased and as such tend to distort Third World development and 3) western theorists have ignored the basic flaws in their theories by insisting on models involving perfect competition and rational (western) behavior.</w:t>
      </w:r>
    </w:p>
    <w:p w14:paraId="1EB6921D" w14:textId="77777777" w:rsidR="00DA4940" w:rsidRPr="00416E03" w:rsidRDefault="00DA4940" w:rsidP="00DA4940">
      <w:pPr>
        <w:rPr>
          <w:rStyle w:val="StyleBoldUnderline"/>
          <w:rFonts w:ascii="Helvetica" w:hAnsi="Helvetica"/>
        </w:rPr>
      </w:pPr>
      <w:r w:rsidRPr="00416E03">
        <w:rPr>
          <w:rFonts w:ascii="Helvetica" w:hAnsi="Helvetica"/>
        </w:rPr>
        <w:t xml:space="preserve">Throughout the book the author tries to show that </w:t>
      </w:r>
      <w:r w:rsidRPr="00416E03">
        <w:rPr>
          <w:rStyle w:val="StyleBoldUnderline"/>
          <w:rFonts w:ascii="Helvetica" w:hAnsi="Helvetica"/>
        </w:rPr>
        <w:t>the Eurocentricity</w:t>
      </w:r>
      <w:r w:rsidRPr="00416E03">
        <w:rPr>
          <w:rFonts w:ascii="Helvetica" w:hAnsi="Helvetica"/>
        </w:rPr>
        <w:t xml:space="preserve"> </w:t>
      </w:r>
      <w:r w:rsidRPr="00416E03">
        <w:rPr>
          <w:rStyle w:val="StyleBoldUnderline"/>
          <w:rFonts w:ascii="Helvetica" w:hAnsi="Helvetica"/>
        </w:rPr>
        <w:t>of</w:t>
      </w:r>
      <w:r w:rsidRPr="00416E03">
        <w:rPr>
          <w:rFonts w:ascii="Helvetica" w:hAnsi="Helvetica"/>
        </w:rPr>
        <w:t xml:space="preserve"> economic theories </w:t>
      </w:r>
      <w:r w:rsidRPr="00416E03">
        <w:rPr>
          <w:rStyle w:val="StyleBoldUnderline"/>
          <w:rFonts w:ascii="Helvetica" w:hAnsi="Helvetica"/>
        </w:rPr>
        <w:t>and economic development based on these theories is nothing more than an effort to westernize Third World countries.</w:t>
      </w:r>
      <w:r w:rsidRPr="00416E03">
        <w:rPr>
          <w:rFonts w:ascii="Helvetica" w:hAnsi="Helvetica"/>
        </w:rPr>
        <w:t xml:space="preserve"> In chapter 1 the author defines </w:t>
      </w:r>
      <w:r w:rsidRPr="00416E03">
        <w:rPr>
          <w:rStyle w:val="StyleBoldUnderline"/>
          <w:rFonts w:ascii="Helvetica" w:hAnsi="Helvetica"/>
        </w:rPr>
        <w:t>the westernizing problem as arising from the culture-bias of mainstream economics which favors capital and capita-rich countries</w:t>
      </w:r>
      <w:r w:rsidRPr="00416E03">
        <w:rPr>
          <w:rFonts w:ascii="Helvetica" w:hAnsi="Helvetica"/>
        </w:rPr>
        <w:t xml:space="preserve">. In chapter 2 he dismisses Ricardo's theory as being objective, claiming instead that Ricardo's theory along with theories by Thomas Malthus and Adam Smith were designed to expand the wealth of England. In chapter 3 the author </w:t>
      </w:r>
      <w:r w:rsidRPr="00416E03">
        <w:rPr>
          <w:rStyle w:val="StyleBoldUnderline"/>
          <w:rFonts w:ascii="Helvetica" w:hAnsi="Helvetica"/>
        </w:rPr>
        <w:t>recounts the process of westernization through "western educated Third World leaders," whom he describes as "admirers of the mystique of the West,"</w:t>
      </w:r>
      <w:r w:rsidRPr="00416E03">
        <w:rPr>
          <w:rFonts w:ascii="Helvetica" w:hAnsi="Helvetica"/>
        </w:rPr>
        <w:t xml:space="preserve"> and he also dismisses Arthur Lewis's model as being beneficial to Third World countries because it depended on capital imported from the West. In chapters 4 through 6 the author looks at the postwar period and identifies macroeconomic models as developed from experience and realities in the West to solve western problems. The author claims that attempts by the New International Economic Order to bring about economic development were unsuccessful because there was a lack of unity among countries in the South. In general, the author felt that because </w:t>
      </w:r>
      <w:r w:rsidRPr="00416E03">
        <w:rPr>
          <w:rStyle w:val="StyleBoldUnderline"/>
          <w:rFonts w:ascii="Helvetica" w:hAnsi="Helvetica"/>
        </w:rPr>
        <w:t>economic development in the Third World is based on a European centered world-view, the interest of Europeans is often pursued at the expense of the population in Third World countries.</w:t>
      </w:r>
    </w:p>
    <w:p w14:paraId="5D1028BE" w14:textId="77777777" w:rsidR="00DA4940" w:rsidRPr="00416E03" w:rsidRDefault="00DA4940" w:rsidP="00DA4940">
      <w:pPr>
        <w:rPr>
          <w:rFonts w:ascii="Helvetica" w:hAnsi="Helvetica"/>
        </w:rPr>
      </w:pPr>
    </w:p>
    <w:p w14:paraId="3A7CF18B" w14:textId="77777777" w:rsidR="00DA4940" w:rsidRPr="00416E03" w:rsidRDefault="00DA4940" w:rsidP="00DA4940">
      <w:pPr>
        <w:pStyle w:val="Heading3"/>
        <w:rPr>
          <w:rFonts w:ascii="Helvetica" w:hAnsi="Helvetica"/>
        </w:rPr>
      </w:pPr>
      <w:r w:rsidRPr="00416E03">
        <w:rPr>
          <w:rFonts w:ascii="Helvetica" w:hAnsi="Helvetica"/>
        </w:rPr>
        <w:lastRenderedPageBreak/>
        <w:t>No Solvency - Economy Advantages</w:t>
      </w:r>
    </w:p>
    <w:p w14:paraId="664B2B73" w14:textId="77777777" w:rsidR="00DA4940" w:rsidRPr="00416E03" w:rsidRDefault="00DA4940" w:rsidP="00DA4940">
      <w:pPr>
        <w:pStyle w:val="Heading4"/>
        <w:rPr>
          <w:rFonts w:ascii="Helvetica" w:hAnsi="Helvetica" w:cs="Times New Roman"/>
        </w:rPr>
      </w:pPr>
      <w:r w:rsidRPr="00416E03">
        <w:rPr>
          <w:rFonts w:ascii="Helvetica" w:hAnsi="Helvetica" w:cs="Times New Roman"/>
        </w:rPr>
        <w:t xml:space="preserve">Eurocentrism locks in economic inequities </w:t>
      </w:r>
    </w:p>
    <w:p w14:paraId="6CCEBF54" w14:textId="77777777" w:rsidR="00DA4940" w:rsidRPr="00416E03" w:rsidRDefault="00DA4940" w:rsidP="00DA4940">
      <w:pPr>
        <w:rPr>
          <w:rStyle w:val="StyleStyleBold12pt"/>
          <w:rFonts w:ascii="Helvetica" w:hAnsi="Helvetica"/>
        </w:rPr>
      </w:pPr>
      <w:r w:rsidRPr="00416E03">
        <w:rPr>
          <w:rStyle w:val="StyleStyleBold12pt"/>
          <w:rFonts w:ascii="Helvetica" w:hAnsi="Helvetica"/>
        </w:rPr>
        <w:t>Miguel, Universidad Federal de Rondonia International relations Professor, 9</w:t>
      </w:r>
    </w:p>
    <w:p w14:paraId="528EF093" w14:textId="77777777" w:rsidR="00DA4940" w:rsidRPr="00416E03" w:rsidRDefault="00DA4940" w:rsidP="00DA4940">
      <w:pPr>
        <w:rPr>
          <w:rStyle w:val="StyleBoldUnderline"/>
          <w:rFonts w:ascii="Helvetica" w:hAnsi="Helvetica"/>
          <w:b/>
          <w:u w:val="none"/>
        </w:rPr>
      </w:pPr>
      <w:r w:rsidRPr="00416E03">
        <w:rPr>
          <w:rStyle w:val="StyleBoldUnderline"/>
          <w:rFonts w:ascii="Helvetica" w:hAnsi="Helvetica"/>
          <w:u w:val="none"/>
        </w:rPr>
        <w:t xml:space="preserve">(Vinicius Valentin Raduan Miguel, August 4, 2009, Political Affairs, “Colonialism and Underdevelopment in Latin America,” </w:t>
      </w:r>
      <w:hyperlink r:id="rId50" w:history="1">
        <w:r w:rsidRPr="00416E03">
          <w:rPr>
            <w:rStyle w:val="Hyperlink"/>
            <w:rFonts w:ascii="Helvetica" w:hAnsi="Helvetica"/>
          </w:rPr>
          <w:t>http://www.politicalaffairs.net/colonialism-and-underdevelopment-in-latin-america/</w:t>
        </w:r>
      </w:hyperlink>
      <w:r w:rsidRPr="00416E03">
        <w:rPr>
          <w:rStyle w:val="StyleBoldUnderline"/>
          <w:rFonts w:ascii="Helvetica" w:hAnsi="Helvetica"/>
          <w:u w:val="none"/>
        </w:rPr>
        <w:t>, accessed July 4, 2013, EK)</w:t>
      </w:r>
    </w:p>
    <w:p w14:paraId="50B0295E" w14:textId="77777777" w:rsidR="00DA4940" w:rsidRPr="00416E03" w:rsidRDefault="00DA4940" w:rsidP="00DA4940">
      <w:pPr>
        <w:rPr>
          <w:rStyle w:val="StyleBoldUnderline"/>
          <w:rFonts w:ascii="Helvetica" w:hAnsi="Helvetica"/>
          <w:b/>
          <w:u w:val="none"/>
        </w:rPr>
      </w:pPr>
    </w:p>
    <w:p w14:paraId="112FDF8E" w14:textId="77777777" w:rsidR="00DA4940" w:rsidRPr="00416E03" w:rsidRDefault="00DA4940" w:rsidP="00DA4940">
      <w:pPr>
        <w:rPr>
          <w:rStyle w:val="StyleBoldUnderline"/>
          <w:rFonts w:ascii="Helvetica" w:hAnsi="Helvetica"/>
          <w:b/>
          <w:u w:val="none"/>
        </w:rPr>
      </w:pPr>
      <w:r w:rsidRPr="00416E03">
        <w:rPr>
          <w:rStyle w:val="StyleBoldUnderline"/>
          <w:rFonts w:ascii="Helvetica" w:hAnsi="Helvetica"/>
          <w:u w:val="none"/>
        </w:rPr>
        <w:t>Generally speaking, Latin America has shown economic growth, although the social structure imposed colonialism has been perpetuated. The region is extremely unequal, with one of the worst income distributions of the world.</w:t>
      </w:r>
    </w:p>
    <w:p w14:paraId="74A00D58" w14:textId="77777777" w:rsidR="00DA4940" w:rsidRPr="00416E03" w:rsidRDefault="00DA4940" w:rsidP="00DA4940">
      <w:pPr>
        <w:rPr>
          <w:rStyle w:val="StyleBoldUnderline"/>
          <w:rFonts w:ascii="Helvetica" w:hAnsi="Helvetica"/>
        </w:rPr>
      </w:pPr>
      <w:r w:rsidRPr="00416E03">
        <w:rPr>
          <w:rStyle w:val="StyleBoldUnderline"/>
          <w:rFonts w:ascii="Helvetica" w:hAnsi="Helvetica"/>
        </w:rPr>
        <w:t>The explanation for</w:t>
      </w:r>
      <w:r w:rsidRPr="00416E03">
        <w:rPr>
          <w:rStyle w:val="StyleBoldUnderline"/>
          <w:rFonts w:ascii="Helvetica" w:hAnsi="Helvetica"/>
          <w:u w:val="none"/>
        </w:rPr>
        <w:t xml:space="preserve"> this is that the initial degree of </w:t>
      </w:r>
      <w:r w:rsidRPr="00416E03">
        <w:rPr>
          <w:rStyle w:val="StyleBoldUnderline"/>
          <w:rFonts w:ascii="Helvetica" w:hAnsi="Helvetica"/>
        </w:rPr>
        <w:t>inequality</w:t>
      </w:r>
      <w:r w:rsidRPr="00416E03">
        <w:rPr>
          <w:rStyle w:val="StyleBoldUnderline"/>
          <w:rFonts w:ascii="Helvetica" w:hAnsi="Helvetica"/>
          <w:u w:val="none"/>
        </w:rPr>
        <w:t xml:space="preserve">, initiated with the long process of fragmentation of local pre-capitalist and autonomous societies, followed by the </w:t>
      </w:r>
      <w:r w:rsidRPr="00416E03">
        <w:rPr>
          <w:rStyle w:val="StyleBoldUnderline"/>
          <w:rFonts w:ascii="Helvetica" w:hAnsi="Helvetica"/>
        </w:rPr>
        <w:t>enslavement</w:t>
      </w:r>
      <w:r w:rsidRPr="00416E03">
        <w:rPr>
          <w:rStyle w:val="StyleBoldUnderline"/>
          <w:rFonts w:ascii="Helvetica" w:hAnsi="Helvetica"/>
          <w:u w:val="none"/>
        </w:rPr>
        <w:t xml:space="preserve"> of traditional indigenous populations, the transference of African </w:t>
      </w:r>
      <w:r w:rsidRPr="00416E03">
        <w:rPr>
          <w:rStyle w:val="StyleBoldUnderline"/>
          <w:rFonts w:ascii="Helvetica" w:hAnsi="Helvetica"/>
        </w:rPr>
        <w:t>slaves</w:t>
      </w:r>
      <w:r w:rsidRPr="00416E03">
        <w:rPr>
          <w:rStyle w:val="StyleBoldUnderline"/>
          <w:rFonts w:ascii="Helvetica" w:hAnsi="Helvetica"/>
          <w:u w:val="none"/>
        </w:rPr>
        <w:t xml:space="preserve"> to the continent </w:t>
      </w:r>
      <w:r w:rsidRPr="00416E03">
        <w:rPr>
          <w:rStyle w:val="StyleBoldUnderline"/>
          <w:rFonts w:ascii="Helvetica" w:hAnsi="Helvetica"/>
        </w:rPr>
        <w:t>and</w:t>
      </w:r>
      <w:r w:rsidRPr="00416E03">
        <w:rPr>
          <w:rStyle w:val="StyleBoldUnderline"/>
          <w:rFonts w:ascii="Helvetica" w:hAnsi="Helvetica"/>
          <w:u w:val="none"/>
        </w:rPr>
        <w:t>, finally</w:t>
      </w:r>
      <w:r w:rsidRPr="00416E03">
        <w:rPr>
          <w:rStyle w:val="StyleBoldUnderline"/>
          <w:rFonts w:ascii="Helvetica" w:hAnsi="Helvetica"/>
        </w:rPr>
        <w:t>, the hyper-exploitation of the free</w:t>
      </w:r>
      <w:r w:rsidRPr="00416E03">
        <w:rPr>
          <w:rStyle w:val="StyleBoldUnderline"/>
          <w:rFonts w:ascii="Helvetica" w:hAnsi="Helvetica"/>
          <w:u w:val="none"/>
        </w:rPr>
        <w:t xml:space="preserve"> (or recently liberated) working class </w:t>
      </w:r>
      <w:r w:rsidRPr="00416E03">
        <w:rPr>
          <w:rStyle w:val="StyleBoldUnderline"/>
          <w:rFonts w:ascii="Helvetica" w:hAnsi="Helvetica"/>
        </w:rPr>
        <w:t>is still affecting the actual development.</w:t>
      </w:r>
    </w:p>
    <w:p w14:paraId="3B2CE31A" w14:textId="77777777" w:rsidR="00DA4940" w:rsidRPr="00416E03" w:rsidRDefault="00DA4940" w:rsidP="00DA4940">
      <w:pPr>
        <w:rPr>
          <w:rStyle w:val="StyleBoldUnderline"/>
          <w:rFonts w:ascii="Helvetica" w:hAnsi="Helvetica"/>
        </w:rPr>
      </w:pPr>
      <w:r w:rsidRPr="00416E03">
        <w:rPr>
          <w:rStyle w:val="StyleBoldUnderline"/>
          <w:rFonts w:ascii="Helvetica" w:hAnsi="Helvetica"/>
        </w:rPr>
        <w:t>The legacy of the colonial times - the concentration of power, wealth and land - led to a stratified society with an extreme inequality</w:t>
      </w:r>
      <w:r w:rsidRPr="00416E03">
        <w:rPr>
          <w:rStyle w:val="StyleBoldUnderline"/>
          <w:rFonts w:ascii="Helvetica" w:hAnsi="Helvetica"/>
          <w:u w:val="none"/>
        </w:rPr>
        <w:t xml:space="preserve">. </w:t>
      </w:r>
      <w:r w:rsidRPr="00416E03">
        <w:rPr>
          <w:rStyle w:val="StyleBoldUnderline"/>
          <w:rFonts w:ascii="Helvetica" w:hAnsi="Helvetica"/>
        </w:rPr>
        <w:t>The discrimination and oppression present in those hierarchical societies are the main inheritance of the former colonies and are a persistent tragedy, being part of the unsolved questions of the recent past.</w:t>
      </w:r>
    </w:p>
    <w:p w14:paraId="44113922" w14:textId="77777777" w:rsidR="00DA4940" w:rsidRPr="00416E03" w:rsidRDefault="00DA4940" w:rsidP="00DA4940">
      <w:pPr>
        <w:rPr>
          <w:rStyle w:val="StyleBoldUnderline"/>
          <w:rFonts w:ascii="Helvetica" w:hAnsi="Helvetica"/>
          <w:b/>
          <w:u w:val="none"/>
        </w:rPr>
      </w:pPr>
      <w:r w:rsidRPr="00416E03">
        <w:rPr>
          <w:rStyle w:val="StyleBoldUnderline"/>
          <w:rFonts w:ascii="Helvetica" w:hAnsi="Helvetica"/>
          <w:u w:val="none"/>
        </w:rPr>
        <w:t>Conclusions</w:t>
      </w:r>
    </w:p>
    <w:p w14:paraId="63C99B46" w14:textId="77777777" w:rsidR="00DA4940" w:rsidRPr="00416E03" w:rsidRDefault="00DA4940" w:rsidP="00DA4940">
      <w:pPr>
        <w:rPr>
          <w:rStyle w:val="StyleBoldUnderline"/>
          <w:rFonts w:ascii="Helvetica" w:hAnsi="Helvetica"/>
        </w:rPr>
      </w:pPr>
      <w:r w:rsidRPr="00416E03">
        <w:rPr>
          <w:rStyle w:val="StyleBoldUnderline"/>
          <w:rFonts w:ascii="Helvetica" w:hAnsi="Helvetica"/>
        </w:rPr>
        <w:t>The argument that colonialism as an external imposition is the only determinant for the actual socioeconomic situation in former colonies is certainly not convincing: we have to take in account the role of local elites who have benefited from those exploitative relations.</w:t>
      </w:r>
    </w:p>
    <w:p w14:paraId="4856C909" w14:textId="77777777" w:rsidR="00DA4940" w:rsidRPr="00416E03" w:rsidRDefault="00DA4940" w:rsidP="00DA4940">
      <w:pPr>
        <w:rPr>
          <w:rStyle w:val="StyleBoldUnderline"/>
          <w:rFonts w:ascii="Helvetica" w:hAnsi="Helvetica"/>
          <w:b/>
          <w:u w:val="none"/>
        </w:rPr>
      </w:pPr>
      <w:r w:rsidRPr="00416E03">
        <w:rPr>
          <w:rStyle w:val="StyleBoldUnderline"/>
          <w:rFonts w:ascii="Helvetica" w:hAnsi="Helvetica"/>
          <w:u w:val="none"/>
        </w:rPr>
        <w:t>Colonialism is part of the historical process and formation of these countries. The contemporary economies are debilitated for the following main reasons:</w:t>
      </w:r>
    </w:p>
    <w:p w14:paraId="446B3ABB" w14:textId="77777777" w:rsidR="00DA4940" w:rsidRPr="00416E03" w:rsidRDefault="00DA4940" w:rsidP="00DA4940">
      <w:pPr>
        <w:rPr>
          <w:rStyle w:val="StyleBoldUnderline"/>
          <w:rFonts w:ascii="Helvetica" w:hAnsi="Helvetica"/>
        </w:rPr>
      </w:pPr>
      <w:r w:rsidRPr="00416E03">
        <w:rPr>
          <w:rStyle w:val="StyleBoldUnderline"/>
          <w:rFonts w:ascii="Helvetica" w:hAnsi="Helvetica"/>
          <w:u w:val="none"/>
        </w:rPr>
        <w:t xml:space="preserve">a) </w:t>
      </w:r>
      <w:r w:rsidRPr="00416E03">
        <w:rPr>
          <w:rStyle w:val="StyleBoldUnderline"/>
          <w:rFonts w:ascii="Helvetica" w:hAnsi="Helvetica"/>
        </w:rPr>
        <w:t>The agro-export oriented economies gave the general contours to the colonized production, forestalling attempts at industrialization and import substitution;</w:t>
      </w:r>
    </w:p>
    <w:p w14:paraId="60B8F751" w14:textId="77777777" w:rsidR="00DA4940" w:rsidRPr="00416E03" w:rsidRDefault="00DA4940" w:rsidP="00DA4940">
      <w:pPr>
        <w:rPr>
          <w:rStyle w:val="StyleBoldUnderline"/>
          <w:rFonts w:ascii="Helvetica" w:hAnsi="Helvetica"/>
        </w:rPr>
      </w:pPr>
      <w:r w:rsidRPr="00416E03">
        <w:rPr>
          <w:rStyle w:val="StyleBoldUnderline"/>
          <w:rFonts w:ascii="Helvetica" w:hAnsi="Helvetica"/>
          <w:u w:val="none"/>
        </w:rPr>
        <w:t xml:space="preserve">b) </w:t>
      </w:r>
      <w:r w:rsidRPr="00416E03">
        <w:rPr>
          <w:rStyle w:val="StyleBoldUnderline"/>
          <w:rFonts w:ascii="Helvetica" w:hAnsi="Helvetica"/>
        </w:rPr>
        <w:t>The agrarian structure excluded a majority from the access to the land and privileged a non-intensive production;</w:t>
      </w:r>
    </w:p>
    <w:p w14:paraId="32F4C108" w14:textId="77777777" w:rsidR="00DA4940" w:rsidRPr="00416E03" w:rsidRDefault="00DA4940" w:rsidP="00DA4940">
      <w:pPr>
        <w:rPr>
          <w:rStyle w:val="StyleBoldUnderline"/>
          <w:rFonts w:ascii="Helvetica" w:hAnsi="Helvetica"/>
        </w:rPr>
      </w:pPr>
      <w:r w:rsidRPr="00416E03">
        <w:rPr>
          <w:rStyle w:val="StyleBoldUnderline"/>
          <w:rFonts w:ascii="Helvetica" w:hAnsi="Helvetica"/>
        </w:rPr>
        <w:t>c) Concentration of income, poverty and inequality impeded the creation of internal consumption; d) the internal dynamics of the ruling classes haven't facilitated savings, (re)investments and innovation in the national economy.</w:t>
      </w:r>
    </w:p>
    <w:p w14:paraId="729E2B3E" w14:textId="77777777" w:rsidR="00DA4940" w:rsidRPr="00416E03" w:rsidRDefault="00DA4940" w:rsidP="00DA4940">
      <w:pPr>
        <w:rPr>
          <w:rStyle w:val="StyleBoldUnderline"/>
          <w:rFonts w:ascii="Helvetica" w:hAnsi="Helvetica"/>
        </w:rPr>
      </w:pPr>
      <w:r w:rsidRPr="00416E03">
        <w:rPr>
          <w:rStyle w:val="StyleBoldUnderline"/>
          <w:rFonts w:ascii="Helvetica" w:hAnsi="Helvetica"/>
        </w:rPr>
        <w:t>Finally, the geography (or how it was appropriated by the colonial powers) gave an incentive for easy exploitation of natural resources (a necessary input to production), shaping the patterns of occupation and de-population of the colony.</w:t>
      </w:r>
    </w:p>
    <w:p w14:paraId="38EDD379" w14:textId="77777777" w:rsidR="00DA4940" w:rsidRPr="00416E03" w:rsidRDefault="00DA4940" w:rsidP="00DA4940">
      <w:pPr>
        <w:rPr>
          <w:rStyle w:val="StyleBoldUnderline"/>
          <w:rFonts w:ascii="Helvetica" w:hAnsi="Helvetica"/>
          <w:b/>
          <w:u w:val="none"/>
        </w:rPr>
      </w:pPr>
      <w:r w:rsidRPr="00416E03">
        <w:rPr>
          <w:rStyle w:val="StyleBoldUnderline"/>
          <w:rFonts w:ascii="Helvetica" w:hAnsi="Helvetica"/>
        </w:rPr>
        <w:lastRenderedPageBreak/>
        <w:t>The</w:t>
      </w:r>
      <w:r w:rsidRPr="00416E03">
        <w:rPr>
          <w:rStyle w:val="StyleBoldUnderline"/>
          <w:rFonts w:ascii="Helvetica" w:hAnsi="Helvetica"/>
          <w:u w:val="none"/>
        </w:rPr>
        <w:t xml:space="preserve"> actual </w:t>
      </w:r>
      <w:r w:rsidRPr="00416E03">
        <w:rPr>
          <w:rStyle w:val="StyleBoldUnderline"/>
          <w:rFonts w:ascii="Helvetica" w:hAnsi="Helvetica"/>
        </w:rPr>
        <w:t>development policy of Latin American countries has focused on the exportation of agricultural products, repeating old economic patterns. The monoculture is mystified under the label of diversification of products. T</w:t>
      </w:r>
      <w:r w:rsidRPr="00416E03">
        <w:rPr>
          <w:rStyle w:val="StyleBoldUnderline"/>
          <w:rFonts w:ascii="Helvetica" w:hAnsi="Helvetica"/>
          <w:u w:val="none"/>
        </w:rPr>
        <w:t>he impacts are more environmental destruction and (re)concentration of land in favor of big and old landowners</w:t>
      </w:r>
      <w:r w:rsidRPr="00416E03">
        <w:rPr>
          <w:rStyle w:val="StyleBoldUnderline"/>
          <w:rFonts w:ascii="Helvetica" w:hAnsi="Helvetica"/>
        </w:rPr>
        <w:t>. Low cost labor is</w:t>
      </w:r>
      <w:r w:rsidRPr="00416E03">
        <w:rPr>
          <w:rStyle w:val="StyleBoldUnderline"/>
          <w:rFonts w:ascii="Helvetica" w:hAnsi="Helvetica"/>
          <w:u w:val="none"/>
        </w:rPr>
        <w:t xml:space="preserve"> once more a comparative advantage in international trade, </w:t>
      </w:r>
      <w:r w:rsidRPr="00416E03">
        <w:rPr>
          <w:rStyle w:val="StyleBoldUnderline"/>
          <w:rFonts w:ascii="Helvetica" w:hAnsi="Helvetica"/>
        </w:rPr>
        <w:t>now called "competitive" costs in the globalized world</w:t>
      </w:r>
      <w:r w:rsidRPr="00416E03">
        <w:rPr>
          <w:rStyle w:val="StyleBoldUnderline"/>
          <w:rFonts w:ascii="Helvetica" w:hAnsi="Helvetica"/>
          <w:u w:val="none"/>
        </w:rPr>
        <w:t>.</w:t>
      </w:r>
    </w:p>
    <w:p w14:paraId="16D69CA8" w14:textId="77777777" w:rsidR="00DA4940" w:rsidRPr="00416E03" w:rsidRDefault="00DA4940" w:rsidP="00DA4940">
      <w:pPr>
        <w:rPr>
          <w:rFonts w:ascii="Helvetica" w:hAnsi="Helvetica"/>
        </w:rPr>
      </w:pPr>
    </w:p>
    <w:p w14:paraId="37ADBE90" w14:textId="22B6EA96" w:rsidR="00DB1D81" w:rsidRPr="00416E03" w:rsidRDefault="00DE651B" w:rsidP="00DB1D81">
      <w:pPr>
        <w:pStyle w:val="Heading3"/>
        <w:rPr>
          <w:rFonts w:ascii="Helvetica" w:hAnsi="Helvetica" w:cs="Times New Roman"/>
        </w:rPr>
      </w:pPr>
      <w:r w:rsidRPr="00416E03">
        <w:rPr>
          <w:rFonts w:ascii="Helvetica" w:hAnsi="Helvetica" w:cs="Times New Roman"/>
        </w:rPr>
        <w:lastRenderedPageBreak/>
        <w:t>Turns Case -</w:t>
      </w:r>
      <w:r w:rsidR="00DB1D81" w:rsidRPr="00416E03">
        <w:rPr>
          <w:rFonts w:ascii="Helvetica" w:hAnsi="Helvetica" w:cs="Times New Roman"/>
        </w:rPr>
        <w:t xml:space="preserve"> Instability</w:t>
      </w:r>
    </w:p>
    <w:p w14:paraId="1F747A26" w14:textId="77777777" w:rsidR="00DB1D81" w:rsidRPr="00416E03" w:rsidRDefault="00DB1D81" w:rsidP="00DB1D81">
      <w:pPr>
        <w:pStyle w:val="Heading4"/>
        <w:rPr>
          <w:rFonts w:ascii="Helvetica" w:hAnsi="Helvetica" w:cs="Times New Roman"/>
        </w:rPr>
      </w:pPr>
      <w:r w:rsidRPr="00416E03">
        <w:rPr>
          <w:rFonts w:ascii="Helvetica" w:hAnsi="Helvetica" w:cs="Times New Roman"/>
        </w:rPr>
        <w:t>Even if the Aff wins 100% of the truth claims of their impacts we will still win root cause, the only instability in Latin America stems from racial homogenization justified by Eurocentrism.</w:t>
      </w:r>
    </w:p>
    <w:p w14:paraId="527EC37E"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Quijano, Peruvian Sociologist, 2k</w:t>
      </w:r>
    </w:p>
    <w:p w14:paraId="641EA1BF" w14:textId="77777777" w:rsidR="00DB1D81" w:rsidRPr="00416E03" w:rsidRDefault="00DB1D81" w:rsidP="00DB1D81">
      <w:pPr>
        <w:rPr>
          <w:rFonts w:ascii="Helvetica" w:hAnsi="Helvetica"/>
        </w:rPr>
      </w:pPr>
      <w:r w:rsidRPr="00416E03">
        <w:rPr>
          <w:rFonts w:ascii="Helvetica" w:hAnsi="Helvetica"/>
        </w:rPr>
        <w:t>(Anibal, Peruvian sociologist and humanist thinker, known for having developed the concept of "coloniality of power". His body of work has been influential in the fields of post-colonial studies and critical theory, 2000, Duke University Press, “Coloniality of Power, Eurocentrism, and Latin America”, http://www.unc.edu/~aescobar/wan/wanquijano.pdf, Accessed 7/5/13, NC)</w:t>
      </w:r>
    </w:p>
    <w:p w14:paraId="06300896" w14:textId="77777777" w:rsidR="00DB1D81" w:rsidRPr="00416E03" w:rsidRDefault="00DB1D81" w:rsidP="00DB1D81">
      <w:pPr>
        <w:rPr>
          <w:rStyle w:val="StyleBoldUnderline"/>
          <w:rFonts w:ascii="Helvetica" w:hAnsi="Helvetica"/>
        </w:rPr>
      </w:pPr>
    </w:p>
    <w:p w14:paraId="7BC6210E" w14:textId="77777777" w:rsidR="00DB1D81" w:rsidRPr="00416E03" w:rsidRDefault="00DB1D81" w:rsidP="00DB1D81">
      <w:pPr>
        <w:rPr>
          <w:rFonts w:ascii="Helvetica" w:hAnsi="Helvetica"/>
        </w:rPr>
      </w:pPr>
      <w:r w:rsidRPr="00416E03">
        <w:rPr>
          <w:rStyle w:val="StyleBoldUnderline"/>
          <w:rFonts w:ascii="Helvetica" w:hAnsi="Helvetica"/>
        </w:rPr>
        <w:t xml:space="preserve">The process of the racial homogenization of a society’s members, imagined from a Eurocentric perspective </w:t>
      </w:r>
      <w:r w:rsidRPr="00416E03">
        <w:rPr>
          <w:rFonts w:ascii="Helvetica" w:hAnsi="Helvetica"/>
        </w:rPr>
        <w:t>as one characteristic and condition</w:t>
      </w:r>
      <w:r w:rsidRPr="00416E03">
        <w:rPr>
          <w:rFonts w:ascii="Helvetica" w:hAnsi="Helvetica"/>
          <w:sz w:val="12"/>
        </w:rPr>
        <w:t xml:space="preserve"> </w:t>
      </w:r>
      <w:r w:rsidRPr="00416E03">
        <w:rPr>
          <w:rFonts w:ascii="Helvetica" w:hAnsi="Helvetica"/>
        </w:rPr>
        <w:t xml:space="preserve">of modern nation-states, </w:t>
      </w:r>
      <w:r w:rsidRPr="00416E03">
        <w:rPr>
          <w:rStyle w:val="Emphasis"/>
          <w:rFonts w:ascii="Helvetica" w:hAnsi="Helvetica"/>
        </w:rPr>
        <w:t xml:space="preserve">was carried out in the countries of the Southern Cone not by means of the decolonization of social and political relations among the diverse sectors of the population, but through a massive elimination of some of them </w:t>
      </w:r>
      <w:r w:rsidRPr="00416E03">
        <w:rPr>
          <w:rFonts w:ascii="Helvetica" w:hAnsi="Helvetica"/>
        </w:rPr>
        <w:t xml:space="preserve">(Indians) </w:t>
      </w:r>
      <w:r w:rsidRPr="00416E03">
        <w:rPr>
          <w:rStyle w:val="Emphasis"/>
          <w:rFonts w:ascii="Helvetica" w:hAnsi="Helvetica"/>
        </w:rPr>
        <w:t>and the exclusion of others</w:t>
      </w:r>
      <w:r w:rsidRPr="00416E03">
        <w:rPr>
          <w:rFonts w:ascii="Helvetica" w:hAnsi="Helvetica"/>
        </w:rPr>
        <w:t xml:space="preserve"> (blacks and564</w:t>
      </w:r>
      <w:r w:rsidRPr="00416E03">
        <w:rPr>
          <w:rFonts w:ascii="Helvetica" w:hAnsi="Helvetica"/>
          <w:sz w:val="12"/>
        </w:rPr>
        <w:t xml:space="preserve"> </w:t>
      </w:r>
      <w:r w:rsidRPr="00416E03">
        <w:rPr>
          <w:rFonts w:ascii="Helvetica" w:hAnsi="Helvetica"/>
        </w:rPr>
        <w:t>Nepantla</w:t>
      </w:r>
      <w:r w:rsidRPr="00416E03">
        <w:rPr>
          <w:rFonts w:ascii="Helvetica" w:hAnsi="Helvetica"/>
          <w:sz w:val="12"/>
        </w:rPr>
        <w:t xml:space="preserve"> </w:t>
      </w:r>
      <w:r w:rsidRPr="00416E03">
        <w:rPr>
          <w:rFonts w:ascii="Helvetica" w:hAnsi="Helvetica"/>
        </w:rPr>
        <w:t xml:space="preserve">mestizos). </w:t>
      </w:r>
      <w:r w:rsidRPr="00416E03">
        <w:rPr>
          <w:rStyle w:val="StyleBoldUnderline"/>
          <w:rFonts w:ascii="Helvetica" w:hAnsi="Helvetica"/>
        </w:rPr>
        <w:t>Homogenization was achieved not by means of the fundamental democratization of social and political relations, but by the exclusion of a signiﬁcant part of the population</w:t>
      </w:r>
      <w:r w:rsidRPr="00416E03">
        <w:rPr>
          <w:rFonts w:ascii="Helvetica" w:hAnsi="Helvetica"/>
        </w:rPr>
        <w:t>, one that since the sixteenth century had</w:t>
      </w:r>
      <w:r w:rsidRPr="00416E03">
        <w:rPr>
          <w:rFonts w:ascii="Helvetica" w:hAnsi="Helvetica"/>
          <w:sz w:val="12"/>
        </w:rPr>
        <w:t xml:space="preserve"> </w:t>
      </w:r>
      <w:r w:rsidRPr="00416E03">
        <w:rPr>
          <w:rFonts w:ascii="Helvetica" w:hAnsi="Helvetica"/>
        </w:rPr>
        <w:t>been racially classiﬁed and marginalized from citizenship and democracy.</w:t>
      </w:r>
      <w:r w:rsidRPr="00416E03">
        <w:rPr>
          <w:rFonts w:ascii="Helvetica" w:hAnsi="Helvetica"/>
          <w:sz w:val="12"/>
        </w:rPr>
        <w:t xml:space="preserve"> </w:t>
      </w:r>
      <w:r w:rsidRPr="00416E03">
        <w:rPr>
          <w:rStyle w:val="StyleBoldUnderline"/>
          <w:rFonts w:ascii="Helvetica" w:hAnsi="Helvetica"/>
        </w:rPr>
        <w:t>Given these original conditions, democracy and the nation-state could not be stable and ﬁrmly constituted.</w:t>
      </w:r>
      <w:r w:rsidRPr="00416E03">
        <w:rPr>
          <w:rFonts w:ascii="Helvetica" w:hAnsi="Helvetica"/>
        </w:rPr>
        <w:t xml:space="preserve"> The </w:t>
      </w:r>
      <w:r w:rsidRPr="00416E03">
        <w:rPr>
          <w:rStyle w:val="StyleBoldUnderline"/>
          <w:rFonts w:ascii="Helvetica" w:hAnsi="Helvetica"/>
        </w:rPr>
        <w:t>political history of these countries</w:t>
      </w:r>
      <w:r w:rsidRPr="00416E03">
        <w:rPr>
          <w:rFonts w:ascii="Helvetica" w:hAnsi="Helvetica"/>
        </w:rPr>
        <w:t>,</w:t>
      </w:r>
      <w:r w:rsidRPr="00416E03">
        <w:rPr>
          <w:rFonts w:ascii="Helvetica" w:hAnsi="Helvetica"/>
          <w:sz w:val="12"/>
        </w:rPr>
        <w:t xml:space="preserve"> </w:t>
      </w:r>
      <w:r w:rsidRPr="00416E03">
        <w:rPr>
          <w:rFonts w:ascii="Helvetica" w:hAnsi="Helvetica"/>
        </w:rPr>
        <w:t xml:space="preserve">especially from the end of the 1960s until today, </w:t>
      </w:r>
      <w:r w:rsidRPr="00416E03">
        <w:rPr>
          <w:rStyle w:val="StyleBoldUnderline"/>
          <w:rFonts w:ascii="Helvetica" w:hAnsi="Helvetica"/>
        </w:rPr>
        <w:t>cannot be explained at the margins of these determinations</w:t>
      </w:r>
      <w:r w:rsidRPr="00416E03">
        <w:rPr>
          <w:rFonts w:ascii="Helvetica" w:hAnsi="Helvetica"/>
        </w:rPr>
        <w:t>.30</w:t>
      </w:r>
    </w:p>
    <w:p w14:paraId="20AF4B83" w14:textId="62D9A006" w:rsidR="00DB1D81" w:rsidRPr="00416E03" w:rsidRDefault="00871072" w:rsidP="00871072">
      <w:pPr>
        <w:pStyle w:val="Heading3"/>
        <w:rPr>
          <w:rFonts w:ascii="Helvetica" w:hAnsi="Helvetica"/>
        </w:rPr>
      </w:pPr>
      <w:r w:rsidRPr="00416E03">
        <w:rPr>
          <w:rFonts w:ascii="Helvetica" w:hAnsi="Helvetica"/>
        </w:rPr>
        <w:lastRenderedPageBreak/>
        <w:t>AT: US Not Imperialist</w:t>
      </w:r>
    </w:p>
    <w:p w14:paraId="51DCED21" w14:textId="3ECC0201" w:rsidR="00871072" w:rsidRPr="00416E03" w:rsidRDefault="00871072" w:rsidP="00871072">
      <w:pPr>
        <w:pStyle w:val="Heading4"/>
        <w:rPr>
          <w:rFonts w:ascii="Helvetica" w:hAnsi="Helvetica" w:cs="Times New Roman"/>
        </w:rPr>
      </w:pPr>
      <w:r w:rsidRPr="00416E03">
        <w:rPr>
          <w:rFonts w:ascii="Helvetica" w:hAnsi="Helvetica" w:cs="Times New Roman"/>
        </w:rPr>
        <w:t>Every Empire claims distinction, but relies on same colonial patterns of Otherization and violence</w:t>
      </w:r>
    </w:p>
    <w:p w14:paraId="2381FADC" w14:textId="77777777" w:rsidR="00871072" w:rsidRPr="00416E03" w:rsidRDefault="00871072" w:rsidP="00871072">
      <w:pPr>
        <w:rPr>
          <w:rStyle w:val="StyleStyleBold12pt"/>
          <w:rFonts w:ascii="Helvetica" w:hAnsi="Helvetica"/>
        </w:rPr>
      </w:pPr>
      <w:r w:rsidRPr="00416E03">
        <w:rPr>
          <w:rStyle w:val="StyleStyleBold12pt"/>
          <w:rFonts w:ascii="Helvetica" w:hAnsi="Helvetica"/>
        </w:rPr>
        <w:t xml:space="preserve">Said, Columbia University English and Comparative Literature, 3 </w:t>
      </w:r>
    </w:p>
    <w:p w14:paraId="4C8184AA" w14:textId="77777777" w:rsidR="00871072" w:rsidRPr="00416E03" w:rsidRDefault="00871072" w:rsidP="00871072">
      <w:pPr>
        <w:rPr>
          <w:rFonts w:ascii="Helvetica" w:hAnsi="Helvetica"/>
        </w:rPr>
      </w:pPr>
      <w:r w:rsidRPr="00416E03">
        <w:rPr>
          <w:rFonts w:ascii="Helvetica" w:hAnsi="Helvetica"/>
        </w:rPr>
        <w:t xml:space="preserve">(Edward, Columbia University, English and Comparative Literature, author Orientalism, AUGUST 05, 2003, “Orientalism 25 Years Later Worldly Humanism v. the Empire-builders”, </w:t>
      </w:r>
      <w:hyperlink r:id="rId51" w:history="1">
        <w:r w:rsidRPr="00416E03">
          <w:rPr>
            <w:rStyle w:val="Hyperlink"/>
            <w:rFonts w:ascii="Helvetica" w:hAnsi="Helvetica"/>
          </w:rPr>
          <w:t>http://www.counterpunch.org/2003/08/05/orientalism/</w:t>
        </w:r>
      </w:hyperlink>
      <w:r w:rsidRPr="00416E03">
        <w:rPr>
          <w:rFonts w:ascii="Helvetica" w:hAnsi="Helvetica"/>
        </w:rPr>
        <w:t xml:space="preserve">, Accessed 7/5/13, IGM) </w:t>
      </w:r>
    </w:p>
    <w:p w14:paraId="1FCB572F" w14:textId="77777777" w:rsidR="00871072" w:rsidRPr="00416E03" w:rsidRDefault="00871072" w:rsidP="00871072">
      <w:pPr>
        <w:rPr>
          <w:rFonts w:ascii="Helvetica" w:hAnsi="Helvetica"/>
        </w:rPr>
      </w:pPr>
    </w:p>
    <w:p w14:paraId="56DC6F5A" w14:textId="77777777" w:rsidR="00871072" w:rsidRPr="00416E03" w:rsidRDefault="00871072" w:rsidP="00871072">
      <w:pPr>
        <w:rPr>
          <w:rFonts w:ascii="Helvetica" w:hAnsi="Helvetica"/>
        </w:rPr>
      </w:pPr>
      <w:r w:rsidRPr="00416E03">
        <w:rPr>
          <w:rStyle w:val="StyleBoldUnderline"/>
          <w:rFonts w:ascii="Helvetica" w:hAnsi="Helvetica"/>
        </w:rPr>
        <w:t>Without a well-organized sense that these people over there were not like "us" and didn’t appreciate "our" values–the very core of traditional Orientalist dogma–there would have been no war.</w:t>
      </w:r>
      <w:r w:rsidRPr="00416E03">
        <w:rPr>
          <w:rFonts w:ascii="Helvetica" w:hAnsi="Helvetica"/>
        </w:rPr>
        <w:t xml:space="preserve"> So </w:t>
      </w:r>
      <w:r w:rsidRPr="00416E03">
        <w:rPr>
          <w:rStyle w:val="StyleBoldUnderline"/>
          <w:rFonts w:ascii="Helvetica" w:hAnsi="Helvetica"/>
        </w:rPr>
        <w:t xml:space="preserve">from the very same directorate of paid professional scholars enlisted by the Dutch conquerors </w:t>
      </w:r>
      <w:r w:rsidRPr="00416E03">
        <w:rPr>
          <w:rFonts w:ascii="Helvetica" w:hAnsi="Helvetica"/>
        </w:rPr>
        <w:t xml:space="preserve">of Malaysia and Indonesia, </w:t>
      </w:r>
      <w:r w:rsidRPr="00416E03">
        <w:rPr>
          <w:rStyle w:val="StyleBoldUnderline"/>
          <w:rFonts w:ascii="Helvetica" w:hAnsi="Helvetica"/>
        </w:rPr>
        <w:t>the British armies</w:t>
      </w:r>
      <w:r w:rsidRPr="00416E03">
        <w:rPr>
          <w:rFonts w:ascii="Helvetica" w:hAnsi="Helvetica"/>
        </w:rPr>
        <w:t xml:space="preserve"> of India, Mesopotamia, Egypt, West Africa, </w:t>
      </w:r>
      <w:r w:rsidRPr="00416E03">
        <w:rPr>
          <w:rStyle w:val="StyleBoldUnderline"/>
          <w:rFonts w:ascii="Helvetica" w:hAnsi="Helvetica"/>
        </w:rPr>
        <w:t>the French armies</w:t>
      </w:r>
      <w:r w:rsidRPr="00416E03">
        <w:rPr>
          <w:rFonts w:ascii="Helvetica" w:hAnsi="Helvetica"/>
        </w:rPr>
        <w:t xml:space="preserve"> of Indochina and North Africa, </w:t>
      </w:r>
      <w:r w:rsidRPr="00416E03">
        <w:rPr>
          <w:rStyle w:val="StyleBoldUnderline"/>
          <w:rFonts w:ascii="Helvetica" w:hAnsi="Helvetica"/>
        </w:rPr>
        <w:t>came the American advisers to the Pentagon and the White House, using the same clichés, the same demeaning stereotypes, the same justifications for power and violence</w:t>
      </w:r>
      <w:r w:rsidRPr="00416E03">
        <w:rPr>
          <w:rFonts w:ascii="Helvetica" w:hAnsi="Helvetica"/>
        </w:rPr>
        <w:t xml:space="preserve"> (after all, runs the chorus, power is the only language they understand) in this case as in the earlier ones. These people have now been joined in Iraq by a whole army of private contractors and eager entrepreneurs to whom shall be confided every thing from the writing of textbooks and the constitution to the refashioning of Iraqi political life and its oil industry. </w:t>
      </w:r>
      <w:r w:rsidRPr="00416E03">
        <w:rPr>
          <w:rStyle w:val="StyleBoldUnderline"/>
          <w:rFonts w:ascii="Helvetica" w:hAnsi="Helvetica"/>
        </w:rPr>
        <w:t>Every single empire in its official discourse has said that it is not like all the others, that its circumstances are special, that it has a mission to enlighten, civilize, bring order and democracy,</w:t>
      </w:r>
      <w:r w:rsidRPr="00416E03">
        <w:rPr>
          <w:rFonts w:ascii="Helvetica" w:hAnsi="Helvetica"/>
        </w:rPr>
        <w:t xml:space="preserve"> and that it uses force only as a last resort. And, sadder still, there always is a chorus of willing intellectuals to say calming words about benign or altruistic empires. Twenty-five years after my book’s publication Orientalism once again raises the question of whether modern imperialism ever ended, or whether it has continued in the Orient since Napoleon’s entry into Egypt two centuries ago. Arabs and Muslims have been told that victimology and dwelling on the depredations of empire is only a way of evading responsibility in the present. You have failed, you have gone wrong, says the modern Orientalist. This of course is also V.S. Naipaul’s contribution to literature, that the victims of empire wail on while their country goes to the dogs. But what a shallow calculation of the imperial intrusion that is, how little it wishes to face the long succession of years through which empire continues to work its way in the lives say of Palestinians or Congolese or Algerians or Iraqis. Think of the line that starts with Napoleon, continues with the rise of Oriental studies and the takeover of North Africa, and goes on in similar undertakings in Vietnam, in Egypt, in Palestine and, during the entire twentieth century in the struggle over oil and strategic control in the Gulf, in Iraq, Syria, Palestine, and Afghanistan. </w:t>
      </w:r>
      <w:r w:rsidRPr="00416E03">
        <w:rPr>
          <w:rStyle w:val="StyleBoldUnderline"/>
          <w:rFonts w:ascii="Helvetica" w:hAnsi="Helvetica"/>
        </w:rPr>
        <w:t>Then think of the rise of anti-colonial nationalism, through the short period of liberal independence, the era of military coups, of insurgency, civil war, religious fanaticism, irrational struggle and uncompromising brutality against the latest bunch of "natives." Each of these phases and eras produces its own distorted knowledge of the other, each its own reductive images, its own disputatious polemics</w:t>
      </w:r>
      <w:r w:rsidRPr="00416E03">
        <w:rPr>
          <w:rFonts w:ascii="Helvetica" w:hAnsi="Helvetica"/>
        </w:rPr>
        <w:t>.</w:t>
      </w:r>
    </w:p>
    <w:p w14:paraId="4C6CF656" w14:textId="77777777" w:rsidR="00DB1D81" w:rsidRPr="00416E03" w:rsidRDefault="00DB1D81" w:rsidP="00DB1D81">
      <w:pPr>
        <w:pStyle w:val="Heading1"/>
        <w:rPr>
          <w:rFonts w:ascii="Helvetica" w:hAnsi="Helvetica" w:cs="Times New Roman"/>
        </w:rPr>
      </w:pPr>
      <w:r w:rsidRPr="00416E03">
        <w:rPr>
          <w:rFonts w:ascii="Helvetica" w:hAnsi="Helvetica" w:cs="Times New Roman"/>
        </w:rPr>
        <w:lastRenderedPageBreak/>
        <w:t>Alts</w:t>
      </w:r>
    </w:p>
    <w:p w14:paraId="0EA0EAAF" w14:textId="77777777" w:rsidR="00E2431D" w:rsidRPr="00416E03" w:rsidRDefault="00E2431D" w:rsidP="00E2431D">
      <w:pPr>
        <w:pStyle w:val="Heading3"/>
        <w:rPr>
          <w:rFonts w:ascii="Helvetica" w:hAnsi="Helvetica" w:cs="Times New Roman"/>
        </w:rPr>
      </w:pPr>
      <w:r w:rsidRPr="00416E03">
        <w:rPr>
          <w:rFonts w:ascii="Helvetica" w:hAnsi="Helvetica" w:cs="Times New Roman"/>
        </w:rPr>
        <w:lastRenderedPageBreak/>
        <w:t>Rejection Key</w:t>
      </w:r>
    </w:p>
    <w:p w14:paraId="4E57E442" w14:textId="1E944A83" w:rsidR="00E2431D" w:rsidRPr="00416E03" w:rsidRDefault="00E2431D" w:rsidP="00E2431D">
      <w:pPr>
        <w:pStyle w:val="Heading4"/>
        <w:rPr>
          <w:rFonts w:ascii="Helvetica" w:hAnsi="Helvetica" w:cs="Times New Roman"/>
        </w:rPr>
      </w:pPr>
      <w:r w:rsidRPr="00416E03">
        <w:rPr>
          <w:rFonts w:ascii="Helvetica" w:hAnsi="Helvetica" w:cs="Times New Roman"/>
        </w:rPr>
        <w:t xml:space="preserve">Must reject the Aff - Eurocentrism sweeps these impacts under the rug. Their world becomes self-contained leading to the forced subjugation of entire populations. </w:t>
      </w:r>
    </w:p>
    <w:p w14:paraId="1CDCAA05" w14:textId="77777777" w:rsidR="00E2431D" w:rsidRPr="00416E03" w:rsidRDefault="00E2431D" w:rsidP="00E2431D">
      <w:pPr>
        <w:rPr>
          <w:rStyle w:val="StyleStyleBold12pt"/>
          <w:rFonts w:ascii="Helvetica" w:hAnsi="Helvetica"/>
        </w:rPr>
      </w:pPr>
      <w:r w:rsidRPr="00416E03">
        <w:rPr>
          <w:rStyle w:val="StyleStyleBold12pt"/>
          <w:rFonts w:ascii="Helvetica" w:hAnsi="Helvetica"/>
        </w:rPr>
        <w:t>Lander, Central University of Venezuela Professor, 2k</w:t>
      </w:r>
    </w:p>
    <w:p w14:paraId="587346D3" w14:textId="77777777" w:rsidR="00E2431D" w:rsidRPr="00416E03" w:rsidRDefault="00E2431D" w:rsidP="00E2431D">
      <w:pPr>
        <w:rPr>
          <w:rFonts w:ascii="Helvetica" w:hAnsi="Helvetica"/>
        </w:rPr>
      </w:pPr>
      <w:r w:rsidRPr="00416E03">
        <w:rPr>
          <w:rFonts w:ascii="Helvetica" w:hAnsi="Helvetica"/>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5970F1A8" w14:textId="77777777" w:rsidR="00E2431D" w:rsidRPr="00416E03" w:rsidRDefault="00E2431D" w:rsidP="00E2431D">
      <w:pPr>
        <w:rPr>
          <w:rFonts w:ascii="Helvetica" w:hAnsi="Helvetica"/>
        </w:rPr>
      </w:pPr>
    </w:p>
    <w:p w14:paraId="5CF38E2D" w14:textId="77777777" w:rsidR="00E2431D" w:rsidRPr="00416E03" w:rsidRDefault="00E2431D" w:rsidP="00E2431D">
      <w:pPr>
        <w:rPr>
          <w:rFonts w:ascii="Helvetica" w:hAnsi="Helvetica"/>
        </w:rPr>
      </w:pPr>
      <w:r w:rsidRPr="00416E03">
        <w:rPr>
          <w:rFonts w:ascii="Helvetica" w:hAnsi="Helvetica"/>
        </w:rPr>
        <w:t xml:space="preserve">Spivak argues that </w:t>
      </w:r>
      <w:r w:rsidRPr="00416E03">
        <w:rPr>
          <w:rStyle w:val="StyleBoldUnderline"/>
          <w:rFonts w:ascii="Helvetica" w:hAnsi="Helvetica"/>
        </w:rPr>
        <w:t>once the version of a self-contained Western world is assumed, its production by the imperialist project is ignored</w:t>
      </w:r>
      <w:r w:rsidRPr="00416E03">
        <w:rPr>
          <w:rFonts w:ascii="Helvetica" w:hAnsi="Helvetica"/>
        </w:rPr>
        <w:t xml:space="preserve"> (86). </w:t>
      </w:r>
      <w:r w:rsidRPr="00416E03">
        <w:rPr>
          <w:rStyle w:val="StyleBoldUnderline"/>
          <w:rFonts w:ascii="Helvetica" w:hAnsi="Helvetica"/>
        </w:rPr>
        <w:t>Through these visions, the crisis of European history</w:t>
      </w:r>
      <w:r w:rsidRPr="00416E03">
        <w:rPr>
          <w:rFonts w:ascii="Helvetica" w:hAnsi="Helvetica"/>
        </w:rPr>
        <w:t>—assumed as universal—</w:t>
      </w:r>
      <w:r w:rsidRPr="00416E03">
        <w:rPr>
          <w:rStyle w:val="StyleBoldUnderline"/>
          <w:rFonts w:ascii="Helvetica" w:hAnsi="Helvetica"/>
        </w:rPr>
        <w:t>becomes the crisis of all history</w:t>
      </w:r>
      <w:r w:rsidRPr="00416E03">
        <w:rPr>
          <w:rFonts w:ascii="Helvetica" w:hAnsi="Helvetica"/>
        </w:rPr>
        <w:t xml:space="preserve">. The crisis of the metanarratives of the philosophy of history, of the certainty of its laws, becomes the crisis of the future as such. The crisis of the subjects of that history turns into the dissolution of all subjects. The disenchantment of a Marxist generation that experienced in its own flesh the political and theoretical collapse of Marxism and socialism and lived through the existential trauma of the recognition of the gulag evolves into universal skepticism and the end of collective projects and politics. </w:t>
      </w:r>
      <w:r w:rsidRPr="00416E03">
        <w:rPr>
          <w:rStyle w:val="StyleBoldUnderline"/>
          <w:rFonts w:ascii="Helvetica" w:hAnsi="Helvetica"/>
        </w:rPr>
        <w:t>This justifies a “cool” attitude of noninvolvement, where all ethical indignation in the face of injustice is absent. In reaction to structuralism, economism, and determinism, the discursive processes and the construction of meanings are unilaterally emphasized. Economic relations and all notions of exploitation disappear from the cognitive map</w:t>
      </w:r>
      <w:r w:rsidRPr="00416E03">
        <w:rPr>
          <w:rFonts w:ascii="Helvetica" w:hAnsi="Helvetica"/>
        </w:rPr>
        <w:t xml:space="preserve">. </w:t>
      </w:r>
      <w:r w:rsidRPr="00416E03">
        <w:rPr>
          <w:rStyle w:val="StyleBoldUnderline"/>
          <w:rFonts w:ascii="Helvetica" w:hAnsi="Helvetica"/>
        </w:rPr>
        <w:t xml:space="preserve">The crisis of the political and epistemological totalizing models leads to a withdrawal toward the partial and local, rendering the role of centralized political, military, and economic powers opaque. </w:t>
      </w:r>
      <w:r w:rsidRPr="00416E03">
        <w:rPr>
          <w:rFonts w:ascii="Helvetica" w:hAnsi="Helvetica"/>
        </w:rPr>
        <w:t xml:space="preserve">The Gulf War thus becomes no more than a grand show, a televised superproduction. For these perspectives, the crisis is not of modernity as such, but of one of its constitutive dimensions: historical reason (Quijano 1990). Its other dimension, instrumental reason (scientific and technological development, limitless progress, and the universal logic of the market), finds neither criticism nor resistance. </w:t>
      </w:r>
      <w:r w:rsidRPr="00416E03">
        <w:rPr>
          <w:rStyle w:val="StyleBoldUnderline"/>
          <w:rFonts w:ascii="Helvetica" w:hAnsi="Helvetica"/>
        </w:rPr>
        <w:t>History continues to exist only in a limited sense: the underdeveloped countries still have some way to go before reaching the finish line where the winners of the great universal competition toward progress await them. It seems a matter of little importance that the majority of the world’s inhabitants may never reach that goal, due to the fact that the consumer patterns and the levels of material well-being of the central countries are possible only as a consequence of an absolutely lopsided use of the resources and the planet’s carrying capacity.</w:t>
      </w:r>
    </w:p>
    <w:p w14:paraId="24739D49" w14:textId="77777777" w:rsidR="00E2431D" w:rsidRPr="00416E03" w:rsidRDefault="00E2431D" w:rsidP="00E2431D">
      <w:pPr>
        <w:rPr>
          <w:rFonts w:ascii="Helvetica" w:hAnsi="Helvetica"/>
        </w:rPr>
      </w:pPr>
    </w:p>
    <w:p w14:paraId="0B332B92" w14:textId="77777777" w:rsidR="00DB1D81" w:rsidRPr="00416E03" w:rsidRDefault="00DB1D81" w:rsidP="00DB1D81">
      <w:pPr>
        <w:pStyle w:val="Heading3"/>
        <w:rPr>
          <w:rFonts w:ascii="Helvetica" w:hAnsi="Helvetica" w:cs="Times New Roman"/>
        </w:rPr>
      </w:pPr>
      <w:r w:rsidRPr="00416E03">
        <w:rPr>
          <w:rFonts w:ascii="Helvetica" w:hAnsi="Helvetica" w:cs="Times New Roman"/>
        </w:rPr>
        <w:lastRenderedPageBreak/>
        <w:t>Paradigm Shift Key</w:t>
      </w:r>
    </w:p>
    <w:p w14:paraId="451B29D9" w14:textId="77777777" w:rsidR="00DB1D81" w:rsidRPr="00416E03" w:rsidRDefault="00DB1D81" w:rsidP="00DB1D81">
      <w:pPr>
        <w:pStyle w:val="Heading4"/>
        <w:rPr>
          <w:rFonts w:ascii="Helvetica" w:hAnsi="Helvetica" w:cs="Times New Roman"/>
        </w:rPr>
      </w:pPr>
      <w:r w:rsidRPr="00416E03">
        <w:rPr>
          <w:rFonts w:ascii="Helvetica" w:hAnsi="Helvetica" w:cs="Times New Roman"/>
        </w:rPr>
        <w:t>Alternative epistemologies need to shift from a narrative of fixing Latin America to one of critical analysis. We cannot just attribute the problems that we face in Latin America to buzz words of colonialism and imperialism, but rather we need to challenge the way we tie it to the history of Europe.</w:t>
      </w:r>
    </w:p>
    <w:p w14:paraId="3E21514F"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Besse, CUNY City College Professor, 4</w:t>
      </w:r>
    </w:p>
    <w:p w14:paraId="1F39179F" w14:textId="77777777" w:rsidR="00DB1D81" w:rsidRPr="00416E03" w:rsidRDefault="00DB1D81" w:rsidP="00DB1D81">
      <w:pPr>
        <w:rPr>
          <w:rFonts w:ascii="Helvetica" w:hAnsi="Helvetica"/>
        </w:rPr>
      </w:pPr>
      <w:r w:rsidRPr="00416E03">
        <w:rPr>
          <w:rFonts w:ascii="Helvetica" w:hAnsi="Helvetica"/>
        </w:rPr>
        <w:t>(Susan K., Professor in the City College division of the CUNY agency, 2004, Hispanic American Historical Review 84.3 (2004) 411-422, “Placing Latin America in Modern World History Textbooks”, http://muse.jhu.edu/journals/hispanic_american_historical_review/summary/v084/84.3besse.html, Accessed 7/5/13, NC)</w:t>
      </w:r>
    </w:p>
    <w:p w14:paraId="6C4BF305" w14:textId="77777777" w:rsidR="00DB1D81" w:rsidRPr="00416E03" w:rsidRDefault="00DB1D81" w:rsidP="00DB1D81">
      <w:pPr>
        <w:rPr>
          <w:rFonts w:ascii="Helvetica" w:hAnsi="Helvetica"/>
        </w:rPr>
      </w:pPr>
    </w:p>
    <w:p w14:paraId="38B6F2DD" w14:textId="77777777" w:rsidR="00DB1D81" w:rsidRPr="00416E03" w:rsidRDefault="00DB1D81" w:rsidP="00DB1D81">
      <w:pPr>
        <w:rPr>
          <w:rFonts w:ascii="Helvetica" w:hAnsi="Helvetica"/>
        </w:rPr>
      </w:pPr>
      <w:r w:rsidRPr="00416E03">
        <w:rPr>
          <w:rStyle w:val="StyleBoldUnderline"/>
          <w:rFonts w:ascii="Helvetica" w:hAnsi="Helvetica"/>
        </w:rPr>
        <w:t>Shifting from narratives that emphasize progress toward ones that emphasize cross-cultural interactions opens many possibilities; not only does it decenter Europe, but it also moves beyond narratives that measure significance by traditional standards of influence and acknowledges the agency</w:t>
      </w:r>
      <w:r w:rsidRPr="00416E03">
        <w:rPr>
          <w:rFonts w:ascii="Helvetica" w:hAnsi="Helvetica"/>
        </w:rPr>
        <w:t xml:space="preserve"> (and not just</w:t>
      </w:r>
      <w:r w:rsidRPr="00416E03">
        <w:rPr>
          <w:rFonts w:ascii="Helvetica" w:hAnsi="Helvetica"/>
          <w:sz w:val="12"/>
        </w:rPr>
        <w:t xml:space="preserve"> </w:t>
      </w:r>
      <w:r w:rsidRPr="00416E03">
        <w:rPr>
          <w:rFonts w:ascii="Helvetica" w:hAnsi="Helvetica"/>
        </w:rPr>
        <w:t xml:space="preserve">the victimization) </w:t>
      </w:r>
      <w:r w:rsidRPr="00416E03">
        <w:rPr>
          <w:rStyle w:val="StyleBoldUnderline"/>
          <w:rFonts w:ascii="Helvetica" w:hAnsi="Helvetica"/>
        </w:rPr>
        <w:t>of Latin American societies and peoples. It is not that the traditional themes—conquest and colonization, slavery, racism, wars of independence</w:t>
      </w:r>
      <w:r w:rsidRPr="00416E03">
        <w:rPr>
          <w:rFonts w:ascii="Helvetica" w:hAnsi="Helvetica"/>
        </w:rPr>
        <w:t>,</w:t>
      </w:r>
      <w:r w:rsidRPr="00416E03">
        <w:rPr>
          <w:rFonts w:ascii="Helvetica" w:hAnsi="Helvetica"/>
          <w:sz w:val="12"/>
        </w:rPr>
        <w:t xml:space="preserve"> </w:t>
      </w:r>
      <w:r w:rsidRPr="00416E03">
        <w:rPr>
          <w:rFonts w:ascii="Helvetica" w:hAnsi="Helvetica"/>
        </w:rPr>
        <w:t xml:space="preserve">nation building, </w:t>
      </w:r>
      <w:r w:rsidRPr="00416E03">
        <w:rPr>
          <w:rStyle w:val="StyleBoldUnderline"/>
          <w:rFonts w:ascii="Helvetica" w:hAnsi="Helvetica"/>
        </w:rPr>
        <w:t>imperialism and neocolonialism,</w:t>
      </w:r>
      <w:r w:rsidRPr="00416E03">
        <w:rPr>
          <w:rFonts w:ascii="Helvetica" w:hAnsi="Helvetica"/>
        </w:rPr>
        <w:t xml:space="preserve"> economic development</w:t>
      </w:r>
      <w:r w:rsidRPr="00416E03">
        <w:rPr>
          <w:rFonts w:ascii="Helvetica" w:hAnsi="Helvetica"/>
          <w:sz w:val="12"/>
        </w:rPr>
        <w:t xml:space="preserve"> </w:t>
      </w:r>
      <w:r w:rsidRPr="00416E03">
        <w:rPr>
          <w:rFonts w:ascii="Helvetica" w:hAnsi="Helvetica"/>
        </w:rPr>
        <w:t>and dependency, and twentieth-century revolutions and social movements</w:t>
      </w:r>
      <w:r w:rsidRPr="00416E03">
        <w:rPr>
          <w:rStyle w:val="StyleBoldUnderline"/>
          <w:rFonts w:ascii="Helvetica" w:hAnsi="Helvetica"/>
        </w:rPr>
        <w:t>— are misguided. Rather, the challenge is to rethink how we discuss these themes in ways that include Latin America as more than a mere appendage of Europe</w:t>
      </w:r>
      <w:r w:rsidRPr="00416E03">
        <w:rPr>
          <w:rFonts w:ascii="Helvetica" w:hAnsi="Helvetica"/>
        </w:rPr>
        <w:t xml:space="preserve"> (and later, the United States</w:t>
      </w:r>
      <w:r w:rsidRPr="00416E03">
        <w:rPr>
          <w:rStyle w:val="StyleBoldUnderline"/>
          <w:rFonts w:ascii="Helvetica" w:hAnsi="Helvetica"/>
        </w:rPr>
        <w:t>) and as more than the hapless victim of conquest and exploitation.</w:t>
      </w:r>
      <w:r w:rsidRPr="00416E03">
        <w:rPr>
          <w:rFonts w:ascii="Helvetica" w:hAnsi="Helvetica"/>
        </w:rPr>
        <w:t xml:space="preserve"> Although </w:t>
      </w:r>
      <w:r w:rsidRPr="00416E03">
        <w:rPr>
          <w:rStyle w:val="StyleBoldUnderline"/>
          <w:rFonts w:ascii="Helvetica" w:hAnsi="Helvetica"/>
        </w:rPr>
        <w:t>the spread of European power was profoundly disruptive and violent, it was never simply imposed from outside</w:t>
      </w:r>
      <w:r w:rsidRPr="00416E03">
        <w:rPr>
          <w:rFonts w:ascii="Helvetica" w:hAnsi="Helvetica"/>
        </w:rPr>
        <w:t>;</w:t>
      </w:r>
      <w:r w:rsidRPr="00416E03">
        <w:rPr>
          <w:rFonts w:ascii="Helvetica" w:hAnsi="Helvetica"/>
          <w:sz w:val="12"/>
        </w:rPr>
        <w:t xml:space="preserve"> </w:t>
      </w:r>
      <w:r w:rsidRPr="00416E03">
        <w:rPr>
          <w:rFonts w:ascii="Helvetica" w:hAnsi="Helvetica"/>
        </w:rPr>
        <w:t>rather, it always involved complex negotiations with and among local elites and</w:t>
      </w:r>
      <w:r w:rsidRPr="00416E03">
        <w:rPr>
          <w:rFonts w:ascii="Helvetica" w:hAnsi="Helvetica"/>
          <w:sz w:val="12"/>
        </w:rPr>
        <w:t xml:space="preserve"> </w:t>
      </w:r>
      <w:r w:rsidRPr="00416E03">
        <w:rPr>
          <w:rFonts w:ascii="Helvetica" w:hAnsi="Helvetica"/>
        </w:rPr>
        <w:t>populations, who pursued their own agendas and formulated their own visions</w:t>
      </w:r>
      <w:r w:rsidRPr="00416E03">
        <w:rPr>
          <w:rFonts w:ascii="Helvetica" w:hAnsi="Helvetica"/>
          <w:sz w:val="12"/>
        </w:rPr>
        <w:t xml:space="preserve"> </w:t>
      </w:r>
      <w:r w:rsidRPr="00416E03">
        <w:rPr>
          <w:rFonts w:ascii="Helvetica" w:hAnsi="Helvetica"/>
        </w:rPr>
        <w:t xml:space="preserve">in their engagement with European actors and culture. </w:t>
      </w:r>
      <w:r w:rsidRPr="00416E03">
        <w:rPr>
          <w:rStyle w:val="StyleBoldUnderline"/>
          <w:rFonts w:ascii="Helvetica" w:hAnsi="Helvetica"/>
        </w:rPr>
        <w:t>The story of Latin America’s integration into the global sphere is the story of gradual absorption and contestation of Western power into the fabric of local, daily life.</w:t>
      </w:r>
      <w:r w:rsidRPr="00416E03">
        <w:rPr>
          <w:rFonts w:ascii="Helvetica" w:hAnsi="Helvetica"/>
        </w:rPr>
        <w:t xml:space="preserve"> Conversely,</w:t>
      </w:r>
      <w:r w:rsidRPr="00416E03">
        <w:rPr>
          <w:rFonts w:ascii="Helvetica" w:hAnsi="Helvetica"/>
          <w:sz w:val="12"/>
        </w:rPr>
        <w:t xml:space="preserve"> </w:t>
      </w:r>
      <w:r w:rsidRPr="00416E03">
        <w:rPr>
          <w:rFonts w:ascii="Helvetica" w:hAnsi="Helvetica"/>
        </w:rPr>
        <w:t>as the work of Anthony Pagden and others has demonstrated, the New</w:t>
      </w:r>
      <w:r w:rsidRPr="00416E03">
        <w:rPr>
          <w:rFonts w:ascii="Helvetica" w:hAnsi="Helvetica"/>
          <w:sz w:val="12"/>
        </w:rPr>
        <w:t xml:space="preserve"> </w:t>
      </w:r>
      <w:r w:rsidRPr="00416E03">
        <w:rPr>
          <w:rFonts w:ascii="Helvetica" w:hAnsi="Helvetica"/>
        </w:rPr>
        <w:t>World left a deep and lasting imprint on European culture.6</w:t>
      </w:r>
    </w:p>
    <w:p w14:paraId="3B4C333B" w14:textId="6F8F566B" w:rsidR="00DB1D81" w:rsidRPr="00416E03" w:rsidRDefault="00DB1D81" w:rsidP="00DB1D81">
      <w:pPr>
        <w:pStyle w:val="Heading3"/>
        <w:rPr>
          <w:rFonts w:ascii="Helvetica" w:hAnsi="Helvetica" w:cs="Times New Roman"/>
        </w:rPr>
      </w:pPr>
      <w:r w:rsidRPr="00416E03">
        <w:rPr>
          <w:rFonts w:ascii="Helvetica" w:hAnsi="Helvetica" w:cs="Times New Roman"/>
        </w:rPr>
        <w:lastRenderedPageBreak/>
        <w:t>“Unthinking” Solvency</w:t>
      </w:r>
    </w:p>
    <w:p w14:paraId="75563400" w14:textId="77777777" w:rsidR="00DB1D81" w:rsidRPr="00416E03" w:rsidRDefault="00DB1D81" w:rsidP="00DB1D81">
      <w:pPr>
        <w:pStyle w:val="Heading4"/>
        <w:rPr>
          <w:rFonts w:ascii="Helvetica" w:hAnsi="Helvetica" w:cs="Times New Roman"/>
        </w:rPr>
      </w:pPr>
      <w:r w:rsidRPr="00416E03">
        <w:rPr>
          <w:rFonts w:ascii="Helvetica" w:hAnsi="Helvetica" w:cs="Times New Roman"/>
        </w:rPr>
        <w:t>Only unthinking Eurocentrism can solve</w:t>
      </w:r>
    </w:p>
    <w:p w14:paraId="0715CE7A" w14:textId="07198F10" w:rsidR="00DB1D81" w:rsidRPr="00416E03" w:rsidRDefault="00DB1D81" w:rsidP="00DB1D81">
      <w:pPr>
        <w:rPr>
          <w:rStyle w:val="StyleStyleBold12pt"/>
          <w:rFonts w:ascii="Helvetica" w:hAnsi="Helvetica"/>
        </w:rPr>
      </w:pPr>
      <w:r w:rsidRPr="00416E03">
        <w:rPr>
          <w:rStyle w:val="StyleStyleBold12pt"/>
          <w:rFonts w:ascii="Helvetica" w:hAnsi="Helvetica"/>
        </w:rPr>
        <w:t>Shohat, Professor of Cultural Studies at New York University and Stam, French University Pro</w:t>
      </w:r>
      <w:r w:rsidR="00D63504" w:rsidRPr="00416E03">
        <w:rPr>
          <w:rStyle w:val="StyleStyleBold12pt"/>
          <w:rFonts w:ascii="Helvetica" w:hAnsi="Helvetica"/>
        </w:rPr>
        <w:t xml:space="preserve">fessor at New York University, </w:t>
      </w:r>
      <w:r w:rsidRPr="00416E03">
        <w:rPr>
          <w:rStyle w:val="StyleStyleBold12pt"/>
          <w:rFonts w:ascii="Helvetica" w:hAnsi="Helvetica"/>
        </w:rPr>
        <w:t>97</w:t>
      </w:r>
    </w:p>
    <w:p w14:paraId="6A9ED624" w14:textId="3811B51A" w:rsidR="00DB1D81" w:rsidRPr="00416E03" w:rsidRDefault="00DB1D81" w:rsidP="00DB1D81">
      <w:pPr>
        <w:rPr>
          <w:rStyle w:val="StyleStyleBold12pt"/>
          <w:rFonts w:ascii="Helvetica" w:hAnsi="Helvetica"/>
          <w:b w:val="0"/>
          <w:sz w:val="22"/>
        </w:rPr>
      </w:pPr>
      <w:r w:rsidRPr="00416E03">
        <w:rPr>
          <w:rStyle w:val="StyleStyleBold12pt"/>
          <w:rFonts w:ascii="Helvetica" w:hAnsi="Helvetica"/>
          <w:b w:val="0"/>
          <w:sz w:val="22"/>
        </w:rPr>
        <w:t>(Ella</w:t>
      </w:r>
      <w:r w:rsidRPr="00416E03">
        <w:rPr>
          <w:rFonts w:ascii="Helvetica" w:eastAsia="Times New Roman" w:hAnsi="Helvetica"/>
        </w:rPr>
        <w:t>,</w:t>
      </w:r>
      <w:r w:rsidRPr="00416E03">
        <w:rPr>
          <w:rStyle w:val="StyleStyleBold12pt"/>
          <w:rFonts w:ascii="Helvetica" w:hAnsi="Helvetica"/>
          <w:b w:val="0"/>
          <w:sz w:val="22"/>
        </w:rPr>
        <w:t xml:space="preserve"> and Robert, “Unthinking Eurocentrism,” </w:t>
      </w:r>
      <w:hyperlink r:id="rId52" w:history="1">
        <w:r w:rsidRPr="00416E03">
          <w:rPr>
            <w:rStyle w:val="Hyperlink"/>
            <w:rFonts w:ascii="Helvetica" w:hAnsi="Helvetica"/>
          </w:rPr>
          <w: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w:t>
        </w:r>
      </w:hyperlink>
      <w:r w:rsidRPr="00416E03">
        <w:rPr>
          <w:rStyle w:val="StyleStyleBold12pt"/>
          <w:rFonts w:ascii="Helvetica" w:hAnsi="Helvetica"/>
          <w:b w:val="0"/>
          <w:sz w:val="22"/>
        </w:rPr>
        <w:t>, Accessed: 7/4/13, LPS.)</w:t>
      </w:r>
    </w:p>
    <w:p w14:paraId="6A8A0947" w14:textId="77777777" w:rsidR="00DB1D81" w:rsidRPr="00416E03" w:rsidRDefault="00DB1D81" w:rsidP="00DB1D81">
      <w:pPr>
        <w:rPr>
          <w:rFonts w:ascii="Helvetica" w:hAnsi="Helvetica"/>
        </w:rPr>
      </w:pPr>
    </w:p>
    <w:p w14:paraId="4C92DFB4" w14:textId="77777777" w:rsidR="00DB1D81" w:rsidRPr="00416E03" w:rsidRDefault="00DB1D81" w:rsidP="00DB1D81">
      <w:pPr>
        <w:rPr>
          <w:rStyle w:val="StyleBoldUnderline"/>
          <w:rFonts w:ascii="Helvetica" w:hAnsi="Helvetica"/>
        </w:rPr>
      </w:pPr>
      <w:r w:rsidRPr="00416E03">
        <w:rPr>
          <w:rFonts w:ascii="Helvetica" w:hAnsi="Helvetica"/>
        </w:rPr>
        <w:t xml:space="preserve">Mingling discursive history with textual analysis, speculative theoretical essay with critical survey, </w:t>
      </w:r>
      <w:r w:rsidRPr="00416E03">
        <w:rPr>
          <w:rStyle w:val="StyleBoldUnderline"/>
          <w:rFonts w:ascii="Helvetica" w:hAnsi="Helvetica"/>
        </w:rPr>
        <w:t>Unthinking Eurocentrism addresses diverse disciplinary</w:t>
      </w:r>
    </w:p>
    <w:p w14:paraId="399CE058" w14:textId="77777777" w:rsidR="00DB1D81" w:rsidRPr="00416E03" w:rsidRDefault="00DB1D81" w:rsidP="00DB1D81">
      <w:pPr>
        <w:rPr>
          <w:rStyle w:val="StyleBoldUnderline"/>
          <w:rFonts w:ascii="Helvetica" w:hAnsi="Helvetica"/>
        </w:rPr>
      </w:pPr>
      <w:r w:rsidRPr="00416E03">
        <w:rPr>
          <w:rStyle w:val="StyleBoldUnderline"/>
          <w:rFonts w:ascii="Helvetica" w:hAnsi="Helvetica"/>
        </w:rPr>
        <w:t>constituencies.</w:t>
      </w:r>
      <w:r w:rsidRPr="00416E03">
        <w:rPr>
          <w:rFonts w:ascii="Helvetica" w:hAnsi="Helvetica"/>
        </w:rPr>
        <w:t xml:space="preserve"> While recognizing the specificity of film/media, we also grant ourselves a "cultural studies"-style freedom to wander among diverse disciplines, texts, and discourses, ancient and contemporary, low and high. </w:t>
      </w:r>
      <w:r w:rsidRPr="00416E03">
        <w:rPr>
          <w:rStyle w:val="StyleBoldUnderline"/>
          <w:rFonts w:ascii="Helvetica" w:hAnsi="Helvetica"/>
        </w:rPr>
        <w:t xml:space="preserve">As a disciplinary hybrid, the book develops a syncretic, even cannibalistic methodology. Its overall architectonics move from past to future, from didacticism to speculation, from hegemony to resistance, and from critique to affirmation. </w:t>
      </w:r>
      <w:r w:rsidRPr="00416E03">
        <w:rPr>
          <w:rFonts w:ascii="Helvetica" w:hAnsi="Helvetica"/>
        </w:rPr>
        <w:t xml:space="preserve">(Within "critique," we would add, there is also "celebration," just as within "celebration" there is buried a "critique.") </w:t>
      </w:r>
      <w:r w:rsidRPr="00416E03">
        <w:rPr>
          <w:rStyle w:val="StyleBoldUnderline"/>
          <w:rFonts w:ascii="Helvetica" w:hAnsi="Helvetica"/>
        </w:rPr>
        <w:t xml:space="preserve">Our purpose is not globally to endorse, or globally condemn, any specific body of texts; the point is only to become more historically informed and artistically nuanced readers of cultural practices. Unthinking Eurocentrism is therefore not structured as an </w:t>
      </w:r>
      <w:r w:rsidRPr="00416E03">
        <w:rPr>
          <w:rStyle w:val="Emphasis"/>
          <w:rFonts w:ascii="Helvetica" w:hAnsi="Helvetica"/>
        </w:rPr>
        <w:t>inexorable linear movement toward a prescriptive conclusion.</w:t>
      </w:r>
      <w:r w:rsidRPr="00416E03">
        <w:rPr>
          <w:rStyle w:val="StyleBoldUnderline"/>
          <w:rFonts w:ascii="Helvetica" w:hAnsi="Helvetica"/>
        </w:rPr>
        <w:t xml:space="preserve"> </w:t>
      </w:r>
      <w:r w:rsidRPr="00416E03">
        <w:rPr>
          <w:rFonts w:ascii="Helvetica" w:hAnsi="Helvetica"/>
        </w:rPr>
        <w:t xml:space="preserve">The overall "argument" concerning Eurocentrism is not stated baldly and explicitly, but worked out slowly, over the course of the book. Diverse leitmotifs are woven into the various chapters, creating a kind of musical echo effect whereby the same theme emerges in different contexts. If "The Imperial Imaginary" (chapter 3) stresses the colonialist writing of history, "The Third Worldist Film" (chapter 7) stresses the "writing back" performed by the ex-colonized. Such themes as the critique of Eurocentric paradigms, the elaboration of a relational methodology, the search for alternative esthetics, and the interrogation of the diverse "posts," meanwhile, structure the text throughout. </w:t>
      </w:r>
      <w:r w:rsidRPr="00416E03">
        <w:rPr>
          <w:rStyle w:val="StyleBoldUnderline"/>
          <w:rFonts w:ascii="Helvetica" w:hAnsi="Helvetica"/>
        </w:rPr>
        <w:t>Some themes that appear first in a colonialist register - hybridity, syncretism, mestizaje, cannibalism, magic - later reappear in a liberatory, anticolonialist register, so that the diverse sections reverberate together thematically.</w:t>
      </w:r>
    </w:p>
    <w:p w14:paraId="525775A5" w14:textId="77777777" w:rsidR="00DB1D81" w:rsidRPr="00416E03" w:rsidRDefault="00DB1D81" w:rsidP="00DB1D81">
      <w:pPr>
        <w:rPr>
          <w:rFonts w:ascii="Helvetica" w:hAnsi="Helvetica"/>
        </w:rPr>
      </w:pPr>
    </w:p>
    <w:p w14:paraId="00492771" w14:textId="77777777" w:rsidR="00DB1D81" w:rsidRPr="00416E03" w:rsidRDefault="00DB1D81" w:rsidP="00DB1D81">
      <w:pPr>
        <w:pStyle w:val="Heading4"/>
        <w:rPr>
          <w:rFonts w:ascii="Helvetica" w:hAnsi="Helvetica" w:cs="Times New Roman"/>
        </w:rPr>
      </w:pPr>
      <w:r w:rsidRPr="00416E03">
        <w:rPr>
          <w:rFonts w:ascii="Helvetica" w:hAnsi="Helvetica" w:cs="Times New Roman"/>
        </w:rPr>
        <w:t>Only unthinking Eurocentrism solves- that’s key to solve other forms and methods of exclusion</w:t>
      </w:r>
    </w:p>
    <w:p w14:paraId="117ACE21"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Shohat, Professor of Cultural Studies at New York University and Stam, French University Professor at New York University,  97</w:t>
      </w:r>
    </w:p>
    <w:p w14:paraId="46E158CD" w14:textId="77777777" w:rsidR="00F72D46" w:rsidRPr="00416E03" w:rsidRDefault="00F72D46" w:rsidP="00F72D46">
      <w:pPr>
        <w:rPr>
          <w:rStyle w:val="StyleStyleBold12pt"/>
          <w:rFonts w:ascii="Helvetica" w:hAnsi="Helvetica"/>
          <w:b w:val="0"/>
          <w:sz w:val="22"/>
        </w:rPr>
      </w:pPr>
      <w:r w:rsidRPr="00416E03">
        <w:rPr>
          <w:rStyle w:val="StyleStyleBold12pt"/>
          <w:rFonts w:ascii="Helvetica" w:hAnsi="Helvetica"/>
          <w:b w:val="0"/>
          <w:sz w:val="22"/>
        </w:rPr>
        <w:lastRenderedPageBreak/>
        <w:t>(Ella</w:t>
      </w:r>
      <w:r w:rsidRPr="00416E03">
        <w:rPr>
          <w:rFonts w:ascii="Helvetica" w:eastAsia="Times New Roman" w:hAnsi="Helvetica"/>
        </w:rPr>
        <w:t>,</w:t>
      </w:r>
      <w:r w:rsidRPr="00416E03">
        <w:rPr>
          <w:rStyle w:val="StyleStyleBold12pt"/>
          <w:rFonts w:ascii="Helvetica" w:hAnsi="Helvetica"/>
          <w:b w:val="0"/>
          <w:sz w:val="22"/>
        </w:rPr>
        <w:t xml:space="preserve"> and Robert, “Unthinking Eurocentrism,” </w:t>
      </w:r>
      <w:hyperlink r:id="rId53" w:history="1">
        <w:r w:rsidRPr="00416E03">
          <w:rPr>
            <w:rStyle w:val="Hyperlink"/>
            <w:rFonts w:ascii="Helvetica" w:hAnsi="Helvetica"/>
          </w:rPr>
          <w: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w:t>
        </w:r>
      </w:hyperlink>
      <w:r w:rsidRPr="00416E03">
        <w:rPr>
          <w:rStyle w:val="StyleStyleBold12pt"/>
          <w:rFonts w:ascii="Helvetica" w:hAnsi="Helvetica"/>
          <w:b w:val="0"/>
          <w:sz w:val="22"/>
        </w:rPr>
        <w:t>, Accessed: 7/4/13, LPS.)</w:t>
      </w:r>
    </w:p>
    <w:p w14:paraId="25E8F45D" w14:textId="77777777" w:rsidR="00DB1D81" w:rsidRPr="00416E03" w:rsidRDefault="00DB1D81" w:rsidP="00DB1D81">
      <w:pPr>
        <w:rPr>
          <w:rFonts w:ascii="Helvetica" w:hAnsi="Helvetica"/>
        </w:rPr>
      </w:pPr>
    </w:p>
    <w:p w14:paraId="74F36814" w14:textId="77777777" w:rsidR="00DB1D81" w:rsidRPr="00416E03" w:rsidRDefault="00DB1D81" w:rsidP="00DB1D81">
      <w:pPr>
        <w:rPr>
          <w:rFonts w:ascii="Helvetica" w:hAnsi="Helvetica"/>
        </w:rPr>
      </w:pPr>
      <w:r w:rsidRPr="00416E03">
        <w:rPr>
          <w:rFonts w:ascii="Helvetica" w:hAnsi="Helvetica"/>
        </w:rPr>
        <w:t xml:space="preserve">Our title, </w:t>
      </w:r>
      <w:r w:rsidRPr="00416E03">
        <w:rPr>
          <w:rStyle w:val="StyleBoldUnderline"/>
          <w:rFonts w:ascii="Helvetica" w:hAnsi="Helvetica"/>
        </w:rPr>
        <w:t>Unthinking Eurocentrism, has a double thrust that structures the book as a whole. On the one hand, we aim to expose the unthinking, taken-for-granted quality of Eurocentrism as an unacknowledged current, a kind of bad epistemic habit, both in mass-mediated culture and in intellectual reflection on that culture</w:t>
      </w:r>
      <w:r w:rsidRPr="00416E03">
        <w:rPr>
          <w:rFonts w:ascii="Helvetica" w:hAnsi="Helvetica"/>
        </w:rPr>
        <w:t xml:space="preserve">. In this sense, we want to clear Eurocentric rubble from the collective brain. On the other, </w:t>
      </w:r>
      <w:r w:rsidRPr="00416E03">
        <w:rPr>
          <w:rStyle w:val="StyleBoldUnderline"/>
          <w:rFonts w:ascii="Helvetica" w:hAnsi="Helvetica"/>
        </w:rPr>
        <w:t>we want to "unthink" Eurocentric discourse, to move beyond it toward a relational theory and practice. Rather than striving for "balance," we hope to "right the balance." Eurocentric criticism, we will argue, is not only politically retrograde but also esthetically stale, flat, and unprofitable. There are many cognitive, political, and esthetic alternatives to Eurocentrism; our hope is to define and illuminate them.</w:t>
      </w:r>
      <w:r w:rsidRPr="00416E03">
        <w:rPr>
          <w:rFonts w:ascii="Helvetica" w:hAnsi="Helvetica"/>
          <w:sz w:val="12"/>
        </w:rPr>
        <w:t xml:space="preserve"> </w:t>
      </w:r>
      <w:r w:rsidRPr="00416E03">
        <w:rPr>
          <w:rFonts w:ascii="Helvetica" w:hAnsi="Helvetica"/>
        </w:rPr>
        <w:t xml:space="preserve">Unthinking Eurocentrism is not a politically correct book. The very word, "correctness," in our view, comes with a bad odor. On the one (right) hand, it smells of Crusoe's ledger book, of manuals of etiquette and table manners, and even of the bookkeeping of the Inquisition and the Holocaust. On the other (left) hand, it has the odor of Stalinist purism, now transferred to a largely verbal register. </w:t>
      </w:r>
      <w:r w:rsidRPr="00416E03">
        <w:rPr>
          <w:rStyle w:val="StyleBoldUnderline"/>
          <w:rFonts w:ascii="Helvetica" w:hAnsi="Helvetica"/>
        </w:rPr>
        <w:t>The phrase "political correctness" (PC) evokes not only the neoconservative caricature of socialist, feminist, gay, lesbian, and multiculturalist politics but also a real tendency within the left - whence its effectiveness. Amplifying the preexisting association of the left with moralistic self-righteousness and puritanical antisensuality, the right wing has portrayed all politicized critique as the neurotic effluvium of whiny malcontents</w:t>
      </w:r>
      <w:r w:rsidRPr="00416E03">
        <w:rPr>
          <w:rFonts w:ascii="Helvetica" w:hAnsi="Helvetica"/>
        </w:rPr>
        <w:t>, the product of an uptight subculture of morbid guilt-tripping. But if "political correctness" evokes a preachy, humorless austerity, the phrase "popular culture" evokes a sense of pleasure. Thus an underlying question in Unthinking Eurocentrism is the following: given the eclipse of revolutionary metanarratives in the postmodern era, how do we critique the dominant Eurocentric media while harnessing its undeniable pleasures? For our part, we are not interested in impeccably correct texts produced by irreproachable revolutionary subjects. Indeed, a deep quasi-religious substratum underlies the search for perfectly correct political texts. In this sense, we would worry less about incorrectness (a word suggesting a positivist updating of "sin"), stop searching for perfectly correct texts (patterned after the model of the Janonical sacred word), stop looking for perfect characters (modeled on impeccable divinities and infallible popes), and assume instead imperfection and contradiction.</w:t>
      </w:r>
      <w:r w:rsidRPr="00416E03">
        <w:rPr>
          <w:rFonts w:ascii="Helvetica" w:hAnsi="Helvetica"/>
          <w:sz w:val="12"/>
        </w:rPr>
        <w:t xml:space="preserve"> </w:t>
      </w:r>
      <w:r w:rsidRPr="00416E03">
        <w:rPr>
          <w:rFonts w:ascii="Helvetica" w:hAnsi="Helvetica"/>
        </w:rPr>
        <w:t xml:space="preserve">Congruent with our double thrust, we will deploy a double operation of critique and celebration, of dismantling and rebuilding, of critiquing Eurocentric tendencies within dominant discourse while celebrating the transgressive utopianism of multicultural texts and practices. We do not mean "utopia" in the sense of scientistic "blueprint" Utopias or totalizing metanarratives of progress, but rather in the sense of "critical Utopias" which seek what Tom Moylan calls "seditious repression of social change" carried on in a "permanently open process of envisioning what is not yet."15 Rather than constructing a purist notion of correct texts or immaculate sites of resistance, we would propose a positively predatory attitude which seizes esthetic and pedagogic potentialities in a wide variety of cultural practices, finding in them germs of subversion that can "sprout" in an altered context. Rather </w:t>
      </w:r>
      <w:r w:rsidRPr="00416E03">
        <w:rPr>
          <w:rFonts w:ascii="Helvetica" w:hAnsi="Helvetica"/>
        </w:rPr>
        <w:lastRenderedPageBreak/>
        <w:t>than engaging in a moralistic, hectoring critique, our hope is to point to the exuberant possibilities opened up by critical and polycentric multiculturalism.</w:t>
      </w:r>
    </w:p>
    <w:p w14:paraId="5EA8F7BF" w14:textId="363EB10D" w:rsidR="00DB1D81" w:rsidRPr="00416E03" w:rsidRDefault="009D5C50" w:rsidP="00DB1D81">
      <w:pPr>
        <w:pStyle w:val="Heading3"/>
        <w:rPr>
          <w:rFonts w:ascii="Helvetica" w:hAnsi="Helvetica" w:cs="Times New Roman"/>
        </w:rPr>
      </w:pPr>
      <w:r w:rsidRPr="00416E03">
        <w:rPr>
          <w:rFonts w:ascii="Helvetica" w:hAnsi="Helvetica" w:cs="Times New Roman"/>
        </w:rPr>
        <w:lastRenderedPageBreak/>
        <w:t>Decolonizing Knowledge</w:t>
      </w:r>
    </w:p>
    <w:p w14:paraId="0298D0AF" w14:textId="77777777" w:rsidR="00DB1D81" w:rsidRPr="00416E03" w:rsidRDefault="00DB1D81" w:rsidP="00DB1D81">
      <w:pPr>
        <w:pStyle w:val="Heading4"/>
        <w:rPr>
          <w:rFonts w:ascii="Helvetica" w:hAnsi="Helvetica"/>
        </w:rPr>
      </w:pPr>
      <w:r w:rsidRPr="00416E03">
        <w:rPr>
          <w:rFonts w:ascii="Helvetica" w:hAnsi="Helvetica"/>
        </w:rPr>
        <w:t>Decolonial knowledge production is key to solve</w:t>
      </w:r>
    </w:p>
    <w:p w14:paraId="3B8A8525"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Baker, Professor of Education and Human Development at the University of Rochester, 12</w:t>
      </w:r>
    </w:p>
    <w:p w14:paraId="4C229F6E" w14:textId="24690960" w:rsidR="00DB1D81" w:rsidRPr="00416E03" w:rsidRDefault="00DB1D81" w:rsidP="00DB1D81">
      <w:pPr>
        <w:rPr>
          <w:rFonts w:ascii="Helvetica" w:hAnsi="Helvetica"/>
        </w:rPr>
      </w:pPr>
      <w:r w:rsidRPr="00416E03">
        <w:rPr>
          <w:rFonts w:ascii="Helvetica" w:hAnsi="Helvetica"/>
        </w:rPr>
        <w:t xml:space="preserve">(Michael, October 31 - November 4, , American Educational Studies Association, Annual Conference Seattle, Washington, “Decolonial Education: Meanings, Contexts, and Possibilities,” </w:t>
      </w:r>
      <w:hyperlink r:id="rId54" w:history="1">
        <w:r w:rsidRPr="00416E03">
          <w:rPr>
            <w:rFonts w:ascii="Helvetica" w:hAnsi="Helvetica"/>
          </w:rPr>
          <w:t>http://academia.edu/3266939/Decolonial_Education_Meanings_Contexts_and_Possiblities</w:t>
        </w:r>
      </w:hyperlink>
      <w:r w:rsidRPr="00416E03">
        <w:rPr>
          <w:rFonts w:ascii="Helvetica" w:hAnsi="Helvetica"/>
        </w:rPr>
        <w:t>, Accessed: 7/7/13, LPS.)</w:t>
      </w:r>
    </w:p>
    <w:p w14:paraId="674B1846" w14:textId="77777777" w:rsidR="00DB1D81" w:rsidRPr="00416E03" w:rsidRDefault="00DB1D81" w:rsidP="00DB1D81">
      <w:pPr>
        <w:rPr>
          <w:rFonts w:ascii="Helvetica" w:hAnsi="Helvetica"/>
        </w:rPr>
      </w:pPr>
    </w:p>
    <w:p w14:paraId="46EF230D" w14:textId="77777777" w:rsidR="00DB1D81" w:rsidRPr="00416E03" w:rsidRDefault="00DB1D81" w:rsidP="00DB1D81">
      <w:pPr>
        <w:rPr>
          <w:rFonts w:ascii="Helvetica" w:hAnsi="Helvetica"/>
        </w:rPr>
      </w:pPr>
      <w:r w:rsidRPr="00416E03">
        <w:rPr>
          <w:rFonts w:ascii="Helvetica" w:hAnsi="Helvetica"/>
          <w:sz w:val="12"/>
        </w:rPr>
        <w:t xml:space="preserve">¶ </w:t>
      </w:r>
      <w:r w:rsidRPr="00416E03">
        <w:rPr>
          <w:rStyle w:val="StyleBoldUnderline"/>
          <w:rFonts w:ascii="Helvetica" w:hAnsi="Helvetica"/>
        </w:rPr>
        <w:t>What do decoloniality and decolonial education mean?</w:t>
      </w:r>
      <w:r w:rsidRPr="00416E03">
        <w:rPr>
          <w:rFonts w:ascii="Helvetica" w:hAnsi="Helvetica"/>
        </w:rPr>
        <w:t xml:space="preserve">  Where does this movement come from?  What are the key ideas that underlie and comprise decolonial education?   </w:t>
      </w:r>
      <w:r w:rsidRPr="00416E03">
        <w:rPr>
          <w:rStyle w:val="StyleBoldUnderline"/>
          <w:rFonts w:ascii="Helvetica" w:hAnsi="Helvetica"/>
        </w:rPr>
        <w:t>What does decolonial education look like in practice?</w:t>
      </w:r>
      <w:r w:rsidRPr="00416E03">
        <w:rPr>
          <w:rFonts w:ascii="Helvetica" w:hAnsi="Helvetica"/>
        </w:rPr>
        <w:t xml:space="preserve">   My presentation will introduce a decolonial perspective on modernity and sketch the implications of this perspective for rethinking modern education beyond the epistemological boundaries of modernity.  </w:t>
      </w:r>
      <w:r w:rsidRPr="00416E03">
        <w:rPr>
          <w:rStyle w:val="StyleBoldUnderline"/>
          <w:rFonts w:ascii="Helvetica" w:hAnsi="Helvetica"/>
        </w:rPr>
        <w:t>The overall argument can be seen as an attempt to reveal, critique, and change the modern geopolitics of knowledge, within which modern western education first emerged and remains largely concealed.</w:t>
      </w:r>
      <w:r w:rsidRPr="00416E03">
        <w:rPr>
          <w:rFonts w:ascii="Helvetica" w:hAnsi="Helvetica"/>
        </w:rPr>
        <w:t xml:space="preserve">  </w:t>
      </w:r>
      <w:r w:rsidRPr="00416E03">
        <w:rPr>
          <w:rFonts w:ascii="Helvetica" w:hAnsi="Helvetica"/>
          <w:sz w:val="12"/>
        </w:rPr>
        <w:t xml:space="preserve">¶ </w:t>
      </w:r>
      <w:r w:rsidRPr="00416E03">
        <w:rPr>
          <w:rStyle w:val="StyleBoldUnderline"/>
          <w:rFonts w:ascii="Helvetica" w:hAnsi="Helvetica"/>
        </w:rPr>
        <w:t xml:space="preserve">Decoloniality involves the geopolitical reconceptualization of knowledge.  In order to build a universal conception of knowledge, western epistemology </w:t>
      </w:r>
      <w:r w:rsidRPr="00416E03">
        <w:rPr>
          <w:rFonts w:ascii="Helvetica" w:hAnsi="Helvetica"/>
        </w:rPr>
        <w:t xml:space="preserve">(from Christian theology to secular philosophy and science) </w:t>
      </w:r>
      <w:r w:rsidRPr="00416E03">
        <w:rPr>
          <w:rStyle w:val="StyleBoldUnderline"/>
          <w:rFonts w:ascii="Helvetica" w:hAnsi="Helvetica"/>
        </w:rPr>
        <w:t>has pretended that knowledge is independent of the geohistorical</w:t>
      </w:r>
      <w:r w:rsidRPr="00416E03">
        <w:rPr>
          <w:rFonts w:ascii="Helvetica" w:hAnsi="Helvetica"/>
        </w:rPr>
        <w:t xml:space="preserve"> (Christian Europe) </w:t>
      </w:r>
      <w:r w:rsidRPr="00416E03">
        <w:rPr>
          <w:rStyle w:val="StyleBoldUnderline"/>
          <w:rFonts w:ascii="Helvetica" w:hAnsi="Helvetica"/>
        </w:rPr>
        <w:t>and biographical conditions</w:t>
      </w:r>
      <w:r w:rsidRPr="00416E03">
        <w:rPr>
          <w:rFonts w:ascii="Helvetica" w:hAnsi="Helvetica"/>
        </w:rPr>
        <w:t xml:space="preserve"> (Christian white men living in Christian Europe) in which it is produced.  </w:t>
      </w:r>
      <w:r w:rsidRPr="00416E03">
        <w:rPr>
          <w:rStyle w:val="StyleBoldUnderline"/>
          <w:rFonts w:ascii="Helvetica" w:hAnsi="Helvetica"/>
        </w:rPr>
        <w:t>As a result, Europe became the locus of epistemic enunciation, and the rest of the world became the object to be described and studied from the European perspective.</w:t>
      </w:r>
      <w:r w:rsidRPr="00416E03">
        <w:rPr>
          <w:rFonts w:ascii="Helvetica" w:hAnsi="Helvetica"/>
        </w:rPr>
        <w:t xml:space="preserve">  The modern geopolitics of knowledge was grounded in the suppression of sensing and the body, and of its geo-historical location.  </w:t>
      </w:r>
      <w:r w:rsidRPr="00416E03">
        <w:rPr>
          <w:rStyle w:val="StyleBoldUnderline"/>
          <w:rFonts w:ascii="Helvetica" w:hAnsi="Helvetica"/>
        </w:rPr>
        <w:t>The foundations of knowledge were and remain territorial and imperial.</w:t>
      </w:r>
      <w:r w:rsidRPr="00416E03">
        <w:rPr>
          <w:rFonts w:ascii="Helvetica" w:hAnsi="Helvetica"/>
        </w:rPr>
        <w:t xml:space="preserve">  The claims to universality both legitimate and conceal the colonial/imperial relations of modernity (Mignolo, 2011).   </w:t>
      </w:r>
      <w:r w:rsidRPr="00416E03">
        <w:rPr>
          <w:rFonts w:ascii="Helvetica" w:hAnsi="Helvetica"/>
          <w:sz w:val="12"/>
        </w:rPr>
        <w:t xml:space="preserve">¶ </w:t>
      </w:r>
      <w:r w:rsidRPr="00416E03">
        <w:rPr>
          <w:rStyle w:val="StyleBoldUnderline"/>
          <w:rFonts w:ascii="Helvetica" w:hAnsi="Helvetica"/>
          <w:sz w:val="12"/>
        </w:rPr>
        <w:t xml:space="preserve">¶ </w:t>
      </w:r>
      <w:r w:rsidRPr="00416E03">
        <w:rPr>
          <w:rStyle w:val="StyleBoldUnderline"/>
          <w:rFonts w:ascii="Helvetica" w:hAnsi="Helvetica"/>
        </w:rPr>
        <w:t>Decolonial education is an expression of the changing geopolitics of knowledge whereby the modern epistemological framework for knowing and understanding the world is no longer interpreted as universal and unbound by geohistorical and bio-graphical contexts.</w:t>
      </w:r>
      <w:r w:rsidRPr="00416E03">
        <w:rPr>
          <w:rFonts w:ascii="Helvetica" w:hAnsi="Helvetica"/>
        </w:rPr>
        <w:t xml:space="preserve">  “I think therefore I am” becomes “I am where I think” in the body- and geo-politics of the modern world system (Mignolo, 2011).  </w:t>
      </w:r>
      <w:r w:rsidRPr="00416E03">
        <w:rPr>
          <w:rStyle w:val="StyleBoldUnderline"/>
          <w:rFonts w:ascii="Helvetica" w:hAnsi="Helvetica"/>
        </w:rPr>
        <w:t xml:space="preserve">The idea that knowledge and the rules of knowledge production exist within socio-historical relationships between political power and geographical space </w:t>
      </w:r>
      <w:r w:rsidRPr="00416E03">
        <w:rPr>
          <w:rFonts w:ascii="Helvetica" w:hAnsi="Helvetica"/>
        </w:rPr>
        <w:t xml:space="preserve">(geopolitics) </w:t>
      </w:r>
      <w:r w:rsidRPr="00416E03">
        <w:rPr>
          <w:rStyle w:val="StyleBoldUnderline"/>
          <w:rFonts w:ascii="Helvetica" w:hAnsi="Helvetica"/>
        </w:rPr>
        <w:t>shifts attention from knowledge itself to who, when, why, and where knowledge is produced</w:t>
      </w:r>
      <w:r w:rsidRPr="00416E03">
        <w:rPr>
          <w:rFonts w:ascii="Helvetica" w:hAnsi="Helvetica"/>
        </w:rPr>
        <w:t xml:space="preserve"> (Mignolo, 2011).  The universal assumptions about knowledge production are being displaced, as knowledge is no longer coming from one regional center, but is distributed globally.  </w:t>
      </w:r>
      <w:r w:rsidRPr="00416E03">
        <w:rPr>
          <w:rStyle w:val="StyleBoldUnderline"/>
          <w:rFonts w:ascii="Helvetica" w:hAnsi="Helvetica"/>
        </w:rPr>
        <w:t xml:space="preserve">From this recognition of the geo and body politics of knowledge, education, including the various knowledge disciplines that comprise education and knowledge of education, </w:t>
      </w:r>
      <w:r w:rsidRPr="00416E03">
        <w:rPr>
          <w:rFonts w:ascii="Helvetica" w:hAnsi="Helvetica"/>
        </w:rPr>
        <w:t xml:space="preserve">can be analyzed and critiqued with questions such as: who is the subject of knowledge, and what is his/her material apparatus of enunciation?; what kind of knowledge/understanding is he/she engaged in generating, and why?; who is benefiting or taking advantage of particular knowledge or understanding?; what institutions (universities, media, foundations, corporations) are supporting and encouraging particular knowledge and understanding? (Mignolo, 2011, p. 189).  </w:t>
      </w:r>
      <w:r w:rsidRPr="00416E03">
        <w:rPr>
          <w:rFonts w:ascii="Helvetica" w:hAnsi="Helvetica"/>
          <w:sz w:val="12"/>
        </w:rPr>
        <w:t xml:space="preserve">¶ </w:t>
      </w:r>
      <w:r w:rsidRPr="00416E03">
        <w:rPr>
          <w:rFonts w:ascii="Helvetica" w:hAnsi="Helvetica"/>
        </w:rPr>
        <w:t xml:space="preserve">Decolonial thinking and writing first </w:t>
      </w:r>
      <w:r w:rsidRPr="00416E03">
        <w:rPr>
          <w:rFonts w:ascii="Helvetica" w:hAnsi="Helvetica"/>
        </w:rPr>
        <w:lastRenderedPageBreak/>
        <w:t xml:space="preserve">emerged in the initial formations of modernity from the experiences of and responses to European colonization in the Andean regions during the sixteenth century.  The colonial context created a betweeness of cosmologies for the colonized.  This consciousness of being between cultures within a dominant culture is the central feature of decolonial thought  -- thinking from the borders created by a totalizing cosmology associated with European modernity.  For example, the sixteenth century writings of Waman Puma de Ayala focused on ways to preserve Aymara and Kechua knowledge cultures and co-exist within the new world order (Mignolo, 2005).  Today, decolonization is used among indigenous intellectuals around the world, where a variety of models of decolonial education have emerged.  </w:t>
      </w:r>
      <w:r w:rsidRPr="00416E03">
        <w:rPr>
          <w:rStyle w:val="StyleBoldUnderline"/>
          <w:rFonts w:ascii="Helvetica" w:hAnsi="Helvetica"/>
        </w:rPr>
        <w:t xml:space="preserve">Decolonial thinking about education is rooted in the violent occlusion of ways of knowing and being among indigenous civilizations in the Americas within the imposition of a new world order. </w:t>
      </w:r>
      <w:r w:rsidRPr="00416E03">
        <w:rPr>
          <w:rFonts w:ascii="Helvetica" w:hAnsi="Helvetica"/>
        </w:rPr>
        <w:t xml:space="preserve"> The conquest of the Americas meant the demolition of indigenous education and economic systems.  European Renaissance universities, for example, were soon transplanted across the Atlantic that had no relation to the languages and histories of the native peoples.  </w:t>
      </w:r>
    </w:p>
    <w:p w14:paraId="7BE5AE2E" w14:textId="77777777" w:rsidR="00DB1D81" w:rsidRPr="00416E03" w:rsidRDefault="00DB1D81" w:rsidP="00DB1D81">
      <w:pPr>
        <w:pStyle w:val="Heading4"/>
        <w:rPr>
          <w:rFonts w:ascii="Helvetica" w:hAnsi="Helvetica"/>
        </w:rPr>
      </w:pPr>
      <w:r w:rsidRPr="00416E03">
        <w:rPr>
          <w:rFonts w:ascii="Helvetica" w:hAnsi="Helvetica"/>
        </w:rPr>
        <w:t>Decoloniality solves- it’s the best way to break down other negative form of exclusionary knowledge production- means we control root cause</w:t>
      </w:r>
    </w:p>
    <w:p w14:paraId="3558257B"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Baker, Professor of of Education and Human Development at the University of Rochester, 12</w:t>
      </w:r>
    </w:p>
    <w:p w14:paraId="11A2A273" w14:textId="77777777" w:rsidR="00DB1D81" w:rsidRPr="00416E03" w:rsidRDefault="00DB1D81" w:rsidP="00DB1D81">
      <w:pPr>
        <w:rPr>
          <w:rFonts w:ascii="Helvetica" w:hAnsi="Helvetica"/>
        </w:rPr>
      </w:pPr>
      <w:r w:rsidRPr="00416E03">
        <w:rPr>
          <w:rFonts w:ascii="Helvetica" w:hAnsi="Helvetica"/>
        </w:rPr>
        <w:t xml:space="preserve">(Michael, Professor at the </w:t>
      </w:r>
      <w:r w:rsidRPr="00416E03">
        <w:rPr>
          <w:rStyle w:val="st"/>
          <w:rFonts w:ascii="Helvetica" w:eastAsia="Times New Roman" w:hAnsi="Helvetica"/>
        </w:rPr>
        <w:t xml:space="preserve">Warner Graduate School of Education and Human Development, </w:t>
      </w:r>
      <w:r w:rsidRPr="00416E03">
        <w:rPr>
          <w:rFonts w:ascii="Helvetica" w:hAnsi="Helvetica"/>
        </w:rPr>
        <w:t xml:space="preserve">October 31 - November 4, 2012, American Educational Studies Association, Annual Conference Seattle, Washington, “Decolonial Education: Meanings, Contexts, and Possibilities,” </w:t>
      </w:r>
      <w:hyperlink r:id="rId55" w:history="1">
        <w:r w:rsidRPr="00416E03">
          <w:rPr>
            <w:rFonts w:ascii="Helvetica" w:hAnsi="Helvetica"/>
          </w:rPr>
          <w:t>http://academia.edu/3266939/Decolonial_Education_Meanings_Contexts_and_Possiblities</w:t>
        </w:r>
      </w:hyperlink>
      <w:r w:rsidRPr="00416E03">
        <w:rPr>
          <w:rFonts w:ascii="Helvetica" w:hAnsi="Helvetica"/>
        </w:rPr>
        <w:t>, Accessed: 7/7/13, LPS.)</w:t>
      </w:r>
    </w:p>
    <w:p w14:paraId="273EC330" w14:textId="77777777" w:rsidR="00DB1D81" w:rsidRPr="00416E03" w:rsidRDefault="00DB1D81" w:rsidP="00DB1D81">
      <w:pPr>
        <w:rPr>
          <w:rStyle w:val="StyleStyleBold12pt"/>
          <w:rFonts w:ascii="Helvetica" w:hAnsi="Helvetica"/>
        </w:rPr>
      </w:pPr>
    </w:p>
    <w:p w14:paraId="2DD2BEC3" w14:textId="77777777" w:rsidR="00DB1D81" w:rsidRPr="00416E03" w:rsidRDefault="00DB1D81" w:rsidP="00DB1D81">
      <w:pPr>
        <w:rPr>
          <w:rFonts w:ascii="Helvetica" w:hAnsi="Helvetica"/>
        </w:rPr>
      </w:pPr>
      <w:r w:rsidRPr="00416E03">
        <w:rPr>
          <w:rStyle w:val="StyleBoldUnderline"/>
          <w:rFonts w:ascii="Helvetica" w:hAnsi="Helvetica"/>
        </w:rPr>
        <w:t>The decolonial idea developed further during the Cold War from the experiences of political decolonization and in the works of Afro and Afro-Caribbean intellectuals and activists</w:t>
      </w:r>
      <w:r w:rsidRPr="00416E03">
        <w:rPr>
          <w:rFonts w:ascii="Helvetica" w:hAnsi="Helvetica"/>
        </w:rPr>
        <w:t xml:space="preserve"> (Mignolo, 2011, p. 55). </w:t>
      </w:r>
      <w:r w:rsidRPr="00416E03">
        <w:rPr>
          <w:rStyle w:val="StyleBoldUnderline"/>
          <w:rFonts w:ascii="Helvetica" w:hAnsi="Helvetica"/>
        </w:rPr>
        <w:t xml:space="preserve">During the 1950s and 1960s, a decolonial movement emerged among leaders and intellectuals from the global south opposing the reformulation of modern colonialism/imperialism within the capitalist-communist power struggle. </w:t>
      </w:r>
      <w:r w:rsidRPr="00416E03">
        <w:rPr>
          <w:rFonts w:ascii="Helvetica" w:hAnsi="Helvetica"/>
        </w:rPr>
        <w:t xml:space="preserve">The global political economy was analyzed as an asymmetrical system of dependency, where the rising standards of living among the developed countries were the result of resources and surplus extracted from the underdeveloped countries. </w:t>
      </w:r>
      <w:r w:rsidRPr="00416E03">
        <w:rPr>
          <w:rStyle w:val="StyleBoldUnderline"/>
          <w:rFonts w:ascii="Helvetica" w:hAnsi="Helvetica"/>
        </w:rPr>
        <w:t>These insightful critiques of an interconnected political economic system of poverty and wealth surfaced with the Bandung Conferenc</w:t>
      </w:r>
      <w:r w:rsidRPr="00416E03">
        <w:rPr>
          <w:rFonts w:ascii="Helvetica" w:hAnsi="Helvetica"/>
        </w:rPr>
        <w:t xml:space="preserve">e of 1955, in which 29 countries from Asia and Africa came together to find a common ground and vision beyond the capitalist-communist binary. </w:t>
      </w:r>
      <w:r w:rsidRPr="00416E03">
        <w:rPr>
          <w:rStyle w:val="StyleBoldUnderline"/>
          <w:rFonts w:ascii="Helvetica" w:hAnsi="Helvetica"/>
        </w:rPr>
        <w:t>Bandung was followed by Belgrade where the conference of the Non-Aligned countries brought several Latin American countries together with Asian and African countries in 1961,</w:t>
      </w:r>
      <w:r w:rsidRPr="00416E03">
        <w:rPr>
          <w:rFonts w:ascii="Helvetica" w:hAnsi="Helvetica"/>
        </w:rPr>
        <w:t xml:space="preserve"> the same year Frantz Fanon’s The Wretched of the Earth was published. </w:t>
      </w:r>
      <w:r w:rsidRPr="00416E03">
        <w:rPr>
          <w:rFonts w:ascii="Helvetica" w:hAnsi="Helvetica"/>
          <w:sz w:val="12"/>
        </w:rPr>
        <w:t xml:space="preserve">¶ </w:t>
      </w:r>
      <w:r w:rsidRPr="00416E03">
        <w:rPr>
          <w:rFonts w:ascii="Helvetica" w:hAnsi="Helvetica"/>
        </w:rPr>
        <w:t xml:space="preserve">The experience of political decolonization during the Cold War, along with the publication of seminal decolonial texts by the 1960s, </w:t>
      </w:r>
      <w:r w:rsidRPr="00416E03">
        <w:rPr>
          <w:rStyle w:val="StyleBoldUnderline"/>
          <w:rFonts w:ascii="Helvetica" w:hAnsi="Helvetica"/>
        </w:rPr>
        <w:t>led to the realization that decolonization had to include the critique of the modern western system of knowledge and understanding.</w:t>
      </w:r>
      <w:r w:rsidRPr="00416E03">
        <w:rPr>
          <w:rFonts w:ascii="Helvetica" w:hAnsi="Helvetica"/>
        </w:rPr>
        <w:t xml:space="preserve"> In addition, the impact of decolonization struggles in Asia and Africa, the emergence of dictatorial regimes in South America, and the Civil Rights </w:t>
      </w:r>
      <w:r w:rsidRPr="00416E03">
        <w:rPr>
          <w:rFonts w:ascii="Helvetica" w:hAnsi="Helvetica"/>
        </w:rPr>
        <w:lastRenderedPageBreak/>
        <w:t>movement in the U.S. all contributed to a major transformation of the scholarly fields of study by the 1970s (Mignolo, 2011). In the global south, the concern was the geopolitics of knowledge and decolonizing imperial knowledge</w:t>
      </w:r>
      <w:r w:rsidRPr="00416E03">
        <w:rPr>
          <w:rStyle w:val="StyleBoldUnderline"/>
          <w:rFonts w:ascii="Helvetica" w:hAnsi="Helvetica"/>
        </w:rPr>
        <w:t>. In the U.S., the concern was the body-politics of knowledge, as a new organization of knowledge and understanding came into being, i.e., women’s studies, ethnic studies, Chicano/Latino/a studies, Native-American studies, African-American studies, Queer and Asian-American studies, etc.</w:t>
      </w:r>
      <w:r w:rsidRPr="00416E03">
        <w:rPr>
          <w:rFonts w:ascii="Helvetica" w:hAnsi="Helvetica"/>
        </w:rPr>
        <w:t xml:space="preserve"> </w:t>
      </w:r>
      <w:r w:rsidRPr="00416E03">
        <w:rPr>
          <w:rStyle w:val="StyleBoldUnderline"/>
          <w:rFonts w:ascii="Helvetica" w:hAnsi="Helvetica"/>
        </w:rPr>
        <w:t>Body-politics refers to the individual and collective biographical grounds of understanding and thinking</w:t>
      </w:r>
      <w:r w:rsidRPr="00416E03">
        <w:rPr>
          <w:rFonts w:ascii="Helvetica" w:hAnsi="Helvetica"/>
        </w:rPr>
        <w:t xml:space="preserve"> (Tlostanova, 2010). Both of these movements for decolonizing knowledge, emerging from different locations and concerns, brought to the surface the recognition and critique of the geopolitics of the modern knowledge regime</w:t>
      </w:r>
      <w:r w:rsidRPr="00416E03">
        <w:rPr>
          <w:rStyle w:val="StyleBoldUnderline"/>
          <w:rFonts w:ascii="Helvetica" w:hAnsi="Helvetica"/>
        </w:rPr>
        <w:t xml:space="preserve">. The relationship between geopolitics and epistemology was the central theme that emerged in the decolonial movements </w:t>
      </w:r>
      <w:r w:rsidRPr="00416E03">
        <w:rPr>
          <w:rFonts w:ascii="Helvetica" w:hAnsi="Helvetica"/>
        </w:rPr>
        <w:t xml:space="preserve">of the global south, while in the U.S., the questions centered on the relationship between identity and epistemology (Tlostanova &amp; Mignolo, 2012, pp. 193-194). </w:t>
      </w:r>
    </w:p>
    <w:p w14:paraId="08ED0CC5" w14:textId="77777777" w:rsidR="00DB1D81" w:rsidRPr="00416E03" w:rsidRDefault="00DB1D81" w:rsidP="00DB1D81">
      <w:pPr>
        <w:rPr>
          <w:rFonts w:ascii="Helvetica" w:hAnsi="Helvetica"/>
        </w:rPr>
      </w:pPr>
    </w:p>
    <w:p w14:paraId="090F9173" w14:textId="77777777" w:rsidR="00DB1D81" w:rsidRPr="00416E03" w:rsidRDefault="00DB1D81" w:rsidP="00DB1D81">
      <w:pPr>
        <w:pStyle w:val="Heading4"/>
        <w:rPr>
          <w:rFonts w:ascii="Helvetica" w:hAnsi="Helvetica"/>
        </w:rPr>
      </w:pPr>
      <w:r w:rsidRPr="00416E03">
        <w:rPr>
          <w:rFonts w:ascii="Helvetica" w:hAnsi="Helvetica"/>
        </w:rPr>
        <w:t>Latin America is the starting point of Eurocentric knowledge production</w:t>
      </w:r>
    </w:p>
    <w:p w14:paraId="354B9EE0"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Baker, Professor of of Education and Human Development at the University of Rochester, 12</w:t>
      </w:r>
    </w:p>
    <w:p w14:paraId="311AD6C3" w14:textId="77777777" w:rsidR="00DB1D81" w:rsidRPr="00416E03" w:rsidRDefault="00DB1D81" w:rsidP="00DB1D81">
      <w:pPr>
        <w:rPr>
          <w:rFonts w:ascii="Helvetica" w:hAnsi="Helvetica"/>
        </w:rPr>
      </w:pPr>
      <w:r w:rsidRPr="00416E03">
        <w:rPr>
          <w:rFonts w:ascii="Helvetica" w:hAnsi="Helvetica"/>
        </w:rPr>
        <w:t xml:space="preserve">(Michael, Professor at the </w:t>
      </w:r>
      <w:r w:rsidRPr="00416E03">
        <w:rPr>
          <w:rStyle w:val="st"/>
          <w:rFonts w:ascii="Helvetica" w:eastAsia="Times New Roman" w:hAnsi="Helvetica"/>
        </w:rPr>
        <w:t xml:space="preserve">Warner Graduate School of Education and Human Development, </w:t>
      </w:r>
      <w:r w:rsidRPr="00416E03">
        <w:rPr>
          <w:rFonts w:ascii="Helvetica" w:hAnsi="Helvetica"/>
        </w:rPr>
        <w:t xml:space="preserve">October 31 - November 4, 2012, American Educational Studies Association, Annual Conference Seattle, Washington, “Decolonial Education: Meanings, Contexts, and Possibilities,” </w:t>
      </w:r>
      <w:hyperlink r:id="rId56" w:history="1">
        <w:r w:rsidRPr="00416E03">
          <w:rPr>
            <w:rFonts w:ascii="Helvetica" w:hAnsi="Helvetica"/>
          </w:rPr>
          <w:t>http://academia.edu/3266939/Decolonial_Education_Meanings_Contexts_and_Possiblities</w:t>
        </w:r>
      </w:hyperlink>
      <w:r w:rsidRPr="00416E03">
        <w:rPr>
          <w:rFonts w:ascii="Helvetica" w:hAnsi="Helvetica"/>
        </w:rPr>
        <w:t>, Accessed: 7/7/13, LPS.)</w:t>
      </w:r>
    </w:p>
    <w:p w14:paraId="6DADB314" w14:textId="77777777" w:rsidR="00DB1D81" w:rsidRPr="00416E03" w:rsidRDefault="00DB1D81" w:rsidP="00DB1D81">
      <w:pPr>
        <w:rPr>
          <w:rStyle w:val="StyleStyleBold12pt"/>
          <w:rFonts w:ascii="Helvetica" w:hAnsi="Helvetica"/>
        </w:rPr>
      </w:pPr>
    </w:p>
    <w:p w14:paraId="3BBC07F8" w14:textId="77777777" w:rsidR="00DB1D81" w:rsidRPr="00416E03" w:rsidRDefault="00DB1D81" w:rsidP="00DB1D81">
      <w:pPr>
        <w:rPr>
          <w:rFonts w:ascii="Helvetica" w:hAnsi="Helvetica"/>
        </w:rPr>
      </w:pPr>
      <w:r w:rsidRPr="00416E03">
        <w:rPr>
          <w:rStyle w:val="StyleBoldUnderline"/>
          <w:rFonts w:ascii="Helvetica" w:hAnsi="Helvetica"/>
        </w:rPr>
        <w:t>As a consequence of the Civil Rights movement in the U.S., new spheres of knowledge (e.g., ethnic studies, etc.) emerged which incorporated the knower into the known</w:t>
      </w:r>
      <w:r w:rsidRPr="00416E03">
        <w:rPr>
          <w:rFonts w:ascii="Helvetica" w:hAnsi="Helvetica"/>
        </w:rPr>
        <w:t xml:space="preserve"> (the collective memory of communities), and brought the perspectives of the marginalized and dispossessed into the social sphere of knowledge. These various new “studies” also introduced an alternative justification of knowledge – education for liberation from subjective and epistemic colonization (Tlostanova &amp; Mignolo, 2012, pp. 193-194). Today, the massive migration occurring in the U.S. has begun to connect with decolonial thinking processes that emerged within these new spheres of knowledge. All of these </w:t>
      </w:r>
      <w:r w:rsidRPr="00416E03">
        <w:rPr>
          <w:rStyle w:val="StyleBoldUnderline"/>
          <w:rFonts w:ascii="Helvetica" w:hAnsi="Helvetica"/>
        </w:rPr>
        <w:t xml:space="preserve">various studies, combined with an array of new conceptual tools no longer controlled by the disciplines, provide the seeds for the decolonization of the humanities, still firmly implanted within Eurocentric knowledge cultures </w:t>
      </w:r>
      <w:r w:rsidRPr="00416E03">
        <w:rPr>
          <w:rFonts w:ascii="Helvetica" w:hAnsi="Helvetica"/>
        </w:rPr>
        <w:t xml:space="preserve">(Tlostanova &amp; Mignolo, 2012, p. 34) </w:t>
      </w:r>
      <w:r w:rsidRPr="00416E03">
        <w:rPr>
          <w:rFonts w:ascii="Helvetica" w:hAnsi="Helvetica"/>
          <w:sz w:val="12"/>
        </w:rPr>
        <w:t xml:space="preserve">¶ </w:t>
      </w:r>
      <w:r w:rsidRPr="00416E03">
        <w:rPr>
          <w:rStyle w:val="StyleBoldUnderline"/>
          <w:rFonts w:ascii="Helvetica" w:hAnsi="Helvetica"/>
        </w:rPr>
        <w:t>From a decolonial perspective, Eurocentrism can be understood as the ways the world has been interpreted and understood</w:t>
      </w:r>
      <w:r w:rsidRPr="00416E03">
        <w:rPr>
          <w:rFonts w:ascii="Helvetica" w:hAnsi="Helvetica"/>
        </w:rPr>
        <w:t xml:space="preserve"> (and taken for granted</w:t>
      </w:r>
      <w:r w:rsidRPr="00416E03">
        <w:rPr>
          <w:rStyle w:val="StyleBoldUnderline"/>
          <w:rFonts w:ascii="Helvetica" w:hAnsi="Helvetica"/>
        </w:rPr>
        <w:t>) through a structure of knowledge and system of power relations that emerged with the colonization of the Americas and the formation of Europe as a geocultural identity</w:t>
      </w:r>
      <w:r w:rsidRPr="00416E03">
        <w:rPr>
          <w:rFonts w:ascii="Helvetica" w:hAnsi="Helvetica"/>
        </w:rPr>
        <w:t xml:space="preserve"> distinct from Christendom. The naming and mapping of the world’s continents for example, were imperial/colonial inventions of Christian European thought that are now interpreted as ontological realities. Eurocentrism is another name for the modern worldview within which modern western education emerged and effectively reproduced since the end of the Renaissance to the present. From this perspective, modernity is interpreted as a </w:t>
      </w:r>
      <w:r w:rsidRPr="00416E03">
        <w:rPr>
          <w:rFonts w:ascii="Helvetica" w:hAnsi="Helvetica"/>
        </w:rPr>
        <w:lastRenderedPageBreak/>
        <w:t xml:space="preserve">regional narrative of a Eurocentric worldview (captured in term Occidentalism) that was imposed upon the world under the guise of its universal, rational, and beneficial nature (Coronil, 1997). </w:t>
      </w:r>
      <w:r w:rsidRPr="00416E03">
        <w:rPr>
          <w:rStyle w:val="StyleBoldUnderline"/>
          <w:rFonts w:ascii="Helvetica" w:hAnsi="Helvetica"/>
        </w:rPr>
        <w:t xml:space="preserve">Eurocentric modernity is a thoroughly naturalized conceptual/narrative background horizon through which the world continues to be known and lived today </w:t>
      </w:r>
      <w:r w:rsidRPr="00416E03">
        <w:rPr>
          <w:rFonts w:ascii="Helvetica" w:hAnsi="Helvetica"/>
        </w:rPr>
        <w:t xml:space="preserve">(Dirlik, 1999). </w:t>
      </w:r>
      <w:r w:rsidRPr="00416E03">
        <w:rPr>
          <w:rStyle w:val="StyleBoldUnderline"/>
          <w:rFonts w:ascii="Helvetica" w:hAnsi="Helvetica"/>
        </w:rPr>
        <w:t xml:space="preserve">The call to decolonize knowledge and education is situated in the larger framework of this critique of Eurocentrism. </w:t>
      </w:r>
      <w:r w:rsidRPr="00416E03">
        <w:rPr>
          <w:rFonts w:ascii="Helvetica" w:hAnsi="Helvetica"/>
          <w:sz w:val="12"/>
        </w:rPr>
        <w:t xml:space="preserve">¶ </w:t>
      </w:r>
      <w:r w:rsidRPr="00416E03">
        <w:rPr>
          <w:rFonts w:ascii="Helvetica" w:hAnsi="Helvetica"/>
        </w:rPr>
        <w:t>In the early 1990s,</w:t>
      </w:r>
      <w:r w:rsidRPr="00416E03">
        <w:rPr>
          <w:rStyle w:val="StyleBoldUnderline"/>
          <w:rFonts w:ascii="Helvetica" w:hAnsi="Helvetica"/>
        </w:rPr>
        <w:t xml:space="preserve"> new contributions to decolonial thinking converged among a group of Latin American intellectuals with roots in some of the earlier intellectual movements described above.</w:t>
      </w:r>
      <w:r w:rsidRPr="00416E03">
        <w:rPr>
          <w:rFonts w:ascii="Helvetica" w:hAnsi="Helvetica"/>
        </w:rPr>
        <w:t xml:space="preserve"> Critically appropriating the “modern world-system” framework initiated by Immanuel Wallerstein in U.S. historical sociology, the modern/colonial world system perspective developed a critique of the civilizational model of modernity understood as a Eurocentric predatory project. </w:t>
      </w:r>
      <w:r w:rsidRPr="00416E03">
        <w:rPr>
          <w:rStyle w:val="StyleBoldUnderline"/>
          <w:rFonts w:ascii="Helvetica" w:hAnsi="Helvetica"/>
        </w:rPr>
        <w:t>This decolonial critique of the modern world system is derived from “Latin” American experiences of living under the hegemony of European and North American thought and control over the past five hundred years.</w:t>
      </w:r>
      <w:r w:rsidRPr="00416E03">
        <w:rPr>
          <w:rFonts w:ascii="Helvetica" w:hAnsi="Helvetica"/>
        </w:rPr>
        <w:t xml:space="preserve"> According to this perspective, the modern world we are living in is a consequence of the emergence and global expansion of a colonial/imperial project we have mythically conceived as modernity or modern western civilization (Dussel, 1995). Instead of viewing the emergence of European modernity as an endogenous development that expanded outward, this post-Occidental perspective interprets European identity and the invention of Occidental civilization as a consequence of the complex interrelations between Europeans and the rest of the world in the initial formation of the first worldwide system. Self-ascribed civilized European males from within their newly sovereign territorial states became the managing centers and all-knowing agents of this new system that connected the world together for the first time and made human life dispensable. Contrary to our western educated, helenocentric, Enlightenment oriented historical horizon, European modernity emerged in part with the violent joining together of capitalism and colonialism in the Atlantic commercial circuit along with the invention of a legitimating mono-cultural epistemological framework during the sixteenth and seventeenth centuries. </w:t>
      </w:r>
    </w:p>
    <w:p w14:paraId="56475EC7" w14:textId="77777777" w:rsidR="00DB1D81" w:rsidRPr="00416E03" w:rsidRDefault="00DB1D81" w:rsidP="00DB1D81">
      <w:pPr>
        <w:pStyle w:val="Heading4"/>
        <w:rPr>
          <w:rFonts w:ascii="Helvetica" w:hAnsi="Helvetica"/>
        </w:rPr>
      </w:pPr>
      <w:r w:rsidRPr="00416E03">
        <w:rPr>
          <w:rFonts w:ascii="Helvetica" w:hAnsi="Helvetica"/>
        </w:rPr>
        <w:t>Decolonial thinking is the only way to solve</w:t>
      </w:r>
    </w:p>
    <w:p w14:paraId="0B0BC9E5"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Baker, Professor of of Education and Human Development at the University of Rochester, 12</w:t>
      </w:r>
    </w:p>
    <w:p w14:paraId="5E4D023F" w14:textId="77777777" w:rsidR="00DB1D81" w:rsidRPr="00416E03" w:rsidRDefault="00DB1D81" w:rsidP="00DB1D81">
      <w:pPr>
        <w:rPr>
          <w:rFonts w:ascii="Helvetica" w:hAnsi="Helvetica"/>
        </w:rPr>
      </w:pPr>
      <w:r w:rsidRPr="00416E03">
        <w:rPr>
          <w:rFonts w:ascii="Helvetica" w:hAnsi="Helvetica"/>
        </w:rPr>
        <w:t xml:space="preserve">(Michael, Professor at the </w:t>
      </w:r>
      <w:r w:rsidRPr="00416E03">
        <w:rPr>
          <w:rStyle w:val="st"/>
          <w:rFonts w:ascii="Helvetica" w:eastAsia="Times New Roman" w:hAnsi="Helvetica"/>
        </w:rPr>
        <w:t xml:space="preserve">Warner Graduate School of Education and Human Development, </w:t>
      </w:r>
      <w:r w:rsidRPr="00416E03">
        <w:rPr>
          <w:rFonts w:ascii="Helvetica" w:hAnsi="Helvetica"/>
        </w:rPr>
        <w:t xml:space="preserve">October 31 - November 4, 2012, American Educational Studies Association, Annual Conference Seattle, Washington, “Decolonial Education: Meanings, Contexts, and Possibilities,” </w:t>
      </w:r>
      <w:hyperlink r:id="rId57" w:history="1">
        <w:r w:rsidRPr="00416E03">
          <w:rPr>
            <w:rFonts w:ascii="Helvetica" w:hAnsi="Helvetica"/>
          </w:rPr>
          <w:t>http://academia.edu/3266939/Decolonial_Education_Meanings_Contexts_and_Possiblities</w:t>
        </w:r>
      </w:hyperlink>
      <w:r w:rsidRPr="00416E03">
        <w:rPr>
          <w:rFonts w:ascii="Helvetica" w:hAnsi="Helvetica"/>
        </w:rPr>
        <w:t>, Accessed: 7/7/13, LPS.)</w:t>
      </w:r>
    </w:p>
    <w:p w14:paraId="4B5C2399" w14:textId="77777777" w:rsidR="00DB1D81" w:rsidRPr="00416E03" w:rsidRDefault="00DB1D81" w:rsidP="00DB1D81">
      <w:pPr>
        <w:rPr>
          <w:rFonts w:ascii="Helvetica" w:hAnsi="Helvetica"/>
        </w:rPr>
      </w:pPr>
    </w:p>
    <w:p w14:paraId="28CE6FF6" w14:textId="77777777" w:rsidR="00DB1D81" w:rsidRPr="00416E03" w:rsidRDefault="00DB1D81" w:rsidP="00DB1D81">
      <w:pPr>
        <w:rPr>
          <w:rFonts w:ascii="Helvetica" w:hAnsi="Helvetica"/>
        </w:rPr>
      </w:pPr>
      <w:r w:rsidRPr="00416E03">
        <w:rPr>
          <w:rFonts w:ascii="Helvetica" w:hAnsi="Helvetica"/>
        </w:rPr>
        <w:t xml:space="preserve">From this perspective, modern epistemology and the modern knowledge disciplines and school subjects (modern western educational institutions overall) are interpreted as participating in a geocultural project of subjugation and control oriented towards maintaining racialized hierarchical structures linked to the capitalist system (Baker, 2012). Education in European cultural knowledge under the guise that it is universal or the most advanced is pedagogical domination. Despite decades and varieties of multiculturalism in education, modern schooling continues to involve particular forms of cultural </w:t>
      </w:r>
      <w:r w:rsidRPr="00416E03">
        <w:rPr>
          <w:rFonts w:ascii="Helvetica" w:hAnsi="Helvetica"/>
        </w:rPr>
        <w:lastRenderedPageBreak/>
        <w:t xml:space="preserve">assimilation and intellectual subjugation within a Eurocentric knowledge culture. Multiculturalism is based on cultural diversity controlled by a mono-cultural epistemology. </w:t>
      </w:r>
      <w:r w:rsidRPr="00416E03">
        <w:rPr>
          <w:rStyle w:val="StyleBoldUnderline"/>
          <w:rFonts w:ascii="Helvetica" w:hAnsi="Helvetica"/>
        </w:rPr>
        <w:t xml:space="preserve">The occlusion of non-western knowledge traditions in the standardized curriculum make education an epistemically racist institution. </w:t>
      </w:r>
      <w:r w:rsidRPr="00416E03">
        <w:rPr>
          <w:rFonts w:ascii="Helvetica" w:hAnsi="Helvetica"/>
        </w:rPr>
        <w:t xml:space="preserve">Racism here is not a classification of human beings according the color of their skin but rather a classification according to a certain standard of humanity that originated in modern natural law theory. </w:t>
      </w:r>
      <w:r w:rsidRPr="00416E03">
        <w:rPr>
          <w:rFonts w:ascii="Helvetica" w:hAnsi="Helvetica"/>
          <w:sz w:val="12"/>
        </w:rPr>
        <w:t xml:space="preserve">¶ </w:t>
      </w:r>
      <w:r w:rsidRPr="00416E03">
        <w:rPr>
          <w:rFonts w:ascii="Helvetica" w:hAnsi="Helvetica"/>
        </w:rPr>
        <w:t xml:space="preserve">The relevant argument for education is that the European patterns of knowing and structures for organizing and learning about the world, which began to develop during the sixteenth and seventeenth century inventions of humanity, made the world unknowable beyond this Eurocentric horizon for knowing and being. The modern versus traditional dichotomy for example is still commonly used in education as well as the social sciences and humanities. Knowledge of human beings is contained within a unilateral and oppressive structure that cannot be adequately understood from within its own conceptual/narrative of the modern Eurocentric intellectual tradition (Osamu, 2006, p. 270). The control of knowledge and subjectivity through Eurocentric education and the traditionalizing of non-European knowledges made both imperial territorial state formation within Europe as well as European colonial domination possible. </w:t>
      </w:r>
      <w:r w:rsidRPr="00416E03">
        <w:rPr>
          <w:rFonts w:ascii="Helvetica" w:hAnsi="Helvetica"/>
          <w:sz w:val="12"/>
        </w:rPr>
        <w:t xml:space="preserve">¶ </w:t>
      </w:r>
      <w:r w:rsidRPr="00416E03">
        <w:rPr>
          <w:rStyle w:val="StyleBoldUnderline"/>
          <w:rFonts w:ascii="Helvetica" w:hAnsi="Helvetica"/>
        </w:rPr>
        <w:t xml:space="preserve">This critique of modernity as mutually constituted with coloniality calls for the epistemic delinking from modernity along with the inclusion of non-western knowledges in the socialization of subjectivities -- a shift from universal to pluriversal forms of knowledge and education. Decolonial education therefore involves opening up the possibilities of teaching and learning subaltern knowledges positioned on the margins or borders of modernity. </w:t>
      </w:r>
      <w:r w:rsidRPr="00416E03">
        <w:rPr>
          <w:rStyle w:val="Emphasis"/>
          <w:rFonts w:ascii="Helvetica" w:hAnsi="Helvetica"/>
        </w:rPr>
        <w:t>Decoloniality is an epistemic, ethical, political and pedagogical project that involves both the denaturalization of the modern civilizational cosmology and the inclusion of non-modern systems and principles of knowledge and categories of thought.</w:t>
      </w:r>
      <w:r w:rsidRPr="00416E03">
        <w:rPr>
          <w:rFonts w:ascii="Helvetica" w:hAnsi="Helvetica"/>
        </w:rPr>
        <w:t xml:space="preserve"> Decolonial education aims to demythologize the two principle founding myths of modernity – that history of human civilization is a trajectory that departed from the state of nature and culminated in Europe, and that differences between Europe and non-Europe are natural (racial) differences and not consequences of power (Quijano, 2000). </w:t>
      </w:r>
      <w:r w:rsidRPr="00416E03">
        <w:rPr>
          <w:rFonts w:ascii="Helvetica" w:hAnsi="Helvetica"/>
          <w:sz w:val="12"/>
        </w:rPr>
        <w:t xml:space="preserve">¶ </w:t>
      </w:r>
      <w:r w:rsidRPr="00416E03">
        <w:rPr>
          <w:rFonts w:ascii="Helvetica" w:hAnsi="Helvetica"/>
        </w:rPr>
        <w:t xml:space="preserve">Decolonial education involves learning to unlearn in order to relearn (Tlostanova &amp; Mignolo, 2012). </w:t>
      </w:r>
    </w:p>
    <w:p w14:paraId="1EC9B6C6" w14:textId="77777777" w:rsidR="00DB1D81" w:rsidRPr="00416E03" w:rsidRDefault="00DB1D81" w:rsidP="00DB1D81">
      <w:pPr>
        <w:pStyle w:val="Heading4"/>
        <w:rPr>
          <w:rFonts w:ascii="Helvetica" w:hAnsi="Helvetica"/>
        </w:rPr>
      </w:pPr>
      <w:r w:rsidRPr="00416E03">
        <w:rPr>
          <w:rFonts w:ascii="Helvetica" w:hAnsi="Helvetica"/>
        </w:rPr>
        <w:t>Decoloniality is the only way to solve</w:t>
      </w:r>
    </w:p>
    <w:p w14:paraId="3B759C94"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Baker, Professor of of Education and Human Development at the University of Rochester, 12</w:t>
      </w:r>
    </w:p>
    <w:p w14:paraId="2A049AA8" w14:textId="77777777" w:rsidR="00DB1D81" w:rsidRPr="00416E03" w:rsidRDefault="00DB1D81" w:rsidP="00DB1D81">
      <w:pPr>
        <w:rPr>
          <w:rFonts w:ascii="Helvetica" w:hAnsi="Helvetica"/>
        </w:rPr>
      </w:pPr>
      <w:r w:rsidRPr="00416E03">
        <w:rPr>
          <w:rFonts w:ascii="Helvetica" w:hAnsi="Helvetica"/>
        </w:rPr>
        <w:t xml:space="preserve">(Michael, Professor at the </w:t>
      </w:r>
      <w:r w:rsidRPr="00416E03">
        <w:rPr>
          <w:rStyle w:val="st"/>
          <w:rFonts w:ascii="Helvetica" w:eastAsia="Times New Roman" w:hAnsi="Helvetica"/>
        </w:rPr>
        <w:t xml:space="preserve">Warner Graduate School of Education and Human Development, </w:t>
      </w:r>
      <w:r w:rsidRPr="00416E03">
        <w:rPr>
          <w:rFonts w:ascii="Helvetica" w:hAnsi="Helvetica"/>
        </w:rPr>
        <w:t xml:space="preserve">October 31 - November 4, 2012, American Educational Studies Association, Annual Conference Seattle, Washington, “Decolonial Education: Meanings, Contexts, and Possibilities,” </w:t>
      </w:r>
      <w:hyperlink r:id="rId58" w:history="1">
        <w:r w:rsidRPr="00416E03">
          <w:rPr>
            <w:rFonts w:ascii="Helvetica" w:hAnsi="Helvetica"/>
          </w:rPr>
          <w:t>http://academia.edu/3266939/Decolonial_Education_Meanings_Contexts_and_Possiblities</w:t>
        </w:r>
      </w:hyperlink>
      <w:r w:rsidRPr="00416E03">
        <w:rPr>
          <w:rFonts w:ascii="Helvetica" w:hAnsi="Helvetica"/>
        </w:rPr>
        <w:t>, Accessed: 7/7/13, LPS.)</w:t>
      </w:r>
    </w:p>
    <w:p w14:paraId="0DADDE0D" w14:textId="77777777" w:rsidR="00DB1D81" w:rsidRPr="00416E03" w:rsidRDefault="00DB1D81" w:rsidP="00DB1D81">
      <w:pPr>
        <w:rPr>
          <w:rStyle w:val="StyleStyleBold12pt"/>
          <w:rFonts w:ascii="Helvetica" w:hAnsi="Helvetica"/>
        </w:rPr>
      </w:pPr>
    </w:p>
    <w:p w14:paraId="622C42FB" w14:textId="77777777" w:rsidR="00DB1D81" w:rsidRPr="00416E03" w:rsidRDefault="00DB1D81" w:rsidP="00DB1D81">
      <w:pPr>
        <w:rPr>
          <w:rFonts w:ascii="Helvetica" w:hAnsi="Helvetica"/>
        </w:rPr>
      </w:pPr>
      <w:r w:rsidRPr="00416E03">
        <w:rPr>
          <w:rFonts w:ascii="Helvetica" w:hAnsi="Helvetica"/>
        </w:rPr>
        <w:t xml:space="preserve">Two interrelated projects for decoloniality are the re-embodiment and relocation of thought in order to unmask the limited situation of modern knowledges and their links to coloniality (Mignolo, 2012, p. 19). A second project involves an-other thinking that calls for plurality and intercultural dialogue in the building of decolonial futures. The ultimate aim of this pluriversal movement is the creation of a </w:t>
      </w:r>
      <w:r w:rsidRPr="00416E03">
        <w:rPr>
          <w:rFonts w:ascii="Helvetica" w:hAnsi="Helvetica"/>
        </w:rPr>
        <w:lastRenderedPageBreak/>
        <w:t xml:space="preserve">transmodern world where many different worlds can coexist without an imposed assimilation ethos into a dominant culture. </w:t>
      </w:r>
      <w:r w:rsidRPr="00416E03">
        <w:rPr>
          <w:rStyle w:val="StyleBoldUnderline"/>
          <w:rFonts w:ascii="Helvetica" w:hAnsi="Helvetica"/>
        </w:rPr>
        <w:t>A pluriversal education is an alternative to the current educational system of assimilation/marginalization into a universalized cultural project</w:t>
      </w:r>
      <w:r w:rsidRPr="00416E03">
        <w:rPr>
          <w:rStyle w:val="Emphasis"/>
          <w:rFonts w:ascii="Helvetica" w:hAnsi="Helvetica"/>
        </w:rPr>
        <w:t>. Decoloniality is an epistemic revolution that seeks to change the foundational concepts and priorities of the modern western episteme and its main institutions such as education</w:t>
      </w:r>
      <w:r w:rsidRPr="00416E03">
        <w:rPr>
          <w:rStyle w:val="StyleBoldUnderline"/>
          <w:rFonts w:ascii="Helvetica" w:hAnsi="Helvetica"/>
        </w:rPr>
        <w:t xml:space="preserve">. A central theme in decolonial education is the equal recognition and democratic and pragmatic inclusion of the epistemological diversity of the world. </w:t>
      </w:r>
      <w:r w:rsidRPr="00416E03">
        <w:rPr>
          <w:rFonts w:ascii="Helvetica" w:hAnsi="Helvetica"/>
        </w:rPr>
        <w:t xml:space="preserve">Social justice necessarily requires cognitive justice, while cognitive justice requires dialogue. Genuine dialogue can only begin with a rearticulated relation with modernity’s Other. </w:t>
      </w:r>
      <w:r w:rsidRPr="00416E03">
        <w:rPr>
          <w:rFonts w:ascii="Helvetica" w:hAnsi="Helvetica"/>
          <w:sz w:val="12"/>
        </w:rPr>
        <w:t xml:space="preserve">¶ </w:t>
      </w:r>
      <w:r w:rsidRPr="00416E03">
        <w:rPr>
          <w:rFonts w:ascii="Helvetica" w:hAnsi="Helvetica"/>
        </w:rPr>
        <w:t xml:space="preserve">Starting from the silenced histories and experiences of the colonized, decolonial thinking involves both the colonized and colonizers, and the working out of new kinds of interrelationships that involve dialogue and the creation of symmetrical power/knowledge relations. Deimperialization and decolonization are two interrelated sides of the educational processes of transforming the dominant forms of self-other understanding within modernity (Chen, 2010). The task for imperializing countries is to examine the conduct, motives, and consequences of imperialist history that has formed their own self-understandings (Chen, 2010, p. 4). Deimperialization involves a radical questioning of the mode of living and knowing implicated in the very idea of European or American. Unlearning imperial privilege involves authentic dialogue with the subaltern. Authentic dialogue calls for the recognition that our identities and differences are not ontological categories but relational constructions within the colonial matrix of power. </w:t>
      </w:r>
      <w:r w:rsidRPr="00416E03">
        <w:rPr>
          <w:rFonts w:ascii="Helvetica" w:hAnsi="Helvetica"/>
          <w:sz w:val="12"/>
        </w:rPr>
        <w:t xml:space="preserve">¶ </w:t>
      </w:r>
      <w:r w:rsidRPr="00416E03">
        <w:rPr>
          <w:rStyle w:val="StyleBoldUnderline"/>
          <w:rFonts w:ascii="Helvetica" w:hAnsi="Helvetica"/>
        </w:rPr>
        <w:t>Decolonial education raises and attempts to address questions of transformation, such as, how can education at the cultural and psychological levels contribute to the processes of deimperialization and decolonization? How can teachers learn to teach beyond the distorted cultural/historical imaginary and impoverished subjectivity of the modern horizon of thought where everything is hierarchically ranked according to Eurocentric concepts, standards, and assumptions? What kinds of worldviews could schools promote along with what kinds of epistemologies? How can different and incompatible knowledge traditions be joined together in the classroom for learning about the world, oneself, and others?</w:t>
      </w:r>
      <w:r w:rsidRPr="00416E03">
        <w:rPr>
          <w:rFonts w:ascii="Helvetica" w:hAnsi="Helvetica"/>
        </w:rPr>
        <w:t xml:space="preserve"> All of these questions and more involve forms of interpretation where the plurality of perspectives and diversity of forms of self-understanding are recognized, adequately translated, understood, and included in open and non-hierarchical dialogical relations. Academic subjects would be taught geo-historically and bio-graphically, (where, when, who, why), in order to understand the links between knowledge, culture, and geohistorical locations – the geopolitics of knowledge. A course in modern science and knowledges of nature for example might be organized around the history of energy from the 19th century to the present</w:t>
      </w:r>
      <w:r w:rsidRPr="00416E03">
        <w:rPr>
          <w:rStyle w:val="StyleBoldUnderline"/>
          <w:rFonts w:ascii="Helvetica" w:hAnsi="Helvetica"/>
        </w:rPr>
        <w:t xml:space="preserve">. Teachers and students would learn to recognize the power relations intertwined with modern knowledge, or how school subjects and knowledge disciplines are embedded within the body and geo-politics of the modern world order. </w:t>
      </w:r>
      <w:r w:rsidRPr="00416E03">
        <w:rPr>
          <w:rStyle w:val="StyleBoldUnderline"/>
          <w:rFonts w:ascii="Helvetica" w:hAnsi="Helvetica"/>
          <w:sz w:val="12"/>
        </w:rPr>
        <w:t xml:space="preserve">¶ </w:t>
      </w:r>
      <w:r w:rsidRPr="00416E03">
        <w:rPr>
          <w:rStyle w:val="Emphasis"/>
          <w:rFonts w:ascii="Helvetica" w:hAnsi="Helvetica"/>
        </w:rPr>
        <w:t>Modernity/(de)coloniality is an alternative macro-narrative to Eurocentric modernity that can orient an intercultural curriculum within a pluriversal ethos grounded in historical experiences.</w:t>
      </w:r>
      <w:r w:rsidRPr="00416E03">
        <w:rPr>
          <w:rFonts w:ascii="Helvetica" w:hAnsi="Helvetica"/>
        </w:rPr>
        <w:t xml:space="preserve"> Modernity/(de)coloniality is an epistemic and macro-narrative shift in the modern interpretive horizon that includes the experiences and knowledge of those who have been marginalized within modernity. This is not a new abstract universality, but an opening up to and learning from the pluri-versality eclipsed by the projections of Euro-American universality over the past five hundred years. Differences in ways of knowing and being are universal or world-wide, and education, if it claims to be about learning and understanding the </w:t>
      </w:r>
      <w:r w:rsidRPr="00416E03">
        <w:rPr>
          <w:rFonts w:ascii="Helvetica" w:hAnsi="Helvetica"/>
        </w:rPr>
        <w:lastRenderedPageBreak/>
        <w:t xml:space="preserve">“real” world, should not be contained by one dominant cultural projection that delimits learning about ourselves and the world for violent instrumental global designs (Jensen, 2006). </w:t>
      </w:r>
    </w:p>
    <w:p w14:paraId="4357621C" w14:textId="4642073C" w:rsidR="003F0A44" w:rsidRPr="00416E03" w:rsidRDefault="003F0A44" w:rsidP="003F0A44">
      <w:pPr>
        <w:pStyle w:val="Heading3"/>
        <w:rPr>
          <w:rFonts w:ascii="Helvetica" w:hAnsi="Helvetica"/>
        </w:rPr>
      </w:pPr>
      <w:r w:rsidRPr="00416E03">
        <w:rPr>
          <w:rFonts w:ascii="Helvetica" w:hAnsi="Helvetica"/>
        </w:rPr>
        <w:lastRenderedPageBreak/>
        <w:t>Latin America – Alternative Term</w:t>
      </w:r>
    </w:p>
    <w:p w14:paraId="79D4290F" w14:textId="77777777" w:rsidR="003F0A44" w:rsidRPr="00416E03" w:rsidRDefault="003F0A44" w:rsidP="003F0A44">
      <w:pPr>
        <w:pStyle w:val="Heading4"/>
        <w:rPr>
          <w:rFonts w:ascii="Helvetica" w:hAnsi="Helvetica"/>
        </w:rPr>
      </w:pPr>
      <w:r w:rsidRPr="00416E03">
        <w:rPr>
          <w:rFonts w:ascii="Helvetica" w:hAnsi="Helvetica"/>
        </w:rPr>
        <w:t xml:space="preserve">The history behind the term ‘Latin America’ should not be forgotten, it homogenizes the identities of everyone home to and now living there. We endorse the phrase ‘Afro-indo-iberoamérica’ as an inclusive and historically conscious term. </w:t>
      </w:r>
    </w:p>
    <w:p w14:paraId="5B382207" w14:textId="77777777" w:rsidR="003F0A44" w:rsidRPr="00416E03" w:rsidRDefault="003F0A44" w:rsidP="003F0A44">
      <w:pPr>
        <w:rPr>
          <w:rStyle w:val="StyleStyleBold12pt"/>
          <w:rFonts w:ascii="Helvetica" w:hAnsi="Helvetica"/>
        </w:rPr>
      </w:pPr>
      <w:r w:rsidRPr="00416E03">
        <w:rPr>
          <w:rStyle w:val="StyleStyleBold12pt"/>
          <w:rFonts w:ascii="Helvetica" w:hAnsi="Helvetica"/>
        </w:rPr>
        <w:t>Tarver, Arkansas Tech Dean of the College of Arts and Humanities, 4</w:t>
      </w:r>
    </w:p>
    <w:p w14:paraId="137E50DF" w14:textId="77777777" w:rsidR="003F0A44" w:rsidRPr="00416E03" w:rsidRDefault="003F0A44" w:rsidP="003F0A44">
      <w:pPr>
        <w:rPr>
          <w:rFonts w:ascii="Helvetica" w:hAnsi="Helvetica"/>
        </w:rPr>
      </w:pPr>
      <w:r w:rsidRPr="00416E03">
        <w:rPr>
          <w:rFonts w:ascii="Helvetica" w:hAnsi="Helvetica"/>
        </w:rPr>
        <w:t>(H. Micheal, Ph.D., Dean of the College of Arts and Humanities, Professor of History, Arkansas Tech, Fall 2004, World History Association, “World History Bulletin”, http://www.thewha.org/bulletins/fall_2004.pdf, Accessed 7/8/13, NC)</w:t>
      </w:r>
    </w:p>
    <w:p w14:paraId="6FF124D2" w14:textId="77777777" w:rsidR="003F0A44" w:rsidRPr="00416E03" w:rsidRDefault="003F0A44" w:rsidP="003F0A44">
      <w:pPr>
        <w:rPr>
          <w:rFonts w:ascii="Helvetica" w:hAnsi="Helvetica"/>
        </w:rPr>
      </w:pPr>
    </w:p>
    <w:p w14:paraId="111E73C5" w14:textId="77777777" w:rsidR="003F0A44" w:rsidRPr="00416E03" w:rsidRDefault="003F0A44" w:rsidP="003F0A44">
      <w:pPr>
        <w:rPr>
          <w:rStyle w:val="StyleStyleBold12pt"/>
          <w:rFonts w:ascii="Helvetica" w:hAnsi="Helvetica"/>
          <w:b w:val="0"/>
          <w:bCs w:val="0"/>
          <w:sz w:val="22"/>
        </w:rPr>
      </w:pPr>
      <w:r w:rsidRPr="00416E03">
        <w:rPr>
          <w:rStyle w:val="StyleBoldUnderline"/>
          <w:rFonts w:ascii="Helvetica" w:hAnsi="Helvetica"/>
        </w:rPr>
        <w:t>Only fifteen years after the ‘discovery’</w:t>
      </w:r>
      <w:r w:rsidRPr="00416E03">
        <w:rPr>
          <w:rFonts w:ascii="Helvetica" w:hAnsi="Helvetica"/>
        </w:rPr>
        <w:t xml:space="preserve"> (or its conventional date) </w:t>
      </w:r>
      <w:r w:rsidRPr="00416E03">
        <w:rPr>
          <w:rStyle w:val="StyleBoldUnderline"/>
          <w:rFonts w:ascii="Helvetica" w:hAnsi="Helvetica"/>
        </w:rPr>
        <w:t>the term ‘America’ makes its appearance.</w:t>
      </w:r>
      <w:r w:rsidRPr="00416E03">
        <w:rPr>
          <w:rFonts w:ascii="Helvetica" w:hAnsi="Helvetica"/>
        </w:rPr>
        <w:t xml:space="preserve"> In this</w:t>
      </w:r>
      <w:r w:rsidRPr="00416E03">
        <w:rPr>
          <w:rFonts w:ascii="Helvetica" w:hAnsi="Helvetica"/>
          <w:sz w:val="12"/>
        </w:rPr>
        <w:t xml:space="preserve"> </w:t>
      </w:r>
      <w:r w:rsidRPr="00416E03">
        <w:rPr>
          <w:rFonts w:ascii="Helvetica" w:hAnsi="Helvetica"/>
        </w:rPr>
        <w:t>moment it emerges next to words as</w:t>
      </w:r>
      <w:r w:rsidRPr="00416E03">
        <w:rPr>
          <w:rFonts w:ascii="Helvetica" w:hAnsi="Helvetica"/>
          <w:sz w:val="12"/>
        </w:rPr>
        <w:t xml:space="preserve"> </w:t>
      </w:r>
      <w:r w:rsidRPr="00416E03">
        <w:rPr>
          <w:rFonts w:ascii="Helvetica" w:hAnsi="Helvetica"/>
        </w:rPr>
        <w:t>Europe, Asia, and Africa. Walter Mignolo</w:t>
      </w:r>
      <w:r w:rsidRPr="00416E03">
        <w:rPr>
          <w:rFonts w:ascii="Helvetica" w:hAnsi="Helvetica"/>
          <w:sz w:val="12"/>
        </w:rPr>
        <w:t xml:space="preserve"> </w:t>
      </w:r>
      <w:r w:rsidRPr="00416E03">
        <w:rPr>
          <w:rFonts w:ascii="Helvetica" w:hAnsi="Helvetica"/>
        </w:rPr>
        <w:t>underlines a central aspect in this process:</w:t>
      </w:r>
      <w:r w:rsidRPr="00416E03">
        <w:rPr>
          <w:rFonts w:ascii="Helvetica" w:hAnsi="Helvetica"/>
          <w:sz w:val="12"/>
        </w:rPr>
        <w:t xml:space="preserve"> </w:t>
      </w:r>
      <w:r w:rsidRPr="00416E03">
        <w:rPr>
          <w:rFonts w:ascii="Helvetica" w:hAnsi="Helvetica"/>
        </w:rPr>
        <w:t>America, contrary to Asia and Africa, did</w:t>
      </w:r>
      <w:r w:rsidRPr="00416E03">
        <w:rPr>
          <w:rFonts w:ascii="Helvetica" w:hAnsi="Helvetica"/>
          <w:sz w:val="12"/>
        </w:rPr>
        <w:t xml:space="preserve"> </w:t>
      </w:r>
      <w:r w:rsidRPr="00416E03">
        <w:rPr>
          <w:rFonts w:ascii="Helvetica" w:hAnsi="Helvetica"/>
        </w:rPr>
        <w:t>not constitute the obvious ‘otherness’ that</w:t>
      </w:r>
      <w:r w:rsidRPr="00416E03">
        <w:rPr>
          <w:rFonts w:ascii="Helvetica" w:hAnsi="Helvetica"/>
          <w:sz w:val="12"/>
        </w:rPr>
        <w:t xml:space="preserve"> </w:t>
      </w:r>
      <w:r w:rsidRPr="00416E03">
        <w:rPr>
          <w:rFonts w:ascii="Helvetica" w:hAnsi="Helvetica"/>
        </w:rPr>
        <w:t>in the Christian map was associated to the</w:t>
      </w:r>
      <w:r w:rsidRPr="00416E03">
        <w:rPr>
          <w:rFonts w:ascii="Helvetica" w:hAnsi="Helvetica"/>
          <w:sz w:val="12"/>
        </w:rPr>
        <w:t xml:space="preserve"> </w:t>
      </w:r>
      <w:r w:rsidRPr="00416E03">
        <w:rPr>
          <w:rFonts w:ascii="Helvetica" w:hAnsi="Helvetica"/>
        </w:rPr>
        <w:t>three sons of Noah (Sem, Cam, and</w:t>
      </w:r>
      <w:r w:rsidRPr="00416E03">
        <w:rPr>
          <w:rFonts w:ascii="Helvetica" w:hAnsi="Helvetica"/>
          <w:sz w:val="12"/>
        </w:rPr>
        <w:t xml:space="preserve"> </w:t>
      </w:r>
      <w:r w:rsidRPr="00416E03">
        <w:rPr>
          <w:rFonts w:ascii="Helvetica" w:hAnsi="Helvetica"/>
        </w:rPr>
        <w:t>Japheth). Instead, it was an extension of</w:t>
      </w:r>
      <w:r w:rsidRPr="00416E03">
        <w:rPr>
          <w:rFonts w:ascii="Helvetica" w:hAnsi="Helvetica"/>
          <w:sz w:val="12"/>
        </w:rPr>
        <w:t xml:space="preserve"> </w:t>
      </w:r>
      <w:r w:rsidRPr="00416E03">
        <w:rPr>
          <w:rFonts w:ascii="Helvetica" w:hAnsi="Helvetica"/>
        </w:rPr>
        <w:t>Japheth, the extreme west.23 That was its</w:t>
      </w:r>
      <w:r w:rsidRPr="00416E03">
        <w:rPr>
          <w:rFonts w:ascii="Helvetica" w:hAnsi="Helvetica"/>
          <w:sz w:val="12"/>
        </w:rPr>
        <w:t xml:space="preserve"> </w:t>
      </w:r>
      <w:r w:rsidRPr="00416E03">
        <w:rPr>
          <w:rFonts w:ascii="Helvetica" w:hAnsi="Helvetica"/>
        </w:rPr>
        <w:t xml:space="preserve">place among the prevailing world conceptions. </w:t>
      </w:r>
      <w:r w:rsidRPr="00416E03">
        <w:rPr>
          <w:rStyle w:val="StyleBoldUnderline"/>
          <w:rFonts w:ascii="Helvetica" w:hAnsi="Helvetica"/>
        </w:rPr>
        <w:t>Once the denomination of ‘America’ became associated almost exclusively with the United States, we find the appellatives of ‘Ibero-America’ and ‘Hispano-America.’</w:t>
      </w:r>
      <w:r w:rsidRPr="00416E03">
        <w:rPr>
          <w:rFonts w:ascii="Helvetica" w:hAnsi="Helvetica"/>
        </w:rPr>
        <w:t xml:space="preserve"> The first is a geographical and cultural term: it alludes to</w:t>
      </w:r>
      <w:r w:rsidRPr="00416E03">
        <w:rPr>
          <w:rFonts w:ascii="Helvetica" w:hAnsi="Helvetica"/>
          <w:sz w:val="12"/>
        </w:rPr>
        <w:t xml:space="preserve"> </w:t>
      </w:r>
      <w:r w:rsidRPr="00416E03">
        <w:rPr>
          <w:rFonts w:ascii="Helvetica" w:hAnsi="Helvetica"/>
        </w:rPr>
        <w:t>the countries that were colonized by Spain</w:t>
      </w:r>
      <w:r w:rsidRPr="00416E03">
        <w:rPr>
          <w:rFonts w:ascii="Helvetica" w:hAnsi="Helvetica"/>
          <w:sz w:val="12"/>
        </w:rPr>
        <w:t xml:space="preserve"> </w:t>
      </w:r>
      <w:r w:rsidRPr="00416E03">
        <w:rPr>
          <w:rFonts w:ascii="Helvetica" w:hAnsi="Helvetica"/>
        </w:rPr>
        <w:t>or Portugal. The second is a linguistic and</w:t>
      </w:r>
      <w:r w:rsidRPr="00416E03">
        <w:rPr>
          <w:rFonts w:ascii="Helvetica" w:hAnsi="Helvetica"/>
          <w:sz w:val="12"/>
        </w:rPr>
        <w:t xml:space="preserve"> </w:t>
      </w:r>
      <w:r w:rsidRPr="00416E03">
        <w:rPr>
          <w:rFonts w:ascii="Helvetica" w:hAnsi="Helvetica"/>
        </w:rPr>
        <w:t>cultural concept that refers to the set of</w:t>
      </w:r>
      <w:r w:rsidRPr="00416E03">
        <w:rPr>
          <w:rFonts w:ascii="Helvetica" w:hAnsi="Helvetica"/>
          <w:sz w:val="12"/>
        </w:rPr>
        <w:t xml:space="preserve"> </w:t>
      </w:r>
      <w:r w:rsidRPr="00416E03">
        <w:rPr>
          <w:rFonts w:ascii="Helvetica" w:hAnsi="Helvetica"/>
        </w:rPr>
        <w:t>countries where Spanish is spoken and</w:t>
      </w:r>
      <w:r w:rsidRPr="00416E03">
        <w:rPr>
          <w:rFonts w:ascii="Helvetica" w:hAnsi="Helvetica"/>
          <w:sz w:val="12"/>
        </w:rPr>
        <w:t xml:space="preserve"> </w:t>
      </w:r>
      <w:r w:rsidRPr="00416E03">
        <w:rPr>
          <w:rFonts w:ascii="Helvetica" w:hAnsi="Helvetica"/>
        </w:rPr>
        <w:t xml:space="preserve">that were colonized by Spain. </w:t>
      </w:r>
    </w:p>
    <w:p w14:paraId="584BFA32" w14:textId="77777777" w:rsidR="003F0A44" w:rsidRPr="00416E03" w:rsidRDefault="003F0A44" w:rsidP="003F0A44">
      <w:pPr>
        <w:rPr>
          <w:rFonts w:ascii="Helvetica" w:hAnsi="Helvetica"/>
        </w:rPr>
      </w:pPr>
      <w:r w:rsidRPr="00416E03">
        <w:rPr>
          <w:rFonts w:ascii="Helvetica" w:hAnsi="Helvetica"/>
        </w:rPr>
        <w:t xml:space="preserve">Then we have </w:t>
      </w:r>
      <w:r w:rsidRPr="00416E03">
        <w:rPr>
          <w:rStyle w:val="StyleBoldUnderline"/>
          <w:rFonts w:ascii="Helvetica" w:hAnsi="Helvetica"/>
        </w:rPr>
        <w:t>‘Latin America,’ a name that can be traced to the nineteenth century.</w:t>
      </w:r>
      <w:r w:rsidRPr="00416E03">
        <w:rPr>
          <w:rFonts w:ascii="Helvetica" w:hAnsi="Helvetica"/>
        </w:rPr>
        <w:t xml:space="preserve"> Its consolidation cannot be understood</w:t>
      </w:r>
      <w:r w:rsidRPr="00416E03">
        <w:rPr>
          <w:rFonts w:ascii="Helvetica" w:hAnsi="Helvetica"/>
          <w:sz w:val="12"/>
        </w:rPr>
        <w:t xml:space="preserve"> </w:t>
      </w:r>
      <w:r w:rsidRPr="00416E03">
        <w:rPr>
          <w:rFonts w:ascii="Helvetica" w:hAnsi="Helvetica"/>
        </w:rPr>
        <w:t xml:space="preserve">outside the political and diplomatic practices of mid-century France.24 </w:t>
      </w:r>
      <w:r w:rsidRPr="00416E03">
        <w:rPr>
          <w:rStyle w:val="StyleBoldUnderline"/>
          <w:rFonts w:ascii="Helvetica" w:hAnsi="Helvetica"/>
        </w:rPr>
        <w:t>This concept has to be seen as part of a French project towards America that planned to counteract the United States’ sphere of influence</w:t>
      </w:r>
      <w:r w:rsidRPr="00416E03">
        <w:rPr>
          <w:rFonts w:ascii="Helvetica" w:hAnsi="Helvetica"/>
        </w:rPr>
        <w:t>, and was articulated with the</w:t>
      </w:r>
      <w:r w:rsidRPr="00416E03">
        <w:rPr>
          <w:rFonts w:ascii="Helvetica" w:hAnsi="Helvetica"/>
          <w:sz w:val="12"/>
        </w:rPr>
        <w:t xml:space="preserve"> </w:t>
      </w:r>
      <w:r w:rsidRPr="00416E03">
        <w:rPr>
          <w:rFonts w:ascii="Helvetica" w:hAnsi="Helvetica"/>
        </w:rPr>
        <w:t>French invasion of Mexico from 1861 to</w:t>
      </w:r>
      <w:r w:rsidRPr="00416E03">
        <w:rPr>
          <w:rFonts w:ascii="Helvetica" w:hAnsi="Helvetica"/>
          <w:sz w:val="12"/>
        </w:rPr>
        <w:t xml:space="preserve"> </w:t>
      </w:r>
      <w:r w:rsidRPr="00416E03">
        <w:rPr>
          <w:rFonts w:ascii="Helvetica" w:hAnsi="Helvetica"/>
        </w:rPr>
        <w:t>1867: Napoleon the Third appealed to the</w:t>
      </w:r>
      <w:r w:rsidRPr="00416E03">
        <w:rPr>
          <w:rFonts w:ascii="Helvetica" w:hAnsi="Helvetica"/>
          <w:sz w:val="12"/>
        </w:rPr>
        <w:t xml:space="preserve"> </w:t>
      </w:r>
      <w:r w:rsidRPr="00416E03">
        <w:rPr>
          <w:rFonts w:ascii="Helvetica" w:hAnsi="Helvetica"/>
        </w:rPr>
        <w:t>‘Latinity’ of its colonies in America as a</w:t>
      </w:r>
      <w:r w:rsidRPr="00416E03">
        <w:rPr>
          <w:rFonts w:ascii="Helvetica" w:hAnsi="Helvetica"/>
          <w:sz w:val="12"/>
        </w:rPr>
        <w:t xml:space="preserve"> </w:t>
      </w:r>
      <w:r w:rsidRPr="00416E03">
        <w:rPr>
          <w:rFonts w:ascii="Helvetica" w:hAnsi="Helvetica"/>
        </w:rPr>
        <w:t>way to stop the advances of the United</w:t>
      </w:r>
      <w:r w:rsidRPr="00416E03">
        <w:rPr>
          <w:rFonts w:ascii="Helvetica" w:hAnsi="Helvetica"/>
          <w:sz w:val="12"/>
        </w:rPr>
        <w:t xml:space="preserve"> </w:t>
      </w:r>
      <w:r w:rsidRPr="00416E03">
        <w:rPr>
          <w:rFonts w:ascii="Helvetica" w:hAnsi="Helvetica"/>
        </w:rPr>
        <w:t xml:space="preserve">States over the Caribbean. </w:t>
      </w:r>
      <w:r w:rsidRPr="00416E03">
        <w:rPr>
          <w:rStyle w:val="StyleBoldUnderline"/>
          <w:rFonts w:ascii="Helvetica" w:hAnsi="Helvetica"/>
        </w:rPr>
        <w:t xml:space="preserve">The uses of the term underlined the ‘racial’ as a way to fixate the ‘latin’ character of this part of America. </w:t>
      </w:r>
      <w:r w:rsidRPr="00416E03">
        <w:rPr>
          <w:rFonts w:ascii="Helvetica" w:hAnsi="Helvetica"/>
        </w:rPr>
        <w:t>They constantly claimed that the</w:t>
      </w:r>
      <w:r w:rsidRPr="00416E03">
        <w:rPr>
          <w:rFonts w:ascii="Helvetica" w:hAnsi="Helvetica"/>
          <w:sz w:val="12"/>
        </w:rPr>
        <w:t xml:space="preserve"> </w:t>
      </w:r>
      <w:r w:rsidRPr="00416E03">
        <w:rPr>
          <w:rFonts w:ascii="Helvetica" w:hAnsi="Helvetica"/>
        </w:rPr>
        <w:t>“Latin race” had to stand together facing</w:t>
      </w:r>
      <w:r w:rsidRPr="00416E03">
        <w:rPr>
          <w:rFonts w:ascii="Helvetica" w:hAnsi="Helvetica"/>
          <w:sz w:val="12"/>
        </w:rPr>
        <w:t xml:space="preserve"> </w:t>
      </w:r>
      <w:r w:rsidRPr="00416E03">
        <w:rPr>
          <w:rFonts w:ascii="Helvetica" w:hAnsi="Helvetica"/>
        </w:rPr>
        <w:t>the “Saxon race.”25</w:t>
      </w:r>
    </w:p>
    <w:p w14:paraId="75CA41C1" w14:textId="77777777" w:rsidR="003F0A44" w:rsidRPr="00416E03" w:rsidRDefault="003F0A44" w:rsidP="003F0A44">
      <w:pPr>
        <w:rPr>
          <w:rFonts w:ascii="Helvetica" w:hAnsi="Helvetica"/>
        </w:rPr>
      </w:pPr>
      <w:r w:rsidRPr="00416E03">
        <w:rPr>
          <w:rFonts w:ascii="Helvetica" w:hAnsi="Helvetica"/>
        </w:rPr>
        <w:t xml:space="preserve">Finally, </w:t>
      </w:r>
      <w:r w:rsidRPr="00416E03">
        <w:rPr>
          <w:rStyle w:val="StyleBoldUnderline"/>
          <w:rFonts w:ascii="Helvetica" w:hAnsi="Helvetica"/>
        </w:rPr>
        <w:t xml:space="preserve">it is interesting to recall an  episode that took place in a Conference of  History in Madrid </w:t>
      </w:r>
      <w:r w:rsidRPr="00416E03">
        <w:rPr>
          <w:rFonts w:ascii="Helvetica" w:hAnsi="Helvetica"/>
        </w:rPr>
        <w:t>around a debate over</w:t>
      </w:r>
      <w:r w:rsidRPr="00416E03">
        <w:rPr>
          <w:rFonts w:ascii="Helvetica" w:hAnsi="Helvetica"/>
          <w:sz w:val="12"/>
        </w:rPr>
        <w:t xml:space="preserve">  </w:t>
      </w:r>
      <w:r w:rsidRPr="00416E03">
        <w:rPr>
          <w:rFonts w:ascii="Helvetica" w:hAnsi="Helvetica"/>
        </w:rPr>
        <w:t xml:space="preserve">the name of our continent: Saying that </w:t>
      </w:r>
      <w:r w:rsidRPr="00416E03">
        <w:rPr>
          <w:rStyle w:val="StyleBoldUnderline"/>
          <w:rFonts w:ascii="Helvetica" w:hAnsi="Helvetica"/>
        </w:rPr>
        <w:t>the  name ‘Latin America’ was a French artifice; the Peruvian delegates objected the  name because it excluded the Indians</w:t>
      </w:r>
      <w:r w:rsidRPr="00416E03">
        <w:rPr>
          <w:rFonts w:ascii="Helvetica" w:hAnsi="Helvetica"/>
        </w:rPr>
        <w:t>, so</w:t>
      </w:r>
      <w:r w:rsidRPr="00416E03">
        <w:rPr>
          <w:rFonts w:ascii="Helvetica" w:hAnsi="Helvetica"/>
          <w:sz w:val="12"/>
        </w:rPr>
        <w:t xml:space="preserve">  </w:t>
      </w:r>
      <w:r w:rsidRPr="00416E03">
        <w:rPr>
          <w:rFonts w:ascii="Helvetica" w:hAnsi="Helvetica"/>
        </w:rPr>
        <w:t>Spaniards accepted that it was fairer to</w:t>
      </w:r>
      <w:r w:rsidRPr="00416E03">
        <w:rPr>
          <w:rFonts w:ascii="Helvetica" w:hAnsi="Helvetica"/>
          <w:sz w:val="12"/>
        </w:rPr>
        <w:t xml:space="preserve">  </w:t>
      </w:r>
      <w:r w:rsidRPr="00416E03">
        <w:rPr>
          <w:rFonts w:ascii="Helvetica" w:hAnsi="Helvetica"/>
        </w:rPr>
        <w:t>call the region ‘Indo-iberoamerica.’ Then,</w:t>
      </w:r>
      <w:r w:rsidRPr="00416E03">
        <w:rPr>
          <w:rFonts w:ascii="Helvetica" w:hAnsi="Helvetica"/>
          <w:sz w:val="12"/>
        </w:rPr>
        <w:t xml:space="preserve"> </w:t>
      </w:r>
      <w:r w:rsidRPr="00416E03">
        <w:rPr>
          <w:rStyle w:val="StyleBoldUnderline"/>
          <w:rFonts w:ascii="Helvetica" w:hAnsi="Helvetica"/>
        </w:rPr>
        <w:t xml:space="preserve"> another delegation pointed out that such a  denomination seemed to exclude the  African population</w:t>
      </w:r>
      <w:r w:rsidRPr="00416E03">
        <w:rPr>
          <w:rFonts w:ascii="Helvetica" w:hAnsi="Helvetica"/>
        </w:rPr>
        <w:t xml:space="preserve">. Again, </w:t>
      </w:r>
      <w:r w:rsidRPr="00416E03">
        <w:rPr>
          <w:rStyle w:val="StyleBoldUnderline"/>
          <w:rFonts w:ascii="Helvetica" w:hAnsi="Helvetica"/>
        </w:rPr>
        <w:t>Spaniards recognized that,</w:t>
      </w:r>
      <w:r w:rsidRPr="00416E03">
        <w:rPr>
          <w:rFonts w:ascii="Helvetica" w:hAnsi="Helvetica"/>
        </w:rPr>
        <w:t xml:space="preserve"> in fact, </w:t>
      </w:r>
      <w:r w:rsidRPr="00416E03">
        <w:rPr>
          <w:rStyle w:val="StyleBoldUnderline"/>
          <w:rFonts w:ascii="Helvetica" w:hAnsi="Helvetica"/>
        </w:rPr>
        <w:t>a better name would be ‘Afro-indo-iberoamerica.’</w:t>
      </w:r>
      <w:r w:rsidRPr="00416E03">
        <w:rPr>
          <w:rFonts w:ascii="Helvetica" w:hAnsi="Helvetica"/>
        </w:rPr>
        <w:t xml:space="preserve"> When the</w:t>
      </w:r>
      <w:r w:rsidRPr="00416E03">
        <w:rPr>
          <w:rFonts w:ascii="Helvetica" w:hAnsi="Helvetica"/>
          <w:sz w:val="12"/>
        </w:rPr>
        <w:t xml:space="preserve">  </w:t>
      </w:r>
      <w:r w:rsidRPr="00416E03">
        <w:rPr>
          <w:rFonts w:ascii="Helvetica" w:hAnsi="Helvetica"/>
        </w:rPr>
        <w:t>Haitian delegate raised his hand to make</w:t>
      </w:r>
      <w:r w:rsidRPr="00416E03">
        <w:rPr>
          <w:rFonts w:ascii="Helvetica" w:hAnsi="Helvetica"/>
          <w:sz w:val="12"/>
        </w:rPr>
        <w:t xml:space="preserve">  </w:t>
      </w:r>
      <w:r w:rsidRPr="00416E03">
        <w:rPr>
          <w:rFonts w:ascii="Helvetica" w:hAnsi="Helvetica"/>
        </w:rPr>
        <w:t>another proposition to the Spanish commission, it was proclaimed that ‘Latin</w:t>
      </w:r>
      <w:r w:rsidRPr="00416E03">
        <w:rPr>
          <w:rFonts w:ascii="Helvetica" w:hAnsi="Helvetica"/>
          <w:sz w:val="12"/>
        </w:rPr>
        <w:t xml:space="preserve">  </w:t>
      </w:r>
      <w:r w:rsidRPr="00416E03">
        <w:rPr>
          <w:rFonts w:ascii="Helvetica" w:hAnsi="Helvetica"/>
        </w:rPr>
        <w:t>America’ was an unreal concept, but one</w:t>
      </w:r>
      <w:r w:rsidRPr="00416E03">
        <w:rPr>
          <w:rFonts w:ascii="Helvetica" w:hAnsi="Helvetica"/>
          <w:sz w:val="12"/>
        </w:rPr>
        <w:t xml:space="preserve">  </w:t>
      </w:r>
      <w:r w:rsidRPr="00416E03">
        <w:rPr>
          <w:rFonts w:ascii="Helvetica" w:hAnsi="Helvetica"/>
        </w:rPr>
        <w:t>that turned out extremely useful and the</w:t>
      </w:r>
      <w:r w:rsidRPr="00416E03">
        <w:rPr>
          <w:rFonts w:ascii="Helvetica" w:hAnsi="Helvetica"/>
          <w:sz w:val="12"/>
        </w:rPr>
        <w:t xml:space="preserve">  </w:t>
      </w:r>
      <w:r w:rsidRPr="00416E03">
        <w:rPr>
          <w:rFonts w:ascii="Helvetica" w:hAnsi="Helvetica"/>
        </w:rPr>
        <w:t xml:space="preserve">discussion stopped.26 </w:t>
      </w:r>
    </w:p>
    <w:p w14:paraId="6B497109" w14:textId="77777777" w:rsidR="003F0A44" w:rsidRPr="00416E03" w:rsidRDefault="003F0A44" w:rsidP="003F0A44">
      <w:pPr>
        <w:rPr>
          <w:rFonts w:ascii="Helvetica" w:hAnsi="Helvetica"/>
        </w:rPr>
      </w:pPr>
      <w:r w:rsidRPr="00416E03">
        <w:rPr>
          <w:rFonts w:ascii="Helvetica" w:hAnsi="Helvetica"/>
        </w:rPr>
        <w:t xml:space="preserve">In brief, the name </w:t>
      </w:r>
      <w:r w:rsidRPr="00416E03">
        <w:rPr>
          <w:rStyle w:val="StyleBoldUnderline"/>
          <w:rFonts w:ascii="Helvetica" w:hAnsi="Helvetica"/>
        </w:rPr>
        <w:t xml:space="preserve">‘Latin America’ has become a cultural concept loaded not only with history, but with conflicts, differences, homogenizations, similarities, that speak about the complexity of a historical </w:t>
      </w:r>
      <w:r w:rsidRPr="00416E03">
        <w:rPr>
          <w:rStyle w:val="StyleBoldUnderline"/>
          <w:rFonts w:ascii="Helvetica" w:hAnsi="Helvetica"/>
        </w:rPr>
        <w:lastRenderedPageBreak/>
        <w:t>configuration that cannot be diluted in its thoughtless use as an analytical category or just an intellectual tool.</w:t>
      </w:r>
      <w:r w:rsidRPr="00416E03">
        <w:rPr>
          <w:rFonts w:ascii="Helvetica" w:hAnsi="Helvetica"/>
          <w:sz w:val="12"/>
        </w:rPr>
        <w:t xml:space="preserve"> </w:t>
      </w:r>
      <w:r w:rsidRPr="00416E03">
        <w:rPr>
          <w:rFonts w:ascii="Helvetica" w:hAnsi="Helvetica"/>
        </w:rPr>
        <w:t>As Nestor García Canclini has shown,</w:t>
      </w:r>
      <w:r w:rsidRPr="00416E03">
        <w:rPr>
          <w:rFonts w:ascii="Helvetica" w:hAnsi="Helvetica"/>
          <w:sz w:val="12"/>
        </w:rPr>
        <w:t xml:space="preserve"> </w:t>
      </w:r>
      <w:r w:rsidRPr="00416E03">
        <w:rPr>
          <w:rFonts w:ascii="Helvetica" w:hAnsi="Helvetica"/>
        </w:rPr>
        <w:t>Latin America has always been a “hybrid</w:t>
      </w:r>
      <w:r w:rsidRPr="00416E03">
        <w:rPr>
          <w:rFonts w:ascii="Helvetica" w:hAnsi="Helvetica"/>
          <w:sz w:val="12"/>
        </w:rPr>
        <w:t xml:space="preserve"> </w:t>
      </w:r>
      <w:r w:rsidRPr="00416E03">
        <w:rPr>
          <w:rFonts w:ascii="Helvetica" w:hAnsi="Helvetica"/>
        </w:rPr>
        <w:t>construction, in which contributions from</w:t>
      </w:r>
      <w:r w:rsidRPr="00416E03">
        <w:rPr>
          <w:rFonts w:ascii="Helvetica" w:hAnsi="Helvetica"/>
          <w:sz w:val="12"/>
        </w:rPr>
        <w:t xml:space="preserve"> </w:t>
      </w:r>
      <w:r w:rsidRPr="00416E03">
        <w:rPr>
          <w:rFonts w:ascii="Helvetica" w:hAnsi="Helvetica"/>
        </w:rPr>
        <w:t>European Mediterranean countries,</w:t>
      </w:r>
      <w:r w:rsidRPr="00416E03">
        <w:rPr>
          <w:rFonts w:ascii="Helvetica" w:hAnsi="Helvetica"/>
          <w:sz w:val="12"/>
        </w:rPr>
        <w:t xml:space="preserve"> </w:t>
      </w:r>
      <w:r w:rsidRPr="00416E03">
        <w:rPr>
          <w:rFonts w:ascii="Helvetica" w:hAnsi="Helvetica"/>
        </w:rPr>
        <w:t>Indigenous peoples, and African migrations have met.”27 And this constitutive</w:t>
      </w:r>
      <w:r w:rsidRPr="00416E03">
        <w:rPr>
          <w:rFonts w:ascii="Helvetica" w:hAnsi="Helvetica"/>
          <w:sz w:val="12"/>
        </w:rPr>
        <w:t xml:space="preserve"> </w:t>
      </w:r>
      <w:r w:rsidRPr="00416E03">
        <w:rPr>
          <w:rFonts w:ascii="Helvetica" w:hAnsi="Helvetica"/>
        </w:rPr>
        <w:t>fusion enlarges with the English-speaking</w:t>
      </w:r>
      <w:r w:rsidRPr="00416E03">
        <w:rPr>
          <w:rFonts w:ascii="Helvetica" w:hAnsi="Helvetica"/>
          <w:sz w:val="12"/>
        </w:rPr>
        <w:t xml:space="preserve"> </w:t>
      </w:r>
      <w:r w:rsidRPr="00416E03">
        <w:rPr>
          <w:rFonts w:ascii="Helvetica" w:hAnsi="Helvetica"/>
        </w:rPr>
        <w:t>world. This is demonstrated by the huge</w:t>
      </w:r>
      <w:r w:rsidRPr="00416E03">
        <w:rPr>
          <w:rFonts w:ascii="Helvetica" w:hAnsi="Helvetica"/>
          <w:sz w:val="12"/>
        </w:rPr>
        <w:t xml:space="preserve"> </w:t>
      </w:r>
      <w:r w:rsidRPr="00416E03">
        <w:rPr>
          <w:rFonts w:ascii="Helvetica" w:hAnsi="Helvetica"/>
        </w:rPr>
        <w:t>presence of immigrants and Latin cultural</w:t>
      </w:r>
      <w:r w:rsidRPr="00416E03">
        <w:rPr>
          <w:rFonts w:ascii="Helvetica" w:hAnsi="Helvetica"/>
          <w:sz w:val="12"/>
        </w:rPr>
        <w:t xml:space="preserve"> </w:t>
      </w:r>
      <w:r w:rsidRPr="00416E03">
        <w:rPr>
          <w:rFonts w:ascii="Helvetica" w:hAnsi="Helvetica"/>
        </w:rPr>
        <w:t>products in the United States and the rest</w:t>
      </w:r>
      <w:r w:rsidRPr="00416E03">
        <w:rPr>
          <w:rFonts w:ascii="Helvetica" w:hAnsi="Helvetica"/>
          <w:sz w:val="12"/>
        </w:rPr>
        <w:t xml:space="preserve"> </w:t>
      </w:r>
      <w:r w:rsidRPr="00416E03">
        <w:rPr>
          <w:rFonts w:ascii="Helvetica" w:hAnsi="Helvetica"/>
        </w:rPr>
        <w:t xml:space="preserve">of the world. </w:t>
      </w:r>
    </w:p>
    <w:p w14:paraId="4CB127F9" w14:textId="77777777" w:rsidR="003F0A44" w:rsidRPr="00416E03" w:rsidRDefault="003F0A44" w:rsidP="00DB1D81">
      <w:pPr>
        <w:rPr>
          <w:rFonts w:ascii="Helvetica" w:hAnsi="Helvetica"/>
        </w:rPr>
      </w:pPr>
    </w:p>
    <w:p w14:paraId="29EC0AC7" w14:textId="77777777" w:rsidR="00DB1D81" w:rsidRPr="00416E03" w:rsidRDefault="00DB1D81" w:rsidP="00DB1D81">
      <w:pPr>
        <w:pStyle w:val="Heading1"/>
        <w:rPr>
          <w:rFonts w:ascii="Helvetica" w:hAnsi="Helvetica" w:cs="Times New Roman"/>
        </w:rPr>
      </w:pPr>
      <w:r w:rsidRPr="00416E03">
        <w:rPr>
          <w:rFonts w:ascii="Helvetica" w:hAnsi="Helvetica" w:cs="Times New Roman"/>
        </w:rPr>
        <w:lastRenderedPageBreak/>
        <w:t>Perm Debate</w:t>
      </w:r>
    </w:p>
    <w:p w14:paraId="02879BDC" w14:textId="044D0B17" w:rsidR="005541A4" w:rsidRPr="00416E03" w:rsidRDefault="002A511E" w:rsidP="005541A4">
      <w:pPr>
        <w:pStyle w:val="Heading3"/>
        <w:rPr>
          <w:rFonts w:ascii="Helvetica" w:hAnsi="Helvetica"/>
        </w:rPr>
      </w:pPr>
      <w:r w:rsidRPr="00416E03">
        <w:rPr>
          <w:rFonts w:ascii="Helvetica" w:hAnsi="Helvetica"/>
        </w:rPr>
        <w:lastRenderedPageBreak/>
        <w:t>AT: Perm – Do Both</w:t>
      </w:r>
    </w:p>
    <w:p w14:paraId="7713ADB7" w14:textId="77777777" w:rsidR="005541A4" w:rsidRPr="00416E03" w:rsidRDefault="005541A4" w:rsidP="005541A4">
      <w:pPr>
        <w:pStyle w:val="Heading4"/>
        <w:rPr>
          <w:rFonts w:ascii="Helvetica" w:hAnsi="Helvetica"/>
        </w:rPr>
      </w:pPr>
      <w:r w:rsidRPr="00416E03">
        <w:rPr>
          <w:rFonts w:ascii="Helvetica" w:hAnsi="Helvetica"/>
        </w:rPr>
        <w:t>Cannot simply “add” other knowledges, only the alt alone can effectively challenge the foundations of colonial systems of domination</w:t>
      </w:r>
    </w:p>
    <w:p w14:paraId="48FC4A7A" w14:textId="77777777" w:rsidR="005541A4" w:rsidRPr="00416E03" w:rsidRDefault="005541A4" w:rsidP="005541A4">
      <w:pPr>
        <w:rPr>
          <w:rStyle w:val="StyleStyleBold12pt"/>
          <w:rFonts w:ascii="Helvetica" w:hAnsi="Helvetica"/>
        </w:rPr>
      </w:pPr>
      <w:r w:rsidRPr="00416E03">
        <w:rPr>
          <w:rStyle w:val="StyleStyleBold12pt"/>
          <w:rFonts w:ascii="Helvetica" w:hAnsi="Helvetica"/>
        </w:rPr>
        <w:t>Lander, Central University of Venezuela Professor, 2k</w:t>
      </w:r>
    </w:p>
    <w:p w14:paraId="11C2140C" w14:textId="77777777" w:rsidR="005541A4" w:rsidRPr="00416E03" w:rsidRDefault="005541A4" w:rsidP="005541A4">
      <w:pPr>
        <w:rPr>
          <w:rFonts w:ascii="Helvetica" w:hAnsi="Helvetica"/>
        </w:rPr>
      </w:pPr>
      <w:r w:rsidRPr="00416E03">
        <w:rPr>
          <w:rFonts w:ascii="Helvetica" w:hAnsi="Helvetica"/>
        </w:rPr>
        <w:t>(Edgardo, Sociologist, Venezuelan, professor at the Central University of Venezuela and a Fellow of the Transnational Institute, 2000, Nepantla: Views from South, Volume 1, Issue 3, “Eurocentrism and Colonialism in Latin American Social Thought”, jstor, accessed 7/7/13, sbl, p. 528-29)</w:t>
      </w:r>
    </w:p>
    <w:p w14:paraId="5D87CF26" w14:textId="77777777" w:rsidR="005541A4" w:rsidRPr="00416E03" w:rsidRDefault="005541A4" w:rsidP="005541A4">
      <w:pPr>
        <w:rPr>
          <w:rFonts w:ascii="Helvetica" w:hAnsi="Helvetica"/>
        </w:rPr>
      </w:pPr>
    </w:p>
    <w:p w14:paraId="3E22C6E3" w14:textId="77777777" w:rsidR="005541A4" w:rsidRPr="00416E03" w:rsidRDefault="005541A4" w:rsidP="005541A4">
      <w:pPr>
        <w:rPr>
          <w:rStyle w:val="StyleBoldUnderline"/>
          <w:rFonts w:ascii="Helvetica" w:hAnsi="Helvetica"/>
        </w:rPr>
      </w:pPr>
      <w:r w:rsidRPr="00416E03">
        <w:rPr>
          <w:rFonts w:ascii="Helvetica" w:hAnsi="Helvetica"/>
        </w:rPr>
        <w:t>It is not the same to assume that the historical patrimony of the social sciences is merely parochial as to conclude that it is also colonial. The implications arc drastically different</w:t>
      </w:r>
      <w:r w:rsidRPr="00416E03">
        <w:rPr>
          <w:rStyle w:val="StyleBoldUnderline"/>
          <w:rFonts w:ascii="Helvetica" w:hAnsi="Helvetica"/>
        </w:rPr>
        <w:t>. If our social-science heritage were just parochial, knowledge related to Western societies would not need any questioning. It would be enough to expand the reach of the experiences and realities to be studied</w:t>
      </w:r>
      <w:r w:rsidRPr="00416E03">
        <w:rPr>
          <w:rFonts w:ascii="Helvetica" w:hAnsi="Helvetica"/>
        </w:rPr>
        <w:t xml:space="preserve"> in other parts of the world. We could complete theories and methods of knowledge which thus far have been adequate for some determined places and times, but less adequate for others.</w:t>
      </w:r>
      <w:r w:rsidRPr="00416E03">
        <w:rPr>
          <w:rStyle w:val="StyleBoldUnderline"/>
          <w:rFonts w:ascii="Helvetica" w:hAnsi="Helvetica"/>
        </w:rPr>
        <w:t xml:space="preserve"> The problem is a different one when we conclude that our knowledge has a colonial character and is based upon assumptions that imply and "naturalize" a systematic process of exclusion and subordination of people based on criteria of class, gender, race, ethnicity, and culture. This perspective introduces crude distortions not only in knowing others, but also in the self-understanding of European and northern societies.</w:t>
      </w:r>
    </w:p>
    <w:p w14:paraId="5734C363" w14:textId="77777777" w:rsidR="005541A4" w:rsidRPr="00416E03" w:rsidRDefault="005541A4" w:rsidP="005541A4">
      <w:pPr>
        <w:rPr>
          <w:rFonts w:ascii="Helvetica" w:hAnsi="Helvetica"/>
        </w:rPr>
      </w:pPr>
      <w:r w:rsidRPr="00416E03">
        <w:rPr>
          <w:rStyle w:val="StyleBoldUnderline"/>
          <w:rFonts w:ascii="Helvetica" w:hAnsi="Helvetica"/>
        </w:rPr>
        <w:t>To recognize the colonial character of the hegemonic forms of knowledge in the contemporary world would imply more difficult and complex challenges</w:t>
      </w:r>
      <w:r w:rsidRPr="00416E03">
        <w:rPr>
          <w:rFonts w:ascii="Helvetica" w:hAnsi="Helvetica"/>
        </w:rPr>
        <w:t xml:space="preserve"> than those identified in The Gtdbenlfian Report. </w:t>
      </w:r>
      <w:r w:rsidRPr="00416E03">
        <w:rPr>
          <w:rStyle w:val="StyleBoldUnderline"/>
          <w:rFonts w:ascii="Helvetica" w:hAnsi="Helvetica"/>
        </w:rPr>
        <w:t>This knowledge is intertwined in complex and inseparable manners in the articulations of power of contemporary societies. Only a timid and partial dialogue with other subjects and cultures would be achieved by incorporating into the social sciences representatives of those subjects and cultures that were once excluded</w:t>
      </w:r>
      <w:r w:rsidRPr="00416E03">
        <w:rPr>
          <w:rFonts w:ascii="Helvetica" w:hAnsi="Helvetica"/>
        </w:rPr>
        <w:t>. As is acknowledged in the report, this requires long learning and socializing processes in certain truth-systems, at the end of which one could well expect that only internal criticisms of the discipline would be likely. Given, for example, the current demarcations of economics, there are limited possibilities for the formulation, from within that discipline, of radically different alternatives to mainstream liberal economics. Liberal cosmology (a conception of human nature, of wealth, of the relationship of man to nature, of progress) is incorporated as a fundamental metatheoretical premise in the disciplinary constitution of that field of knowledge.</w:t>
      </w:r>
    </w:p>
    <w:p w14:paraId="1E388D66" w14:textId="77777777" w:rsidR="005541A4" w:rsidRPr="00416E03" w:rsidRDefault="005541A4" w:rsidP="005541A4">
      <w:pPr>
        <w:rPr>
          <w:rFonts w:ascii="Helvetica" w:hAnsi="Helvetica"/>
        </w:rPr>
      </w:pPr>
      <w:r w:rsidRPr="00416E03">
        <w:rPr>
          <w:rStyle w:val="StyleBoldUnderline"/>
          <w:rFonts w:ascii="Helvetica" w:hAnsi="Helvetica"/>
        </w:rPr>
        <w:t>The achievement of effective intercultural, horizontal democratic communications, noncolonial and thus free of domination, subordination, and exclusion, requires a debate beyond the limits of the official disciplines of modern sciences</w:t>
      </w:r>
      <w:r w:rsidRPr="00416E03">
        <w:rPr>
          <w:rFonts w:ascii="Helvetica" w:hAnsi="Helvetica"/>
        </w:rPr>
        <w:t xml:space="preserve">, open to dialogues with other cultures and other forms of knowledge. </w:t>
      </w:r>
      <w:r w:rsidRPr="00416E03">
        <w:rPr>
          <w:rStyle w:val="StyleBoldUnderline"/>
          <w:rFonts w:ascii="Helvetica" w:hAnsi="Helvetica"/>
        </w:rPr>
        <w:t>Apart from epistemological rigidities and the overwhelming burden of institutional and academic inertia, the main obstacles are political. The possibilities for democratic communications are severely limited by the profound differences of power that exist today between different cultures and between different peoples</w:t>
      </w:r>
      <w:r w:rsidRPr="00416E03">
        <w:rPr>
          <w:rFonts w:ascii="Helvetica" w:hAnsi="Helvetica"/>
        </w:rPr>
        <w:t>.</w:t>
      </w:r>
    </w:p>
    <w:p w14:paraId="4A0DFBD6" w14:textId="277D0BC6" w:rsidR="002A511E" w:rsidRPr="00416E03" w:rsidRDefault="00C75D28" w:rsidP="00AD3817">
      <w:pPr>
        <w:pStyle w:val="Heading4"/>
        <w:rPr>
          <w:rFonts w:ascii="Helvetica" w:hAnsi="Helvetica"/>
        </w:rPr>
      </w:pPr>
      <w:r w:rsidRPr="00416E03">
        <w:rPr>
          <w:rFonts w:ascii="Helvetica" w:hAnsi="Helvetica"/>
        </w:rPr>
        <w:lastRenderedPageBreak/>
        <w:t>Perm fails – normalizing the function of liberal society makes any counterrevolution fail</w:t>
      </w:r>
    </w:p>
    <w:p w14:paraId="623DB0B0" w14:textId="77777777" w:rsidR="002A511E" w:rsidRPr="00416E03" w:rsidRDefault="002A511E" w:rsidP="002A511E">
      <w:pPr>
        <w:rPr>
          <w:rFonts w:ascii="Helvetica" w:hAnsi="Helvetica"/>
        </w:rPr>
      </w:pPr>
      <w:r w:rsidRPr="00416E03">
        <w:rPr>
          <w:rStyle w:val="StyleStyleBold12pt"/>
          <w:rFonts w:ascii="Helvetica" w:hAnsi="Helvetica"/>
        </w:rPr>
        <w:t>Lander, Latin American Social Science Council, 2</w:t>
      </w:r>
      <w:r w:rsidRPr="00416E03">
        <w:rPr>
          <w:rFonts w:ascii="Helvetica" w:hAnsi="Helvetica"/>
        </w:rPr>
        <w:t xml:space="preserve"> (Edgardo, “Eurocentrism, Modern Knowledges, and the “Natural Order of Global Capital” Nepantla: Views from South </w:t>
      </w:r>
      <w:r w:rsidRPr="00416E03">
        <w:rPr>
          <w:rFonts w:ascii="Helvetica" w:hAnsi="Helvetica"/>
          <w:sz w:val="12"/>
        </w:rPr>
        <w:t xml:space="preserve"> </w:t>
      </w:r>
      <w:r w:rsidRPr="00416E03">
        <w:rPr>
          <w:rFonts w:ascii="Helvetica" w:hAnsi="Helvetica"/>
        </w:rPr>
        <w:t xml:space="preserve">Volume 3, Issue 2, 2002, pg. 247 </w:t>
      </w:r>
      <w:hyperlink r:id="rId59" w:history="1">
        <w:r w:rsidRPr="00416E03">
          <w:rPr>
            <w:rStyle w:val="Hyperlink"/>
            <w:rFonts w:ascii="Helvetica" w:hAnsi="Helvetica"/>
          </w:rPr>
          <w:t>http://muse.jhu.edu/journals/nep/summary/v003/3.2lander.html</w:t>
        </w:r>
      </w:hyperlink>
      <w:r w:rsidRPr="00416E03">
        <w:rPr>
          <w:rFonts w:ascii="Helvetica" w:hAnsi="Helvetica"/>
        </w:rPr>
        <w:t>, date accessed 7/4/13 IGM)</w:t>
      </w:r>
    </w:p>
    <w:p w14:paraId="73B02CD9" w14:textId="77777777" w:rsidR="002A511E" w:rsidRPr="00416E03" w:rsidRDefault="002A511E" w:rsidP="002A511E">
      <w:pPr>
        <w:rPr>
          <w:rFonts w:ascii="Helvetica" w:hAnsi="Helvetica"/>
        </w:rPr>
      </w:pPr>
    </w:p>
    <w:p w14:paraId="48B563AA" w14:textId="77777777" w:rsidR="002A511E" w:rsidRPr="00416E03" w:rsidRDefault="002A511E" w:rsidP="002A511E">
      <w:pPr>
        <w:rPr>
          <w:rFonts w:ascii="Helvetica" w:hAnsi="Helvetica"/>
        </w:rPr>
      </w:pPr>
      <w:r w:rsidRPr="00416E03">
        <w:rPr>
          <w:rFonts w:ascii="Helvetica" w:hAnsi="Helvetica"/>
        </w:rPr>
        <w:t xml:space="preserve">Third, </w:t>
      </w:r>
      <w:r w:rsidRPr="00416E03">
        <w:rPr>
          <w:rStyle w:val="StyleBoldUnderline"/>
          <w:rFonts w:ascii="Helvetica" w:hAnsi="Helvetica"/>
        </w:rPr>
        <w:t>by ignoring the colonial/imperial relationships between peoples and cultures</w:t>
      </w:r>
      <w:r w:rsidRPr="00416E03">
        <w:rPr>
          <w:rFonts w:ascii="Helvetica" w:hAnsi="Helvetica"/>
        </w:rPr>
        <w:t>—ones that made the modern world-system possible—</w:t>
      </w:r>
      <w:r w:rsidRPr="00416E03">
        <w:rPr>
          <w:rFonts w:ascii="Helvetica" w:hAnsi="Helvetica"/>
          <w:sz w:val="12"/>
        </w:rPr>
        <w:t xml:space="preserve"> </w:t>
      </w:r>
      <w:r w:rsidRPr="00416E03">
        <w:rPr>
          <w:rStyle w:val="StyleBoldUnderline"/>
          <w:rFonts w:ascii="Helvetica" w:hAnsi="Helvetica"/>
        </w:rPr>
        <w:t>Eurocentric knowledge understands modernity to be an internal product</w:t>
      </w:r>
      <w:r w:rsidRPr="00416E03">
        <w:rPr>
          <w:rFonts w:ascii="Helvetica" w:hAnsi="Helvetica"/>
          <w:sz w:val="12"/>
        </w:rPr>
        <w:t xml:space="preserve"> </w:t>
      </w:r>
      <w:r w:rsidRPr="00416E03">
        <w:rPr>
          <w:rStyle w:val="StyleBoldUnderline"/>
          <w:rFonts w:ascii="Helvetica" w:hAnsi="Helvetica"/>
        </w:rPr>
        <w:t>of European genius</w:t>
      </w:r>
      <w:r w:rsidRPr="00416E03">
        <w:rPr>
          <w:rFonts w:ascii="Helvetica" w:hAnsi="Helvetica"/>
        </w:rPr>
        <w:t xml:space="preserve">, </w:t>
      </w:r>
      <w:r w:rsidRPr="00416E03">
        <w:rPr>
          <w:rStyle w:val="StyleBoldUnderline"/>
          <w:rFonts w:ascii="Helvetica" w:hAnsi="Helvetica"/>
        </w:rPr>
        <w:t>owing nothing to the rest of the world</w:t>
      </w:r>
      <w:r w:rsidRPr="00416E03">
        <w:rPr>
          <w:rFonts w:ascii="Helvetica" w:hAnsi="Helvetica"/>
        </w:rPr>
        <w:t xml:space="preserve"> (Coronil 1997,</w:t>
      </w:r>
      <w:r w:rsidRPr="00416E03">
        <w:rPr>
          <w:rFonts w:ascii="Helvetica" w:hAnsi="Helvetica"/>
          <w:sz w:val="12"/>
        </w:rPr>
        <w:t xml:space="preserve"> </w:t>
      </w:r>
      <w:r w:rsidRPr="00416E03">
        <w:rPr>
          <w:rFonts w:ascii="Helvetica" w:hAnsi="Helvetica"/>
        </w:rPr>
        <w:t xml:space="preserve">2000). Similarly, </w:t>
      </w:r>
      <w:r w:rsidRPr="00416E03">
        <w:rPr>
          <w:rStyle w:val="StyleBoldUnderline"/>
          <w:rFonts w:ascii="Helvetica" w:hAnsi="Helvetica"/>
        </w:rPr>
        <w:t>the current condition of the other peoples of the planet is seen as having no connection to the colonial/imperial experience</w:t>
      </w:r>
      <w:r w:rsidRPr="00416E03">
        <w:rPr>
          <w:rFonts w:ascii="Helvetica" w:hAnsi="Helvetica"/>
        </w:rPr>
        <w:t xml:space="preserve">. </w:t>
      </w:r>
      <w:r w:rsidRPr="00416E03">
        <w:rPr>
          <w:rStyle w:val="StyleBoldUnderline"/>
          <w:rFonts w:ascii="Helvetica" w:hAnsi="Helvetica"/>
        </w:rPr>
        <w:t>Their</w:t>
      </w:r>
      <w:r w:rsidRPr="00416E03">
        <w:rPr>
          <w:rFonts w:ascii="Helvetica" w:hAnsi="Helvetica"/>
          <w:sz w:val="12"/>
        </w:rPr>
        <w:t xml:space="preserve"> </w:t>
      </w:r>
      <w:r w:rsidRPr="00416E03">
        <w:rPr>
          <w:rFonts w:ascii="Helvetica" w:hAnsi="Helvetica"/>
        </w:rPr>
        <w:t>present status of “backwardness” and “</w:t>
      </w:r>
      <w:r w:rsidRPr="00416E03">
        <w:rPr>
          <w:rStyle w:val="StyleBoldUnderline"/>
          <w:rFonts w:ascii="Helvetica" w:hAnsi="Helvetica"/>
        </w:rPr>
        <w:t>poverty” is the result</w:t>
      </w:r>
      <w:r w:rsidRPr="00416E03">
        <w:rPr>
          <w:rFonts w:ascii="Helvetica" w:hAnsi="Helvetica"/>
        </w:rPr>
        <w:t xml:space="preserve">, rather, </w:t>
      </w:r>
      <w:r w:rsidRPr="00416E03">
        <w:rPr>
          <w:rStyle w:val="StyleBoldUnderline"/>
          <w:rFonts w:ascii="Helvetica" w:hAnsi="Helvetica"/>
        </w:rPr>
        <w:t>of insufficient capitalist development</w:t>
      </w:r>
      <w:r w:rsidRPr="00416E03">
        <w:rPr>
          <w:rFonts w:ascii="Helvetica" w:hAnsi="Helvetica"/>
        </w:rPr>
        <w:t xml:space="preserve">. </w:t>
      </w:r>
      <w:r w:rsidRPr="00416E03">
        <w:rPr>
          <w:rStyle w:val="StyleBoldUnderline"/>
          <w:rFonts w:ascii="Helvetica" w:hAnsi="Helvetica"/>
        </w:rPr>
        <w:t>Instead of being seen as the products of modern experience</w:t>
      </w:r>
      <w:r w:rsidRPr="00416E03">
        <w:rPr>
          <w:rFonts w:ascii="Helvetica" w:hAnsi="Helvetica"/>
        </w:rPr>
        <w:t xml:space="preserve">, </w:t>
      </w:r>
      <w:r w:rsidRPr="00416E03">
        <w:rPr>
          <w:rStyle w:val="StyleBoldUnderline"/>
          <w:rFonts w:ascii="Helvetica" w:hAnsi="Helvetica"/>
        </w:rPr>
        <w:t>such conditions are interpreted as being symptoms of the absence of modernity</w:t>
      </w:r>
      <w:r w:rsidRPr="00416E03">
        <w:rPr>
          <w:rFonts w:ascii="Helvetica" w:hAnsi="Helvetica"/>
        </w:rPr>
        <w:t xml:space="preserve">. </w:t>
      </w:r>
      <w:r w:rsidRPr="00416E03">
        <w:rPr>
          <w:rStyle w:val="StyleBoldUnderline"/>
          <w:rFonts w:ascii="Helvetica" w:hAnsi="Helvetica"/>
        </w:rPr>
        <w:t>We are</w:t>
      </w:r>
      <w:r w:rsidRPr="00416E03">
        <w:rPr>
          <w:rFonts w:ascii="Helvetica" w:hAnsi="Helvetica"/>
        </w:rPr>
        <w:t xml:space="preserve"> therefore </w:t>
      </w:r>
      <w:r w:rsidRPr="00416E03">
        <w:rPr>
          <w:rStyle w:val="StyleBoldUnderline"/>
          <w:rFonts w:ascii="Helvetica" w:hAnsi="Helvetica"/>
        </w:rPr>
        <w:t>dealing with a history that dehistoricizes and conceals the constitutive relationships of the modern colonial world-system</w:t>
      </w:r>
      <w:r w:rsidRPr="00416E03">
        <w:rPr>
          <w:rFonts w:ascii="Helvetica" w:hAnsi="Helvetica"/>
        </w:rPr>
        <w:t xml:space="preserve"> (Coronil 1997, 2000; Mignolo 2000a, 2000b; Quijano</w:t>
      </w:r>
      <w:r w:rsidRPr="00416E03">
        <w:rPr>
          <w:rFonts w:ascii="Helvetica" w:hAnsi="Helvetica"/>
          <w:sz w:val="12"/>
        </w:rPr>
        <w:t xml:space="preserve"> </w:t>
      </w:r>
      <w:r w:rsidRPr="00416E03">
        <w:rPr>
          <w:rFonts w:ascii="Helvetica" w:hAnsi="Helvetica"/>
        </w:rPr>
        <w:t>2000).</w:t>
      </w:r>
    </w:p>
    <w:p w14:paraId="71BD3AB6" w14:textId="77777777" w:rsidR="002A511E" w:rsidRPr="00416E03" w:rsidRDefault="002A511E" w:rsidP="002A511E">
      <w:pPr>
        <w:rPr>
          <w:rFonts w:ascii="Helvetica" w:hAnsi="Helvetica"/>
        </w:rPr>
      </w:pPr>
      <w:r w:rsidRPr="00416E03">
        <w:rPr>
          <w:rFonts w:ascii="Helvetica" w:hAnsi="Helvetica"/>
        </w:rPr>
        <w:t xml:space="preserve">Fourth, </w:t>
      </w:r>
      <w:r w:rsidRPr="00416E03">
        <w:rPr>
          <w:rStyle w:val="StyleBoldUnderline"/>
          <w:rFonts w:ascii="Helvetica" w:hAnsi="Helvetica"/>
        </w:rPr>
        <w:t>proceeding from the basic assumptions of Eurocentrism, liberal society is assumed as the natural order of things.</w:t>
      </w:r>
      <w:r w:rsidRPr="00416E03">
        <w:rPr>
          <w:rFonts w:ascii="Helvetica" w:hAnsi="Helvetica"/>
        </w:rPr>
        <w:t xml:space="preserve"> </w:t>
      </w:r>
      <w:r w:rsidRPr="00416E03">
        <w:rPr>
          <w:rStyle w:val="StyleBoldUnderline"/>
          <w:rFonts w:ascii="Helvetica" w:hAnsi="Helvetica"/>
        </w:rPr>
        <w:t>Once former “primitive” or “backward” historical phases are overcome</w:t>
      </w:r>
      <w:r w:rsidRPr="00416E03">
        <w:rPr>
          <w:rFonts w:ascii="Helvetica" w:hAnsi="Helvetica"/>
        </w:rPr>
        <w:t xml:space="preserve">, </w:t>
      </w:r>
      <w:r w:rsidRPr="00416E03">
        <w:rPr>
          <w:rStyle w:val="StyleBoldUnderline"/>
          <w:rFonts w:ascii="Helvetica" w:hAnsi="Helvetica"/>
        </w:rPr>
        <w:t>the particular historical experience of liberal capitalist society and the liberal worldview are ontologized as the “normal” state of society</w:t>
      </w:r>
      <w:r w:rsidRPr="00416E03">
        <w:rPr>
          <w:rFonts w:ascii="Helvetica" w:hAnsi="Helvetica"/>
        </w:rPr>
        <w:t>. In this way, possessive individualism</w:t>
      </w:r>
      <w:r w:rsidRPr="00416E03">
        <w:rPr>
          <w:rFonts w:ascii="Helvetica" w:hAnsi="Helvetica"/>
          <w:sz w:val="12"/>
        </w:rPr>
        <w:t xml:space="preserve"> </w:t>
      </w:r>
      <w:r w:rsidRPr="00416E03">
        <w:rPr>
          <w:rFonts w:ascii="Helvetica" w:hAnsi="Helvetica"/>
        </w:rPr>
        <w:t xml:space="preserve">(Macpherson 1970), </w:t>
      </w:r>
      <w:r w:rsidRPr="00416E03">
        <w:rPr>
          <w:rStyle w:val="StyleBoldUnderline"/>
          <w:rFonts w:ascii="Helvetica" w:hAnsi="Helvetica"/>
        </w:rPr>
        <w:t>the separation of the fields of collective life</w:t>
      </w:r>
      <w:r w:rsidRPr="00416E03">
        <w:rPr>
          <w:rFonts w:ascii="Helvetica" w:hAnsi="Helvetica"/>
        </w:rPr>
        <w:t xml:space="preserve"> (political,</w:t>
      </w:r>
      <w:r w:rsidRPr="00416E03">
        <w:rPr>
          <w:rFonts w:ascii="Helvetica" w:hAnsi="Helvetica"/>
          <w:sz w:val="12"/>
        </w:rPr>
        <w:t xml:space="preserve"> </w:t>
      </w:r>
      <w:r w:rsidRPr="00416E03">
        <w:rPr>
          <w:rFonts w:ascii="Helvetica" w:hAnsi="Helvetica"/>
        </w:rPr>
        <w:t xml:space="preserve">social, cultural, economic), </w:t>
      </w:r>
      <w:r w:rsidRPr="00416E03">
        <w:rPr>
          <w:rStyle w:val="StyleBoldUnderline"/>
          <w:rFonts w:ascii="Helvetica" w:hAnsi="Helvetica"/>
        </w:rPr>
        <w:t>and a conception of wealth and the good life unilaterally associated with the accumulation of material goods characteristic of liberal society are transformed into a universal standard for judging the deficiencies, backwardness, or poverty of the rest of the peoples and cultures of the planet.</w:t>
      </w:r>
    </w:p>
    <w:p w14:paraId="03823CAD" w14:textId="77777777" w:rsidR="002A511E" w:rsidRPr="00416E03" w:rsidRDefault="002A511E" w:rsidP="002A511E">
      <w:pPr>
        <w:rPr>
          <w:rStyle w:val="StyleBoldUnderline"/>
          <w:rFonts w:ascii="Helvetica" w:hAnsi="Helvetica"/>
        </w:rPr>
      </w:pPr>
      <w:r w:rsidRPr="00416E03">
        <w:rPr>
          <w:rStyle w:val="StyleBoldUnderline"/>
          <w:rFonts w:ascii="Helvetica" w:hAnsi="Helvetica"/>
        </w:rPr>
        <w:t>It follows from the hegemony of this articulated body of assumptions that the main transformational practices of the contemporary world</w:t>
      </w:r>
      <w:r w:rsidRPr="00416E03">
        <w:rPr>
          <w:rFonts w:ascii="Helvetica" w:hAnsi="Helvetica"/>
        </w:rPr>
        <w:t>—</w:t>
      </w:r>
      <w:r w:rsidRPr="00416E03">
        <w:rPr>
          <w:rFonts w:ascii="Helvetica" w:hAnsi="Helvetica"/>
          <w:sz w:val="12"/>
        </w:rPr>
        <w:t xml:space="preserve"> </w:t>
      </w:r>
      <w:r w:rsidRPr="00416E03">
        <w:rPr>
          <w:rStyle w:val="StyleBoldUnderline"/>
          <w:rFonts w:ascii="Helvetica" w:hAnsi="Helvetica"/>
        </w:rPr>
        <w:t>including the globalization of markets</w:t>
      </w:r>
      <w:r w:rsidRPr="00416E03">
        <w:rPr>
          <w:rFonts w:ascii="Helvetica" w:hAnsi="Helvetica"/>
        </w:rPr>
        <w:t xml:space="preserve"> and of financial movement, </w:t>
      </w:r>
      <w:r w:rsidRPr="00416E03">
        <w:rPr>
          <w:rStyle w:val="StyleBoldUnderline"/>
          <w:rFonts w:ascii="Helvetica" w:hAnsi="Helvetica"/>
        </w:rPr>
        <w:t>the politics of deregulation and opening</w:t>
      </w:r>
      <w:r w:rsidRPr="00416E03">
        <w:rPr>
          <w:rFonts w:ascii="Helvetica" w:hAnsi="Helvetica"/>
        </w:rPr>
        <w:t>, as well as structural adjustment and the</w:t>
      </w:r>
      <w:r w:rsidRPr="00416E03">
        <w:rPr>
          <w:rFonts w:ascii="Helvetica" w:hAnsi="Helvetica"/>
          <w:sz w:val="12"/>
        </w:rPr>
        <w:t xml:space="preserve"> </w:t>
      </w:r>
      <w:r w:rsidRPr="00416E03">
        <w:rPr>
          <w:rFonts w:ascii="Helvetica" w:hAnsi="Helvetica"/>
        </w:rPr>
        <w:t>dismantling of state social policies—</w:t>
      </w:r>
      <w:r w:rsidRPr="00416E03">
        <w:rPr>
          <w:rStyle w:val="StyleBoldUnderline"/>
          <w:rFonts w:ascii="Helvetica" w:hAnsi="Helvetica"/>
        </w:rPr>
        <w:t>are simply adaptations to “technological transformations,” or new conditions created for “globalization.”</w:t>
      </w:r>
      <w:r w:rsidRPr="00416E03">
        <w:rPr>
          <w:rFonts w:ascii="Helvetica" w:hAnsi="Helvetica"/>
        </w:rPr>
        <w:t xml:space="preserve"> These</w:t>
      </w:r>
      <w:r w:rsidRPr="00416E03">
        <w:rPr>
          <w:rFonts w:ascii="Helvetica" w:hAnsi="Helvetica"/>
          <w:sz w:val="12"/>
        </w:rPr>
        <w:t xml:space="preserve"> </w:t>
      </w:r>
      <w:r w:rsidRPr="00416E03">
        <w:rPr>
          <w:rFonts w:ascii="Helvetica" w:hAnsi="Helvetica"/>
        </w:rPr>
        <w:t>conditions are understood to be a new stage of “modern” or “postmodern”</w:t>
      </w:r>
      <w:r w:rsidRPr="00416E03">
        <w:rPr>
          <w:rFonts w:ascii="Helvetica" w:hAnsi="Helvetica"/>
          <w:sz w:val="12"/>
        </w:rPr>
        <w:t xml:space="preserve"> </w:t>
      </w:r>
      <w:r w:rsidRPr="00416E03">
        <w:rPr>
          <w:rFonts w:ascii="Helvetica" w:hAnsi="Helvetica"/>
        </w:rPr>
        <w:t xml:space="preserve">society. </w:t>
      </w:r>
      <w:r w:rsidRPr="00416E03">
        <w:rPr>
          <w:rStyle w:val="StyleBoldUnderline"/>
          <w:rFonts w:ascii="Helvetica" w:hAnsi="Helvetica"/>
        </w:rPr>
        <w:t>Given the common sense established by the hegemony of liberal thought, these practices are inevitably assumed to represent the course of natural history</w:t>
      </w:r>
      <w:r w:rsidRPr="00416E03">
        <w:rPr>
          <w:rFonts w:ascii="Helvetica" w:hAnsi="Helvetica"/>
        </w:rPr>
        <w:t>. In the analyses and debates surrounding these practices, the</w:t>
      </w:r>
      <w:r w:rsidRPr="00416E03">
        <w:rPr>
          <w:rFonts w:ascii="Helvetica" w:hAnsi="Helvetica"/>
          <w:sz w:val="12"/>
        </w:rPr>
        <w:t xml:space="preserve"> </w:t>
      </w:r>
      <w:r w:rsidRPr="00416E03">
        <w:rPr>
          <w:rFonts w:ascii="Helvetica" w:hAnsi="Helvetica"/>
        </w:rPr>
        <w:t xml:space="preserve">players, along with their interests, strategies, contradictions, and oppositions, disappear. </w:t>
      </w:r>
      <w:r w:rsidRPr="00416E03">
        <w:rPr>
          <w:rStyle w:val="StyleBoldUnderline"/>
          <w:rFonts w:ascii="Helvetica" w:hAnsi="Helvetica"/>
        </w:rPr>
        <w:t>The most powerful effect of the naturalization of social practices is its effectiveness in clouding the power relationships underlying the hegemonic tendencies of globalization.</w:t>
      </w:r>
    </w:p>
    <w:p w14:paraId="42001721" w14:textId="2DF1FD62" w:rsidR="002A511E" w:rsidRPr="00416E03" w:rsidRDefault="00C75D28" w:rsidP="00C75D28">
      <w:pPr>
        <w:pStyle w:val="Heading4"/>
        <w:rPr>
          <w:rFonts w:ascii="Helvetica" w:hAnsi="Helvetica"/>
        </w:rPr>
      </w:pPr>
      <w:r w:rsidRPr="00416E03">
        <w:rPr>
          <w:rFonts w:ascii="Helvetica" w:hAnsi="Helvetica"/>
        </w:rPr>
        <w:t>Perm fails – each policy towards the region serves to reinforce Eurocentrism as dominant</w:t>
      </w:r>
    </w:p>
    <w:p w14:paraId="5A92200D" w14:textId="77777777" w:rsidR="00571B2E" w:rsidRPr="00416E03" w:rsidRDefault="00571B2E" w:rsidP="00571B2E">
      <w:pPr>
        <w:rPr>
          <w:rStyle w:val="StyleStyleBold12pt"/>
          <w:rFonts w:ascii="Helvetica" w:hAnsi="Helvetica"/>
        </w:rPr>
      </w:pPr>
      <w:r w:rsidRPr="00416E03">
        <w:rPr>
          <w:rStyle w:val="StyleStyleBold12pt"/>
          <w:rFonts w:ascii="Helvetica" w:hAnsi="Helvetica"/>
        </w:rPr>
        <w:t>Besse, CUNY City College Professor, 4</w:t>
      </w:r>
    </w:p>
    <w:p w14:paraId="32E47ED8" w14:textId="77777777" w:rsidR="00571B2E" w:rsidRPr="00416E03" w:rsidRDefault="00571B2E" w:rsidP="00571B2E">
      <w:pPr>
        <w:rPr>
          <w:rFonts w:ascii="Helvetica" w:hAnsi="Helvetica"/>
        </w:rPr>
      </w:pPr>
      <w:r w:rsidRPr="00416E03">
        <w:rPr>
          <w:rFonts w:ascii="Helvetica" w:hAnsi="Helvetica"/>
        </w:rPr>
        <w:lastRenderedPageBreak/>
        <w:t>(Susan K., Professor in the City College division of the CUNY agency, 2004, Hispanic American Historical Review 84.3 (2004) 411-422, “Placing Latin America in Modern World History Textbooks”, http://muse.jhu.edu/journals/hispanic_american_historical_review/summary/v084/84.3besse.html, Accessed 7/5/13, NC)</w:t>
      </w:r>
    </w:p>
    <w:p w14:paraId="02E3026F" w14:textId="77777777" w:rsidR="00571B2E" w:rsidRPr="00416E03" w:rsidRDefault="00571B2E" w:rsidP="00571B2E">
      <w:pPr>
        <w:rPr>
          <w:rFonts w:ascii="Helvetica" w:hAnsi="Helvetica"/>
        </w:rPr>
      </w:pPr>
    </w:p>
    <w:p w14:paraId="59E10742" w14:textId="77777777" w:rsidR="00571B2E" w:rsidRPr="00416E03" w:rsidRDefault="00571B2E" w:rsidP="00571B2E">
      <w:pPr>
        <w:rPr>
          <w:rStyle w:val="StyleBoldUnderline"/>
          <w:rFonts w:ascii="Helvetica" w:hAnsi="Helvetica"/>
        </w:rPr>
      </w:pPr>
      <w:r w:rsidRPr="00416E03">
        <w:rPr>
          <w:rStyle w:val="StyleBoldUnderline"/>
          <w:rFonts w:ascii="Helvetica" w:hAnsi="Helvetica"/>
        </w:rPr>
        <w:t xml:space="preserve">Recent world history textbooks have been beefed up with additional pages about </w:t>
      </w:r>
      <w:r w:rsidRPr="00416E03">
        <w:rPr>
          <w:rFonts w:ascii="Helvetica" w:hAnsi="Helvetica"/>
        </w:rPr>
        <w:t xml:space="preserve">peripheral regions in general, and </w:t>
      </w:r>
      <w:r w:rsidRPr="00416E03">
        <w:rPr>
          <w:rStyle w:val="StyleBoldUnderline"/>
          <w:rFonts w:ascii="Helvetica" w:hAnsi="Helvetica"/>
        </w:rPr>
        <w:t xml:space="preserve">Latin America in particular, but this has not automatically rescued these areas from irrelevance. </w:t>
      </w:r>
      <w:r w:rsidRPr="00416E03">
        <w:rPr>
          <w:rFonts w:ascii="Helvetica" w:hAnsi="Helvetica"/>
        </w:rPr>
        <w:t xml:space="preserve">Even Peter </w:t>
      </w:r>
      <w:r w:rsidRPr="00416E03">
        <w:rPr>
          <w:rStyle w:val="StyleBoldUnderline"/>
          <w:rFonts w:ascii="Helvetica" w:hAnsi="Helvetica"/>
        </w:rPr>
        <w:t>Stearns</w:t>
      </w:r>
      <w:r w:rsidRPr="00416E03">
        <w:rPr>
          <w:rFonts w:ascii="Helvetica" w:hAnsi="Helvetica"/>
        </w:rPr>
        <w:t>,</w:t>
      </w:r>
      <w:r w:rsidRPr="00416E03">
        <w:rPr>
          <w:rFonts w:ascii="Helvetica" w:hAnsi="Helvetica"/>
          <w:sz w:val="12"/>
        </w:rPr>
        <w:t xml:space="preserve"> </w:t>
      </w:r>
      <w:r w:rsidRPr="00416E03">
        <w:rPr>
          <w:rFonts w:ascii="Helvetica" w:hAnsi="Helvetica"/>
        </w:rPr>
        <w:t>who includes a lengthy chapter on twentieth-century Latin America in his</w:t>
      </w:r>
      <w:r w:rsidRPr="00416E03">
        <w:rPr>
          <w:rFonts w:ascii="Helvetica" w:hAnsi="Helvetica"/>
          <w:sz w:val="12"/>
        </w:rPr>
        <w:t xml:space="preserve"> </w:t>
      </w:r>
      <w:r w:rsidRPr="00416E03">
        <w:rPr>
          <w:rFonts w:ascii="Helvetica" w:hAnsi="Helvetica"/>
        </w:rPr>
        <w:t xml:space="preserve">2002 edition of World History in Brief, </w:t>
      </w:r>
      <w:r w:rsidRPr="00416E03">
        <w:rPr>
          <w:rStyle w:val="StyleBoldUnderline"/>
          <w:rFonts w:ascii="Helvetica" w:hAnsi="Helvetica"/>
        </w:rPr>
        <w:t>concludes that the region “has always occupied a somewhat ambiguous place in world history.”</w:t>
      </w:r>
      <w:r w:rsidRPr="00416E03">
        <w:rPr>
          <w:rFonts w:ascii="Helvetica" w:hAnsi="Helvetica"/>
        </w:rPr>
        <w:t xml:space="preserve"> First, </w:t>
      </w:r>
      <w:r w:rsidRPr="00416E03">
        <w:rPr>
          <w:rStyle w:val="StyleBoldUnderline"/>
          <w:rFonts w:ascii="Helvetica" w:hAnsi="Helvetica"/>
        </w:rPr>
        <w:t>it does not fit neatly into either “Western” or “non-Western” societies, but is better seen as a “syncretic civilization.” Second, although Stearns judges that continuing dependency makes Latin America a full participant in the world economy, it participates “not always influentially.”</w:t>
      </w:r>
      <w:r w:rsidRPr="00416E03">
        <w:rPr>
          <w:rFonts w:ascii="Helvetica" w:hAnsi="Helvetica"/>
        </w:rPr>
        <w:t xml:space="preserve"> Latin Americans “have generated neither</w:t>
      </w:r>
      <w:r w:rsidRPr="00416E03">
        <w:rPr>
          <w:rFonts w:ascii="Helvetica" w:hAnsi="Helvetica"/>
          <w:sz w:val="12"/>
        </w:rPr>
        <w:t xml:space="preserve"> </w:t>
      </w:r>
      <w:r w:rsidRPr="00416E03">
        <w:rPr>
          <w:rFonts w:ascii="Helvetica" w:hAnsi="Helvetica"/>
        </w:rPr>
        <w:t>dramatic cultural forms nor catastrophic military upheavals of international</w:t>
      </w:r>
      <w:r w:rsidRPr="00416E03">
        <w:rPr>
          <w:rFonts w:ascii="Helvetica" w:hAnsi="Helvetica"/>
          <w:sz w:val="12"/>
        </w:rPr>
        <w:t xml:space="preserve"> </w:t>
      </w:r>
      <w:r w:rsidRPr="00416E03">
        <w:rPr>
          <w:rFonts w:ascii="Helvetica" w:hAnsi="Helvetica"/>
        </w:rPr>
        <w:t xml:space="preserve">impact. </w:t>
      </w:r>
      <w:r w:rsidRPr="00416E03">
        <w:rPr>
          <w:rStyle w:val="StyleBoldUnderline"/>
          <w:rFonts w:ascii="Helvetica" w:hAnsi="Helvetica"/>
        </w:rPr>
        <w:t>Nationalism and literary preoccupation with issues of Latin American identity follows from a sense of being ignored and misunderstood in the wider world.”</w:t>
      </w:r>
      <w:r w:rsidRPr="00416E03">
        <w:rPr>
          <w:rFonts w:ascii="Helvetica" w:hAnsi="Helvetica"/>
        </w:rPr>
        <w:t>2 Somewhat apologetically, Stearns predicts that the region will have an</w:t>
      </w:r>
      <w:r w:rsidRPr="00416E03">
        <w:rPr>
          <w:rFonts w:ascii="Helvetica" w:hAnsi="Helvetica"/>
          <w:sz w:val="12"/>
        </w:rPr>
        <w:t xml:space="preserve"> </w:t>
      </w:r>
      <w:r w:rsidRPr="00416E03">
        <w:rPr>
          <w:rFonts w:ascii="Helvetica" w:hAnsi="Helvetica"/>
        </w:rPr>
        <w:t>increasing international impact in the twenty-first century thanks to its growing</w:t>
      </w:r>
      <w:r w:rsidRPr="00416E03">
        <w:rPr>
          <w:rFonts w:ascii="Helvetica" w:hAnsi="Helvetica"/>
          <w:sz w:val="12"/>
        </w:rPr>
        <w:t xml:space="preserve"> </w:t>
      </w:r>
      <w:r w:rsidRPr="00416E03">
        <w:rPr>
          <w:rFonts w:ascii="Helvetica" w:hAnsi="Helvetica"/>
        </w:rPr>
        <w:t>population, economic advances, and new cultural self-consciousness.</w:t>
      </w:r>
      <w:r w:rsidRPr="00416E03">
        <w:rPr>
          <w:rFonts w:ascii="Helvetica" w:hAnsi="Helvetica"/>
          <w:sz w:val="12"/>
        </w:rPr>
        <w:t xml:space="preserve"> </w:t>
      </w:r>
      <w:r w:rsidRPr="00416E03">
        <w:rPr>
          <w:rFonts w:ascii="Helvetica" w:hAnsi="Helvetica"/>
        </w:rPr>
        <w:t xml:space="preserve">Indeed, </w:t>
      </w:r>
      <w:r w:rsidRPr="00416E03">
        <w:rPr>
          <w:rStyle w:val="StyleBoldUnderline"/>
          <w:rFonts w:ascii="Helvetica" w:hAnsi="Helvetica"/>
        </w:rPr>
        <w:t>in the United States (where the Hispanic population</w:t>
      </w:r>
      <w:r w:rsidRPr="00416E03">
        <w:rPr>
          <w:rFonts w:ascii="Helvetica" w:hAnsi="Helvetica"/>
        </w:rPr>
        <w:t xml:space="preserve"> has recently</w:t>
      </w:r>
      <w:r w:rsidRPr="00416E03">
        <w:rPr>
          <w:rFonts w:ascii="Helvetica" w:hAnsi="Helvetica"/>
          <w:sz w:val="12"/>
        </w:rPr>
        <w:t xml:space="preserve"> </w:t>
      </w:r>
      <w:r w:rsidRPr="00416E03">
        <w:rPr>
          <w:rFonts w:ascii="Helvetica" w:hAnsi="Helvetica"/>
        </w:rPr>
        <w:t xml:space="preserve">surpassed the African American population and </w:t>
      </w:r>
      <w:r w:rsidRPr="00416E03">
        <w:rPr>
          <w:rStyle w:val="StyleBoldUnderline"/>
          <w:rFonts w:ascii="Helvetica" w:hAnsi="Helvetica"/>
        </w:rPr>
        <w:t>continues to grow rapidly</w:t>
      </w:r>
      <w:r w:rsidRPr="00416E03">
        <w:rPr>
          <w:rFonts w:ascii="Helvetica" w:hAnsi="Helvetica"/>
        </w:rPr>
        <w:t xml:space="preserve">), </w:t>
      </w:r>
      <w:r w:rsidRPr="00416E03">
        <w:rPr>
          <w:rStyle w:val="StyleBoldUnderline"/>
          <w:rFonts w:ascii="Helvetica" w:hAnsi="Helvetica"/>
        </w:rPr>
        <w:t>it is easy to make a case for</w:t>
      </w:r>
      <w:r w:rsidRPr="00416E03">
        <w:rPr>
          <w:rFonts w:ascii="Helvetica" w:hAnsi="Helvetica"/>
        </w:rPr>
        <w:t xml:space="preserve"> expanded </w:t>
      </w:r>
      <w:r w:rsidRPr="00416E03">
        <w:rPr>
          <w:rStyle w:val="StyleBoldUnderline"/>
          <w:rFonts w:ascii="Helvetica" w:hAnsi="Helvetica"/>
        </w:rPr>
        <w:t>coverage of Latin America in world history</w:t>
      </w:r>
      <w:r w:rsidRPr="00416E03">
        <w:rPr>
          <w:rFonts w:ascii="Helvetica" w:hAnsi="Helvetica"/>
          <w:sz w:val="12"/>
        </w:rPr>
        <w:t xml:space="preserve"> </w:t>
      </w:r>
      <w:r w:rsidRPr="00416E03">
        <w:rPr>
          <w:rFonts w:ascii="Helvetica" w:hAnsi="Helvetica"/>
        </w:rPr>
        <w:t xml:space="preserve">textbooks on the grounds of academic inclusion. </w:t>
      </w:r>
      <w:r w:rsidRPr="00416E03">
        <w:rPr>
          <w:rStyle w:val="StyleBoldUnderline"/>
          <w:rFonts w:ascii="Helvetica" w:hAnsi="Helvetica"/>
        </w:rPr>
        <w:t>Increasing numbers of Hispanic students will demand to learn more about their heritage</w:t>
      </w:r>
      <w:r w:rsidRPr="00416E03">
        <w:rPr>
          <w:rFonts w:ascii="Helvetica" w:hAnsi="Helvetica"/>
        </w:rPr>
        <w:t>, and other citizens</w:t>
      </w:r>
      <w:r w:rsidRPr="00416E03">
        <w:rPr>
          <w:rFonts w:ascii="Helvetica" w:hAnsi="Helvetica"/>
          <w:sz w:val="12"/>
        </w:rPr>
        <w:t xml:space="preserve"> </w:t>
      </w:r>
      <w:r w:rsidRPr="00416E03">
        <w:rPr>
          <w:rFonts w:ascii="Helvetica" w:hAnsi="Helvetica"/>
        </w:rPr>
        <w:t>of the United States will benefit from an awareness of the culture of</w:t>
      </w:r>
      <w:r w:rsidRPr="00416E03">
        <w:rPr>
          <w:rFonts w:ascii="Helvetica" w:hAnsi="Helvetica"/>
          <w:sz w:val="12"/>
        </w:rPr>
        <w:t xml:space="preserve"> </w:t>
      </w:r>
      <w:r w:rsidRPr="00416E03">
        <w:rPr>
          <w:rFonts w:ascii="Helvetica" w:hAnsi="Helvetica"/>
        </w:rPr>
        <w:t>minority populations with whom they live and work. These are important, but</w:t>
      </w:r>
      <w:r w:rsidRPr="00416E03">
        <w:rPr>
          <w:rFonts w:ascii="Helvetica" w:hAnsi="Helvetica"/>
          <w:sz w:val="12"/>
        </w:rPr>
        <w:t xml:space="preserve"> </w:t>
      </w:r>
      <w:r w:rsidRPr="00416E03">
        <w:rPr>
          <w:rFonts w:ascii="Helvetica" w:hAnsi="Helvetica"/>
        </w:rPr>
        <w:t>insufficient, reasons for increased coverage of the region in world history</w:t>
      </w:r>
      <w:r w:rsidRPr="00416E03">
        <w:rPr>
          <w:rFonts w:ascii="Helvetica" w:hAnsi="Helvetica"/>
          <w:sz w:val="12"/>
        </w:rPr>
        <w:t xml:space="preserve"> </w:t>
      </w:r>
      <w:r w:rsidRPr="00416E03">
        <w:rPr>
          <w:rFonts w:ascii="Helvetica" w:hAnsi="Helvetica"/>
        </w:rPr>
        <w:t xml:space="preserve">courses. </w:t>
      </w:r>
      <w:r w:rsidRPr="00416E03">
        <w:rPr>
          <w:rStyle w:val="StyleBoldUnderline"/>
          <w:rFonts w:ascii="Helvetica" w:hAnsi="Helvetica"/>
        </w:rPr>
        <w:t xml:space="preserve">New chapters that make up for past omissions—compensatory history— will accomplish little. Such additions are unlikely to convince either skeptical instructors or overburdened students that the new material is “significant” and thus worthy of much (or any) attention </w:t>
      </w:r>
      <w:r w:rsidRPr="00416E03">
        <w:rPr>
          <w:rFonts w:ascii="Helvetica" w:hAnsi="Helvetica"/>
        </w:rPr>
        <w:t>in a crowded semester</w:t>
      </w:r>
      <w:r w:rsidRPr="00416E03">
        <w:rPr>
          <w:rStyle w:val="StyleBoldUnderline"/>
          <w:rFonts w:ascii="Helvetica" w:hAnsi="Helvetica"/>
        </w:rPr>
        <w:t>. Like new sections about women pasted into old androcentric textbooks, such additions do not provoke a reconceptualization of the story; thus, they do nothing to overcome the marginalization of the history of Latin America in the field of world history.</w:t>
      </w:r>
    </w:p>
    <w:p w14:paraId="22BDEE93" w14:textId="77777777" w:rsidR="002A511E" w:rsidRPr="00416E03" w:rsidRDefault="002A511E" w:rsidP="002A511E">
      <w:pPr>
        <w:pStyle w:val="Heading4"/>
        <w:rPr>
          <w:rFonts w:ascii="Helvetica" w:hAnsi="Helvetica" w:cs="Times New Roman"/>
        </w:rPr>
      </w:pPr>
      <w:r w:rsidRPr="00416E03">
        <w:rPr>
          <w:rFonts w:ascii="Helvetica" w:hAnsi="Helvetica" w:cs="Times New Roman"/>
        </w:rPr>
        <w:t>Bringing back any previous method for studies of Latin America will fail. Only completely rejecting these frameworks allows for a new and fair assessment of how we view Latin America</w:t>
      </w:r>
    </w:p>
    <w:p w14:paraId="6B7648A1" w14:textId="77777777" w:rsidR="002A511E" w:rsidRPr="00416E03" w:rsidRDefault="002A511E" w:rsidP="002A511E">
      <w:pPr>
        <w:rPr>
          <w:rStyle w:val="StyleStyleBold12pt"/>
          <w:rFonts w:ascii="Helvetica" w:hAnsi="Helvetica"/>
        </w:rPr>
      </w:pPr>
      <w:r w:rsidRPr="00416E03">
        <w:rPr>
          <w:rStyle w:val="StyleStyleBold12pt"/>
          <w:rFonts w:ascii="Helvetica" w:hAnsi="Helvetica"/>
        </w:rPr>
        <w:t xml:space="preserve">Remmer, U of Chicago PhD, 91 </w:t>
      </w:r>
    </w:p>
    <w:p w14:paraId="33CD306A" w14:textId="77777777" w:rsidR="002A511E" w:rsidRPr="00416E03" w:rsidRDefault="002A511E" w:rsidP="002A511E">
      <w:pPr>
        <w:rPr>
          <w:rFonts w:ascii="Helvetica" w:hAnsi="Helvetica"/>
        </w:rPr>
      </w:pPr>
      <w:r w:rsidRPr="00416E03">
        <w:rPr>
          <w:rFonts w:ascii="Helvetica" w:hAnsi="Helvetica"/>
        </w:rPr>
        <w:t>(Karen L. Remmer, PhD University of Chicago, Specialties: Comparative Politics, Political Economy, Political Institutions, 1991, Comparative Politics, Vol. 23, No. 4, pp. 479-495, “New Wine or Old Bottlenecks? The Study of Latin American Democracy”, http://www.utexas.edu/law/journals/tlr/sources/Issue%2089.7/Negretto/fn113.remmer.pdf, Accessed 7/5/13, NC)</w:t>
      </w:r>
    </w:p>
    <w:p w14:paraId="61C729F3" w14:textId="77777777" w:rsidR="002A511E" w:rsidRPr="00416E03" w:rsidRDefault="002A511E" w:rsidP="002A511E">
      <w:pPr>
        <w:rPr>
          <w:rFonts w:ascii="Helvetica" w:hAnsi="Helvetica"/>
        </w:rPr>
      </w:pPr>
    </w:p>
    <w:p w14:paraId="30A12825" w14:textId="77777777" w:rsidR="002A511E" w:rsidRPr="00416E03" w:rsidRDefault="002A511E" w:rsidP="002A511E">
      <w:pPr>
        <w:rPr>
          <w:rFonts w:ascii="Helvetica" w:hAnsi="Helvetica"/>
        </w:rPr>
      </w:pPr>
      <w:r w:rsidRPr="00416E03">
        <w:rPr>
          <w:rFonts w:ascii="Helvetica" w:hAnsi="Helvetica"/>
        </w:rPr>
        <w:lastRenderedPageBreak/>
        <w:t>Finally,</w:t>
      </w:r>
      <w:r w:rsidRPr="00416E03">
        <w:rPr>
          <w:rStyle w:val="StyleBoldUnderline"/>
          <w:rFonts w:ascii="Helvetica" w:hAnsi="Helvetica"/>
        </w:rPr>
        <w:t xml:space="preserve"> it should go </w:t>
      </w:r>
      <w:r w:rsidRPr="00416E03">
        <w:rPr>
          <w:rFonts w:ascii="Helvetica" w:hAnsi="Helvetica"/>
        </w:rPr>
        <w:t xml:space="preserve">almost </w:t>
      </w:r>
      <w:r w:rsidRPr="00416E03">
        <w:rPr>
          <w:rStyle w:val="StyleBoldUnderline"/>
          <w:rFonts w:ascii="Helvetica" w:hAnsi="Helvetica"/>
        </w:rPr>
        <w:t>without saying that</w:t>
      </w:r>
      <w:r w:rsidRPr="00416E03">
        <w:rPr>
          <w:rFonts w:ascii="Helvetica" w:hAnsi="Helvetica"/>
        </w:rPr>
        <w:t xml:space="preserve"> theoretical</w:t>
      </w:r>
      <w:r w:rsidRPr="00416E03">
        <w:rPr>
          <w:rStyle w:val="StyleBoldUnderline"/>
          <w:rFonts w:ascii="Helvetica" w:hAnsi="Helvetica"/>
        </w:rPr>
        <w:t xml:space="preserve"> notions retrieved from the attic   of ideas and based on older, simpler understandings of Latin America have no place in the   new agenda. </w:t>
      </w:r>
      <w:r w:rsidRPr="00416E03">
        <w:rPr>
          <w:rFonts w:ascii="Helvetica" w:hAnsi="Helvetica"/>
        </w:rPr>
        <w:t xml:space="preserve">Outstanding </w:t>
      </w:r>
      <w:r w:rsidRPr="00416E03">
        <w:rPr>
          <w:rStyle w:val="StyleBoldUnderline"/>
          <w:rFonts w:ascii="Helvetica" w:hAnsi="Helvetica"/>
        </w:rPr>
        <w:t>theoretical challenges can not be resolved by treating theory as</w:t>
      </w:r>
      <w:r w:rsidRPr="00416E03">
        <w:rPr>
          <w:rFonts w:ascii="Helvetica" w:hAnsi="Helvetica"/>
        </w:rPr>
        <w:t xml:space="preserve"> </w:t>
      </w:r>
      <w:r w:rsidRPr="00416E03">
        <w:rPr>
          <w:rFonts w:ascii="Helvetica" w:hAnsi="Helvetica"/>
          <w:sz w:val="12"/>
        </w:rPr>
        <w:t xml:space="preserve">  </w:t>
      </w:r>
      <w:r w:rsidRPr="00416E03">
        <w:rPr>
          <w:rFonts w:ascii="Helvetica" w:hAnsi="Helvetica"/>
        </w:rPr>
        <w:t xml:space="preserve">fashion that can be periodically </w:t>
      </w:r>
      <w:r w:rsidRPr="00416E03">
        <w:rPr>
          <w:rStyle w:val="StyleBoldUnderline"/>
          <w:rFonts w:ascii="Helvetica" w:hAnsi="Helvetica"/>
        </w:rPr>
        <w:t>recycled to dress up</w:t>
      </w:r>
      <w:r w:rsidRPr="00416E03">
        <w:rPr>
          <w:rFonts w:ascii="Helvetica" w:hAnsi="Helvetica"/>
        </w:rPr>
        <w:t xml:space="preserve"> or to package research findings </w:t>
      </w:r>
      <w:r w:rsidRPr="00416E03">
        <w:rPr>
          <w:rStyle w:val="StyleBoldUnderline"/>
          <w:rFonts w:ascii="Helvetica" w:hAnsi="Helvetica"/>
        </w:rPr>
        <w:t xml:space="preserve">but as   otherwise irrelevant. </w:t>
      </w:r>
      <w:r w:rsidRPr="00416E03">
        <w:rPr>
          <w:rStyle w:val="Emphasis"/>
          <w:rFonts w:ascii="Helvetica" w:hAnsi="Helvetica"/>
        </w:rPr>
        <w:t>The revival of frameworks that were rejected in the past</w:t>
      </w:r>
      <w:r w:rsidRPr="00416E03">
        <w:rPr>
          <w:rFonts w:ascii="Helvetica" w:hAnsi="Helvetica"/>
        </w:rPr>
        <w:t xml:space="preserve"> for sound </w:t>
      </w:r>
      <w:r w:rsidRPr="00416E03">
        <w:rPr>
          <w:rFonts w:ascii="Helvetica" w:hAnsi="Helvetica"/>
          <w:sz w:val="12"/>
        </w:rPr>
        <w:t xml:space="preserve">  </w:t>
      </w:r>
      <w:r w:rsidRPr="00416E03">
        <w:rPr>
          <w:rFonts w:ascii="Helvetica" w:hAnsi="Helvetica"/>
        </w:rPr>
        <w:t xml:space="preserve">reasons </w:t>
      </w:r>
      <w:r w:rsidRPr="00416E03">
        <w:rPr>
          <w:rStyle w:val="Emphasis"/>
          <w:rFonts w:ascii="Helvetica" w:hAnsi="Helvetica"/>
        </w:rPr>
        <w:t>will merely postpone the process of theoretical reconstruction while a new round of   exorcism takes place.</w:t>
      </w:r>
      <w:r w:rsidRPr="00416E03">
        <w:rPr>
          <w:rFonts w:ascii="Helvetica" w:hAnsi="Helvetica"/>
        </w:rPr>
        <w:t xml:space="preserve"> </w:t>
      </w:r>
      <w:r w:rsidRPr="00416E03">
        <w:rPr>
          <w:rFonts w:ascii="Helvetica" w:hAnsi="Helvetica"/>
          <w:sz w:val="12"/>
        </w:rPr>
        <w:t xml:space="preserve">  </w:t>
      </w:r>
      <w:r w:rsidRPr="00416E03">
        <w:rPr>
          <w:rFonts w:ascii="Helvetica" w:hAnsi="Helvetica"/>
        </w:rPr>
        <w:t xml:space="preserve">If theoretical inspiration is to be sought outside of the contemporary Latin American </w:t>
      </w:r>
      <w:r w:rsidRPr="00416E03">
        <w:rPr>
          <w:rFonts w:ascii="Helvetica" w:hAnsi="Helvetica"/>
          <w:sz w:val="12"/>
        </w:rPr>
        <w:t xml:space="preserve">  </w:t>
      </w:r>
      <w:r w:rsidRPr="00416E03">
        <w:rPr>
          <w:rFonts w:ascii="Helvetica" w:hAnsi="Helvetica"/>
        </w:rPr>
        <w:t xml:space="preserve">context, scholars would do well to expand their comparative horizons and consider the </w:t>
      </w:r>
      <w:r w:rsidRPr="00416E03">
        <w:rPr>
          <w:rFonts w:ascii="Helvetica" w:hAnsi="Helvetica"/>
          <w:sz w:val="12"/>
        </w:rPr>
        <w:t xml:space="preserve">  </w:t>
      </w:r>
      <w:r w:rsidRPr="00416E03">
        <w:rPr>
          <w:rFonts w:ascii="Helvetica" w:hAnsi="Helvetica"/>
        </w:rPr>
        <w:t xml:space="preserve">extensive body of literature on modern European democracy. </w:t>
      </w:r>
      <w:r w:rsidRPr="00416E03">
        <w:rPr>
          <w:rStyle w:val="StyleBoldUnderline"/>
          <w:rFonts w:ascii="Helvetica" w:hAnsi="Helvetica"/>
        </w:rPr>
        <w:t>This literature directs attention   towards extant democratic realities as distinct from future authoritarian possibilities,   structural and institutional forces as distinct from contingent leadership choices, comparative   as distinct from country-specific patterns of political change and stability, and theoretical   issues that call for rigorous empirical research rather than abstract theorizing and intuition.   Latin America deserves no less.</w:t>
      </w:r>
      <w:r w:rsidRPr="00416E03">
        <w:rPr>
          <w:rFonts w:ascii="Helvetica" w:hAnsi="Helvetica"/>
        </w:rPr>
        <w:t xml:space="preserve"> It may even be the case that the politics of the region </w:t>
      </w:r>
      <w:r w:rsidRPr="00416E03">
        <w:rPr>
          <w:rFonts w:ascii="Helvetica" w:hAnsi="Helvetica"/>
          <w:sz w:val="12"/>
        </w:rPr>
        <w:t xml:space="preserve">  </w:t>
      </w:r>
      <w:r w:rsidRPr="00416E03">
        <w:rPr>
          <w:rFonts w:ascii="Helvetica" w:hAnsi="Helvetica"/>
        </w:rPr>
        <w:t xml:space="preserve">resemble European politics more than they resemble the politics portrayed in older theories </w:t>
      </w:r>
      <w:r w:rsidRPr="00416E03">
        <w:rPr>
          <w:rFonts w:ascii="Helvetica" w:hAnsi="Helvetica"/>
          <w:sz w:val="12"/>
        </w:rPr>
        <w:t xml:space="preserve">  </w:t>
      </w:r>
      <w:r w:rsidRPr="00416E03">
        <w:rPr>
          <w:rFonts w:ascii="Helvetica" w:hAnsi="Helvetica"/>
        </w:rPr>
        <w:t xml:space="preserve">about Latin America. The study of Latin American politics will remain more backward than </w:t>
      </w:r>
      <w:r w:rsidRPr="00416E03">
        <w:rPr>
          <w:rFonts w:ascii="Helvetica" w:hAnsi="Helvetica"/>
          <w:sz w:val="12"/>
        </w:rPr>
        <w:t xml:space="preserve">  </w:t>
      </w:r>
      <w:r w:rsidRPr="00416E03">
        <w:rPr>
          <w:rFonts w:ascii="Helvetica" w:hAnsi="Helvetica"/>
        </w:rPr>
        <w:t xml:space="preserve">the realities it attempts to describe and explain unless and until the theoretical rigor and </w:t>
      </w:r>
      <w:r w:rsidRPr="00416E03">
        <w:rPr>
          <w:rFonts w:ascii="Helvetica" w:hAnsi="Helvetica"/>
          <w:sz w:val="12"/>
        </w:rPr>
        <w:t xml:space="preserve">  </w:t>
      </w:r>
      <w:r w:rsidRPr="00416E03">
        <w:rPr>
          <w:rFonts w:ascii="Helvetica" w:hAnsi="Helvetica"/>
        </w:rPr>
        <w:t xml:space="preserve">methodological tools expected of social science research elsewhere are applied to questions </w:t>
      </w:r>
      <w:r w:rsidRPr="00416E03">
        <w:rPr>
          <w:rFonts w:ascii="Helvetica" w:hAnsi="Helvetica"/>
          <w:sz w:val="12"/>
        </w:rPr>
        <w:t xml:space="preserve">  </w:t>
      </w:r>
      <w:r w:rsidRPr="00416E03">
        <w:rPr>
          <w:rFonts w:ascii="Helvetica" w:hAnsi="Helvetica"/>
        </w:rPr>
        <w:t>of political change and stability.</w:t>
      </w:r>
    </w:p>
    <w:p w14:paraId="548BF39E" w14:textId="77777777" w:rsidR="00490D94" w:rsidRPr="00416E03" w:rsidRDefault="00490D94" w:rsidP="002A511E">
      <w:pPr>
        <w:rPr>
          <w:rFonts w:ascii="Helvetica" w:hAnsi="Helvetica"/>
        </w:rPr>
      </w:pPr>
    </w:p>
    <w:p w14:paraId="63325CE7" w14:textId="77777777" w:rsidR="00490D94" w:rsidRPr="00416E03" w:rsidRDefault="00490D94" w:rsidP="00490D94">
      <w:pPr>
        <w:pStyle w:val="Heading4"/>
        <w:rPr>
          <w:rFonts w:ascii="Helvetica" w:hAnsi="Helvetica"/>
        </w:rPr>
      </w:pPr>
      <w:r w:rsidRPr="00416E03">
        <w:rPr>
          <w:rFonts w:ascii="Helvetica" w:hAnsi="Helvetica"/>
        </w:rPr>
        <w:t>The plague of Eurocentric knowledge implicates the entirety of our knowledge base by constructing false binaries, this means the Alt comes before all other action and you don’t get the perm</w:t>
      </w:r>
    </w:p>
    <w:p w14:paraId="1E22EA34" w14:textId="77777777" w:rsidR="00490D94" w:rsidRPr="00416E03" w:rsidRDefault="00490D94" w:rsidP="00490D94">
      <w:pPr>
        <w:rPr>
          <w:rStyle w:val="StyleStyleBold12pt"/>
          <w:rFonts w:ascii="Helvetica" w:hAnsi="Helvetica"/>
        </w:rPr>
      </w:pPr>
      <w:r w:rsidRPr="00416E03">
        <w:rPr>
          <w:rStyle w:val="StyleStyleBold12pt"/>
          <w:rFonts w:ascii="Helvetica" w:hAnsi="Helvetica"/>
        </w:rPr>
        <w:t>Alcoff, CUNY Philosopher, 7</w:t>
      </w:r>
    </w:p>
    <w:p w14:paraId="3C7F9007" w14:textId="77777777" w:rsidR="00490D94" w:rsidRPr="00416E03" w:rsidRDefault="00490D94" w:rsidP="00490D94">
      <w:pPr>
        <w:rPr>
          <w:rFonts w:ascii="Helvetica" w:hAnsi="Helvetica"/>
        </w:rPr>
      </w:pPr>
      <w:r w:rsidRPr="00416E03">
        <w:rPr>
          <w:rFonts w:ascii="Helvetica" w:hAnsi="Helvetica"/>
        </w:rPr>
        <w:t>(Linda Martín, Philosopher at the City University of New York who specializes in epistemology, feminism, race theory and existentialism,She is currently the president of the APA, Eastern Division, 2007, “Mignolo’s Epistemology of Coloniality”, http://waltermignolo.com/wp-content/uploads/2013/03/Alcoff-Mignolo-7.3.alcoff.pdf, Pages 86-87, Accessed 7/10/13, NC)</w:t>
      </w:r>
    </w:p>
    <w:p w14:paraId="04C52CCC" w14:textId="77777777" w:rsidR="00490D94" w:rsidRPr="00416E03" w:rsidRDefault="00490D94" w:rsidP="00490D94">
      <w:pPr>
        <w:rPr>
          <w:rFonts w:ascii="Helvetica" w:hAnsi="Helvetica"/>
        </w:rPr>
      </w:pPr>
    </w:p>
    <w:p w14:paraId="1B542FD4" w14:textId="77777777" w:rsidR="00490D94" w:rsidRPr="00416E03" w:rsidRDefault="00490D94" w:rsidP="00490D94">
      <w:pPr>
        <w:rPr>
          <w:rStyle w:val="Emphasis"/>
          <w:rFonts w:ascii="Helvetica" w:hAnsi="Helvetica"/>
        </w:rPr>
      </w:pPr>
      <w:r w:rsidRPr="00416E03">
        <w:rPr>
          <w:rStyle w:val="StyleBoldUnderline"/>
          <w:rFonts w:ascii="Helvetica" w:hAnsi="Helvetica"/>
        </w:rPr>
        <w:t>The fact that language, space, time, and history have all been colonized  through the colonization of knowledge must give us pause before we borrow the founding concepts of Eurocentric thought, such as center/periphery,  tradition/modernity, and primitive/civilized, or the very evaluative binary  structure that grounds these.</w:t>
      </w:r>
      <w:r w:rsidRPr="00416E03">
        <w:rPr>
          <w:rFonts w:ascii="Helvetica" w:hAnsi="Helvetica"/>
        </w:rPr>
        <w:t xml:space="preserve"> Mignolo develops Quijano’s concept of the coloniality of power, then, as a way to name </w:t>
      </w:r>
      <w:r w:rsidRPr="00416E03">
        <w:rPr>
          <w:rStyle w:val="Emphasis"/>
          <w:rFonts w:ascii="Helvetica" w:hAnsi="Helvetica"/>
        </w:rPr>
        <w:t xml:space="preserve">that set of framing and organizing assumptions that justify hierarchies and make it almost impossible to evaluate  alternative claims. </w:t>
      </w:r>
      <w:r w:rsidRPr="00416E03">
        <w:rPr>
          <w:rFonts w:ascii="Helvetica" w:hAnsi="Helvetica"/>
        </w:rPr>
        <w:t xml:space="preserve">Why was it said that there were no pre-Colombian books or forms of writing, when it was known that the codices had been raided and  burned in heaps? How could the claim that modernity represented an expansion of freedom not be challenged by its development within the context of  colonialism? Why do we continue to conceptualize rationality as separate  from and properly in dominion over the realm of affect, a distinctly Greek  and nonindigenous notion, as Mariategui showed many decades ago? </w:t>
      </w:r>
      <w:r w:rsidRPr="00416E03">
        <w:rPr>
          <w:rStyle w:val="Emphasis"/>
          <w:rFonts w:ascii="Helvetica" w:hAnsi="Helvetica"/>
        </w:rPr>
        <w:t xml:space="preserve">Why  is it considered sufficient, even exemplary, to have one </w:t>
      </w:r>
      <w:r w:rsidRPr="00416E03">
        <w:rPr>
          <w:rStyle w:val="Emphasis"/>
          <w:rFonts w:ascii="Helvetica" w:hAnsi="Helvetica"/>
        </w:rPr>
        <w:lastRenderedPageBreak/>
        <w:t>Latin Americanist in  a university history department in the United States, when 5 or 10 or even 15  Europeanists are required? And in philosophy departments, it is not necessary to have a single one.</w:t>
      </w:r>
    </w:p>
    <w:p w14:paraId="14B9D78D" w14:textId="69CA5DD4" w:rsidR="00AB3841" w:rsidRPr="00416E03" w:rsidRDefault="00AB3841" w:rsidP="00AB3841">
      <w:pPr>
        <w:pStyle w:val="Heading3"/>
        <w:rPr>
          <w:rFonts w:ascii="Helvetica" w:hAnsi="Helvetica"/>
        </w:rPr>
      </w:pPr>
      <w:r w:rsidRPr="00416E03">
        <w:rPr>
          <w:rFonts w:ascii="Helvetica" w:hAnsi="Helvetica"/>
        </w:rPr>
        <w:lastRenderedPageBreak/>
        <w:t>AT: Perm – Do Both (Decolonizing Knowledge Alt)</w:t>
      </w:r>
    </w:p>
    <w:p w14:paraId="114106C6" w14:textId="77777777" w:rsidR="00AB3841" w:rsidRPr="00416E03" w:rsidRDefault="00AB3841" w:rsidP="00AB3841">
      <w:pPr>
        <w:pStyle w:val="Heading4"/>
        <w:rPr>
          <w:rFonts w:ascii="Helvetica" w:hAnsi="Helvetica"/>
        </w:rPr>
      </w:pPr>
      <w:r w:rsidRPr="00416E03">
        <w:rPr>
          <w:rFonts w:ascii="Helvetica" w:hAnsi="Helvetica"/>
        </w:rPr>
        <w:t xml:space="preserve">Simply talking about colonialism or adding more scholars to the discussion isn’t enough. Debating about decolonization at the level of knowledge production is key – leads to academic spill over </w:t>
      </w:r>
    </w:p>
    <w:p w14:paraId="06ADA2EA" w14:textId="77777777" w:rsidR="00AB3841" w:rsidRPr="00416E03" w:rsidRDefault="00AB3841" w:rsidP="00AB3841">
      <w:pPr>
        <w:rPr>
          <w:rStyle w:val="StyleStyleBold12pt"/>
          <w:rFonts w:ascii="Helvetica" w:hAnsi="Helvetica"/>
        </w:rPr>
      </w:pPr>
      <w:r w:rsidRPr="00416E03">
        <w:rPr>
          <w:rStyle w:val="StyleStyleBold12pt"/>
          <w:rFonts w:ascii="Helvetica" w:hAnsi="Helvetica"/>
        </w:rPr>
        <w:t>Foneseca and Jerrems, Universidad Autonoma de Madrid graduate students, 12</w:t>
      </w:r>
    </w:p>
    <w:p w14:paraId="4E4F9B56" w14:textId="77777777" w:rsidR="00AB3841" w:rsidRPr="00416E03" w:rsidRDefault="00AB3841" w:rsidP="00AB3841">
      <w:pPr>
        <w:rPr>
          <w:rFonts w:ascii="Helvetica" w:hAnsi="Helvetica"/>
        </w:rPr>
      </w:pPr>
      <w:r w:rsidRPr="00416E03">
        <w:rPr>
          <w:rFonts w:ascii="Helvetica" w:hAnsi="Helvetica"/>
        </w:rPr>
        <w:t xml:space="preserve">Melody, Universidad Autónoma de Madrid, Ari, Universidad Autónoma de Madrid, June 2012, “Why Decolonise International Relations Theory?”, Pg. 3-4, </w:t>
      </w:r>
      <w:hyperlink r:id="rId60" w:history="1">
        <w:r w:rsidRPr="00416E03">
          <w:rPr>
            <w:rStyle w:val="Hyperlink"/>
            <w:rFonts w:ascii="Helvetica" w:hAnsi="Helvetica"/>
          </w:rPr>
          <w:t>http://academia.edu/1631024/Why_Decolonise_IR_theory</w:t>
        </w:r>
      </w:hyperlink>
      <w:r w:rsidRPr="00416E03">
        <w:rPr>
          <w:rFonts w:ascii="Helvetica" w:hAnsi="Helvetica"/>
        </w:rPr>
        <w:t>, JB)</w:t>
      </w:r>
    </w:p>
    <w:p w14:paraId="5F071226" w14:textId="77777777" w:rsidR="00AB3841" w:rsidRPr="00416E03" w:rsidRDefault="00AB3841" w:rsidP="00AB3841">
      <w:pPr>
        <w:rPr>
          <w:rFonts w:ascii="Helvetica" w:hAnsi="Helvetica"/>
        </w:rPr>
      </w:pPr>
    </w:p>
    <w:p w14:paraId="2D5028D4" w14:textId="77777777" w:rsidR="00AB3841" w:rsidRPr="00416E03" w:rsidRDefault="00AB3841" w:rsidP="00AB3841">
      <w:pPr>
        <w:rPr>
          <w:rFonts w:ascii="Helvetica" w:hAnsi="Helvetica"/>
        </w:rPr>
      </w:pPr>
      <w:r w:rsidRPr="00416E03">
        <w:rPr>
          <w:rStyle w:val="StyleBoldUnderline"/>
          <w:rFonts w:ascii="Helvetica" w:hAnsi="Helvetica"/>
        </w:rPr>
        <w:t>These scholars insist on the need to open a real debate about the imperial, colonial and racist origins and legacies of the discipline. This means decolonising any consensus regarding time, knowledge, and being via a thorough confrontation with these issues</w:t>
      </w:r>
      <w:r w:rsidRPr="00416E03">
        <w:rPr>
          <w:rFonts w:ascii="Helvetica" w:hAnsi="Helvetica"/>
        </w:rPr>
        <w:t>. Shilliam in 'The perilous but unavoidable terrain of the non-West"s affirms that modernity as a debate in IR is "naturalized" by certain issues such as: the problem of continuity and change -that is assigning different temporalities to non-Western societies-; the question of secularism -starting with the idea that certain kinds of religiosities have disappeared with modernity-; and the topic of race -</w:t>
      </w:r>
      <w:r w:rsidRPr="00416E03">
        <w:rPr>
          <w:rStyle w:val="StyleBoldUnderline"/>
          <w:rFonts w:ascii="Helvetica" w:hAnsi="Helvetica"/>
        </w:rPr>
        <w:t>that the aim to homogenize cultures led to the creation of "meta-racialized identities".</w:t>
      </w:r>
      <w:r w:rsidRPr="00416E03">
        <w:rPr>
          <w:rFonts w:ascii="Helvetica" w:hAnsi="Helvetica"/>
        </w:rPr>
        <w:t xml:space="preserve"> Sankaran Krishna identifies what is the crux of the problem when she argues that</w:t>
      </w:r>
      <w:r w:rsidRPr="00416E03">
        <w:rPr>
          <w:rStyle w:val="StyleBoldUnderline"/>
          <w:rFonts w:ascii="Helvetica" w:hAnsi="Helvetica"/>
        </w:rPr>
        <w:t xml:space="preserve"> IR theory is quintessential white, "not because race disappears [but because it] serves as the crucial epistemic silence around which the discipline is written and coheres</w:t>
      </w:r>
      <w:r w:rsidRPr="00416E03">
        <w:rPr>
          <w:rFonts w:ascii="Helvetica" w:hAnsi="Helvetica"/>
        </w:rPr>
        <w:t xml:space="preserve">."5 in Decolonizing International Relations the main suggestion is that </w:t>
      </w:r>
      <w:r w:rsidRPr="00416E03">
        <w:rPr>
          <w:rStyle w:val="StyleBoldUnderline"/>
          <w:rFonts w:ascii="Helvetica" w:hAnsi="Helvetica"/>
        </w:rPr>
        <w:t>"to decolonize IR theory is [...] to decolonize all the topics, since the discipline itself is reproducing a "modern imperial ideology".'</w:t>
      </w:r>
      <w:r w:rsidRPr="00416E03">
        <w:rPr>
          <w:rFonts w:ascii="Helvetica" w:hAnsi="Helvetica"/>
        </w:rPr>
        <w:t xml:space="preserve"> As Julian Saurin argues, "</w:t>
      </w:r>
      <w:r w:rsidRPr="00416E03">
        <w:rPr>
          <w:rStyle w:val="StyleBoldUnderline"/>
          <w:rFonts w:ascii="Helvetica" w:hAnsi="Helvetica"/>
        </w:rPr>
        <w:t>the central historiographical battle is a political battle over ownership of the means of production of memory and the definition of progress</w:t>
      </w:r>
      <w:r w:rsidRPr="00416E03">
        <w:rPr>
          <w:rFonts w:ascii="Helvetica" w:hAnsi="Helvetica"/>
        </w:rPr>
        <w:t xml:space="preserve">".5 </w:t>
      </w:r>
      <w:r w:rsidRPr="00416E03">
        <w:rPr>
          <w:rStyle w:val="StyleBoldUnderline"/>
          <w:rFonts w:ascii="Helvetica" w:hAnsi="Helvetica"/>
        </w:rPr>
        <w:t xml:space="preserve">it is necessary to question not only the "neutrality" of history, but the selection of events, characters, epochs, what is memorable and what is not. </w:t>
      </w:r>
      <w:r w:rsidRPr="00416E03">
        <w:rPr>
          <w:rFonts w:ascii="Helvetica" w:hAnsi="Helvetica"/>
        </w:rPr>
        <w:t xml:space="preserve">The control over what is to be remembered is suppressed by what Krishna calls the abstraction of the discipline "presented as the desire of the discipline to engage on theory building rather than on descriptive or historical analysis, is a screen that simultaneously rationalizes and elides the details of these encounters."9 </w:t>
      </w:r>
      <w:r w:rsidRPr="00416E03">
        <w:rPr>
          <w:rStyle w:val="StyleBoldUnderline"/>
          <w:rFonts w:ascii="Helvetica" w:hAnsi="Helvetica"/>
        </w:rPr>
        <w:t>To go beyond that abstraction IR theory not only needs to deconstruct itself as a reproducer of Western imperialism, colonialism, and racism, but also as a discipline that continues to insist that '"the rest of the world" has benefited</w:t>
      </w:r>
      <w:r w:rsidRPr="00416E03">
        <w:rPr>
          <w:rFonts w:ascii="Helvetica" w:hAnsi="Helvetica"/>
        </w:rPr>
        <w:t xml:space="preserve"> </w:t>
      </w:r>
      <w:r w:rsidRPr="00416E03">
        <w:rPr>
          <w:rStyle w:val="StyleBoldUnderline"/>
          <w:rFonts w:ascii="Helvetica" w:hAnsi="Helvetica"/>
        </w:rPr>
        <w:t>[...] from the spread of the Wests civilizing values and institutions</w:t>
      </w:r>
      <w:r w:rsidRPr="00416E03">
        <w:rPr>
          <w:rFonts w:ascii="Helvetica" w:hAnsi="Helvetica"/>
        </w:rPr>
        <w:t xml:space="preserve"> [...]""' This natural acceptance of "Wests civilizing values and institutions" and the "socialization of international norms" is the focus of intense criticism. Addressing Kathryn Sikkin and Martha Finnemore's International Organization, Robert Vitalis argues that the "acceptance" of international norms had to hide that within an IR framework, </w:t>
      </w:r>
      <w:r w:rsidRPr="00416E03">
        <w:rPr>
          <w:rStyle w:val="StyleBoldUnderline"/>
          <w:rFonts w:ascii="Helvetica" w:hAnsi="Helvetica"/>
        </w:rPr>
        <w:t>white supremacy is constitutive of a set of racist practices undertaken by states and individuals</w:t>
      </w:r>
      <w:r w:rsidRPr="00416E03">
        <w:rPr>
          <w:rFonts w:ascii="Helvetica" w:hAnsi="Helvetica"/>
        </w:rPr>
        <w:t>"."1 To counter this he proposes Du Bois' color line as an initial approach to the study of racism as an international institution. Vitalis understands that "his views on the 'race concepf expressed, over time, a growing understanding of what we now mean when we say that the idea of race itself is a social construction".12</w:t>
      </w:r>
    </w:p>
    <w:p w14:paraId="773B0B81" w14:textId="77777777" w:rsidR="00AB3841" w:rsidRPr="00416E03" w:rsidRDefault="00AB3841" w:rsidP="00AB3841">
      <w:pPr>
        <w:rPr>
          <w:rFonts w:ascii="Helvetica" w:hAnsi="Helvetica"/>
        </w:rPr>
      </w:pPr>
      <w:r w:rsidRPr="00416E03">
        <w:rPr>
          <w:rFonts w:ascii="Helvetica" w:hAnsi="Helvetica"/>
        </w:rPr>
        <w:lastRenderedPageBreak/>
        <w:t xml:space="preserve">In summary, </w:t>
      </w:r>
      <w:r w:rsidRPr="00416E03">
        <w:rPr>
          <w:rStyle w:val="StyleBoldUnderline"/>
          <w:rFonts w:ascii="Helvetica" w:hAnsi="Helvetica"/>
        </w:rPr>
        <w:t>the decolonisation of IR may not simply be achieved by including the histories of others or by adding certain scholars to the mainstream. It must critique the Western canon's point of enunciation in order to open a space for understandings from different comprehensions, temporalities, spaces, concepts of governance, human rights and democracy</w:t>
      </w:r>
      <w:r w:rsidRPr="00416E03">
        <w:rPr>
          <w:rFonts w:ascii="Helvetica" w:hAnsi="Helvetica"/>
        </w:rPr>
        <w:t>. On one hand, it must challenge modern international structures, while, on the other hand, claim the means to produce knowledge, to dialogue about that which has been excluded</w:t>
      </w:r>
      <w:r w:rsidRPr="00416E03">
        <w:rPr>
          <w:rStyle w:val="StyleBoldUnderline"/>
          <w:rFonts w:ascii="Helvetica" w:hAnsi="Helvetica"/>
        </w:rPr>
        <w:t>. Decolonial Thinking offers a number of valuable tools to build on this critique.</w:t>
      </w:r>
      <w:r w:rsidRPr="00416E03">
        <w:rPr>
          <w:rFonts w:ascii="Helvetica" w:hAnsi="Helvetica"/>
        </w:rPr>
        <w:t xml:space="preserve"> Here we will focus on one key elements; the coloniality of power. We will address coloniality via three guiding questions. Firstly (I), we will discuss coloniality and ask if the involvement of the whole world in International Relations after decolonisation led to the decolonisation of power relations. Secondly (II), we will analyse whether decolonisation has radically changed the objectives of IR theory. Finally (III), to conclude, we will briefly discuss how coloniality is still found in power relations in the Post-Cold War era.</w:t>
      </w:r>
    </w:p>
    <w:p w14:paraId="739F0672" w14:textId="77777777" w:rsidR="00AB3841" w:rsidRPr="00416E03" w:rsidRDefault="00AB3841" w:rsidP="00AB3841">
      <w:pPr>
        <w:rPr>
          <w:rFonts w:ascii="Helvetica" w:hAnsi="Helvetica"/>
        </w:rPr>
      </w:pPr>
    </w:p>
    <w:p w14:paraId="15831EB5" w14:textId="365E632F" w:rsidR="002A511E" w:rsidRPr="00416E03" w:rsidRDefault="002A511E" w:rsidP="002A511E">
      <w:pPr>
        <w:pStyle w:val="Heading3"/>
        <w:rPr>
          <w:rFonts w:ascii="Helvetica" w:hAnsi="Helvetica"/>
        </w:rPr>
      </w:pPr>
      <w:r w:rsidRPr="00416E03">
        <w:rPr>
          <w:rFonts w:ascii="Helvetica" w:hAnsi="Helvetica"/>
        </w:rPr>
        <w:lastRenderedPageBreak/>
        <w:t>AT: Perm Doublebind</w:t>
      </w:r>
    </w:p>
    <w:p w14:paraId="64DE4CCC" w14:textId="54398071" w:rsidR="00DE651B" w:rsidRPr="00416E03" w:rsidRDefault="002A511E" w:rsidP="00DE651B">
      <w:pPr>
        <w:pStyle w:val="Heading4"/>
        <w:rPr>
          <w:rFonts w:ascii="Helvetica" w:hAnsi="Helvetica" w:cs="Times New Roman"/>
        </w:rPr>
      </w:pPr>
      <w:r w:rsidRPr="00416E03">
        <w:rPr>
          <w:rFonts w:ascii="Helvetica" w:hAnsi="Helvetica" w:cs="Times New Roman"/>
        </w:rPr>
        <w:t>Inclusion of the plan disrupts the alternative, must refuse the Aff as act is rupturing Eurocentric colonialism</w:t>
      </w:r>
    </w:p>
    <w:p w14:paraId="3F352ACA" w14:textId="77777777" w:rsidR="00DE651B" w:rsidRPr="00416E03" w:rsidRDefault="00DE651B" w:rsidP="00DE651B">
      <w:pPr>
        <w:rPr>
          <w:rStyle w:val="StyleStyleBold12pt"/>
          <w:rFonts w:ascii="Helvetica" w:hAnsi="Helvetica"/>
        </w:rPr>
      </w:pPr>
      <w:r w:rsidRPr="00416E03">
        <w:rPr>
          <w:rStyle w:val="StyleStyleBold12pt"/>
          <w:rFonts w:ascii="Helvetica" w:hAnsi="Helvetica"/>
        </w:rPr>
        <w:t>Miguel, U of Glasgow Masters in Human Rights and International Politics, 9</w:t>
      </w:r>
    </w:p>
    <w:p w14:paraId="75B76ACF" w14:textId="77777777" w:rsidR="00DE651B" w:rsidRPr="00416E03" w:rsidRDefault="00DE651B" w:rsidP="00DE651B">
      <w:pPr>
        <w:rPr>
          <w:rFonts w:ascii="Helvetica" w:hAnsi="Helvetica"/>
        </w:rPr>
      </w:pPr>
      <w:r w:rsidRPr="00416E03">
        <w:rPr>
          <w:rFonts w:ascii="Helvetica" w:hAnsi="Helvetica"/>
        </w:rPr>
        <w:t>(Vinicius Valentin Raduan, Masters in Human Rights and International Politics, University of Glasgow, 2009, Political Affairs, “Colonialism and Underdevelopment in Latin America”, http://www.politicalaffairs.net/colonialism-and-underdevelopment-in-latin-america/, Accessed 7/5/13, IGM)</w:t>
      </w:r>
    </w:p>
    <w:p w14:paraId="188988D4" w14:textId="77777777" w:rsidR="00DE651B" w:rsidRPr="00416E03" w:rsidRDefault="00DE651B" w:rsidP="00DE651B">
      <w:pPr>
        <w:rPr>
          <w:rStyle w:val="StyleStyleBold12pt"/>
          <w:rFonts w:ascii="Helvetica" w:hAnsi="Helvetica"/>
          <w:b w:val="0"/>
          <w:sz w:val="22"/>
        </w:rPr>
      </w:pPr>
    </w:p>
    <w:p w14:paraId="6F52E9A1" w14:textId="77777777" w:rsidR="00DE651B" w:rsidRPr="00416E03" w:rsidRDefault="00DE651B" w:rsidP="00DE651B">
      <w:pPr>
        <w:rPr>
          <w:rFonts w:ascii="Helvetica" w:hAnsi="Helvetica"/>
        </w:rPr>
      </w:pPr>
      <w:r w:rsidRPr="00416E03">
        <w:rPr>
          <w:rFonts w:ascii="Helvetica" w:hAnsi="Helvetica"/>
        </w:rPr>
        <w:t xml:space="preserve">The argument that colonialism as an external imposition is the only determinant for the actual socioeconomic situation in former colonies is certainly not convincing: we have to take in account the role of local elites who have benefited from those exploitative relations. </w:t>
      </w:r>
      <w:r w:rsidRPr="00416E03">
        <w:rPr>
          <w:rStyle w:val="StyleBoldUnderline"/>
          <w:rFonts w:ascii="Helvetica" w:hAnsi="Helvetica"/>
        </w:rPr>
        <w:t>Colonialism is part of the historical process and formation of these countries</w:t>
      </w:r>
      <w:r w:rsidRPr="00416E03">
        <w:rPr>
          <w:rFonts w:ascii="Helvetica" w:hAnsi="Helvetica"/>
        </w:rPr>
        <w:t xml:space="preserve">. </w:t>
      </w:r>
      <w:r w:rsidRPr="00416E03">
        <w:rPr>
          <w:rStyle w:val="StyleBoldUnderline"/>
          <w:rFonts w:ascii="Helvetica" w:hAnsi="Helvetica"/>
        </w:rPr>
        <w:t>The contemporary economies are debilitated</w:t>
      </w:r>
      <w:r w:rsidRPr="00416E03">
        <w:rPr>
          <w:rFonts w:ascii="Helvetica" w:hAnsi="Helvetica"/>
        </w:rPr>
        <w:t xml:space="preserve"> for the following main reasons: a) </w:t>
      </w:r>
      <w:r w:rsidRPr="00416E03">
        <w:rPr>
          <w:rStyle w:val="StyleBoldUnderline"/>
          <w:rFonts w:ascii="Helvetica" w:hAnsi="Helvetica"/>
        </w:rPr>
        <w:t>The agro-export oriented economies gave the general contours to the colonized production, forestalling attempts at industrialization and import substitution</w:t>
      </w:r>
      <w:r w:rsidRPr="00416E03">
        <w:rPr>
          <w:rFonts w:ascii="Helvetica" w:hAnsi="Helvetica"/>
        </w:rPr>
        <w:t>; b) The agrarian structure excluded a majority from the access to the land and privileged a non-intensive production; c</w:t>
      </w:r>
      <w:r w:rsidRPr="00416E03">
        <w:rPr>
          <w:rStyle w:val="StyleBoldUnderline"/>
          <w:rFonts w:ascii="Helvetica" w:hAnsi="Helvetica"/>
        </w:rPr>
        <w:t>) Concentration of income, poverty and inequality impeded the creation of internal consumption</w:t>
      </w:r>
      <w:r w:rsidRPr="00416E03">
        <w:rPr>
          <w:rFonts w:ascii="Helvetica" w:hAnsi="Helvetica"/>
        </w:rPr>
        <w:t xml:space="preserve">; d) </w:t>
      </w:r>
      <w:r w:rsidRPr="00416E03">
        <w:rPr>
          <w:rStyle w:val="StyleBoldUnderline"/>
          <w:rFonts w:ascii="Helvetica" w:hAnsi="Helvetica"/>
        </w:rPr>
        <w:t>the internal dynamics of the ruling classes haven't facilitated savings, (re)investments and innovation in the national economy</w:t>
      </w:r>
      <w:r w:rsidRPr="00416E03">
        <w:rPr>
          <w:rFonts w:ascii="Helvetica" w:hAnsi="Helvetica"/>
        </w:rPr>
        <w:t xml:space="preserve">. Finally, </w:t>
      </w:r>
      <w:r w:rsidRPr="00416E03">
        <w:rPr>
          <w:rStyle w:val="StyleBoldUnderline"/>
          <w:rFonts w:ascii="Helvetica" w:hAnsi="Helvetica"/>
        </w:rPr>
        <w:t>the geography</w:t>
      </w:r>
      <w:r w:rsidRPr="00416E03">
        <w:rPr>
          <w:rFonts w:ascii="Helvetica" w:hAnsi="Helvetica"/>
        </w:rPr>
        <w:t xml:space="preserve"> (or how it was appropriated by the colonial powers) </w:t>
      </w:r>
      <w:r w:rsidRPr="00416E03">
        <w:rPr>
          <w:rStyle w:val="StyleBoldUnderline"/>
          <w:rFonts w:ascii="Helvetica" w:hAnsi="Helvetica"/>
        </w:rPr>
        <w:t>gave an incentive for easy exploitation of natural resources</w:t>
      </w:r>
      <w:r w:rsidRPr="00416E03">
        <w:rPr>
          <w:rFonts w:ascii="Helvetica" w:hAnsi="Helvetica"/>
        </w:rPr>
        <w:t xml:space="preserve"> (a necessary input to production), </w:t>
      </w:r>
      <w:r w:rsidRPr="00416E03">
        <w:rPr>
          <w:rStyle w:val="StyleBoldUnderline"/>
          <w:rFonts w:ascii="Helvetica" w:hAnsi="Helvetica"/>
        </w:rPr>
        <w:t>shaping the patterns of occupation and de-population of the colony</w:t>
      </w:r>
      <w:r w:rsidRPr="00416E03">
        <w:rPr>
          <w:rFonts w:ascii="Helvetica" w:hAnsi="Helvetica"/>
        </w:rPr>
        <w:t xml:space="preserve">. The actual development policy of Latin American countries has focused on the exportation of agricultural products, repeating old economic patterns. The monoculture is mystified under the label of diversification of products. </w:t>
      </w:r>
      <w:r w:rsidRPr="00416E03">
        <w:rPr>
          <w:rStyle w:val="StyleBoldUnderline"/>
          <w:rFonts w:ascii="Helvetica" w:hAnsi="Helvetica"/>
        </w:rPr>
        <w:t>The impacts are more environmental destruction and (re)concentration of land in favor of big and old landowners. Low cost labor is once more a comparative advantage in international trade, now called "competitive" costs in the globalized world</w:t>
      </w:r>
      <w:r w:rsidRPr="00416E03">
        <w:rPr>
          <w:rFonts w:ascii="Helvetica" w:hAnsi="Helvetica"/>
        </w:rPr>
        <w:t xml:space="preserve">. Years of development studies demonstrated that there is not a model or "recipe" for progress and modernization. A diversity of development policies are needed in order to face these structural problems. The developmentalists in Latin America are ignoring a very basic premise: </w:t>
      </w:r>
      <w:r w:rsidRPr="00416E03">
        <w:rPr>
          <w:rStyle w:val="Emphasis"/>
          <w:rFonts w:ascii="Helvetica" w:hAnsi="Helvetica"/>
        </w:rPr>
        <w:t>any real attempt of development must focus on the rupture of the old colonial legacy. Otherwise, social change will purely constitute a perpetuation of actual unequal conditions</w:t>
      </w:r>
      <w:r w:rsidRPr="00416E03">
        <w:rPr>
          <w:rFonts w:ascii="Helvetica" w:hAnsi="Helvetica"/>
        </w:rPr>
        <w:t>.</w:t>
      </w:r>
    </w:p>
    <w:p w14:paraId="460FBD4F" w14:textId="77777777" w:rsidR="00DE651B" w:rsidRPr="00416E03" w:rsidRDefault="00DE651B" w:rsidP="005541A4">
      <w:pPr>
        <w:rPr>
          <w:rFonts w:ascii="Helvetica" w:hAnsi="Helvetica"/>
        </w:rPr>
      </w:pPr>
    </w:p>
    <w:p w14:paraId="5F663A46" w14:textId="2920A76D" w:rsidR="00DB1D81" w:rsidRPr="00416E03" w:rsidRDefault="002A511E" w:rsidP="00DB1D81">
      <w:pPr>
        <w:pStyle w:val="Heading3"/>
        <w:rPr>
          <w:rFonts w:ascii="Helvetica" w:hAnsi="Helvetica" w:cs="Times New Roman"/>
        </w:rPr>
      </w:pPr>
      <w:r w:rsidRPr="00416E03">
        <w:rPr>
          <w:rFonts w:ascii="Helvetica" w:hAnsi="Helvetica" w:cs="Times New Roman"/>
        </w:rPr>
        <w:lastRenderedPageBreak/>
        <w:t>AT: Perm – Universalism DA</w:t>
      </w:r>
    </w:p>
    <w:p w14:paraId="637B60A2" w14:textId="77777777" w:rsidR="00DB1D81" w:rsidRPr="00416E03" w:rsidRDefault="00DB1D81" w:rsidP="00DB1D81">
      <w:pPr>
        <w:pStyle w:val="Heading4"/>
        <w:rPr>
          <w:rFonts w:ascii="Helvetica" w:hAnsi="Helvetica" w:cs="Times New Roman"/>
        </w:rPr>
      </w:pPr>
      <w:r w:rsidRPr="00416E03">
        <w:rPr>
          <w:rFonts w:ascii="Helvetica" w:hAnsi="Helvetica" w:cs="Times New Roman"/>
        </w:rPr>
        <w:t>The permutation is merely another form of Western “Universalism”. This is a desire to destroy singularities. The impact is racism and bare life.</w:t>
      </w:r>
    </w:p>
    <w:p w14:paraId="0F371393"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Lander, Central University of Venezuela Professor, 2k</w:t>
      </w:r>
    </w:p>
    <w:p w14:paraId="4EF6B762" w14:textId="77777777" w:rsidR="00DB1D81" w:rsidRPr="00416E03" w:rsidRDefault="00DB1D81" w:rsidP="00DB1D81">
      <w:pPr>
        <w:rPr>
          <w:rFonts w:ascii="Helvetica" w:hAnsi="Helvetica"/>
        </w:rPr>
      </w:pPr>
      <w:r w:rsidRPr="00416E03">
        <w:rPr>
          <w:rFonts w:ascii="Helvetica" w:hAnsi="Helvetica"/>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69E6014B" w14:textId="77777777" w:rsidR="00DB1D81" w:rsidRPr="00416E03" w:rsidRDefault="00DB1D81" w:rsidP="00DB1D81">
      <w:pPr>
        <w:rPr>
          <w:rFonts w:ascii="Helvetica" w:hAnsi="Helvetica"/>
        </w:rPr>
      </w:pPr>
    </w:p>
    <w:p w14:paraId="37CC7A28" w14:textId="77777777" w:rsidR="00DB1D81" w:rsidRPr="00416E03" w:rsidRDefault="00DB1D81" w:rsidP="00DB1D81">
      <w:pPr>
        <w:rPr>
          <w:rFonts w:ascii="Helvetica" w:hAnsi="Helvetica"/>
        </w:rPr>
      </w:pPr>
      <w:r w:rsidRPr="00416E03">
        <w:rPr>
          <w:rFonts w:ascii="Helvetica" w:hAnsi="Helvetica"/>
        </w:rPr>
        <w:t xml:space="preserve">Neoliberalism and postmodernism are two of the prevailing theoretical influences in contemporary Latin American social sciences. From the point of view of the tensions referred to earlier, </w:t>
      </w:r>
      <w:r w:rsidRPr="00416E03">
        <w:rPr>
          <w:rStyle w:val="StyleBoldUnderline"/>
          <w:rFonts w:ascii="Helvetica" w:hAnsi="Helvetica"/>
        </w:rPr>
        <w:t>neoliberalism has an unequivocal content. It is a dogmatic reaffirmation of lineal conceptions of universal progress</w:t>
      </w:r>
      <w:r w:rsidRPr="00416E03">
        <w:rPr>
          <w:rFonts w:ascii="Helvetica" w:hAnsi="Helvetica"/>
        </w:rPr>
        <w:t xml:space="preserve"> and the “imaginary of development.” It assumes the central countries as models toward which all must inexorably turn. </w:t>
      </w:r>
      <w:r w:rsidRPr="00416E03">
        <w:rPr>
          <w:rStyle w:val="StyleBoldUnderline"/>
          <w:rFonts w:ascii="Helvetica" w:hAnsi="Helvetica"/>
        </w:rPr>
        <w:t>Neoliberalism reaffirms a colonial perspective in which the only significant subjects are those with roles in the modernizing project</w:t>
      </w:r>
      <w:r w:rsidRPr="00416E03">
        <w:rPr>
          <w:rFonts w:ascii="Helvetica" w:hAnsi="Helvetica"/>
        </w:rPr>
        <w:t xml:space="preserve">: entrepreneurs, technocrats, middle-class neighborhood associations, and other members of a mythological civil society. </w:t>
      </w:r>
      <w:r w:rsidRPr="00416E03">
        <w:rPr>
          <w:rStyle w:val="StyleBoldUnderline"/>
          <w:rFonts w:ascii="Helvetica" w:hAnsi="Helvetica"/>
        </w:rPr>
        <w:t>The indifference toward “others” who cannot find a place in this</w:t>
      </w:r>
      <w:r w:rsidRPr="00416E03">
        <w:rPr>
          <w:rFonts w:ascii="Helvetica" w:hAnsi="Helvetica"/>
        </w:rPr>
        <w:t xml:space="preserve"> utopia of </w:t>
      </w:r>
      <w:r w:rsidRPr="00416E03">
        <w:rPr>
          <w:rStyle w:val="StyleBoldUnderline"/>
          <w:rFonts w:ascii="Helvetica" w:hAnsi="Helvetica"/>
        </w:rPr>
        <w:t>market and</w:t>
      </w:r>
      <w:r w:rsidRPr="00416E03">
        <w:rPr>
          <w:rFonts w:ascii="Helvetica" w:hAnsi="Helvetica"/>
        </w:rPr>
        <w:t xml:space="preserve"> liberal </w:t>
      </w:r>
      <w:r w:rsidRPr="00416E03">
        <w:rPr>
          <w:rStyle w:val="StyleBoldUnderline"/>
          <w:rFonts w:ascii="Helvetica" w:hAnsi="Helvetica"/>
        </w:rPr>
        <w:t>democracy suggests the presence of vestiges of the fundamental racism characteristic of all colonial thought</w:t>
      </w:r>
      <w:r w:rsidRPr="00416E03">
        <w:rPr>
          <w:rFonts w:ascii="Helvetica" w:hAnsi="Helvetica"/>
        </w:rPr>
        <w:t xml:space="preserve">. The most deplorable assumptions on the sociology of modernization have been taken up with renewed devotion. From the perspective of the imaginary of modernity, all differences are redefined as obstacles to be overcome. On the other hand, such modern values as equity and autonomy become archaic, obsolete. In </w:t>
      </w:r>
      <w:r w:rsidRPr="00416E03">
        <w:rPr>
          <w:rStyle w:val="StyleBoldUnderline"/>
          <w:rFonts w:ascii="Helvetica" w:hAnsi="Helvetica"/>
        </w:rPr>
        <w:t>this radicalization of Western “universalism,” all historical singularity disappears</w:t>
      </w:r>
      <w:r w:rsidRPr="00416E03">
        <w:rPr>
          <w:rFonts w:ascii="Helvetica" w:hAnsi="Helvetica"/>
        </w:rPr>
        <w:t>. International financial experts can jump from country to country and indistinctly advise Russia, Poland, or Bolivia on the virtues of the market. Economics is a science; the places, people, and customs with which it operates are accidents of minor importance compared to the universality of its objective laws.</w:t>
      </w:r>
    </w:p>
    <w:p w14:paraId="69241074" w14:textId="77777777" w:rsidR="00DB1D81" w:rsidRPr="00416E03" w:rsidRDefault="00DB1D81" w:rsidP="00DB1D81">
      <w:pPr>
        <w:pStyle w:val="Heading3"/>
        <w:rPr>
          <w:rFonts w:ascii="Helvetica" w:hAnsi="Helvetica" w:cs="Times New Roman"/>
        </w:rPr>
      </w:pPr>
      <w:r w:rsidRPr="00416E03">
        <w:rPr>
          <w:rFonts w:ascii="Helvetica" w:hAnsi="Helvetica" w:cs="Times New Roman"/>
        </w:rPr>
        <w:lastRenderedPageBreak/>
        <w:t>Reform DA</w:t>
      </w:r>
    </w:p>
    <w:p w14:paraId="2798138D" w14:textId="77777777" w:rsidR="00DB1D81" w:rsidRPr="00416E03" w:rsidRDefault="00DB1D81" w:rsidP="00DB1D81">
      <w:pPr>
        <w:pStyle w:val="Heading4"/>
        <w:rPr>
          <w:rFonts w:ascii="Helvetica" w:hAnsi="Helvetica" w:cs="Times New Roman"/>
        </w:rPr>
      </w:pPr>
      <w:r w:rsidRPr="00416E03">
        <w:rPr>
          <w:rFonts w:ascii="Helvetica" w:hAnsi="Helvetica" w:cs="Times New Roman"/>
        </w:rPr>
        <w:t>The affirmative and the alternative are mutually exclusive. The attempt of trying to combine reformation with American intervention leads to serial social failure, oppression, exploitation, and brutalization of populations</w:t>
      </w:r>
    </w:p>
    <w:p w14:paraId="1032C0CC"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Trainer, U of New South Wales Conjoint Lecturer, 9</w:t>
      </w:r>
    </w:p>
    <w:p w14:paraId="061B0AE9" w14:textId="77777777" w:rsidR="00DB1D81" w:rsidRPr="00416E03" w:rsidRDefault="00DB1D81" w:rsidP="00DB1D81">
      <w:pPr>
        <w:rPr>
          <w:rFonts w:ascii="Helvetica" w:hAnsi="Helvetica"/>
        </w:rPr>
      </w:pPr>
      <w:r w:rsidRPr="00416E03">
        <w:rPr>
          <w:rFonts w:ascii="Helvetica" w:hAnsi="Helvetica"/>
        </w:rPr>
        <w:t xml:space="preserve">(Ted, Dr. Ted Trainer is a Conjoint Lecturer in the School of Social Sciences, University of New South Wales, 2009, Social Work, University of NSW, “THE SIMPLER WAY: WORKING FOR TRANSITION FROM CONSUMER SOCIETY TO A SIMPLER, MORE COOPERATIVE, JUST AND ECOLOGICALLY SUSTAINABLE SOCIETY” </w:t>
      </w:r>
      <w:hyperlink r:id="rId61" w:tgtFrame="_blank" w:history="1">
        <w:r w:rsidRPr="00416E03">
          <w:rPr>
            <w:rFonts w:ascii="Helvetica" w:hAnsi="Helvetica"/>
          </w:rPr>
          <w:t>http://socialsciences.arts.unsw.edu.au/tsw/OUREMPIRE.htm</w:t>
        </w:r>
      </w:hyperlink>
      <w:r w:rsidRPr="00416E03">
        <w:rPr>
          <w:rFonts w:ascii="Helvetica" w:hAnsi="Helvetica"/>
        </w:rPr>
        <w:t>, Accessed 7/5/13, JB)</w:t>
      </w:r>
    </w:p>
    <w:p w14:paraId="567E33FB" w14:textId="77777777" w:rsidR="00DB1D81" w:rsidRPr="00416E03" w:rsidRDefault="00DB1D81" w:rsidP="00DB1D81">
      <w:pPr>
        <w:rPr>
          <w:rFonts w:ascii="Helvetica" w:hAnsi="Helvetica"/>
        </w:rPr>
      </w:pPr>
    </w:p>
    <w:p w14:paraId="429D0BE2" w14:textId="77777777" w:rsidR="00DB1D81" w:rsidRPr="00416E03" w:rsidRDefault="00DB1D81" w:rsidP="00DB1D81">
      <w:pPr>
        <w:rPr>
          <w:rStyle w:val="StyleBoldUnderline"/>
          <w:rFonts w:ascii="Helvetica" w:hAnsi="Helvetica"/>
        </w:rPr>
      </w:pPr>
      <w:r w:rsidRPr="00416E03">
        <w:rPr>
          <w:rFonts w:ascii="Helvetica" w:hAnsi="Helvetica"/>
        </w:rPr>
        <w:t xml:space="preserve">Most importantly, </w:t>
      </w:r>
      <w:r w:rsidRPr="00416E03">
        <w:rPr>
          <w:rStyle w:val="StyleBoldUnderline"/>
          <w:rFonts w:ascii="Helvetica" w:hAnsi="Helvetica"/>
        </w:rPr>
        <w:t>revolutions can only be made by oppressed people</w:t>
      </w:r>
      <w:r w:rsidRPr="00416E03">
        <w:rPr>
          <w:rFonts w:ascii="Helvetica" w:hAnsi="Helvetica"/>
        </w:rPr>
        <w:t xml:space="preserve">. </w:t>
      </w:r>
      <w:r w:rsidRPr="00416E03">
        <w:rPr>
          <w:rStyle w:val="StyleBoldUnderline"/>
          <w:rFonts w:ascii="Helvetica" w:hAnsi="Helvetica"/>
        </w:rPr>
        <w:t>Anyone who has the slightest understanding of social movements in general and revolution in particular realises how extremely difficult it is to get a revolution going</w:t>
      </w:r>
      <w:r w:rsidRPr="00416E03">
        <w:rPr>
          <w:rFonts w:ascii="Helvetica" w:hAnsi="Helvetica"/>
        </w:rPr>
        <w:t xml:space="preserve">. It was absurd for the Reagan administration to suggest that Russian or Cuban agents could come into a Central American country and stir up a revolution. </w:t>
      </w:r>
      <w:r w:rsidRPr="00416E03">
        <w:rPr>
          <w:rStyle w:val="StyleBoldUnderline"/>
          <w:rFonts w:ascii="Helvetica" w:hAnsi="Helvetica"/>
        </w:rPr>
        <w:t>It is amazing what oppressed, exploited and brutalised people will continue to endure without attempting to hit back. In much of Latin America people have put up with</w:t>
      </w:r>
      <w:r w:rsidRPr="00416E03">
        <w:rPr>
          <w:rFonts w:ascii="Helvetica" w:hAnsi="Helvetica"/>
        </w:rPr>
        <w:t xml:space="preserve"> decades, even centuries, of the most appalling treatment from exploitative and vicious ruling classes, without mounting any significant threat to those regimes. Many </w:t>
      </w:r>
      <w:r w:rsidRPr="00416E03">
        <w:rPr>
          <w:rStyle w:val="StyleBoldUnderline"/>
          <w:rFonts w:ascii="Helvetica" w:hAnsi="Helvetica"/>
        </w:rPr>
        <w:t>attempts to initiate revolution among people who have the most clear-cut reasons for hitting back have failed to win significant support from the oppressed classes</w:t>
      </w:r>
      <w:r w:rsidRPr="00416E03">
        <w:rPr>
          <w:rFonts w:ascii="Helvetica" w:hAnsi="Helvetica"/>
        </w:rPr>
        <w:t>. If there is any move whatsoever towards popular rebellion, let alone a successful people's revolution, you can be sure that there has been a long history of enormous suffering at the hands of a brutal and predatory ruling class. As Blasier (1983) says, “American leaders have not understood the fundamental causes of the revolutions . . . Their most serious misperception has been that the U.S.S.R., acting throughout the Communist parties or conspiratorial activities, actually caused social revolution in Latin America.” Chomsky and many others would argue that American leaders understand the situation only too well. The weakness in Blasier's account is its failure to recognise that these and other aspects of US foreign policy are not mistakes, but deliberate and essential elements in the defence of the empire. It is possible for subversive agents to enter a Third World country and organise a coup without involving the people in general. The USA and the USSR have often been involved in activities of this sort. But this is entirely different from a popular revolt. As Blazier says, (p. 153), “</w:t>
      </w:r>
      <w:r w:rsidRPr="00416E03">
        <w:rPr>
          <w:rStyle w:val="StyleBoldUnderline"/>
          <w:rFonts w:ascii="Helvetica" w:hAnsi="Helvetica"/>
        </w:rPr>
        <w:t>Governments cannot export revolution</w:t>
      </w:r>
      <w:r w:rsidRPr="00416E03">
        <w:rPr>
          <w:rFonts w:ascii="Helvetica" w:hAnsi="Helvetica"/>
        </w:rPr>
        <w:t xml:space="preserve">.” The groups who made most mileage out of the “communist threat” were the ruling classes of the Third World, especially in Latin America. At the slightest hint of a call for social justice or change that might impinge upon their interests they immediately cried “communists!” Dissent of any kind was branded as communist subversion. This was a marvellous mechanism for destroying challenges to their privileges, especially as it usually guaranteed immediate and generous US support. Herman sums the situation up neatly: “Among Latin American elites, a peasant asking for a higher wage or a priest helping organise a peasant cooperative is a communist. And someone going so far as to suggest land reform or a more equitable tax system is a communist fanatic”. Hence “... peasants trying to improve themselves, priests with the slightest humanistic proclivities, and naturally anyone trying to change the status quo, are </w:t>
      </w:r>
      <w:r w:rsidRPr="00416E03">
        <w:rPr>
          <w:rFonts w:ascii="Helvetica" w:hAnsi="Helvetica"/>
        </w:rPr>
        <w:lastRenderedPageBreak/>
        <w:t>communist ... evil, a threat to "security", and must be treated accordingly.” (Herman, 1982, p. l56.) As Chomsky (1986) says, “</w:t>
      </w:r>
      <w:r w:rsidRPr="00416E03">
        <w:rPr>
          <w:rStyle w:val="StyleBoldUnderline"/>
          <w:rFonts w:ascii="Helvetica" w:hAnsi="Helvetica"/>
        </w:rPr>
        <w:t>The military juntas adopt a free enterprise - blind growth model. ... Since free enterprise-growth-profits-USA are good, anybody challenging these concepts of their consequences is ipso facto a Communist-subversive-enemy.”</w:t>
      </w:r>
      <w:r w:rsidRPr="00416E03">
        <w:rPr>
          <w:rFonts w:ascii="Helvetica" w:hAnsi="Helvetica"/>
        </w:rPr>
        <w:t xml:space="preserve"> Hence “... </w:t>
      </w:r>
      <w:r w:rsidRPr="00416E03">
        <w:rPr>
          <w:rStyle w:val="StyleBoldUnderline"/>
          <w:rFonts w:ascii="Helvetica" w:hAnsi="Helvetica"/>
        </w:rPr>
        <w:t>any resistance to business power and privilege</w:t>
      </w:r>
      <w:r w:rsidRPr="00416E03">
        <w:rPr>
          <w:rFonts w:ascii="Helvetica" w:hAnsi="Helvetica"/>
        </w:rPr>
        <w:t xml:space="preserve"> in the interests of equity ... </w:t>
      </w:r>
      <w:r w:rsidRPr="00416E03">
        <w:rPr>
          <w:rStyle w:val="StyleBoldUnderline"/>
          <w:rFonts w:ascii="Helvetica" w:hAnsi="Helvetica"/>
        </w:rPr>
        <w:t>is a</w:t>
      </w:r>
      <w:r w:rsidRPr="00416E03">
        <w:rPr>
          <w:rFonts w:ascii="Helvetica" w:hAnsi="Helvetica"/>
        </w:rPr>
        <w:t xml:space="preserve"> National Security and police </w:t>
      </w:r>
      <w:r w:rsidRPr="00416E03">
        <w:rPr>
          <w:rStyle w:val="StyleBoldUnderline"/>
          <w:rFonts w:ascii="Helvetica" w:hAnsi="Helvetica"/>
        </w:rPr>
        <w:t>problem</w:t>
      </w:r>
      <w:r w:rsidRPr="00416E03">
        <w:rPr>
          <w:rFonts w:ascii="Helvetica" w:hAnsi="Helvetica"/>
        </w:rPr>
        <w:t xml:space="preserve"> ... From the standpoint of the multinationals and latifundists, this is superb doctrine: reform is equated with subversion. In the words of the Guatemalan Foreign Minister, Toriello, any Latin American government that exerts itself to bring about a truly national program which affects the interests of the powerful foreign companies, in whose hands the wealth and the basic resources in large part repose in </w:t>
      </w:r>
      <w:r w:rsidRPr="00416E03">
        <w:rPr>
          <w:rStyle w:val="StyleBoldUnderline"/>
          <w:rFonts w:ascii="Helvetica" w:hAnsi="Helvetica"/>
        </w:rPr>
        <w:t>Latin America, will be pointed out as Communist</w:t>
      </w:r>
      <w:r w:rsidRPr="00416E03">
        <w:rPr>
          <w:rFonts w:ascii="Helvetica" w:hAnsi="Helvetica"/>
        </w:rPr>
        <w:t xml:space="preserve"> . . . </w:t>
      </w:r>
      <w:r w:rsidRPr="00416E03">
        <w:rPr>
          <w:rStyle w:val="StyleBoldUnderline"/>
          <w:rFonts w:ascii="Helvetica" w:hAnsi="Helvetica"/>
        </w:rPr>
        <w:t>and so will be threatened with foreign intervention.“</w:t>
      </w:r>
    </w:p>
    <w:p w14:paraId="19EE6E91" w14:textId="77777777" w:rsidR="00744CDF" w:rsidRPr="00416E03" w:rsidRDefault="00744CDF" w:rsidP="00744CDF">
      <w:pPr>
        <w:pStyle w:val="Heading1"/>
        <w:rPr>
          <w:rFonts w:ascii="Helvetica" w:hAnsi="Helvetica" w:cs="Times New Roman"/>
        </w:rPr>
      </w:pPr>
      <w:r w:rsidRPr="00416E03">
        <w:rPr>
          <w:rFonts w:ascii="Helvetica" w:hAnsi="Helvetica" w:cs="Times New Roman"/>
        </w:rPr>
        <w:lastRenderedPageBreak/>
        <w:t>Answers to:</w:t>
      </w:r>
    </w:p>
    <w:p w14:paraId="5FFEF35B" w14:textId="1E2466DA" w:rsidR="00DB1D81" w:rsidRPr="00416E03" w:rsidRDefault="0073413C" w:rsidP="00DB1D81">
      <w:pPr>
        <w:pStyle w:val="Heading3"/>
        <w:rPr>
          <w:rFonts w:ascii="Helvetica" w:hAnsi="Helvetica" w:cs="Times New Roman"/>
        </w:rPr>
      </w:pPr>
      <w:r w:rsidRPr="00416E03">
        <w:rPr>
          <w:rFonts w:ascii="Helvetica" w:hAnsi="Helvetica" w:cs="Times New Roman"/>
        </w:rPr>
        <w:lastRenderedPageBreak/>
        <w:t>AT: Case Outweighs</w:t>
      </w:r>
    </w:p>
    <w:p w14:paraId="52CAD73A" w14:textId="77777777" w:rsidR="00DB1D81" w:rsidRPr="00416E03" w:rsidRDefault="00DB1D81" w:rsidP="00DB1D81">
      <w:pPr>
        <w:pStyle w:val="Heading4"/>
        <w:rPr>
          <w:rFonts w:ascii="Helvetica" w:hAnsi="Helvetica" w:cs="Times New Roman"/>
        </w:rPr>
      </w:pPr>
      <w:r w:rsidRPr="00416E03">
        <w:rPr>
          <w:rFonts w:ascii="Helvetica" w:hAnsi="Helvetica" w:cs="Times New Roman"/>
        </w:rPr>
        <w:t>Aff claims are not “objectively true” but rather incomplete, self-serving claims within the closed loop of Eurocentric knowledge</w:t>
      </w:r>
    </w:p>
    <w:p w14:paraId="4AAFBEDC"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Lander, Central University of Venezuela Professor, 2k</w:t>
      </w:r>
    </w:p>
    <w:p w14:paraId="5339E240" w14:textId="77777777" w:rsidR="00DB1D81" w:rsidRPr="00416E03" w:rsidRDefault="00DB1D81" w:rsidP="00DB1D81">
      <w:pPr>
        <w:rPr>
          <w:rFonts w:ascii="Helvetica" w:hAnsi="Helvetica"/>
        </w:rPr>
      </w:pPr>
      <w:r w:rsidRPr="00416E03">
        <w:rPr>
          <w:rFonts w:ascii="Helvetica" w:hAnsi="Helvetica"/>
        </w:rPr>
        <w:t>(Edgardo, Sociologist, Venezuelan, professor at the Central University of Venezuela and a Fellow of the Transnational Institute, 2000, Nepantla: Views from South, Volume 1, Issue 3, “Eurocentrism and Colonialism in Latin American Social Thought”, pg. 527-228</w:t>
      </w:r>
    </w:p>
    <w:p w14:paraId="6EA99367" w14:textId="77777777" w:rsidR="00DB1D81" w:rsidRPr="00416E03" w:rsidRDefault="00DB1D81" w:rsidP="00DB1D81">
      <w:pPr>
        <w:rPr>
          <w:rFonts w:ascii="Helvetica" w:hAnsi="Helvetica"/>
        </w:rPr>
      </w:pPr>
      <w:r w:rsidRPr="00416E03">
        <w:rPr>
          <w:rFonts w:ascii="Helvetica" w:hAnsi="Helvetica"/>
        </w:rPr>
        <w:t>, http://muse.jhu.edu/journals/nepantla/summary/v001/1.3lander.html, Accessed 7/5/13, JB)</w:t>
      </w:r>
    </w:p>
    <w:p w14:paraId="7A88D4AB" w14:textId="77777777" w:rsidR="00DB1D81" w:rsidRPr="00416E03" w:rsidRDefault="00DB1D81" w:rsidP="00DB1D81">
      <w:pPr>
        <w:rPr>
          <w:rFonts w:ascii="Helvetica" w:hAnsi="Helvetica"/>
        </w:rPr>
      </w:pPr>
    </w:p>
    <w:p w14:paraId="6E53A6DE" w14:textId="77777777" w:rsidR="00DB1D81" w:rsidRPr="00416E03" w:rsidRDefault="00DB1D81" w:rsidP="00DB1D81">
      <w:pPr>
        <w:rPr>
          <w:rFonts w:ascii="Helvetica" w:hAnsi="Helvetica"/>
        </w:rPr>
      </w:pPr>
      <w:r w:rsidRPr="00416E03">
        <w:rPr>
          <w:rFonts w:ascii="Helvetica" w:hAnsi="Helvetica"/>
        </w:rPr>
        <w:t xml:space="preserve">As the report points out, modern social sciences were developed in England, France, Italy ,Germany ,and the United States and were meant to deal with the social reality of those countries (Wallerstein 1996,23).From the fact that the rest of the world was segregated to be studied by other disciplines—anthropology and orientalism (23–28)—it is not possible, however, to conclude that those other territories, cultures, and peoples were not present as an implicit reference in all the disciplines. </w:t>
      </w:r>
      <w:r w:rsidRPr="00416E03">
        <w:rPr>
          <w:rStyle w:val="StyleBoldUnderline"/>
          <w:rFonts w:ascii="Helvetica" w:hAnsi="Helvetica"/>
        </w:rPr>
        <w:t>The separation between the studies of the modern European North Americans and the rest is made on the basis of assumptions in relation to others, assumptions that define them as essentially different</w:t>
      </w:r>
      <w:r w:rsidRPr="00416E03">
        <w:rPr>
          <w:rFonts w:ascii="Helvetica" w:hAnsi="Helvetica"/>
        </w:rPr>
        <w:t>. The superiority of modern industrial societies is defined in contrast with the inferiority of the non-modern.</w:t>
      </w:r>
    </w:p>
    <w:p w14:paraId="1A359181" w14:textId="77777777" w:rsidR="00DB1D81" w:rsidRPr="00416E03" w:rsidRDefault="00DB1D81" w:rsidP="00DB1D81">
      <w:pPr>
        <w:rPr>
          <w:rFonts w:ascii="Helvetica" w:hAnsi="Helvetica"/>
        </w:rPr>
      </w:pPr>
      <w:r w:rsidRPr="00416E03">
        <w:rPr>
          <w:rStyle w:val="StyleBoldUnderline"/>
          <w:rFonts w:ascii="Helvetica" w:hAnsi="Helvetica"/>
        </w:rPr>
        <w:t>The problem with Eurocentrism in the social sciences is not only that its fundamental categories were created for a particular time and place and later used in a more or less creative or rigid manner to study other realities. The problem lies in the colonial imaginary from which Western social sciences constructed its interpretation of the world. This imaginary has permeated the social sciences of the whole world, making a great part of the social knowledge of the peripheral world equally Eurocentric</w:t>
      </w:r>
      <w:r w:rsidRPr="00416E03">
        <w:rPr>
          <w:rFonts w:ascii="Helvetica" w:hAnsi="Helvetica"/>
        </w:rPr>
        <w:t xml:space="preserve">.7 </w:t>
      </w:r>
      <w:r w:rsidRPr="00416E03">
        <w:rPr>
          <w:rStyle w:val="StyleBoldUnderline"/>
          <w:rFonts w:ascii="Helvetica" w:hAnsi="Helvetica"/>
        </w:rPr>
        <w:t>In those disciplines, the experience of European societies is naturalized: Its economic organization—the capitalist market—is the “natural form of organizing production. It corresponds to an individual universal psychology</w:t>
      </w:r>
      <w:r w:rsidRPr="00416E03">
        <w:rPr>
          <w:rFonts w:ascii="Helvetica" w:hAnsi="Helvetica"/>
        </w:rPr>
        <w:t xml:space="preserve">” (Wallerstein 1996,20). </w:t>
      </w:r>
      <w:r w:rsidRPr="00416E03">
        <w:rPr>
          <w:rStyle w:val="StyleBoldUnderline"/>
          <w:rFonts w:ascii="Helvetica" w:hAnsi="Helvetica"/>
        </w:rPr>
        <w:t>Its political organization—the modern European nation state— is the “natural” form of political existence. The different peoples of the planet are organized according to a notion of progress: on one hand the more advanced, superior ,modern societies; on the other, backward, traditional, nonmodern societies</w:t>
      </w:r>
      <w:r w:rsidRPr="00416E03">
        <w:rPr>
          <w:rFonts w:ascii="Helvetica" w:hAnsi="Helvetica"/>
        </w:rPr>
        <w:t xml:space="preserve">. In this sense, sociology, political theory, and economics have not been any less colonial or less liberal than anthropology or orientalism, disciplines where these assumptions have been more readily acknowledged. </w:t>
      </w:r>
      <w:r w:rsidRPr="00416E03">
        <w:rPr>
          <w:rStyle w:val="StyleBoldUnderline"/>
          <w:rFonts w:ascii="Helvetica" w:hAnsi="Helvetica"/>
        </w:rPr>
        <w:t>This is the basis of the cognitive and institutional network of development and of structural adjustment politics</w:t>
      </w:r>
      <w:r w:rsidRPr="00416E03">
        <w:rPr>
          <w:rFonts w:ascii="Helvetica" w:hAnsi="Helvetica"/>
        </w:rPr>
        <w:t xml:space="preserve"> promoted by The Washington consensus.8</w:t>
      </w:r>
    </w:p>
    <w:p w14:paraId="141BC946" w14:textId="77777777" w:rsidR="00DB1D81" w:rsidRPr="00416E03" w:rsidRDefault="00DB1D81" w:rsidP="00DB1D81">
      <w:pPr>
        <w:rPr>
          <w:rFonts w:ascii="Helvetica" w:hAnsi="Helvetica"/>
        </w:rPr>
      </w:pPr>
      <w:r w:rsidRPr="00416E03">
        <w:rPr>
          <w:rStyle w:val="StyleBoldUnderline"/>
          <w:rFonts w:ascii="Helvetica" w:hAnsi="Helvetica"/>
        </w:rPr>
        <w:t>It is a colonial system of knowledge that expresses and legitimizes the modern colonial world-system. Europe’s dominating position in the world structure of colonialism established a monopoly of the locus of enunciation of “objective,” scientific knowledge about the modern world</w:t>
      </w:r>
      <w:r w:rsidRPr="00416E03">
        <w:rPr>
          <w:rFonts w:ascii="Helvetica" w:hAnsi="Helvetica"/>
        </w:rPr>
        <w:t xml:space="preserve"> (Mignolo1995,329). It is a perspective with only one subject (white, European, with the exclusion of every other subject and every other form or style of knowledge). </w:t>
      </w:r>
      <w:r w:rsidRPr="00416E03">
        <w:rPr>
          <w:rStyle w:val="StyleBoldUnderline"/>
          <w:rFonts w:ascii="Helvetica" w:hAnsi="Helvetica"/>
        </w:rPr>
        <w:t xml:space="preserve">This leads to the naturalization of this power structure, which comes to be explained as resulting from hierarchical differences in race, culture, or other classifying systems, </w:t>
      </w:r>
      <w:r w:rsidRPr="00416E03">
        <w:rPr>
          <w:rStyle w:val="StyleBoldUnderline"/>
          <w:rFonts w:ascii="Helvetica" w:hAnsi="Helvetica"/>
        </w:rPr>
        <w:lastRenderedPageBreak/>
        <w:t>which always envision the modern West as the maximum expression of human development.</w:t>
      </w:r>
      <w:r w:rsidRPr="00416E03">
        <w:rPr>
          <w:rFonts w:ascii="Helvetica" w:hAnsi="Helvetica"/>
        </w:rPr>
        <w:t xml:space="preserve"> </w:t>
      </w:r>
      <w:r w:rsidRPr="00416E03">
        <w:rPr>
          <w:rStyle w:val="StyleBoldUnderline"/>
          <w:rFonts w:ascii="Helvetica" w:hAnsi="Helvetica"/>
        </w:rPr>
        <w:t>Any difference between the cultural patterns of the hegemonic powers and the rest of the world is seen as the expression of the intrinsic inferiority of all others,</w:t>
      </w:r>
      <w:r w:rsidRPr="00416E03">
        <w:rPr>
          <w:rFonts w:ascii="Helvetica" w:hAnsi="Helvetica"/>
        </w:rPr>
        <w:t xml:space="preserve"> or as hindrances to be supplanted (forcefully if necessary) </w:t>
      </w:r>
      <w:r w:rsidRPr="00416E03">
        <w:rPr>
          <w:rStyle w:val="StyleBoldUnderline"/>
          <w:rFonts w:ascii="Helvetica" w:hAnsi="Helvetica"/>
        </w:rPr>
        <w:t>through the European-led civilizing or modernizing process. This system of knowledge has proved to be long lasting and has outlived colonialism as a foundation of today’s worldwide hegemonic structure of power</w:t>
      </w:r>
      <w:r w:rsidRPr="00416E03">
        <w:rPr>
          <w:rFonts w:ascii="Helvetica" w:hAnsi="Helvetica"/>
        </w:rPr>
        <w:t xml:space="preserve"> (Quijano 2000).</w:t>
      </w:r>
    </w:p>
    <w:p w14:paraId="3FBAF5D3" w14:textId="6E66D817" w:rsidR="008A68E8" w:rsidRPr="00416E03" w:rsidRDefault="008A68E8" w:rsidP="008A68E8">
      <w:pPr>
        <w:pStyle w:val="Heading3"/>
        <w:rPr>
          <w:rFonts w:ascii="Helvetica" w:hAnsi="Helvetica"/>
        </w:rPr>
      </w:pPr>
      <w:r w:rsidRPr="00416E03">
        <w:rPr>
          <w:rFonts w:ascii="Helvetica" w:hAnsi="Helvetica"/>
        </w:rPr>
        <w:lastRenderedPageBreak/>
        <w:t>AT: We Have Latin American Authors</w:t>
      </w:r>
    </w:p>
    <w:p w14:paraId="3792669A" w14:textId="15734250" w:rsidR="00C75D28" w:rsidRPr="00416E03" w:rsidRDefault="00C75D28" w:rsidP="00C75D28">
      <w:pPr>
        <w:pStyle w:val="Heading4"/>
        <w:rPr>
          <w:rFonts w:ascii="Helvetica" w:hAnsi="Helvetica"/>
        </w:rPr>
      </w:pPr>
      <w:r w:rsidRPr="00416E03">
        <w:rPr>
          <w:rFonts w:ascii="Helvetica" w:hAnsi="Helvetica"/>
        </w:rPr>
        <w:t xml:space="preserve">The problem isn’t about incorporating other authors, it’s about allowing for other forms of knowledge production </w:t>
      </w:r>
    </w:p>
    <w:p w14:paraId="7A7CEA08" w14:textId="77777777" w:rsidR="008A68E8" w:rsidRPr="00416E03" w:rsidRDefault="008A68E8" w:rsidP="008A68E8">
      <w:pPr>
        <w:rPr>
          <w:rStyle w:val="StyleStyleBold12pt"/>
          <w:rFonts w:ascii="Helvetica" w:hAnsi="Helvetica"/>
        </w:rPr>
      </w:pPr>
      <w:r w:rsidRPr="00416E03">
        <w:rPr>
          <w:rStyle w:val="StyleStyleBold12pt"/>
          <w:rFonts w:ascii="Helvetica" w:hAnsi="Helvetica"/>
        </w:rPr>
        <w:t>Lander, Central University of Venezuela Professor, 2k</w:t>
      </w:r>
    </w:p>
    <w:p w14:paraId="252B3975" w14:textId="77777777" w:rsidR="008A68E8" w:rsidRPr="00416E03" w:rsidRDefault="008A68E8" w:rsidP="008A68E8">
      <w:pPr>
        <w:rPr>
          <w:rFonts w:ascii="Helvetica" w:hAnsi="Helvetica"/>
        </w:rPr>
      </w:pPr>
      <w:r w:rsidRPr="00416E03">
        <w:rPr>
          <w:rFonts w:ascii="Helvetica" w:hAnsi="Helvetica"/>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0647FD6C" w14:textId="77777777" w:rsidR="008A68E8" w:rsidRPr="00416E03" w:rsidRDefault="008A68E8" w:rsidP="008A68E8">
      <w:pPr>
        <w:rPr>
          <w:rFonts w:ascii="Helvetica" w:hAnsi="Helvetica"/>
        </w:rPr>
      </w:pPr>
    </w:p>
    <w:p w14:paraId="12D1C964" w14:textId="77777777" w:rsidR="008A68E8" w:rsidRPr="00416E03" w:rsidRDefault="008A68E8" w:rsidP="008A68E8">
      <w:pPr>
        <w:rPr>
          <w:rStyle w:val="StyleBoldUnderline"/>
          <w:rFonts w:ascii="Helvetica" w:hAnsi="Helvetica"/>
        </w:rPr>
      </w:pPr>
      <w:r w:rsidRPr="00416E03">
        <w:rPr>
          <w:rFonts w:ascii="Helvetica" w:hAnsi="Helvetica"/>
        </w:rPr>
        <w:t xml:space="preserve">The evaluation systems currently used for academics and universities, which take the Mexican experience as a model, are another limited but significative indicator of these trends, with potentially menacing consequences for the possibility of more autonomous outlooks. Universalist criteria underlie these systems, according to which the production of the universities in Latin America should follow the scientific production of central countries as models of excellence. An expression of this is the privileged consideration that is given in these systems of evaluation to publishing in foreign scientific journals. </w:t>
      </w:r>
      <w:r w:rsidRPr="00416E03">
        <w:rPr>
          <w:rStyle w:val="StyleBoldUnderline"/>
          <w:rFonts w:ascii="Helvetica" w:hAnsi="Helvetica"/>
        </w:rPr>
        <w:t>Under the mantle of objectivity, what has in fact been established is that the intellectual creation of social scientists in Latin American universities should be ruled by the disciplinary frontiers, truth systems, methodologies, problems, and research agendas of metropolitan social sciences, as these are expressed in the editorial policies of the most prestigious journals in each discipline. These evaluation systems are thus designed to judge performance within “normal” northern science.</w:t>
      </w:r>
      <w:r w:rsidRPr="00416E03">
        <w:rPr>
          <w:rFonts w:ascii="Helvetica" w:hAnsi="Helvetica"/>
        </w:rPr>
        <w:t xml:space="preserve"> </w:t>
      </w:r>
      <w:r w:rsidRPr="00416E03">
        <w:rPr>
          <w:rStyle w:val="StyleBoldUnderline"/>
          <w:rFonts w:ascii="Helvetica" w:hAnsi="Helvetica"/>
        </w:rPr>
        <w:t>Strictly individualized evaluation systems based on short-term productivity seem to be purposely designed to hinder both the possibility of the collective efforts in the reflective, innovative long-term and the socially concerned (as opposed to market-oriented) research and debates—free from immediate constraints of time or financing pressures—that would be required in order to rethink epistemological assumptions, historical interpretations, and present forms of institutionalization of historic and social knowledge.</w:t>
      </w:r>
      <w:hyperlink r:id="rId62" w:anchor="endnote:3" w:history="1">
        <w:r w:rsidRPr="00416E03">
          <w:rPr>
            <w:rStyle w:val="Hyperlink"/>
            <w:rFonts w:ascii="Helvetica" w:hAnsi="Helvetica"/>
          </w:rPr>
          <w:t>3</w:t>
        </w:r>
      </w:hyperlink>
      <w:r w:rsidRPr="00416E03">
        <w:rPr>
          <w:rFonts w:ascii="Helvetica" w:hAnsi="Helvetica"/>
        </w:rPr>
        <w:t xml:space="preserve"> [End Page 522] New generations of academics are being socialized into a system that values scores, the accumulation of points in quantitative evaluations, over original or critical thought. </w:t>
      </w:r>
      <w:r w:rsidRPr="00416E03">
        <w:rPr>
          <w:rStyle w:val="StyleBoldUnderline"/>
          <w:rFonts w:ascii="Helvetica" w:hAnsi="Helvetica"/>
        </w:rPr>
        <w:t>These perspectives do not fully explore the immense potentialities of the recognition of the crisis of modernity. Radically different ways of thinking about the world are possible if we assume this historical period to</w:t>
      </w:r>
      <w:r w:rsidRPr="00416E03">
        <w:rPr>
          <w:rFonts w:ascii="Helvetica" w:hAnsi="Helvetica"/>
        </w:rPr>
        <w:t xml:space="preserve"> [End Page 524] </w:t>
      </w:r>
      <w:r w:rsidRPr="00416E03">
        <w:rPr>
          <w:rStyle w:val="StyleBoldUnderline"/>
          <w:rFonts w:ascii="Helvetica" w:hAnsi="Helvetica"/>
        </w:rPr>
        <w:t>be the crisis of the hegemonic pretensions of Western civilization.</w:t>
      </w:r>
      <w:r w:rsidRPr="00416E03">
        <w:rPr>
          <w:rFonts w:ascii="Helvetica" w:hAnsi="Helvetica"/>
        </w:rPr>
        <w:t xml:space="preserve"> Different consequences would arise from an interpretation that recognizes that this is not the end of history, but the end of the phantasmagorical universal history imagined by Hegel. </w:t>
      </w:r>
      <w:r w:rsidRPr="00416E03">
        <w:rPr>
          <w:rStyle w:val="StyleBoldUnderline"/>
          <w:rFonts w:ascii="Helvetica" w:hAnsi="Helvetica"/>
        </w:rPr>
        <w:t>The implications for non-Western societies and for subaltern and excluded subjects around the world would be quite different if colonialism, imperialism, racism, and sexism were thought of not as regretful by-products of modern Europe, but as part of the conditions that made the modern West possible.</w:t>
      </w:r>
      <w:r w:rsidRPr="00416E03">
        <w:rPr>
          <w:rFonts w:ascii="Helvetica" w:hAnsi="Helvetica"/>
        </w:rPr>
        <w:t xml:space="preserve"> </w:t>
      </w:r>
      <w:r w:rsidRPr="00416E03">
        <w:rPr>
          <w:rStyle w:val="StyleBoldUnderline"/>
          <w:rFonts w:ascii="Helvetica" w:hAnsi="Helvetica"/>
        </w:rPr>
        <w:t>We could assume a different perspective on the so-called crisis of the subject if we were to conclude that the extermination natives, transatlantic slavery, and the subordination and exclusion of the other were nothing more than the other face, the necessary mirror of the self, the indispensable contrasting condition for the construction of modern identities.</w:t>
      </w:r>
    </w:p>
    <w:p w14:paraId="0275706E" w14:textId="77777777" w:rsidR="008A68E8" w:rsidRPr="00416E03" w:rsidRDefault="008A68E8" w:rsidP="008A68E8">
      <w:pPr>
        <w:rPr>
          <w:rFonts w:ascii="Helvetica" w:hAnsi="Helvetica"/>
        </w:rPr>
      </w:pPr>
    </w:p>
    <w:p w14:paraId="42D9E2B9" w14:textId="77777777" w:rsidR="00352D05" w:rsidRPr="00416E03" w:rsidRDefault="00352D05" w:rsidP="00352D05">
      <w:pPr>
        <w:pStyle w:val="Heading3"/>
        <w:rPr>
          <w:rFonts w:ascii="Helvetica" w:hAnsi="Helvetica"/>
        </w:rPr>
      </w:pPr>
      <w:r w:rsidRPr="00416E03">
        <w:rPr>
          <w:rFonts w:ascii="Helvetica" w:hAnsi="Helvetica"/>
        </w:rPr>
        <w:lastRenderedPageBreak/>
        <w:t>AT: You said  “Latin America”</w:t>
      </w:r>
    </w:p>
    <w:p w14:paraId="3BDBA674" w14:textId="77777777" w:rsidR="00352D05" w:rsidRPr="00416E03" w:rsidRDefault="00352D05" w:rsidP="00352D05">
      <w:pPr>
        <w:pStyle w:val="Heading4"/>
        <w:rPr>
          <w:rFonts w:ascii="Helvetica" w:hAnsi="Helvetica"/>
        </w:rPr>
      </w:pPr>
      <w:r w:rsidRPr="00416E03">
        <w:rPr>
          <w:rFonts w:ascii="Helvetica" w:hAnsi="Helvetica"/>
        </w:rPr>
        <w:t>We recognized that “Latin America” is a generalizing term – there is no easy alternative and our use is contextualized by out criticism</w:t>
      </w:r>
    </w:p>
    <w:p w14:paraId="748D8269" w14:textId="77777777" w:rsidR="00352D05" w:rsidRPr="00416E03" w:rsidRDefault="00352D05" w:rsidP="00352D05">
      <w:pPr>
        <w:rPr>
          <w:rStyle w:val="StyleStyleBold12pt"/>
          <w:rFonts w:ascii="Helvetica" w:hAnsi="Helvetica"/>
        </w:rPr>
      </w:pPr>
      <w:r w:rsidRPr="00416E03">
        <w:rPr>
          <w:rStyle w:val="StyleStyleBold12pt"/>
          <w:rFonts w:ascii="Helvetica" w:hAnsi="Helvetica"/>
        </w:rPr>
        <w:t>Mabry, Professor of History Mississippi State University, 2</w:t>
      </w:r>
    </w:p>
    <w:p w14:paraId="73D0E0EA" w14:textId="77777777" w:rsidR="00352D05" w:rsidRPr="00416E03" w:rsidRDefault="00352D05" w:rsidP="00352D05">
      <w:pPr>
        <w:rPr>
          <w:rFonts w:ascii="Helvetica" w:hAnsi="Helvetica"/>
        </w:rPr>
      </w:pPr>
      <w:r w:rsidRPr="00416E03">
        <w:rPr>
          <w:rFonts w:ascii="Helvetica" w:hAnsi="Helvetica"/>
        </w:rPr>
        <w:t xml:space="preserve">(Donald J., Published 2002, “Colonial Latin America”, p. iv – v, </w:t>
      </w:r>
      <w:hyperlink r:id="rId63" w:history="1">
        <w:r w:rsidRPr="00416E03">
          <w:rPr>
            <w:rStyle w:val="Hyperlink"/>
            <w:rFonts w:ascii="Helvetica" w:hAnsi="Helvetica"/>
          </w:rPr>
          <w:t>http://historicaltextarchive.com/latin/colonial.pdf</w:t>
        </w:r>
      </w:hyperlink>
      <w:r w:rsidRPr="00416E03">
        <w:rPr>
          <w:rFonts w:ascii="Helvetica" w:hAnsi="Helvetica"/>
        </w:rPr>
        <w:t>, sbl)</w:t>
      </w:r>
    </w:p>
    <w:p w14:paraId="2F516B11" w14:textId="77777777" w:rsidR="00352D05" w:rsidRPr="00416E03" w:rsidRDefault="00352D05" w:rsidP="00352D05">
      <w:pPr>
        <w:rPr>
          <w:rFonts w:ascii="Helvetica" w:hAnsi="Helvetica"/>
        </w:rPr>
      </w:pPr>
    </w:p>
    <w:p w14:paraId="618540F8" w14:textId="77777777" w:rsidR="00352D05" w:rsidRPr="00416E03" w:rsidRDefault="00352D05" w:rsidP="00352D05">
      <w:pPr>
        <w:rPr>
          <w:rFonts w:ascii="Helvetica" w:hAnsi="Helvetica"/>
        </w:rPr>
      </w:pPr>
      <w:r w:rsidRPr="00416E03">
        <w:rPr>
          <w:rStyle w:val="StyleBoldUnderline"/>
          <w:rFonts w:ascii="Helvetica" w:hAnsi="Helvetica"/>
        </w:rPr>
        <w:t>Colonial Latin America</w:t>
      </w:r>
      <w:r w:rsidRPr="00416E03">
        <w:rPr>
          <w:rFonts w:ascii="Helvetica" w:hAnsi="Helvetica"/>
        </w:rPr>
        <w:t xml:space="preserve">, which lasted for about 300 years for most of the region, </w:t>
      </w:r>
      <w:r w:rsidRPr="00416E03">
        <w:rPr>
          <w:rStyle w:val="StyleBoldUnderline"/>
          <w:rFonts w:ascii="Helvetica" w:hAnsi="Helvetica"/>
        </w:rPr>
        <w:t>was extraordinarily complex and rich in texture. There are enormous differences between Mexico</w:t>
      </w:r>
      <w:r w:rsidRPr="00416E03">
        <w:rPr>
          <w:rFonts w:ascii="Helvetica" w:hAnsi="Helvetica"/>
        </w:rPr>
        <w:t xml:space="preserve">, on the one hand, </w:t>
      </w:r>
      <w:r w:rsidRPr="00416E03">
        <w:rPr>
          <w:rStyle w:val="StyleBoldUnderline"/>
          <w:rFonts w:ascii="Helvetica" w:hAnsi="Helvetica"/>
        </w:rPr>
        <w:t>and Brazil</w:t>
      </w:r>
      <w:r w:rsidRPr="00416E03">
        <w:rPr>
          <w:rFonts w:ascii="Helvetica" w:hAnsi="Helvetica"/>
        </w:rPr>
        <w:t xml:space="preserve"> on the other. </w:t>
      </w:r>
      <w:r w:rsidRPr="00416E03">
        <w:rPr>
          <w:rStyle w:val="StyleBoldUnderline"/>
          <w:rFonts w:ascii="Helvetica" w:hAnsi="Helvetica"/>
        </w:rPr>
        <w:t xml:space="preserve">The term "Latin America" is not only shorthand but also a bit of a misnomer, for much of it was not Latin. It was Indian or mestizo or African, often with little more than a veneer of Iberian culture. </w:t>
      </w:r>
      <w:r w:rsidRPr="00416E03">
        <w:rPr>
          <w:rFonts w:ascii="Helvetica" w:hAnsi="Helvetica"/>
        </w:rPr>
        <w:t>The degree to which it was any of these are Spanish. Portuguese, African, Indian, or some combination thereof varies according to place and time.</w:t>
      </w:r>
    </w:p>
    <w:p w14:paraId="501A431C" w14:textId="77777777" w:rsidR="00352D05" w:rsidRPr="00416E03" w:rsidRDefault="00352D05" w:rsidP="00352D05">
      <w:pPr>
        <w:rPr>
          <w:rFonts w:ascii="Helvetica" w:hAnsi="Helvetica"/>
        </w:rPr>
      </w:pPr>
      <w:r w:rsidRPr="00416E03">
        <w:rPr>
          <w:rStyle w:val="StyleBoldUnderline"/>
          <w:rFonts w:ascii="Helvetica" w:hAnsi="Helvetica"/>
        </w:rPr>
        <w:t>We have trouble deciding what to call other humans. Some terms are inaccurate; some are invented to satisfy the politics of the day. Some are acceptable in one era and unacceptable in another</w:t>
      </w:r>
      <w:r w:rsidRPr="00416E03">
        <w:rPr>
          <w:rFonts w:ascii="Helvetica" w:hAnsi="Helvetica"/>
        </w:rPr>
        <w:t xml:space="preserve">, hi modem parlance, the earlier immigrants are often called "Native American’s term as inaccurate as the term "Indian" or idnio as the Iberians called them. They immigrated just like everyone else but not all at the same time. </w:t>
      </w:r>
      <w:r w:rsidRPr="00416E03">
        <w:rPr>
          <w:rStyle w:val="StyleBoldUnderline"/>
          <w:rFonts w:ascii="Helvetica" w:hAnsi="Helvetica"/>
        </w:rPr>
        <w:t>Nor have we wanted to see the coming of the Europeans and Africans to the Western Hemisphere as just another episode in the many thousand years of its immigration history. One is at a loss to decide what terminology would be accurate and inoffensive</w:t>
      </w:r>
      <w:r w:rsidRPr="00416E03">
        <w:rPr>
          <w:rFonts w:ascii="Helvetica" w:hAnsi="Helvetica"/>
        </w:rPr>
        <w:t xml:space="preserve">. Equally serious, is that most people, </w:t>
      </w:r>
      <w:r w:rsidRPr="00416E03">
        <w:rPr>
          <w:rStyle w:val="StyleBoldUnderline"/>
          <w:rFonts w:ascii="Helvetica" w:hAnsi="Helvetica"/>
        </w:rPr>
        <w:t>even scholars, ignore the</w:t>
      </w:r>
      <w:r w:rsidRPr="00416E03">
        <w:rPr>
          <w:rFonts w:ascii="Helvetica" w:hAnsi="Helvetica"/>
        </w:rPr>
        <w:t xml:space="preserve"> DNA evidence and the </w:t>
      </w:r>
      <w:r w:rsidRPr="00416E03">
        <w:rPr>
          <w:rStyle w:val="StyleBoldUnderline"/>
          <w:rFonts w:ascii="Helvetica" w:hAnsi="Helvetica"/>
        </w:rPr>
        <w:t>reasonable conclusions</w:t>
      </w:r>
      <w:r w:rsidRPr="00416E03">
        <w:rPr>
          <w:rFonts w:ascii="Helvetica" w:hAnsi="Helvetica"/>
        </w:rPr>
        <w:t xml:space="preserve"> that are drawn from it. </w:t>
      </w:r>
      <w:r w:rsidRPr="00416E03">
        <w:rPr>
          <w:rStyle w:val="StyleBoldUnderline"/>
          <w:rFonts w:ascii="Helvetica" w:hAnsi="Helvetica"/>
        </w:rPr>
        <w:t>We do not want to think of all human beings as cousins, which they are, because it forces us to reconsider all kinds of cherished beliefs. We prefer to be inaccurate because it is easier and feels better</w:t>
      </w:r>
      <w:r w:rsidRPr="00416E03">
        <w:rPr>
          <w:rFonts w:ascii="Helvetica" w:hAnsi="Helvetica"/>
        </w:rPr>
        <w:t xml:space="preserve">. Similarly, we refer to some people as Spaniards when, in 1500, there was no Spain. Some Latin </w:t>
      </w:r>
      <w:r w:rsidRPr="00416E03">
        <w:rPr>
          <w:rStyle w:val="StyleBoldUnderline"/>
          <w:rFonts w:ascii="Helvetica" w:hAnsi="Helvetica"/>
        </w:rPr>
        <w:t>Americans today point out that it is politically incorrect for citizens of the United States to expropriate the name "American" for themselves. They see it as sheer arrogance, which it is. On the other hand, we see the Mexican people called Aztecs when, in fact, only a fraction were</w:t>
      </w:r>
      <w:r w:rsidRPr="00416E03">
        <w:rPr>
          <w:rFonts w:ascii="Helvetica" w:hAnsi="Helvetica"/>
        </w:rPr>
        <w:t xml:space="preserve"> in 1519; that they are called thusly is imperialism on the pait of those who rule Mexico. We do not have to look very hard in this pait of the world to find other examples.</w:t>
      </w:r>
    </w:p>
    <w:p w14:paraId="34CD3C50" w14:textId="77777777" w:rsidR="00CF3C83" w:rsidRPr="00416E03" w:rsidRDefault="00CF3C83" w:rsidP="00CF3C83">
      <w:pPr>
        <w:pStyle w:val="Heading3"/>
        <w:rPr>
          <w:rFonts w:ascii="Helvetica" w:hAnsi="Helvetica"/>
        </w:rPr>
      </w:pPr>
      <w:r w:rsidRPr="00416E03">
        <w:rPr>
          <w:rFonts w:ascii="Helvetica" w:hAnsi="Helvetica"/>
        </w:rPr>
        <w:lastRenderedPageBreak/>
        <w:t>AT: Positivism</w:t>
      </w:r>
    </w:p>
    <w:p w14:paraId="408F932B" w14:textId="77777777" w:rsidR="00CF3C83" w:rsidRPr="00416E03" w:rsidRDefault="00CF3C83" w:rsidP="00CF3C83">
      <w:pPr>
        <w:pStyle w:val="Heading4"/>
        <w:rPr>
          <w:rFonts w:ascii="Helvetica" w:hAnsi="Helvetica" w:cs="Times New Roman"/>
        </w:rPr>
      </w:pPr>
      <w:r w:rsidRPr="00416E03">
        <w:rPr>
          <w:rFonts w:ascii="Helvetica" w:hAnsi="Helvetica" w:cs="Times New Roman"/>
        </w:rPr>
        <w:t>Positivism isn’t neutral. Their attempts at engaging Latin America are merely one point in a long line of destructive economics plagued by Eurocentric thought.</w:t>
      </w:r>
    </w:p>
    <w:p w14:paraId="5F0DA4BF" w14:textId="77777777" w:rsidR="00CF3C83" w:rsidRPr="00416E03" w:rsidRDefault="00CF3C83" w:rsidP="00CF3C83">
      <w:pPr>
        <w:rPr>
          <w:rStyle w:val="StyleStyleBold12pt"/>
          <w:rFonts w:ascii="Helvetica" w:hAnsi="Helvetica"/>
        </w:rPr>
      </w:pPr>
      <w:r w:rsidRPr="00416E03">
        <w:rPr>
          <w:rStyle w:val="StyleStyleBold12pt"/>
          <w:rFonts w:ascii="Helvetica" w:hAnsi="Helvetica"/>
        </w:rPr>
        <w:t>Lander, Central University of Venezuela Professor, 2k</w:t>
      </w:r>
    </w:p>
    <w:p w14:paraId="29762235" w14:textId="77777777" w:rsidR="00CF3C83" w:rsidRPr="00416E03" w:rsidRDefault="00CF3C83" w:rsidP="00CF3C83">
      <w:pPr>
        <w:rPr>
          <w:rFonts w:ascii="Helvetica" w:hAnsi="Helvetica"/>
        </w:rPr>
      </w:pPr>
      <w:r w:rsidRPr="00416E03">
        <w:rPr>
          <w:rFonts w:ascii="Helvetica" w:hAnsi="Helvetica"/>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340B1788" w14:textId="77777777" w:rsidR="00CF3C83" w:rsidRPr="00416E03" w:rsidRDefault="00CF3C83" w:rsidP="00CF3C83">
      <w:pPr>
        <w:rPr>
          <w:rFonts w:ascii="Helvetica" w:hAnsi="Helvetica"/>
        </w:rPr>
      </w:pPr>
    </w:p>
    <w:p w14:paraId="289292CD" w14:textId="77777777" w:rsidR="00CF3C83" w:rsidRPr="00416E03" w:rsidRDefault="00CF3C83" w:rsidP="00CF3C83">
      <w:pPr>
        <w:rPr>
          <w:rFonts w:ascii="Helvetica" w:hAnsi="Helvetica"/>
        </w:rPr>
      </w:pPr>
      <w:r w:rsidRPr="00416E03">
        <w:rPr>
          <w:rStyle w:val="StyleBoldUnderline"/>
          <w:rFonts w:ascii="Helvetica" w:hAnsi="Helvetica"/>
        </w:rPr>
        <w:t>Political and social thought regarding Latin America has been historically characterized by a tension between the search for its specific attributes and an external view that has seen these lands from the narrow perspective of European experience</w:t>
      </w:r>
      <w:r w:rsidRPr="00416E03">
        <w:rPr>
          <w:rFonts w:ascii="Helvetica" w:hAnsi="Helvetica"/>
        </w:rPr>
        <w:t xml:space="preserve">. There has also been an opposition between the challenge of the rich potentialities of this New World and distress over its difference, which stands in contrast with the ideal represented by European culture and racial composition. Nonetheless, </w:t>
      </w:r>
      <w:r w:rsidRPr="00416E03">
        <w:rPr>
          <w:rStyle w:val="StyleBoldUnderline"/>
          <w:rFonts w:ascii="Helvetica" w:hAnsi="Helvetica"/>
        </w:rPr>
        <w:t>external colonial views and regrets because of the difference have been widely hegemonic.</w:t>
      </w:r>
      <w:r w:rsidRPr="00416E03">
        <w:rPr>
          <w:rFonts w:ascii="Helvetica" w:hAnsi="Helvetica"/>
        </w:rPr>
        <w:t xml:space="preserve"> A brief revision of the texts of the first republican constitutions is enough to illustrate how liberals, in their attempt to transplant and install a replica of their understanding of the European or North American experience, almost completely ignore the specific cultural and historical conditions of the societies about which they legislate. When these conditions are considered, it is with the express purpose of doing away with them. The affliction because of the difference—</w:t>
      </w:r>
      <w:r w:rsidRPr="00416E03">
        <w:rPr>
          <w:rStyle w:val="StyleBoldUnderline"/>
          <w:rFonts w:ascii="Helvetica" w:hAnsi="Helvetica"/>
        </w:rPr>
        <w:t>the awkwardness of living in a continent that is not white, urban, cosmopolitan, and civilized</w:t>
      </w:r>
      <w:r w:rsidRPr="00416E03">
        <w:rPr>
          <w:rFonts w:ascii="Helvetica" w:hAnsi="Helvetica"/>
        </w:rPr>
        <w:t>—</w:t>
      </w:r>
      <w:r w:rsidRPr="00416E03">
        <w:rPr>
          <w:rStyle w:val="StyleBoldUnderline"/>
          <w:rFonts w:ascii="Helvetica" w:hAnsi="Helvetica"/>
        </w:rPr>
        <w:t>finds its best expression in positivism. Sharing the main assumptions and prejudices of nineteenth-century European thought (scientific racism, patriarchy, the idea of progress), positivism reaffirms the colonial discourse. The continent is imagined from a single voice, with a single subject: white, masculine, urban, cosmopolitan. The rest, the majority, is the “other,”</w:t>
      </w:r>
      <w:r w:rsidRPr="00416E03">
        <w:rPr>
          <w:rFonts w:ascii="Helvetica" w:hAnsi="Helvetica"/>
        </w:rPr>
        <w:t xml:space="preserve"> [End Page 519] </w:t>
      </w:r>
      <w:r w:rsidRPr="00416E03">
        <w:rPr>
          <w:rStyle w:val="StyleBoldUnderline"/>
          <w:rFonts w:ascii="Helvetica" w:hAnsi="Helvetica"/>
        </w:rPr>
        <w:t>barbarian, primitive, black, Indian, who has nothing to contribute to the future of these societies. It would be imperative to whiten, westernize, or exterminate that majority</w:t>
      </w:r>
      <w:r w:rsidRPr="00416E03">
        <w:rPr>
          <w:rFonts w:ascii="Helvetica" w:hAnsi="Helvetica"/>
        </w:rPr>
        <w:t>.</w:t>
      </w:r>
    </w:p>
    <w:p w14:paraId="1A168683" w14:textId="0A313595" w:rsidR="00CF3C83" w:rsidRPr="00416E03" w:rsidRDefault="00CF3C83" w:rsidP="00CF3C83">
      <w:pPr>
        <w:pStyle w:val="Heading3"/>
        <w:rPr>
          <w:rFonts w:ascii="Helvetica" w:hAnsi="Helvetica"/>
        </w:rPr>
      </w:pPr>
      <w:r w:rsidRPr="00416E03">
        <w:rPr>
          <w:rFonts w:ascii="Helvetica" w:hAnsi="Helvetica"/>
        </w:rPr>
        <w:lastRenderedPageBreak/>
        <w:t>AT: Realism</w:t>
      </w:r>
    </w:p>
    <w:p w14:paraId="1CE1428A" w14:textId="77777777" w:rsidR="00CF3C83" w:rsidRPr="00416E03" w:rsidRDefault="00CF3C83" w:rsidP="00CF3C83">
      <w:pPr>
        <w:pStyle w:val="Heading4"/>
        <w:rPr>
          <w:rFonts w:ascii="Helvetica" w:hAnsi="Helvetica"/>
        </w:rPr>
      </w:pPr>
      <w:r w:rsidRPr="00416E03">
        <w:rPr>
          <w:rFonts w:ascii="Helvetica" w:hAnsi="Helvetica"/>
        </w:rPr>
        <w:t xml:space="preserve">Decolonization is key to discussion about IR. Centering our discussion around Eurocentric policies makes things like racism, imperialism and colonialism inevitable while magnifying the West and the Rest mindset </w:t>
      </w:r>
    </w:p>
    <w:p w14:paraId="08C27574" w14:textId="77777777" w:rsidR="00CF3C83" w:rsidRPr="00416E03" w:rsidRDefault="00CF3C83" w:rsidP="00CF3C83">
      <w:pPr>
        <w:rPr>
          <w:rStyle w:val="StyleStyleBold12pt"/>
          <w:rFonts w:ascii="Helvetica" w:hAnsi="Helvetica"/>
        </w:rPr>
      </w:pPr>
      <w:r w:rsidRPr="00416E03">
        <w:rPr>
          <w:rStyle w:val="StyleStyleBold12pt"/>
          <w:rFonts w:ascii="Helvetica" w:hAnsi="Helvetica"/>
        </w:rPr>
        <w:t>Foneseca and Jerrems, Universidad Autonoma de Madrid graduate students, 12</w:t>
      </w:r>
    </w:p>
    <w:p w14:paraId="272098C1" w14:textId="77777777" w:rsidR="00CF3C83" w:rsidRPr="00416E03" w:rsidRDefault="00CF3C83" w:rsidP="00CF3C83">
      <w:pPr>
        <w:rPr>
          <w:rFonts w:ascii="Helvetica" w:hAnsi="Helvetica"/>
        </w:rPr>
      </w:pPr>
      <w:r w:rsidRPr="00416E03">
        <w:rPr>
          <w:rFonts w:ascii="Helvetica" w:hAnsi="Helvetica"/>
        </w:rPr>
        <w:t xml:space="preserve">Melody, Universidad Autónoma de Madrid, Ari, Universidad Autónoma de Madrid, June 2012, “Why Decolonise International Relations Theory?”, Pg. 2-3, </w:t>
      </w:r>
      <w:hyperlink r:id="rId64" w:history="1">
        <w:r w:rsidRPr="00416E03">
          <w:rPr>
            <w:rStyle w:val="Hyperlink"/>
            <w:rFonts w:ascii="Helvetica" w:hAnsi="Helvetica"/>
          </w:rPr>
          <w:t>http://academia.edu/1631024/Why_Decolonise_IR_theory</w:t>
        </w:r>
      </w:hyperlink>
      <w:r w:rsidRPr="00416E03">
        <w:rPr>
          <w:rFonts w:ascii="Helvetica" w:hAnsi="Helvetica"/>
        </w:rPr>
        <w:t>, JB)</w:t>
      </w:r>
    </w:p>
    <w:p w14:paraId="2890E963" w14:textId="77777777" w:rsidR="00CF3C83" w:rsidRPr="00416E03" w:rsidRDefault="00CF3C83" w:rsidP="00CF3C83">
      <w:pPr>
        <w:rPr>
          <w:rFonts w:ascii="Helvetica" w:hAnsi="Helvetica"/>
        </w:rPr>
      </w:pPr>
      <w:r w:rsidRPr="00416E03">
        <w:rPr>
          <w:rFonts w:ascii="Helvetica" w:hAnsi="Helvetica"/>
        </w:rPr>
        <w:t xml:space="preserve"> </w:t>
      </w:r>
    </w:p>
    <w:p w14:paraId="5A563ED0" w14:textId="77777777" w:rsidR="00CF3C83" w:rsidRPr="00416E03" w:rsidRDefault="00CF3C83" w:rsidP="00CF3C83">
      <w:pPr>
        <w:rPr>
          <w:rFonts w:ascii="Helvetica" w:hAnsi="Helvetica"/>
        </w:rPr>
      </w:pPr>
      <w:r w:rsidRPr="00416E03">
        <w:rPr>
          <w:rFonts w:ascii="Helvetica" w:hAnsi="Helvetica"/>
        </w:rPr>
        <w:t xml:space="preserve">In this paper we propose that </w:t>
      </w:r>
      <w:r w:rsidRPr="00416E03">
        <w:rPr>
          <w:rStyle w:val="StyleBoldUnderline"/>
          <w:rFonts w:ascii="Helvetica" w:hAnsi="Helvetica"/>
        </w:rPr>
        <w:t>the “coloniality of power”, a concept developed by Decolonial Thinking, provides a useful tool for theorizing International Relations</w:t>
      </w:r>
      <w:r w:rsidRPr="00416E03">
        <w:rPr>
          <w:rFonts w:ascii="Helvetica" w:hAnsi="Helvetica"/>
        </w:rPr>
        <w:t xml:space="preserve"> (IR).Decolonial Thinking is a perspective that was conceived by a group of (mainly) Latin American academics involved in the modernidad/colonialidad group </w:t>
      </w:r>
      <w:r w:rsidRPr="00416E03">
        <w:rPr>
          <w:rStyle w:val="StyleBoldUnderline"/>
          <w:rFonts w:ascii="Helvetica" w:hAnsi="Helvetica"/>
        </w:rPr>
        <w:t>Despite receiving little attention in IR, we argue that this approach aids critical academics by connecting with recent literature discussing the foundational role of colonialism</w:t>
      </w:r>
      <w:r w:rsidRPr="00416E03">
        <w:rPr>
          <w:rFonts w:ascii="Helvetica" w:hAnsi="Helvetica"/>
        </w:rPr>
        <w:t>. Here we will firstly recap on the body of work that has been emerging in the discipline before exploring how the coloniality of power allows us to conceptualize the material and ideational residues of colonialism. We will pay particular attention to the coloniality of historical and contemporary IR theory. Through this analysis we high light that despite the end of official colonization there has been a continuation of coloniality.</w:t>
      </w:r>
    </w:p>
    <w:p w14:paraId="39B48A77" w14:textId="77777777" w:rsidR="00CF3C83" w:rsidRPr="00416E03" w:rsidRDefault="00CF3C83" w:rsidP="00CF3C83">
      <w:pPr>
        <w:rPr>
          <w:rFonts w:ascii="Helvetica" w:hAnsi="Helvetica"/>
        </w:rPr>
      </w:pPr>
      <w:r w:rsidRPr="00416E03">
        <w:rPr>
          <w:rFonts w:ascii="Helvetica" w:hAnsi="Helvetica"/>
        </w:rPr>
        <w:t xml:space="preserve">Since the mid-1980s </w:t>
      </w:r>
      <w:r w:rsidRPr="00416E03">
        <w:rPr>
          <w:rStyle w:val="StyleBoldUnderline"/>
          <w:rFonts w:ascii="Helvetica" w:hAnsi="Helvetica"/>
        </w:rPr>
        <w:t>numerous critical voices have challenged traditional IR theory</w:t>
      </w:r>
      <w:r w:rsidRPr="00416E03">
        <w:rPr>
          <w:rFonts w:ascii="Helvetica" w:hAnsi="Helvetica"/>
        </w:rPr>
        <w:t xml:space="preserve"> by drawing on Feminist, Neo-Marxist, Poststructuralist, Postcolonial and Frankfurt School theories. These theorisations have gained greater influence after the end of the Cold War. </w:t>
      </w:r>
      <w:r w:rsidRPr="00416E03">
        <w:rPr>
          <w:rStyle w:val="StyleBoldUnderline"/>
          <w:rFonts w:ascii="Helvetica" w:hAnsi="Helvetica"/>
        </w:rPr>
        <w:t>Decolonial Thinking is of most relevance to these approaches</w:t>
      </w:r>
      <w:r w:rsidRPr="00416E03">
        <w:rPr>
          <w:rFonts w:ascii="Helvetica" w:hAnsi="Helvetica"/>
        </w:rPr>
        <w:t xml:space="preserve"> and to the growing number of theorists who, over the last decade, have focused on the “coloniality” problem. </w:t>
      </w:r>
      <w:r w:rsidRPr="00416E03">
        <w:rPr>
          <w:rStyle w:val="StyleBoldUnderline"/>
          <w:rFonts w:ascii="Helvetica" w:hAnsi="Helvetica"/>
        </w:rPr>
        <w:t>These scholars have analysed how the Eurocentric origins of the discipline have led, not only to the exclusion of knowledge from the non-Western world, but also, a general amnesia and ignorance about imperialism, colonialism, and racism</w:t>
      </w:r>
      <w:r w:rsidRPr="00416E03">
        <w:rPr>
          <w:rFonts w:ascii="Helvetica" w:hAnsi="Helvetica"/>
        </w:rPr>
        <w:t xml:space="preserve">. </w:t>
      </w:r>
    </w:p>
    <w:p w14:paraId="5E30D1BE" w14:textId="77777777" w:rsidR="00CF3C83" w:rsidRPr="00416E03" w:rsidRDefault="00CF3C83" w:rsidP="00CF3C83">
      <w:pPr>
        <w:rPr>
          <w:rStyle w:val="StyleBoldUnderline"/>
          <w:rFonts w:ascii="Helvetica" w:hAnsi="Helvetica"/>
        </w:rPr>
      </w:pPr>
      <w:r w:rsidRPr="00416E03">
        <w:rPr>
          <w:rStyle w:val="StyleBoldUnderline"/>
          <w:rFonts w:ascii="Helvetica" w:hAnsi="Helvetica"/>
        </w:rPr>
        <w:t>Critical researchers have sought to unearth a wide range of issues that have been silenced.</w:t>
      </w:r>
      <w:r w:rsidRPr="00416E03">
        <w:rPr>
          <w:rFonts w:ascii="Helvetica" w:hAnsi="Helvetica"/>
        </w:rPr>
        <w:t xml:space="preserve"> As Branwen G. Jones has pointed out, “</w:t>
      </w:r>
      <w:r w:rsidRPr="00416E03">
        <w:rPr>
          <w:rStyle w:val="StyleBoldUnderline"/>
          <w:rFonts w:ascii="Helvetica" w:hAnsi="Helvetica"/>
        </w:rPr>
        <w:t>how is it possible that IR has paid so little attention to race, colonialism, and imperialism, to the intertwined nature of the histories of the West and ‘the rest’</w:t>
      </w:r>
      <w:r w:rsidRPr="00416E03">
        <w:rPr>
          <w:rFonts w:ascii="Helvetica" w:hAnsi="Helvetica"/>
        </w:rPr>
        <w:t xml:space="preserve">?” Authors underline the importance of being able to “find a way of engaging with –rather than ignoring –non-Western political thought in a manner that is not beholden to colonial ideologies that drain the non-Western world of all significant content for the study of a modernity that is now, and perhaps was always, integrally global.” This is particularly relevant if, as we suggest, </w:t>
      </w:r>
      <w:r w:rsidRPr="00416E03">
        <w:rPr>
          <w:rStyle w:val="StyleBoldUnderline"/>
          <w:rFonts w:ascii="Helvetica" w:hAnsi="Helvetica"/>
        </w:rPr>
        <w:t>the knowledge and imaginaries produced in the discipline are reflected in global politics: from securitization to governability or local reproductions of violence</w:t>
      </w:r>
      <w:r w:rsidRPr="00416E03">
        <w:rPr>
          <w:rFonts w:ascii="Helvetica" w:hAnsi="Helvetica"/>
        </w:rPr>
        <w:t xml:space="preserve">. Scholars have also begun to question who the subjects of IR are. Meera Sabaratnam has argued, </w:t>
      </w:r>
      <w:r w:rsidRPr="00416E03">
        <w:rPr>
          <w:rStyle w:val="StyleBoldUnderline"/>
          <w:rFonts w:ascii="Helvetica" w:hAnsi="Helvetica"/>
        </w:rPr>
        <w:t>“[t]he notion of ‘dialogue</w:t>
      </w:r>
      <w:r w:rsidRPr="00416E03">
        <w:rPr>
          <w:rFonts w:ascii="Helvetica" w:hAnsi="Helvetica"/>
        </w:rPr>
        <w:t xml:space="preserve">’[…] </w:t>
      </w:r>
      <w:r w:rsidRPr="00416E03">
        <w:rPr>
          <w:rStyle w:val="StyleBoldUnderline"/>
          <w:rFonts w:ascii="Helvetica" w:hAnsi="Helvetica"/>
        </w:rPr>
        <w:t>requires that we ask questions about their identities, horizons and interests, and indeed how these are situated within the world of practice and action, rather than presuming homogeneity of interest and a common purpose to inquiry.”</w:t>
      </w:r>
    </w:p>
    <w:p w14:paraId="5DF07E88" w14:textId="77777777" w:rsidR="00D86444" w:rsidRPr="00416E03" w:rsidRDefault="00D86444" w:rsidP="00D86444">
      <w:pPr>
        <w:pStyle w:val="Heading3"/>
        <w:rPr>
          <w:rFonts w:ascii="Helvetica" w:hAnsi="Helvetica"/>
        </w:rPr>
      </w:pPr>
      <w:r w:rsidRPr="00416E03">
        <w:rPr>
          <w:rFonts w:ascii="Helvetica" w:hAnsi="Helvetica"/>
        </w:rPr>
        <w:lastRenderedPageBreak/>
        <w:t>AT: Bruckner</w:t>
      </w:r>
    </w:p>
    <w:p w14:paraId="6E33024B" w14:textId="77777777" w:rsidR="00D86444" w:rsidRPr="00416E03" w:rsidRDefault="00D86444" w:rsidP="00D86444">
      <w:pPr>
        <w:pStyle w:val="Heading4"/>
        <w:rPr>
          <w:rFonts w:ascii="Helvetica" w:hAnsi="Helvetica"/>
        </w:rPr>
      </w:pPr>
      <w:r w:rsidRPr="00416E03">
        <w:rPr>
          <w:rFonts w:ascii="Helvetica" w:hAnsi="Helvetica"/>
        </w:rPr>
        <w:t>Bruckner misunderstands the criticism, it is an indictment of the centrality of Eurocentrism, not that Europe is source of all evils</w:t>
      </w:r>
    </w:p>
    <w:p w14:paraId="35EBDDC0" w14:textId="77777777" w:rsidR="00D86444" w:rsidRPr="00416E03" w:rsidRDefault="00D86444" w:rsidP="00D86444">
      <w:pPr>
        <w:rPr>
          <w:rStyle w:val="StyleStyleBold12pt"/>
          <w:rFonts w:ascii="Helvetica" w:hAnsi="Helvetica"/>
        </w:rPr>
      </w:pPr>
      <w:r w:rsidRPr="00416E03">
        <w:rPr>
          <w:rStyle w:val="StyleStyleBold12pt"/>
          <w:rFonts w:ascii="Helvetica" w:hAnsi="Helvetica"/>
        </w:rPr>
        <w:t>Shohat, Professor of Cultural Studies at New York University and Stam, French University Professor at New York University, 97</w:t>
      </w:r>
    </w:p>
    <w:p w14:paraId="34A6D4CF" w14:textId="77777777" w:rsidR="00D86444" w:rsidRPr="00416E03" w:rsidRDefault="00D86444" w:rsidP="00D86444">
      <w:pPr>
        <w:rPr>
          <w:rStyle w:val="StyleStyleBold12pt"/>
          <w:rFonts w:ascii="Helvetica" w:hAnsi="Helvetica"/>
          <w:b w:val="0"/>
          <w:sz w:val="22"/>
        </w:rPr>
      </w:pPr>
      <w:r w:rsidRPr="00416E03">
        <w:rPr>
          <w:rStyle w:val="StyleStyleBold12pt"/>
          <w:rFonts w:ascii="Helvetica" w:hAnsi="Helvetica"/>
          <w:b w:val="0"/>
          <w:sz w:val="22"/>
        </w:rPr>
        <w:t>(Ella,</w:t>
      </w:r>
      <w:r w:rsidRPr="00416E03">
        <w:rPr>
          <w:rFonts w:ascii="Helvetica" w:eastAsia="Times New Roman" w:hAnsi="Helvetica"/>
        </w:rPr>
        <w:t xml:space="preserve"> ,</w:t>
      </w:r>
      <w:r w:rsidRPr="00416E03">
        <w:rPr>
          <w:rStyle w:val="StyleStyleBold12pt"/>
          <w:rFonts w:ascii="Helvetica" w:hAnsi="Helvetica"/>
          <w:b w:val="0"/>
          <w:sz w:val="22"/>
        </w:rPr>
        <w:t xml:space="preserve"> and Robert, </w:t>
      </w:r>
      <w:r w:rsidRPr="00416E03">
        <w:rPr>
          <w:rStyle w:val="StyleStyleBold12pt"/>
          <w:rFonts w:ascii="Helvetica" w:hAnsi="Helvetica"/>
          <w:b w:val="0"/>
          <w:i/>
          <w:sz w:val="22"/>
        </w:rPr>
        <w:t>Unthinking Eurocentrism</w:t>
      </w:r>
      <w:r w:rsidRPr="00416E03">
        <w:rPr>
          <w:rStyle w:val="StyleStyleBold12pt"/>
          <w:rFonts w:ascii="Helvetica" w:hAnsi="Helvetica"/>
          <w:b w:val="0"/>
          <w:sz w:val="22"/>
        </w:rPr>
        <w:t xml:space="preserve">, </w:t>
      </w:r>
      <w:hyperlink r:id="rId65" w:history="1">
        <w:r w:rsidRPr="00416E03">
          <w:rPr>
            <w:rStyle w:val="Hyperlink"/>
            <w:rFonts w:ascii="Helvetica" w:hAnsi="Helvetica"/>
          </w:rPr>
          <w: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w:t>
        </w:r>
      </w:hyperlink>
      <w:r w:rsidRPr="00416E03">
        <w:rPr>
          <w:rStyle w:val="StyleStyleBold12pt"/>
          <w:rFonts w:ascii="Helvetica" w:hAnsi="Helvetica"/>
          <w:b w:val="0"/>
          <w:sz w:val="22"/>
        </w:rPr>
        <w:t>, Accessed: 7/4/13, LPS.)</w:t>
      </w:r>
    </w:p>
    <w:p w14:paraId="7F3EDCAA" w14:textId="77777777" w:rsidR="00D86444" w:rsidRPr="00416E03" w:rsidRDefault="00D86444" w:rsidP="00D86444">
      <w:pPr>
        <w:rPr>
          <w:rStyle w:val="StyleBoldUnderline"/>
          <w:rFonts w:ascii="Helvetica" w:hAnsi="Helvetica"/>
        </w:rPr>
      </w:pPr>
    </w:p>
    <w:p w14:paraId="29A4734D" w14:textId="77777777" w:rsidR="00D86444" w:rsidRPr="00416E03" w:rsidRDefault="00D86444" w:rsidP="00D86444">
      <w:pPr>
        <w:rPr>
          <w:rFonts w:ascii="Helvetica" w:hAnsi="Helvetica"/>
        </w:rPr>
      </w:pPr>
      <w:r w:rsidRPr="00416E03">
        <w:rPr>
          <w:rStyle w:val="StyleBoldUnderline"/>
          <w:rFonts w:ascii="Helvetica" w:hAnsi="Helvetica"/>
        </w:rPr>
        <w:t>Our critique of Eurocentrism is addressed not to Europeans as individuals but rather to dominant Europe’s historically oppressive relation to its internal and external "others." We are in no way suggesting, obviously, that non-European people are somehow “better” than Europeans, or that Third World and minoritarian cultures are inherently superior. There is no inborn tendency among Europeans to commit genocide,</w:t>
      </w:r>
      <w:r w:rsidRPr="00416E03">
        <w:rPr>
          <w:rFonts w:ascii="Helvetica" w:hAnsi="Helvetica"/>
        </w:rPr>
        <w:t xml:space="preserve"> as some "ice people" theorists would suggest - such theories merely colonialist demonizations - nor are indigenous or Third World peoples innately noble and generous</w:t>
      </w:r>
      <w:r w:rsidRPr="00416E03">
        <w:rPr>
          <w:rStyle w:val="StyleBoldUnderline"/>
          <w:rFonts w:ascii="Helvetica" w:hAnsi="Helvetica"/>
        </w:rPr>
        <w:t xml:space="preserve">. Nor do we believe in </w:t>
      </w:r>
      <w:r w:rsidRPr="00416E03">
        <w:rPr>
          <w:rFonts w:ascii="Helvetica" w:hAnsi="Helvetica"/>
        </w:rPr>
        <w:t xml:space="preserve">the inverted European narcissism that </w:t>
      </w:r>
      <w:r w:rsidRPr="00416E03">
        <w:rPr>
          <w:rStyle w:val="StyleBoldUnderline"/>
          <w:rFonts w:ascii="Helvetica" w:hAnsi="Helvetica"/>
        </w:rPr>
        <w:t>posits Europe as the source of all social evils in the world. Such an approach remains Eurocentric</w:t>
      </w:r>
      <w:r w:rsidRPr="00416E03">
        <w:rPr>
          <w:rFonts w:ascii="Helvetica" w:hAnsi="Helvetica"/>
        </w:rPr>
        <w:t xml:space="preserve"> ("Europe exhibiting its own unacceptability in front of an anti-ethnocentric mirror," in Derrida's words) </w:t>
      </w:r>
      <w:r w:rsidRPr="00416E03">
        <w:rPr>
          <w:rStyle w:val="StyleBoldUnderline"/>
          <w:rFonts w:ascii="Helvetica" w:hAnsi="Helvetica"/>
        </w:rPr>
        <w:t>and also exempts Third world patriarchal elites from all responsibility.7 Such "victimology" reduces non-European life to a pathological response to Western penetration. It merely turns colonilialist claims upside down.</w:t>
      </w:r>
      <w:r w:rsidRPr="00416E03">
        <w:rPr>
          <w:rFonts w:ascii="Helvetica" w:hAnsi="Helvetica"/>
        </w:rPr>
        <w:t xml:space="preserve"> </w:t>
      </w:r>
      <w:r w:rsidRPr="00416E03">
        <w:rPr>
          <w:rStyle w:val="StyleBoldUnderline"/>
          <w:rFonts w:ascii="Helvetica" w:hAnsi="Helvetica"/>
        </w:rPr>
        <w:t>Rather than saying that "we" (that is, the West) have brought "them" civilization, it claims instead that everywhere "we" have brought diabolical evil, and everywhere "their" enfeebled societies have succumbed to "our" insidious influence.</w:t>
      </w:r>
      <w:r w:rsidRPr="00416E03">
        <w:rPr>
          <w:rFonts w:ascii="Helvetica" w:hAnsi="Helvetica"/>
        </w:rPr>
        <w:t xml:space="preserve"> The vision remains Promethean, but here Prometheus has brought not fire but the Holocaust, reproducing what Barbara Christian calls the "West's outlandish claim to have invented everything, including Evil."8 </w:t>
      </w:r>
      <w:r w:rsidRPr="00416E03">
        <w:rPr>
          <w:rStyle w:val="StyleBoldUnderline"/>
          <w:rFonts w:ascii="Helvetica" w:hAnsi="Helvetica"/>
        </w:rPr>
        <w:t xml:space="preserve">Our focus </w:t>
      </w:r>
      <w:r w:rsidRPr="00416E03">
        <w:rPr>
          <w:rFonts w:ascii="Helvetica" w:hAnsi="Helvetica"/>
        </w:rPr>
        <w:t>here, in any case</w:t>
      </w:r>
      <w:r w:rsidRPr="00416E03">
        <w:rPr>
          <w:rStyle w:val="StyleBoldUnderline"/>
          <w:rFonts w:ascii="Helvetica" w:hAnsi="Helvetica"/>
        </w:rPr>
        <w:t>, is less on intentions than on institutional discourses, less on "goodness" and "badness" than on historically configured relations of power.</w:t>
      </w:r>
      <w:r w:rsidRPr="00416E03">
        <w:rPr>
          <w:rFonts w:ascii="Helvetica" w:hAnsi="Helvetica"/>
        </w:rPr>
        <w:t xml:space="preserve"> The question, as Talal Asad puts it, is not "</w:t>
      </w:r>
      <w:r w:rsidRPr="00416E03">
        <w:rPr>
          <w:rStyle w:val="StyleBoldUnderline"/>
          <w:rFonts w:ascii="Helvetica" w:hAnsi="Helvetica"/>
        </w:rPr>
        <w:t>how far Europeans have been guilty and Third World inhabitants innocent but, rather, how far the criteria by which guilt and innocence are determined have been historically constituted."</w:t>
      </w:r>
      <w:r w:rsidRPr="00416E03">
        <w:rPr>
          <w:rFonts w:ascii="Helvetica" w:hAnsi="Helvetica"/>
        </w:rPr>
        <w:t xml:space="preserve">9 </w:t>
      </w:r>
      <w:r w:rsidRPr="00416E03">
        <w:rPr>
          <w:rFonts w:ascii="Helvetica" w:hAnsi="Helvetica"/>
          <w:sz w:val="12"/>
        </w:rPr>
        <w:t xml:space="preserve"> </w:t>
      </w:r>
      <w:r w:rsidRPr="00416E03">
        <w:rPr>
          <w:rFonts w:ascii="Helvetica" w:hAnsi="Helvetica"/>
        </w:rPr>
        <w:t xml:space="preserve">The word "Eurocentric" sometimes provokes apoplectic reactions because it is taken as a synonym for "racist." But although Eurocentrism and racism are historically intertwined - for example, the erasure of Africa as historical subject reinforces racism against African-Americans - they are in no way equatable, for the simple reason that Eurocentrism is the "normal" consensus view of history that most First Worlders and even many Third Worlders learn at school and imbibe from the media. As a result of this normalizing operation, it is quite possible to be antiracist at both a conscious and a practical level, and still be Eurocentric. </w:t>
      </w:r>
      <w:r w:rsidRPr="00416E03">
        <w:rPr>
          <w:rStyle w:val="StyleBoldUnderline"/>
          <w:rFonts w:ascii="Helvetica" w:hAnsi="Helvetica"/>
        </w:rPr>
        <w:t>Eurocentrism is an implicit positioning rather than a conscious political stance;</w:t>
      </w:r>
      <w:r w:rsidRPr="00416E03">
        <w:rPr>
          <w:rFonts w:ascii="Helvetica" w:hAnsi="Helvetica"/>
        </w:rPr>
        <w:t xml:space="preserve"> people do not announce themselves as Eurocentric any more than sexist men go around saying: "Hi. I'm Joe. I'm a phallocrat." This point is often misunderstood, as in David Rieff s breathless claim that "there is no </w:t>
      </w:r>
      <w:r w:rsidRPr="00416E03">
        <w:rPr>
          <w:rFonts w:ascii="Helvetica" w:hAnsi="Helvetica"/>
        </w:rPr>
        <w:lastRenderedPageBreak/>
        <w:t>business establishment any more that is committed ... to notions of European superiority."10 But corporate executives are the last people who need consciously to worry about European superiority; it is enough that they inherit the structures and perspectives bequeathed by centuries of European domination.</w:t>
      </w:r>
    </w:p>
    <w:p w14:paraId="24E80919" w14:textId="77777777" w:rsidR="00D86444" w:rsidRPr="00416E03" w:rsidRDefault="00D86444" w:rsidP="00D86444">
      <w:pPr>
        <w:rPr>
          <w:rFonts w:ascii="Helvetica" w:hAnsi="Helvetica"/>
        </w:rPr>
      </w:pPr>
    </w:p>
    <w:p w14:paraId="090539E1" w14:textId="77777777" w:rsidR="00DB1D81" w:rsidRPr="00416E03" w:rsidRDefault="00DB1D81" w:rsidP="00DB1D81">
      <w:pPr>
        <w:pStyle w:val="Heading3"/>
        <w:rPr>
          <w:rFonts w:ascii="Helvetica" w:hAnsi="Helvetica"/>
        </w:rPr>
      </w:pPr>
      <w:r w:rsidRPr="00416E03">
        <w:rPr>
          <w:rFonts w:ascii="Helvetica" w:hAnsi="Helvetica"/>
        </w:rPr>
        <w:lastRenderedPageBreak/>
        <w:t>AT: Eurocentrism good – Democracy/Science/Progress</w:t>
      </w:r>
    </w:p>
    <w:p w14:paraId="5864143C" w14:textId="77777777" w:rsidR="00DB1D81" w:rsidRPr="00416E03" w:rsidRDefault="00DB1D81" w:rsidP="00DB1D81">
      <w:pPr>
        <w:pStyle w:val="Heading4"/>
        <w:rPr>
          <w:rFonts w:ascii="Helvetica" w:hAnsi="Helvetica"/>
        </w:rPr>
      </w:pPr>
      <w:r w:rsidRPr="00416E03">
        <w:rPr>
          <w:rFonts w:ascii="Helvetica" w:hAnsi="Helvetica"/>
        </w:rPr>
        <w:t>Eurocentrism has hid behind terms like “democracy” “science” and “progress”, but this is nothing more than a historical contradiction hiding behind cultural genocide</w:t>
      </w:r>
    </w:p>
    <w:p w14:paraId="126923E2"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Shohat, New York University Cultural Studies Professor, Stam, New York University film theory and study Professor, 97</w:t>
      </w:r>
    </w:p>
    <w:p w14:paraId="66923FA9" w14:textId="77777777" w:rsidR="00DB1D81" w:rsidRPr="00416E03" w:rsidRDefault="00DB1D81" w:rsidP="00DB1D81">
      <w:pPr>
        <w:rPr>
          <w:rFonts w:ascii="Helvetica" w:hAnsi="Helvetica"/>
        </w:rPr>
      </w:pPr>
      <w:r w:rsidRPr="00416E03">
        <w:rPr>
          <w:rFonts w:ascii="Helvetica" w:hAnsi="Helvetica"/>
        </w:rPr>
        <w:t>(Ella, Robert, Published by Routledge 1997, “UNTHINKING EUROCENTRISM”, Pg. 1-2, JB)</w:t>
      </w:r>
    </w:p>
    <w:p w14:paraId="13A116D5" w14:textId="77777777" w:rsidR="00DB1D81" w:rsidRPr="00416E03" w:rsidRDefault="00DB1D81" w:rsidP="00DB1D81">
      <w:pPr>
        <w:rPr>
          <w:rFonts w:ascii="Helvetica" w:hAnsi="Helvetica"/>
        </w:rPr>
      </w:pPr>
    </w:p>
    <w:p w14:paraId="25F59417" w14:textId="77777777" w:rsidR="00DB1D81" w:rsidRPr="00416E03" w:rsidRDefault="00DB1D81" w:rsidP="00DB1D81">
      <w:pPr>
        <w:rPr>
          <w:rFonts w:ascii="Helvetica" w:hAnsi="Helvetica"/>
        </w:rPr>
      </w:pPr>
      <w:r w:rsidRPr="00416E03">
        <w:rPr>
          <w:rFonts w:ascii="Helvetica" w:hAnsi="Helvetica"/>
        </w:rPr>
        <w:t>Although generated by the colonizing process, Eurocentrism's links to that process are obscured in a kind of buried epistemology.</w:t>
      </w:r>
    </w:p>
    <w:p w14:paraId="593EFE5C" w14:textId="77777777" w:rsidR="00DB1D81" w:rsidRPr="00416E03" w:rsidRDefault="00DB1D81" w:rsidP="00DB1D81">
      <w:pPr>
        <w:rPr>
          <w:rFonts w:ascii="Helvetica" w:hAnsi="Helvetica"/>
        </w:rPr>
      </w:pPr>
      <w:r w:rsidRPr="00416E03">
        <w:rPr>
          <w:rStyle w:val="StyleBoldUnderline"/>
          <w:rFonts w:ascii="Helvetica" w:hAnsi="Helvetica"/>
        </w:rPr>
        <w:t>Eurocentric discourse is complex, contradictory, historically unstable</w:t>
      </w:r>
      <w:r w:rsidRPr="00416E03">
        <w:rPr>
          <w:rFonts w:ascii="Helvetica" w:hAnsi="Helvetica"/>
        </w:rPr>
        <w:t>. But in a kind of composite portrait, Eurocentrism as a mode of thought might be seen as engaging in a number of mutually reinforcing intellectual tendencies or operations:</w:t>
      </w:r>
    </w:p>
    <w:p w14:paraId="60B0FE9D" w14:textId="77777777" w:rsidR="00DB1D81" w:rsidRPr="00416E03" w:rsidRDefault="00DB1D81" w:rsidP="00DB1D81">
      <w:pPr>
        <w:rPr>
          <w:rFonts w:ascii="Helvetica" w:hAnsi="Helvetica"/>
        </w:rPr>
      </w:pPr>
      <w:r w:rsidRPr="00416E03">
        <w:rPr>
          <w:rFonts w:ascii="Helvetica" w:hAnsi="Helvetica"/>
        </w:rPr>
        <w:t xml:space="preserve">1.    </w:t>
      </w:r>
      <w:r w:rsidRPr="00416E03">
        <w:rPr>
          <w:rStyle w:val="StyleBoldUnderline"/>
          <w:rFonts w:ascii="Helvetica" w:hAnsi="Helvetica"/>
        </w:rPr>
        <w:t>Eurocentric discourse projects a linear historical trajectory</w:t>
      </w:r>
      <w:r w:rsidRPr="00416E03">
        <w:rPr>
          <w:rFonts w:ascii="Helvetica" w:hAnsi="Helvetica"/>
        </w:rPr>
        <w:t xml:space="preserve"> leading from classical Greece (constructed as "pure," "</w:t>
      </w:r>
      <w:r w:rsidRPr="00416E03">
        <w:rPr>
          <w:rStyle w:val="StyleBoldUnderline"/>
          <w:rFonts w:ascii="Helvetica" w:hAnsi="Helvetica"/>
        </w:rPr>
        <w:t>Western," and "democratic")</w:t>
      </w:r>
      <w:r w:rsidRPr="00416E03">
        <w:rPr>
          <w:rFonts w:ascii="Helvetica" w:hAnsi="Helvetica"/>
        </w:rPr>
        <w:t xml:space="preserve"> to imperial Rome and then to the metropolitan capitals of Europe and the US. It renders history as a sequence of empires: Pax Romana, Pax Hispanica, Pax Britannica. Pax Americana. In all cases, </w:t>
      </w:r>
      <w:r w:rsidRPr="00416E03">
        <w:rPr>
          <w:rStyle w:val="StyleBoldUnderline"/>
          <w:rFonts w:ascii="Helvetica" w:hAnsi="Helvetica"/>
        </w:rPr>
        <w:t>Europe</w:t>
      </w:r>
      <w:r w:rsidRPr="00416E03">
        <w:rPr>
          <w:rFonts w:ascii="Helvetica" w:hAnsi="Helvetica"/>
        </w:rPr>
        <w:t xml:space="preserve">, alone and unaided, </w:t>
      </w:r>
      <w:r w:rsidRPr="00416E03">
        <w:rPr>
          <w:rStyle w:val="StyleBoldUnderline"/>
          <w:rFonts w:ascii="Helvetica" w:hAnsi="Helvetica"/>
        </w:rPr>
        <w:t>is seen as the "motor" for progressive historical change: it invents class society, feudalism, capitalism, the industrial revolution</w:t>
      </w:r>
      <w:r w:rsidRPr="00416E03">
        <w:rPr>
          <w:rFonts w:ascii="Helvetica" w:hAnsi="Helvetica"/>
        </w:rPr>
        <w:t>.</w:t>
      </w:r>
    </w:p>
    <w:p w14:paraId="0124BC28" w14:textId="77777777" w:rsidR="00DB1D81" w:rsidRPr="00416E03" w:rsidRDefault="00DB1D81" w:rsidP="00DB1D81">
      <w:pPr>
        <w:rPr>
          <w:rFonts w:ascii="Helvetica" w:hAnsi="Helvetica"/>
        </w:rPr>
      </w:pPr>
      <w:r w:rsidRPr="00416E03">
        <w:rPr>
          <w:rFonts w:ascii="Helvetica" w:hAnsi="Helvetica"/>
        </w:rPr>
        <w:t xml:space="preserve">2.    </w:t>
      </w:r>
      <w:r w:rsidRPr="00416E03">
        <w:rPr>
          <w:rStyle w:val="StyleBoldUnderline"/>
          <w:rFonts w:ascii="Helvetica" w:hAnsi="Helvetica"/>
        </w:rPr>
        <w:t>Eurocentrism attributes to the "West" an inherent progress toward democratic institutions</w:t>
      </w:r>
      <w:r w:rsidRPr="00416E03">
        <w:rPr>
          <w:rFonts w:ascii="Helvetica" w:hAnsi="Helvetica"/>
        </w:rPr>
        <w:t xml:space="preserve"> (Torquemada, Mussolini, and Hitler must be seen as aberrations within this logic of historical amnesia and selective legitimation).</w:t>
      </w:r>
    </w:p>
    <w:p w14:paraId="79530C51" w14:textId="77777777" w:rsidR="00DB1D81" w:rsidRPr="00416E03" w:rsidRDefault="00DB1D81" w:rsidP="00DB1D81">
      <w:pPr>
        <w:rPr>
          <w:rFonts w:ascii="Helvetica" w:hAnsi="Helvetica"/>
        </w:rPr>
      </w:pPr>
      <w:r w:rsidRPr="00416E03">
        <w:rPr>
          <w:rFonts w:ascii="Helvetica" w:hAnsi="Helvetica"/>
        </w:rPr>
        <w:t xml:space="preserve">3.    </w:t>
      </w:r>
      <w:r w:rsidRPr="00416E03">
        <w:rPr>
          <w:rStyle w:val="StyleBoldUnderline"/>
          <w:rFonts w:ascii="Helvetica" w:hAnsi="Helvetica"/>
        </w:rPr>
        <w:t>Eurocentrism elides non-European democratic traditions, while obscuring the manipulations embedded in Western formal democracy and masking the West's part in subverting democracies abroad</w:t>
      </w:r>
      <w:r w:rsidRPr="00416E03">
        <w:rPr>
          <w:rFonts w:ascii="Helvetica" w:hAnsi="Helvetica"/>
        </w:rPr>
        <w:t>.</w:t>
      </w:r>
    </w:p>
    <w:p w14:paraId="020C6BB4" w14:textId="77777777" w:rsidR="00DB1D81" w:rsidRPr="00416E03" w:rsidRDefault="00DB1D81" w:rsidP="00DB1D81">
      <w:pPr>
        <w:rPr>
          <w:rStyle w:val="StyleBoldUnderline"/>
          <w:rFonts w:ascii="Helvetica" w:hAnsi="Helvetica"/>
        </w:rPr>
      </w:pPr>
      <w:r w:rsidRPr="00416E03">
        <w:rPr>
          <w:rStyle w:val="StyleBoldUnderline"/>
          <w:rFonts w:ascii="Helvetica" w:hAnsi="Helvetica"/>
        </w:rPr>
        <w:t>Eurocentrism minimizes the West's oppressive practices by regarding them as contingent, accidental, exceptional. Colonialism, slave-trading, and imperialism are not seen as fundamental catalysts of the West's disproportionate power.</w:t>
      </w:r>
    </w:p>
    <w:p w14:paraId="318C832D" w14:textId="77777777" w:rsidR="00DB1D81" w:rsidRPr="00416E03" w:rsidRDefault="00DB1D81" w:rsidP="00DB1D81">
      <w:pPr>
        <w:rPr>
          <w:rFonts w:ascii="Helvetica" w:hAnsi="Helvetica"/>
        </w:rPr>
      </w:pPr>
      <w:r w:rsidRPr="00416E03">
        <w:rPr>
          <w:rStyle w:val="StyleBoldUnderline"/>
          <w:rFonts w:ascii="Helvetica" w:hAnsi="Helvetica"/>
        </w:rPr>
        <w:t>Eurocentrism appropriates the cultural and material production of non-Europeans while denying both their achievements and its own appropriation, thus consolidating its sense of self and glorifying its own cultural anthropophagy</w:t>
      </w:r>
      <w:r w:rsidRPr="00416E03">
        <w:rPr>
          <w:rFonts w:ascii="Helvetica" w:hAnsi="Helvetica"/>
        </w:rPr>
        <w:t>. The West, as Barbara Kirshenblatt-Gimblett puts it, "separates forms from their performers, converts those forms into influences, brings those influences into the center, leaves the living sources on the margin, and pats itself on the back for being so cosmopolitan."6</w:t>
      </w:r>
    </w:p>
    <w:p w14:paraId="76912452" w14:textId="77777777" w:rsidR="00DB1D81" w:rsidRPr="00416E03" w:rsidRDefault="00DB1D81" w:rsidP="00DB1D81">
      <w:pPr>
        <w:rPr>
          <w:rStyle w:val="StyleBoldUnderline"/>
          <w:rFonts w:ascii="Helvetica" w:hAnsi="Helvetica"/>
        </w:rPr>
      </w:pPr>
      <w:r w:rsidRPr="00416E03">
        <w:rPr>
          <w:rFonts w:ascii="Helvetica" w:hAnsi="Helvetica"/>
        </w:rPr>
        <w:t xml:space="preserve">In sum, </w:t>
      </w:r>
      <w:r w:rsidRPr="00416E03">
        <w:rPr>
          <w:rStyle w:val="StyleBoldUnderline"/>
          <w:rFonts w:ascii="Helvetica" w:hAnsi="Helvetica"/>
        </w:rPr>
        <w:t>Eurocentrism sanitizes Western history while patronizing</w:t>
      </w:r>
      <w:r w:rsidRPr="00416E03">
        <w:rPr>
          <w:rFonts w:ascii="Helvetica" w:hAnsi="Helvetica"/>
        </w:rPr>
        <w:t xml:space="preserve"> and even demonizing </w:t>
      </w:r>
      <w:r w:rsidRPr="00416E03">
        <w:rPr>
          <w:rStyle w:val="StyleBoldUnderline"/>
          <w:rFonts w:ascii="Helvetica" w:hAnsi="Helvetica"/>
        </w:rPr>
        <w:t>the non-West</w:t>
      </w:r>
      <w:r w:rsidRPr="00416E03">
        <w:rPr>
          <w:rFonts w:ascii="Helvetica" w:hAnsi="Helvetica"/>
        </w:rPr>
        <w:t xml:space="preserve">; </w:t>
      </w:r>
      <w:r w:rsidRPr="00416E03">
        <w:rPr>
          <w:rStyle w:val="StyleBoldUnderline"/>
          <w:rFonts w:ascii="Helvetica" w:hAnsi="Helvetica"/>
        </w:rPr>
        <w:t>it thinks of itself in terms of</w:t>
      </w:r>
      <w:r w:rsidRPr="00416E03">
        <w:rPr>
          <w:rFonts w:ascii="Helvetica" w:hAnsi="Helvetica"/>
        </w:rPr>
        <w:t xml:space="preserve"> its noblest achievements - </w:t>
      </w:r>
      <w:r w:rsidRPr="00416E03">
        <w:rPr>
          <w:rStyle w:val="StyleBoldUnderline"/>
          <w:rFonts w:ascii="Helvetica" w:hAnsi="Helvetica"/>
        </w:rPr>
        <w:t>science, progress, humanism - but of the non-West in terms of its deficiencies, real or imagined.</w:t>
      </w:r>
    </w:p>
    <w:p w14:paraId="5D71D65A" w14:textId="77777777" w:rsidR="0038397B" w:rsidRPr="00416E03" w:rsidRDefault="0038397B" w:rsidP="0038397B">
      <w:pPr>
        <w:pStyle w:val="Heading4"/>
        <w:rPr>
          <w:rFonts w:ascii="Helvetica" w:hAnsi="Helvetica" w:cs="Times New Roman"/>
        </w:rPr>
      </w:pPr>
      <w:r w:rsidRPr="00416E03">
        <w:rPr>
          <w:rFonts w:ascii="Helvetica" w:hAnsi="Helvetica" w:cs="Times New Roman"/>
        </w:rPr>
        <w:lastRenderedPageBreak/>
        <w:t>The knowledge production and discourse of the 1AC by affirming things like “hegemony” “globalization” and “empire” is one plagued colonial oversight whose end point is the eradication of supposedly different epistemologies</w:t>
      </w:r>
    </w:p>
    <w:p w14:paraId="73391714" w14:textId="77777777" w:rsidR="0038397B" w:rsidRPr="00416E03" w:rsidRDefault="0038397B" w:rsidP="0038397B">
      <w:pPr>
        <w:rPr>
          <w:rStyle w:val="StyleStyleBold12pt"/>
          <w:rFonts w:ascii="Helvetica" w:hAnsi="Helvetica"/>
        </w:rPr>
      </w:pPr>
      <w:r w:rsidRPr="00416E03">
        <w:rPr>
          <w:rStyle w:val="StyleStyleBold12pt"/>
          <w:rFonts w:ascii="Helvetica" w:hAnsi="Helvetica"/>
        </w:rPr>
        <w:t>Guardiola-Rivera, U of London Senior Law Lecturer, 2</w:t>
      </w:r>
    </w:p>
    <w:p w14:paraId="7037590B" w14:textId="77777777" w:rsidR="0038397B" w:rsidRPr="00416E03" w:rsidRDefault="0038397B" w:rsidP="0038397B">
      <w:pPr>
        <w:rPr>
          <w:rFonts w:ascii="Helvetica" w:hAnsi="Helvetica"/>
        </w:rPr>
      </w:pPr>
      <w:r w:rsidRPr="00416E03">
        <w:rPr>
          <w:rFonts w:ascii="Helvetica" w:hAnsi="Helvetica"/>
        </w:rPr>
        <w:t>(Oscar, Senior lecturer in law at Birkbeck, University of London, 2002, Nepantla: Views from South 3.1, “In State of Grace: Ideology, Capitalism, and the Geopolitics of Knowledge” http://muse.jhu.edu/journals/nepantla/v003/3.1guardiola-rivera.pdf, pages 15-38, Accessed 7/5/13, JB)</w:t>
      </w:r>
    </w:p>
    <w:p w14:paraId="165FE1BA" w14:textId="77777777" w:rsidR="0038397B" w:rsidRPr="00416E03" w:rsidRDefault="0038397B" w:rsidP="0038397B">
      <w:pPr>
        <w:rPr>
          <w:rFonts w:ascii="Helvetica" w:hAnsi="Helvetica"/>
        </w:rPr>
      </w:pPr>
    </w:p>
    <w:p w14:paraId="7763513E" w14:textId="77777777" w:rsidR="0038397B" w:rsidRPr="00416E03" w:rsidRDefault="0038397B" w:rsidP="0038397B">
      <w:pPr>
        <w:rPr>
          <w:rFonts w:ascii="Helvetica" w:hAnsi="Helvetica"/>
        </w:rPr>
      </w:pPr>
      <w:r w:rsidRPr="00416E03">
        <w:rPr>
          <w:rFonts w:ascii="Helvetica" w:hAnsi="Helvetica"/>
        </w:rPr>
        <w:t xml:space="preserve">To sum up, the discourse termed here “literacy as state-of-grace” links the appeal to final causalism 6/23/13 Oscar Guardiola-Rivera - In State of Grace: Ideology, Capitalism, and the Geopolitics of Knowledge - Nepantla: Views from South 3:1 muse.jhu.edu/journals/nepantla/v003/3.1guardiola-rivera.html#authbio 4/19 as a philosophy of history to the urgencies of colonization. Indeed, the argument underlying this essay is that </w:t>
      </w:r>
      <w:r w:rsidRPr="00416E03">
        <w:rPr>
          <w:rStyle w:val="StyleBoldUnderline"/>
          <w:rFonts w:ascii="Helvetica" w:hAnsi="Helvetica"/>
        </w:rPr>
        <w:t>the belief in the purposive character of human action and the operation of final causes in history lends legitimacy to the colonizing enterprise—the wholesale (com)modification, overcoming, and/or eradication of existing social structures and their replacement with rational (Western) new ones</w:t>
      </w:r>
      <w:r w:rsidRPr="00416E03">
        <w:rPr>
          <w:rFonts w:ascii="Helvetica" w:hAnsi="Helvetica"/>
        </w:rPr>
        <w:t xml:space="preserve">—by [End Page 18] </w:t>
      </w:r>
      <w:r w:rsidRPr="00416E03">
        <w:rPr>
          <w:rStyle w:val="StyleBoldUnderline"/>
          <w:rFonts w:ascii="Helvetica" w:hAnsi="Helvetica"/>
        </w:rPr>
        <w:t>making “progress” internal to and a necessary effect of a particular arrangement of knowledge and power</w:t>
      </w:r>
      <w:r w:rsidRPr="00416E03">
        <w:rPr>
          <w:rFonts w:ascii="Helvetica" w:hAnsi="Helvetica"/>
        </w:rPr>
        <w:t xml:space="preserve">. A further clarification is in order. </w:t>
      </w:r>
      <w:r w:rsidRPr="00416E03">
        <w:rPr>
          <w:rStyle w:val="StyleBoldUnderline"/>
          <w:rFonts w:ascii="Helvetica" w:hAnsi="Helvetica"/>
        </w:rPr>
        <w:t>Terms such as globalization, hegemony, or empire correspond to a vocabulary that is central to partial attempts at explaining the phenomena</w:t>
      </w:r>
      <w:r w:rsidRPr="00416E03">
        <w:rPr>
          <w:rFonts w:ascii="Helvetica" w:hAnsi="Helvetica"/>
        </w:rPr>
        <w:t xml:space="preserve"> I have just described. </w:t>
      </w:r>
      <w:r w:rsidRPr="00416E03">
        <w:rPr>
          <w:rStyle w:val="StyleBoldUnderline"/>
          <w:rFonts w:ascii="Helvetica" w:hAnsi="Helvetica"/>
        </w:rPr>
        <w:t>They are partial insofar as they seem unable to connect the transcendental philosophy of history and human action</w:t>
      </w:r>
      <w:r w:rsidRPr="00416E03">
        <w:rPr>
          <w:rFonts w:ascii="Helvetica" w:hAnsi="Helvetica"/>
        </w:rPr>
        <w:t xml:space="preserve">, </w:t>
      </w:r>
      <w:r w:rsidRPr="00416E03">
        <w:rPr>
          <w:rStyle w:val="StyleBoldUnderline"/>
          <w:rFonts w:ascii="Helvetica" w:hAnsi="Helvetica"/>
        </w:rPr>
        <w:t>which underlies the promise of progress through knowledge, to the vast ideological and material operations, often plain coercion, involved in the process of global colonization.</w:t>
      </w:r>
      <w:r w:rsidRPr="00416E03">
        <w:rPr>
          <w:rFonts w:ascii="Helvetica" w:hAnsi="Helvetica"/>
        </w:rPr>
        <w:t xml:space="preserve"> In this article I move toward making such a connection. In doing so I join the efforts of a group of Latin American scholars trying to better our understanding of current world trends. Their aim is to construct a notion of “totality” that would allow us to explain contemporary subjectivity in relation to the transformations linking the market, the system of knowledge production, technology, the rising forms of extractive neocolonialism, and the social agents responding (by adaptation or resistance) to such transformations.</w:t>
      </w:r>
    </w:p>
    <w:p w14:paraId="0467E531" w14:textId="06CABB99" w:rsidR="003C6DDD" w:rsidRPr="00416E03" w:rsidRDefault="00C75D28" w:rsidP="00C75D28">
      <w:pPr>
        <w:pStyle w:val="Heading4"/>
        <w:rPr>
          <w:rFonts w:ascii="Helvetica" w:hAnsi="Helvetica"/>
        </w:rPr>
      </w:pPr>
      <w:r w:rsidRPr="00416E03">
        <w:rPr>
          <w:rFonts w:ascii="Helvetica" w:hAnsi="Helvetica"/>
        </w:rPr>
        <w:t>Their evidence doesn’t assume all parts of history – Eurocentrism has allowed for racism, inequalities and continued cultural homogenization</w:t>
      </w:r>
    </w:p>
    <w:p w14:paraId="5A1DB92D" w14:textId="25661CC9" w:rsidR="007E08ED" w:rsidRPr="00416E03" w:rsidRDefault="007E08ED" w:rsidP="007E08ED">
      <w:pPr>
        <w:rPr>
          <w:rStyle w:val="StyleStyleBold12pt"/>
          <w:rFonts w:ascii="Helvetica" w:hAnsi="Helvetica"/>
        </w:rPr>
      </w:pPr>
      <w:r w:rsidRPr="00416E03">
        <w:rPr>
          <w:rStyle w:val="StyleStyleBold12pt"/>
          <w:rFonts w:ascii="Helvetica" w:hAnsi="Helvetica"/>
        </w:rPr>
        <w:t>Shohat, Professor of Cultural Studies at New York University and Stam, French University Pro</w:t>
      </w:r>
      <w:r w:rsidR="00C75D28" w:rsidRPr="00416E03">
        <w:rPr>
          <w:rStyle w:val="StyleStyleBold12pt"/>
          <w:rFonts w:ascii="Helvetica" w:hAnsi="Helvetica"/>
        </w:rPr>
        <w:t xml:space="preserve">fessor at New York University, </w:t>
      </w:r>
      <w:r w:rsidRPr="00416E03">
        <w:rPr>
          <w:rStyle w:val="StyleStyleBold12pt"/>
          <w:rFonts w:ascii="Helvetica" w:hAnsi="Helvetica"/>
        </w:rPr>
        <w:t>97</w:t>
      </w:r>
    </w:p>
    <w:p w14:paraId="4155EC0F" w14:textId="44CCEC30" w:rsidR="007E08ED" w:rsidRPr="00416E03" w:rsidRDefault="007E08ED" w:rsidP="007E08ED">
      <w:pPr>
        <w:rPr>
          <w:rStyle w:val="StyleStyleBold12pt"/>
          <w:rFonts w:ascii="Helvetica" w:hAnsi="Helvetica"/>
          <w:b w:val="0"/>
          <w:sz w:val="22"/>
        </w:rPr>
      </w:pPr>
      <w:r w:rsidRPr="00416E03">
        <w:rPr>
          <w:rStyle w:val="StyleStyleBold12pt"/>
          <w:rFonts w:ascii="Helvetica" w:hAnsi="Helvetica"/>
          <w:b w:val="0"/>
          <w:sz w:val="22"/>
        </w:rPr>
        <w:t>(Ella,</w:t>
      </w:r>
      <w:r w:rsidRPr="00416E03">
        <w:rPr>
          <w:rFonts w:ascii="Helvetica" w:eastAsia="Times New Roman" w:hAnsi="Helvetica"/>
        </w:rPr>
        <w:t xml:space="preserve"> </w:t>
      </w:r>
      <w:r w:rsidRPr="00416E03">
        <w:rPr>
          <w:rStyle w:val="StyleStyleBold12pt"/>
          <w:rFonts w:ascii="Helvetica" w:hAnsi="Helvetica"/>
          <w:b w:val="0"/>
          <w:sz w:val="22"/>
        </w:rPr>
        <w:t xml:space="preserve">and Robert, “Unthinking Eurocentrism,” </w:t>
      </w:r>
      <w:hyperlink r:id="rId66" w:history="1">
        <w:r w:rsidRPr="00416E03">
          <w:rPr>
            <w:rStyle w:val="Hyperlink"/>
            <w:rFonts w:ascii="Helvetica" w:hAnsi="Helvetica"/>
          </w:rPr>
          <w: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w:t>
        </w:r>
      </w:hyperlink>
      <w:r w:rsidRPr="00416E03">
        <w:rPr>
          <w:rStyle w:val="StyleStyleBold12pt"/>
          <w:rFonts w:ascii="Helvetica" w:hAnsi="Helvetica"/>
          <w:b w:val="0"/>
          <w:sz w:val="22"/>
        </w:rPr>
        <w:t>, Accessed: 7/4/13, LPS.)</w:t>
      </w:r>
    </w:p>
    <w:p w14:paraId="184DC6D4" w14:textId="77777777" w:rsidR="007E08ED" w:rsidRPr="00416E03" w:rsidRDefault="007E08ED" w:rsidP="007E08ED">
      <w:pPr>
        <w:rPr>
          <w:rStyle w:val="StyleStyleBold12pt"/>
          <w:rFonts w:ascii="Helvetica" w:hAnsi="Helvetica"/>
        </w:rPr>
      </w:pPr>
    </w:p>
    <w:p w14:paraId="7AD18283" w14:textId="77777777" w:rsidR="007E08ED" w:rsidRPr="00416E03" w:rsidRDefault="007E08ED" w:rsidP="007E08ED">
      <w:pPr>
        <w:rPr>
          <w:rFonts w:ascii="Helvetica" w:hAnsi="Helvetica"/>
        </w:rPr>
      </w:pPr>
      <w:r w:rsidRPr="00416E03">
        <w:rPr>
          <w:rStyle w:val="StyleBoldUnderline"/>
          <w:rFonts w:ascii="Helvetica" w:hAnsi="Helvetica"/>
        </w:rPr>
        <w:lastRenderedPageBreak/>
        <w:t>Rather than attacking Europe per se, an anti-Eurocentric multiculturalism, in our view, relativizes Europe, seeing it as a geographical fiction that flattens the cultural diversity even of Europe itself. Europe has always had its own peripheralized regions and stigmatized communities (Jews, Irish, Gypsies, Huguenots, Muslims, peasants, women, gays/lesbians).</w:t>
      </w:r>
      <w:r w:rsidRPr="00416E03">
        <w:rPr>
          <w:rFonts w:ascii="Helvetica" w:hAnsi="Helvetica"/>
        </w:rPr>
        <w:t xml:space="preserve"> Nor do we endorse a Europhobic attitude; our own text invokes European thinkers and concepts. </w:t>
      </w:r>
      <w:r w:rsidRPr="00416E03">
        <w:rPr>
          <w:rStyle w:val="StyleBoldUnderline"/>
          <w:rFonts w:ascii="Helvetica" w:hAnsi="Helvetica"/>
        </w:rPr>
        <w:t>That we emphasize the "underside" of European history does not mean we do not recognize an "overside" of scientific, artistic, and political achievement. And since Eurocentrism is a historically situated discourse and not a genetic inheritance, Europeans can be anti-Eurocentric, just as non-Europeans can be Eurocentric.</w:t>
      </w:r>
      <w:r w:rsidRPr="00416E03">
        <w:rPr>
          <w:rFonts w:ascii="Helvetica" w:hAnsi="Helvetica"/>
        </w:rPr>
        <w:t xml:space="preserve"> Europe has always spawned its own critics of empire. Some of the European cultural figures most revered by today's neoconservatives, ironically, themselves condemned colonialism. Samuel Johnson, the very archetype of the neoclassical conservative, wrote in 1759 that "Europeans have scarcely visited any coast but to gratify avarice, and extend corruption; to arrogate dominion without right and practice cruelty without incentive."11 </w:t>
      </w:r>
      <w:r w:rsidRPr="00416E03">
        <w:rPr>
          <w:rStyle w:val="StyleBoldUnderline"/>
          <w:rFonts w:ascii="Helvetica" w:hAnsi="Helvetica"/>
        </w:rPr>
        <w:t>Even Adam Smith, the patron saint of capitalism, wrote in his Wealth of Nations (1776) that for the natives of the East and West Indies, all the commercial benefits resulting from the discovery of America "have been sunk and lost in the dreadful misfortunes which they have occasioned."</w:t>
      </w:r>
      <w:r w:rsidRPr="00416E03">
        <w:rPr>
          <w:rFonts w:ascii="Helvetica" w:hAnsi="Helvetica"/>
        </w:rPr>
        <w:t>12 Yet when contemporary multiculturalists make the same points, they are accused of "Europe-bashing."13 Or the critiques are acknowledged, but then turned into a compliment to Europe, in a kind of "fallback position" for Euro-narcissism: "Yes, Europe did all those cruel things, but then, only Europe has the virtue of being self-critical."</w:t>
      </w:r>
      <w:r w:rsidRPr="00416E03">
        <w:rPr>
          <w:rFonts w:ascii="Helvetica" w:hAnsi="Helvetica"/>
          <w:sz w:val="12"/>
        </w:rPr>
        <w:t xml:space="preserve"> </w:t>
      </w:r>
      <w:r w:rsidRPr="00416E03">
        <w:rPr>
          <w:rFonts w:ascii="Helvetica" w:hAnsi="Helvetica"/>
        </w:rPr>
        <w:t xml:space="preserve">Eurocentric thinking, in our view, is fundamentally unrepresentative of a world which has long been multicultural. At times, even multiculturalists glimpse the issues through a narrowly national and exceptionalist grid, as when well-meaning curriculum committees call for courses about the "contributions" of the world's diverse cultures to the "development of American society," unaware of the nationalistic teleology underlying such a formulation. "Multiculturedness" is not a "United Statesian" monopoly, nor is multiculturalism the "handmaiden" of US identity politics.14 </w:t>
      </w:r>
      <w:r w:rsidRPr="00416E03">
        <w:rPr>
          <w:rStyle w:val="StyleBoldUnderline"/>
          <w:rFonts w:ascii="Helvetica" w:hAnsi="Helvetica"/>
        </w:rPr>
        <w:t xml:space="preserve">Virtually all countries and regions are multicultural in a purely descriptive sense. Egypt melds Pharaonic, Arab, Muslim, Jewish, Christian/Coptic, and Mediterranean influences; India is riotously plural in language and religion; </w:t>
      </w:r>
      <w:r w:rsidRPr="00416E03">
        <w:rPr>
          <w:rStyle w:val="Emphasis"/>
          <w:rFonts w:ascii="Helvetica" w:hAnsi="Helvetica"/>
        </w:rPr>
        <w:t>and Mexico's "cosmic race" mingles at least three major constellations of cultures.</w:t>
      </w:r>
      <w:r w:rsidRPr="00416E03">
        <w:rPr>
          <w:rFonts w:ascii="Helvetica" w:hAnsi="Helvetica"/>
        </w:rPr>
        <w:t xml:space="preserve"> Nor is North American multiculturalism of recent date. "America" began as polyglot and multicultural, speaking a myriad of languages: European, and Native American.</w:t>
      </w:r>
    </w:p>
    <w:p w14:paraId="28E451AA" w14:textId="77777777" w:rsidR="007E08ED" w:rsidRPr="00416E03" w:rsidRDefault="007E08ED" w:rsidP="00DB1D81">
      <w:pPr>
        <w:rPr>
          <w:rStyle w:val="StyleBoldUnderline"/>
          <w:rFonts w:ascii="Helvetica" w:hAnsi="Helvetica"/>
        </w:rPr>
      </w:pPr>
    </w:p>
    <w:p w14:paraId="392B5FDE" w14:textId="25A56B77" w:rsidR="00DB1D81" w:rsidRPr="00416E03" w:rsidRDefault="00C21CC3" w:rsidP="00C21CC3">
      <w:pPr>
        <w:pStyle w:val="Heading3"/>
        <w:rPr>
          <w:rFonts w:ascii="Helvetica" w:hAnsi="Helvetica"/>
        </w:rPr>
      </w:pPr>
      <w:r w:rsidRPr="00416E03">
        <w:rPr>
          <w:rFonts w:ascii="Helvetica" w:hAnsi="Helvetica"/>
        </w:rPr>
        <w:lastRenderedPageBreak/>
        <w:t>AT: West is Best</w:t>
      </w:r>
    </w:p>
    <w:p w14:paraId="561869A7" w14:textId="77777777" w:rsidR="00C21CC3" w:rsidRPr="00416E03" w:rsidRDefault="00C21CC3" w:rsidP="00C21CC3">
      <w:pPr>
        <w:pStyle w:val="Heading4"/>
        <w:rPr>
          <w:rFonts w:ascii="Helvetica" w:hAnsi="Helvetica" w:cs="Times New Roman"/>
        </w:rPr>
      </w:pPr>
      <w:r w:rsidRPr="00416E03">
        <w:rPr>
          <w:rFonts w:ascii="Helvetica" w:hAnsi="Helvetica" w:cs="Times New Roman"/>
        </w:rPr>
        <w:t>The view of Latin America as irrational and instable stems from the Eurocentric view of Europe as the Supreme Being and the East as inferior, Latin America isn’t labeled as the East or European, but rather is painted as primitive and basic. Vote Neg to reject this ethnocentric perspective in favor of a new epistemological view.</w:t>
      </w:r>
    </w:p>
    <w:p w14:paraId="019A1911" w14:textId="77777777" w:rsidR="00C21CC3" w:rsidRPr="00416E03" w:rsidRDefault="00C21CC3" w:rsidP="00C21CC3">
      <w:pPr>
        <w:rPr>
          <w:rStyle w:val="StyleStyleBold12pt"/>
          <w:rFonts w:ascii="Helvetica" w:hAnsi="Helvetica"/>
        </w:rPr>
      </w:pPr>
      <w:r w:rsidRPr="00416E03">
        <w:rPr>
          <w:rStyle w:val="StyleStyleBold12pt"/>
          <w:rFonts w:ascii="Helvetica" w:hAnsi="Helvetica"/>
        </w:rPr>
        <w:t>Quijano, Peruvian Sociologist, 2k</w:t>
      </w:r>
    </w:p>
    <w:p w14:paraId="0FC05C26" w14:textId="77777777" w:rsidR="00C21CC3" w:rsidRPr="00416E03" w:rsidRDefault="00C21CC3" w:rsidP="00C21CC3">
      <w:pPr>
        <w:rPr>
          <w:rFonts w:ascii="Helvetica" w:hAnsi="Helvetica"/>
        </w:rPr>
      </w:pPr>
      <w:r w:rsidRPr="00416E03">
        <w:rPr>
          <w:rFonts w:ascii="Helvetica" w:hAnsi="Helvetica"/>
        </w:rPr>
        <w:t>(Anibal, Peruvian sociologist and humanist thinker, known for having developed the concept of "coloniality of power". His body of work has been influential in the fields of post-colonial studies and critical theory, 2000, Duke University Press, “Coloniality of Power, Eurocentrism, and Latin America”, http://www.unc.edu/~aescobar/wan/wanquijano.pdf, Accessed 7/5/13, JB)</w:t>
      </w:r>
    </w:p>
    <w:p w14:paraId="619BCF68" w14:textId="77777777" w:rsidR="00C21CC3" w:rsidRPr="00416E03" w:rsidRDefault="00C21CC3" w:rsidP="00C21CC3">
      <w:pPr>
        <w:rPr>
          <w:rFonts w:ascii="Helvetica" w:hAnsi="Helvetica"/>
        </w:rPr>
      </w:pPr>
    </w:p>
    <w:p w14:paraId="3170B790" w14:textId="77777777" w:rsidR="00C21CC3" w:rsidRPr="00416E03" w:rsidRDefault="00C21CC3" w:rsidP="00C21CC3">
      <w:pPr>
        <w:rPr>
          <w:rFonts w:ascii="Helvetica" w:hAnsi="Helvetica"/>
        </w:rPr>
      </w:pPr>
      <w:r w:rsidRPr="00416E03">
        <w:rPr>
          <w:rStyle w:val="StyleBoldUnderline"/>
          <w:rFonts w:ascii="Helvetica" w:hAnsi="Helvetica"/>
        </w:rPr>
        <w:t>The success of Western Europe in becoming the center of the modern world-system</w:t>
      </w:r>
      <w:r w:rsidRPr="00416E03">
        <w:rPr>
          <w:rFonts w:ascii="Helvetica" w:hAnsi="Helvetica"/>
        </w:rPr>
        <w:t xml:space="preserve">, according to Wallerstein’s suitable formulation, </w:t>
      </w:r>
      <w:r w:rsidRPr="00416E03">
        <w:rPr>
          <w:rStyle w:val="StyleBoldUnderline"/>
          <w:rFonts w:ascii="Helvetica" w:hAnsi="Helvetica"/>
        </w:rPr>
        <w:t>developed within the Europeans a trait common to all colonial dominators and imperialists, ethnocentrism</w:t>
      </w:r>
      <w:r w:rsidRPr="00416E03">
        <w:rPr>
          <w:rFonts w:ascii="Helvetica" w:hAnsi="Helvetica"/>
        </w:rPr>
        <w:t xml:space="preserve">. But in the case of </w:t>
      </w:r>
      <w:r w:rsidRPr="00416E03">
        <w:rPr>
          <w:rStyle w:val="StyleBoldUnderline"/>
          <w:rFonts w:ascii="Helvetica" w:hAnsi="Helvetica"/>
        </w:rPr>
        <w:t>Western Europe</w:t>
      </w:r>
      <w:r w:rsidRPr="00416E03">
        <w:rPr>
          <w:rFonts w:ascii="Helvetica" w:hAnsi="Helvetica"/>
        </w:rPr>
        <w:t>, that</w:t>
      </w:r>
      <w:r w:rsidRPr="00416E03">
        <w:rPr>
          <w:rFonts w:ascii="Helvetica" w:hAnsi="Helvetica"/>
          <w:sz w:val="12"/>
        </w:rPr>
        <w:t xml:space="preserve"> </w:t>
      </w:r>
      <w:r w:rsidRPr="00416E03">
        <w:rPr>
          <w:rFonts w:ascii="Helvetica" w:hAnsi="Helvetica"/>
        </w:rPr>
        <w:t xml:space="preserve">trait </w:t>
      </w:r>
      <w:r w:rsidRPr="00416E03">
        <w:rPr>
          <w:rStyle w:val="StyleBoldUnderline"/>
          <w:rFonts w:ascii="Helvetica" w:hAnsi="Helvetica"/>
        </w:rPr>
        <w:t>had a</w:t>
      </w:r>
      <w:r w:rsidRPr="00416E03">
        <w:rPr>
          <w:rFonts w:ascii="Helvetica" w:hAnsi="Helvetica"/>
        </w:rPr>
        <w:t xml:space="preserve"> peculiar formulation and </w:t>
      </w:r>
      <w:r w:rsidRPr="00416E03">
        <w:rPr>
          <w:rStyle w:val="StyleBoldUnderline"/>
          <w:rFonts w:ascii="Helvetica" w:hAnsi="Helvetica"/>
        </w:rPr>
        <w:t>justiﬁcation: the racial classiﬁcation of the world population after the colonization of America.</w:t>
      </w:r>
      <w:r w:rsidRPr="00416E03">
        <w:rPr>
          <w:rFonts w:ascii="Helvetica" w:hAnsi="Helvetica"/>
        </w:rPr>
        <w:t xml:space="preserve"> The association of</w:t>
      </w:r>
      <w:r w:rsidRPr="00416E03">
        <w:rPr>
          <w:rFonts w:ascii="Helvetica" w:hAnsi="Helvetica"/>
          <w:sz w:val="12"/>
        </w:rPr>
        <w:t xml:space="preserve"> </w:t>
      </w:r>
      <w:r w:rsidRPr="00416E03">
        <w:rPr>
          <w:rStyle w:val="StyleBoldUnderline"/>
          <w:rFonts w:ascii="Helvetica" w:hAnsi="Helvetica"/>
        </w:rPr>
        <w:t>colonial ethnocentrism and universal racial classiﬁcation helps to explain why Europeans came to feel</w:t>
      </w:r>
      <w:r w:rsidRPr="00416E03">
        <w:rPr>
          <w:rFonts w:ascii="Helvetica" w:hAnsi="Helvetica"/>
        </w:rPr>
        <w:t xml:space="preserve"> not only superior to all the other peoples of</w:t>
      </w:r>
      <w:r w:rsidRPr="00416E03">
        <w:rPr>
          <w:rFonts w:ascii="Helvetica" w:hAnsi="Helvetica"/>
          <w:sz w:val="12"/>
        </w:rPr>
        <w:t xml:space="preserve"> </w:t>
      </w:r>
      <w:r w:rsidRPr="00416E03">
        <w:rPr>
          <w:rFonts w:ascii="Helvetica" w:hAnsi="Helvetica"/>
        </w:rPr>
        <w:t xml:space="preserve">the world, but, in particular, </w:t>
      </w:r>
      <w:r w:rsidRPr="00416E03">
        <w:rPr>
          <w:rStyle w:val="StyleBoldUnderline"/>
          <w:rFonts w:ascii="Helvetica" w:hAnsi="Helvetica"/>
        </w:rPr>
        <w:t>naturally superior.</w:t>
      </w:r>
      <w:r w:rsidRPr="00416E03">
        <w:rPr>
          <w:rFonts w:ascii="Helvetica" w:hAnsi="Helvetica"/>
        </w:rPr>
        <w:t xml:space="preserve"> This historical instance is</w:t>
      </w:r>
      <w:r w:rsidRPr="00416E03">
        <w:rPr>
          <w:rFonts w:ascii="Helvetica" w:hAnsi="Helvetica"/>
          <w:sz w:val="12"/>
        </w:rPr>
        <w:t xml:space="preserve"> </w:t>
      </w:r>
      <w:r w:rsidRPr="00416E03">
        <w:rPr>
          <w:rFonts w:ascii="Helvetica" w:hAnsi="Helvetica"/>
        </w:rPr>
        <w:t>expressed through a mental operation of fundamental importance for the</w:t>
      </w:r>
      <w:r w:rsidRPr="00416E03">
        <w:rPr>
          <w:rFonts w:ascii="Helvetica" w:hAnsi="Helvetica"/>
          <w:sz w:val="12"/>
        </w:rPr>
        <w:t xml:space="preserve"> </w:t>
      </w:r>
      <w:r w:rsidRPr="00416E03">
        <w:rPr>
          <w:rFonts w:ascii="Helvetica" w:hAnsi="Helvetica"/>
        </w:rPr>
        <w:t>entire model of global power, but above all with respect to the inter subjective relations that were hegemonic, and especially for its perspective on</w:t>
      </w:r>
      <w:r w:rsidRPr="00416E03">
        <w:rPr>
          <w:rFonts w:ascii="Helvetica" w:hAnsi="Helvetica"/>
          <w:sz w:val="12"/>
        </w:rPr>
        <w:t xml:space="preserve"> </w:t>
      </w:r>
      <w:r w:rsidRPr="00416E03">
        <w:rPr>
          <w:rFonts w:ascii="Helvetica" w:hAnsi="Helvetica"/>
        </w:rPr>
        <w:t xml:space="preserve">knowledge: </w:t>
      </w:r>
      <w:r w:rsidRPr="00416E03">
        <w:rPr>
          <w:rStyle w:val="StyleBoldUnderline"/>
          <w:rFonts w:ascii="Helvetica" w:hAnsi="Helvetica"/>
        </w:rPr>
        <w:t>the Europeans generated a new temporal perspective of history and relocated the colonized population, along with their respective histories and cultures</w:t>
      </w:r>
      <w:r w:rsidRPr="00416E03">
        <w:rPr>
          <w:rFonts w:ascii="Helvetica" w:hAnsi="Helvetica"/>
        </w:rPr>
        <w:t>, in the past of a historical trajectory whose culmination was</w:t>
      </w:r>
      <w:r w:rsidRPr="00416E03">
        <w:rPr>
          <w:rFonts w:ascii="Helvetica" w:hAnsi="Helvetica"/>
          <w:sz w:val="12"/>
        </w:rPr>
        <w:t xml:space="preserve"> </w:t>
      </w:r>
      <w:r w:rsidRPr="00416E03">
        <w:rPr>
          <w:rFonts w:ascii="Helvetica" w:hAnsi="Helvetica"/>
        </w:rPr>
        <w:t>Europe (Mignolo 1995; Blaut 1993; Lander 1997). Notably, however, they</w:t>
      </w:r>
      <w:r w:rsidRPr="00416E03">
        <w:rPr>
          <w:rFonts w:ascii="Helvetica" w:hAnsi="Helvetica"/>
          <w:sz w:val="12"/>
        </w:rPr>
        <w:t xml:space="preserve"> </w:t>
      </w:r>
      <w:r w:rsidRPr="00416E03">
        <w:rPr>
          <w:rFonts w:ascii="Helvetica" w:hAnsi="Helvetica"/>
        </w:rPr>
        <w:t xml:space="preserve">were not in the same line of continuity as the Europeans, but in another, </w:t>
      </w:r>
      <w:r w:rsidRPr="00416E03">
        <w:rPr>
          <w:rFonts w:ascii="Helvetica" w:hAnsi="Helvetica"/>
          <w:sz w:val="12"/>
        </w:rPr>
        <w:t xml:space="preserve"> </w:t>
      </w:r>
      <w:r w:rsidRPr="00416E03">
        <w:rPr>
          <w:rFonts w:ascii="Helvetica" w:hAnsi="Helvetica"/>
        </w:rPr>
        <w:t xml:space="preserve">naturally different category. </w:t>
      </w:r>
      <w:r w:rsidRPr="00416E03">
        <w:rPr>
          <w:rStyle w:val="StyleBoldUnderline"/>
          <w:rFonts w:ascii="Helvetica" w:hAnsi="Helvetica"/>
        </w:rPr>
        <w:t>The colonized peoples were inferior races</w:t>
      </w:r>
      <w:r w:rsidRPr="00416E03">
        <w:rPr>
          <w:rFonts w:ascii="Helvetica" w:hAnsi="Helvetica"/>
        </w:rPr>
        <w:t xml:space="preserve"> and</w:t>
      </w:r>
      <w:r w:rsidRPr="00416E03">
        <w:rPr>
          <w:rFonts w:ascii="Helvetica" w:hAnsi="Helvetica"/>
          <w:sz w:val="12"/>
        </w:rPr>
        <w:t xml:space="preserve"> </w:t>
      </w:r>
      <w:r w:rsidRPr="00416E03">
        <w:rPr>
          <w:rFonts w:ascii="Helvetica" w:hAnsi="Helvetica"/>
        </w:rPr>
        <w:t>in that manner were the past vis-à-vis the Europeans.</w:t>
      </w:r>
      <w:r w:rsidRPr="00416E03">
        <w:rPr>
          <w:rFonts w:ascii="Helvetica" w:hAnsi="Helvetica"/>
          <w:sz w:val="12"/>
        </w:rPr>
        <w:t xml:space="preserve"> </w:t>
      </w:r>
      <w:r w:rsidRPr="00416E03">
        <w:rPr>
          <w:rStyle w:val="StyleBoldUnderline"/>
          <w:rFonts w:ascii="Helvetica" w:hAnsi="Helvetica"/>
        </w:rPr>
        <w:t>That perspective imagined modernity and rationality as exclusively European products and experiences.</w:t>
      </w:r>
      <w:r w:rsidRPr="00416E03">
        <w:rPr>
          <w:rFonts w:ascii="Helvetica" w:hAnsi="Helvetica"/>
        </w:rPr>
        <w:t xml:space="preserve"> </w:t>
      </w:r>
      <w:r w:rsidRPr="00416E03">
        <w:rPr>
          <w:rStyle w:val="StyleBoldUnderline"/>
          <w:rFonts w:ascii="Helvetica" w:hAnsi="Helvetica"/>
        </w:rPr>
        <w:t>From this</w:t>
      </w:r>
      <w:r w:rsidRPr="00416E03">
        <w:rPr>
          <w:rFonts w:ascii="Helvetica" w:hAnsi="Helvetica"/>
        </w:rPr>
        <w:t xml:space="preserve"> point of </w:t>
      </w:r>
      <w:r w:rsidRPr="00416E03">
        <w:rPr>
          <w:rStyle w:val="StyleBoldUnderline"/>
          <w:rFonts w:ascii="Helvetica" w:hAnsi="Helvetica"/>
        </w:rPr>
        <w:t>view</w:t>
      </w:r>
      <w:r w:rsidRPr="00416E03">
        <w:rPr>
          <w:rFonts w:ascii="Helvetica" w:hAnsi="Helvetica"/>
        </w:rPr>
        <w:t xml:space="preserve">, inter subjective and </w:t>
      </w:r>
      <w:r w:rsidRPr="00416E03">
        <w:rPr>
          <w:rStyle w:val="StyleBoldUnderline"/>
          <w:rFonts w:ascii="Helvetica" w:hAnsi="Helvetica"/>
        </w:rPr>
        <w:t>cultural relations between Western Europe and the rest of the world were codiﬁed in a strong play of new categories: East-West, primitive civilized, magic/mythic-scientiﬁc, irrational-rational, traditional-modern —Europe and not Europe. Even so, the only category with the honor of being recognized as the other of Europe and the West was “Orient”—not the Indians of America and not the blacks of Africa, who were simply “primitive.”</w:t>
      </w:r>
      <w:r w:rsidRPr="00416E03">
        <w:rPr>
          <w:rFonts w:ascii="Helvetica" w:hAnsi="Helvetica"/>
        </w:rPr>
        <w:t xml:space="preserve"> For underneath that codiﬁcation of relations between Europeans and non-Europeans, race is, without doubt, the basic category.12 </w:t>
      </w:r>
      <w:r w:rsidRPr="00416E03">
        <w:rPr>
          <w:rStyle w:val="StyleBoldUnderline"/>
          <w:rFonts w:ascii="Helvetica" w:hAnsi="Helvetica"/>
        </w:rPr>
        <w:t>This binary, dualist perspective on knowledge, particular to Eurocentrism, was imposed as globally hegemonic in the same course as the expansion of European colonial dominance over the world.</w:t>
      </w:r>
      <w:r w:rsidRPr="00416E03">
        <w:rPr>
          <w:rFonts w:ascii="Helvetica" w:hAnsi="Helvetica"/>
          <w:sz w:val="12"/>
        </w:rPr>
        <w:t xml:space="preserve"> </w:t>
      </w:r>
      <w:r w:rsidRPr="00416E03">
        <w:rPr>
          <w:rFonts w:ascii="Helvetica" w:hAnsi="Helvetica"/>
        </w:rPr>
        <w:t>It would not be possible to explain the elaboration of Eurocentrism</w:t>
      </w:r>
      <w:r w:rsidRPr="00416E03">
        <w:rPr>
          <w:rFonts w:ascii="Helvetica" w:hAnsi="Helvetica"/>
          <w:sz w:val="12"/>
        </w:rPr>
        <w:t xml:space="preserve"> </w:t>
      </w:r>
      <w:r w:rsidRPr="00416E03">
        <w:rPr>
          <w:rFonts w:ascii="Helvetica" w:hAnsi="Helvetica"/>
        </w:rPr>
        <w:t xml:space="preserve">as the hegemonic perspective of knowledge otherwise. </w:t>
      </w:r>
      <w:r w:rsidRPr="00416E03">
        <w:rPr>
          <w:rStyle w:val="StyleBoldUnderline"/>
          <w:rFonts w:ascii="Helvetica" w:hAnsi="Helvetica"/>
        </w:rPr>
        <w:t>The Eurocentric version is based on two</w:t>
      </w:r>
      <w:r w:rsidRPr="00416E03">
        <w:rPr>
          <w:rFonts w:ascii="Helvetica" w:hAnsi="Helvetica"/>
        </w:rPr>
        <w:t xml:space="preserve"> principal founding </w:t>
      </w:r>
      <w:r w:rsidRPr="00416E03">
        <w:rPr>
          <w:rStyle w:val="StyleBoldUnderline"/>
          <w:rFonts w:ascii="Helvetica" w:hAnsi="Helvetica"/>
        </w:rPr>
        <w:t>myths: ﬁrst, the idea of the history</w:t>
      </w:r>
      <w:r w:rsidRPr="00416E03">
        <w:rPr>
          <w:rFonts w:ascii="Helvetica" w:hAnsi="Helvetica"/>
        </w:rPr>
        <w:t xml:space="preserve"> of human civilization </w:t>
      </w:r>
      <w:r w:rsidRPr="00416E03">
        <w:rPr>
          <w:rStyle w:val="StyleBoldUnderline"/>
          <w:rFonts w:ascii="Helvetica" w:hAnsi="Helvetica"/>
        </w:rPr>
        <w:t>as a trajectory that departed from a state of nature and culminated in Europe;</w:t>
      </w:r>
      <w:r w:rsidRPr="00416E03">
        <w:rPr>
          <w:rFonts w:ascii="Helvetica" w:hAnsi="Helvetica"/>
        </w:rPr>
        <w:t xml:space="preserve"> </w:t>
      </w:r>
      <w:r w:rsidRPr="00416E03">
        <w:rPr>
          <w:rStyle w:val="StyleBoldUnderline"/>
          <w:rFonts w:ascii="Helvetica" w:hAnsi="Helvetica"/>
        </w:rPr>
        <w:t xml:space="preserve">second, a view of the differences between Europe and non-Europe as natural(racial) differences and not consequences </w:t>
      </w:r>
      <w:r w:rsidRPr="00416E03">
        <w:rPr>
          <w:rStyle w:val="StyleBoldUnderline"/>
          <w:rFonts w:ascii="Helvetica" w:hAnsi="Helvetica"/>
        </w:rPr>
        <w:lastRenderedPageBreak/>
        <w:t>of a history of power</w:t>
      </w:r>
      <w:r w:rsidRPr="00416E03">
        <w:rPr>
          <w:rFonts w:ascii="Helvetica" w:hAnsi="Helvetica"/>
        </w:rPr>
        <w:t>. Both myths can be unequivocally recognized in the</w:t>
      </w:r>
      <w:r w:rsidRPr="00416E03">
        <w:rPr>
          <w:rFonts w:ascii="Helvetica" w:hAnsi="Helvetica"/>
          <w:sz w:val="12"/>
        </w:rPr>
        <w:t xml:space="preserve"> </w:t>
      </w:r>
      <w:r w:rsidRPr="00416E03">
        <w:rPr>
          <w:rFonts w:ascii="Helvetica" w:hAnsi="Helvetica"/>
        </w:rPr>
        <w:t>foundations of evolutionism and dualism, two of the nuclear elements of</w:t>
      </w:r>
      <w:r w:rsidRPr="00416E03">
        <w:rPr>
          <w:rFonts w:ascii="Helvetica" w:hAnsi="Helvetica"/>
          <w:sz w:val="12"/>
        </w:rPr>
        <w:t xml:space="preserve"> </w:t>
      </w:r>
      <w:r w:rsidRPr="00416E03">
        <w:rPr>
          <w:rFonts w:ascii="Helvetica" w:hAnsi="Helvetica"/>
        </w:rPr>
        <w:t>Eurocentrism.</w:t>
      </w:r>
    </w:p>
    <w:p w14:paraId="044987F6" w14:textId="22610F97" w:rsidR="00EF468D" w:rsidRPr="00416E03" w:rsidRDefault="00EF468D" w:rsidP="00EF468D">
      <w:pPr>
        <w:pStyle w:val="Heading3"/>
        <w:rPr>
          <w:rFonts w:ascii="Helvetica" w:hAnsi="Helvetica"/>
        </w:rPr>
      </w:pPr>
      <w:r w:rsidRPr="00416E03">
        <w:rPr>
          <w:rFonts w:ascii="Helvetica" w:hAnsi="Helvetica"/>
        </w:rPr>
        <w:lastRenderedPageBreak/>
        <w:t>AT: West is Best – Science Impacts</w:t>
      </w:r>
    </w:p>
    <w:p w14:paraId="009FEB27" w14:textId="77777777" w:rsidR="00EF468D" w:rsidRPr="00416E03" w:rsidRDefault="00EF468D" w:rsidP="00EF468D">
      <w:pPr>
        <w:pStyle w:val="Heading4"/>
        <w:rPr>
          <w:rFonts w:ascii="Helvetica" w:hAnsi="Helvetica"/>
        </w:rPr>
      </w:pPr>
      <w:r w:rsidRPr="00416E03">
        <w:rPr>
          <w:rFonts w:ascii="Helvetica" w:hAnsi="Helvetica"/>
        </w:rPr>
        <w:t>Eurocentrism creates false binaries and divorces forms of knowledge production –in order to truly stray from a Eurocentric epistemological frame we must reorganize our systems of knowledge production and epistemology reproduction structure</w:t>
      </w:r>
    </w:p>
    <w:p w14:paraId="120CE73D" w14:textId="77777777" w:rsidR="00EF468D" w:rsidRPr="00416E03" w:rsidRDefault="00EF468D" w:rsidP="00EF468D">
      <w:pPr>
        <w:rPr>
          <w:rStyle w:val="StyleStyleBold12pt"/>
          <w:rFonts w:ascii="Helvetica" w:hAnsi="Helvetica"/>
        </w:rPr>
      </w:pPr>
      <w:r w:rsidRPr="00416E03">
        <w:rPr>
          <w:rStyle w:val="StyleStyleBold12pt"/>
          <w:rFonts w:ascii="Helvetica" w:hAnsi="Helvetica"/>
        </w:rPr>
        <w:t>Wallerstein, is an American sociologist, historical social scientist, and world-systems analyst, 97</w:t>
      </w:r>
    </w:p>
    <w:p w14:paraId="140FC380" w14:textId="77777777" w:rsidR="00EF468D" w:rsidRPr="00416E03" w:rsidRDefault="00EF468D" w:rsidP="00EF468D">
      <w:pPr>
        <w:rPr>
          <w:rFonts w:ascii="Helvetica" w:hAnsi="Helvetica"/>
        </w:rPr>
      </w:pPr>
      <w:r w:rsidRPr="00416E03">
        <w:rPr>
          <w:rFonts w:ascii="Helvetica" w:hAnsi="Helvetica"/>
        </w:rPr>
        <w:t xml:space="preserve">(Immanuel, </w:t>
      </w:r>
      <w:r w:rsidRPr="00416E03">
        <w:rPr>
          <w:rFonts w:ascii="Helvetica" w:eastAsia="Times New Roman" w:hAnsi="Helvetica"/>
        </w:rPr>
        <w:t xml:space="preserve">an American sociologist, historical social scientist, and world-systems analyst. His bimonthly commentaries on world affairs are syndicated, </w:t>
      </w:r>
      <w:r w:rsidRPr="00416E03">
        <w:rPr>
          <w:rFonts w:ascii="Helvetica" w:hAnsi="Helvetica"/>
        </w:rPr>
        <w:t xml:space="preserve">1997, Binghamton.edu "Eurocentrism and its Avatars: The Dilemmas of Social Science," </w:t>
      </w:r>
      <w:hyperlink r:id="rId67" w:history="1">
        <w:r w:rsidRPr="00416E03">
          <w:rPr>
            <w:rStyle w:val="Hyperlink"/>
            <w:rFonts w:ascii="Helvetica" w:hAnsi="Helvetica"/>
          </w:rPr>
          <w:t>http://www2.binghamton.edu/fbc/archive/iweuroc.htm</w:t>
        </w:r>
      </w:hyperlink>
      <w:r w:rsidRPr="00416E03">
        <w:rPr>
          <w:rFonts w:ascii="Helvetica" w:hAnsi="Helvetica"/>
        </w:rPr>
        <w:t>, Accessed: 7/6/13, LPS.)</w:t>
      </w:r>
    </w:p>
    <w:p w14:paraId="3BCBD2E7" w14:textId="77777777" w:rsidR="00EF468D" w:rsidRPr="00416E03" w:rsidRDefault="00EF468D" w:rsidP="00EF468D">
      <w:pPr>
        <w:rPr>
          <w:rStyle w:val="StyleStyleBold12pt"/>
          <w:rFonts w:ascii="Helvetica" w:hAnsi="Helvetica"/>
        </w:rPr>
      </w:pPr>
    </w:p>
    <w:p w14:paraId="1566B3C0" w14:textId="77777777" w:rsidR="00EF468D" w:rsidRPr="00416E03" w:rsidRDefault="00EF468D" w:rsidP="00EF468D">
      <w:pPr>
        <w:rPr>
          <w:rFonts w:ascii="Helvetica" w:hAnsi="Helvetica"/>
        </w:rPr>
      </w:pPr>
      <w:r w:rsidRPr="00416E03">
        <w:rPr>
          <w:rFonts w:ascii="Helvetica" w:hAnsi="Helvetica"/>
        </w:rPr>
        <w:t xml:space="preserve">I think we have to find sounder bases for being against Eurocentrism in social science, and sounder ways of pursuing this objective. For the third form of criticism - that </w:t>
      </w:r>
      <w:r w:rsidRPr="00416E03">
        <w:rPr>
          <w:rStyle w:val="StyleBoldUnderline"/>
          <w:rFonts w:ascii="Helvetica" w:hAnsi="Helvetica"/>
        </w:rPr>
        <w:t>whatever Europe did has been analyzed incorrectly and subjected to inappropriate extrapolations,</w:t>
      </w:r>
      <w:r w:rsidRPr="00416E03">
        <w:rPr>
          <w:rFonts w:ascii="Helvetica" w:hAnsi="Helvetica"/>
        </w:rPr>
        <w:t xml:space="preserve"> which have had dangerous consequences for both science and the political world - is indeed true. I think we have to start with questioning the assumption that what Europe did was a positive achievement. I think we have to engage ourselves in making a careful balance-sheet of what has been accomplished by capitalist civilization during its historical life, and assess whether the pluses are indeed greater than the minuses. This is something I tried once, and I encourage others to do the same (see Wallerstein, 1992b). My own balance-sheet is negative overall, and therefore I do not consider the capitalist system to have been evidence of human progress. Rather, I consider it to have been the consequence of a breakdown in the historic barriers against this particular version of an exploitative system. I consider that the fact that China, India, the Arab world and other regions did not go forward to capitalism evidence that they were better immunized against the toxin, and to their historic credit. To turn their credit into something which they must explain away is to me the quintessential form of Eurocentrism.</w:t>
      </w:r>
      <w:r w:rsidRPr="00416E03">
        <w:rPr>
          <w:rFonts w:ascii="Helvetica" w:hAnsi="Helvetica"/>
          <w:sz w:val="12"/>
        </w:rPr>
        <w:t xml:space="preserve">¶ </w:t>
      </w:r>
      <w:r w:rsidRPr="00416E03">
        <w:rPr>
          <w:rFonts w:ascii="Helvetica" w:hAnsi="Helvetica"/>
        </w:rPr>
        <w:t>I would prefer to reconsider what is not universalist in the universalist doctrines that have emerged from the historical system that is capitalist, our modern world-system</w:t>
      </w:r>
      <w:r w:rsidRPr="00416E03">
        <w:rPr>
          <w:rStyle w:val="StyleBoldUnderline"/>
          <w:rFonts w:ascii="Helvetica" w:hAnsi="Helvetica"/>
        </w:rPr>
        <w:t>. The modern world-system has developed structures of knowledge that are significantly different from previous structures of knowledge. It is often said that what is different is the development of scientific thought. But it seems clear that this is not true, however splendid modern scientific advances are. Scientific thought long antedates the modern world, and is present in all major civilizational zones</w:t>
      </w:r>
      <w:r w:rsidRPr="00416E03">
        <w:rPr>
          <w:rFonts w:ascii="Helvetica" w:hAnsi="Helvetica"/>
        </w:rPr>
        <w:t>. This has been magistrally demonstrated for China in the corpus of work that Joseph Needham launched (Needham, 1954- ).</w:t>
      </w:r>
      <w:r w:rsidRPr="00416E03">
        <w:rPr>
          <w:rFonts w:ascii="Helvetica" w:hAnsi="Helvetica"/>
          <w:sz w:val="12"/>
        </w:rPr>
        <w:t xml:space="preserve">¶ </w:t>
      </w:r>
      <w:r w:rsidRPr="00416E03">
        <w:rPr>
          <w:rFonts w:ascii="Helvetica" w:hAnsi="Helvetica"/>
        </w:rPr>
        <w:t xml:space="preserve">What is specific to the structures of knowledge in the modern world-system is the concept of the "two cultures." </w:t>
      </w:r>
      <w:r w:rsidRPr="00416E03">
        <w:rPr>
          <w:rStyle w:val="StyleBoldUnderline"/>
          <w:rFonts w:ascii="Helvetica" w:hAnsi="Helvetica"/>
        </w:rPr>
        <w:t>No other historical system has instituted a fundamental divorce between science and philosophy/humanities, or what I think would be better characterized as the separation of the quest for the true and the quest for the good and the beautiful.</w:t>
      </w:r>
      <w:r w:rsidRPr="00416E03">
        <w:rPr>
          <w:rFonts w:ascii="Helvetica" w:hAnsi="Helvetica"/>
        </w:rPr>
        <w:t xml:space="preserve"> Indeed, it was not all that easy to enshrine this divorce within the geoculture of the modern world-system. It took three centuries before the split was institutionalized. Today, however, it is fundamental to the geoculture, and forms the basis of our university systems.</w:t>
      </w:r>
      <w:r w:rsidRPr="00416E03">
        <w:rPr>
          <w:rFonts w:ascii="Helvetica" w:hAnsi="Helvetica"/>
          <w:sz w:val="12"/>
        </w:rPr>
        <w:t xml:space="preserve">¶ </w:t>
      </w:r>
      <w:r w:rsidRPr="00416E03">
        <w:rPr>
          <w:rFonts w:ascii="Helvetica" w:hAnsi="Helvetica"/>
        </w:rPr>
        <w:t xml:space="preserve">This conceptual split has enabled the modern world to put forward the bizarre concept of the value-neutral specialist, whose </w:t>
      </w:r>
      <w:r w:rsidRPr="00416E03">
        <w:rPr>
          <w:rFonts w:ascii="Helvetica" w:hAnsi="Helvetica"/>
        </w:rPr>
        <w:lastRenderedPageBreak/>
        <w:t xml:space="preserve">objective assessments of reality could form the basis not merely of engineering decisions (in the broadest sense of the term) but of socio-political choices as well. Shielding the scientists from collective assessment, and in effect merging them into the technocrats, did liberate scientists from the dead hand of intellectually irrelevant authority. But simultaneously, it removed from the major underlying social decisions we have been taking for the last 500 years from substantive (as opposed to technical) scientific debate. The idea that science is over here and socio-political decisions are over there is the core concept that sustains Eurocentrism, since the only universalist propositions that have been acceptable are those which are Eurocentric. </w:t>
      </w:r>
      <w:r w:rsidRPr="00416E03">
        <w:rPr>
          <w:rStyle w:val="StyleBoldUnderline"/>
          <w:rFonts w:ascii="Helvetica" w:hAnsi="Helvetica"/>
        </w:rPr>
        <w:t>Any argument that reinforces this separation of the two cultures thus sustains Eurocentrism. If one denies the specificity of the modern world, one has no plausie way of arguing for the reconstruction of knowledge structures, and therefore no plausible way of arriving at intelligent and substantively rational alternatives to the existing world-system.</w:t>
      </w:r>
      <w:r w:rsidRPr="00416E03">
        <w:rPr>
          <w:rStyle w:val="StyleBoldUnderline"/>
          <w:rFonts w:ascii="Helvetica" w:hAnsi="Helvetica"/>
          <w:sz w:val="12"/>
        </w:rPr>
        <w:t xml:space="preserve">¶ </w:t>
      </w:r>
      <w:r w:rsidRPr="00416E03">
        <w:rPr>
          <w:rFonts w:ascii="Helvetica" w:hAnsi="Helvetica"/>
        </w:rPr>
        <w:t xml:space="preserve">In the last twenty years or so, the legitimacy of this divorce has been challenged for the first time in a significant way. This is the meaning of the ecology movement, for example. And this is the underlying central issue in the public attack on Eurocentrism. The challenges have resulted in so-called "science wars" and "culture wars," which have themselves often been obscurantist and obfuscating. </w:t>
      </w:r>
      <w:r w:rsidRPr="00416E03">
        <w:rPr>
          <w:rStyle w:val="StyleBoldUnderline"/>
          <w:rFonts w:ascii="Helvetica" w:hAnsi="Helvetica"/>
        </w:rPr>
        <w:t xml:space="preserve">If we are to emerge with a reunited, and thereby non-Eurocentric, structure of knowledge, it is absolutely essential that we not be diverted into sidepaths that avoid this central issue. </w:t>
      </w:r>
      <w:r w:rsidRPr="00416E03">
        <w:rPr>
          <w:rFonts w:ascii="Helvetica" w:hAnsi="Helvetica"/>
        </w:rPr>
        <w:t>If we are to construct an alternative world-system to the one that is today in grievous crisis, we must treat simultaneously and inextricably the issues of the true and the good.</w:t>
      </w:r>
      <w:r w:rsidRPr="00416E03">
        <w:rPr>
          <w:rFonts w:ascii="Helvetica" w:hAnsi="Helvetica"/>
          <w:sz w:val="12"/>
        </w:rPr>
        <w:t xml:space="preserve">¶ </w:t>
      </w:r>
      <w:r w:rsidRPr="00416E03">
        <w:rPr>
          <w:rFonts w:ascii="Helvetica" w:hAnsi="Helvetica"/>
        </w:rPr>
        <w:t xml:space="preserve">And if we are to do that we have to recognize that somethin special was indeed done by Europe in the sixteenth to eighteenth centuries that did indeed transform the world, but in a direction whose negative consequences are upon us today. We must cease trying to deprive Europe of its specificity on the deluded premise that we are thereby depriving it of an illegitimate credit. Quite the contrary. </w:t>
      </w:r>
      <w:r w:rsidRPr="00416E03">
        <w:rPr>
          <w:rStyle w:val="StyleBoldUnderline"/>
          <w:rFonts w:ascii="Helvetica" w:hAnsi="Helvetica"/>
        </w:rPr>
        <w:t>We must fully acknowledge the particularity of Europe's reconstruction of the world because only then will it be possible to transcend it,</w:t>
      </w:r>
      <w:r w:rsidRPr="00416E03">
        <w:rPr>
          <w:rFonts w:ascii="Helvetica" w:hAnsi="Helvetica"/>
        </w:rPr>
        <w:t xml:space="preserve"> and to arrive hopefully at a more inclusively universalist vision of human possibility, one that avoids none of the difficult and imbricated problems of pursuing the true and the good in tandem.</w:t>
      </w:r>
    </w:p>
    <w:p w14:paraId="162909D1" w14:textId="77777777" w:rsidR="00DB1D81" w:rsidRPr="00416E03" w:rsidRDefault="00DB1D81" w:rsidP="00DB1D81">
      <w:pPr>
        <w:pStyle w:val="Heading4"/>
        <w:rPr>
          <w:rStyle w:val="StyleStyleBold12pt"/>
          <w:rFonts w:ascii="Helvetica" w:hAnsi="Helvetica"/>
          <w:b/>
        </w:rPr>
      </w:pPr>
      <w:r w:rsidRPr="00416E03">
        <w:rPr>
          <w:rStyle w:val="StyleStyleBold12pt"/>
          <w:rFonts w:ascii="Helvetica" w:hAnsi="Helvetica"/>
          <w:b/>
        </w:rPr>
        <w:t>Eurocentric Discourse is inherently bad- it washes away cultures and paints the “non-west” as the villains. Using the alternative to reshape the focus is key</w:t>
      </w:r>
    </w:p>
    <w:p w14:paraId="3F6A59FD" w14:textId="77777777" w:rsidR="00DB1D81" w:rsidRPr="00416E03" w:rsidRDefault="00DB1D81" w:rsidP="00DB1D81">
      <w:pPr>
        <w:rPr>
          <w:rFonts w:ascii="Helvetica" w:hAnsi="Helvetica"/>
        </w:rPr>
      </w:pPr>
      <w:r w:rsidRPr="00416E03">
        <w:rPr>
          <w:rStyle w:val="StyleStyleBold12pt"/>
          <w:rFonts w:ascii="Helvetica" w:hAnsi="Helvetica"/>
        </w:rPr>
        <w:t>Shohat, New York University Professor of Cultural Studies and Stam New York Professor of French Filmmaking, 97</w:t>
      </w:r>
      <w:r w:rsidRPr="00416E03">
        <w:rPr>
          <w:rFonts w:ascii="Helvetica" w:hAnsi="Helvetica"/>
        </w:rPr>
        <w:t xml:space="preserve"> (Ella, Robert, 1997, Routledge</w:t>
      </w:r>
      <w:r w:rsidRPr="00416E03">
        <w:rPr>
          <w:rFonts w:ascii="Helvetica" w:hAnsi="Helvetica"/>
          <w:i/>
        </w:rPr>
        <w:t>, Unthinking Eurocentrism: Multiculturalism and the Media,</w:t>
      </w:r>
      <w:r w:rsidRPr="00416E03">
        <w:rPr>
          <w:rFonts w:ascii="Helvetica" w:hAnsi="Helvetica"/>
        </w:rPr>
        <w:t xml:space="preserve"> page 60, </w:t>
      </w:r>
      <w:r w:rsidRPr="00416E03">
        <w:rPr>
          <w:rStyle w:val="StyleStyleBold12pt"/>
          <w:rFonts w:ascii="Helvetica" w:hAnsi="Helvetica"/>
          <w:b w:val="0"/>
          <w:sz w:val="22"/>
        </w:rPr>
        <w:t xml:space="preserve">,” </w:t>
      </w:r>
      <w:hyperlink r:id="rId68" w:history="1">
        <w:r w:rsidRPr="00416E03">
          <w:rPr>
            <w:rStyle w:val="Hyperlink"/>
            <w:rFonts w:ascii="Helvetica" w:hAnsi="Helvetica"/>
          </w:rPr>
          <w: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w:t>
        </w:r>
      </w:hyperlink>
      <w:r w:rsidRPr="00416E03">
        <w:rPr>
          <w:rStyle w:val="StyleStyleBold12pt"/>
          <w:rFonts w:ascii="Helvetica" w:hAnsi="Helvetica"/>
          <w:b w:val="0"/>
          <w:sz w:val="22"/>
        </w:rPr>
        <w:t xml:space="preserve">,  </w:t>
      </w:r>
      <w:r w:rsidRPr="00416E03">
        <w:rPr>
          <w:rFonts w:ascii="Helvetica" w:hAnsi="Helvetica"/>
        </w:rPr>
        <w:t>accessed 7-7-13 KR)</w:t>
      </w:r>
    </w:p>
    <w:p w14:paraId="6E0B0830" w14:textId="77777777" w:rsidR="00DB1D81" w:rsidRPr="00416E03" w:rsidRDefault="00DB1D81" w:rsidP="00DB1D81">
      <w:pPr>
        <w:rPr>
          <w:rStyle w:val="StyleBoldUnderline"/>
          <w:rFonts w:ascii="Helvetica" w:hAnsi="Helvetica"/>
        </w:rPr>
      </w:pPr>
    </w:p>
    <w:p w14:paraId="38460C01" w14:textId="77777777" w:rsidR="00DB1D81" w:rsidRPr="00416E03" w:rsidRDefault="00DB1D81" w:rsidP="00DB1D81">
      <w:pPr>
        <w:rPr>
          <w:rFonts w:ascii="Helvetica" w:hAnsi="Helvetica"/>
        </w:rPr>
      </w:pPr>
      <w:r w:rsidRPr="00416E03">
        <w:rPr>
          <w:rStyle w:val="StyleBoldUnderline"/>
          <w:rFonts w:ascii="Helvetica" w:hAnsi="Helvetica"/>
        </w:rPr>
        <w:t>Eurocentrism first emerged as a discursive rationale for colonialism, the process by which the European powers reached positions of hegemony in much of the world.</w:t>
      </w:r>
      <w:r w:rsidRPr="00416E03">
        <w:rPr>
          <w:rFonts w:ascii="Helvetica" w:hAnsi="Helvetica"/>
        </w:rPr>
        <w:t xml:space="preserve"> Indeed, J.M. Blaut calls Eurocentrism "the colonizer's model of the world."5 As an ideological substratum common to colonialist, imperialist, and racist discourse, </w:t>
      </w:r>
      <w:r w:rsidRPr="00416E03">
        <w:rPr>
          <w:rStyle w:val="StyleBoldUnderline"/>
          <w:rFonts w:ascii="Helvetica" w:hAnsi="Helvetica"/>
        </w:rPr>
        <w:t xml:space="preserve">Eurocentrism is a form of vestigial thinking which permeates and structures </w:t>
      </w:r>
      <w:r w:rsidRPr="00416E03">
        <w:rPr>
          <w:rStyle w:val="StyleBoldUnderline"/>
          <w:rFonts w:ascii="Helvetica" w:hAnsi="Helvetica"/>
        </w:rPr>
        <w:lastRenderedPageBreak/>
        <w:t>contemporary practices and representations even after the formal end of colonialis</w:t>
      </w:r>
      <w:r w:rsidRPr="00416E03">
        <w:rPr>
          <w:rFonts w:ascii="Helvetica" w:hAnsi="Helvetica"/>
        </w:rPr>
        <w:t>m</w:t>
      </w:r>
      <w:r w:rsidRPr="00416E03">
        <w:rPr>
          <w:rStyle w:val="StyleBoldUnderline"/>
          <w:rFonts w:ascii="Helvetica" w:hAnsi="Helvetica"/>
        </w:rPr>
        <w:t>. Although colonialist discourse and Eurocentric discourse are intimately intertwined, the terms have a distinct emphasis</w:t>
      </w:r>
      <w:r w:rsidRPr="00416E03">
        <w:rPr>
          <w:rFonts w:ascii="Helvetica" w:hAnsi="Helvetica"/>
        </w:rPr>
        <w:t xml:space="preserve">. While the former explicitly justifies colonialist practices, the latter embeds, takes for granted, and "normalizes" the hierarchical power relations generated by colonialism and imperialism, without necessarily even thematizing those issues directly. </w:t>
      </w:r>
    </w:p>
    <w:p w14:paraId="724751DC" w14:textId="77777777" w:rsidR="00DB1D81" w:rsidRPr="00416E03" w:rsidRDefault="00DB1D81" w:rsidP="00DB1D81">
      <w:pPr>
        <w:rPr>
          <w:rFonts w:ascii="Helvetica" w:hAnsi="Helvetica"/>
        </w:rPr>
      </w:pPr>
      <w:r w:rsidRPr="00416E03">
        <w:rPr>
          <w:rFonts w:ascii="Helvetica" w:hAnsi="Helvetica"/>
        </w:rPr>
        <w:t>Although generated by the colonizing process, Eurocentrism's links to that process are obscured in a kind of buried epistemology.</w:t>
      </w:r>
    </w:p>
    <w:p w14:paraId="351C5A69" w14:textId="77777777" w:rsidR="00DB1D81" w:rsidRPr="00416E03" w:rsidRDefault="00DB1D81" w:rsidP="00DB1D81">
      <w:pPr>
        <w:rPr>
          <w:rStyle w:val="StyleBoldUnderline"/>
          <w:rFonts w:ascii="Helvetica" w:hAnsi="Helvetica"/>
        </w:rPr>
      </w:pPr>
      <w:r w:rsidRPr="00416E03">
        <w:rPr>
          <w:rStyle w:val="StyleBoldUnderline"/>
          <w:rFonts w:ascii="Helvetica" w:hAnsi="Helvetica"/>
        </w:rPr>
        <w:t>Eurocentric discourse is complex, contradictory, historically unstable. But in a kind of composite portrait, Eurocentrism as a mode of thought might be seen as engaging in a number of mutually reinforcing intellectual tendencies or operations:</w:t>
      </w:r>
    </w:p>
    <w:p w14:paraId="1BC540CB" w14:textId="77777777" w:rsidR="00DB1D81" w:rsidRPr="00416E03" w:rsidRDefault="00DB1D81" w:rsidP="00DB1D81">
      <w:pPr>
        <w:rPr>
          <w:rStyle w:val="StyleBoldUnderline"/>
          <w:rFonts w:ascii="Helvetica" w:hAnsi="Helvetica"/>
        </w:rPr>
      </w:pPr>
      <w:r w:rsidRPr="00416E03">
        <w:rPr>
          <w:rStyle w:val="StyleBoldUnderline"/>
          <w:rFonts w:ascii="Helvetica" w:hAnsi="Helvetica"/>
        </w:rPr>
        <w:t>1.    Eurocentric discourse projects a linear historical trajectory</w:t>
      </w:r>
      <w:r w:rsidRPr="00416E03">
        <w:rPr>
          <w:rFonts w:ascii="Helvetica" w:hAnsi="Helvetica"/>
        </w:rPr>
        <w:t xml:space="preserve"> leading from classical Greece (constructed as "pure," "Western," and "democratic") to imperial Rome and then to the metropolitan capitals of Europe and the US. </w:t>
      </w:r>
      <w:r w:rsidRPr="00416E03">
        <w:rPr>
          <w:rStyle w:val="StyleBoldUnderline"/>
          <w:rFonts w:ascii="Helvetica" w:hAnsi="Helvetica"/>
        </w:rPr>
        <w:t>It renders history as a sequence of empires</w:t>
      </w:r>
      <w:r w:rsidRPr="00416E03">
        <w:rPr>
          <w:rFonts w:ascii="Helvetica" w:hAnsi="Helvetica"/>
        </w:rPr>
        <w:t>: Pax Romana, Pax Hispanica, Pax Britannica. Pax Americana</w:t>
      </w:r>
      <w:r w:rsidRPr="00416E03">
        <w:rPr>
          <w:rStyle w:val="StyleBoldUnderline"/>
          <w:rFonts w:ascii="Helvetica" w:hAnsi="Helvetica"/>
        </w:rPr>
        <w:t>. In all cases, Europe, alone and unaided, is seen as the "motor" for progressive historical change: it invents class society, feudalism, capitalism, the industrial revolution.</w:t>
      </w:r>
    </w:p>
    <w:p w14:paraId="79536CA1" w14:textId="77777777" w:rsidR="00DB1D81" w:rsidRPr="00416E03" w:rsidRDefault="00DB1D81" w:rsidP="00DB1D81">
      <w:pPr>
        <w:rPr>
          <w:rFonts w:ascii="Helvetica" w:hAnsi="Helvetica"/>
        </w:rPr>
      </w:pPr>
      <w:r w:rsidRPr="00416E03">
        <w:rPr>
          <w:rFonts w:ascii="Helvetica" w:hAnsi="Helvetica"/>
        </w:rPr>
        <w:t>2</w:t>
      </w:r>
      <w:r w:rsidRPr="00416E03">
        <w:rPr>
          <w:rStyle w:val="StyleBoldUnderline"/>
          <w:rFonts w:ascii="Helvetica" w:hAnsi="Helvetica"/>
        </w:rPr>
        <w:t>.    Eurocentrism attributes to the "West" an inherent progress toward democratic institutions</w:t>
      </w:r>
      <w:r w:rsidRPr="00416E03">
        <w:rPr>
          <w:rFonts w:ascii="Helvetica" w:hAnsi="Helvetica"/>
        </w:rPr>
        <w:t xml:space="preserve"> (Torquemada, Mussolini, and Hitler must be seen as aberrations within this logic of historical amnesia and selective legitimation).</w:t>
      </w:r>
    </w:p>
    <w:p w14:paraId="107B683C" w14:textId="77777777" w:rsidR="00DB1D81" w:rsidRPr="00416E03" w:rsidRDefault="00DB1D81" w:rsidP="00DB1D81">
      <w:pPr>
        <w:rPr>
          <w:rStyle w:val="StyleBoldUnderline"/>
          <w:rFonts w:ascii="Helvetica" w:hAnsi="Helvetica"/>
        </w:rPr>
      </w:pPr>
      <w:r w:rsidRPr="00416E03">
        <w:rPr>
          <w:rFonts w:ascii="Helvetica" w:hAnsi="Helvetica"/>
        </w:rPr>
        <w:t xml:space="preserve">3.    </w:t>
      </w:r>
      <w:r w:rsidRPr="00416E03">
        <w:rPr>
          <w:rStyle w:val="StyleBoldUnderline"/>
          <w:rFonts w:ascii="Helvetica" w:hAnsi="Helvetica"/>
        </w:rPr>
        <w:t>Eurocentrism elides non-European democratic traditions, while obscuring the manipulations embedded in Western formal democracy and masking the West's part in subverting democracies abroad.</w:t>
      </w:r>
    </w:p>
    <w:p w14:paraId="695A7021" w14:textId="77777777" w:rsidR="00DB1D81" w:rsidRPr="00416E03" w:rsidRDefault="00DB1D81" w:rsidP="00DB1D81">
      <w:pPr>
        <w:rPr>
          <w:rFonts w:ascii="Helvetica" w:hAnsi="Helvetica"/>
        </w:rPr>
      </w:pPr>
      <w:r w:rsidRPr="00416E03">
        <w:rPr>
          <w:rStyle w:val="StyleBoldUnderline"/>
          <w:rFonts w:ascii="Helvetica" w:hAnsi="Helvetica"/>
        </w:rPr>
        <w:t>Eurocentrism minimizes the West's oppressive practices by regarding them as contingent, accidental, exceptional. Colonialism, slave-trading, and imperialism are not seen as fundamental catalysts of the West's disproportionate power</w:t>
      </w:r>
      <w:r w:rsidRPr="00416E03">
        <w:rPr>
          <w:rFonts w:ascii="Helvetica" w:hAnsi="Helvetica"/>
        </w:rPr>
        <w:t>.</w:t>
      </w:r>
    </w:p>
    <w:p w14:paraId="4D8C93E1" w14:textId="77777777" w:rsidR="00DB1D81" w:rsidRPr="00416E03" w:rsidRDefault="00DB1D81" w:rsidP="00DB1D81">
      <w:pPr>
        <w:rPr>
          <w:rFonts w:ascii="Helvetica" w:hAnsi="Helvetica"/>
        </w:rPr>
      </w:pPr>
      <w:r w:rsidRPr="00416E03">
        <w:rPr>
          <w:rStyle w:val="StyleBoldUnderline"/>
          <w:rFonts w:ascii="Helvetica" w:hAnsi="Helvetica"/>
        </w:rPr>
        <w:t>Eurocentrism appropriates the cultural and material production of non-Europeans while denying both their achievements and its own appropriation</w:t>
      </w:r>
      <w:r w:rsidRPr="00416E03">
        <w:rPr>
          <w:rFonts w:ascii="Helvetica" w:hAnsi="Helvetica"/>
        </w:rPr>
        <w:t xml:space="preserve">, thus </w:t>
      </w:r>
      <w:r w:rsidRPr="00416E03">
        <w:rPr>
          <w:rStyle w:val="StyleBoldUnderline"/>
          <w:rFonts w:ascii="Helvetica" w:hAnsi="Helvetica"/>
        </w:rPr>
        <w:t xml:space="preserve">consolidating its sense of self and glorifying its own cultural anthropophagy. </w:t>
      </w:r>
      <w:r w:rsidRPr="00416E03">
        <w:rPr>
          <w:rFonts w:ascii="Helvetica" w:hAnsi="Helvetica"/>
        </w:rPr>
        <w:t>The West, as Barbara Kirshenblatt-Gimblett puts it, "separates forms from their performers, converts those forms into influences, brings those influences into the center, leaves the living sources on the margin, and pats itself on the back for being so cosmopolitan."6</w:t>
      </w:r>
    </w:p>
    <w:p w14:paraId="2511FC2D" w14:textId="77777777" w:rsidR="00DB1D81" w:rsidRPr="00416E03" w:rsidRDefault="00DB1D81" w:rsidP="00DB1D81">
      <w:pPr>
        <w:rPr>
          <w:rStyle w:val="StyleBoldUnderline"/>
          <w:rFonts w:ascii="Helvetica" w:hAnsi="Helvetica"/>
        </w:rPr>
      </w:pPr>
      <w:r w:rsidRPr="00416E03">
        <w:rPr>
          <w:rStyle w:val="StyleBoldUnderline"/>
          <w:rFonts w:ascii="Helvetica" w:hAnsi="Helvetica"/>
        </w:rPr>
        <w:t>In sum, Eurocentrism sanitizes Western history while patronizing and even demonizing the non-West; it thinks of itself in terms of its noblest achievements - science, progress, humanism - but of the non-West in terms of its deficiencies, real or imagined.</w:t>
      </w:r>
    </w:p>
    <w:p w14:paraId="35638D33" w14:textId="77777777" w:rsidR="00DB1D81" w:rsidRPr="00416E03" w:rsidRDefault="00DB1D81" w:rsidP="00DB1D81">
      <w:pPr>
        <w:pStyle w:val="Heading3"/>
        <w:rPr>
          <w:rFonts w:ascii="Helvetica" w:hAnsi="Helvetica"/>
        </w:rPr>
      </w:pPr>
      <w:r w:rsidRPr="00416E03">
        <w:rPr>
          <w:rFonts w:ascii="Helvetica" w:hAnsi="Helvetica"/>
        </w:rPr>
        <w:lastRenderedPageBreak/>
        <w:t>AT: Euro-narcissism</w:t>
      </w:r>
    </w:p>
    <w:p w14:paraId="472CA35C" w14:textId="77777777" w:rsidR="00DB1D81" w:rsidRPr="00416E03" w:rsidRDefault="00DB1D81" w:rsidP="00DB1D81">
      <w:pPr>
        <w:pStyle w:val="Heading4"/>
        <w:rPr>
          <w:rFonts w:ascii="Helvetica" w:hAnsi="Helvetica"/>
        </w:rPr>
      </w:pPr>
      <w:r w:rsidRPr="00416E03">
        <w:rPr>
          <w:rFonts w:ascii="Helvetica" w:hAnsi="Helvetica"/>
        </w:rPr>
        <w:t>Even if there is a level of self-reflection in their Eurocentric epistemology they are still ignorant to the pervasiveness of their methodology as well as what truly constitutes multiculturalism</w:t>
      </w:r>
    </w:p>
    <w:p w14:paraId="1683E55A" w14:textId="77777777" w:rsidR="00DB1D81" w:rsidRPr="00416E03" w:rsidRDefault="00DB1D81" w:rsidP="00DB1D81">
      <w:pPr>
        <w:rPr>
          <w:rFonts w:ascii="Helvetica" w:hAnsi="Helvetica"/>
          <w:b/>
          <w:bCs/>
          <w:sz w:val="26"/>
        </w:rPr>
      </w:pPr>
      <w:r w:rsidRPr="00416E03">
        <w:rPr>
          <w:rStyle w:val="StyleStyleBold12pt"/>
          <w:rFonts w:ascii="Helvetica" w:hAnsi="Helvetica"/>
        </w:rPr>
        <w:t>Shohat, New York University Cultural Studies Professor, Stam, New York University film theory and study Professor, 97</w:t>
      </w:r>
    </w:p>
    <w:p w14:paraId="5D027ADF" w14:textId="77777777" w:rsidR="00DB1D81" w:rsidRPr="00416E03" w:rsidRDefault="00DB1D81" w:rsidP="00DB1D81">
      <w:pPr>
        <w:rPr>
          <w:rFonts w:ascii="Helvetica" w:hAnsi="Helvetica"/>
        </w:rPr>
      </w:pPr>
      <w:r w:rsidRPr="00416E03">
        <w:rPr>
          <w:rFonts w:ascii="Helvetica" w:hAnsi="Helvetica"/>
        </w:rPr>
        <w:t>(Ella, Robert, Published by Routledge 1997, “UNTHINKING EUROCENTRISM”, Pg. 4, JB)</w:t>
      </w:r>
    </w:p>
    <w:p w14:paraId="43309A4C" w14:textId="77777777" w:rsidR="00DB1D81" w:rsidRPr="00416E03" w:rsidRDefault="00DB1D81" w:rsidP="00DB1D81">
      <w:pPr>
        <w:rPr>
          <w:rFonts w:ascii="Helvetica" w:hAnsi="Helvetica"/>
        </w:rPr>
      </w:pPr>
    </w:p>
    <w:p w14:paraId="3A9C34EB" w14:textId="77777777" w:rsidR="00DB1D81" w:rsidRPr="00416E03" w:rsidRDefault="00DB1D81" w:rsidP="00DB1D81">
      <w:pPr>
        <w:rPr>
          <w:rStyle w:val="StyleBoldUnderline"/>
          <w:rFonts w:ascii="Helvetica" w:hAnsi="Helvetica"/>
        </w:rPr>
      </w:pPr>
      <w:r w:rsidRPr="00416E03">
        <w:rPr>
          <w:rStyle w:val="StyleBoldUnderline"/>
          <w:rFonts w:ascii="Helvetica" w:hAnsi="Helvetica"/>
        </w:rPr>
        <w:t>Rather than attacking Europe</w:t>
      </w:r>
      <w:r w:rsidRPr="00416E03">
        <w:rPr>
          <w:rFonts w:ascii="Helvetica" w:hAnsi="Helvetica"/>
        </w:rPr>
        <w:t xml:space="preserve"> per se, an anti-</w:t>
      </w:r>
      <w:r w:rsidRPr="00416E03">
        <w:rPr>
          <w:rStyle w:val="StyleBoldUnderline"/>
          <w:rFonts w:ascii="Helvetica" w:hAnsi="Helvetica"/>
        </w:rPr>
        <w:t>Eurocentric multiculturalism</w:t>
      </w:r>
      <w:r w:rsidRPr="00416E03">
        <w:rPr>
          <w:rFonts w:ascii="Helvetica" w:hAnsi="Helvetica"/>
        </w:rPr>
        <w:t xml:space="preserve">, in our view, </w:t>
      </w:r>
      <w:r w:rsidRPr="00416E03">
        <w:rPr>
          <w:rStyle w:val="StyleBoldUnderline"/>
          <w:rFonts w:ascii="Helvetica" w:hAnsi="Helvetica"/>
        </w:rPr>
        <w:t>relativizes Europe</w:t>
      </w:r>
      <w:r w:rsidRPr="00416E03">
        <w:rPr>
          <w:rFonts w:ascii="Helvetica" w:hAnsi="Helvetica"/>
        </w:rPr>
        <w:t xml:space="preserve">, seeing it as a geographical fiction that flattens the cultural diversity even of Europe itself. Europe has always had its own peripheralized regions and stigmatized communities (Jews, Irish, Gypsies, Huguenots, Muslims, peasants, women, gays/lesbians). Nor do we endorse a Europhobic attitude; our own text invokes European thinkers and concepts. That we emphasize the "underside" of European history does not mean we do not recognize an "overside" of scientific, artistic, and political achievement. And since Eurocentrism is a historically situated discourse and not a genetic inheritance, Europeans can be anti-Eurocentric, just as non-Europeans can be Eurocentric. Europe has always spawned its own critics of empire. </w:t>
      </w:r>
      <w:r w:rsidRPr="00416E03">
        <w:rPr>
          <w:rStyle w:val="StyleBoldUnderline"/>
          <w:rFonts w:ascii="Helvetica" w:hAnsi="Helvetica"/>
        </w:rPr>
        <w:t>Some of the European cultural figures most revered by today's neoconservatives</w:t>
      </w:r>
      <w:r w:rsidRPr="00416E03">
        <w:rPr>
          <w:rFonts w:ascii="Helvetica" w:hAnsi="Helvetica"/>
        </w:rPr>
        <w:t xml:space="preserve">, ironically, </w:t>
      </w:r>
      <w:r w:rsidRPr="00416E03">
        <w:rPr>
          <w:rStyle w:val="StyleBoldUnderline"/>
          <w:rFonts w:ascii="Helvetica" w:hAnsi="Helvetica"/>
        </w:rPr>
        <w:t>themselves condemned colonialism</w:t>
      </w:r>
      <w:r w:rsidRPr="00416E03">
        <w:rPr>
          <w:rFonts w:ascii="Helvetica" w:hAnsi="Helvetica"/>
        </w:rPr>
        <w:t xml:space="preserve">. Samuel Johnson, the very archetype of the neoclassical conservative, wrote in 1759 that "Europeans have scarcely visited any coast but to gratify avarice, and extend corruption; to arrogate dominion without right and practice cruelty without incentive."11 </w:t>
      </w:r>
      <w:r w:rsidRPr="00416E03">
        <w:rPr>
          <w:rStyle w:val="StyleBoldUnderline"/>
          <w:rFonts w:ascii="Helvetica" w:hAnsi="Helvetica"/>
        </w:rPr>
        <w:t>Even Adam Smith,</w:t>
      </w:r>
      <w:r w:rsidRPr="00416E03">
        <w:rPr>
          <w:rFonts w:ascii="Helvetica" w:hAnsi="Helvetica"/>
        </w:rPr>
        <w:t xml:space="preserve"> the patron saint of capitalism, </w:t>
      </w:r>
      <w:r w:rsidRPr="00416E03">
        <w:rPr>
          <w:rStyle w:val="StyleBoldUnderline"/>
          <w:rFonts w:ascii="Helvetica" w:hAnsi="Helvetica"/>
        </w:rPr>
        <w:t>wrote</w:t>
      </w:r>
      <w:r w:rsidRPr="00416E03">
        <w:rPr>
          <w:rFonts w:ascii="Helvetica" w:hAnsi="Helvetica"/>
        </w:rPr>
        <w:t xml:space="preserve"> in his Wealth of Nations (1776) that </w:t>
      </w:r>
      <w:r w:rsidRPr="00416E03">
        <w:rPr>
          <w:rStyle w:val="StyleBoldUnderline"/>
          <w:rFonts w:ascii="Helvetica" w:hAnsi="Helvetica"/>
        </w:rPr>
        <w:t>for the natives of</w:t>
      </w:r>
      <w:r w:rsidRPr="00416E03">
        <w:rPr>
          <w:rFonts w:ascii="Helvetica" w:hAnsi="Helvetica"/>
        </w:rPr>
        <w:t xml:space="preserve"> </w:t>
      </w:r>
      <w:r w:rsidRPr="00416E03">
        <w:rPr>
          <w:rStyle w:val="StyleBoldUnderline"/>
          <w:rFonts w:ascii="Helvetica" w:hAnsi="Helvetica"/>
        </w:rPr>
        <w:t>the</w:t>
      </w:r>
      <w:r w:rsidRPr="00416E03">
        <w:rPr>
          <w:rFonts w:ascii="Helvetica" w:hAnsi="Helvetica"/>
        </w:rPr>
        <w:t xml:space="preserve"> East and West </w:t>
      </w:r>
      <w:r w:rsidRPr="00416E03">
        <w:rPr>
          <w:rStyle w:val="StyleBoldUnderline"/>
          <w:rFonts w:ascii="Helvetica" w:hAnsi="Helvetica"/>
        </w:rPr>
        <w:t>Indies, all the commercial benefits</w:t>
      </w:r>
      <w:r w:rsidRPr="00416E03">
        <w:rPr>
          <w:rFonts w:ascii="Helvetica" w:hAnsi="Helvetica"/>
        </w:rPr>
        <w:t xml:space="preserve"> resulting from the discovery of America "</w:t>
      </w:r>
      <w:r w:rsidRPr="00416E03">
        <w:rPr>
          <w:rStyle w:val="StyleBoldUnderline"/>
          <w:rFonts w:ascii="Helvetica" w:hAnsi="Helvetica"/>
        </w:rPr>
        <w:t>have been</w:t>
      </w:r>
      <w:r w:rsidRPr="00416E03">
        <w:rPr>
          <w:rFonts w:ascii="Helvetica" w:hAnsi="Helvetica"/>
        </w:rPr>
        <w:t xml:space="preserve"> sunk and </w:t>
      </w:r>
      <w:r w:rsidRPr="00416E03">
        <w:rPr>
          <w:rStyle w:val="StyleBoldUnderline"/>
          <w:rFonts w:ascii="Helvetica" w:hAnsi="Helvetica"/>
        </w:rPr>
        <w:t>lost in the dreadful misfortunes which they have occasioned</w:t>
      </w:r>
      <w:r w:rsidRPr="00416E03">
        <w:rPr>
          <w:rFonts w:ascii="Helvetica" w:hAnsi="Helvetica"/>
        </w:rPr>
        <w:t>."</w:t>
      </w:r>
      <w:r w:rsidRPr="00416E03">
        <w:rPr>
          <w:rStyle w:val="StyleBoldUnderline"/>
          <w:rFonts w:ascii="Helvetica" w:hAnsi="Helvetica"/>
        </w:rPr>
        <w:t>12 Yet when contemporary multiculturalists make the same points, they are accused of "Europe-bashing</w:t>
      </w:r>
      <w:r w:rsidRPr="00416E03">
        <w:rPr>
          <w:rFonts w:ascii="Helvetica" w:hAnsi="Helvetica"/>
        </w:rPr>
        <w:t xml:space="preserve">."13 </w:t>
      </w:r>
      <w:r w:rsidRPr="00416E03">
        <w:rPr>
          <w:rStyle w:val="StyleBoldUnderline"/>
          <w:rFonts w:ascii="Helvetica" w:hAnsi="Helvetica"/>
        </w:rPr>
        <w:t xml:space="preserve">Or the critiques are acknowledged, but then turned into a compliment </w:t>
      </w:r>
      <w:r w:rsidRPr="00416E03">
        <w:rPr>
          <w:rFonts w:ascii="Helvetica" w:hAnsi="Helvetica"/>
        </w:rPr>
        <w:t xml:space="preserve">to Europe, </w:t>
      </w:r>
      <w:r w:rsidRPr="00416E03">
        <w:rPr>
          <w:rStyle w:val="StyleBoldUnderline"/>
          <w:rFonts w:ascii="Helvetica" w:hAnsi="Helvetica"/>
        </w:rPr>
        <w:t>in a kind of "fallback position" for Euro-narcissism: "Yes, Europe did all those cruel things, but then, only Europe has the virtue of being self-critical."</w:t>
      </w:r>
    </w:p>
    <w:p w14:paraId="15A6F703" w14:textId="77777777" w:rsidR="00DB1D81" w:rsidRPr="00416E03" w:rsidRDefault="00DB1D81" w:rsidP="00DB1D81">
      <w:pPr>
        <w:rPr>
          <w:rFonts w:ascii="Helvetica" w:hAnsi="Helvetica"/>
        </w:rPr>
      </w:pPr>
      <w:r w:rsidRPr="00416E03">
        <w:rPr>
          <w:rStyle w:val="StyleBoldUnderline"/>
          <w:rFonts w:ascii="Helvetica" w:hAnsi="Helvetica"/>
        </w:rPr>
        <w:t>Eurocentric thinking</w:t>
      </w:r>
      <w:r w:rsidRPr="00416E03">
        <w:rPr>
          <w:rFonts w:ascii="Helvetica" w:hAnsi="Helvetica"/>
        </w:rPr>
        <w:t xml:space="preserve">, in our view, </w:t>
      </w:r>
      <w:r w:rsidRPr="00416E03">
        <w:rPr>
          <w:rStyle w:val="StyleBoldUnderline"/>
          <w:rFonts w:ascii="Helvetica" w:hAnsi="Helvetica"/>
        </w:rPr>
        <w:t>is fundamentally unrepresentative of a world which has long been multicultural</w:t>
      </w:r>
      <w:r w:rsidRPr="00416E03">
        <w:rPr>
          <w:rFonts w:ascii="Helvetica" w:hAnsi="Helvetica"/>
        </w:rPr>
        <w:t xml:space="preserve">. At times, even multiculturalists glimpse the issues through a narrowly national and exceptionalist grid, as when </w:t>
      </w:r>
      <w:r w:rsidRPr="00416E03">
        <w:rPr>
          <w:rStyle w:val="StyleBoldUnderline"/>
          <w:rFonts w:ascii="Helvetica" w:hAnsi="Helvetica"/>
        </w:rPr>
        <w:t>well-meaning curriculum committees</w:t>
      </w:r>
      <w:r w:rsidRPr="00416E03">
        <w:rPr>
          <w:rFonts w:ascii="Helvetica" w:hAnsi="Helvetica"/>
        </w:rPr>
        <w:t xml:space="preserve"> call for courses about the "contributions" </w:t>
      </w:r>
      <w:r w:rsidRPr="00416E03">
        <w:rPr>
          <w:rStyle w:val="StyleBoldUnderline"/>
          <w:rFonts w:ascii="Helvetica" w:hAnsi="Helvetica"/>
        </w:rPr>
        <w:t>of the world's diverse cultures</w:t>
      </w:r>
      <w:r w:rsidRPr="00416E03">
        <w:rPr>
          <w:rFonts w:ascii="Helvetica" w:hAnsi="Helvetica"/>
        </w:rPr>
        <w:t xml:space="preserve"> to the "development of American society</w:t>
      </w:r>
      <w:r w:rsidRPr="00416E03">
        <w:rPr>
          <w:rStyle w:val="StyleBoldUnderline"/>
          <w:rFonts w:ascii="Helvetica" w:hAnsi="Helvetica"/>
        </w:rPr>
        <w:t>," unaware of the nationalistic teleology underlying such a formulation</w:t>
      </w:r>
      <w:r w:rsidRPr="00416E03">
        <w:rPr>
          <w:rFonts w:ascii="Helvetica" w:hAnsi="Helvetica"/>
        </w:rPr>
        <w:t>. "</w:t>
      </w:r>
      <w:r w:rsidRPr="00416E03">
        <w:rPr>
          <w:rStyle w:val="StyleBoldUnderline"/>
          <w:rFonts w:ascii="Helvetica" w:hAnsi="Helvetica"/>
        </w:rPr>
        <w:t>Multiculturedness" is not a "United Statesian" monopoly, nor is multiculturalism the "handmaiden" of US identity politics</w:t>
      </w:r>
      <w:r w:rsidRPr="00416E03">
        <w:rPr>
          <w:rFonts w:ascii="Helvetica" w:hAnsi="Helvetica"/>
        </w:rPr>
        <w:t>.14 Virtually all countries and regions are multicultural in a purely descriptive sense. Egypt melds Pharaonic, Arab, Muslim, Jewish, Christian/Coptic, and Mediterranean influences; India is riotously plural in language and religion; and Mexico's "cosmic race" mingles at least three major constellations of cultures. Nor is North American multiculturalism of recent date. "America" began as polyglot and multicultural, speaking a myriad of languages: European, and Native American.</w:t>
      </w:r>
    </w:p>
    <w:p w14:paraId="24ABBA86" w14:textId="77777777" w:rsidR="00DB1D81" w:rsidRPr="00416E03" w:rsidRDefault="00DB1D81" w:rsidP="00DB1D81">
      <w:pPr>
        <w:pStyle w:val="Heading4"/>
        <w:rPr>
          <w:rFonts w:ascii="Helvetica" w:hAnsi="Helvetica"/>
        </w:rPr>
      </w:pPr>
      <w:r w:rsidRPr="00416E03">
        <w:rPr>
          <w:rFonts w:ascii="Helvetica" w:hAnsi="Helvetica"/>
        </w:rPr>
        <w:lastRenderedPageBreak/>
        <w:t>This isn’t a critique of Europeans, but a critique of Europe’s historical dominance of the world. The solution to Eurocentrism isn’t violent revolt but an act of multicultural becoming in which we all recognize that our cultures exist on an equal plane – acknowledgement that no race is right is to key overcoming violence in the status quo</w:t>
      </w:r>
    </w:p>
    <w:p w14:paraId="6B1F6AA3" w14:textId="77777777" w:rsidR="00DB1D81" w:rsidRPr="00416E03" w:rsidRDefault="00DB1D81" w:rsidP="00DB1D81">
      <w:pPr>
        <w:rPr>
          <w:rFonts w:ascii="Helvetica" w:hAnsi="Helvetica"/>
          <w:b/>
          <w:bCs/>
          <w:sz w:val="26"/>
        </w:rPr>
      </w:pPr>
      <w:r w:rsidRPr="00416E03">
        <w:rPr>
          <w:rStyle w:val="StyleStyleBold12pt"/>
          <w:rFonts w:ascii="Helvetica" w:hAnsi="Helvetica"/>
        </w:rPr>
        <w:t>Shohat, New York University Cultural Studies Professor, Stam, New York University film theory and study Professor, 97</w:t>
      </w:r>
    </w:p>
    <w:p w14:paraId="2F4AE5C1" w14:textId="77777777" w:rsidR="00DB1D81" w:rsidRPr="00416E03" w:rsidRDefault="00DB1D81" w:rsidP="00DB1D81">
      <w:pPr>
        <w:rPr>
          <w:rFonts w:ascii="Helvetica" w:hAnsi="Helvetica"/>
        </w:rPr>
      </w:pPr>
      <w:r w:rsidRPr="00416E03">
        <w:rPr>
          <w:rFonts w:ascii="Helvetica" w:hAnsi="Helvetica"/>
        </w:rPr>
        <w:t xml:space="preserve"> (Ella, Robert, Published by Routledge 1997, “UNTHINKING EUROCENTRISM”, Pg. 2-4, JB)</w:t>
      </w:r>
    </w:p>
    <w:p w14:paraId="675CDE60" w14:textId="77777777" w:rsidR="00DB1D81" w:rsidRPr="00416E03" w:rsidRDefault="00DB1D81" w:rsidP="00DB1D81">
      <w:pPr>
        <w:rPr>
          <w:rFonts w:ascii="Helvetica" w:hAnsi="Helvetica"/>
        </w:rPr>
      </w:pPr>
    </w:p>
    <w:p w14:paraId="70CBEABB" w14:textId="77777777" w:rsidR="00DB1D81" w:rsidRPr="00416E03" w:rsidRDefault="00DB1D81" w:rsidP="00DB1D81">
      <w:pPr>
        <w:rPr>
          <w:rFonts w:ascii="Helvetica" w:hAnsi="Helvetica"/>
        </w:rPr>
      </w:pPr>
      <w:r w:rsidRPr="00416E03">
        <w:rPr>
          <w:rFonts w:ascii="Helvetica" w:hAnsi="Helvetica"/>
        </w:rPr>
        <w:t xml:space="preserve">As a work of adversary scholarship, </w:t>
      </w:r>
      <w:r w:rsidRPr="00416E03">
        <w:rPr>
          <w:rStyle w:val="StyleBoldUnderline"/>
          <w:rFonts w:ascii="Helvetica" w:hAnsi="Helvetica"/>
        </w:rPr>
        <w:t>Unthinking Eurocentrism critiques the universalization of Eurocentric norms, the idea that any race</w:t>
      </w:r>
      <w:r w:rsidRPr="00416E03">
        <w:rPr>
          <w:rFonts w:ascii="Helvetica" w:hAnsi="Helvetica"/>
        </w:rPr>
        <w:t xml:space="preserve">, in Aimé Césaire's words, </w:t>
      </w:r>
      <w:r w:rsidRPr="00416E03">
        <w:rPr>
          <w:rStyle w:val="Emphasis"/>
          <w:rFonts w:ascii="Helvetica" w:hAnsi="Helvetica"/>
        </w:rPr>
        <w:t xml:space="preserve">"holds a monopoly on beauty, intelligence, and strength." </w:t>
      </w:r>
      <w:r w:rsidRPr="00416E03">
        <w:rPr>
          <w:rStyle w:val="StyleBoldUnderline"/>
          <w:rFonts w:ascii="Helvetica" w:hAnsi="Helvetica"/>
        </w:rPr>
        <w:t xml:space="preserve">Our critique of Eurocentrism is addressed not to Europeans </w:t>
      </w:r>
      <w:r w:rsidRPr="00416E03">
        <w:rPr>
          <w:rFonts w:ascii="Helvetica" w:hAnsi="Helvetica"/>
        </w:rPr>
        <w:t xml:space="preserve">as individuals </w:t>
      </w:r>
      <w:r w:rsidRPr="00416E03">
        <w:rPr>
          <w:rStyle w:val="StyleBoldUnderline"/>
          <w:rFonts w:ascii="Helvetica" w:hAnsi="Helvetica"/>
        </w:rPr>
        <w:t>but</w:t>
      </w:r>
      <w:r w:rsidRPr="00416E03">
        <w:rPr>
          <w:rFonts w:ascii="Helvetica" w:hAnsi="Helvetica"/>
        </w:rPr>
        <w:t xml:space="preserve"> rather to dominant </w:t>
      </w:r>
      <w:r w:rsidRPr="00416E03">
        <w:rPr>
          <w:rStyle w:val="StyleBoldUnderline"/>
          <w:rFonts w:ascii="Helvetica" w:hAnsi="Helvetica"/>
        </w:rPr>
        <w:t>Europe’s historically oppressive relation to</w:t>
      </w:r>
      <w:r w:rsidRPr="00416E03">
        <w:rPr>
          <w:rFonts w:ascii="Helvetica" w:hAnsi="Helvetica"/>
        </w:rPr>
        <w:t xml:space="preserve"> its internal and external </w:t>
      </w:r>
      <w:r w:rsidRPr="00416E03">
        <w:rPr>
          <w:rStyle w:val="StyleBoldUnderline"/>
          <w:rFonts w:ascii="Helvetica" w:hAnsi="Helvetica"/>
        </w:rPr>
        <w:t>"others."</w:t>
      </w:r>
      <w:r w:rsidRPr="00416E03">
        <w:rPr>
          <w:rFonts w:ascii="Helvetica" w:hAnsi="Helvetica"/>
        </w:rPr>
        <w:t xml:space="preserve"> </w:t>
      </w:r>
      <w:r w:rsidRPr="00416E03">
        <w:rPr>
          <w:rStyle w:val="StyleBoldUnderline"/>
          <w:rFonts w:ascii="Helvetica" w:hAnsi="Helvetica"/>
        </w:rPr>
        <w:t>We are in no way suggesting</w:t>
      </w:r>
      <w:r w:rsidRPr="00416E03">
        <w:rPr>
          <w:rFonts w:ascii="Helvetica" w:hAnsi="Helvetica"/>
        </w:rPr>
        <w:t xml:space="preserve">, obviously, </w:t>
      </w:r>
      <w:r w:rsidRPr="00416E03">
        <w:rPr>
          <w:rStyle w:val="StyleBoldUnderline"/>
          <w:rFonts w:ascii="Helvetica" w:hAnsi="Helvetica"/>
        </w:rPr>
        <w:t>that</w:t>
      </w:r>
      <w:r w:rsidRPr="00416E03">
        <w:rPr>
          <w:rFonts w:ascii="Helvetica" w:hAnsi="Helvetica"/>
        </w:rPr>
        <w:t xml:space="preserve"> non-European people are somehow “better” than Europeans, or that Third World and </w:t>
      </w:r>
      <w:r w:rsidRPr="00416E03">
        <w:rPr>
          <w:rStyle w:val="StyleBoldUnderline"/>
          <w:rFonts w:ascii="Helvetica" w:hAnsi="Helvetica"/>
        </w:rPr>
        <w:t>minoritarian cultures are inherently superior</w:t>
      </w:r>
      <w:r w:rsidRPr="00416E03">
        <w:rPr>
          <w:rFonts w:ascii="Helvetica" w:hAnsi="Helvetica"/>
        </w:rPr>
        <w:t xml:space="preserve">. There is no inborn tendency among Europeans to commit genocide, as some "ice people" theorists would suggest - such theories merely colonialist demonizations - </w:t>
      </w:r>
      <w:r w:rsidRPr="00416E03">
        <w:rPr>
          <w:rStyle w:val="StyleBoldUnderline"/>
          <w:rFonts w:ascii="Helvetica" w:hAnsi="Helvetica"/>
        </w:rPr>
        <w:t>nor are indigenous or Third World peoples innately noble and generous. Nor do we believe in the inverted European narcissism</w:t>
      </w:r>
      <w:r w:rsidRPr="00416E03">
        <w:rPr>
          <w:rFonts w:ascii="Helvetica" w:hAnsi="Helvetica"/>
        </w:rPr>
        <w:t xml:space="preserve"> that posits Europe as the source of all social evils in the world. </w:t>
      </w:r>
      <w:r w:rsidRPr="00416E03">
        <w:rPr>
          <w:rStyle w:val="Emphasis"/>
          <w:rFonts w:ascii="Helvetica" w:hAnsi="Helvetica"/>
        </w:rPr>
        <w:t>Such an approach remains Eurocentric</w:t>
      </w:r>
      <w:r w:rsidRPr="00416E03">
        <w:rPr>
          <w:rFonts w:ascii="Helvetica" w:hAnsi="Helvetica"/>
        </w:rPr>
        <w:t xml:space="preserve"> ("Europe exhibiting its own unacceptability in front of an anti-ethnocentric mirror," in Derrida's words) and also exempts Third world patriarchal elites from all responsibility.7 Such "</w:t>
      </w:r>
      <w:r w:rsidRPr="00416E03">
        <w:rPr>
          <w:rStyle w:val="StyleBoldUnderline"/>
          <w:rFonts w:ascii="Helvetica" w:hAnsi="Helvetica"/>
        </w:rPr>
        <w:t>victimology" reduces non-European life to a pathological response to Western penetration</w:t>
      </w:r>
      <w:r w:rsidRPr="00416E03">
        <w:rPr>
          <w:rFonts w:ascii="Helvetica" w:hAnsi="Helvetica"/>
        </w:rPr>
        <w:t xml:space="preserve">. It merely turns colonilialist claims upside down. Rather than saying that "we" (that is, the West) have brought "them" civilization, it claims instead that everywhere "we" have brought diabolical evil, and everywhere "their" enfeebled societies have succumbed to "our" insidious influence. The vision remains Promethean, but here Prometheus has brought not fire but the Holocaust, reproducing what Barbara Christian calls the "West's outlandish claim to have invented everything, including Evil."8 </w:t>
      </w:r>
      <w:r w:rsidRPr="00416E03">
        <w:rPr>
          <w:rStyle w:val="StyleBoldUnderline"/>
          <w:rFonts w:ascii="Helvetica" w:hAnsi="Helvetica"/>
        </w:rPr>
        <w:t>Our focus here</w:t>
      </w:r>
      <w:r w:rsidRPr="00416E03">
        <w:rPr>
          <w:rFonts w:ascii="Helvetica" w:hAnsi="Helvetica"/>
        </w:rPr>
        <w:t xml:space="preserve">, in any case, </w:t>
      </w:r>
      <w:r w:rsidRPr="00416E03">
        <w:rPr>
          <w:rStyle w:val="StyleBoldUnderline"/>
          <w:rFonts w:ascii="Helvetica" w:hAnsi="Helvetica"/>
        </w:rPr>
        <w:t>is</w:t>
      </w:r>
      <w:r w:rsidRPr="00416E03">
        <w:rPr>
          <w:rFonts w:ascii="Helvetica" w:hAnsi="Helvetica"/>
        </w:rPr>
        <w:t xml:space="preserve"> less on intentions than on institutional discourses, less on "goodness" and "badness" than </w:t>
      </w:r>
      <w:r w:rsidRPr="00416E03">
        <w:rPr>
          <w:rStyle w:val="StyleBoldUnderline"/>
          <w:rFonts w:ascii="Helvetica" w:hAnsi="Helvetica"/>
        </w:rPr>
        <w:t>on historically configured relations of power. The question</w:t>
      </w:r>
      <w:r w:rsidRPr="00416E03">
        <w:rPr>
          <w:rFonts w:ascii="Helvetica" w:hAnsi="Helvetica"/>
        </w:rPr>
        <w:t xml:space="preserve">, as Talal Asad puts it, </w:t>
      </w:r>
      <w:r w:rsidRPr="00416E03">
        <w:rPr>
          <w:rStyle w:val="StyleBoldUnderline"/>
          <w:rFonts w:ascii="Helvetica" w:hAnsi="Helvetica"/>
        </w:rPr>
        <w:t>is not "how far Europeans have been guilty</w:t>
      </w:r>
      <w:r w:rsidRPr="00416E03">
        <w:rPr>
          <w:rFonts w:ascii="Helvetica" w:hAnsi="Helvetica"/>
        </w:rPr>
        <w:t xml:space="preserve"> and Third World inhabitants innocent </w:t>
      </w:r>
      <w:r w:rsidRPr="00416E03">
        <w:rPr>
          <w:rStyle w:val="StyleBoldUnderline"/>
          <w:rFonts w:ascii="Helvetica" w:hAnsi="Helvetica"/>
        </w:rPr>
        <w:t>but</w:t>
      </w:r>
      <w:r w:rsidRPr="00416E03">
        <w:rPr>
          <w:rFonts w:ascii="Helvetica" w:hAnsi="Helvetica"/>
        </w:rPr>
        <w:t xml:space="preserve">, rather, </w:t>
      </w:r>
      <w:r w:rsidRPr="00416E03">
        <w:rPr>
          <w:rStyle w:val="StyleBoldUnderline"/>
          <w:rFonts w:ascii="Helvetica" w:hAnsi="Helvetica"/>
        </w:rPr>
        <w:t>how far the criteria by which guilt and innocence are determined have been historically constituted</w:t>
      </w:r>
      <w:r w:rsidRPr="00416E03">
        <w:rPr>
          <w:rFonts w:ascii="Helvetica" w:hAnsi="Helvetica"/>
        </w:rPr>
        <w:t xml:space="preserve">."9 </w:t>
      </w:r>
    </w:p>
    <w:p w14:paraId="59F8EA50" w14:textId="77777777" w:rsidR="00DB1D81" w:rsidRPr="00416E03" w:rsidRDefault="00DB1D81" w:rsidP="00DB1D81">
      <w:pPr>
        <w:rPr>
          <w:rFonts w:ascii="Helvetica" w:hAnsi="Helvetica"/>
        </w:rPr>
      </w:pPr>
      <w:r w:rsidRPr="00416E03">
        <w:rPr>
          <w:rFonts w:ascii="Helvetica" w:hAnsi="Helvetica"/>
        </w:rPr>
        <w:t xml:space="preserve">The word "Eurocentric" sometimes provokes apoplectic reactions because it is taken as a synonym for "racist." But </w:t>
      </w:r>
      <w:r w:rsidRPr="00416E03">
        <w:rPr>
          <w:rStyle w:val="StyleBoldUnderline"/>
          <w:rFonts w:ascii="Helvetica" w:hAnsi="Helvetica"/>
        </w:rPr>
        <w:t>although Eurocentrism and racism are</w:t>
      </w:r>
      <w:r w:rsidRPr="00416E03">
        <w:rPr>
          <w:rFonts w:ascii="Helvetica" w:hAnsi="Helvetica"/>
        </w:rPr>
        <w:t xml:space="preserve"> historically </w:t>
      </w:r>
      <w:r w:rsidRPr="00416E03">
        <w:rPr>
          <w:rStyle w:val="StyleBoldUnderline"/>
          <w:rFonts w:ascii="Helvetica" w:hAnsi="Helvetica"/>
        </w:rPr>
        <w:t>intertwined</w:t>
      </w:r>
      <w:r w:rsidRPr="00416E03">
        <w:rPr>
          <w:rFonts w:ascii="Helvetica" w:hAnsi="Helvetica"/>
        </w:rPr>
        <w:t xml:space="preserve"> - for example, the erasure of Africa as historical subject reinforces racism against African-Americans - </w:t>
      </w:r>
      <w:r w:rsidRPr="00416E03">
        <w:rPr>
          <w:rStyle w:val="StyleBoldUnderline"/>
          <w:rFonts w:ascii="Helvetica" w:hAnsi="Helvetica"/>
        </w:rPr>
        <w:t>they are in no way equatable</w:t>
      </w:r>
      <w:r w:rsidRPr="00416E03">
        <w:rPr>
          <w:rFonts w:ascii="Helvetica" w:hAnsi="Helvetica"/>
        </w:rPr>
        <w:t xml:space="preserve">, for the simple reason that Eurocentrism is the "normal" consensus view of history that most First Worlders and even many Third Worlders learn at school and imbibe from the media. As a result of this normalizing operation, </w:t>
      </w:r>
      <w:r w:rsidRPr="00416E03">
        <w:rPr>
          <w:rStyle w:val="StyleBoldUnderline"/>
          <w:rFonts w:ascii="Helvetica" w:hAnsi="Helvetica"/>
        </w:rPr>
        <w:t>it is quite possible to be antiracist at both a conscious and a practical level, and still be Eurocentric. Eurocentrism is an implicit positioning rather than a conscious political stance</w:t>
      </w:r>
      <w:r w:rsidRPr="00416E03">
        <w:rPr>
          <w:rFonts w:ascii="Helvetica" w:hAnsi="Helvetica"/>
        </w:rPr>
        <w:t xml:space="preserve">; people do not announce themselves as Eurocentric any more than sexist men go around saying: "Hi. I'm Joe. I'm a phallocrat." This point is often misunderstood, as in David Rieff s breathless claim that "there is no business establishment any more that is committed ... to notions of European superiority."10 But </w:t>
      </w:r>
      <w:r w:rsidRPr="00416E03">
        <w:rPr>
          <w:rFonts w:ascii="Helvetica" w:hAnsi="Helvetica"/>
        </w:rPr>
        <w:lastRenderedPageBreak/>
        <w:t>corporate executives are the last people who need consciously to worry about European superiority; it is enough that they inherit the structures and perspectives bequeathed by centuries of European domination.</w:t>
      </w:r>
    </w:p>
    <w:p w14:paraId="3D41EBEF" w14:textId="77777777" w:rsidR="00DB1D81" w:rsidRPr="00416E03" w:rsidRDefault="00DB1D81" w:rsidP="00DB1D81">
      <w:pPr>
        <w:rPr>
          <w:rFonts w:ascii="Helvetica" w:hAnsi="Helvetica"/>
        </w:rPr>
      </w:pPr>
      <w:r w:rsidRPr="00416E03">
        <w:rPr>
          <w:rStyle w:val="StyleBoldUnderline"/>
          <w:rFonts w:ascii="Helvetica" w:hAnsi="Helvetica"/>
        </w:rPr>
        <w:t>Rather than attacking Europe</w:t>
      </w:r>
      <w:r w:rsidRPr="00416E03">
        <w:rPr>
          <w:rFonts w:ascii="Helvetica" w:hAnsi="Helvetica"/>
        </w:rPr>
        <w:t xml:space="preserve"> per se, an </w:t>
      </w:r>
      <w:r w:rsidRPr="00416E03">
        <w:rPr>
          <w:rStyle w:val="StyleBoldUnderline"/>
          <w:rFonts w:ascii="Helvetica" w:hAnsi="Helvetica"/>
        </w:rPr>
        <w:t>anti-Eurocentric multiculturalism</w:t>
      </w:r>
      <w:r w:rsidRPr="00416E03">
        <w:rPr>
          <w:rFonts w:ascii="Helvetica" w:hAnsi="Helvetica"/>
        </w:rPr>
        <w:t xml:space="preserve">, in our view, </w:t>
      </w:r>
      <w:r w:rsidRPr="00416E03">
        <w:rPr>
          <w:rStyle w:val="StyleBoldUnderline"/>
          <w:rFonts w:ascii="Helvetica" w:hAnsi="Helvetica"/>
        </w:rPr>
        <w:t>relativizes Europe, seeing it as a geographical fiction that flattens the cultural diversity even of Europe itself</w:t>
      </w:r>
      <w:r w:rsidRPr="00416E03">
        <w:rPr>
          <w:rFonts w:ascii="Helvetica" w:hAnsi="Helvetica"/>
        </w:rPr>
        <w:t xml:space="preserve">. </w:t>
      </w:r>
      <w:r w:rsidRPr="00416E03">
        <w:rPr>
          <w:rStyle w:val="StyleBoldUnderline"/>
          <w:rFonts w:ascii="Helvetica" w:hAnsi="Helvetica"/>
        </w:rPr>
        <w:t>Europe has always had its own peripheralized regions and</w:t>
      </w:r>
      <w:r w:rsidRPr="00416E03">
        <w:rPr>
          <w:rFonts w:ascii="Helvetica" w:hAnsi="Helvetica"/>
        </w:rPr>
        <w:t xml:space="preserve"> stigmatized </w:t>
      </w:r>
      <w:r w:rsidRPr="00416E03">
        <w:rPr>
          <w:rStyle w:val="StyleBoldUnderline"/>
          <w:rFonts w:ascii="Helvetica" w:hAnsi="Helvetica"/>
        </w:rPr>
        <w:t>communities</w:t>
      </w:r>
      <w:r w:rsidRPr="00416E03">
        <w:rPr>
          <w:rFonts w:ascii="Helvetica" w:hAnsi="Helvetica"/>
        </w:rPr>
        <w:t xml:space="preserve"> (Jews, Irish, Gypsies, Huguenots, Muslims, peasants, women, gays/lesbians). </w:t>
      </w:r>
      <w:r w:rsidRPr="00416E03">
        <w:rPr>
          <w:rStyle w:val="StyleBoldUnderline"/>
          <w:rFonts w:ascii="Helvetica" w:hAnsi="Helvetica"/>
        </w:rPr>
        <w:t>Nor do we endorse a Europhobic attitude;</w:t>
      </w:r>
      <w:r w:rsidRPr="00416E03">
        <w:rPr>
          <w:rFonts w:ascii="Helvetica" w:hAnsi="Helvetica"/>
        </w:rPr>
        <w:t xml:space="preserve"> our own text invokes European thinkers and concepts. That we emphasize the "underside" of European history does not mean we do not recognize an "overside" of scientific, artistic, and political achievement. And </w:t>
      </w:r>
      <w:r w:rsidRPr="00416E03">
        <w:rPr>
          <w:rStyle w:val="StyleBoldUnderline"/>
          <w:rFonts w:ascii="Helvetica" w:hAnsi="Helvetica"/>
        </w:rPr>
        <w:t>since Eurocentrism is a historically situated discourse and not a genetic inheritance, Europeans can be anti-Eurocentric</w:t>
      </w:r>
      <w:r w:rsidRPr="00416E03">
        <w:rPr>
          <w:rFonts w:ascii="Helvetica" w:hAnsi="Helvetica"/>
        </w:rPr>
        <w:t xml:space="preserve">, just as non-Europeans can be Eurocentric. Europe has always spawned its own critics of empire. </w:t>
      </w:r>
      <w:r w:rsidRPr="00416E03">
        <w:rPr>
          <w:rStyle w:val="StyleBoldUnderline"/>
          <w:rFonts w:ascii="Helvetica" w:hAnsi="Helvetica"/>
        </w:rPr>
        <w:t>Some of the European cultural figures</w:t>
      </w:r>
      <w:r w:rsidRPr="00416E03">
        <w:rPr>
          <w:rFonts w:ascii="Helvetica" w:hAnsi="Helvetica"/>
        </w:rPr>
        <w:t xml:space="preserve"> most revered by today's neoconservatives, ironically, </w:t>
      </w:r>
      <w:r w:rsidRPr="00416E03">
        <w:rPr>
          <w:rStyle w:val="StyleBoldUnderline"/>
          <w:rFonts w:ascii="Helvetica" w:hAnsi="Helvetica"/>
        </w:rPr>
        <w:t>themselves condemned colonialism</w:t>
      </w:r>
      <w:r w:rsidRPr="00416E03">
        <w:rPr>
          <w:rFonts w:ascii="Helvetica" w:hAnsi="Helvetica"/>
        </w:rPr>
        <w:t xml:space="preserve">. Samuel Johnson, the very archetype of the neoclassical conservative, wrote in 1759 that "Europeans have scarcely visited any coast but to gratify avarice, and extend corruption; to arrogate dominion without right and practice cruelty without incentive."11 Even </w:t>
      </w:r>
      <w:r w:rsidRPr="00416E03">
        <w:rPr>
          <w:rStyle w:val="StyleBoldUnderline"/>
          <w:rFonts w:ascii="Helvetica" w:hAnsi="Helvetica"/>
        </w:rPr>
        <w:t>Adam Smith, the patron saint of capitalism, wrote</w:t>
      </w:r>
      <w:r w:rsidRPr="00416E03">
        <w:rPr>
          <w:rFonts w:ascii="Helvetica" w:hAnsi="Helvetica"/>
        </w:rPr>
        <w:t xml:space="preserve"> in his Wealth of Nations (1776) that </w:t>
      </w:r>
      <w:r w:rsidRPr="00416E03">
        <w:rPr>
          <w:rStyle w:val="StyleBoldUnderline"/>
          <w:rFonts w:ascii="Helvetica" w:hAnsi="Helvetica"/>
        </w:rPr>
        <w:t>for the natives of the East and West Indies, all the commercial benefits resulting from the discovery of America "have been sunk and lost in the dreadful misfortunes which they have occasioned."</w:t>
      </w:r>
      <w:r w:rsidRPr="00416E03">
        <w:rPr>
          <w:rFonts w:ascii="Helvetica" w:hAnsi="Helvetica"/>
        </w:rPr>
        <w:t>12 Yet when contemporary multiculturalists make the same points, they are accused of "Europe-bashing."13 Or the critiques are acknowledged, but then turned into a compliment to Europe, in a kind of "fallback position" for Euro-narcissism: "Yes, Europe did all those cruel things, but then, only Europe has the virtue of being self-critical."</w:t>
      </w:r>
    </w:p>
    <w:p w14:paraId="415B6559" w14:textId="77777777" w:rsidR="005541A4" w:rsidRPr="00416E03" w:rsidRDefault="005541A4" w:rsidP="005541A4">
      <w:pPr>
        <w:pStyle w:val="Heading3"/>
        <w:rPr>
          <w:rFonts w:ascii="Helvetica" w:hAnsi="Helvetica"/>
        </w:rPr>
      </w:pPr>
      <w:r w:rsidRPr="00416E03">
        <w:rPr>
          <w:rFonts w:ascii="Helvetica" w:hAnsi="Helvetica"/>
        </w:rPr>
        <w:lastRenderedPageBreak/>
        <w:t>AT: Zizek – the leftist plea for Eurocentrism</w:t>
      </w:r>
    </w:p>
    <w:p w14:paraId="6A4BDF4C" w14:textId="29B23DEA" w:rsidR="005541A4" w:rsidRPr="00416E03" w:rsidRDefault="005541A4" w:rsidP="005541A4">
      <w:pPr>
        <w:pStyle w:val="Heading4"/>
        <w:rPr>
          <w:rFonts w:ascii="Helvetica" w:hAnsi="Helvetica"/>
        </w:rPr>
      </w:pPr>
      <w:r w:rsidRPr="00416E03">
        <w:rPr>
          <w:rFonts w:ascii="Helvetica" w:hAnsi="Helvetica"/>
        </w:rPr>
        <w:t>Zizek’s cannot avoid globalization</w:t>
      </w:r>
      <w:r w:rsidR="006002F5" w:rsidRPr="00416E03">
        <w:rPr>
          <w:rFonts w:ascii="Helvetica" w:hAnsi="Helvetica"/>
        </w:rPr>
        <w:t xml:space="preserve"> – it’s ignorant of non-Western parts of history</w:t>
      </w:r>
    </w:p>
    <w:p w14:paraId="7BC249E3" w14:textId="77777777" w:rsidR="005541A4" w:rsidRPr="00416E03" w:rsidRDefault="005541A4" w:rsidP="005541A4">
      <w:pPr>
        <w:rPr>
          <w:rStyle w:val="StyleStyleBold12pt"/>
          <w:rFonts w:ascii="Helvetica" w:hAnsi="Helvetica"/>
        </w:rPr>
      </w:pPr>
      <w:r w:rsidRPr="00416E03">
        <w:rPr>
          <w:rStyle w:val="StyleStyleBold12pt"/>
          <w:rFonts w:ascii="Helvetica" w:hAnsi="Helvetica"/>
        </w:rPr>
        <w:t>Mignolo, Duke University professor of Literature and Romance Studies, 2</w:t>
      </w:r>
    </w:p>
    <w:p w14:paraId="67997D27" w14:textId="77777777" w:rsidR="005541A4" w:rsidRPr="00416E03" w:rsidRDefault="005541A4" w:rsidP="005541A4">
      <w:pPr>
        <w:rPr>
          <w:rFonts w:ascii="Helvetica" w:hAnsi="Helvetica"/>
        </w:rPr>
      </w:pPr>
      <w:r w:rsidRPr="00416E03">
        <w:rPr>
          <w:rFonts w:ascii="Helvetica" w:hAnsi="Helvetica"/>
        </w:rPr>
        <w:t>(Walter, Argentine semiotician and professor at Duke University, Published Winter 2002, “The Geopolitics of Knowledge and the Colonial Difference”, Pg. 87-90, The South Atlantic Quarterly, Volume 101, Number 1, Winter 2002, Accessed July 10 2013, JB)</w:t>
      </w:r>
    </w:p>
    <w:p w14:paraId="06632C65" w14:textId="77777777" w:rsidR="005541A4" w:rsidRPr="00416E03" w:rsidRDefault="005541A4" w:rsidP="005541A4">
      <w:pPr>
        <w:rPr>
          <w:rFonts w:ascii="Helvetica" w:hAnsi="Helvetica"/>
        </w:rPr>
      </w:pPr>
    </w:p>
    <w:p w14:paraId="25AACF66" w14:textId="77777777" w:rsidR="005541A4" w:rsidRPr="00416E03" w:rsidRDefault="005541A4" w:rsidP="005541A4">
      <w:pPr>
        <w:rPr>
          <w:rFonts w:ascii="Helvetica" w:hAnsi="Helvetica"/>
        </w:rPr>
      </w:pPr>
      <w:r w:rsidRPr="00416E03">
        <w:rPr>
          <w:rFonts w:ascii="Helvetica" w:hAnsi="Helvetica"/>
        </w:rPr>
        <w:t xml:space="preserve">However, this is not the point I want to stress, although it was necessary to make it in order to get to the main thread of my argument. Since </w:t>
      </w:r>
      <w:r w:rsidRPr="00416E03">
        <w:rPr>
          <w:rStyle w:val="StyleBoldUnderline"/>
          <w:rFonts w:ascii="Helvetica" w:hAnsi="Helvetica"/>
        </w:rPr>
        <w:t>Zizek sees in multiculturalism and racism the end of the political, he looks for an argument that would point out the path for a return to the political. His argument cannot avoid globalization, and he makes a move to distinguish globalization from universality. This is precisely where the leftist appropriation of the European legacy takes place.</w:t>
      </w:r>
      <w:r w:rsidRPr="00416E03">
        <w:rPr>
          <w:rFonts w:ascii="Helvetica" w:hAnsi="Helvetica"/>
        </w:rPr>
        <w:t xml:space="preserve"> Zizek alerts us to avoid two interconnected traps brought about by the process of globalization. First, "the commonplace according to which today's main antagonism is between global [End Page 87] liberal capitalism and different forms of ethnic/religious fundamentalism"; second, "the hasty identification of globalization (the contemporary transnational functioning of capital) with universalization." Zizek insists that the true opposition today is "rather between globalization (the emerging global market, new world order) and uni versalism (the properly political domain of universalizing one's particular fate as representative of global injustice)." He adds that "this difference between globalization and universalism becomes more and more palpable today, when capital, in the name of penetrating new markets, quickly renounces requests for democracy in order not to lose access to new trade partners." 84 One must agree with Zizek on this point. The problem lies in the projects that we embark on to resist and to propose alternatives to capitalist universalism. </w:t>
      </w:r>
      <w:r w:rsidRPr="00416E03">
        <w:rPr>
          <w:rStyle w:val="StyleBoldUnderline"/>
          <w:rFonts w:ascii="Helvetica" w:hAnsi="Helvetica"/>
        </w:rPr>
        <w:t>Zizek has one particular proposal, which is preceded by a lengthy analogy between the United States today and the Roman Empire.</w:t>
      </w:r>
      <w:r w:rsidRPr="00416E03">
        <w:rPr>
          <w:rFonts w:ascii="Helvetica" w:hAnsi="Helvetica"/>
        </w:rPr>
        <w:t xml:space="preserve"> Allow me to summarize this analogy, since it is a crucial part of Zizek's argument.</w:t>
      </w:r>
    </w:p>
    <w:p w14:paraId="24E33214" w14:textId="77777777" w:rsidR="005541A4" w:rsidRPr="00416E03" w:rsidRDefault="005541A4" w:rsidP="005541A4">
      <w:pPr>
        <w:rPr>
          <w:rFonts w:ascii="Helvetica" w:hAnsi="Helvetica"/>
        </w:rPr>
      </w:pPr>
      <w:r w:rsidRPr="00416E03">
        <w:rPr>
          <w:rFonts w:ascii="Helvetica" w:hAnsi="Helvetica"/>
        </w:rPr>
        <w:t xml:space="preserve">Zizek describes the opposition between universalism and globalization, focusing on the historical reversal of France and the United States in the modern/colonial world-system (although of course, Zizek does not refer to world-system theory). French republican ideology, Zizek states, is the "epitome of modernist universalism: of democracy based on a universal notion of citizenship. In clear contrast to it, the United States is a global society, a society in which the global market and legal system serve as the container (rather than the proverbial melting pot) for the endless proliferation of group identities." Zizek points out the historical paradox in the role reversal of the two countries. While France is being perceived as an increasingly particular phenomenon threatened by the process of globalization, the United States increasingly emerges as the universal model. At this point Zizek compares the United States with the Roman Empire and Christianity: "The first centuries of our era saw the opposition of the global ‘multicultural' Roman empire and Christianity, which posed such a threat to the empire precisely on account of its universal appeal." There is another perspective from the past that could be taken: France, an imperial European country, and the United States, a decolonized country that takes a leading role in a new process of colonization. This perspective emphasizes the spatial order of the </w:t>
      </w:r>
      <w:r w:rsidRPr="00416E03">
        <w:rPr>
          <w:rFonts w:ascii="Helvetica" w:hAnsi="Helvetica"/>
        </w:rPr>
        <w:lastRenderedPageBreak/>
        <w:t xml:space="preserve">modern/colonial world-system instead of the linear narrative that Zizek invokes by going back to the Roman Empire and locating it in "the first century of our era." To whose era is he referring? This is not an era that can be [End Page 88] claimed without hesitation by Wallerstein, Quijano, or Dussel, for example, not to mention American Indian and African American intellectuals. However, what matters here is that in Zizek's argument, what is really being threatened by globalization is "universality itself, in its eminently political dimension." The consequences, manifested in several contradictory arguments and actions, are countered by Zizek with a strong claim for sustaining the political (struggle) in place of the depoliticization that is the challenge globalization poses to universality. Here is Zizek's triumphal claim of the "true European legacy": "Against this end-of-ideology politics, one should insist on the potential of democratic politicization as the true European legacy from ancient Greece onwards. Will we be able to invent a new mode of repoliticization questioning the undisputed reign of global capital? Only such a repoliticization of OUR predicament can break the vicious cycle of liberal globalization destined to engender the most regressive forms of fundamentalist hatred." 85 Zizek here identifies the "true European legacy," and a few pages earlier he refers to "the fundamental European legacy." However, at the end of the paragraph just quoted, he alludes to "forms of fundamentalist hatred" as if the "fundamental European legacy" were excused and excluded from any form of "fundamentalism." Zizek's plea totally ignores the colonial difference and blindly reproduces the belief that whatever happened in Greece belongs to a European legacy that was built during and after the Renaissance—that is, at the inception of the Atlantic commercial circuit and the modern/colonial world. In fact, all the examples Zizek quotes in his arguments are consequences of the emergence, transformation, and consolidation of the modern/colonial world (the formation and transformation of capitalism and occidentalism as the modern/colonial world imaginary). 86 However, </w:t>
      </w:r>
      <w:r w:rsidRPr="00416E03">
        <w:rPr>
          <w:rStyle w:val="StyleBoldUnderline"/>
          <w:rFonts w:ascii="Helvetica" w:hAnsi="Helvetica"/>
        </w:rPr>
        <w:t>Zizek reproduces the macronarrative of Western civilization</w:t>
      </w:r>
      <w:r w:rsidRPr="00416E03">
        <w:rPr>
          <w:rFonts w:ascii="Helvetica" w:hAnsi="Helvetica"/>
        </w:rPr>
        <w:t xml:space="preserve"> (from ancient Greece to the current North Atlantic) </w:t>
      </w:r>
      <w:r w:rsidRPr="00416E03">
        <w:rPr>
          <w:rStyle w:val="StyleBoldUnderline"/>
          <w:rFonts w:ascii="Helvetica" w:hAnsi="Helvetica"/>
        </w:rPr>
        <w:t>and casts out the macronarrative of the modern/colonial world in which the conflict between globalization and universality emerged</w:t>
      </w:r>
      <w:r w:rsidRPr="00416E03">
        <w:rPr>
          <w:rFonts w:ascii="Helvetica" w:hAnsi="Helvetica"/>
        </w:rPr>
        <w:t>. Since he does not see beyond the linear narrative of Western civilization, he also cannot see that "diversality" rather than universality is the future alternative to globalization.</w:t>
      </w:r>
    </w:p>
    <w:p w14:paraId="3B0501AE" w14:textId="77777777" w:rsidR="005541A4" w:rsidRPr="00416E03" w:rsidRDefault="005541A4" w:rsidP="005541A4">
      <w:pPr>
        <w:rPr>
          <w:rFonts w:ascii="Helvetica" w:hAnsi="Helvetica"/>
        </w:rPr>
      </w:pPr>
      <w:r w:rsidRPr="00416E03">
        <w:rPr>
          <w:rFonts w:ascii="Helvetica" w:hAnsi="Helvetica"/>
        </w:rPr>
        <w:t>Let me explain</w:t>
      </w:r>
      <w:r w:rsidRPr="00416E03">
        <w:rPr>
          <w:rStyle w:val="StyleBoldUnderline"/>
          <w:rFonts w:ascii="Helvetica" w:hAnsi="Helvetica"/>
        </w:rPr>
        <w:t>. I see two problematic issues in Zizek's proposal. One is that Greece is only a European legacy, not a planetary one</w:t>
      </w:r>
      <w:r w:rsidRPr="00416E03">
        <w:rPr>
          <w:rFonts w:ascii="Helvetica" w:hAnsi="Helvetica"/>
        </w:rPr>
        <w:t xml:space="preserve">. If we agree that solutions for contemporary dilemmas could be found in Greek moral and political philosophy, </w:t>
      </w:r>
      <w:r w:rsidRPr="00416E03">
        <w:rPr>
          <w:rStyle w:val="StyleBoldUnderline"/>
          <w:rFonts w:ascii="Helvetica" w:hAnsi="Helvetica"/>
        </w:rPr>
        <w:t>we cannot naturally assume that "from Greece onwards" is linked only to the European legacy</w:t>
      </w:r>
      <w:r w:rsidRPr="00416E03">
        <w:rPr>
          <w:rFonts w:ascii="Helvetica" w:hAnsi="Helvetica"/>
        </w:rPr>
        <w:t xml:space="preserve">. The first issue here would be [End Page 89] to de-link the Greek contribution to human civilization from the modern (from the Renaissance on, from the inception of the modern/colonial world) contribution. </w:t>
      </w:r>
      <w:r w:rsidRPr="00416E03">
        <w:rPr>
          <w:rStyle w:val="StyleBoldUnderline"/>
          <w:rFonts w:ascii="Helvetica" w:hAnsi="Helvetica"/>
        </w:rPr>
        <w:t>Thus the Greek legacy could be reappropriated by the Arabic/Islamic world, which introduced Greece to Europe</w:t>
      </w:r>
      <w:r w:rsidRPr="00416E03">
        <w:rPr>
          <w:rFonts w:ascii="Helvetica" w:hAnsi="Helvetica"/>
        </w:rPr>
        <w:t>, and also by other legacies—</w:t>
      </w:r>
      <w:r w:rsidRPr="00416E03">
        <w:rPr>
          <w:rStyle w:val="StyleBoldUnderline"/>
          <w:rFonts w:ascii="Helvetica" w:hAnsi="Helvetica"/>
        </w:rPr>
        <w:t>Chinese, Indian, sub-Saharan African, or American Indian and Creole in Latin America and the Caribbean—that do not exist as a European legacy but as a discontinuity of the classical tradition</w:t>
      </w:r>
      <w:r w:rsidRPr="00416E03">
        <w:rPr>
          <w:rFonts w:ascii="Helvetica" w:hAnsi="Helvetica"/>
        </w:rPr>
        <w:t xml:space="preserve">. 87 One of the consequences of this perspective would be "diversality," that is, diversity as a universal project, </w:t>
      </w:r>
      <w:r w:rsidRPr="00416E03">
        <w:rPr>
          <w:rStyle w:val="StyleBoldUnderline"/>
          <w:rFonts w:ascii="Helvetica" w:hAnsi="Helvetica"/>
        </w:rPr>
        <w:t>rather than the reinscription of a "new abstract universal project"</w:t>
      </w:r>
      <w:r w:rsidRPr="00416E03">
        <w:rPr>
          <w:rFonts w:ascii="Helvetica" w:hAnsi="Helvetica"/>
        </w:rPr>
        <w:t xml:space="preserve"> such as Zizek proposes. I no longer feel like enrolling (or requesting membership) in a new abstract universal project that claims a fundamental European legacy. </w:t>
      </w:r>
      <w:r w:rsidRPr="00416E03">
        <w:rPr>
          <w:rStyle w:val="StyleBoldUnderline"/>
          <w:rFonts w:ascii="Helvetica" w:hAnsi="Helvetica"/>
        </w:rPr>
        <w:t>I assume that there are several good alternatives to the increasing threat of globalization,</w:t>
      </w:r>
      <w:r w:rsidRPr="00416E03">
        <w:rPr>
          <w:rFonts w:ascii="Helvetica" w:hAnsi="Helvetica"/>
        </w:rPr>
        <w:t xml:space="preserve"> and of course the fundamental European legacy is one of them. I am not talking about relativism, of course. I am talking about diversality, </w:t>
      </w:r>
      <w:r w:rsidRPr="00416E03">
        <w:rPr>
          <w:rStyle w:val="StyleBoldUnderline"/>
          <w:rFonts w:ascii="Helvetica" w:hAnsi="Helvetica"/>
        </w:rPr>
        <w:t xml:space="preserve">a project that is an alternative to universality and offers the possibilities of a network of planetary confrontations with globalization in the name of justice, equity, human rights, </w:t>
      </w:r>
      <w:r w:rsidRPr="00416E03">
        <w:rPr>
          <w:rStyle w:val="StyleBoldUnderline"/>
          <w:rFonts w:ascii="Helvetica" w:hAnsi="Helvetica"/>
        </w:rPr>
        <w:lastRenderedPageBreak/>
        <w:t>and epistemic diversality</w:t>
      </w:r>
      <w:r w:rsidRPr="00416E03">
        <w:rPr>
          <w:rFonts w:ascii="Helvetica" w:hAnsi="Helvetica"/>
        </w:rPr>
        <w:t>. The geopolitics of knowledge shows us the limits of any abstract universal, even from the left, be it the planetarization of the social sciences or a new planetarization of a European fundamental legacy in the name of democracy and repoliticization.</w:t>
      </w:r>
    </w:p>
    <w:p w14:paraId="29A0E8B5" w14:textId="77777777" w:rsidR="00DB1D81" w:rsidRPr="00416E03" w:rsidRDefault="00DB1D81" w:rsidP="00DB1D81">
      <w:pPr>
        <w:pStyle w:val="Heading1"/>
        <w:rPr>
          <w:rFonts w:ascii="Helvetica" w:hAnsi="Helvetica" w:cs="Times New Roman"/>
        </w:rPr>
      </w:pPr>
      <w:r w:rsidRPr="00416E03">
        <w:rPr>
          <w:rFonts w:ascii="Helvetica" w:hAnsi="Helvetica" w:cs="Times New Roman"/>
        </w:rPr>
        <w:lastRenderedPageBreak/>
        <w:t>Framework</w:t>
      </w:r>
    </w:p>
    <w:p w14:paraId="57294091" w14:textId="1C3D3D35" w:rsidR="002A511E" w:rsidRPr="00416E03" w:rsidRDefault="002A511E" w:rsidP="002A511E">
      <w:pPr>
        <w:pStyle w:val="Heading3"/>
        <w:rPr>
          <w:rFonts w:ascii="Helvetica" w:hAnsi="Helvetica"/>
        </w:rPr>
      </w:pPr>
      <w:r w:rsidRPr="00416E03">
        <w:rPr>
          <w:rFonts w:ascii="Helvetica" w:hAnsi="Helvetica"/>
        </w:rPr>
        <w:lastRenderedPageBreak/>
        <w:t>Framework is Eurocentric</w:t>
      </w:r>
    </w:p>
    <w:p w14:paraId="7461E807" w14:textId="77777777" w:rsidR="002A511E" w:rsidRPr="00416E03" w:rsidRDefault="002A511E" w:rsidP="002A511E">
      <w:pPr>
        <w:pStyle w:val="Heading4"/>
        <w:rPr>
          <w:rFonts w:ascii="Helvetica" w:hAnsi="Helvetica" w:cs="Times New Roman"/>
        </w:rPr>
      </w:pPr>
      <w:r w:rsidRPr="00416E03">
        <w:rPr>
          <w:rFonts w:ascii="Helvetica" w:hAnsi="Helvetica" w:cs="Times New Roman"/>
        </w:rPr>
        <w:t>The alt is key to deconstruct Eurocentric frameworks – academia is a key starting point</w:t>
      </w:r>
    </w:p>
    <w:p w14:paraId="6B0F4336" w14:textId="77777777" w:rsidR="002A511E" w:rsidRPr="00416E03" w:rsidRDefault="002A511E" w:rsidP="002A511E">
      <w:pPr>
        <w:rPr>
          <w:rFonts w:ascii="Helvetica" w:hAnsi="Helvetica"/>
        </w:rPr>
      </w:pPr>
      <w:r w:rsidRPr="00416E03">
        <w:rPr>
          <w:rStyle w:val="StyleStyleBold12pt"/>
          <w:rFonts w:ascii="Helvetica" w:hAnsi="Helvetica"/>
        </w:rPr>
        <w:t>Ucelli, founder, New York Marxist School and O’Neil, regular contributor to Forward Motion, 92</w:t>
      </w:r>
      <w:r w:rsidRPr="00416E03">
        <w:rPr>
          <w:rFonts w:ascii="Helvetica" w:hAnsi="Helvetica"/>
        </w:rPr>
        <w:t xml:space="preserve"> (Juliet and Dennis, “Challenging Eurocentrism” </w:t>
      </w:r>
      <w:hyperlink r:id="rId69" w:history="1">
        <w:r w:rsidRPr="00416E03">
          <w:rPr>
            <w:rStyle w:val="Hyperlink"/>
            <w:rFonts w:ascii="Helvetica" w:hAnsi="Helvetica"/>
          </w:rPr>
          <w:t>http://www.wengewang.org/read.php?tid=19345</w:t>
        </w:r>
      </w:hyperlink>
      <w:r w:rsidRPr="00416E03">
        <w:rPr>
          <w:rFonts w:ascii="Helvetica" w:hAnsi="Helvetica"/>
        </w:rPr>
        <w:t>, date accessed 7/4/13 IGM)</w:t>
      </w:r>
    </w:p>
    <w:p w14:paraId="43925365" w14:textId="77777777" w:rsidR="002A511E" w:rsidRPr="00416E03" w:rsidRDefault="002A511E" w:rsidP="002A511E">
      <w:pPr>
        <w:rPr>
          <w:rStyle w:val="StyleBoldUnderline"/>
          <w:rFonts w:ascii="Helvetica" w:hAnsi="Helvetica"/>
        </w:rPr>
      </w:pPr>
    </w:p>
    <w:p w14:paraId="5F962F5E" w14:textId="77777777" w:rsidR="002A511E" w:rsidRPr="00416E03" w:rsidRDefault="002A511E" w:rsidP="002A511E">
      <w:pPr>
        <w:rPr>
          <w:rFonts w:ascii="Helvetica" w:hAnsi="Helvetica"/>
        </w:rPr>
      </w:pPr>
      <w:r w:rsidRPr="00416E03">
        <w:rPr>
          <w:rStyle w:val="StyleBoldUnderline"/>
          <w:rFonts w:ascii="Helvetica" w:hAnsi="Helvetica"/>
        </w:rPr>
        <w:t>Ongoing battles over the content of social studies classes in public schools and the canon in liberal arts education are thrusting the term “eurocentrism” toward the mainstream of political discourse in the United States</w:t>
      </w:r>
      <w:r w:rsidRPr="00416E03">
        <w:rPr>
          <w:rFonts w:ascii="Helvetica" w:hAnsi="Helvetica"/>
        </w:rPr>
        <w:t xml:space="preserve">.  It is a concept which has been fairly easy for those of us on the left to become comfortable with, but that sense of ease could actually pose a problem of complacency for revolutionary socialists.  </w:t>
      </w:r>
      <w:r w:rsidRPr="00416E03">
        <w:rPr>
          <w:rStyle w:val="StyleBoldUnderline"/>
          <w:rFonts w:ascii="Helvetica" w:hAnsi="Helvetica"/>
        </w:rPr>
        <w:t>The fact is that the critique of eurocentrism is still in its early stages</w:t>
      </w:r>
      <w:r w:rsidRPr="00416E03">
        <w:rPr>
          <w:rFonts w:ascii="Helvetica" w:hAnsi="Helvetica"/>
        </w:rPr>
        <w:t xml:space="preserve">, and that </w:t>
      </w:r>
      <w:r w:rsidRPr="00416E03">
        <w:rPr>
          <w:rStyle w:val="StyleBoldUnderline"/>
          <w:rFonts w:ascii="Helvetica" w:hAnsi="Helvetica"/>
        </w:rPr>
        <w:t>the extraordinarily pervasive hold this framework has on the thinking of everyone raised in Western societies is not fully appreciated</w:t>
      </w:r>
      <w:r w:rsidRPr="00416E03">
        <w:rPr>
          <w:rFonts w:ascii="Helvetica" w:hAnsi="Helvetica"/>
        </w:rPr>
        <w:t>.  And the problem of what kind of worldview it is to be replaced with has barely been considered.</w:t>
      </w:r>
    </w:p>
    <w:p w14:paraId="1FA415A6" w14:textId="77777777" w:rsidR="002A511E" w:rsidRPr="00416E03" w:rsidRDefault="002A511E" w:rsidP="002A511E">
      <w:pPr>
        <w:rPr>
          <w:rFonts w:ascii="Helvetica" w:hAnsi="Helvetica"/>
        </w:rPr>
      </w:pPr>
      <w:r w:rsidRPr="00416E03">
        <w:rPr>
          <w:rFonts w:ascii="Helvetica" w:hAnsi="Helvetica"/>
        </w:rPr>
        <w:t xml:space="preserve">    The point, then, is that </w:t>
      </w:r>
      <w:r w:rsidRPr="00416E03">
        <w:rPr>
          <w:rStyle w:val="StyleBoldUnderline"/>
          <w:rFonts w:ascii="Helvetica" w:hAnsi="Helvetica"/>
        </w:rPr>
        <w:t>eurocentrism will not be understood, neutralized or superseded without considerable effort and, as shown by the current counterattack waged by the bourgeoisie against “political correctness,” without fierce struggle</w:t>
      </w:r>
      <w:r w:rsidRPr="00416E03">
        <w:rPr>
          <w:rFonts w:ascii="Helvetica" w:hAnsi="Helvetica"/>
        </w:rPr>
        <w:t>.</w:t>
      </w:r>
    </w:p>
    <w:p w14:paraId="74DF3561" w14:textId="77777777" w:rsidR="002A511E" w:rsidRPr="00416E03" w:rsidRDefault="002A511E" w:rsidP="002A511E">
      <w:pPr>
        <w:rPr>
          <w:rFonts w:ascii="Helvetica" w:hAnsi="Helvetica"/>
        </w:rPr>
      </w:pPr>
      <w:r w:rsidRPr="00416E03">
        <w:rPr>
          <w:rFonts w:ascii="Helvetica" w:hAnsi="Helvetica"/>
        </w:rPr>
        <w:t xml:space="preserve">    A good starting point in thinking about eurocentrism is the recent spate of books produced by African, North American and European academics.  They have thrown down the gauntlet inside classics, comparative linguistics, economic history, sociology and other academic disciplines.  This recent scholarship builds on the pioneering work of African American scholars like C.L.R. James and W.E.B. Dubois, whose work was marginalized by white supremacist academia, yet studied continuously over the past fifty years by organic intellectuals of color and some white leftists.  Another foundation is the insistence on the centrality of culture, psychology and the internalization of oppression coming from African thinkers like Frantz Fanon, Amilcar Cabral and Cheikh Anta Diop.</w:t>
      </w:r>
    </w:p>
    <w:p w14:paraId="320FAD4B" w14:textId="77777777" w:rsidR="002A511E" w:rsidRPr="00416E03" w:rsidRDefault="002A511E" w:rsidP="002A511E">
      <w:pPr>
        <w:rPr>
          <w:rFonts w:ascii="Helvetica" w:hAnsi="Helvetica"/>
        </w:rPr>
      </w:pPr>
      <w:r w:rsidRPr="00416E03">
        <w:rPr>
          <w:rFonts w:ascii="Helvetica" w:hAnsi="Helvetica"/>
        </w:rPr>
        <w:t xml:space="preserve">    To some extent, </w:t>
      </w:r>
      <w:r w:rsidRPr="00416E03">
        <w:rPr>
          <w:rStyle w:val="StyleBoldUnderline"/>
          <w:rFonts w:ascii="Helvetica" w:hAnsi="Helvetica"/>
        </w:rPr>
        <w:t>a critique of eurocentrism is implicit in the opposition to imperialism which</w:t>
      </w:r>
      <w:r w:rsidRPr="00416E03">
        <w:rPr>
          <w:rFonts w:ascii="Helvetica" w:hAnsi="Helvetica"/>
        </w:rPr>
        <w:t xml:space="preserve"> (however flawed) </w:t>
      </w:r>
      <w:r w:rsidRPr="00416E03">
        <w:rPr>
          <w:rStyle w:val="StyleBoldUnderline"/>
          <w:rFonts w:ascii="Helvetica" w:hAnsi="Helvetica"/>
        </w:rPr>
        <w:t>has characterized the revolutionary wing of the socialist movement since the time of Lenin</w:t>
      </w:r>
      <w:r w:rsidRPr="00416E03">
        <w:rPr>
          <w:rFonts w:ascii="Helvetica" w:hAnsi="Helvetica"/>
        </w:rPr>
        <w:t xml:space="preserve">.  However, at least until Mao’s writings became an influence, European socialists generally grasped more easily the concepts of the super-exploitation and victimization of non-European peoples and had more difficulty recognizing their scientific achievements and cultural contributions.  </w:t>
      </w:r>
      <w:r w:rsidRPr="00416E03">
        <w:rPr>
          <w:rStyle w:val="StyleBoldUnderline"/>
          <w:rFonts w:ascii="Helvetica" w:hAnsi="Helvetica"/>
        </w:rPr>
        <w:t>The concept of eurocentrism as currently used pays more attention to precisely this aspect: the distortion of the consciousness and self- knowledge of humanity by the insistence of people of European descent that all valid, “universal” scientific knowledge, economic progress, political structures and works of art flow only from their ancestors</w:t>
      </w:r>
      <w:r w:rsidRPr="00416E03">
        <w:rPr>
          <w:rFonts w:ascii="Helvetica" w:hAnsi="Helvetica"/>
        </w:rPr>
        <w:t>.  Or, in its more subtle form, eurocentrism acknowledges contributions from non-European cultures but says that if they’re important enough, they’ll be subsumed within the Western legacy; that the current global cultural marketplace will automatically absorb and disseminate any new cultural products of universal validity.</w:t>
      </w:r>
    </w:p>
    <w:p w14:paraId="57F52CEE" w14:textId="77777777" w:rsidR="008B6EDA" w:rsidRPr="00416E03" w:rsidRDefault="008B6EDA" w:rsidP="008B6EDA">
      <w:pPr>
        <w:pStyle w:val="Heading3"/>
        <w:rPr>
          <w:rFonts w:ascii="Helvetica" w:hAnsi="Helvetica" w:cs="Times New Roman"/>
        </w:rPr>
      </w:pPr>
      <w:r w:rsidRPr="00416E03">
        <w:rPr>
          <w:rFonts w:ascii="Helvetica" w:hAnsi="Helvetica" w:cs="Times New Roman"/>
        </w:rPr>
        <w:lastRenderedPageBreak/>
        <w:t xml:space="preserve">Questioning Colonialism is A Priori  </w:t>
      </w:r>
    </w:p>
    <w:p w14:paraId="73C99966" w14:textId="77777777" w:rsidR="008B6EDA" w:rsidRPr="00416E03" w:rsidRDefault="008B6EDA" w:rsidP="008B6EDA">
      <w:pPr>
        <w:pStyle w:val="Heading4"/>
        <w:rPr>
          <w:rFonts w:ascii="Helvetica" w:hAnsi="Helvetica" w:cs="Times New Roman"/>
        </w:rPr>
      </w:pPr>
      <w:r w:rsidRPr="00416E03">
        <w:rPr>
          <w:rFonts w:ascii="Helvetica" w:hAnsi="Helvetica" w:cs="Times New Roman"/>
        </w:rPr>
        <w:t>Rigorously questioning a colonial epistemology is key to make room for non-colonialist activity</w:t>
      </w:r>
    </w:p>
    <w:p w14:paraId="180ED053" w14:textId="77777777" w:rsidR="008B6EDA" w:rsidRPr="00416E03" w:rsidRDefault="008B6EDA" w:rsidP="008B6EDA">
      <w:pPr>
        <w:rPr>
          <w:rStyle w:val="StyleStyleBold12pt"/>
          <w:rFonts w:ascii="Helvetica" w:hAnsi="Helvetica"/>
        </w:rPr>
      </w:pPr>
      <w:r w:rsidRPr="00416E03">
        <w:rPr>
          <w:rStyle w:val="StyleStyleBold12pt"/>
          <w:rFonts w:ascii="Helvetica" w:hAnsi="Helvetica"/>
        </w:rPr>
        <w:t xml:space="preserve">Said, Columbia University English and Comparative Literature, 3 </w:t>
      </w:r>
    </w:p>
    <w:p w14:paraId="0B5AB3C8" w14:textId="77777777" w:rsidR="008B6EDA" w:rsidRPr="00416E03" w:rsidRDefault="008B6EDA" w:rsidP="008B6EDA">
      <w:pPr>
        <w:rPr>
          <w:rFonts w:ascii="Helvetica" w:hAnsi="Helvetica"/>
        </w:rPr>
      </w:pPr>
      <w:r w:rsidRPr="00416E03">
        <w:rPr>
          <w:rFonts w:ascii="Helvetica" w:hAnsi="Helvetica"/>
        </w:rPr>
        <w:t xml:space="preserve">(Edward, Columbia University, English and Comparative Literature, author Orientalism, AUGUST 05, 2003, “Orientalism 25 Years Later Worldly Humanism v. the Empire-builders”, </w:t>
      </w:r>
      <w:hyperlink r:id="rId70" w:history="1">
        <w:r w:rsidRPr="00416E03">
          <w:rPr>
            <w:rStyle w:val="Hyperlink"/>
            <w:rFonts w:ascii="Helvetica" w:hAnsi="Helvetica"/>
          </w:rPr>
          <w:t>http://www.counterpunch.org/2003/08/05/orientalism/</w:t>
        </w:r>
      </w:hyperlink>
      <w:r w:rsidRPr="00416E03">
        <w:rPr>
          <w:rFonts w:ascii="Helvetica" w:hAnsi="Helvetica"/>
        </w:rPr>
        <w:t xml:space="preserve">, Accessed 7/5/13, IGM) </w:t>
      </w:r>
    </w:p>
    <w:p w14:paraId="31AFB8E7" w14:textId="77777777" w:rsidR="008B6EDA" w:rsidRPr="00416E03" w:rsidRDefault="008B6EDA" w:rsidP="008B6EDA">
      <w:pPr>
        <w:rPr>
          <w:rFonts w:ascii="Helvetica" w:hAnsi="Helvetica"/>
        </w:rPr>
      </w:pPr>
    </w:p>
    <w:p w14:paraId="3D554711" w14:textId="77777777" w:rsidR="008B6EDA" w:rsidRPr="00416E03" w:rsidRDefault="008B6EDA" w:rsidP="008B6EDA">
      <w:pPr>
        <w:rPr>
          <w:rStyle w:val="StyleBoldUnderline"/>
          <w:rFonts w:ascii="Helvetica" w:hAnsi="Helvetica"/>
        </w:rPr>
      </w:pPr>
      <w:r w:rsidRPr="00416E03">
        <w:rPr>
          <w:rStyle w:val="StyleBoldUnderline"/>
          <w:rFonts w:ascii="Helvetica" w:hAnsi="Helvetica"/>
        </w:rPr>
        <w:t>My idea</w:t>
      </w:r>
      <w:r w:rsidRPr="00416E03">
        <w:rPr>
          <w:rFonts w:ascii="Helvetica" w:hAnsi="Helvetica"/>
        </w:rPr>
        <w:t xml:space="preserve"> </w:t>
      </w:r>
      <w:r w:rsidRPr="00416E03">
        <w:rPr>
          <w:rStyle w:val="StyleBoldUnderline"/>
          <w:rFonts w:ascii="Helvetica" w:hAnsi="Helvetica"/>
        </w:rPr>
        <w:t>in Orientalism is to use humanistic critique to open up the fields of struggle, to introduce a longer sequence of thought and analysis to replace the short bursts of polemical, thought-stopping fury that so imprison us</w:t>
      </w:r>
      <w:r w:rsidRPr="00416E03">
        <w:rPr>
          <w:rFonts w:ascii="Helvetica" w:hAnsi="Helvetica"/>
        </w:rPr>
        <w:t xml:space="preserve">. I have called what I try to do "humanism," a word I continue to use stubbornly despite the scornful dismissal of the term by sophisticated post-modern critics. By humanism I mean first of all attempting to dissolve Blake’s mind-forg’d manacles so as to be able to use one’s mind historically and rationally for the purposes of reflective understanding. Moreover humanism is sustained by a sense of community with other interpreters and other societies and periods: strictly speaking therefore, there is no such thing as an isolated humanist. </w:t>
      </w:r>
      <w:r w:rsidRPr="00416E03">
        <w:rPr>
          <w:rStyle w:val="StyleBoldUnderline"/>
          <w:rFonts w:ascii="Helvetica" w:hAnsi="Helvetica"/>
        </w:rPr>
        <w:t>This it is to say that every domain is linked to every other one, and that nothing that goes on in our world has ever been isolated and pure of any outside influence. We need to speak about issues of injustice and suffering within a context that is amply situated in history, culture, and socio-economic reality</w:t>
      </w:r>
      <w:r w:rsidRPr="00416E03">
        <w:rPr>
          <w:rFonts w:ascii="Helvetica" w:hAnsi="Helvetica"/>
        </w:rPr>
        <w:t xml:space="preserve">. </w:t>
      </w:r>
      <w:r w:rsidRPr="00416E03">
        <w:rPr>
          <w:rStyle w:val="StyleBoldUnderline"/>
          <w:rFonts w:ascii="Helvetica" w:hAnsi="Helvetica"/>
        </w:rPr>
        <w:t>Our role is to widen the field of discussion</w:t>
      </w:r>
      <w:r w:rsidRPr="00416E03">
        <w:rPr>
          <w:rFonts w:ascii="Helvetica" w:hAnsi="Helvetica"/>
        </w:rPr>
        <w:t xml:space="preserve">. I have spent a great deal of my life during the past 35 years advocating the rights of the Palestinian people to national self-determination, but I have always tried to do that with full attention paid to the reality of the Jewish people and what they suffered by way of persecution and genocide. The paramount thing is that the struggle for equality in Palestine/Israel should be directed toward a humane goal, that is, co-existence, and not further suppression and denial. Not accidentally, I indicate that Orientalism and modern anti-Semitism have common roots. </w:t>
      </w:r>
      <w:r w:rsidRPr="00416E03">
        <w:rPr>
          <w:rStyle w:val="StyleBoldUnderline"/>
          <w:rFonts w:ascii="Helvetica" w:hAnsi="Helvetica"/>
        </w:rPr>
        <w:t xml:space="preserve">Therefore it would seem to be a vital necessity for independent intellectuals always to provide alternative models to the simplifying and confining ones based on mutual hostility that have prevailed </w:t>
      </w:r>
      <w:r w:rsidRPr="00416E03">
        <w:rPr>
          <w:rFonts w:ascii="Helvetica" w:hAnsi="Helvetica"/>
        </w:rPr>
        <w:t xml:space="preserve">in the Middle East and elsewhere </w:t>
      </w:r>
      <w:r w:rsidRPr="00416E03">
        <w:rPr>
          <w:rStyle w:val="StyleBoldUnderline"/>
          <w:rFonts w:ascii="Helvetica" w:hAnsi="Helvetica"/>
        </w:rPr>
        <w:t>for so long.</w:t>
      </w:r>
    </w:p>
    <w:p w14:paraId="3D401E68" w14:textId="3C586046" w:rsidR="00AB3841" w:rsidRPr="00416E03" w:rsidRDefault="00AB3841" w:rsidP="00AB3841">
      <w:pPr>
        <w:pStyle w:val="Heading3"/>
        <w:rPr>
          <w:rFonts w:ascii="Helvetica" w:hAnsi="Helvetica" w:cs="Times New Roman"/>
        </w:rPr>
      </w:pPr>
      <w:r w:rsidRPr="00416E03">
        <w:rPr>
          <w:rFonts w:ascii="Helvetica" w:hAnsi="Helvetica" w:cs="Times New Roman"/>
        </w:rPr>
        <w:lastRenderedPageBreak/>
        <w:t>L</w:t>
      </w:r>
      <w:r w:rsidR="008B6EDA" w:rsidRPr="00416E03">
        <w:rPr>
          <w:rFonts w:ascii="Helvetica" w:hAnsi="Helvetica" w:cs="Times New Roman"/>
        </w:rPr>
        <w:t xml:space="preserve">atin </w:t>
      </w:r>
      <w:r w:rsidRPr="00416E03">
        <w:rPr>
          <w:rFonts w:ascii="Helvetica" w:hAnsi="Helvetica" w:cs="Times New Roman"/>
        </w:rPr>
        <w:t>A</w:t>
      </w:r>
      <w:r w:rsidR="008B6EDA" w:rsidRPr="00416E03">
        <w:rPr>
          <w:rFonts w:ascii="Helvetica" w:hAnsi="Helvetica" w:cs="Times New Roman"/>
        </w:rPr>
        <w:t>merican</w:t>
      </w:r>
      <w:r w:rsidRPr="00416E03">
        <w:rPr>
          <w:rFonts w:ascii="Helvetica" w:hAnsi="Helvetica" w:cs="Times New Roman"/>
        </w:rPr>
        <w:t xml:space="preserve"> Critical Analysis Key</w:t>
      </w:r>
    </w:p>
    <w:p w14:paraId="5FDB4822" w14:textId="77777777" w:rsidR="00AB3841" w:rsidRPr="00416E03" w:rsidRDefault="00AB3841" w:rsidP="00AB3841">
      <w:pPr>
        <w:pStyle w:val="Heading4"/>
        <w:rPr>
          <w:rFonts w:ascii="Helvetica" w:hAnsi="Helvetica"/>
        </w:rPr>
      </w:pPr>
      <w:r w:rsidRPr="00416E03">
        <w:rPr>
          <w:rFonts w:ascii="Helvetica" w:hAnsi="Helvetica"/>
        </w:rPr>
        <w:t>Widening debates to talk about the perspectives from other countries is key to devising a new knowledge base, even when talking from the perspective of privilege targeted change is possible.</w:t>
      </w:r>
    </w:p>
    <w:p w14:paraId="7A6B1DB5" w14:textId="77777777" w:rsidR="00AB3841" w:rsidRPr="00416E03" w:rsidRDefault="00AB3841" w:rsidP="00AB3841">
      <w:pPr>
        <w:rPr>
          <w:rStyle w:val="StyleStyleBold12pt"/>
          <w:rFonts w:ascii="Helvetica" w:hAnsi="Helvetica"/>
        </w:rPr>
      </w:pPr>
      <w:r w:rsidRPr="00416E03">
        <w:rPr>
          <w:rStyle w:val="StyleStyleBold12pt"/>
          <w:rFonts w:ascii="Helvetica" w:hAnsi="Helvetica"/>
        </w:rPr>
        <w:t>Tarver, Arkansas Tech Dean of the College of Arts and Humanities, 4</w:t>
      </w:r>
    </w:p>
    <w:p w14:paraId="7A5FB564" w14:textId="77777777" w:rsidR="00AB3841" w:rsidRPr="00416E03" w:rsidRDefault="00AB3841" w:rsidP="00AB3841">
      <w:pPr>
        <w:rPr>
          <w:rFonts w:ascii="Helvetica" w:hAnsi="Helvetica"/>
        </w:rPr>
      </w:pPr>
      <w:r w:rsidRPr="00416E03">
        <w:rPr>
          <w:rFonts w:ascii="Helvetica" w:hAnsi="Helvetica"/>
        </w:rPr>
        <w:t>(H. Micheal, Ph.D., Dean of the College of Arts and Humanities, Professor of History, Arkansas Tech, Fall 2004, World History Association, “World History Bulletin”, http://www.thewha.org/bulletins/fall_2004.pdf, Accessed 7/8/13, NC)</w:t>
      </w:r>
    </w:p>
    <w:p w14:paraId="44BEBB48" w14:textId="77777777" w:rsidR="00AB3841" w:rsidRPr="00416E03" w:rsidRDefault="00AB3841" w:rsidP="00AB3841">
      <w:pPr>
        <w:rPr>
          <w:rFonts w:ascii="Helvetica" w:hAnsi="Helvetica"/>
        </w:rPr>
      </w:pPr>
    </w:p>
    <w:p w14:paraId="6423A008" w14:textId="77777777" w:rsidR="00AB3841" w:rsidRPr="00416E03" w:rsidRDefault="00AB3841" w:rsidP="00AB3841">
      <w:pPr>
        <w:rPr>
          <w:rFonts w:ascii="Helvetica" w:hAnsi="Helvetica"/>
        </w:rPr>
      </w:pPr>
      <w:r w:rsidRPr="00416E03">
        <w:rPr>
          <w:rFonts w:ascii="Helvetica" w:hAnsi="Helvetica"/>
        </w:rPr>
        <w:t>Concluding Thoughts</w:t>
      </w:r>
    </w:p>
    <w:p w14:paraId="45BF3BCE" w14:textId="77777777" w:rsidR="00AB3841" w:rsidRPr="00416E03" w:rsidRDefault="00AB3841" w:rsidP="00AB3841">
      <w:pPr>
        <w:rPr>
          <w:rFonts w:ascii="Helvetica" w:hAnsi="Helvetica"/>
          <w:b/>
          <w:bCs/>
          <w:u w:val="single"/>
        </w:rPr>
      </w:pPr>
      <w:r w:rsidRPr="00416E03">
        <w:rPr>
          <w:rFonts w:ascii="Helvetica" w:hAnsi="Helvetica"/>
        </w:rPr>
        <w:t xml:space="preserve">Based on what has been said up until now, the phrase by Carmen Bernard </w:t>
      </w:r>
      <w:r w:rsidRPr="00416E03">
        <w:rPr>
          <w:rStyle w:val="StyleBoldUnderline"/>
          <w:rFonts w:ascii="Helvetica" w:hAnsi="Helvetica"/>
        </w:rPr>
        <w:t>referring to Latin America as a laboratory for the West,38 does not seem exaggerated.</w:t>
      </w:r>
      <w:r w:rsidRPr="00416E03">
        <w:rPr>
          <w:rFonts w:ascii="Helvetica" w:hAnsi="Helvetica"/>
        </w:rPr>
        <w:t xml:space="preserve"> Once we have understood modernity in terms of a world process, </w:t>
      </w:r>
      <w:r w:rsidRPr="00416E03">
        <w:rPr>
          <w:rStyle w:val="StyleBoldUnderline"/>
          <w:rFonts w:ascii="Helvetica" w:hAnsi="Helvetica"/>
        </w:rPr>
        <w:t>the point is not only to ‘integrate’ Latin America but to acknowledge its constitutive role in modern world history.</w:t>
      </w:r>
    </w:p>
    <w:p w14:paraId="54663310" w14:textId="77777777" w:rsidR="00AB3841" w:rsidRPr="00416E03" w:rsidRDefault="00AB3841" w:rsidP="00AB3841">
      <w:pPr>
        <w:rPr>
          <w:rFonts w:ascii="Helvetica" w:hAnsi="Helvetica"/>
          <w:b/>
          <w:bCs/>
          <w:u w:val="single"/>
        </w:rPr>
      </w:pPr>
      <w:r w:rsidRPr="00416E03">
        <w:rPr>
          <w:rStyle w:val="StyleBoldUnderline"/>
          <w:rFonts w:ascii="Helvetica" w:hAnsi="Helvetica"/>
        </w:rPr>
        <w:t>The problem of Latin America’s heterogeneity and the coexistence and tensions between what unites us Latin Americans and what separates us is not new, and world history is not necessarily the only way to approach it.</w:t>
      </w:r>
      <w:r w:rsidRPr="00416E03">
        <w:rPr>
          <w:rFonts w:ascii="Helvetica" w:hAnsi="Helvetica"/>
        </w:rPr>
        <w:t xml:space="preserve"> But what can be said is that it offers a very fertile space to think about this. The field could open new possibilities to rethink the character of the region not only in comparative terms with other great areas, but in terms  of the interactions within it, </w:t>
      </w:r>
      <w:r w:rsidRPr="00416E03">
        <w:rPr>
          <w:rStyle w:val="StyleBoldUnderline"/>
          <w:rFonts w:ascii="Helvetica" w:hAnsi="Helvetica"/>
        </w:rPr>
        <w:t>between common areas that transcend national borderlines and the types of representations that  circulate about what falls under the name  of ‘Latin America.’</w:t>
      </w:r>
    </w:p>
    <w:p w14:paraId="6FC1D5DC" w14:textId="77777777" w:rsidR="00AB3841" w:rsidRPr="00416E03" w:rsidRDefault="00AB3841" w:rsidP="00AB3841">
      <w:pPr>
        <w:rPr>
          <w:rFonts w:ascii="Helvetica" w:hAnsi="Helvetica"/>
        </w:rPr>
      </w:pPr>
      <w:r w:rsidRPr="00416E03">
        <w:rPr>
          <w:rFonts w:ascii="Helvetica" w:hAnsi="Helvetica"/>
        </w:rPr>
        <w:t xml:space="preserve">Therefore, </w:t>
      </w:r>
      <w:r w:rsidRPr="00416E03">
        <w:rPr>
          <w:rStyle w:val="StyleBoldUnderline"/>
          <w:rFonts w:ascii="Helvetica" w:hAnsi="Helvetica"/>
        </w:rPr>
        <w:t>to turn Latin America into a solid unit, a ‘block’ that interacts as such with others such as Europe or Africa, is naïf and insufficient</w:t>
      </w:r>
      <w:r w:rsidRPr="00416E03">
        <w:rPr>
          <w:rFonts w:ascii="Helvetica" w:hAnsi="Helvetica"/>
        </w:rPr>
        <w:t>, specially given the</w:t>
      </w:r>
      <w:r w:rsidRPr="00416E03">
        <w:rPr>
          <w:rFonts w:ascii="Helvetica" w:hAnsi="Helvetica"/>
          <w:sz w:val="12"/>
        </w:rPr>
        <w:t xml:space="preserve"> </w:t>
      </w:r>
      <w:r w:rsidRPr="00416E03">
        <w:rPr>
          <w:rFonts w:ascii="Helvetica" w:hAnsi="Helvetica"/>
        </w:rPr>
        <w:t>fact that it is always necessary to remember that analytical categories are not simply intellectual tools, but constitute a certain and complex type of social representation that gives meaning and organizes</w:t>
      </w:r>
      <w:r w:rsidRPr="00416E03">
        <w:rPr>
          <w:rFonts w:ascii="Helvetica" w:hAnsi="Helvetica"/>
          <w:sz w:val="12"/>
        </w:rPr>
        <w:t xml:space="preserve"> </w:t>
      </w:r>
      <w:r w:rsidRPr="00416E03">
        <w:rPr>
          <w:rFonts w:ascii="Helvetica" w:hAnsi="Helvetica"/>
        </w:rPr>
        <w:t>our interpretation of reality. 39</w:t>
      </w:r>
    </w:p>
    <w:p w14:paraId="7A364C15" w14:textId="77777777" w:rsidR="00AB3841" w:rsidRPr="00416E03" w:rsidRDefault="00AB3841" w:rsidP="00AB3841">
      <w:pPr>
        <w:rPr>
          <w:rStyle w:val="Emphasis"/>
          <w:rFonts w:ascii="Helvetica" w:hAnsi="Helvetica"/>
        </w:rPr>
      </w:pPr>
      <w:r w:rsidRPr="00416E03">
        <w:rPr>
          <w:rFonts w:ascii="Helvetica" w:hAnsi="Helvetica"/>
        </w:rPr>
        <w:t xml:space="preserve">Finally, </w:t>
      </w:r>
      <w:r w:rsidRPr="00416E03">
        <w:rPr>
          <w:rStyle w:val="StyleBoldUnderline"/>
          <w:rFonts w:ascii="Helvetica" w:hAnsi="Helvetica"/>
        </w:rPr>
        <w:t>it is necessary to underline the fact that the debate over world history seems to take place in a privileged way among American historians. But this is not problematic in itself. What we have to acknowledge is that epistemology is historically and geographically located.</w:t>
      </w:r>
      <w:r w:rsidRPr="00416E03">
        <w:rPr>
          <w:rFonts w:ascii="Helvetica" w:hAnsi="Helvetica"/>
        </w:rPr>
        <w:t xml:space="preserve"> For</w:t>
      </w:r>
      <w:r w:rsidRPr="00416E03">
        <w:rPr>
          <w:rFonts w:ascii="Helvetica" w:hAnsi="Helvetica"/>
          <w:sz w:val="12"/>
        </w:rPr>
        <w:t xml:space="preserve"> </w:t>
      </w:r>
      <w:r w:rsidRPr="00416E03">
        <w:rPr>
          <w:rFonts w:ascii="Helvetica" w:hAnsi="Helvetica"/>
        </w:rPr>
        <w:t xml:space="preserve">that reason, </w:t>
      </w:r>
      <w:r w:rsidRPr="00416E03">
        <w:rPr>
          <w:rStyle w:val="StyleBoldUnderline"/>
          <w:rFonts w:ascii="Helvetica" w:hAnsi="Helvetica"/>
        </w:rPr>
        <w:t>it is fundamental to problematize the differentiated character of a world history written in the United States</w:t>
      </w:r>
      <w:r w:rsidRPr="00416E03">
        <w:rPr>
          <w:rFonts w:ascii="Helvetica" w:hAnsi="Helvetica"/>
        </w:rPr>
        <w:t xml:space="preserve"> and</w:t>
      </w:r>
      <w:r w:rsidRPr="00416E03">
        <w:rPr>
          <w:rFonts w:ascii="Helvetica" w:hAnsi="Helvetica"/>
          <w:sz w:val="12"/>
        </w:rPr>
        <w:t xml:space="preserve"> </w:t>
      </w:r>
      <w:r w:rsidRPr="00416E03">
        <w:rPr>
          <w:rFonts w:ascii="Helvetica" w:hAnsi="Helvetica"/>
        </w:rPr>
        <w:t>one written in China, India, or Colombia.</w:t>
      </w:r>
      <w:r w:rsidRPr="00416E03">
        <w:rPr>
          <w:rFonts w:ascii="Helvetica" w:hAnsi="Helvetica"/>
          <w:sz w:val="12"/>
        </w:rPr>
        <w:t xml:space="preserve"> </w:t>
      </w:r>
      <w:r w:rsidRPr="00416E03">
        <w:rPr>
          <w:rFonts w:ascii="Helvetica" w:hAnsi="Helvetica"/>
        </w:rPr>
        <w:t xml:space="preserve">However, </w:t>
      </w:r>
      <w:r w:rsidRPr="00416E03">
        <w:rPr>
          <w:rStyle w:val="StyleBoldUnderline"/>
          <w:rFonts w:ascii="Helvetica" w:hAnsi="Helvetica"/>
        </w:rPr>
        <w:t>instead of posing counterfactual scenarios about a world history made from the Third World, or referring to the ‘subrepresentation’ of Latin America</w:t>
      </w:r>
      <w:r w:rsidRPr="00416E03">
        <w:rPr>
          <w:rFonts w:ascii="Helvetica" w:hAnsi="Helvetica"/>
        </w:rPr>
        <w:t>, thematically or in terms of the number of</w:t>
      </w:r>
      <w:r w:rsidRPr="00416E03">
        <w:rPr>
          <w:rFonts w:ascii="Helvetica" w:hAnsi="Helvetica"/>
          <w:sz w:val="12"/>
        </w:rPr>
        <w:t xml:space="preserve"> </w:t>
      </w:r>
      <w:r w:rsidRPr="00416E03">
        <w:rPr>
          <w:rFonts w:ascii="Helvetica" w:hAnsi="Helvetica"/>
        </w:rPr>
        <w:t xml:space="preserve">academics in the field, </w:t>
      </w:r>
      <w:r w:rsidRPr="00416E03">
        <w:rPr>
          <w:rStyle w:val="StyleBoldUnderline"/>
          <w:rFonts w:ascii="Helvetica" w:hAnsi="Helvetica"/>
        </w:rPr>
        <w:t xml:space="preserve">it is better to see things from another angle. </w:t>
      </w:r>
      <w:r w:rsidRPr="00416E03">
        <w:rPr>
          <w:rFonts w:ascii="Helvetica" w:hAnsi="Helvetica"/>
        </w:rPr>
        <w:t>Even if World</w:t>
      </w:r>
      <w:r w:rsidRPr="00416E03">
        <w:rPr>
          <w:rFonts w:ascii="Helvetica" w:hAnsi="Helvetica"/>
          <w:sz w:val="12"/>
        </w:rPr>
        <w:t xml:space="preserve"> </w:t>
      </w:r>
      <w:r w:rsidRPr="00416E03">
        <w:rPr>
          <w:rFonts w:ascii="Helvetica" w:hAnsi="Helvetica"/>
        </w:rPr>
        <w:t>History finds as one of its conditions of</w:t>
      </w:r>
      <w:r w:rsidRPr="00416E03">
        <w:rPr>
          <w:rFonts w:ascii="Helvetica" w:hAnsi="Helvetica"/>
          <w:sz w:val="12"/>
        </w:rPr>
        <w:t xml:space="preserve"> </w:t>
      </w:r>
      <w:r w:rsidRPr="00416E03">
        <w:rPr>
          <w:rFonts w:ascii="Helvetica" w:hAnsi="Helvetica"/>
        </w:rPr>
        <w:t>existence the development of area studies,</w:t>
      </w:r>
      <w:r w:rsidRPr="00416E03">
        <w:rPr>
          <w:rFonts w:ascii="Helvetica" w:hAnsi="Helvetica"/>
          <w:sz w:val="12"/>
        </w:rPr>
        <w:t xml:space="preserve"> </w:t>
      </w:r>
      <w:r w:rsidRPr="00416E03">
        <w:rPr>
          <w:rFonts w:ascii="Helvetica" w:hAnsi="Helvetica"/>
        </w:rPr>
        <w:t>its problem is not simply to accumulate</w:t>
      </w:r>
      <w:r w:rsidRPr="00416E03">
        <w:rPr>
          <w:rFonts w:ascii="Helvetica" w:hAnsi="Helvetica"/>
          <w:sz w:val="12"/>
        </w:rPr>
        <w:t xml:space="preserve"> </w:t>
      </w:r>
      <w:r w:rsidRPr="00416E03">
        <w:rPr>
          <w:rFonts w:ascii="Helvetica" w:hAnsi="Helvetica"/>
        </w:rPr>
        <w:t>layers of knowledge about different and</w:t>
      </w:r>
      <w:r w:rsidRPr="00416E03">
        <w:rPr>
          <w:rFonts w:ascii="Helvetica" w:hAnsi="Helvetica"/>
          <w:sz w:val="12"/>
        </w:rPr>
        <w:t xml:space="preserve"> </w:t>
      </w:r>
      <w:r w:rsidRPr="00416E03">
        <w:rPr>
          <w:rFonts w:ascii="Helvetica" w:hAnsi="Helvetica"/>
        </w:rPr>
        <w:t xml:space="preserve">new parts of the world. </w:t>
      </w:r>
      <w:r w:rsidRPr="00416E03">
        <w:rPr>
          <w:rStyle w:val="StyleBoldUnderline"/>
          <w:rFonts w:ascii="Helvetica" w:hAnsi="Helvetica"/>
        </w:rPr>
        <w:t>It is necessary to have schemes that allow locating regional histories in larger establishments.</w:t>
      </w:r>
      <w:r w:rsidRPr="00416E03">
        <w:rPr>
          <w:rFonts w:ascii="Helvetica" w:hAnsi="Helvetica"/>
        </w:rPr>
        <w:t xml:space="preserve"> And</w:t>
      </w:r>
      <w:r w:rsidRPr="00416E03">
        <w:rPr>
          <w:rFonts w:ascii="Helvetica" w:hAnsi="Helvetica"/>
          <w:sz w:val="12"/>
        </w:rPr>
        <w:t xml:space="preserve"> </w:t>
      </w:r>
      <w:r w:rsidRPr="00416E03">
        <w:rPr>
          <w:rFonts w:ascii="Helvetica" w:hAnsi="Helvetica"/>
        </w:rPr>
        <w:t>this implies necessarily revisiting certain</w:t>
      </w:r>
      <w:r w:rsidRPr="00416E03">
        <w:rPr>
          <w:rFonts w:ascii="Helvetica" w:hAnsi="Helvetica"/>
          <w:sz w:val="12"/>
        </w:rPr>
        <w:t xml:space="preserve"> </w:t>
      </w:r>
      <w:r w:rsidRPr="00416E03">
        <w:rPr>
          <w:rFonts w:ascii="Helvetica" w:hAnsi="Helvetica"/>
        </w:rPr>
        <w:t>conceptual devices,</w:t>
      </w:r>
      <w:r w:rsidRPr="00416E03">
        <w:rPr>
          <w:rStyle w:val="StyleBoldUnderline"/>
          <w:rFonts w:ascii="Helvetica" w:hAnsi="Helvetica"/>
        </w:rPr>
        <w:t xml:space="preserve"> widening the debate to other countries and by </w:t>
      </w:r>
      <w:r w:rsidRPr="00416E03">
        <w:rPr>
          <w:rStyle w:val="StyleBoldUnderline"/>
          <w:rFonts w:ascii="Helvetica" w:hAnsi="Helvetica"/>
        </w:rPr>
        <w:lastRenderedPageBreak/>
        <w:t>means of that being more reflexive about the implications of the tools used to make world history possible.</w:t>
      </w:r>
    </w:p>
    <w:p w14:paraId="399C2F32" w14:textId="3FEBE3F4" w:rsidR="00871072" w:rsidRPr="00416E03" w:rsidRDefault="00871072" w:rsidP="00871072">
      <w:pPr>
        <w:pStyle w:val="Heading3"/>
        <w:rPr>
          <w:rFonts w:ascii="Helvetica" w:hAnsi="Helvetica"/>
        </w:rPr>
      </w:pPr>
      <w:r w:rsidRPr="00416E03">
        <w:rPr>
          <w:rFonts w:ascii="Helvetica" w:hAnsi="Helvetica"/>
        </w:rPr>
        <w:lastRenderedPageBreak/>
        <w:t>AT: USFG Focus Good</w:t>
      </w:r>
    </w:p>
    <w:p w14:paraId="1FDB6CDB" w14:textId="5E929D48" w:rsidR="00871072" w:rsidRPr="00416E03" w:rsidRDefault="00871072" w:rsidP="00871072">
      <w:pPr>
        <w:pStyle w:val="Heading4"/>
        <w:rPr>
          <w:rFonts w:ascii="Helvetica" w:hAnsi="Helvetica"/>
        </w:rPr>
      </w:pPr>
      <w:r w:rsidRPr="00416E03">
        <w:rPr>
          <w:rFonts w:ascii="Helvetica" w:hAnsi="Helvetica"/>
        </w:rPr>
        <w:t xml:space="preserve">Must rethink state monopolization of politics &amp; power </w:t>
      </w:r>
    </w:p>
    <w:p w14:paraId="1DB5D5D4" w14:textId="77777777" w:rsidR="00871072" w:rsidRPr="00416E03" w:rsidRDefault="00871072" w:rsidP="00871072">
      <w:pPr>
        <w:rPr>
          <w:rStyle w:val="StyleStyleBold12pt"/>
          <w:rFonts w:ascii="Helvetica" w:hAnsi="Helvetica"/>
        </w:rPr>
      </w:pPr>
      <w:r w:rsidRPr="00416E03">
        <w:rPr>
          <w:rStyle w:val="StyleStyleBold12pt"/>
          <w:rFonts w:ascii="Helvetica" w:hAnsi="Helvetica"/>
        </w:rPr>
        <w:t xml:space="preserve">Park, University of Oklahoma and Wilkins, Univerity of Texas, 5 </w:t>
      </w:r>
    </w:p>
    <w:p w14:paraId="63D8F7C3" w14:textId="77777777" w:rsidR="00871072" w:rsidRPr="00416E03" w:rsidRDefault="00871072" w:rsidP="00871072">
      <w:pPr>
        <w:rPr>
          <w:rFonts w:ascii="Helvetica" w:hAnsi="Helvetica"/>
        </w:rPr>
      </w:pPr>
      <w:r w:rsidRPr="00416E03">
        <w:rPr>
          <w:rFonts w:ascii="Helvetica" w:hAnsi="Helvetica"/>
        </w:rPr>
        <w:t xml:space="preserve">(Jane, Univ. of Oklahoma, Karin, Univ of Texas @ Austin, Global Media Journal, “Re-orienting the Orientalist Gaze”, </w:t>
      </w:r>
      <w:hyperlink r:id="rId71" w:history="1">
        <w:r w:rsidRPr="00416E03">
          <w:rPr>
            <w:rFonts w:ascii="Helvetica" w:hAnsi="Helvetica"/>
          </w:rPr>
          <w:t>http://lass.purduecal.edu/cca/gmj/sp05/gmj-sp05-park-wilkins.htm</w:t>
        </w:r>
      </w:hyperlink>
      <w:r w:rsidRPr="00416E03">
        <w:rPr>
          <w:rFonts w:ascii="Helvetica" w:hAnsi="Helvetica"/>
        </w:rPr>
        <w:t>, Accessed 7/5/13, IGM)</w:t>
      </w:r>
    </w:p>
    <w:p w14:paraId="15A5D433" w14:textId="77777777" w:rsidR="00871072" w:rsidRPr="00416E03" w:rsidRDefault="00871072" w:rsidP="00871072">
      <w:pPr>
        <w:rPr>
          <w:rFonts w:ascii="Helvetica" w:hAnsi="Helvetica"/>
        </w:rPr>
      </w:pPr>
    </w:p>
    <w:p w14:paraId="15CA72A2" w14:textId="77777777" w:rsidR="00871072" w:rsidRPr="00416E03" w:rsidRDefault="00871072" w:rsidP="00871072">
      <w:pPr>
        <w:rPr>
          <w:rStyle w:val="StyleBoldUnderline"/>
          <w:rFonts w:ascii="Helvetica" w:hAnsi="Helvetica"/>
        </w:rPr>
      </w:pPr>
      <w:r w:rsidRPr="00416E03">
        <w:rPr>
          <w:rFonts w:ascii="Helvetica" w:hAnsi="Helvetica"/>
        </w:rPr>
        <w:t xml:space="preserve">By implication, the north/south and west/east divisions conventionally understood as the way to organize national settings within a global system are now less relevant. </w:t>
      </w:r>
      <w:r w:rsidRPr="00416E03">
        <w:rPr>
          <w:rStyle w:val="StyleBoldUnderline"/>
          <w:rFonts w:ascii="Helvetica" w:hAnsi="Helvetica"/>
        </w:rPr>
        <w:t xml:space="preserve">A dominant geometry of development </w:t>
      </w:r>
      <w:r w:rsidRPr="00416E03">
        <w:rPr>
          <w:rFonts w:ascii="Helvetica" w:hAnsi="Helvetica"/>
        </w:rPr>
        <w:t xml:space="preserve">(Shah &amp; Wilkins, 2004), </w:t>
      </w:r>
      <w:r w:rsidRPr="00416E03">
        <w:rPr>
          <w:rStyle w:val="StyleBoldUnderline"/>
          <w:rFonts w:ascii="Helvetica" w:hAnsi="Helvetica"/>
        </w:rPr>
        <w:t>divides countries along political</w:t>
      </w:r>
      <w:r w:rsidRPr="00416E03">
        <w:rPr>
          <w:rFonts w:ascii="Helvetica" w:hAnsi="Helvetica"/>
        </w:rPr>
        <w:t xml:space="preserve"> (communism in east vs. democracy in west), </w:t>
      </w:r>
      <w:r w:rsidRPr="00416E03">
        <w:rPr>
          <w:rStyle w:val="StyleBoldUnderline"/>
          <w:rFonts w:ascii="Helvetica" w:hAnsi="Helvetica"/>
        </w:rPr>
        <w:t>economic</w:t>
      </w:r>
      <w:r w:rsidRPr="00416E03">
        <w:rPr>
          <w:rFonts w:ascii="Helvetica" w:hAnsi="Helvetica"/>
        </w:rPr>
        <w:t xml:space="preserve"> (industrialized north vs. agricultural south), </w:t>
      </w:r>
      <w:r w:rsidRPr="00416E03">
        <w:rPr>
          <w:rStyle w:val="StyleBoldUnderline"/>
          <w:rFonts w:ascii="Helvetica" w:hAnsi="Helvetica"/>
        </w:rPr>
        <w:t>cultural</w:t>
      </w:r>
      <w:r w:rsidRPr="00416E03">
        <w:rPr>
          <w:rFonts w:ascii="Helvetica" w:hAnsi="Helvetica"/>
        </w:rPr>
        <w:t xml:space="preserve"> (modern vs. traditional), </w:t>
      </w:r>
      <w:r w:rsidRPr="00416E03">
        <w:rPr>
          <w:rStyle w:val="StyleBoldUnderline"/>
          <w:rFonts w:ascii="Helvetica" w:hAnsi="Helvetica"/>
        </w:rPr>
        <w:t>and hierarchical</w:t>
      </w:r>
      <w:r w:rsidRPr="00416E03">
        <w:rPr>
          <w:rFonts w:ascii="Helvetica" w:hAnsi="Helvetica"/>
        </w:rPr>
        <w:t xml:space="preserve"> (first =west; second =east, and third=south</w:t>
      </w:r>
      <w:r w:rsidRPr="00416E03">
        <w:rPr>
          <w:rStyle w:val="StyleBoldUnderline"/>
          <w:rFonts w:ascii="Helvetica" w:hAnsi="Helvetica"/>
        </w:rPr>
        <w:t>) lines</w:t>
      </w:r>
      <w:r w:rsidRPr="00416E03">
        <w:rPr>
          <w:rFonts w:ascii="Helvetica" w:hAnsi="Helvetica"/>
        </w:rPr>
        <w:t xml:space="preserve">. However, the validity of these regional distinctions should be questioned. </w:t>
      </w:r>
      <w:r w:rsidRPr="00416E03">
        <w:rPr>
          <w:rStyle w:val="StyleBoldUnderline"/>
          <w:rFonts w:ascii="Helvetica" w:hAnsi="Helvetica"/>
        </w:rPr>
        <w:t>This model has been critiqued for its ethnocentric and arrogant vision, collapsing diverse communities with a wide range of cultural histories into monolithic groups</w:t>
      </w:r>
      <w:r w:rsidRPr="00416E03">
        <w:rPr>
          <w:rFonts w:ascii="Helvetica" w:hAnsi="Helvetica"/>
        </w:rPr>
        <w:t xml:space="preserve">. More often than not, the interests of domestic elites in poorer countries are identical to the interests of the elite in the wealthier countries. These categorizations, such as West/East, are problematic, given rapidly shifting political-economic contexts involving changing patterns of political and economic dominance among national actors, the strengthening of regional institutions and identities, the globalization of economic and communication systems, and the privatization of industries (Hagopian, 2000; Schuurman, 2000). </w:t>
      </w:r>
      <w:r w:rsidRPr="00416E03">
        <w:rPr>
          <w:rStyle w:val="StyleBoldUnderline"/>
          <w:rFonts w:ascii="Helvetica" w:hAnsi="Helvetica"/>
        </w:rPr>
        <w:t>New global categorizations may need to focus on access to resources, whether economic, political, social or cultural, within and across geopolitical territories</w:t>
      </w:r>
      <w:r w:rsidRPr="00416E03">
        <w:rPr>
          <w:rFonts w:ascii="Helvetica" w:hAnsi="Helvetica"/>
        </w:rPr>
        <w:t xml:space="preserve">. Inequity in terms of access to resources then becomes the overarching concern (Schuurman, 2000). Although we need to foreground tangible issues related to basic human needs, the broader concern with access to resources addresses the intangible as well, touching on social, cultural, political and spiritual resources (Steeves, 2002). Access to resources builds from one’s position within a socio-political network. </w:t>
      </w:r>
      <w:r w:rsidRPr="00416E03">
        <w:rPr>
          <w:rStyle w:val="StyleBoldUnderline"/>
          <w:rFonts w:ascii="Helvetica" w:hAnsi="Helvetica"/>
        </w:rPr>
        <w:t>This vision offers a more nuanced framework of power, in which networks offer the possibility for some to reach certain goals</w:t>
      </w:r>
      <w:r w:rsidRPr="00416E03">
        <w:rPr>
          <w:rFonts w:ascii="Helvetica" w:hAnsi="Helvetica"/>
        </w:rPr>
        <w:t xml:space="preserve">, such as employment, education, media production, policy making, and more. </w:t>
      </w:r>
      <w:r w:rsidRPr="00416E03">
        <w:rPr>
          <w:rStyle w:val="StyleBoldUnderline"/>
          <w:rFonts w:ascii="Helvetica" w:hAnsi="Helvetica"/>
        </w:rPr>
        <w:t>Power is not only activated within state and corporate institutions, but also within social groups, though these networks tightly intersect.</w:t>
      </w:r>
      <w:r w:rsidRPr="00416E03">
        <w:rPr>
          <w:rFonts w:ascii="Helvetica" w:hAnsi="Helvetica"/>
        </w:rPr>
        <w:t xml:space="preserve"> While issues of territory are still relevant, particularly when clearly many groups, such as Palestinians, are struggling for a sovereignty rooted in place, and nation-states are still critical actors in the global sphere (Morris &amp; Waisbord, 2001), </w:t>
      </w:r>
      <w:r w:rsidRPr="00416E03">
        <w:rPr>
          <w:rStyle w:val="StyleBoldUnderline"/>
          <w:rFonts w:ascii="Helvetica" w:hAnsi="Helvetica"/>
        </w:rPr>
        <w:t>we need to rethink relationships of power as partly connected with spatial arrangements</w:t>
      </w:r>
      <w:r w:rsidRPr="00416E03">
        <w:rPr>
          <w:rFonts w:ascii="Helvetica" w:hAnsi="Helvetica"/>
        </w:rPr>
        <w:t xml:space="preserve"> (Escobar, 2000; Escobar et al., 2002), </w:t>
      </w:r>
      <w:r w:rsidRPr="00416E03">
        <w:rPr>
          <w:rStyle w:val="StyleBoldUnderline"/>
          <w:rFonts w:ascii="Helvetica" w:hAnsi="Helvetica"/>
        </w:rPr>
        <w:t>and not just in terms of place. And when we do consider place, we may need to attend to the critical role of regional actors and not just the US.</w:t>
      </w:r>
    </w:p>
    <w:p w14:paraId="3CBB57F6" w14:textId="77777777" w:rsidR="00896C87" w:rsidRPr="00416E03" w:rsidRDefault="00896C87" w:rsidP="00DB1D81">
      <w:pPr>
        <w:pStyle w:val="Heading1"/>
        <w:rPr>
          <w:rFonts w:ascii="Helvetica" w:hAnsi="Helvetica" w:cs="Times New Roman"/>
        </w:rPr>
      </w:pPr>
    </w:p>
    <w:p w14:paraId="3B7A1A5D" w14:textId="77777777" w:rsidR="00DB1D81" w:rsidRPr="00416E03" w:rsidRDefault="00DB1D81" w:rsidP="00DB1D81">
      <w:pPr>
        <w:pStyle w:val="Heading1"/>
        <w:rPr>
          <w:rFonts w:ascii="Helvetica" w:hAnsi="Helvetica" w:cs="Times New Roman"/>
        </w:rPr>
      </w:pPr>
      <w:r w:rsidRPr="00416E03">
        <w:rPr>
          <w:rFonts w:ascii="Helvetica" w:hAnsi="Helvetica" w:cs="Times New Roman"/>
        </w:rPr>
        <w:lastRenderedPageBreak/>
        <w:t>AFF ANSWERS</w:t>
      </w:r>
    </w:p>
    <w:p w14:paraId="0120EE6D" w14:textId="676778ED" w:rsidR="000A1AA1" w:rsidRPr="00416E03" w:rsidRDefault="000A1AA1" w:rsidP="000A1AA1">
      <w:pPr>
        <w:pStyle w:val="Heading1"/>
        <w:rPr>
          <w:rFonts w:ascii="Helvetica" w:hAnsi="Helvetica"/>
        </w:rPr>
      </w:pPr>
      <w:r w:rsidRPr="00416E03">
        <w:rPr>
          <w:rFonts w:ascii="Helvetica" w:hAnsi="Helvetica"/>
        </w:rPr>
        <w:lastRenderedPageBreak/>
        <w:t>Link Answers</w:t>
      </w:r>
    </w:p>
    <w:p w14:paraId="0797182F" w14:textId="4A68AA8F" w:rsidR="000A1AA1" w:rsidRPr="00416E03" w:rsidRDefault="000A1AA1" w:rsidP="000A1AA1">
      <w:pPr>
        <w:pStyle w:val="Heading3"/>
        <w:rPr>
          <w:rFonts w:ascii="Helvetica" w:hAnsi="Helvetica"/>
        </w:rPr>
      </w:pPr>
      <w:r w:rsidRPr="00416E03">
        <w:rPr>
          <w:rFonts w:ascii="Helvetica" w:hAnsi="Helvetica"/>
        </w:rPr>
        <w:lastRenderedPageBreak/>
        <w:t xml:space="preserve">AT: Knowledge Production </w:t>
      </w:r>
    </w:p>
    <w:p w14:paraId="2C63FF3A" w14:textId="77777777" w:rsidR="000A1AA1" w:rsidRPr="00416E03" w:rsidRDefault="000A1AA1" w:rsidP="000A1AA1">
      <w:pPr>
        <w:pStyle w:val="Heading4"/>
        <w:rPr>
          <w:rStyle w:val="StyleStyleBold12pt"/>
          <w:rFonts w:ascii="Helvetica" w:hAnsi="Helvetica"/>
          <w:b/>
        </w:rPr>
      </w:pPr>
      <w:r w:rsidRPr="00416E03">
        <w:rPr>
          <w:rStyle w:val="StyleStyleBold12pt"/>
          <w:rFonts w:ascii="Helvetica" w:hAnsi="Helvetica"/>
          <w:b/>
        </w:rPr>
        <w:t>Eurocentrism is key to multicultural knowledge production- its just a locus point- it doesn’t produce “evil” or “westernized” knowledge</w:t>
      </w:r>
    </w:p>
    <w:p w14:paraId="13430E4B" w14:textId="77777777" w:rsidR="000A1AA1" w:rsidRPr="00416E03" w:rsidRDefault="000A1AA1" w:rsidP="000A1AA1">
      <w:pPr>
        <w:rPr>
          <w:rStyle w:val="StyleStyleBold12pt"/>
          <w:rFonts w:ascii="Helvetica" w:hAnsi="Helvetica"/>
        </w:rPr>
      </w:pPr>
      <w:r w:rsidRPr="00416E03">
        <w:rPr>
          <w:rStyle w:val="StyleStyleBold12pt"/>
          <w:rFonts w:ascii="Helvetica" w:hAnsi="Helvetica"/>
        </w:rPr>
        <w:t>O’Brien, Professor of Economic History, London School of Economics, 10</w:t>
      </w:r>
    </w:p>
    <w:p w14:paraId="0E880BE5" w14:textId="77777777" w:rsidR="000A1AA1" w:rsidRPr="00416E03" w:rsidRDefault="000A1AA1" w:rsidP="000A1AA1">
      <w:pPr>
        <w:rPr>
          <w:rFonts w:ascii="Helvetica" w:hAnsi="Helvetica"/>
        </w:rPr>
      </w:pPr>
      <w:r w:rsidRPr="00416E03">
        <w:rPr>
          <w:rFonts w:ascii="Helvetica" w:hAnsi="Helvetica"/>
        </w:rPr>
        <w:t xml:space="preserve">(Patrick Karl, Centennial Professor of Economic History, London School of Economics, Fellow of the British Academy and Academia Europaea,. Doctorates honoris causa from Carlos III University Madrid and Uppsala University, Sweden; Fellow of the Royal Historical Society, Fellow of the Royal Society of Arts, President of British Economic History Society, 9/7/10, Global History for the London School of Economics, “How Do You Study Global History? Comparisons, Connections, Entanglement’s and Eurocentrism,” </w:t>
      </w:r>
      <w:hyperlink r:id="rId72" w:history="1">
        <w:r w:rsidRPr="00416E03">
          <w:rPr>
            <w:rStyle w:val="Hyperlink"/>
            <w:rFonts w:ascii="Helvetica" w:hAnsi="Helvetica"/>
          </w:rPr>
          <w:t>http://globalhistoryatlse.wordpress.com/2010/10/07/how-do-you-study-global-history-comparisons-connections-entanglements-and-eurocentrism/</w:t>
        </w:r>
      </w:hyperlink>
      <w:r w:rsidRPr="00416E03">
        <w:rPr>
          <w:rFonts w:ascii="Helvetica" w:hAnsi="Helvetica"/>
        </w:rPr>
        <w:t>, Accessed: 7/6/13, LPS.)</w:t>
      </w:r>
    </w:p>
    <w:p w14:paraId="143D0FF5" w14:textId="77777777" w:rsidR="000A1AA1" w:rsidRPr="00416E03" w:rsidRDefault="000A1AA1" w:rsidP="000A1AA1">
      <w:pPr>
        <w:rPr>
          <w:rFonts w:ascii="Helvetica" w:hAnsi="Helvetica"/>
        </w:rPr>
      </w:pPr>
    </w:p>
    <w:p w14:paraId="0599F396" w14:textId="77777777" w:rsidR="000A1AA1" w:rsidRPr="00416E03" w:rsidRDefault="000A1AA1" w:rsidP="000A1AA1">
      <w:pPr>
        <w:rPr>
          <w:rFonts w:ascii="Helvetica" w:hAnsi="Helvetica"/>
        </w:rPr>
      </w:pPr>
      <w:r w:rsidRPr="00416E03">
        <w:rPr>
          <w:rFonts w:ascii="Helvetica" w:hAnsi="Helvetica"/>
          <w:sz w:val="12"/>
        </w:rPr>
        <w:t xml:space="preserve">¶ </w:t>
      </w:r>
      <w:r w:rsidRPr="00416E03">
        <w:rPr>
          <w:rFonts w:ascii="Helvetica" w:hAnsi="Helvetica"/>
        </w:rPr>
        <w:t>The US is the uebermost case of a nation defined on a centred historical and ideological construct. Anyone can become American if they sign up to this founding mythology.</w:t>
      </w:r>
      <w:r w:rsidRPr="00416E03">
        <w:rPr>
          <w:rFonts w:ascii="Helvetica" w:hAnsi="Helvetica"/>
          <w:sz w:val="12"/>
        </w:rPr>
        <w:t xml:space="preserve">¶ </w:t>
      </w:r>
      <w:r w:rsidRPr="00416E03">
        <w:rPr>
          <w:rFonts w:ascii="Helvetica" w:hAnsi="Helvetica"/>
        </w:rPr>
        <w:t>Is Centred History good History?</w:t>
      </w:r>
      <w:r w:rsidRPr="00416E03">
        <w:rPr>
          <w:rFonts w:ascii="Helvetica" w:hAnsi="Helvetica"/>
          <w:sz w:val="12"/>
        </w:rPr>
        <w:t xml:space="preserve">¶ </w:t>
      </w:r>
      <w:r w:rsidRPr="00416E03">
        <w:rPr>
          <w:rStyle w:val="StyleBoldUnderline"/>
          <w:rFonts w:ascii="Helvetica" w:hAnsi="Helvetica"/>
        </w:rPr>
        <w:t>A centred history has flaws because it must create distinct events in order for its narrative arc to work. However, events are not centred and so each centred history much obscure one thing when it tries to focus on another.</w:t>
      </w:r>
      <w:r w:rsidRPr="00416E03">
        <w:rPr>
          <w:rStyle w:val="StyleBoldUnderline"/>
          <w:rFonts w:ascii="Helvetica" w:hAnsi="Helvetica"/>
          <w:sz w:val="12"/>
        </w:rPr>
        <w:t xml:space="preserve">¶ </w:t>
      </w:r>
      <w:r w:rsidRPr="00416E03">
        <w:rPr>
          <w:rStyle w:val="StyleBoldUnderline"/>
          <w:rFonts w:ascii="Helvetica" w:hAnsi="Helvetica"/>
        </w:rPr>
        <w:t xml:space="preserve">For example, the Renaissance was only possible because the Arabs preserved knowledge of the Ancient Greeks which Europe had lost </w:t>
      </w:r>
      <w:r w:rsidRPr="00416E03">
        <w:rPr>
          <w:rFonts w:ascii="Helvetica" w:hAnsi="Helvetica"/>
        </w:rPr>
        <w:t>(I almost wrote “which we lost”, naughty).</w:t>
      </w:r>
      <w:r w:rsidRPr="00416E03">
        <w:rPr>
          <w:rStyle w:val="StyleBoldUnderline"/>
          <w:rFonts w:ascii="Helvetica" w:hAnsi="Helvetica"/>
        </w:rPr>
        <w:t xml:space="preserve"> Focussing on a narrative of the Renaissance risks ignoring the rest of the world.</w:t>
      </w:r>
      <w:r w:rsidRPr="00416E03">
        <w:rPr>
          <w:rStyle w:val="StyleBoldUnderline"/>
          <w:rFonts w:ascii="Helvetica" w:hAnsi="Helvetica"/>
          <w:sz w:val="12"/>
        </w:rPr>
        <w:t xml:space="preserve">¶ </w:t>
      </w:r>
      <w:r w:rsidRPr="00416E03">
        <w:rPr>
          <w:rStyle w:val="StyleBoldUnderline"/>
          <w:rFonts w:ascii="Helvetica" w:hAnsi="Helvetica"/>
        </w:rPr>
        <w:t>Are all histories equal?</w:t>
      </w:r>
      <w:r w:rsidRPr="00416E03">
        <w:rPr>
          <w:rFonts w:ascii="Helvetica" w:hAnsi="Helvetica"/>
        </w:rPr>
        <w:t xml:space="preserve"> Some would say </w:t>
      </w:r>
      <w:r w:rsidRPr="00416E03">
        <w:rPr>
          <w:rStyle w:val="StyleBoldUnderline"/>
          <w:rFonts w:ascii="Helvetica" w:hAnsi="Helvetica"/>
        </w:rPr>
        <w:t>yes.</w:t>
      </w:r>
      <w:r w:rsidRPr="00416E03">
        <w:rPr>
          <w:rFonts w:ascii="Helvetica" w:hAnsi="Helvetica"/>
        </w:rPr>
        <w:t xml:space="preserve"> A Global History Scholar from Malaysia attended a conference on Global History and requested that non-Islamic scholars admit the Koran as a historical source. Is the History of the Koran admissible?</w:t>
      </w:r>
      <w:r w:rsidRPr="00416E03">
        <w:rPr>
          <w:rFonts w:ascii="Helvetica" w:hAnsi="Helvetica"/>
          <w:sz w:val="12"/>
        </w:rPr>
        <w:t xml:space="preserve">¶ </w:t>
      </w:r>
      <w:r w:rsidRPr="00416E03">
        <w:rPr>
          <w:rStyle w:val="StyleBoldUnderline"/>
          <w:rFonts w:ascii="Helvetica" w:hAnsi="Helvetica"/>
        </w:rPr>
        <w:t>What is good history? Is it a matter of the quantity of sources? The quality of the sources provided? There are a multitude of sources on most subjects saying contrary things, very often from very good authorities too. This way lies rampant relavatism, from which it is difficult to learn anything.</w:t>
      </w:r>
      <w:r w:rsidRPr="00416E03">
        <w:rPr>
          <w:rStyle w:val="StyleBoldUnderline"/>
          <w:rFonts w:ascii="Helvetica" w:hAnsi="Helvetica"/>
          <w:sz w:val="12"/>
        </w:rPr>
        <w:t xml:space="preserve">¶ </w:t>
      </w:r>
      <w:r w:rsidRPr="00416E03">
        <w:rPr>
          <w:rFonts w:ascii="Helvetica" w:hAnsi="Helvetica"/>
        </w:rPr>
        <w:t>The problem with centred history is that because it is highly specialised and necessarily fragmented it risks only being able to explain itself; it becomes arcane knowledge. History as a discourse  becomes history as rhetoric. History of “exceptionalism” from American to Chinese fails to help us explain the world.</w:t>
      </w:r>
      <w:r w:rsidRPr="00416E03">
        <w:rPr>
          <w:rFonts w:ascii="Helvetica" w:hAnsi="Helvetica"/>
          <w:sz w:val="12"/>
        </w:rPr>
        <w:t xml:space="preserve">¶ </w:t>
      </w:r>
      <w:r w:rsidRPr="00416E03">
        <w:rPr>
          <w:rFonts w:ascii="Helvetica" w:hAnsi="Helvetica"/>
        </w:rPr>
        <w:t>Global History attempts to overcome this by being a completely cosmopolitan exercise. Not only that but by focussing on a very long time scale it avoids the risk of being beholden to a dominant narrative of any one historian or school of historians.</w:t>
      </w:r>
      <w:r w:rsidRPr="00416E03">
        <w:rPr>
          <w:rFonts w:ascii="Helvetica" w:hAnsi="Helvetica"/>
          <w:sz w:val="12"/>
        </w:rPr>
        <w:t xml:space="preserve">¶ </w:t>
      </w:r>
      <w:r w:rsidRPr="00416E03">
        <w:rPr>
          <w:rFonts w:ascii="Helvetica" w:hAnsi="Helvetica"/>
        </w:rPr>
        <w:t>Comparisons, connections, interactions and entanglements</w:t>
      </w:r>
      <w:r w:rsidRPr="00416E03">
        <w:rPr>
          <w:rFonts w:ascii="Helvetica" w:hAnsi="Helvetica"/>
          <w:sz w:val="12"/>
        </w:rPr>
        <w:t xml:space="preserve">¶ </w:t>
      </w:r>
      <w:r w:rsidRPr="00416E03">
        <w:rPr>
          <w:rFonts w:ascii="Helvetica" w:hAnsi="Helvetica"/>
        </w:rPr>
        <w:t>Connections are important because we need to understand the webs and flows of goods, knowledge and people between distant (in space and time) others. This information is revealed in different channels; trade; diffusion of ideas; exchange; encounters; dislocation; aculturation. There are also vectors that determine how these connections are made, technological, scientific and epidemiological.</w:t>
      </w:r>
      <w:r w:rsidRPr="00416E03">
        <w:rPr>
          <w:rFonts w:ascii="Helvetica" w:hAnsi="Helvetica"/>
          <w:sz w:val="12"/>
        </w:rPr>
        <w:t xml:space="preserve">¶ </w:t>
      </w:r>
      <w:r w:rsidRPr="00416E03">
        <w:rPr>
          <w:rStyle w:val="StyleBoldUnderline"/>
          <w:rFonts w:ascii="Helvetica" w:hAnsi="Helvetica"/>
        </w:rPr>
        <w:t xml:space="preserve">All history is Comparative history. With reciprocal comparisons we can try to avoid some of the flaws of euro- and western- centric histories. </w:t>
      </w:r>
      <w:r w:rsidRPr="00416E03">
        <w:rPr>
          <w:rFonts w:ascii="Helvetica" w:hAnsi="Helvetica"/>
        </w:rPr>
        <w:t xml:space="preserve">Rather than ask “why didn’t China end up like England,” we can ask “why didn’t England end up like China?” </w:t>
      </w:r>
      <w:r w:rsidRPr="00416E03">
        <w:rPr>
          <w:rStyle w:val="StyleBoldUnderline"/>
          <w:rFonts w:ascii="Helvetica" w:hAnsi="Helvetica"/>
        </w:rPr>
        <w:t xml:space="preserve">This allows us to surmount the tyranny of local detail. It also prevents us from taking ownership of a topic and allowing this to cloud our judgement. We can aggregate and average features over large areas and examine their similarities and </w:t>
      </w:r>
      <w:r w:rsidRPr="00416E03">
        <w:rPr>
          <w:rStyle w:val="StyleBoldUnderline"/>
          <w:rFonts w:ascii="Helvetica" w:hAnsi="Helvetica"/>
        </w:rPr>
        <w:lastRenderedPageBreak/>
        <w:t>differences.</w:t>
      </w:r>
      <w:r w:rsidRPr="00416E03">
        <w:rPr>
          <w:rStyle w:val="StyleBoldUnderline"/>
          <w:rFonts w:ascii="Helvetica" w:hAnsi="Helvetica"/>
          <w:sz w:val="12"/>
        </w:rPr>
        <w:t xml:space="preserve">¶ </w:t>
      </w:r>
      <w:r w:rsidRPr="00416E03">
        <w:rPr>
          <w:rFonts w:ascii="Helvetica" w:hAnsi="Helvetica"/>
        </w:rPr>
        <w:t>Interactions and entanglements also give us a way to examine things without a centre. For example, Iberia, Southeast Asia and the US/Mexico border all give us opportunities to look at competing narratives and identities. This is not to accept relavatism, but rather to enable us to accept and analyse the existence of completing and complimentary identities</w:t>
      </w:r>
      <w:r w:rsidRPr="00416E03">
        <w:rPr>
          <w:rStyle w:val="StyleBoldUnderline"/>
          <w:rFonts w:ascii="Helvetica" w:hAnsi="Helvetica"/>
        </w:rPr>
        <w:t>. Global History allows us to examine the diversity of human experience and enables us to challenge the cultural and political enterprises of hegemony.</w:t>
      </w:r>
      <w:r w:rsidRPr="00416E03">
        <w:rPr>
          <w:rStyle w:val="StyleBoldUnderline"/>
          <w:rFonts w:ascii="Helvetica" w:hAnsi="Helvetica"/>
          <w:sz w:val="12"/>
        </w:rPr>
        <w:t xml:space="preserve">¶ </w:t>
      </w:r>
      <w:r w:rsidRPr="00416E03">
        <w:rPr>
          <w:rFonts w:ascii="Helvetica" w:hAnsi="Helvetica"/>
        </w:rPr>
        <w:t>Virtues of Global History</w:t>
      </w:r>
      <w:r w:rsidRPr="00416E03">
        <w:rPr>
          <w:rFonts w:ascii="Helvetica" w:hAnsi="Helvetica"/>
          <w:sz w:val="12"/>
        </w:rPr>
        <w:t xml:space="preserve">¶ </w:t>
      </w:r>
      <w:r w:rsidRPr="00416E03">
        <w:rPr>
          <w:rFonts w:ascii="Helvetica" w:hAnsi="Helvetica"/>
        </w:rPr>
        <w:t xml:space="preserve">It revisits common denominators of chronology, concepts and causality across as much of time and space as possible. </w:t>
      </w:r>
      <w:r w:rsidRPr="00416E03">
        <w:rPr>
          <w:rStyle w:val="StyleBoldUnderline"/>
          <w:rFonts w:ascii="Helvetica" w:hAnsi="Helvetica"/>
        </w:rPr>
        <w:t>It helps us to deal with the facts on the grounds while accepting diversity to avoid describing contingent events as universal experiences.</w:t>
      </w:r>
      <w:r w:rsidRPr="00416E03">
        <w:rPr>
          <w:rStyle w:val="StyleBoldUnderline"/>
          <w:rFonts w:ascii="Helvetica" w:hAnsi="Helvetica"/>
          <w:sz w:val="12"/>
        </w:rPr>
        <w:t xml:space="preserve">¶ </w:t>
      </w:r>
      <w:r w:rsidRPr="00416E03">
        <w:rPr>
          <w:rFonts w:ascii="Helvetica" w:hAnsi="Helvetica"/>
        </w:rPr>
        <w:t>This decentred history helps us to understand the process of change rather than merely explain how we got to where we are, however narrowly or broadly “we” are defined</w:t>
      </w:r>
    </w:p>
    <w:p w14:paraId="4FEEAE54" w14:textId="77777777" w:rsidR="000A1AA1" w:rsidRPr="00416E03" w:rsidRDefault="000A1AA1" w:rsidP="000A1AA1">
      <w:pPr>
        <w:pStyle w:val="Heading1"/>
        <w:rPr>
          <w:rFonts w:ascii="Helvetica" w:hAnsi="Helvetica"/>
        </w:rPr>
      </w:pPr>
      <w:r w:rsidRPr="00416E03">
        <w:rPr>
          <w:rFonts w:ascii="Helvetica" w:hAnsi="Helvetica"/>
        </w:rPr>
        <w:lastRenderedPageBreak/>
        <w:t>Permutations</w:t>
      </w:r>
    </w:p>
    <w:p w14:paraId="12A2A3F6" w14:textId="77777777" w:rsidR="000A1AA1" w:rsidRPr="00416E03" w:rsidRDefault="000A1AA1" w:rsidP="000A1AA1">
      <w:pPr>
        <w:rPr>
          <w:rFonts w:ascii="Helvetica" w:hAnsi="Helvetica"/>
        </w:rPr>
      </w:pPr>
    </w:p>
    <w:p w14:paraId="0478C6DF" w14:textId="77777777" w:rsidR="000A1AA1" w:rsidRPr="00416E03" w:rsidRDefault="000A1AA1" w:rsidP="000A1AA1">
      <w:pPr>
        <w:pStyle w:val="Heading3"/>
        <w:rPr>
          <w:rFonts w:ascii="Helvetica" w:hAnsi="Helvetica"/>
        </w:rPr>
      </w:pPr>
      <w:r w:rsidRPr="00416E03">
        <w:rPr>
          <w:rFonts w:ascii="Helvetica" w:hAnsi="Helvetica"/>
        </w:rPr>
        <w:lastRenderedPageBreak/>
        <w:t>Perm - General</w:t>
      </w:r>
    </w:p>
    <w:p w14:paraId="28721CD3" w14:textId="77777777" w:rsidR="000A1AA1" w:rsidRPr="00416E03" w:rsidRDefault="000A1AA1" w:rsidP="000A1AA1">
      <w:pPr>
        <w:pStyle w:val="Heading4"/>
        <w:rPr>
          <w:rFonts w:ascii="Helvetica" w:hAnsi="Helvetica" w:cs="Times New Roman"/>
        </w:rPr>
      </w:pPr>
      <w:r w:rsidRPr="00416E03">
        <w:rPr>
          <w:rFonts w:ascii="Helvetica" w:hAnsi="Helvetica" w:cs="Times New Roman"/>
        </w:rPr>
        <w:t>Permutation do both – an approach will facilitates policy action is key to re-conceptualize power. The alt alone ensures cooption, vote aff to use the masters tools to take down the shed</w:t>
      </w:r>
    </w:p>
    <w:p w14:paraId="3CC88CE4" w14:textId="77777777" w:rsidR="000A1AA1" w:rsidRPr="00416E03" w:rsidRDefault="000A1AA1" w:rsidP="000A1AA1">
      <w:pPr>
        <w:rPr>
          <w:rStyle w:val="StyleStyleBold12pt"/>
          <w:rFonts w:ascii="Helvetica" w:hAnsi="Helvetica"/>
        </w:rPr>
      </w:pPr>
      <w:r w:rsidRPr="00416E03">
        <w:rPr>
          <w:rStyle w:val="StyleStyleBold12pt"/>
          <w:rFonts w:ascii="Helvetica" w:hAnsi="Helvetica"/>
        </w:rPr>
        <w:t xml:space="preserve">Park, University of Oklahoma and Wilkins, University of Texas, 5 </w:t>
      </w:r>
    </w:p>
    <w:p w14:paraId="74D1D02E" w14:textId="77777777" w:rsidR="000A1AA1" w:rsidRPr="00416E03" w:rsidRDefault="000A1AA1" w:rsidP="000A1AA1">
      <w:pPr>
        <w:rPr>
          <w:rFonts w:ascii="Helvetica" w:hAnsi="Helvetica"/>
        </w:rPr>
      </w:pPr>
      <w:r w:rsidRPr="00416E03">
        <w:rPr>
          <w:rFonts w:ascii="Helvetica" w:hAnsi="Helvetica"/>
        </w:rPr>
        <w:t xml:space="preserve">(Jane, Univ. of Oklahoma, Karin, Univ of Texas @ Austin, Global Media Journal, “Re-orienting the Orientalist Gaze”, </w:t>
      </w:r>
      <w:hyperlink r:id="rId73" w:history="1">
        <w:r w:rsidRPr="00416E03">
          <w:rPr>
            <w:rStyle w:val="Hyperlink"/>
            <w:rFonts w:ascii="Helvetica" w:hAnsi="Helvetica"/>
          </w:rPr>
          <w:t>http://lass.purduecal.edu/cca/gmj/sp05/gmj-sp05-park-wilkins.htm</w:t>
        </w:r>
      </w:hyperlink>
      <w:r w:rsidRPr="00416E03">
        <w:rPr>
          <w:rFonts w:ascii="Helvetica" w:hAnsi="Helvetica"/>
        </w:rPr>
        <w:t>, accessed 7/6/13, IGM)</w:t>
      </w:r>
    </w:p>
    <w:p w14:paraId="302C6E3F" w14:textId="77777777" w:rsidR="000A1AA1" w:rsidRPr="00416E03" w:rsidRDefault="000A1AA1" w:rsidP="000A1AA1">
      <w:pPr>
        <w:rPr>
          <w:rFonts w:ascii="Helvetica" w:hAnsi="Helvetica"/>
        </w:rPr>
      </w:pPr>
    </w:p>
    <w:p w14:paraId="338E3231" w14:textId="77777777" w:rsidR="000A1AA1" w:rsidRPr="00416E03" w:rsidRDefault="000A1AA1" w:rsidP="000A1AA1">
      <w:pPr>
        <w:rPr>
          <w:rFonts w:ascii="Helvetica" w:hAnsi="Helvetica"/>
        </w:rPr>
      </w:pPr>
      <w:r w:rsidRPr="00416E03">
        <w:rPr>
          <w:rFonts w:ascii="Helvetica" w:hAnsi="Helvetica"/>
        </w:rPr>
        <w:t xml:space="preserve">By implication, the north/south and west/east divisions conventionally understood as the way to organize national settings within a global system are now less relevant. </w:t>
      </w:r>
      <w:r w:rsidRPr="00416E03">
        <w:rPr>
          <w:rStyle w:val="StyleBoldUnderline"/>
          <w:rFonts w:ascii="Helvetica" w:hAnsi="Helvetica"/>
        </w:rPr>
        <w:t xml:space="preserve">A dominant geometry of development </w:t>
      </w:r>
      <w:r w:rsidRPr="00416E03">
        <w:rPr>
          <w:rFonts w:ascii="Helvetica" w:hAnsi="Helvetica"/>
        </w:rPr>
        <w:t xml:space="preserve">(Shah &amp; Wilkins, 2004), </w:t>
      </w:r>
      <w:r w:rsidRPr="00416E03">
        <w:rPr>
          <w:rStyle w:val="StyleBoldUnderline"/>
          <w:rFonts w:ascii="Helvetica" w:hAnsi="Helvetica"/>
        </w:rPr>
        <w:t>divides countries along political</w:t>
      </w:r>
      <w:r w:rsidRPr="00416E03">
        <w:rPr>
          <w:rFonts w:ascii="Helvetica" w:hAnsi="Helvetica"/>
        </w:rPr>
        <w:t xml:space="preserve"> (communism in east vs. democracy in west), </w:t>
      </w:r>
      <w:r w:rsidRPr="00416E03">
        <w:rPr>
          <w:rStyle w:val="StyleBoldUnderline"/>
          <w:rFonts w:ascii="Helvetica" w:hAnsi="Helvetica"/>
        </w:rPr>
        <w:t>economic</w:t>
      </w:r>
      <w:r w:rsidRPr="00416E03">
        <w:rPr>
          <w:rFonts w:ascii="Helvetica" w:hAnsi="Helvetica"/>
        </w:rPr>
        <w:t xml:space="preserve"> (industrialized north vs. agricultural south), </w:t>
      </w:r>
      <w:r w:rsidRPr="00416E03">
        <w:rPr>
          <w:rStyle w:val="StyleBoldUnderline"/>
          <w:rFonts w:ascii="Helvetica" w:hAnsi="Helvetica"/>
        </w:rPr>
        <w:t>cultural</w:t>
      </w:r>
      <w:r w:rsidRPr="00416E03">
        <w:rPr>
          <w:rFonts w:ascii="Helvetica" w:hAnsi="Helvetica"/>
        </w:rPr>
        <w:t xml:space="preserve"> (modern vs. traditional), </w:t>
      </w:r>
      <w:r w:rsidRPr="00416E03">
        <w:rPr>
          <w:rStyle w:val="StyleBoldUnderline"/>
          <w:rFonts w:ascii="Helvetica" w:hAnsi="Helvetica"/>
        </w:rPr>
        <w:t>and hierarchical</w:t>
      </w:r>
      <w:r w:rsidRPr="00416E03">
        <w:rPr>
          <w:rFonts w:ascii="Helvetica" w:hAnsi="Helvetica"/>
        </w:rPr>
        <w:t xml:space="preserve"> (first =west; second =east, and third=south)</w:t>
      </w:r>
      <w:r w:rsidRPr="00416E03">
        <w:rPr>
          <w:rStyle w:val="StyleBoldUnderline"/>
          <w:rFonts w:ascii="Helvetica" w:hAnsi="Helvetica"/>
        </w:rPr>
        <w:t xml:space="preserve"> lines</w:t>
      </w:r>
      <w:r w:rsidRPr="00416E03">
        <w:rPr>
          <w:rFonts w:ascii="Helvetica" w:hAnsi="Helvetica"/>
        </w:rPr>
        <w:t xml:space="preserve">. However, the validity of these regional distinctions should be questioned. </w:t>
      </w:r>
      <w:r w:rsidRPr="00416E03">
        <w:rPr>
          <w:rStyle w:val="StyleBoldUnderline"/>
          <w:rFonts w:ascii="Helvetica" w:hAnsi="Helvetica"/>
        </w:rPr>
        <w:t>This model has been critiqued for its ethnocentric and arrogant vision, collapsing diverse communities with a wide range of cultural histories into monolithic groups</w:t>
      </w:r>
      <w:r w:rsidRPr="00416E03">
        <w:rPr>
          <w:rFonts w:ascii="Helvetica" w:hAnsi="Helvetica"/>
        </w:rPr>
        <w:t xml:space="preserve">. More often than not, the interests of domestic elites in poorer countries are identical to the interests of the elite in the wealthier countries. These categorizations, such as West/East, are problematic, given rapidly shifting political-economic contexts involving changing patterns of political and economic dominance among national actors, the strengthening of regional institutions and identities, the globalization of economic and communication systems, and the privatization of industries (Hagopian, 2000; Schuurman, 2000). </w:t>
      </w:r>
      <w:r w:rsidRPr="00416E03">
        <w:rPr>
          <w:rStyle w:val="StyleBoldUnderline"/>
          <w:rFonts w:ascii="Helvetica" w:hAnsi="Helvetica"/>
        </w:rPr>
        <w:t>New global categorizations may need to focus on access to resources, whether economic, political, social or cultural, within and across geopolitical territories</w:t>
      </w:r>
      <w:r w:rsidRPr="00416E03">
        <w:rPr>
          <w:rFonts w:ascii="Helvetica" w:hAnsi="Helvetica"/>
        </w:rPr>
        <w:t xml:space="preserve">. Inequity in terms of access to resources then becomes the overarching concern (Schuurman, 2000). Although we need to foreground tangible issues related to basic human needs, the broader concern with access to resources addresses the intangible as well, touching on social, cultural, political and spiritual resources (Steeves, 2002). Access to resources builds from one’s position within a socio-political network. </w:t>
      </w:r>
      <w:r w:rsidRPr="00416E03">
        <w:rPr>
          <w:rStyle w:val="StyleBoldUnderline"/>
          <w:rFonts w:ascii="Helvetica" w:hAnsi="Helvetica"/>
        </w:rPr>
        <w:t>This vision offers a more nuanced framework of power, in which networks offer the possibility for some to reach certain goals</w:t>
      </w:r>
      <w:r w:rsidRPr="00416E03">
        <w:rPr>
          <w:rFonts w:ascii="Helvetica" w:hAnsi="Helvetica"/>
        </w:rPr>
        <w:t xml:space="preserve">, </w:t>
      </w:r>
      <w:r w:rsidRPr="00416E03">
        <w:rPr>
          <w:rStyle w:val="StyleBoldUnderline"/>
          <w:rFonts w:ascii="Helvetica" w:hAnsi="Helvetica"/>
        </w:rPr>
        <w:t xml:space="preserve">such as </w:t>
      </w:r>
      <w:r w:rsidRPr="00416E03">
        <w:rPr>
          <w:rFonts w:ascii="Helvetica" w:hAnsi="Helvetica"/>
        </w:rPr>
        <w:t xml:space="preserve">employment, </w:t>
      </w:r>
      <w:r w:rsidRPr="00416E03">
        <w:rPr>
          <w:rStyle w:val="StyleBoldUnderline"/>
          <w:rFonts w:ascii="Helvetica" w:hAnsi="Helvetica"/>
        </w:rPr>
        <w:t>education</w:t>
      </w:r>
      <w:r w:rsidRPr="00416E03">
        <w:rPr>
          <w:rFonts w:ascii="Helvetica" w:hAnsi="Helvetica"/>
        </w:rPr>
        <w:t xml:space="preserve">, media production, </w:t>
      </w:r>
      <w:r w:rsidRPr="00416E03">
        <w:rPr>
          <w:rStyle w:val="StyleBoldUnderline"/>
          <w:rFonts w:ascii="Helvetica" w:hAnsi="Helvetica"/>
        </w:rPr>
        <w:t>policy making, and more.</w:t>
      </w:r>
      <w:r w:rsidRPr="00416E03">
        <w:rPr>
          <w:rFonts w:ascii="Helvetica" w:hAnsi="Helvetica"/>
        </w:rPr>
        <w:t xml:space="preserve"> </w:t>
      </w:r>
      <w:r w:rsidRPr="00416E03">
        <w:rPr>
          <w:rStyle w:val="StyleBoldUnderline"/>
          <w:rFonts w:ascii="Helvetica" w:hAnsi="Helvetica"/>
        </w:rPr>
        <w:t>Power is not only activated within state and corporate institutions, but also within social groups, though these networks tightly intersect.</w:t>
      </w:r>
      <w:r w:rsidRPr="00416E03">
        <w:rPr>
          <w:rFonts w:ascii="Helvetica" w:hAnsi="Helvetica"/>
        </w:rPr>
        <w:t xml:space="preserve"> While issues of territory are still relevant, particularly when clearly many groups, such as Palestinians, are struggling for a sovereignty rooted in place, and </w:t>
      </w:r>
      <w:r w:rsidRPr="00416E03">
        <w:rPr>
          <w:rStyle w:val="StyleBoldUnderline"/>
          <w:rFonts w:ascii="Helvetica" w:hAnsi="Helvetica"/>
        </w:rPr>
        <w:t>nation-states are still critical actors in the global sphere</w:t>
      </w:r>
      <w:r w:rsidRPr="00416E03">
        <w:rPr>
          <w:rFonts w:ascii="Helvetica" w:hAnsi="Helvetica"/>
        </w:rPr>
        <w:t xml:space="preserve"> (Morris &amp; Waisbord, 2001), </w:t>
      </w:r>
      <w:r w:rsidRPr="00416E03">
        <w:rPr>
          <w:rStyle w:val="StyleBoldUnderline"/>
          <w:rFonts w:ascii="Helvetica" w:hAnsi="Helvetica"/>
        </w:rPr>
        <w:t>we need to rethink relationships of power as partly connected with spatial arrangements</w:t>
      </w:r>
      <w:r w:rsidRPr="00416E03">
        <w:rPr>
          <w:rFonts w:ascii="Helvetica" w:hAnsi="Helvetica"/>
        </w:rPr>
        <w:t xml:space="preserve"> (Escobar, 2000; Escobar et al., 2002), </w:t>
      </w:r>
      <w:r w:rsidRPr="00416E03">
        <w:rPr>
          <w:rStyle w:val="StyleBoldUnderline"/>
          <w:rFonts w:ascii="Helvetica" w:hAnsi="Helvetica"/>
        </w:rPr>
        <w:t>and not just in terms of place. And when we do consider place, we may need to attend to the critical role of regional actors and not just the US.</w:t>
      </w:r>
    </w:p>
    <w:p w14:paraId="71284A54" w14:textId="77777777" w:rsidR="000A1AA1" w:rsidRPr="00416E03" w:rsidRDefault="000A1AA1" w:rsidP="000A1AA1">
      <w:pPr>
        <w:pStyle w:val="Heading4"/>
        <w:rPr>
          <w:rFonts w:ascii="Helvetica" w:hAnsi="Helvetica" w:cs="Times New Roman"/>
        </w:rPr>
      </w:pPr>
      <w:r w:rsidRPr="00416E03">
        <w:rPr>
          <w:rFonts w:ascii="Helvetica" w:hAnsi="Helvetica" w:cs="Times New Roman"/>
        </w:rPr>
        <w:lastRenderedPageBreak/>
        <w:t>Permutation do both – action is a prerequisite to change. Exclusively criticizing a problem obscures the effects of imperialism</w:t>
      </w:r>
    </w:p>
    <w:p w14:paraId="31B87220" w14:textId="77777777" w:rsidR="000A1AA1" w:rsidRPr="00416E03" w:rsidRDefault="000A1AA1" w:rsidP="000A1AA1">
      <w:pPr>
        <w:rPr>
          <w:rStyle w:val="StyleStyleBold12pt"/>
          <w:rFonts w:ascii="Helvetica" w:hAnsi="Helvetica"/>
        </w:rPr>
      </w:pPr>
      <w:r w:rsidRPr="00416E03">
        <w:rPr>
          <w:rStyle w:val="StyleStyleBold12pt"/>
          <w:rFonts w:ascii="Helvetica" w:hAnsi="Helvetica"/>
        </w:rPr>
        <w:t>Lander, Central University of Venezuela Professor, 2k</w:t>
      </w:r>
    </w:p>
    <w:p w14:paraId="0BFF07FA" w14:textId="77777777" w:rsidR="000A1AA1" w:rsidRPr="00416E03" w:rsidRDefault="000A1AA1" w:rsidP="000A1AA1">
      <w:pPr>
        <w:rPr>
          <w:rFonts w:ascii="Helvetica" w:hAnsi="Helvetica"/>
        </w:rPr>
      </w:pPr>
      <w:r w:rsidRPr="00416E03">
        <w:rPr>
          <w:rFonts w:ascii="Helvetica" w:hAnsi="Helvetica"/>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51E1A6D6" w14:textId="77777777" w:rsidR="000A1AA1" w:rsidRPr="00416E03" w:rsidRDefault="000A1AA1" w:rsidP="000A1AA1">
      <w:pPr>
        <w:rPr>
          <w:rFonts w:ascii="Helvetica" w:hAnsi="Helvetica"/>
        </w:rPr>
      </w:pPr>
    </w:p>
    <w:p w14:paraId="58CA2F3D" w14:textId="77777777" w:rsidR="000A1AA1" w:rsidRPr="00416E03" w:rsidRDefault="000A1AA1" w:rsidP="000A1AA1">
      <w:pPr>
        <w:rPr>
          <w:rFonts w:ascii="Helvetica" w:hAnsi="Helvetica"/>
        </w:rPr>
      </w:pPr>
      <w:r w:rsidRPr="00416E03">
        <w:rPr>
          <w:rFonts w:ascii="Helvetica" w:hAnsi="Helvetica"/>
        </w:rPr>
        <w:t>The main currents in postmodernism have not been able to escape</w:t>
      </w:r>
      <w:r w:rsidRPr="00416E03">
        <w:rPr>
          <w:rFonts w:ascii="Helvetica" w:hAnsi="Helvetica"/>
          <w:sz w:val="12"/>
        </w:rPr>
        <w:t xml:space="preserve">¶ </w:t>
      </w:r>
      <w:r w:rsidRPr="00416E03">
        <w:rPr>
          <w:rFonts w:ascii="Helvetica" w:hAnsi="Helvetica"/>
        </w:rPr>
        <w:t>from the limits of a grand Western, Eurocentric narrative</w:t>
      </w:r>
      <w:r w:rsidRPr="00416E03">
        <w:rPr>
          <w:rStyle w:val="StyleBoldUnderline"/>
          <w:rFonts w:ascii="Helvetica" w:hAnsi="Helvetica"/>
        </w:rPr>
        <w:t>. The recognition of the colonial experience is essentially absent</w:t>
      </w:r>
      <w:r w:rsidRPr="00416E03">
        <w:rPr>
          <w:rFonts w:ascii="Helvetica" w:hAnsi="Helvetica"/>
        </w:rPr>
        <w:t>.</w:t>
      </w:r>
      <w:r w:rsidRPr="00416E03">
        <w:rPr>
          <w:rFonts w:ascii="Helvetica" w:hAnsi="Helvetica"/>
          <w:sz w:val="12"/>
        </w:rPr>
        <w:t xml:space="preserve">¶ </w:t>
      </w:r>
      <w:r w:rsidRPr="00416E03">
        <w:rPr>
          <w:rFonts w:ascii="Helvetica" w:hAnsi="Helvetica"/>
        </w:rPr>
        <w:t>4</w:t>
      </w:r>
      <w:r w:rsidRPr="00416E03">
        <w:rPr>
          <w:rFonts w:ascii="Helvetica" w:hAnsi="Helvetica"/>
          <w:sz w:val="12"/>
        </w:rPr>
        <w:t xml:space="preserve">¶ </w:t>
      </w:r>
      <w:r w:rsidRPr="00416E03">
        <w:rPr>
          <w:rFonts w:ascii="Helvetica" w:hAnsi="Helvetica"/>
        </w:rPr>
        <w:t>According to Gayatri</w:t>
      </w:r>
      <w:r w:rsidRPr="00416E03">
        <w:rPr>
          <w:rFonts w:ascii="Helvetica" w:hAnsi="Helvetica"/>
          <w:sz w:val="12"/>
        </w:rPr>
        <w:t xml:space="preserve"> </w:t>
      </w:r>
      <w:r w:rsidRPr="00416E03">
        <w:rPr>
          <w:rFonts w:ascii="Helvetica" w:hAnsi="Helvetica"/>
        </w:rPr>
        <w:t>Chakravorty Spivak (1994,66),“</w:t>
      </w:r>
      <w:r w:rsidRPr="00416E03">
        <w:rPr>
          <w:rStyle w:val="StyleBoldUnderline"/>
          <w:rFonts w:ascii="Helvetica" w:hAnsi="Helvetica"/>
        </w:rPr>
        <w:t>Some of the most radical criticisms coming out of the West today is the result of an interested desire to conserve¶ the subject of the West, or the West as Subject.</w:t>
      </w:r>
      <w:r w:rsidRPr="00416E03">
        <w:rPr>
          <w:rFonts w:ascii="Helvetica" w:hAnsi="Helvetica"/>
        </w:rPr>
        <w:t>...Although the history of</w:t>
      </w:r>
      <w:r w:rsidRPr="00416E03">
        <w:rPr>
          <w:rFonts w:ascii="Helvetica" w:hAnsi="Helvetica"/>
          <w:sz w:val="12"/>
        </w:rPr>
        <w:t xml:space="preserve">¶ </w:t>
      </w:r>
      <w:r w:rsidRPr="00416E03">
        <w:rPr>
          <w:rFonts w:ascii="Helvetica" w:hAnsi="Helvetica"/>
        </w:rPr>
        <w:t>524</w:t>
      </w:r>
      <w:r w:rsidRPr="00416E03">
        <w:rPr>
          <w:rFonts w:ascii="Helvetica" w:hAnsi="Helvetica"/>
          <w:sz w:val="12"/>
        </w:rPr>
        <w:t xml:space="preserve">¶ </w:t>
      </w:r>
      <w:r w:rsidRPr="00416E03">
        <w:rPr>
          <w:rFonts w:ascii="Helvetica" w:hAnsi="Helvetica"/>
        </w:rPr>
        <w:t>Nepantla</w:t>
      </w:r>
      <w:r w:rsidRPr="00416E03">
        <w:rPr>
          <w:rFonts w:ascii="Helvetica" w:hAnsi="Helvetica"/>
          <w:sz w:val="12"/>
        </w:rPr>
        <w:t xml:space="preserve">¶ </w:t>
      </w:r>
      <w:r w:rsidRPr="00416E03">
        <w:rPr>
          <w:rFonts w:ascii="Helvetica" w:hAnsi="Helvetica"/>
        </w:rPr>
        <w:t>Europe as subject is narrativized by the law, political economy and ideology</w:t>
      </w:r>
      <w:r w:rsidRPr="00416E03">
        <w:rPr>
          <w:rFonts w:ascii="Helvetica" w:hAnsi="Helvetica"/>
          <w:sz w:val="12"/>
        </w:rPr>
        <w:t xml:space="preserve">¶ </w:t>
      </w:r>
      <w:r w:rsidRPr="00416E03">
        <w:rPr>
          <w:rFonts w:ascii="Helvetica" w:hAnsi="Helvetica"/>
        </w:rPr>
        <w:t>of the West, this concealed Subject pretends it has no ‘geo-political determinations.’ ” Exploring Foucault’s and Gilles Deleuze’s contributions, she concludes that their findings are drastically limited by ignoring the epistemic</w:t>
      </w:r>
      <w:r w:rsidRPr="00416E03">
        <w:rPr>
          <w:rFonts w:ascii="Helvetica" w:hAnsi="Helvetica"/>
          <w:sz w:val="12"/>
        </w:rPr>
        <w:t xml:space="preserve">¶ </w:t>
      </w:r>
      <w:r w:rsidRPr="00416E03">
        <w:rPr>
          <w:rFonts w:ascii="Helvetica" w:hAnsi="Helvetica"/>
        </w:rPr>
        <w:t>violence of imperialism, as well as the international division of labor. Spivak</w:t>
      </w:r>
      <w:r w:rsidRPr="00416E03">
        <w:rPr>
          <w:rFonts w:ascii="Helvetica" w:hAnsi="Helvetica"/>
          <w:sz w:val="12"/>
        </w:rPr>
        <w:t xml:space="preserve">¶ </w:t>
      </w:r>
      <w:r w:rsidRPr="00416E03">
        <w:rPr>
          <w:rFonts w:ascii="Helvetica" w:hAnsi="Helvetica"/>
        </w:rPr>
        <w:t xml:space="preserve">argues that </w:t>
      </w:r>
      <w:r w:rsidRPr="00416E03">
        <w:rPr>
          <w:rStyle w:val="StyleBoldUnderline"/>
          <w:rFonts w:ascii="Helvetica" w:hAnsi="Helvetica"/>
        </w:rPr>
        <w:t>once the version of a self-contained Western world is assumed,¶ its production by the imperialist project is ignored</w:t>
      </w:r>
      <w:r w:rsidRPr="00416E03">
        <w:rPr>
          <w:rFonts w:ascii="Helvetica" w:hAnsi="Helvetica"/>
        </w:rPr>
        <w:t xml:space="preserve"> (86). Through these¶ visions, the crisis of European history—assumed as universal—becomes¶ the crisis of all history. The crisis of the metanarratives of the philosophy¶ of history, of the certainty of its laws, becomes the crisis of the future as</w:t>
      </w:r>
      <w:r w:rsidRPr="00416E03">
        <w:rPr>
          <w:rFonts w:ascii="Helvetica" w:hAnsi="Helvetica"/>
          <w:sz w:val="12"/>
        </w:rPr>
        <w:t xml:space="preserve">¶ </w:t>
      </w:r>
      <w:r w:rsidRPr="00416E03">
        <w:rPr>
          <w:rFonts w:ascii="Helvetica" w:hAnsi="Helvetica"/>
        </w:rPr>
        <w:t>such. The crisis of the subjects of that history turns into the dissolution of</w:t>
      </w:r>
      <w:r w:rsidRPr="00416E03">
        <w:rPr>
          <w:rFonts w:ascii="Helvetica" w:hAnsi="Helvetica"/>
          <w:sz w:val="12"/>
        </w:rPr>
        <w:t xml:space="preserve">¶ </w:t>
      </w:r>
      <w:r w:rsidRPr="00416E03">
        <w:rPr>
          <w:rFonts w:ascii="Helvetica" w:hAnsi="Helvetica"/>
        </w:rPr>
        <w:t xml:space="preserve">all subjects. The </w:t>
      </w:r>
      <w:r w:rsidRPr="00416E03">
        <w:rPr>
          <w:rStyle w:val="StyleBoldUnderline"/>
          <w:rFonts w:ascii="Helvetica" w:hAnsi="Helvetica"/>
        </w:rPr>
        <w:t>disenchantment of a Marxist generation that experienced¶ in its own flesh the political and theoretical collapse of Marxism and socialism</w:t>
      </w:r>
      <w:r w:rsidRPr="00416E03">
        <w:rPr>
          <w:rFonts w:ascii="Helvetica" w:hAnsi="Helvetica"/>
        </w:rPr>
        <w:t xml:space="preserve"> and lived through the existential trauma of the recognition of the</w:t>
      </w:r>
      <w:r w:rsidRPr="00416E03">
        <w:rPr>
          <w:rFonts w:ascii="Helvetica" w:hAnsi="Helvetica"/>
          <w:sz w:val="12"/>
        </w:rPr>
        <w:t xml:space="preserve">¶ </w:t>
      </w:r>
      <w:r w:rsidRPr="00416E03">
        <w:rPr>
          <w:rFonts w:ascii="Helvetica" w:hAnsi="Helvetica"/>
        </w:rPr>
        <w:t xml:space="preserve">gulag </w:t>
      </w:r>
      <w:r w:rsidRPr="00416E03">
        <w:rPr>
          <w:rStyle w:val="StyleBoldUnderline"/>
          <w:rFonts w:ascii="Helvetica" w:hAnsi="Helvetica"/>
        </w:rPr>
        <w:t>evolves into universal skepticism and the end of collective projects¶ and politics</w:t>
      </w:r>
      <w:r w:rsidRPr="00416E03">
        <w:rPr>
          <w:rFonts w:ascii="Helvetica" w:hAnsi="Helvetica"/>
        </w:rPr>
        <w:t xml:space="preserve">. </w:t>
      </w:r>
      <w:r w:rsidRPr="00416E03">
        <w:rPr>
          <w:rStyle w:val="StyleBoldUnderline"/>
          <w:rFonts w:ascii="Helvetica" w:hAnsi="Helvetica"/>
        </w:rPr>
        <w:t>This justifies a “cool” attitude of noninvolvement, where all¶ ethical indignation in the face of injustice is absent</w:t>
      </w:r>
      <w:r w:rsidRPr="00416E03">
        <w:rPr>
          <w:rFonts w:ascii="Helvetica" w:hAnsi="Helvetica"/>
        </w:rPr>
        <w:t xml:space="preserve">. </w:t>
      </w:r>
      <w:r w:rsidRPr="00416E03">
        <w:rPr>
          <w:rStyle w:val="StyleBoldUnderline"/>
          <w:rFonts w:ascii="Helvetica" w:hAnsi="Helvetica"/>
        </w:rPr>
        <w:t>In reaction to structuralism, economism, and determinism, the discursive processes and the¶ construction of meanings are unilaterally emphasized</w:t>
      </w:r>
      <w:r w:rsidRPr="00416E03">
        <w:rPr>
          <w:rFonts w:ascii="Helvetica" w:hAnsi="Helvetica"/>
        </w:rPr>
        <w:t>. Economic relations</w:t>
      </w:r>
      <w:r w:rsidRPr="00416E03">
        <w:rPr>
          <w:rFonts w:ascii="Helvetica" w:hAnsi="Helvetica"/>
          <w:sz w:val="12"/>
        </w:rPr>
        <w:t xml:space="preserve">¶ </w:t>
      </w:r>
      <w:r w:rsidRPr="00416E03">
        <w:rPr>
          <w:rFonts w:ascii="Helvetica" w:hAnsi="Helvetica"/>
        </w:rPr>
        <w:t xml:space="preserve">and all notions of exploitation disappear from the cognitive map. </w:t>
      </w:r>
      <w:r w:rsidRPr="00416E03">
        <w:rPr>
          <w:rStyle w:val="StyleBoldUnderline"/>
          <w:rFonts w:ascii="Helvetica" w:hAnsi="Helvetica"/>
        </w:rPr>
        <w:t>The crisis¶ of the political and epistemological totalizing models leads to a withdrawal¶ toward the partial and local, rendering the role of centralized political, military, and economic powers opaque</w:t>
      </w:r>
      <w:r w:rsidRPr="00416E03">
        <w:rPr>
          <w:rFonts w:ascii="Helvetica" w:hAnsi="Helvetica"/>
        </w:rPr>
        <w:t>. The Gulf War thus becomes no more¶ than a grand show, a televised superproduction.</w:t>
      </w:r>
    </w:p>
    <w:p w14:paraId="5F832CA5" w14:textId="77777777" w:rsidR="000A1AA1" w:rsidRPr="00416E03" w:rsidRDefault="000A1AA1" w:rsidP="000A1AA1">
      <w:pPr>
        <w:rPr>
          <w:rFonts w:ascii="Helvetica" w:hAnsi="Helvetica"/>
        </w:rPr>
      </w:pPr>
      <w:r w:rsidRPr="00416E03">
        <w:rPr>
          <w:rFonts w:ascii="Helvetica" w:hAnsi="Helvetica"/>
        </w:rPr>
        <w:t xml:space="preserve">For these perspectives, </w:t>
      </w:r>
      <w:r w:rsidRPr="00416E03">
        <w:rPr>
          <w:rStyle w:val="StyleBoldUnderline"/>
          <w:rFonts w:ascii="Helvetica" w:hAnsi="Helvetica"/>
        </w:rPr>
        <w:t>the crisis is not of modernity as such</w:t>
      </w:r>
      <w:r w:rsidRPr="00416E03">
        <w:rPr>
          <w:rFonts w:ascii="Helvetica" w:hAnsi="Helvetica"/>
        </w:rPr>
        <w:t>, but of</w:t>
      </w:r>
      <w:r w:rsidRPr="00416E03">
        <w:rPr>
          <w:rFonts w:ascii="Helvetica" w:hAnsi="Helvetica"/>
          <w:sz w:val="12"/>
        </w:rPr>
        <w:t xml:space="preserve">¶ </w:t>
      </w:r>
      <w:r w:rsidRPr="00416E03">
        <w:rPr>
          <w:rFonts w:ascii="Helvetica" w:hAnsi="Helvetica"/>
        </w:rPr>
        <w:t>one of its constitutive dimensions: historical reason (Quijano 1990). Its other</w:t>
      </w:r>
      <w:r w:rsidRPr="00416E03">
        <w:rPr>
          <w:rFonts w:ascii="Helvetica" w:hAnsi="Helvetica"/>
          <w:sz w:val="12"/>
        </w:rPr>
        <w:t xml:space="preserve">¶ </w:t>
      </w:r>
      <w:r w:rsidRPr="00416E03">
        <w:rPr>
          <w:rFonts w:ascii="Helvetica" w:hAnsi="Helvetica"/>
        </w:rPr>
        <w:t xml:space="preserve">dimension, </w:t>
      </w:r>
      <w:r w:rsidRPr="00416E03">
        <w:rPr>
          <w:rStyle w:val="StyleBoldUnderline"/>
          <w:rFonts w:ascii="Helvetica" w:hAnsi="Helvetica"/>
        </w:rPr>
        <w:t>instrumental reason</w:t>
      </w:r>
      <w:r w:rsidRPr="00416E03">
        <w:rPr>
          <w:rFonts w:ascii="Helvetica" w:hAnsi="Helvetica"/>
        </w:rPr>
        <w:t xml:space="preserve"> (scientific and technological development,</w:t>
      </w:r>
      <w:r w:rsidRPr="00416E03">
        <w:rPr>
          <w:rFonts w:ascii="Helvetica" w:hAnsi="Helvetica"/>
          <w:sz w:val="12"/>
        </w:rPr>
        <w:t xml:space="preserve">¶ </w:t>
      </w:r>
      <w:r w:rsidRPr="00416E03">
        <w:rPr>
          <w:rFonts w:ascii="Helvetica" w:hAnsi="Helvetica"/>
        </w:rPr>
        <w:t>limitless progress, and the universal logic of the market),</w:t>
      </w:r>
      <w:r w:rsidRPr="00416E03">
        <w:rPr>
          <w:rStyle w:val="StyleBoldUnderline"/>
          <w:rFonts w:ascii="Helvetica" w:hAnsi="Helvetica"/>
        </w:rPr>
        <w:t>finds neither¶ criticism nor resistance</w:t>
      </w:r>
      <w:r w:rsidRPr="00416E03">
        <w:rPr>
          <w:rFonts w:ascii="Helvetica" w:hAnsi="Helvetica"/>
        </w:rPr>
        <w:t>. History continues to exist only in a limited sense:</w:t>
      </w:r>
      <w:r w:rsidRPr="00416E03">
        <w:rPr>
          <w:rFonts w:ascii="Helvetica" w:hAnsi="Helvetica"/>
          <w:sz w:val="12"/>
        </w:rPr>
        <w:t xml:space="preserve">¶ </w:t>
      </w:r>
      <w:r w:rsidRPr="00416E03">
        <w:rPr>
          <w:rStyle w:val="StyleBoldUnderline"/>
          <w:rFonts w:ascii="Helvetica" w:hAnsi="Helvetica"/>
        </w:rPr>
        <w:t>the underdeveloped countries still have some way to go before reaching¶ the finish line where the winners of the great universal competition toward¶ progress await them</w:t>
      </w:r>
      <w:r w:rsidRPr="00416E03">
        <w:rPr>
          <w:rFonts w:ascii="Helvetica" w:hAnsi="Helvetica"/>
        </w:rPr>
        <w:t>. It seems a matter of little importance that the majority</w:t>
      </w:r>
      <w:r w:rsidRPr="00416E03">
        <w:rPr>
          <w:rFonts w:ascii="Helvetica" w:hAnsi="Helvetica"/>
          <w:sz w:val="12"/>
        </w:rPr>
        <w:t xml:space="preserve">¶ </w:t>
      </w:r>
      <w:r w:rsidRPr="00416E03">
        <w:rPr>
          <w:rFonts w:ascii="Helvetica" w:hAnsi="Helvetica"/>
        </w:rPr>
        <w:t>of the world’s inhabitants may never reach that goal, due to the fact that</w:t>
      </w:r>
      <w:r w:rsidRPr="00416E03">
        <w:rPr>
          <w:rFonts w:ascii="Helvetica" w:hAnsi="Helvetica"/>
          <w:sz w:val="12"/>
        </w:rPr>
        <w:t xml:space="preserve">¶ </w:t>
      </w:r>
      <w:r w:rsidRPr="00416E03">
        <w:rPr>
          <w:rFonts w:ascii="Helvetica" w:hAnsi="Helvetica"/>
        </w:rPr>
        <w:t xml:space="preserve">the consumer patterns and the levels of </w:t>
      </w:r>
      <w:r w:rsidRPr="00416E03">
        <w:rPr>
          <w:rFonts w:ascii="Helvetica" w:hAnsi="Helvetica"/>
        </w:rPr>
        <w:lastRenderedPageBreak/>
        <w:t>material well-being of the central</w:t>
      </w:r>
      <w:r w:rsidRPr="00416E03">
        <w:rPr>
          <w:rFonts w:ascii="Helvetica" w:hAnsi="Helvetica"/>
          <w:sz w:val="12"/>
        </w:rPr>
        <w:t xml:space="preserve">¶ </w:t>
      </w:r>
      <w:r w:rsidRPr="00416E03">
        <w:rPr>
          <w:rFonts w:ascii="Helvetica" w:hAnsi="Helvetica"/>
        </w:rPr>
        <w:t>countries are possible only as a consequence of an absolutely lopsided use of</w:t>
      </w:r>
      <w:r w:rsidRPr="00416E03">
        <w:rPr>
          <w:rFonts w:ascii="Helvetica" w:hAnsi="Helvetica"/>
          <w:sz w:val="12"/>
        </w:rPr>
        <w:t xml:space="preserve">¶ </w:t>
      </w:r>
      <w:r w:rsidRPr="00416E03">
        <w:rPr>
          <w:rFonts w:ascii="Helvetica" w:hAnsi="Helvetica"/>
        </w:rPr>
        <w:t>the resources and the planet’s carrying capacity.</w:t>
      </w:r>
    </w:p>
    <w:p w14:paraId="4654AEF3" w14:textId="77777777" w:rsidR="000A1AA1" w:rsidRPr="00416E03" w:rsidRDefault="000A1AA1" w:rsidP="000A1AA1">
      <w:pPr>
        <w:rPr>
          <w:rFonts w:ascii="Helvetica" w:hAnsi="Helvetica"/>
        </w:rPr>
      </w:pPr>
    </w:p>
    <w:p w14:paraId="39C88787" w14:textId="77777777" w:rsidR="000A1AA1" w:rsidRPr="00416E03" w:rsidRDefault="000A1AA1" w:rsidP="000A1AA1">
      <w:pPr>
        <w:pStyle w:val="Heading4"/>
        <w:rPr>
          <w:rFonts w:ascii="Helvetica" w:hAnsi="Helvetica"/>
        </w:rPr>
      </w:pPr>
      <w:r w:rsidRPr="00416E03">
        <w:rPr>
          <w:rFonts w:ascii="Helvetica" w:hAnsi="Helvetica"/>
        </w:rPr>
        <w:t>Theory alone can’t solve – an understanding of the role of IR in creating change is key to effective criticism</w:t>
      </w:r>
    </w:p>
    <w:p w14:paraId="5D042B6B" w14:textId="77777777" w:rsidR="000A1AA1" w:rsidRPr="00416E03" w:rsidRDefault="000A1AA1" w:rsidP="000A1AA1">
      <w:pPr>
        <w:rPr>
          <w:rFonts w:ascii="Helvetica" w:hAnsi="Helvetica"/>
        </w:rPr>
      </w:pPr>
      <w:r w:rsidRPr="00416E03">
        <w:rPr>
          <w:rStyle w:val="StyleStyleBold12pt"/>
          <w:rFonts w:ascii="Helvetica" w:hAnsi="Helvetica"/>
        </w:rPr>
        <w:t>Matin, committee member of Centre for Advanced International Theory, 12</w:t>
      </w:r>
      <w:r w:rsidRPr="00416E03">
        <w:rPr>
          <w:rFonts w:ascii="Helvetica" w:hAnsi="Helvetica"/>
        </w:rPr>
        <w:t xml:space="preserve"> (Kamran, European Journal of International Relations 2013 19: 353</w:t>
      </w:r>
    </w:p>
    <w:p w14:paraId="04029EDC" w14:textId="77777777" w:rsidR="000A1AA1" w:rsidRPr="00416E03" w:rsidRDefault="000A1AA1" w:rsidP="000A1AA1">
      <w:pPr>
        <w:rPr>
          <w:rFonts w:ascii="Helvetica" w:hAnsi="Helvetica"/>
        </w:rPr>
      </w:pPr>
      <w:r w:rsidRPr="00416E03">
        <w:rPr>
          <w:rFonts w:ascii="Helvetica" w:hAnsi="Helvetica"/>
        </w:rPr>
        <w:t xml:space="preserve">“Redeeming the universal: Postcolonialism and the inner life of Eurocentrism”, </w:t>
      </w:r>
      <w:hyperlink r:id="rId74" w:history="1">
        <w:r w:rsidRPr="00416E03">
          <w:rPr>
            <w:rStyle w:val="Hyperlink"/>
            <w:rFonts w:ascii="Helvetica" w:hAnsi="Helvetica"/>
          </w:rPr>
          <w:t>http://ejt.sagepub.com/content/19/2/353</w:t>
        </w:r>
      </w:hyperlink>
      <w:r w:rsidRPr="00416E03">
        <w:rPr>
          <w:rFonts w:ascii="Helvetica" w:hAnsi="Helvetica"/>
        </w:rPr>
        <w:t xml:space="preserve"> pg. 355, date accessed 7/7/13 IGM)</w:t>
      </w:r>
    </w:p>
    <w:p w14:paraId="7395227A" w14:textId="77777777" w:rsidR="000A1AA1" w:rsidRPr="00416E03" w:rsidRDefault="000A1AA1" w:rsidP="000A1AA1">
      <w:pPr>
        <w:rPr>
          <w:rFonts w:ascii="Helvetica" w:hAnsi="Helvetica"/>
        </w:rPr>
      </w:pPr>
    </w:p>
    <w:p w14:paraId="3B58AA3E" w14:textId="77777777" w:rsidR="000A1AA1" w:rsidRPr="00416E03" w:rsidRDefault="000A1AA1" w:rsidP="000A1AA1">
      <w:pPr>
        <w:rPr>
          <w:rStyle w:val="StyleBoldUnderline"/>
          <w:rFonts w:ascii="Helvetica" w:hAnsi="Helvetica"/>
        </w:rPr>
      </w:pPr>
      <w:r w:rsidRPr="00416E03">
        <w:rPr>
          <w:rFonts w:ascii="Helvetica" w:hAnsi="Helvetica"/>
        </w:rPr>
        <w:t xml:space="preserve">My core argument is that </w:t>
      </w:r>
      <w:r w:rsidRPr="00416E03">
        <w:rPr>
          <w:rStyle w:val="StyleBoldUnderline"/>
          <w:rFonts w:ascii="Helvetica" w:hAnsi="Helvetica"/>
        </w:rPr>
        <w:t>there is a fundamental tension between theory and method ¶ in postcolonialism that prevents the translation of its critique of Eurocentrism into an ¶ alternative non-ethnocentric social theory.</w:t>
      </w:r>
      <w:r w:rsidRPr="00416E03">
        <w:rPr>
          <w:rFonts w:ascii="Helvetica" w:hAnsi="Helvetica"/>
        </w:rPr>
        <w:t xml:space="preserve"> For on the one hand, </w:t>
      </w:r>
      <w:r w:rsidRPr="00416E03">
        <w:rPr>
          <w:rStyle w:val="StyleBoldUnderline"/>
          <w:rFonts w:ascii="Helvetica" w:hAnsi="Helvetica"/>
        </w:rPr>
        <w:t>postcolonialism declares ¶ macro-theoretical agnosticism toward the social</w:t>
      </w:r>
      <w:r w:rsidRPr="00416E03">
        <w:rPr>
          <w:rFonts w:ascii="Helvetica" w:hAnsi="Helvetica"/>
        </w:rPr>
        <w:t xml:space="preserve"> in general, which is manifest in its categorical rejection of, or deep skepticism toward, the concept of the universal identified </w:t>
      </w:r>
      <w:r w:rsidRPr="00416E03">
        <w:rPr>
          <w:rFonts w:ascii="Helvetica" w:hAnsi="Helvetica"/>
          <w:sz w:val="12"/>
        </w:rPr>
        <w:t xml:space="preserve">¶ </w:t>
      </w:r>
      <w:r w:rsidRPr="00416E03">
        <w:rPr>
          <w:rFonts w:ascii="Helvetica" w:hAnsi="Helvetica"/>
        </w:rPr>
        <w:t xml:space="preserve">with Eurocentric anticipation and violent pursuit of global socio-cultural homogeneity. </w:t>
      </w:r>
      <w:r w:rsidRPr="00416E03">
        <w:rPr>
          <w:rFonts w:ascii="Helvetica" w:hAnsi="Helvetica"/>
          <w:sz w:val="12"/>
        </w:rPr>
        <w:t xml:space="preserve">¶ </w:t>
      </w:r>
      <w:r w:rsidRPr="00416E03">
        <w:rPr>
          <w:rFonts w:ascii="Helvetica" w:hAnsi="Helvetica"/>
        </w:rPr>
        <w:t xml:space="preserve">On the other hand, postcolonialism comprehends colonial socialities in terms of their </w:t>
      </w:r>
      <w:r w:rsidRPr="00416E03">
        <w:rPr>
          <w:rFonts w:ascii="Helvetica" w:hAnsi="Helvetica"/>
          <w:sz w:val="12"/>
        </w:rPr>
        <w:t xml:space="preserve">¶ </w:t>
      </w:r>
      <w:r w:rsidRPr="00416E03">
        <w:rPr>
          <w:rFonts w:ascii="Helvetica" w:hAnsi="Helvetica"/>
        </w:rPr>
        <w:t xml:space="preserve">interactive constitution through a method whose strategic site of operation is specifically </w:t>
      </w:r>
      <w:r w:rsidRPr="00416E03">
        <w:rPr>
          <w:rFonts w:ascii="Helvetica" w:hAnsi="Helvetica"/>
          <w:sz w:val="12"/>
        </w:rPr>
        <w:t xml:space="preserve">¶ </w:t>
      </w:r>
      <w:r w:rsidRPr="00416E03">
        <w:rPr>
          <w:rFonts w:ascii="Helvetica" w:hAnsi="Helvetica"/>
        </w:rPr>
        <w:t>the intersocietal or the international.</w:t>
      </w:r>
      <w:r w:rsidRPr="00416E03">
        <w:rPr>
          <w:rFonts w:ascii="Helvetica" w:hAnsi="Helvetica"/>
          <w:sz w:val="12"/>
        </w:rPr>
        <w:t xml:space="preserve">¶ </w:t>
      </w:r>
      <w:r w:rsidRPr="00416E03">
        <w:rPr>
          <w:rFonts w:ascii="Helvetica" w:hAnsi="Helvetica"/>
        </w:rPr>
        <w:t xml:space="preserve">But </w:t>
      </w:r>
      <w:r w:rsidRPr="00416E03">
        <w:rPr>
          <w:rStyle w:val="StyleBoldUnderline"/>
          <w:rFonts w:ascii="Helvetica" w:hAnsi="Helvetica"/>
        </w:rPr>
        <w:t>the idea of the international logically requires ¶ a general conception of the social in general whose historical referent bursts the empirical bounds of any notion of the social in the singular</w:t>
      </w:r>
      <w:r w:rsidRPr="00416E03">
        <w:rPr>
          <w:rFonts w:ascii="Helvetica" w:hAnsi="Helvetica"/>
        </w:rPr>
        <w:t xml:space="preserve">, whether society, culture, or civilization. </w:t>
      </w:r>
      <w:r w:rsidRPr="00416E03">
        <w:rPr>
          <w:rStyle w:val="StyleBoldUnderline"/>
          <w:rFonts w:ascii="Helvetica" w:hAnsi="Helvetica"/>
        </w:rPr>
        <w:t>This is for the simple reason that the idea of the international</w:t>
      </w:r>
      <w:r w:rsidRPr="00416E03">
        <w:rPr>
          <w:rFonts w:ascii="Helvetica" w:hAnsi="Helvetica"/>
        </w:rPr>
        <w:t xml:space="preserve"> encompasses, or rather </w:t>
      </w:r>
      <w:r w:rsidRPr="00416E03">
        <w:rPr>
          <w:rFonts w:ascii="Helvetica" w:hAnsi="Helvetica"/>
          <w:sz w:val="12"/>
        </w:rPr>
        <w:t xml:space="preserve">¶ </w:t>
      </w:r>
      <w:r w:rsidRPr="00416E03">
        <w:rPr>
          <w:rStyle w:val="StyleBoldUnderline"/>
          <w:rFonts w:ascii="Helvetica" w:hAnsi="Helvetica"/>
        </w:rPr>
        <w:t>ought to encompass, the interconnected multiplicity of the social as an ontological property</w:t>
      </w:r>
      <w:r w:rsidRPr="00416E03">
        <w:rPr>
          <w:rFonts w:ascii="Helvetica" w:hAnsi="Helvetica"/>
        </w:rPr>
        <w:t xml:space="preserve">. This mutually constitutive relation between the social and the international escapes </w:t>
      </w:r>
      <w:r w:rsidRPr="00416E03">
        <w:rPr>
          <w:rFonts w:ascii="Helvetica" w:hAnsi="Helvetica"/>
          <w:sz w:val="12"/>
        </w:rPr>
        <w:t xml:space="preserve">¶ </w:t>
      </w:r>
      <w:r w:rsidRPr="00416E03">
        <w:rPr>
          <w:rFonts w:ascii="Helvetica" w:hAnsi="Helvetica"/>
        </w:rPr>
        <w:t xml:space="preserve">any theory that is strategically anchored in only one of these two dimensions of social </w:t>
      </w:r>
      <w:r w:rsidRPr="00416E03">
        <w:rPr>
          <w:rFonts w:ascii="Helvetica" w:hAnsi="Helvetica"/>
          <w:sz w:val="12"/>
        </w:rPr>
        <w:t xml:space="preserve">¶ </w:t>
      </w:r>
      <w:r w:rsidRPr="00416E03">
        <w:rPr>
          <w:rFonts w:ascii="Helvetica" w:hAnsi="Helvetica"/>
        </w:rPr>
        <w:t xml:space="preserve">reality. The apparent theoretical incommensurability of classical IR and social and political theories is a testimony to this claim (Waltz, 1979; Wight, 1966). </w:t>
      </w:r>
      <w:r w:rsidRPr="00416E03">
        <w:rPr>
          <w:rStyle w:val="StyleBoldUnderline"/>
          <w:rFonts w:ascii="Helvetica" w:hAnsi="Helvetica"/>
        </w:rPr>
        <w:t>A unified theoretical ¶ comprehension of the social and the international must</w:t>
      </w:r>
      <w:r w:rsidRPr="00416E03">
        <w:rPr>
          <w:rFonts w:ascii="Helvetica" w:hAnsi="Helvetica"/>
        </w:rPr>
        <w:t xml:space="preserve">, I therefore contend, </w:t>
      </w:r>
      <w:r w:rsidRPr="00416E03">
        <w:rPr>
          <w:rStyle w:val="StyleBoldUnderline"/>
          <w:rFonts w:ascii="Helvetica" w:hAnsi="Helvetica"/>
        </w:rPr>
        <w:t>be central to ¶ any attempt at supplanting Eurocentrism. This requires an explicit theoretical incorporation of the universal. But a conception of the universal that is fundamentally rethought ¶ away from being an immanent self-transcendence of the particular, and re-comprehended ¶ as a radical amenability to, and constitutiveness of, alterity (</w:t>
      </w:r>
      <w:r w:rsidRPr="00416E03">
        <w:rPr>
          <w:rFonts w:ascii="Helvetica" w:hAnsi="Helvetica"/>
        </w:rPr>
        <w:t xml:space="preserve">Cheah, 2008; cf. Chernilo, </w:t>
      </w:r>
      <w:r w:rsidRPr="00416E03">
        <w:rPr>
          <w:rFonts w:ascii="Helvetica" w:hAnsi="Helvetica"/>
          <w:sz w:val="12"/>
        </w:rPr>
        <w:t xml:space="preserve">¶ </w:t>
      </w:r>
      <w:r w:rsidRPr="00416E03">
        <w:rPr>
          <w:rFonts w:ascii="Helvetica" w:hAnsi="Helvetica"/>
        </w:rPr>
        <w:t xml:space="preserve">2006). IR with its paradigmatic focus on the condition and consequences of political </w:t>
      </w:r>
      <w:r w:rsidRPr="00416E03">
        <w:rPr>
          <w:rFonts w:ascii="Helvetica" w:hAnsi="Helvetica"/>
          <w:sz w:val="12"/>
        </w:rPr>
        <w:t xml:space="preserve">¶ </w:t>
      </w:r>
      <w:r w:rsidRPr="00416E03">
        <w:rPr>
          <w:rFonts w:ascii="Helvetica" w:hAnsi="Helvetica"/>
        </w:rPr>
        <w:t xml:space="preserve">multiplicity is arguably a, if not the most, fertile intellectual ground for pursuing such a </w:t>
      </w:r>
      <w:r w:rsidRPr="00416E03">
        <w:rPr>
          <w:rFonts w:ascii="Helvetica" w:hAnsi="Helvetica"/>
          <w:sz w:val="12"/>
        </w:rPr>
        <w:t xml:space="preserve">¶ </w:t>
      </w:r>
      <w:r w:rsidRPr="00416E03">
        <w:rPr>
          <w:rFonts w:ascii="Helvetica" w:hAnsi="Helvetica"/>
        </w:rPr>
        <w:t xml:space="preserve">theoretical project. </w:t>
      </w:r>
      <w:r w:rsidRPr="00416E03">
        <w:rPr>
          <w:rStyle w:val="StyleBoldUnderline"/>
          <w:rFonts w:ascii="Helvetica" w:hAnsi="Helvetica"/>
        </w:rPr>
        <w:t>That this intellectual potential has not been realized has a great deal ¶ to do with the supra-social and non-historical conception of the international by main¶ stream IR theory;</w:t>
      </w:r>
      <w:r w:rsidRPr="00416E03">
        <w:rPr>
          <w:rFonts w:ascii="Helvetica" w:hAnsi="Helvetica"/>
        </w:rPr>
        <w:t xml:space="preserve"> a problem that recent historical sociological scholarship in IR has </w:t>
      </w:r>
      <w:r w:rsidRPr="00416E03">
        <w:rPr>
          <w:rFonts w:ascii="Helvetica" w:hAnsi="Helvetica"/>
          <w:sz w:val="12"/>
        </w:rPr>
        <w:t xml:space="preserve">¶ </w:t>
      </w:r>
      <w:r w:rsidRPr="00416E03">
        <w:rPr>
          <w:rFonts w:ascii="Helvetica" w:hAnsi="Helvetica"/>
        </w:rPr>
        <w:t>thrown in to sharp relief (e.g. Lawson, 2006; Rosenberg, 1994; Teschke, 2003</w:t>
      </w:r>
      <w:r w:rsidRPr="00416E03">
        <w:rPr>
          <w:rStyle w:val="StyleBoldUnderline"/>
          <w:rFonts w:ascii="Helvetica" w:hAnsi="Helvetica"/>
        </w:rPr>
        <w:t xml:space="preserve">). But a ¶ historical sociological IR in and of itself cannot succeed in exorcizing IR’s Eurocentric ¶ spirit. The historicization of international relations has to be dialectically complemented ¶ with the internationalization of the social, </w:t>
      </w:r>
      <w:r w:rsidRPr="00416E03">
        <w:rPr>
          <w:rFonts w:ascii="Helvetica" w:hAnsi="Helvetica"/>
        </w:rPr>
        <w:t xml:space="preserve">that is, the theoretical articulation of the constitutive impact of the interactive coexistence of multiple societies on internal processes </w:t>
      </w:r>
      <w:r w:rsidRPr="00416E03">
        <w:rPr>
          <w:rFonts w:ascii="Helvetica" w:hAnsi="Helvetica"/>
          <w:sz w:val="12"/>
        </w:rPr>
        <w:t xml:space="preserve">¶ </w:t>
      </w:r>
      <w:r w:rsidRPr="00416E03">
        <w:rPr>
          <w:rFonts w:ascii="Helvetica" w:hAnsi="Helvetica"/>
        </w:rPr>
        <w:t xml:space="preserve">of social change (Matin, 2007). </w:t>
      </w:r>
      <w:r w:rsidRPr="00416E03">
        <w:rPr>
          <w:rStyle w:val="StyleBoldUnderline"/>
          <w:rFonts w:ascii="Helvetica" w:hAnsi="Helvetica"/>
        </w:rPr>
        <w:t>The idea of ‘uneven and combined development’</w:t>
      </w:r>
      <w:r w:rsidRPr="00416E03">
        <w:rPr>
          <w:rFonts w:ascii="Helvetica" w:hAnsi="Helvetica"/>
        </w:rPr>
        <w:t xml:space="preserve"> </w:t>
      </w:r>
      <w:r w:rsidRPr="00416E03">
        <w:rPr>
          <w:rFonts w:ascii="Helvetica" w:hAnsi="Helvetica"/>
          <w:sz w:val="12"/>
        </w:rPr>
        <w:t xml:space="preserve">¶ </w:t>
      </w:r>
      <w:r w:rsidRPr="00416E03">
        <w:rPr>
          <w:rFonts w:ascii="Helvetica" w:hAnsi="Helvetica"/>
        </w:rPr>
        <w:t xml:space="preserve">(Trotsky, </w:t>
      </w:r>
      <w:r w:rsidRPr="00416E03">
        <w:rPr>
          <w:rFonts w:ascii="Helvetica" w:hAnsi="Helvetica"/>
        </w:rPr>
        <w:lastRenderedPageBreak/>
        <w:t xml:space="preserve">1985), I argue, </w:t>
      </w:r>
      <w:r w:rsidRPr="00416E03">
        <w:rPr>
          <w:rStyle w:val="StyleBoldUnderline"/>
          <w:rFonts w:ascii="Helvetica" w:hAnsi="Helvetica"/>
        </w:rPr>
        <w:t>contains the organic integration of these two intellectual moves ¶ involving an interactive and heterogeneous notion of the universal</w:t>
      </w:r>
      <w:r w:rsidRPr="00416E03">
        <w:rPr>
          <w:rFonts w:ascii="Helvetica" w:hAnsi="Helvetica"/>
        </w:rPr>
        <w:t xml:space="preserve">. </w:t>
      </w:r>
      <w:r w:rsidRPr="00416E03">
        <w:rPr>
          <w:rStyle w:val="StyleBoldUnderline"/>
          <w:rFonts w:ascii="Helvetica" w:hAnsi="Helvetica"/>
        </w:rPr>
        <w:t>It is therefore imbued ¶ with a radical potential for generating a positive non-ethnocentric international social ¶ theory.</w:t>
      </w:r>
    </w:p>
    <w:p w14:paraId="5387D308" w14:textId="77777777" w:rsidR="000A1AA1" w:rsidRPr="00416E03" w:rsidRDefault="000A1AA1" w:rsidP="000A1AA1">
      <w:pPr>
        <w:pStyle w:val="Heading3"/>
        <w:rPr>
          <w:rFonts w:ascii="Helvetica" w:hAnsi="Helvetica"/>
        </w:rPr>
      </w:pPr>
      <w:r w:rsidRPr="00416E03">
        <w:rPr>
          <w:rFonts w:ascii="Helvetica" w:hAnsi="Helvetica"/>
        </w:rPr>
        <w:lastRenderedPageBreak/>
        <w:t>Perm - Methodology</w:t>
      </w:r>
    </w:p>
    <w:p w14:paraId="1CB7B0D3" w14:textId="77777777" w:rsidR="000A1AA1" w:rsidRPr="00416E03" w:rsidRDefault="000A1AA1" w:rsidP="000A1AA1">
      <w:pPr>
        <w:pStyle w:val="Heading4"/>
        <w:rPr>
          <w:rFonts w:ascii="Helvetica" w:hAnsi="Helvetica" w:cs="Times New Roman"/>
        </w:rPr>
      </w:pPr>
      <w:r w:rsidRPr="00416E03">
        <w:rPr>
          <w:rFonts w:ascii="Helvetica" w:hAnsi="Helvetica" w:cs="Times New Roman"/>
        </w:rPr>
        <w:t>Permutation – do both. Engaging in one methodology falls short. Institutional debate about these issues creates the possibility for difference</w:t>
      </w:r>
    </w:p>
    <w:p w14:paraId="4E075D1A" w14:textId="77777777" w:rsidR="000A1AA1" w:rsidRPr="00416E03" w:rsidRDefault="000A1AA1" w:rsidP="000A1AA1">
      <w:pPr>
        <w:rPr>
          <w:rStyle w:val="StyleStyleBold12pt"/>
          <w:rFonts w:ascii="Helvetica" w:hAnsi="Helvetica"/>
        </w:rPr>
      </w:pPr>
      <w:r w:rsidRPr="00416E03">
        <w:rPr>
          <w:rStyle w:val="StyleStyleBold12pt"/>
          <w:rFonts w:ascii="Helvetica" w:hAnsi="Helvetica"/>
        </w:rPr>
        <w:t>Lander, Central University of Venezuela Professor, 2k</w:t>
      </w:r>
    </w:p>
    <w:p w14:paraId="0B8B8F1B" w14:textId="77777777" w:rsidR="000A1AA1" w:rsidRPr="00416E03" w:rsidRDefault="000A1AA1" w:rsidP="000A1AA1">
      <w:pPr>
        <w:rPr>
          <w:rFonts w:ascii="Helvetica" w:hAnsi="Helvetica"/>
        </w:rPr>
      </w:pPr>
      <w:r w:rsidRPr="00416E03">
        <w:rPr>
          <w:rFonts w:ascii="Helvetica" w:hAnsi="Helvetica"/>
        </w:rPr>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14:paraId="03FDBE6D" w14:textId="77777777" w:rsidR="000A1AA1" w:rsidRPr="00416E03" w:rsidRDefault="000A1AA1" w:rsidP="000A1AA1">
      <w:pPr>
        <w:rPr>
          <w:rFonts w:ascii="Helvetica" w:hAnsi="Helvetica"/>
        </w:rPr>
      </w:pPr>
    </w:p>
    <w:p w14:paraId="387F173E" w14:textId="77777777" w:rsidR="000A1AA1" w:rsidRPr="00416E03" w:rsidRDefault="000A1AA1" w:rsidP="000A1AA1">
      <w:pPr>
        <w:rPr>
          <w:rFonts w:ascii="Helvetica" w:hAnsi="Helvetica"/>
        </w:rPr>
      </w:pPr>
      <w:r w:rsidRPr="00416E03">
        <w:rPr>
          <w:rStyle w:val="StyleBoldUnderline"/>
          <w:rFonts w:ascii="Helvetica" w:hAnsi="Helvetica"/>
        </w:rPr>
        <w:t>These debates create possibilities for new intellectual strategies to address the challenges posed by the crisis of modernity for Latin American</w:t>
      </w:r>
      <w:r w:rsidRPr="00416E03">
        <w:rPr>
          <w:rFonts w:ascii="Helvetica" w:hAnsi="Helvetica"/>
        </w:rPr>
        <w:t xml:space="preserve"> critical theory. In view of the fact that “</w:t>
      </w:r>
      <w:r w:rsidRPr="00416E03">
        <w:rPr>
          <w:rStyle w:val="StyleBoldUnderline"/>
          <w:rFonts w:ascii="Helvetica" w:hAnsi="Helvetica"/>
        </w:rPr>
        <w:t>we are at a point in our work where we can no longer ignore empires and the imperial context of our studies</w:t>
      </w:r>
      <w:r w:rsidRPr="00416E03">
        <w:rPr>
          <w:rFonts w:ascii="Helvetica" w:hAnsi="Helvetica"/>
        </w:rPr>
        <w:t xml:space="preserve">” (Said 1993,6),it is absolutely necessary to question whether postmodern theories offer an adequate perspective from which to transgress the colonial limits of modern social thought. Some of the main issues of postcolonial perspectives have been formulated and taken anew at different times in the history of Latin American social thought of the late-nineteenth and twentieth centuries (Martí 1987; Mariátegui 1979; Fals-Borda 1970; 526 Nepantla Fernández Retamar 1976). </w:t>
      </w:r>
      <w:r w:rsidRPr="00416E03">
        <w:rPr>
          <w:rStyle w:val="StyleBoldUnderline"/>
          <w:rFonts w:ascii="Helvetica" w:hAnsi="Helvetica"/>
        </w:rPr>
        <w:t>There have been extraordinary developments associated with the revitalization of the struggles of indigenous peoples in recent decades.5 Nonetheless, these issues paradoxically have been of relatively marginal concern in the academic world,</w:t>
      </w:r>
      <w:r w:rsidRPr="00416E03">
        <w:rPr>
          <w:rFonts w:ascii="Helvetica" w:hAnsi="Helvetica"/>
        </w:rPr>
        <w:t xml:space="preserve"> outside anthropology and some areas of the humanities. Western social sciences, “which must be applied creatively to the study of the realities of Latin America,” are still assumed to be “the best of universal thought.” </w:t>
      </w:r>
      <w:r w:rsidRPr="00416E03">
        <w:rPr>
          <w:rStyle w:val="StyleBoldUnderline"/>
          <w:rFonts w:ascii="Helvetica" w:hAnsi="Helvetica"/>
        </w:rPr>
        <w:t>Due to both institutional and communicational difficulties, as well as to the prevailing universalist orientations</w:t>
      </w:r>
      <w:r w:rsidRPr="00416E03">
        <w:rPr>
          <w:rFonts w:ascii="Helvetica" w:hAnsi="Helvetica"/>
        </w:rPr>
        <w:t xml:space="preserve"> (intellectual colonialism? subordinate cosmopolitanism?),6 today the </w:t>
      </w:r>
      <w:r w:rsidRPr="00416E03">
        <w:rPr>
          <w:rStyle w:val="StyleBoldUnderline"/>
          <w:rFonts w:ascii="Helvetica" w:hAnsi="Helvetica"/>
        </w:rPr>
        <w:t>Latin American academy has only limited communication</w:t>
      </w:r>
      <w:r w:rsidRPr="00416E03">
        <w:rPr>
          <w:rFonts w:ascii="Helvetica" w:hAnsi="Helvetica"/>
        </w:rPr>
        <w:t xml:space="preserve"> with the vigorous intellectual production to be found in Southeast Asia, some regions of Africa, and in the work of academics of these regions working in Europe or the United States. The most effective bridges between these intellectual traditions are being offered today by Latin Americans who work in North American universities (Escobar 1995; Mignolo 1996a,1996b; Coronil 1996, 1997).</w:t>
      </w:r>
    </w:p>
    <w:p w14:paraId="344AC58F" w14:textId="77777777" w:rsidR="000A1AA1" w:rsidRPr="00416E03" w:rsidRDefault="000A1AA1" w:rsidP="000A1AA1">
      <w:pPr>
        <w:pStyle w:val="Heading1"/>
        <w:rPr>
          <w:rFonts w:ascii="Helvetica" w:hAnsi="Helvetica"/>
        </w:rPr>
      </w:pPr>
      <w:r w:rsidRPr="00416E03">
        <w:rPr>
          <w:rFonts w:ascii="Helvetica" w:hAnsi="Helvetica"/>
        </w:rPr>
        <w:lastRenderedPageBreak/>
        <w:t>Impact Answers</w:t>
      </w:r>
    </w:p>
    <w:p w14:paraId="3389D292" w14:textId="77777777" w:rsidR="000A1AA1" w:rsidRPr="00416E03" w:rsidRDefault="000A1AA1" w:rsidP="000A1AA1">
      <w:pPr>
        <w:pStyle w:val="Heading3"/>
        <w:rPr>
          <w:rFonts w:ascii="Helvetica" w:hAnsi="Helvetica"/>
        </w:rPr>
      </w:pPr>
      <w:r w:rsidRPr="00416E03">
        <w:rPr>
          <w:rFonts w:ascii="Helvetica" w:hAnsi="Helvetica"/>
        </w:rPr>
        <w:lastRenderedPageBreak/>
        <w:t>No Internal Link</w:t>
      </w:r>
    </w:p>
    <w:p w14:paraId="495FF9CA" w14:textId="77777777" w:rsidR="000A1AA1" w:rsidRPr="00416E03" w:rsidRDefault="000A1AA1" w:rsidP="000A1AA1">
      <w:pPr>
        <w:pStyle w:val="Heading4"/>
        <w:rPr>
          <w:rFonts w:ascii="Helvetica" w:hAnsi="Helvetica"/>
        </w:rPr>
      </w:pPr>
      <w:r w:rsidRPr="00416E03">
        <w:rPr>
          <w:rFonts w:ascii="Helvetica" w:hAnsi="Helvetica"/>
        </w:rPr>
        <w:t xml:space="preserve">No internal link-Eurocentrism is merely a knowledge archetype </w:t>
      </w:r>
    </w:p>
    <w:p w14:paraId="01FE908E" w14:textId="77777777" w:rsidR="000A1AA1" w:rsidRPr="00416E03" w:rsidRDefault="000A1AA1" w:rsidP="000A1AA1">
      <w:pPr>
        <w:rPr>
          <w:rStyle w:val="StyleStyleBold12pt"/>
          <w:rFonts w:ascii="Helvetica" w:hAnsi="Helvetica"/>
        </w:rPr>
      </w:pPr>
      <w:r w:rsidRPr="00416E03">
        <w:rPr>
          <w:rStyle w:val="StyleStyleBold12pt"/>
          <w:rFonts w:ascii="Helvetica" w:hAnsi="Helvetica"/>
        </w:rPr>
        <w:t>Solomon, a professor in the Institute of Arts and Humanities, Shanghai Jiaotong University</w:t>
      </w:r>
      <w:r w:rsidRPr="00416E03">
        <w:rPr>
          <w:rStyle w:val="st"/>
          <w:rFonts w:ascii="Helvetica" w:eastAsia="Times New Roman" w:hAnsi="Helvetica"/>
        </w:rPr>
        <w:t xml:space="preserve">, </w:t>
      </w:r>
      <w:r w:rsidRPr="00416E03">
        <w:rPr>
          <w:rStyle w:val="StyleStyleBold12pt"/>
          <w:rFonts w:ascii="Helvetica" w:hAnsi="Helvetica"/>
        </w:rPr>
        <w:t>13</w:t>
      </w:r>
    </w:p>
    <w:p w14:paraId="1DFC46B8" w14:textId="77777777" w:rsidR="000A1AA1" w:rsidRPr="00416E03" w:rsidRDefault="000A1AA1" w:rsidP="000A1AA1">
      <w:pPr>
        <w:rPr>
          <w:rFonts w:ascii="Helvetica" w:hAnsi="Helvetica"/>
        </w:rPr>
      </w:pPr>
      <w:r w:rsidRPr="00416E03">
        <w:rPr>
          <w:rFonts w:ascii="Helvetica" w:hAnsi="Helvetica"/>
        </w:rPr>
        <w:t xml:space="preserve">(Jon, a professor in the Institute of Arts and Humanities, Shanghai Jiaotong University 2013, TransEuropeennes, “The Experience of Culture: Eurocentric Limits and Openings in Foucault,” </w:t>
      </w:r>
      <w:hyperlink r:id="rId75" w:history="1">
        <w:r w:rsidRPr="00416E03">
          <w:rPr>
            <w:rStyle w:val="Hyperlink"/>
            <w:rFonts w:ascii="Helvetica" w:hAnsi="Helvetica"/>
          </w:rPr>
          <w:t>http://www.transeuropeennes.eu/en/articles/voir_pdf/108</w:t>
        </w:r>
      </w:hyperlink>
      <w:r w:rsidRPr="00416E03">
        <w:rPr>
          <w:rFonts w:ascii="Helvetica" w:hAnsi="Helvetica"/>
        </w:rPr>
        <w:t>, P.7-8, Accessed: 7/6/13, LPS.)</w:t>
      </w:r>
    </w:p>
    <w:p w14:paraId="7231BDFC" w14:textId="77777777" w:rsidR="000A1AA1" w:rsidRPr="00416E03" w:rsidRDefault="000A1AA1" w:rsidP="000A1AA1">
      <w:pPr>
        <w:rPr>
          <w:rFonts w:ascii="Helvetica" w:hAnsi="Helvetica"/>
        </w:rPr>
      </w:pPr>
    </w:p>
    <w:p w14:paraId="795265C7" w14:textId="77777777" w:rsidR="000A1AA1" w:rsidRPr="00416E03" w:rsidRDefault="000A1AA1" w:rsidP="000A1AA1">
      <w:pPr>
        <w:rPr>
          <w:rFonts w:ascii="Helvetica" w:hAnsi="Helvetica"/>
        </w:rPr>
      </w:pPr>
      <w:r w:rsidRPr="00416E03">
        <w:rPr>
          <w:rFonts w:ascii="Helvetica" w:hAnsi="Helvetica"/>
          <w:sz w:val="12"/>
        </w:rPr>
        <w:t xml:space="preserve">¶ </w:t>
      </w:r>
      <w:r w:rsidRPr="00416E03">
        <w:rPr>
          <w:rFonts w:ascii="Helvetica" w:hAnsi="Helvetica"/>
        </w:rPr>
        <w:t xml:space="preserve">True to Foucault’s understanding, </w:t>
      </w:r>
      <w:r w:rsidRPr="00416E03">
        <w:rPr>
          <w:rStyle w:val="StyleBoldUnderline"/>
          <w:rFonts w:ascii="Helvetica" w:hAnsi="Helvetica"/>
        </w:rPr>
        <w:t>we should remember that the intellectual is not just the product or¶ the agent of the division of labor, but also an anthropological figure in the sense this term acquires in¶ It is in this sense</w:t>
      </w:r>
      <w:r w:rsidRPr="00416E03">
        <w:rPr>
          <w:rFonts w:ascii="Helvetica" w:hAnsi="Helvetica"/>
        </w:rPr>
        <w:t xml:space="preserve"> that I understand Robert Young’s appraisal of </w:t>
      </w:r>
      <w:r w:rsidRPr="00416E03">
        <w:rPr>
          <w:rStyle w:val="StyleBoldUnderline"/>
          <w:rFonts w:ascii="Helvetica" w:hAnsi="Helvetica"/>
        </w:rPr>
        <w:t>the status of eurocentrism in¶ Foucault—“¶ The Order of Things¶ could be seen as an analysis not of eurocentrism as such, but of its¶ philosophical and conceptual archaeology”</w:t>
      </w:r>
      <w:r w:rsidRPr="00416E03">
        <w:rPr>
          <w:rFonts w:ascii="Helvetica" w:hAnsi="Helvetica"/>
        </w:rPr>
        <w:t xml:space="preserve"> (Young 1995, 9). </w:t>
      </w:r>
      <w:r w:rsidRPr="00416E03">
        <w:rPr>
          <w:rStyle w:val="StyleBoldUnderline"/>
          <w:rFonts w:ascii="Helvetica" w:hAnsi="Helvetica"/>
        </w:rPr>
        <w:t>Foucault’s acute orientalism is not¶ merely the obverse of his investment in the methodological error of culturalism’s “self-containment”,¶ it is also, far more crucially, a sign of the intellectual’s inability to avert the disastrous reversibility and¶ confusion between the opposing poles of knowledge and experience that was identified by</w:t>
      </w:r>
      <w:r w:rsidRPr="00416E03">
        <w:rPr>
          <w:rFonts w:ascii="Helvetica" w:hAnsi="Helvetica"/>
          <w:sz w:val="12"/>
        </w:rPr>
        <w:t xml:space="preserve">¶ </w:t>
      </w:r>
      <w:r w:rsidRPr="00416E03">
        <w:rPr>
          <w:rFonts w:ascii="Helvetica" w:hAnsi="Helvetica"/>
        </w:rPr>
        <w:t>The Order</w:t>
      </w:r>
      <w:r w:rsidRPr="00416E03">
        <w:rPr>
          <w:rFonts w:ascii="Helvetica" w:hAnsi="Helvetica"/>
          <w:sz w:val="12"/>
        </w:rPr>
        <w:t xml:space="preserve">¶ </w:t>
      </w:r>
      <w:r w:rsidRPr="00416E03">
        <w:rPr>
          <w:rFonts w:ascii="Helvetica" w:hAnsi="Helvetica"/>
        </w:rPr>
        <w:t>of Things</w:t>
      </w:r>
      <w:r w:rsidRPr="00416E03">
        <w:rPr>
          <w:rFonts w:ascii="Helvetica" w:hAnsi="Helvetica"/>
          <w:sz w:val="12"/>
        </w:rPr>
        <w:t xml:space="preserve">¶ </w:t>
      </w:r>
      <w:r w:rsidRPr="00416E03">
        <w:rPr>
          <w:rFonts w:ascii="Helvetica" w:hAnsi="Helvetica"/>
        </w:rPr>
        <w:t xml:space="preserve">as the crucial feature of modernity. </w:t>
      </w:r>
      <w:r w:rsidRPr="00416E03">
        <w:rPr>
          <w:rStyle w:val="StyleBoldUnderline"/>
          <w:rFonts w:ascii="Helvetica" w:hAnsi="Helvetica"/>
        </w:rPr>
        <w:t xml:space="preserve">The crux of eurocentrism, </w:t>
      </w:r>
      <w:r w:rsidRPr="00416E03">
        <w:rPr>
          <w:rFonts w:ascii="Helvetica" w:hAnsi="Helvetica"/>
        </w:rPr>
        <w:t>as the quintessential modern</w:t>
      </w:r>
      <w:r w:rsidRPr="00416E03">
        <w:rPr>
          <w:rFonts w:ascii="Helvetica" w:hAnsi="Helvetica"/>
          <w:sz w:val="12"/>
        </w:rPr>
        <w:t xml:space="preserve">¶ </w:t>
      </w:r>
      <w:r w:rsidRPr="00416E03">
        <w:rPr>
          <w:rFonts w:ascii="Helvetica" w:hAnsi="Helvetica"/>
        </w:rPr>
        <w:t>geocultural hegemony, lies in the economy that links experience to knowledge through a plethora of</w:t>
      </w:r>
      <w:r w:rsidRPr="00416E03">
        <w:rPr>
          <w:rFonts w:ascii="Helvetica" w:hAnsi="Helvetica"/>
          <w:sz w:val="12"/>
        </w:rPr>
        <w:t xml:space="preserve">¶ </w:t>
      </w:r>
      <w:r w:rsidRPr="00416E03">
        <w:rPr>
          <w:rFonts w:ascii="Helvetica" w:hAnsi="Helvetica"/>
        </w:rPr>
        <w:t>philosophical decisions such as dialectical negation and phenomenological reduction (the two main</w:t>
      </w:r>
      <w:r w:rsidRPr="00416E03">
        <w:rPr>
          <w:rFonts w:ascii="Helvetica" w:hAnsi="Helvetica"/>
          <w:sz w:val="12"/>
        </w:rPr>
        <w:t xml:space="preserve">¶ </w:t>
      </w:r>
      <w:r w:rsidRPr="00416E03">
        <w:rPr>
          <w:rFonts w:ascii="Helvetica" w:hAnsi="Helvetica"/>
        </w:rPr>
        <w:t>straw men in Foucault’s work). Indeed, Chapter Nine of</w:t>
      </w:r>
      <w:r w:rsidRPr="00416E03">
        <w:rPr>
          <w:rFonts w:ascii="Helvetica" w:hAnsi="Helvetica"/>
          <w:sz w:val="12"/>
        </w:rPr>
        <w:t xml:space="preserve">¶ </w:t>
      </w:r>
      <w:r w:rsidRPr="00416E03">
        <w:rPr>
          <w:rFonts w:ascii="Helvetica" w:hAnsi="Helvetica"/>
        </w:rPr>
        <w:t>The Order of Things</w:t>
      </w:r>
      <w:r w:rsidRPr="00416E03">
        <w:rPr>
          <w:rFonts w:ascii="Helvetica" w:hAnsi="Helvetica"/>
          <w:sz w:val="12"/>
        </w:rPr>
        <w:t xml:space="preserve">¶ </w:t>
      </w:r>
      <w:r w:rsidRPr="00416E03">
        <w:rPr>
          <w:rFonts w:ascii="Helvetica" w:hAnsi="Helvetica"/>
        </w:rPr>
        <w:t>is devoted to analyzing</w:t>
      </w:r>
      <w:r w:rsidRPr="00416E03">
        <w:rPr>
          <w:rFonts w:ascii="Helvetica" w:hAnsi="Helvetica"/>
          <w:sz w:val="12"/>
        </w:rPr>
        <w:t xml:space="preserve">¶ </w:t>
      </w:r>
      <w:r w:rsidRPr="00416E03">
        <w:rPr>
          <w:rFonts w:ascii="Helvetica" w:hAnsi="Helvetica"/>
        </w:rPr>
        <w:t>the transcendental and empirical elements in the constitution of knowledge that turn “the analysis of</w:t>
      </w:r>
      <w:r w:rsidRPr="00416E03">
        <w:rPr>
          <w:rFonts w:ascii="Helvetica" w:hAnsi="Helvetica"/>
          <w:sz w:val="12"/>
        </w:rPr>
        <w:t xml:space="preserve">¶ </w:t>
      </w:r>
      <w:r w:rsidRPr="00416E03">
        <w:rPr>
          <w:rFonts w:ascii="Helvetica" w:hAnsi="Helvetica"/>
        </w:rPr>
        <w:t>actual experience” into a hopelessly equivocal “discourse of mixed nature” (Foucault 1966/1973,</w:t>
      </w:r>
      <w:r w:rsidRPr="00416E03">
        <w:rPr>
          <w:rFonts w:ascii="Helvetica" w:hAnsi="Helvetica"/>
          <w:sz w:val="12"/>
        </w:rPr>
        <w:t xml:space="preserve">¶ </w:t>
      </w:r>
      <w:r w:rsidRPr="00416E03">
        <w:rPr>
          <w:rFonts w:ascii="Helvetica" w:hAnsi="Helvetica"/>
        </w:rPr>
        <w:t xml:space="preserve">332/321). </w:t>
      </w:r>
      <w:r w:rsidRPr="00416E03">
        <w:rPr>
          <w:rStyle w:val="StyleBoldUnderline"/>
          <w:rFonts w:ascii="Helvetica" w:hAnsi="Helvetica"/>
        </w:rPr>
        <w:t>Dialectical negativity and phenomenology both constitute, each in separate ways, flawed¶ yet archaeologically-similar responses to this amphibological mixture that results in the modern¶ construct</w:t>
      </w:r>
      <w:r w:rsidRPr="00416E03">
        <w:rPr>
          <w:rFonts w:ascii="Helvetica" w:hAnsi="Helvetica"/>
        </w:rPr>
        <w:t xml:space="preserve"> of Man </w:t>
      </w:r>
      <w:r w:rsidRPr="00416E03">
        <w:rPr>
          <w:rStyle w:val="StyleBoldUnderline"/>
          <w:rFonts w:ascii="Helvetica" w:hAnsi="Helvetica"/>
        </w:rPr>
        <w:t>as simultaneously both subject and object of knowledge.</w:t>
      </w:r>
      <w:r w:rsidRPr="00416E03">
        <w:rPr>
          <w:rFonts w:ascii="Helvetica" w:hAnsi="Helvetica"/>
        </w:rPr>
        <w:t xml:space="preserve"> Leonard Lawlor has</w:t>
      </w:r>
      <w:r w:rsidRPr="00416E03">
        <w:rPr>
          <w:rFonts w:ascii="Helvetica" w:hAnsi="Helvetica"/>
          <w:sz w:val="12"/>
        </w:rPr>
        <w:t xml:space="preserve">¶ </w:t>
      </w:r>
      <w:r w:rsidRPr="00416E03">
        <w:rPr>
          <w:rFonts w:ascii="Helvetica" w:hAnsi="Helvetica"/>
        </w:rPr>
        <w:t>persuasively demonstrated how Foucault’s critique of the amphibological nature of the modern</w:t>
      </w:r>
      <w:r w:rsidRPr="00416E03">
        <w:rPr>
          <w:rFonts w:ascii="Helvetica" w:hAnsi="Helvetica"/>
          <w:sz w:val="12"/>
        </w:rPr>
        <w:t xml:space="preserve">¶ </w:t>
      </w:r>
      <w:r w:rsidRPr="00416E03">
        <w:rPr>
          <w:rFonts w:ascii="Helvetica" w:hAnsi="Helvetica"/>
        </w:rPr>
        <w:t>concept of “lived-experience” (</w:t>
      </w:r>
      <w:r w:rsidRPr="00416E03">
        <w:rPr>
          <w:rFonts w:ascii="Helvetica" w:hAnsi="Helvetica"/>
          <w:sz w:val="12"/>
        </w:rPr>
        <w:t xml:space="preserve">¶ </w:t>
      </w:r>
      <w:r w:rsidRPr="00416E03">
        <w:rPr>
          <w:rFonts w:ascii="Helvetica" w:hAnsi="Helvetica"/>
        </w:rPr>
        <w:t>le vécu</w:t>
      </w:r>
      <w:r w:rsidRPr="00416E03">
        <w:rPr>
          <w:rFonts w:ascii="Helvetica" w:hAnsi="Helvetica"/>
          <w:sz w:val="12"/>
        </w:rPr>
        <w:t xml:space="preserve">¶ </w:t>
      </w:r>
      <w:r w:rsidRPr="00416E03">
        <w:rPr>
          <w:rFonts w:ascii="Helvetica" w:hAnsi="Helvetica"/>
        </w:rPr>
        <w:t>) lies at the heart of the critique of modern Man deployed by</w:t>
      </w:r>
      <w:r w:rsidRPr="00416E03">
        <w:rPr>
          <w:rFonts w:ascii="Helvetica" w:hAnsi="Helvetica"/>
          <w:sz w:val="12"/>
        </w:rPr>
        <w:t xml:space="preserve">¶ </w:t>
      </w:r>
      <w:r w:rsidRPr="00416E03">
        <w:rPr>
          <w:rFonts w:ascii="Helvetica" w:hAnsi="Helvetica"/>
        </w:rPr>
        <w:t>The Order of Things</w:t>
      </w:r>
      <w:r w:rsidRPr="00416E03">
        <w:rPr>
          <w:rFonts w:ascii="Helvetica" w:hAnsi="Helvetica"/>
          <w:sz w:val="12"/>
        </w:rPr>
        <w:t xml:space="preserve">¶ </w:t>
      </w:r>
      <w:r w:rsidRPr="00416E03">
        <w:rPr>
          <w:rFonts w:ascii="Helvetica" w:hAnsi="Helvetica"/>
        </w:rPr>
        <w:t>. Against this critique of</w:t>
      </w:r>
      <w:r w:rsidRPr="00416E03">
        <w:rPr>
          <w:rFonts w:ascii="Helvetica" w:hAnsi="Helvetica"/>
          <w:sz w:val="12"/>
        </w:rPr>
        <w:t xml:space="preserve">¶ </w:t>
      </w:r>
      <w:r w:rsidRPr="00416E03">
        <w:rPr>
          <w:rFonts w:ascii="Helvetica" w:hAnsi="Helvetica"/>
        </w:rPr>
        <w:t>le vécu</w:t>
      </w:r>
      <w:r w:rsidRPr="00416E03">
        <w:rPr>
          <w:rFonts w:ascii="Helvetica" w:hAnsi="Helvetica"/>
          <w:sz w:val="12"/>
        </w:rPr>
        <w:t xml:space="preserve">¶ </w:t>
      </w:r>
      <w:r w:rsidRPr="00416E03">
        <w:rPr>
          <w:rFonts w:ascii="Helvetica" w:hAnsi="Helvetica"/>
        </w:rPr>
        <w:t>or lived-experience, Foucault proposes a notion</w:t>
      </w:r>
      <w:r w:rsidRPr="00416E03">
        <w:rPr>
          <w:rFonts w:ascii="Helvetica" w:hAnsi="Helvetica"/>
          <w:sz w:val="12"/>
        </w:rPr>
        <w:t xml:space="preserve">¶ </w:t>
      </w:r>
      <w:r w:rsidRPr="00416E03">
        <w:rPr>
          <w:rFonts w:ascii="Helvetica" w:hAnsi="Helvetica"/>
        </w:rPr>
        <w:t>of</w:t>
      </w:r>
      <w:r w:rsidRPr="00416E03">
        <w:rPr>
          <w:rFonts w:ascii="Helvetica" w:hAnsi="Helvetica"/>
          <w:sz w:val="12"/>
        </w:rPr>
        <w:t xml:space="preserve">¶ </w:t>
      </w:r>
      <w:r w:rsidRPr="00416E03">
        <w:rPr>
          <w:rFonts w:ascii="Helvetica" w:hAnsi="Helvetica"/>
        </w:rPr>
        <w:t>le vivant</w:t>
      </w:r>
      <w:r w:rsidRPr="00416E03">
        <w:rPr>
          <w:rFonts w:ascii="Helvetica" w:hAnsi="Helvetica"/>
          <w:sz w:val="12"/>
        </w:rPr>
        <w:t xml:space="preserve">¶ </w:t>
      </w:r>
      <w:r w:rsidRPr="00416E03">
        <w:rPr>
          <w:rFonts w:ascii="Helvetica" w:hAnsi="Helvetica"/>
        </w:rPr>
        <w:t>, or the living, whose point of departure is taken from Canguilhem’s biological notion of</w:t>
      </w:r>
      <w:r w:rsidRPr="00416E03">
        <w:rPr>
          <w:rFonts w:ascii="Helvetica" w:hAnsi="Helvetica"/>
          <w:sz w:val="12"/>
        </w:rPr>
        <w:t xml:space="preserve">¶ </w:t>
      </w:r>
      <w:r w:rsidRPr="00416E03">
        <w:rPr>
          <w:rFonts w:ascii="Helvetica" w:hAnsi="Helvetica"/>
        </w:rPr>
        <w:t>error. In explaining Foucault’s objection to the concept of lived-experience, Lawlor writes: “the</w:t>
      </w:r>
      <w:r w:rsidRPr="00416E03">
        <w:rPr>
          <w:rFonts w:ascii="Helvetica" w:hAnsi="Helvetica"/>
          <w:sz w:val="12"/>
        </w:rPr>
        <w:t xml:space="preserve">¶ </w:t>
      </w:r>
      <w:r w:rsidRPr="00416E03">
        <w:rPr>
          <w:rFonts w:ascii="Helvetica" w:hAnsi="Helvetica"/>
        </w:rPr>
        <w:t>critique of the concept of</w:t>
      </w:r>
      <w:r w:rsidRPr="00416E03">
        <w:rPr>
          <w:rFonts w:ascii="Helvetica" w:hAnsi="Helvetica"/>
          <w:sz w:val="12"/>
        </w:rPr>
        <w:t xml:space="preserve">¶ </w:t>
      </w:r>
      <w:r w:rsidRPr="00416E03">
        <w:rPr>
          <w:rFonts w:ascii="Helvetica" w:hAnsi="Helvetica"/>
        </w:rPr>
        <w:t>vécu</w:t>
      </w:r>
      <w:r w:rsidRPr="00416E03">
        <w:rPr>
          <w:rFonts w:ascii="Helvetica" w:hAnsi="Helvetica"/>
          <w:sz w:val="12"/>
        </w:rPr>
        <w:t xml:space="preserve">¶ </w:t>
      </w:r>
      <w:r w:rsidRPr="00416E03">
        <w:rPr>
          <w:rFonts w:ascii="Helvetica" w:hAnsi="Helvetica"/>
        </w:rPr>
        <w:t>is based on the fact that the relationship in</w:t>
      </w:r>
      <w:r w:rsidRPr="00416E03">
        <w:rPr>
          <w:rFonts w:ascii="Helvetica" w:hAnsi="Helvetica"/>
          <w:sz w:val="12"/>
        </w:rPr>
        <w:t xml:space="preserve">¶ </w:t>
      </w:r>
      <w:r w:rsidRPr="00416E03">
        <w:rPr>
          <w:rFonts w:ascii="Helvetica" w:hAnsi="Helvetica"/>
        </w:rPr>
        <w:t>vécu</w:t>
      </w:r>
      <w:r w:rsidRPr="00416E03">
        <w:rPr>
          <w:rFonts w:ascii="Helvetica" w:hAnsi="Helvetica"/>
          <w:sz w:val="12"/>
        </w:rPr>
        <w:t xml:space="preserve">¶ </w:t>
      </w:r>
      <w:r w:rsidRPr="00416E03">
        <w:rPr>
          <w:rFonts w:ascii="Helvetica" w:hAnsi="Helvetica"/>
        </w:rPr>
        <w:t>is a mixture (</w:t>
      </w:r>
      <w:r w:rsidRPr="00416E03">
        <w:rPr>
          <w:rFonts w:ascii="Helvetica" w:hAnsi="Helvetica"/>
          <w:sz w:val="12"/>
        </w:rPr>
        <w:t xml:space="preserve">¶ </w:t>
      </w:r>
      <w:r w:rsidRPr="00416E03">
        <w:rPr>
          <w:rFonts w:ascii="Helvetica" w:hAnsi="Helvetica"/>
        </w:rPr>
        <w:t>un</w:t>
      </w:r>
      <w:r w:rsidRPr="00416E03">
        <w:rPr>
          <w:rFonts w:ascii="Helvetica" w:hAnsi="Helvetica"/>
          <w:sz w:val="12"/>
        </w:rPr>
        <w:t xml:space="preserve">¶ </w:t>
      </w:r>
      <w:r w:rsidRPr="00416E03">
        <w:rPr>
          <w:rFonts w:ascii="Helvetica" w:hAnsi="Helvetica"/>
        </w:rPr>
        <w:t>mélange</w:t>
      </w:r>
      <w:r w:rsidRPr="00416E03">
        <w:rPr>
          <w:rFonts w:ascii="Helvetica" w:hAnsi="Helvetica"/>
          <w:sz w:val="12"/>
        </w:rPr>
        <w:t xml:space="preserve">¶ </w:t>
      </w:r>
      <w:r w:rsidRPr="00416E03">
        <w:rPr>
          <w:rFonts w:ascii="Helvetica" w:hAnsi="Helvetica"/>
        </w:rPr>
        <w:t>) which closes ‘‘</w:t>
      </w:r>
      <w:r w:rsidRPr="00416E03">
        <w:rPr>
          <w:rFonts w:ascii="Helvetica" w:hAnsi="Helvetica"/>
          <w:sz w:val="12"/>
        </w:rPr>
        <w:t xml:space="preserve">¶ </w:t>
      </w:r>
      <w:r w:rsidRPr="00416E03">
        <w:rPr>
          <w:rFonts w:ascii="Helvetica" w:hAnsi="Helvetica"/>
        </w:rPr>
        <w:t>un écart infime</w:t>
      </w:r>
      <w:r w:rsidRPr="00416E03">
        <w:rPr>
          <w:rFonts w:ascii="Helvetica" w:hAnsi="Helvetica"/>
          <w:sz w:val="12"/>
        </w:rPr>
        <w:t xml:space="preserve">¶ </w:t>
      </w:r>
      <w:r w:rsidRPr="00416E03">
        <w:rPr>
          <w:rFonts w:ascii="Helvetica" w:hAnsi="Helvetica"/>
        </w:rPr>
        <w:t>’’. Conversely, Foucault’s conception of the relationship –</w:t>
      </w:r>
      <w:r w:rsidRPr="00416E03">
        <w:rPr>
          <w:rFonts w:ascii="Helvetica" w:hAnsi="Helvetica"/>
          <w:sz w:val="12"/>
        </w:rPr>
        <w:t xml:space="preserve">¶ </w:t>
      </w:r>
      <w:r w:rsidRPr="00416E03">
        <w:rPr>
          <w:rFonts w:ascii="Helvetica" w:hAnsi="Helvetica"/>
        </w:rPr>
        <w:t>here we must use the word ‘‘</w:t>
      </w:r>
      <w:r w:rsidRPr="00416E03">
        <w:rPr>
          <w:rFonts w:ascii="Helvetica" w:hAnsi="Helvetica"/>
          <w:sz w:val="12"/>
        </w:rPr>
        <w:t xml:space="preserve">¶ </w:t>
      </w:r>
      <w:r w:rsidRPr="00416E03">
        <w:rPr>
          <w:rFonts w:ascii="Helvetica" w:hAnsi="Helvetica"/>
        </w:rPr>
        <w:t>vivant</w:t>
      </w:r>
      <w:r w:rsidRPr="00416E03">
        <w:rPr>
          <w:rFonts w:ascii="Helvetica" w:hAnsi="Helvetica"/>
          <w:sz w:val="12"/>
        </w:rPr>
        <w:t xml:space="preserve">¶ </w:t>
      </w:r>
      <w:r w:rsidRPr="00416E03">
        <w:rPr>
          <w:rFonts w:ascii="Helvetica" w:hAnsi="Helvetica"/>
        </w:rPr>
        <w:t>’’ – in ‘‘</w:t>
      </w:r>
      <w:r w:rsidRPr="00416E03">
        <w:rPr>
          <w:rFonts w:ascii="Helvetica" w:hAnsi="Helvetica"/>
          <w:sz w:val="12"/>
        </w:rPr>
        <w:t xml:space="preserve">¶ </w:t>
      </w:r>
      <w:r w:rsidRPr="00416E03">
        <w:rPr>
          <w:rFonts w:ascii="Helvetica" w:hAnsi="Helvetica"/>
        </w:rPr>
        <w:t>le vivant</w:t>
      </w:r>
      <w:r w:rsidRPr="00416E03">
        <w:rPr>
          <w:rFonts w:ascii="Helvetica" w:hAnsi="Helvetica"/>
          <w:sz w:val="12"/>
        </w:rPr>
        <w:t xml:space="preserve">¶ </w:t>
      </w:r>
      <w:r w:rsidRPr="00416E03">
        <w:rPr>
          <w:rFonts w:ascii="Helvetica" w:hAnsi="Helvetica"/>
        </w:rPr>
        <w:t>’’ is one that dissociates and keeps ‘‘l’écart</w:t>
      </w:r>
      <w:r w:rsidRPr="00416E03">
        <w:rPr>
          <w:rFonts w:ascii="Helvetica" w:hAnsi="Helvetica"/>
          <w:sz w:val="12"/>
        </w:rPr>
        <w:t xml:space="preserve">¶ </w:t>
      </w:r>
      <w:r w:rsidRPr="00416E03">
        <w:rPr>
          <w:rFonts w:ascii="Helvetica" w:hAnsi="Helvetica"/>
        </w:rPr>
        <w:t>infime’’ open” (Lawlor 2005, 417). This “</w:t>
      </w:r>
      <w:r w:rsidRPr="00416E03">
        <w:rPr>
          <w:rFonts w:ascii="Helvetica" w:hAnsi="Helvetica"/>
          <w:sz w:val="12"/>
        </w:rPr>
        <w:t xml:space="preserve">¶ </w:t>
      </w:r>
      <w:r w:rsidRPr="00416E03">
        <w:rPr>
          <w:rFonts w:ascii="Helvetica" w:hAnsi="Helvetica"/>
        </w:rPr>
        <w:t>écart infime</w:t>
      </w:r>
      <w:r w:rsidRPr="00416E03">
        <w:rPr>
          <w:rFonts w:ascii="Helvetica" w:hAnsi="Helvetica"/>
          <w:sz w:val="12"/>
        </w:rPr>
        <w:t xml:space="preserve">¶ </w:t>
      </w:r>
      <w:r w:rsidRPr="00416E03">
        <w:rPr>
          <w:rFonts w:ascii="Helvetica" w:hAnsi="Helvetica"/>
        </w:rPr>
        <w:t>”, which the English translation of</w:t>
      </w:r>
      <w:r w:rsidRPr="00416E03">
        <w:rPr>
          <w:rFonts w:ascii="Helvetica" w:hAnsi="Helvetica"/>
          <w:sz w:val="12"/>
        </w:rPr>
        <w:t xml:space="preserve">¶ </w:t>
      </w:r>
      <w:r w:rsidRPr="00416E03">
        <w:rPr>
          <w:rFonts w:ascii="Helvetica" w:hAnsi="Helvetica"/>
        </w:rPr>
        <w:t>Les mots et</w:t>
      </w:r>
      <w:r w:rsidRPr="00416E03">
        <w:rPr>
          <w:rFonts w:ascii="Helvetica" w:hAnsi="Helvetica"/>
          <w:sz w:val="12"/>
        </w:rPr>
        <w:t xml:space="preserve">¶ </w:t>
      </w:r>
      <w:r w:rsidRPr="00416E03">
        <w:rPr>
          <w:rFonts w:ascii="Helvetica" w:hAnsi="Helvetica"/>
        </w:rPr>
        <w:t>les choses</w:t>
      </w:r>
      <w:r w:rsidRPr="00416E03">
        <w:rPr>
          <w:rFonts w:ascii="Helvetica" w:hAnsi="Helvetica"/>
          <w:sz w:val="12"/>
        </w:rPr>
        <w:t xml:space="preserve">¶ </w:t>
      </w:r>
      <w:r w:rsidRPr="00416E03">
        <w:rPr>
          <w:rFonts w:ascii="Helvetica" w:hAnsi="Helvetica"/>
        </w:rPr>
        <w:t>renders as a “miniscule hiatus” (Foucault 1966/1973, 351/340), must be understood,</w:t>
      </w:r>
      <w:r w:rsidRPr="00416E03">
        <w:rPr>
          <w:rFonts w:ascii="Helvetica" w:hAnsi="Helvetica"/>
          <w:sz w:val="12"/>
        </w:rPr>
        <w:t xml:space="preserve">¶ </w:t>
      </w:r>
      <w:r w:rsidRPr="00416E03">
        <w:rPr>
          <w:rFonts w:ascii="Helvetica" w:hAnsi="Helvetica"/>
        </w:rPr>
        <w:t>argues Lawlor, in both senses of the French word “</w:t>
      </w:r>
      <w:r w:rsidRPr="00416E03">
        <w:rPr>
          <w:rFonts w:ascii="Helvetica" w:hAnsi="Helvetica"/>
          <w:sz w:val="12"/>
        </w:rPr>
        <w:t xml:space="preserve">¶ </w:t>
      </w:r>
      <w:r w:rsidRPr="00416E03">
        <w:rPr>
          <w:rFonts w:ascii="Helvetica" w:hAnsi="Helvetica"/>
        </w:rPr>
        <w:t>infime</w:t>
      </w:r>
      <w:r w:rsidRPr="00416E03">
        <w:rPr>
          <w:rFonts w:ascii="Helvetica" w:hAnsi="Helvetica"/>
          <w:sz w:val="12"/>
        </w:rPr>
        <w:t xml:space="preserve">¶ </w:t>
      </w:r>
      <w:r w:rsidRPr="00416E03">
        <w:rPr>
          <w:rFonts w:ascii="Helvetica" w:hAnsi="Helvetica"/>
        </w:rPr>
        <w:t>”: both “miniscule” and “infinitesimal” or</w:t>
      </w:r>
      <w:r w:rsidRPr="00416E03">
        <w:rPr>
          <w:rFonts w:ascii="Helvetica" w:hAnsi="Helvetica"/>
          <w:sz w:val="12"/>
        </w:rPr>
        <w:t xml:space="preserve">¶ </w:t>
      </w:r>
      <w:r w:rsidRPr="00416E03">
        <w:rPr>
          <w:rFonts w:ascii="Helvetica" w:hAnsi="Helvetica"/>
        </w:rPr>
        <w:t>“infinitely divisible” (Lawlor 2005, 422). I suppose that what Lawlor has in mind when basing his</w:t>
      </w:r>
      <w:r w:rsidRPr="00416E03">
        <w:rPr>
          <w:rFonts w:ascii="Helvetica" w:hAnsi="Helvetica"/>
          <w:sz w:val="12"/>
        </w:rPr>
        <w:t xml:space="preserve">¶ </w:t>
      </w:r>
      <w:r w:rsidRPr="00416E03">
        <w:rPr>
          <w:rFonts w:ascii="Helvetica" w:hAnsi="Helvetica"/>
        </w:rPr>
        <w:t>argument on the dual meaning of the French word</w:t>
      </w:r>
      <w:r w:rsidRPr="00416E03">
        <w:rPr>
          <w:rFonts w:ascii="Helvetica" w:hAnsi="Helvetica"/>
          <w:sz w:val="12"/>
        </w:rPr>
        <w:t xml:space="preserve">¶ </w:t>
      </w:r>
      <w:r w:rsidRPr="00416E03">
        <w:rPr>
          <w:rFonts w:ascii="Helvetica" w:hAnsi="Helvetica"/>
        </w:rPr>
        <w:t>infime</w:t>
      </w:r>
      <w:r w:rsidRPr="00416E03">
        <w:rPr>
          <w:rFonts w:ascii="Helvetica" w:hAnsi="Helvetica"/>
          <w:sz w:val="12"/>
        </w:rPr>
        <w:t xml:space="preserve">¶ </w:t>
      </w:r>
      <w:r w:rsidRPr="00416E03">
        <w:rPr>
          <w:rFonts w:ascii="Helvetica" w:hAnsi="Helvetica"/>
        </w:rPr>
        <w:t>is a form of what Sakai calls “continuity in</w:t>
      </w:r>
      <w:r w:rsidRPr="00416E03">
        <w:rPr>
          <w:rFonts w:ascii="Helvetica" w:hAnsi="Helvetica"/>
          <w:sz w:val="12"/>
        </w:rPr>
        <w:t xml:space="preserve">¶ </w:t>
      </w:r>
      <w:r w:rsidRPr="00416E03">
        <w:rPr>
          <w:rFonts w:ascii="Helvetica" w:hAnsi="Helvetica"/>
        </w:rPr>
        <w:t>discontinuity” (Sakai 2009, 85). In this case, the meaning of</w:t>
      </w:r>
      <w:r w:rsidRPr="00416E03">
        <w:rPr>
          <w:rFonts w:ascii="Helvetica" w:hAnsi="Helvetica"/>
          <w:sz w:val="12"/>
        </w:rPr>
        <w:t xml:space="preserve">¶ </w:t>
      </w:r>
      <w:r w:rsidRPr="00416E03">
        <w:rPr>
          <w:rFonts w:ascii="Helvetica" w:hAnsi="Helvetica"/>
        </w:rPr>
        <w:t>infime</w:t>
      </w:r>
      <w:r w:rsidRPr="00416E03">
        <w:rPr>
          <w:rFonts w:ascii="Helvetica" w:hAnsi="Helvetica"/>
          <w:sz w:val="12"/>
        </w:rPr>
        <w:t xml:space="preserve">¶ </w:t>
      </w:r>
      <w:r w:rsidRPr="00416E03">
        <w:rPr>
          <w:rFonts w:ascii="Helvetica" w:hAnsi="Helvetica"/>
        </w:rPr>
        <w:t>as the “infinitely divisible” would</w:t>
      </w:r>
      <w:r w:rsidRPr="00416E03">
        <w:rPr>
          <w:rFonts w:ascii="Helvetica" w:hAnsi="Helvetica"/>
          <w:sz w:val="12"/>
        </w:rPr>
        <w:t xml:space="preserve">¶ </w:t>
      </w:r>
      <w:r w:rsidRPr="00416E03">
        <w:rPr>
          <w:rFonts w:ascii="Helvetica" w:hAnsi="Helvetica"/>
        </w:rPr>
        <w:t xml:space="preserve">refer us to what mathematics calls </w:t>
      </w:r>
      <w:r w:rsidRPr="00416E03">
        <w:rPr>
          <w:rFonts w:ascii="Helvetica" w:hAnsi="Helvetica"/>
        </w:rPr>
        <w:lastRenderedPageBreak/>
        <w:t>“continuity”, while that of the “miniscule” would take us back to a</w:t>
      </w:r>
      <w:r w:rsidRPr="00416E03">
        <w:rPr>
          <w:rFonts w:ascii="Helvetica" w:hAnsi="Helvetica"/>
          <w:sz w:val="12"/>
        </w:rPr>
        <w:t xml:space="preserve">¶ </w:t>
      </w:r>
      <w:r w:rsidRPr="00416E03">
        <w:rPr>
          <w:rFonts w:ascii="Helvetica" w:hAnsi="Helvetica"/>
        </w:rPr>
        <w:t>difference so small it cannot be measured, thus constituting the incommensurability of</w:t>
      </w:r>
      <w:r w:rsidRPr="00416E03">
        <w:rPr>
          <w:rFonts w:ascii="Helvetica" w:hAnsi="Helvetica"/>
          <w:sz w:val="12"/>
        </w:rPr>
        <w:t xml:space="preserve">¶ </w:t>
      </w:r>
      <w:r w:rsidRPr="00416E03">
        <w:rPr>
          <w:rFonts w:ascii="Helvetica" w:hAnsi="Helvetica"/>
        </w:rPr>
        <w:t xml:space="preserve">“discontinuity”. </w:t>
      </w:r>
    </w:p>
    <w:p w14:paraId="69177F72" w14:textId="77777777" w:rsidR="000A1AA1" w:rsidRPr="00416E03" w:rsidRDefault="000A1AA1" w:rsidP="000A1AA1">
      <w:pPr>
        <w:pStyle w:val="Heading3"/>
        <w:rPr>
          <w:rFonts w:ascii="Helvetica" w:hAnsi="Helvetica"/>
        </w:rPr>
      </w:pPr>
      <w:r w:rsidRPr="00416E03">
        <w:rPr>
          <w:rFonts w:ascii="Helvetica" w:hAnsi="Helvetica"/>
        </w:rPr>
        <w:lastRenderedPageBreak/>
        <w:t>AT-Root Cause</w:t>
      </w:r>
    </w:p>
    <w:p w14:paraId="458137DE" w14:textId="7BEE88DE" w:rsidR="000A1AA1" w:rsidRPr="00416E03" w:rsidRDefault="000A1AA1" w:rsidP="000A1AA1">
      <w:pPr>
        <w:pStyle w:val="Heading4"/>
        <w:rPr>
          <w:rStyle w:val="StyleStyleBold12pt"/>
          <w:rFonts w:ascii="Helvetica" w:hAnsi="Helvetica"/>
          <w:b/>
        </w:rPr>
      </w:pPr>
      <w:r w:rsidRPr="00416E03">
        <w:rPr>
          <w:rStyle w:val="StyleStyleBold12pt"/>
          <w:rFonts w:ascii="Helvetica" w:hAnsi="Helvetica"/>
          <w:b/>
        </w:rPr>
        <w:t>Their root cause claims are false-</w:t>
      </w:r>
      <w:r w:rsidR="00BD7A86" w:rsidRPr="00416E03">
        <w:rPr>
          <w:rStyle w:val="StyleStyleBold12pt"/>
          <w:rFonts w:ascii="Helvetica" w:hAnsi="Helvetica"/>
          <w:b/>
        </w:rPr>
        <w:t>there is no single cause of events, rather many different causes</w:t>
      </w:r>
    </w:p>
    <w:p w14:paraId="0949185E" w14:textId="77777777" w:rsidR="000A1AA1" w:rsidRPr="00416E03" w:rsidRDefault="000A1AA1" w:rsidP="000A1AA1">
      <w:pPr>
        <w:tabs>
          <w:tab w:val="left" w:pos="90"/>
        </w:tabs>
        <w:rPr>
          <w:rStyle w:val="StyleStyleBold12pt"/>
          <w:rFonts w:ascii="Helvetica" w:hAnsi="Helvetica"/>
        </w:rPr>
      </w:pPr>
      <w:r w:rsidRPr="00416E03">
        <w:rPr>
          <w:rStyle w:val="StyleStyleBold12pt"/>
          <w:rFonts w:ascii="Helvetica" w:hAnsi="Helvetica"/>
        </w:rPr>
        <w:t>Wallerstein, is an American sociologist, historical social scientist, and world-systems analyst, 97</w:t>
      </w:r>
    </w:p>
    <w:p w14:paraId="54388405" w14:textId="77777777" w:rsidR="000A1AA1" w:rsidRPr="00416E03" w:rsidRDefault="000A1AA1" w:rsidP="000A1AA1">
      <w:pPr>
        <w:tabs>
          <w:tab w:val="left" w:pos="90"/>
        </w:tabs>
        <w:rPr>
          <w:rFonts w:ascii="Helvetica" w:hAnsi="Helvetica"/>
        </w:rPr>
      </w:pPr>
      <w:r w:rsidRPr="00416E03">
        <w:rPr>
          <w:rFonts w:ascii="Helvetica" w:hAnsi="Helvetica"/>
        </w:rPr>
        <w:t xml:space="preserve">(Immanuel, </w:t>
      </w:r>
      <w:r w:rsidRPr="00416E03">
        <w:rPr>
          <w:rFonts w:ascii="Helvetica" w:eastAsia="Times New Roman" w:hAnsi="Helvetica"/>
        </w:rPr>
        <w:t xml:space="preserve">an American sociologist, historical social scientist, and world-systems analyst. His bimonthly commentaries on world affairs are syndicated, </w:t>
      </w:r>
      <w:r w:rsidRPr="00416E03">
        <w:rPr>
          <w:rFonts w:ascii="Helvetica" w:hAnsi="Helvetica"/>
        </w:rPr>
        <w:t xml:space="preserve">1997, Binghamton.edu "Eurocentrism and its Avatars: The Dilemmas of Social Science," </w:t>
      </w:r>
      <w:hyperlink r:id="rId76" w:history="1">
        <w:r w:rsidRPr="00416E03">
          <w:rPr>
            <w:rStyle w:val="Hyperlink"/>
            <w:rFonts w:ascii="Helvetica" w:hAnsi="Helvetica"/>
          </w:rPr>
          <w:t>http://www2.binghamton.edu/fbc/archive/iweuroc.htm</w:t>
        </w:r>
      </w:hyperlink>
      <w:r w:rsidRPr="00416E03">
        <w:rPr>
          <w:rFonts w:ascii="Helvetica" w:hAnsi="Helvetica"/>
        </w:rPr>
        <w:t>, Accessed: 7/6/13, LPS.)</w:t>
      </w:r>
    </w:p>
    <w:p w14:paraId="172DA4A9" w14:textId="77777777" w:rsidR="000A1AA1" w:rsidRPr="00416E03" w:rsidRDefault="000A1AA1" w:rsidP="000A1AA1">
      <w:pPr>
        <w:tabs>
          <w:tab w:val="left" w:pos="90"/>
        </w:tabs>
        <w:rPr>
          <w:rStyle w:val="StyleBoldUnderline"/>
          <w:rFonts w:ascii="Helvetica" w:hAnsi="Helvetica"/>
        </w:rPr>
      </w:pPr>
    </w:p>
    <w:p w14:paraId="4D12B000" w14:textId="77777777" w:rsidR="000A1AA1" w:rsidRPr="00416E03" w:rsidRDefault="000A1AA1" w:rsidP="000A1AA1">
      <w:pPr>
        <w:tabs>
          <w:tab w:val="left" w:pos="90"/>
        </w:tabs>
        <w:rPr>
          <w:rStyle w:val="StyleBoldUnderline"/>
          <w:rFonts w:ascii="Helvetica" w:hAnsi="Helvetica"/>
        </w:rPr>
      </w:pPr>
      <w:r w:rsidRPr="00416E03">
        <w:rPr>
          <w:rStyle w:val="StyleBoldUnderline"/>
          <w:rFonts w:ascii="Helvetica" w:hAnsi="Helvetica"/>
        </w:rPr>
        <w:t>But even if we agree on the definition and the timing, and therefore so to speak on the reality of the phenomenon, we have actually explained very little.</w:t>
      </w:r>
      <w:r w:rsidRPr="00416E03">
        <w:rPr>
          <w:rFonts w:ascii="Helvetica" w:hAnsi="Helvetica"/>
        </w:rPr>
        <w:t xml:space="preserve"> For we must then explain why it is that Europeans, and not others, launched the specified phenomenon, and why they did so at a certain moment of history. </w:t>
      </w:r>
      <w:r w:rsidRPr="00416E03">
        <w:rPr>
          <w:rStyle w:val="StyleBoldUnderline"/>
          <w:rFonts w:ascii="Helvetica" w:hAnsi="Helvetica"/>
        </w:rPr>
        <w:t>In seeking such explanations, the instinct of most scholars has been to push us back in history to presumed antecedents.</w:t>
      </w:r>
      <w:r w:rsidRPr="00416E03">
        <w:rPr>
          <w:rFonts w:ascii="Helvetica" w:hAnsi="Helvetica"/>
        </w:rPr>
        <w:t xml:space="preserve"> If Europeans in the eighteenth or sixteenth century did x, </w:t>
      </w:r>
      <w:r w:rsidRPr="00416E03">
        <w:rPr>
          <w:rStyle w:val="StyleBoldUnderline"/>
          <w:rFonts w:ascii="Helvetica" w:hAnsi="Helvetica"/>
        </w:rPr>
        <w:t>it is said to be probably because their ancestors (or attributed ancestors, for the ancestry may be less biological than cultural, or assertedly cultural) did, or were, y in the eleventh century, or in the fifth century B.C. or even further back. We can all think of the multiple explanations that, once having established or at least asserted some phenomenon</w:t>
      </w:r>
      <w:r w:rsidRPr="00416E03">
        <w:rPr>
          <w:rFonts w:ascii="Helvetica" w:hAnsi="Helvetica"/>
        </w:rPr>
        <w:t xml:space="preserve"> that has occurred in the sixteenth to nineteenth centuries, </w:t>
      </w:r>
      <w:r w:rsidRPr="00416E03">
        <w:rPr>
          <w:rStyle w:val="StyleBoldUnderline"/>
          <w:rFonts w:ascii="Helvetica" w:hAnsi="Helvetica"/>
        </w:rPr>
        <w:t>proceed to push us back to various earlier points in European ancestry for the truly determinant variable.</w:t>
      </w:r>
    </w:p>
    <w:p w14:paraId="60F6CA36" w14:textId="77777777" w:rsidR="000A1AA1" w:rsidRPr="00416E03" w:rsidRDefault="000A1AA1" w:rsidP="000A1AA1">
      <w:pPr>
        <w:tabs>
          <w:tab w:val="left" w:pos="90"/>
        </w:tabs>
        <w:rPr>
          <w:rFonts w:ascii="Helvetica" w:hAnsi="Helvetica"/>
        </w:rPr>
      </w:pPr>
      <w:r w:rsidRPr="00416E03">
        <w:rPr>
          <w:rFonts w:ascii="Helvetica" w:hAnsi="Helvetica"/>
        </w:rPr>
        <w:t>There is a premise here that is not really hidden, but was for a long time undebated. The premise is that whatever is the novelty for which Europe is held responsible in the sixteenth to nineteenth centuries, this novelty is a good thing, one of which Europe should be proud, one of which the rest of the world should be envious, or at least appreciative. This novelty is perceived as an achievement, and numerous book titles bear testimony to this kind of evaluation.</w:t>
      </w:r>
    </w:p>
    <w:p w14:paraId="76B86E21" w14:textId="77777777" w:rsidR="000A1AA1" w:rsidRPr="00416E03" w:rsidRDefault="000A1AA1" w:rsidP="000A1AA1">
      <w:pPr>
        <w:tabs>
          <w:tab w:val="left" w:pos="90"/>
        </w:tabs>
        <w:rPr>
          <w:rFonts w:ascii="Helvetica" w:hAnsi="Helvetica"/>
        </w:rPr>
      </w:pPr>
      <w:r w:rsidRPr="00416E03">
        <w:rPr>
          <w:rStyle w:val="StyleBoldUnderline"/>
          <w:rFonts w:ascii="Helvetica" w:hAnsi="Helvetica"/>
        </w:rPr>
        <w:t>There seems</w:t>
      </w:r>
      <w:r w:rsidRPr="00416E03">
        <w:rPr>
          <w:rFonts w:ascii="Helvetica" w:hAnsi="Helvetica"/>
        </w:rPr>
        <w:t xml:space="preserve"> to me </w:t>
      </w:r>
      <w:r w:rsidRPr="00416E03">
        <w:rPr>
          <w:rStyle w:val="StyleBoldUnderline"/>
          <w:rFonts w:ascii="Helvetica" w:hAnsi="Helvetica"/>
        </w:rPr>
        <w:t>little question that the actual historiography of world social science has expressed such a perception of reality to a very large degree.</w:t>
      </w:r>
      <w:r w:rsidRPr="00416E03">
        <w:rPr>
          <w:rFonts w:ascii="Helvetica" w:hAnsi="Helvetica"/>
        </w:rPr>
        <w:t xml:space="preserve"> This perception of course can be challenged on various grounds, and this has been increasingly the case in recent decades. One can challenge the accuracy of the picture of what happened, within Europe and in the world as a whole in the sixteenth to nineteenth centuries. One can certainly challenge the plausibility of the presumed cultural antecedents of what happened in this period. One can implant the story of the sixteenth to nineteenth centuries in a longer duration, from several centuries longer to tens of thousands of years. If one does that, one is usually arguing that the European "achievements" of the sixteenth to the nineteenth centuries thereby seem less remarkable, or more like a cyclical variant, or less like achievements that can be credited primarily to Europe. Finally one can accept that the novelties were real, but argue that they were less a positive than a negative accomplishment.</w:t>
      </w:r>
    </w:p>
    <w:p w14:paraId="20C1F846" w14:textId="4C5E587D" w:rsidR="00387F1A" w:rsidRPr="00416E03" w:rsidRDefault="00387F1A" w:rsidP="00387F1A">
      <w:pPr>
        <w:pStyle w:val="Heading1"/>
        <w:rPr>
          <w:rFonts w:ascii="Helvetica" w:hAnsi="Helvetica"/>
        </w:rPr>
      </w:pPr>
      <w:r w:rsidRPr="00416E03">
        <w:rPr>
          <w:rFonts w:ascii="Helvetica" w:hAnsi="Helvetica"/>
        </w:rPr>
        <w:lastRenderedPageBreak/>
        <w:t>Alternative Answers</w:t>
      </w:r>
    </w:p>
    <w:p w14:paraId="55069B66" w14:textId="45386D32" w:rsidR="00CF3C83" w:rsidRPr="00416E03" w:rsidRDefault="00CF3C83" w:rsidP="00CF3C83">
      <w:pPr>
        <w:pStyle w:val="Heading3"/>
        <w:rPr>
          <w:rFonts w:ascii="Helvetica" w:hAnsi="Helvetica" w:cs="Times New Roman"/>
        </w:rPr>
      </w:pPr>
      <w:r w:rsidRPr="00416E03">
        <w:rPr>
          <w:rFonts w:ascii="Helvetica" w:hAnsi="Helvetica" w:cs="Times New Roman"/>
        </w:rPr>
        <w:lastRenderedPageBreak/>
        <w:t>AT: Multiculturalism</w:t>
      </w:r>
    </w:p>
    <w:p w14:paraId="7984805A" w14:textId="77777777" w:rsidR="00CF3C83" w:rsidRPr="00416E03" w:rsidRDefault="00CF3C83" w:rsidP="00CF3C83">
      <w:pPr>
        <w:pStyle w:val="Heading4"/>
        <w:rPr>
          <w:rFonts w:ascii="Helvetica" w:hAnsi="Helvetica" w:cs="Times New Roman"/>
        </w:rPr>
      </w:pPr>
      <w:r w:rsidRPr="00416E03">
        <w:rPr>
          <w:rFonts w:ascii="Helvetica" w:hAnsi="Helvetica" w:cs="Times New Roman"/>
        </w:rPr>
        <w:t>Multiculturalism falls short on both sides of the methodological spectrum</w:t>
      </w:r>
    </w:p>
    <w:p w14:paraId="6B3CF6E7" w14:textId="77777777" w:rsidR="00CF3C83" w:rsidRPr="00416E03" w:rsidRDefault="00CF3C83" w:rsidP="00CF3C83">
      <w:pPr>
        <w:rPr>
          <w:rStyle w:val="StyleStyleBold12pt"/>
          <w:rFonts w:ascii="Helvetica" w:hAnsi="Helvetica"/>
        </w:rPr>
      </w:pPr>
      <w:r w:rsidRPr="00416E03">
        <w:rPr>
          <w:rStyle w:val="StyleStyleBold12pt"/>
          <w:rFonts w:ascii="Helvetica" w:hAnsi="Helvetica"/>
        </w:rPr>
        <w:t>Mowitt, University of Minnesota Cultural studies and Comparative Literature professor, 1</w:t>
      </w:r>
    </w:p>
    <w:p w14:paraId="1CD8DFA6" w14:textId="77777777" w:rsidR="00CF3C83" w:rsidRPr="00416E03" w:rsidRDefault="00CF3C83" w:rsidP="00CF3C83">
      <w:pPr>
        <w:rPr>
          <w:rFonts w:ascii="Helvetica" w:hAnsi="Helvetica"/>
        </w:rPr>
      </w:pPr>
      <w:r w:rsidRPr="00416E03">
        <w:rPr>
          <w:rFonts w:ascii="Helvetica" w:hAnsi="Helvetica"/>
        </w:rPr>
        <w:t xml:space="preserve">John, is professor of cultural studies and comparative literature, and English at the University of Minnesota “In the Wake of Eurocentrism An Introduction”, Cultural Critique 47 (2001) 3-15, </w:t>
      </w:r>
      <w:hyperlink r:id="rId77" w:history="1">
        <w:r w:rsidRPr="00416E03">
          <w:rPr>
            <w:rStyle w:val="Hyperlink"/>
            <w:rFonts w:ascii="Helvetica" w:hAnsi="Helvetica"/>
          </w:rPr>
          <w:t>http://muse.jhu.edu/journals/cultural_critique/v047/47.1mowitt.html</w:t>
        </w:r>
      </w:hyperlink>
      <w:r w:rsidRPr="00416E03">
        <w:rPr>
          <w:rFonts w:ascii="Helvetica" w:hAnsi="Helvetica"/>
        </w:rPr>
        <w:t>, Muse, Accessed July 6 2013, JB)</w:t>
      </w:r>
    </w:p>
    <w:p w14:paraId="4708B427" w14:textId="77777777" w:rsidR="00CF3C83" w:rsidRPr="00416E03" w:rsidRDefault="00CF3C83" w:rsidP="00CF3C83">
      <w:pPr>
        <w:rPr>
          <w:rFonts w:ascii="Helvetica" w:hAnsi="Helvetica"/>
        </w:rPr>
      </w:pPr>
    </w:p>
    <w:p w14:paraId="33F415A2" w14:textId="77777777" w:rsidR="00CF3C83" w:rsidRPr="00416E03" w:rsidRDefault="00CF3C83" w:rsidP="00CF3C83">
      <w:pPr>
        <w:rPr>
          <w:rFonts w:ascii="Helvetica" w:hAnsi="Helvetica"/>
        </w:rPr>
      </w:pPr>
      <w:r w:rsidRPr="00416E03">
        <w:rPr>
          <w:rFonts w:ascii="Helvetica" w:hAnsi="Helvetica"/>
        </w:rPr>
        <w:t xml:space="preserve">However, </w:t>
      </w:r>
      <w:r w:rsidRPr="00416E03">
        <w:rPr>
          <w:rStyle w:val="StyleBoldUnderline"/>
          <w:rFonts w:ascii="Helvetica" w:hAnsi="Helvetica"/>
        </w:rPr>
        <w:t>there is another</w:t>
      </w:r>
      <w:r w:rsidRPr="00416E03">
        <w:rPr>
          <w:rFonts w:ascii="Helvetica" w:hAnsi="Helvetica"/>
        </w:rPr>
        <w:t xml:space="preserve">--perhaps even more </w:t>
      </w:r>
      <w:r w:rsidRPr="00416E03">
        <w:rPr>
          <w:rStyle w:val="StyleBoldUnderline"/>
          <w:rFonts w:ascii="Helvetica" w:hAnsi="Helvetica"/>
        </w:rPr>
        <w:t>challenging--limitation to the Western critique of Eurocentrism</w:t>
      </w:r>
      <w:r w:rsidRPr="00416E03">
        <w:rPr>
          <w:rFonts w:ascii="Helvetica" w:hAnsi="Helvetica"/>
        </w:rPr>
        <w:t xml:space="preserve">. </w:t>
      </w:r>
      <w:r w:rsidRPr="00416E03">
        <w:rPr>
          <w:rStyle w:val="StyleBoldUnderline"/>
          <w:rFonts w:ascii="Helvetica" w:hAnsi="Helvetica"/>
        </w:rPr>
        <w:t>Intellectuals and cultural producers in the West disturbed by the paradoxical fate of humanism have</w:t>
      </w:r>
      <w:r w:rsidRPr="00416E03">
        <w:rPr>
          <w:rFonts w:ascii="Helvetica" w:hAnsi="Helvetica"/>
        </w:rPr>
        <w:t>, in large part, responded by calling for what is commonly referred to as "</w:t>
      </w:r>
      <w:r w:rsidRPr="00416E03">
        <w:rPr>
          <w:rStyle w:val="StyleBoldUnderline"/>
          <w:rFonts w:ascii="Helvetica" w:hAnsi="Helvetica"/>
        </w:rPr>
        <w:t>multiculturalism</w:t>
      </w:r>
      <w:r w:rsidRPr="00416E03">
        <w:rPr>
          <w:rFonts w:ascii="Helvetica" w:hAnsi="Helvetica"/>
        </w:rPr>
        <w:t xml:space="preserve">." Initially a strategic political category and now a burgeoning cottage industry, </w:t>
      </w:r>
      <w:r w:rsidRPr="00416E03">
        <w:rPr>
          <w:rStyle w:val="StyleBoldUnderline"/>
          <w:rFonts w:ascii="Helvetica" w:hAnsi="Helvetica"/>
        </w:rPr>
        <w:t>multiculturalism has lately been deployed by those seeking to displace Eurocentrism within academia by diversifying the core curriculum of the humanities. It has, perhaps predictably, been assailed from both the Right</w:t>
      </w:r>
      <w:r w:rsidRPr="00416E03">
        <w:rPr>
          <w:rFonts w:ascii="Helvetica" w:hAnsi="Helvetica"/>
        </w:rPr>
        <w:t xml:space="preserve"> (by the likes of Arthur Schlesinger) </w:t>
      </w:r>
      <w:r w:rsidRPr="00416E03">
        <w:rPr>
          <w:rStyle w:val="StyleBoldUnderline"/>
          <w:rFonts w:ascii="Helvetica" w:hAnsi="Helvetica"/>
        </w:rPr>
        <w:t>and from the Left</w:t>
      </w:r>
      <w:r w:rsidRPr="00416E03">
        <w:rPr>
          <w:rFonts w:ascii="Helvetica" w:hAnsi="Helvetica"/>
        </w:rPr>
        <w:t xml:space="preserve"> (by, among others, Slavoj Zizek), </w:t>
      </w:r>
      <w:r w:rsidRPr="00416E03">
        <w:rPr>
          <w:rStyle w:val="StyleBoldUnderline"/>
          <w:rFonts w:ascii="Helvetica" w:hAnsi="Helvetica"/>
        </w:rPr>
        <w:t xml:space="preserve">thereby confronting its critics with a field that is as volatile as it is congested. However, as a constitutive element of the wake of Eurocentism, the multicultural initiative would appear to be critically compromised in two pertinent ways. First, because it reinvests in </w:t>
      </w:r>
      <w:r w:rsidRPr="00416E03">
        <w:rPr>
          <w:rFonts w:ascii="Helvetica" w:hAnsi="Helvetica"/>
        </w:rPr>
        <w:t xml:space="preserve">Man, that is, in </w:t>
      </w:r>
      <w:r w:rsidRPr="00416E03">
        <w:rPr>
          <w:rStyle w:val="StyleBoldUnderline"/>
          <w:rFonts w:ascii="Helvetica" w:hAnsi="Helvetica"/>
        </w:rPr>
        <w:t>a notion of global human identity that prompts one to mistake immediate, socially specific opportunities to broaden one's cultural horizons for humanity's alleged universal capacity for choosing which identity markers it wishes to affirm</w:t>
      </w:r>
      <w:r w:rsidRPr="00416E03">
        <w:rPr>
          <w:rFonts w:ascii="Helvetica" w:hAnsi="Helvetica"/>
        </w:rPr>
        <w:t xml:space="preserve">. And </w:t>
      </w:r>
      <w:r w:rsidRPr="00416E03">
        <w:rPr>
          <w:rStyle w:val="StyleBoldUnderline"/>
          <w:rFonts w:ascii="Helvetica" w:hAnsi="Helvetica"/>
        </w:rPr>
        <w:t>second</w:t>
      </w:r>
      <w:r w:rsidRPr="00416E03">
        <w:rPr>
          <w:rFonts w:ascii="Helvetica" w:hAnsi="Helvetica"/>
        </w:rPr>
        <w:t>--as others have observed--</w:t>
      </w:r>
      <w:r w:rsidRPr="00416E03">
        <w:rPr>
          <w:rStyle w:val="StyleBoldUnderline"/>
          <w:rFonts w:ascii="Helvetica" w:hAnsi="Helvetica"/>
        </w:rPr>
        <w:t>because it fails to differentiate meaningfully between contexts where multiculturalism effectively has been imposed</w:t>
      </w:r>
      <w:r w:rsidRPr="00416E03">
        <w:rPr>
          <w:rFonts w:ascii="Helvetica" w:hAnsi="Helvetica"/>
        </w:rPr>
        <w:t xml:space="preserve"> (true, for example, of virtually all colonial encounters) and </w:t>
      </w:r>
      <w:r w:rsidRPr="00416E03">
        <w:rPr>
          <w:rStyle w:val="StyleBoldUnderline"/>
          <w:rFonts w:ascii="Helvetica" w:hAnsi="Helvetica"/>
        </w:rPr>
        <w:t>contexts where it is fostered as an intellectual innovation. Even</w:t>
      </w:r>
      <w:r w:rsidRPr="00416E03">
        <w:rPr>
          <w:rFonts w:ascii="Helvetica" w:hAnsi="Helvetica"/>
        </w:rPr>
        <w:t xml:space="preserve"> when, in the former colonies of Asia and Africa, an imposed multiculturalism is vigorously reappropriated, it is done with an eye toward renegotiating a distinctly local version of an often imported tension between tradition and modernity. Thus, to </w:t>
      </w:r>
      <w:r w:rsidRPr="00416E03">
        <w:rPr>
          <w:rStyle w:val="StyleBoldUnderline"/>
          <w:rFonts w:ascii="Helvetica" w:hAnsi="Helvetica"/>
        </w:rPr>
        <w:t>the extent that multiculturalism is represented as a necessary corollary to the critique of Eurocentrism</w:t>
      </w:r>
      <w:r w:rsidRPr="00416E03">
        <w:rPr>
          <w:rFonts w:ascii="Helvetica" w:hAnsi="Helvetica"/>
        </w:rPr>
        <w:t xml:space="preserve"> (especially in the West), </w:t>
      </w:r>
      <w:r w:rsidRPr="00416E03">
        <w:rPr>
          <w:rStyle w:val="StyleBoldUnderline"/>
          <w:rFonts w:ascii="Helvetica" w:hAnsi="Helvetica"/>
        </w:rPr>
        <w:t>it threatens to contradict the ends of such a critique by authorizing means for</w:t>
      </w:r>
      <w:r w:rsidRPr="00416E03">
        <w:rPr>
          <w:rFonts w:ascii="Helvetica" w:hAnsi="Helvetica"/>
        </w:rPr>
        <w:t xml:space="preserve"> [End Page 11] </w:t>
      </w:r>
      <w:r w:rsidRPr="00416E03">
        <w:rPr>
          <w:rStyle w:val="StyleBoldUnderline"/>
          <w:rFonts w:ascii="Helvetica" w:hAnsi="Helvetica"/>
        </w:rPr>
        <w:t>realizing it that obscure crucial differences "on the ground."</w:t>
      </w:r>
      <w:r w:rsidRPr="00416E03">
        <w:rPr>
          <w:rFonts w:ascii="Helvetica" w:hAnsi="Helvetica"/>
        </w:rPr>
        <w:t xml:space="preserve"> Not to put too fine a point on it: multiculturalism to a Bolivian tin miner, who wears Tweeds T-shirts (assembled in Bolivia, sold in the United States, black-marketed everywhere) while listening to Ricky Martin on the camp radio, does not mean what it does to a Midwestern student in the United States who carries his copy of Cien años de soledad in a book bag made of leather from Argentina that, in the semiotics of North American youth subcultures, signifies alternative. Despite the fact that multiculturalism is under siege (especially from the Right), and criticism of it is now fashionable, </w:t>
      </w:r>
      <w:r w:rsidRPr="00416E03">
        <w:rPr>
          <w:rStyle w:val="StyleBoldUnderline"/>
          <w:rFonts w:ascii="Helvetica" w:hAnsi="Helvetica"/>
        </w:rPr>
        <w:t>if it cannot meaningfully differentiate among cultural contexts</w:t>
      </w:r>
      <w:r w:rsidRPr="00416E03">
        <w:rPr>
          <w:rFonts w:ascii="Helvetica" w:hAnsi="Helvetica"/>
        </w:rPr>
        <w:t xml:space="preserve"> </w:t>
      </w:r>
      <w:r w:rsidRPr="00416E03">
        <w:rPr>
          <w:rStyle w:val="StyleBoldUnderline"/>
          <w:rFonts w:ascii="Helvetica" w:hAnsi="Helvetica"/>
        </w:rPr>
        <w:t>and serves, in effect, to protect the West from actually transforming the conditions of its self-representation, then not only is it a flawed immanent critique of Eurocentrism, but--for that very reason--it must also be abandoned as a global strategy. "</w:t>
      </w:r>
      <w:r w:rsidRPr="00416E03">
        <w:rPr>
          <w:rStyle w:val="Emphasis"/>
          <w:rFonts w:ascii="Helvetica" w:hAnsi="Helvetica"/>
        </w:rPr>
        <w:t>We" are not the world</w:t>
      </w:r>
      <w:r w:rsidRPr="00416E03">
        <w:rPr>
          <w:rStyle w:val="StyleBoldUnderline"/>
          <w:rFonts w:ascii="Helvetica" w:hAnsi="Helvetica"/>
        </w:rPr>
        <w:t>,</w:t>
      </w:r>
      <w:r w:rsidRPr="00416E03">
        <w:rPr>
          <w:rFonts w:ascii="Helvetica" w:hAnsi="Helvetica"/>
        </w:rPr>
        <w:t xml:space="preserve"> and perhaps this is never more obvious than when we attempt to compensate for that very fact. At least, that's what we were thinking.</w:t>
      </w:r>
    </w:p>
    <w:p w14:paraId="7D381602" w14:textId="77777777" w:rsidR="006002F5" w:rsidRPr="00416E03" w:rsidRDefault="006002F5" w:rsidP="006002F5">
      <w:pPr>
        <w:pStyle w:val="Heading3"/>
        <w:rPr>
          <w:rFonts w:ascii="Helvetica" w:hAnsi="Helvetica"/>
        </w:rPr>
      </w:pPr>
      <w:r w:rsidRPr="00416E03">
        <w:rPr>
          <w:rFonts w:ascii="Helvetica" w:hAnsi="Helvetica"/>
        </w:rPr>
        <w:lastRenderedPageBreak/>
        <w:t>Alt Can’t Solve</w:t>
      </w:r>
    </w:p>
    <w:p w14:paraId="6BB1569E" w14:textId="77777777" w:rsidR="006002F5" w:rsidRPr="00416E03" w:rsidRDefault="006002F5" w:rsidP="006002F5">
      <w:pPr>
        <w:pStyle w:val="Heading4"/>
        <w:rPr>
          <w:rFonts w:ascii="Helvetica" w:hAnsi="Helvetica"/>
        </w:rPr>
      </w:pPr>
      <w:r w:rsidRPr="00416E03">
        <w:rPr>
          <w:rFonts w:ascii="Helvetica" w:hAnsi="Helvetica"/>
        </w:rPr>
        <w:t>European thought is the crux and root of Western and modern philosophy- they can’t access their solvency</w:t>
      </w:r>
    </w:p>
    <w:p w14:paraId="0D54CA09" w14:textId="77777777" w:rsidR="006002F5" w:rsidRPr="00416E03" w:rsidRDefault="006002F5" w:rsidP="006002F5">
      <w:pPr>
        <w:tabs>
          <w:tab w:val="left" w:pos="90"/>
        </w:tabs>
        <w:rPr>
          <w:rStyle w:val="StyleStyleBold12pt"/>
          <w:rFonts w:ascii="Helvetica" w:hAnsi="Helvetica"/>
        </w:rPr>
      </w:pPr>
      <w:r w:rsidRPr="00416E03">
        <w:rPr>
          <w:rStyle w:val="StyleStyleBold12pt"/>
          <w:rFonts w:ascii="Helvetica" w:hAnsi="Helvetica"/>
        </w:rPr>
        <w:t>Wallerstein, is an American sociologist, historical social scientist, and world-systems analyst, 97</w:t>
      </w:r>
    </w:p>
    <w:p w14:paraId="08D77EA2" w14:textId="77777777" w:rsidR="006002F5" w:rsidRPr="00416E03" w:rsidRDefault="006002F5" w:rsidP="006002F5">
      <w:pPr>
        <w:tabs>
          <w:tab w:val="left" w:pos="90"/>
        </w:tabs>
        <w:rPr>
          <w:rFonts w:ascii="Helvetica" w:hAnsi="Helvetica"/>
        </w:rPr>
      </w:pPr>
      <w:r w:rsidRPr="00416E03">
        <w:rPr>
          <w:rFonts w:ascii="Helvetica" w:hAnsi="Helvetica"/>
        </w:rPr>
        <w:t xml:space="preserve">(Immanuel, </w:t>
      </w:r>
      <w:r w:rsidRPr="00416E03">
        <w:rPr>
          <w:rFonts w:ascii="Helvetica" w:eastAsia="Times New Roman" w:hAnsi="Helvetica"/>
        </w:rPr>
        <w:t xml:space="preserve">an American sociologist, historical social scientist, and world-systems analyst. His bimonthly commentaries on world affairs are syndicated, </w:t>
      </w:r>
      <w:r w:rsidRPr="00416E03">
        <w:rPr>
          <w:rFonts w:ascii="Helvetica" w:hAnsi="Helvetica"/>
        </w:rPr>
        <w:t xml:space="preserve">1997, Binghamton.edu "Eurocentrism and its Avatars: The Dilemmas of Social Science," </w:t>
      </w:r>
      <w:hyperlink r:id="rId78" w:history="1">
        <w:r w:rsidRPr="00416E03">
          <w:rPr>
            <w:rStyle w:val="Hyperlink"/>
            <w:rFonts w:ascii="Helvetica" w:hAnsi="Helvetica"/>
          </w:rPr>
          <w:t>http://www2.binghamton.edu/fbc/archive/iweuroc.htm</w:t>
        </w:r>
      </w:hyperlink>
      <w:r w:rsidRPr="00416E03">
        <w:rPr>
          <w:rFonts w:ascii="Helvetica" w:hAnsi="Helvetica"/>
        </w:rPr>
        <w:t>, Accessed: 7/6/13, LPS.)</w:t>
      </w:r>
    </w:p>
    <w:p w14:paraId="4E21CBA4" w14:textId="77777777" w:rsidR="006002F5" w:rsidRPr="00416E03" w:rsidRDefault="006002F5" w:rsidP="006002F5">
      <w:pPr>
        <w:tabs>
          <w:tab w:val="left" w:pos="90"/>
        </w:tabs>
        <w:rPr>
          <w:rStyle w:val="StyleStyleBold12pt"/>
          <w:rFonts w:ascii="Helvetica" w:hAnsi="Helvetica"/>
        </w:rPr>
      </w:pPr>
    </w:p>
    <w:p w14:paraId="018E34AA" w14:textId="77777777" w:rsidR="006002F5" w:rsidRPr="00416E03" w:rsidRDefault="006002F5" w:rsidP="006002F5">
      <w:pPr>
        <w:tabs>
          <w:tab w:val="left" w:pos="90"/>
        </w:tabs>
        <w:rPr>
          <w:rFonts w:ascii="Helvetica" w:hAnsi="Helvetica"/>
        </w:rPr>
      </w:pPr>
      <w:r w:rsidRPr="00416E03">
        <w:rPr>
          <w:rFonts w:ascii="Helvetica" w:hAnsi="Helvetica"/>
        </w:rPr>
        <w:t xml:space="preserve">(2) Universalism. </w:t>
      </w:r>
      <w:r w:rsidRPr="00416E03">
        <w:rPr>
          <w:rStyle w:val="StyleBoldUnderline"/>
          <w:rFonts w:ascii="Helvetica" w:hAnsi="Helvetica"/>
        </w:rPr>
        <w:t xml:space="preserve">Universalism is the view that there exist scientific truths that are valid across all of time and space. European thought of the last few centuries has been strongly universalist for the most part. This was the era of the cultural triumph of science as a knowledge activity. Science displaced philosophy as the prestige mode of knowledge and the arbiter of social discourse. </w:t>
      </w:r>
      <w:r w:rsidRPr="00416E03">
        <w:rPr>
          <w:rFonts w:ascii="Helvetica" w:hAnsi="Helvetica"/>
        </w:rPr>
        <w:t>The science of which we are talking is Newtonian-Cartesian science. Its premises were that the world was governed by determinist laws taking the form of linear equilibria processes, and that, by stating such laws as universal reversible equations, we only needed knowledge in addition of some set of initial conditions to permit us to predict its state at any future or past time.</w:t>
      </w:r>
      <w:r w:rsidRPr="00416E03">
        <w:rPr>
          <w:rFonts w:ascii="Helvetica" w:hAnsi="Helvetica"/>
          <w:sz w:val="12"/>
        </w:rPr>
        <w:t xml:space="preserve">¶ </w:t>
      </w:r>
      <w:r w:rsidRPr="00416E03">
        <w:rPr>
          <w:rFonts w:ascii="Helvetica" w:hAnsi="Helvetica"/>
        </w:rPr>
        <w:t xml:space="preserve">What this meant for social knowledge seemed clear. Social scientists might discover the universal processes that explain human behavior, and whatever hypotheses they could verify were thought to hold across time and space, or should be stated in ways such that they hold true across time and space. The persona of the scholar was irrelevant, since scholars were operating as value-neutral analysts. And the locus of the empirical evidence could be essentially ignored, provided the data were handled correctly, since the processes were thought to be constant. The consequences were not too different, however, in the case of those scholars whose approach was more historical and idiographic, as long as one assumed the existence of an underlying model of historical development. All stage theories (whether of Comte or Spencer or Marx, to choose only a few names from a long list) were primarily theorizations of what has been called the Whig interpretation of history, the presumption that the present is the best time ever and that the past led inevitably to the present. </w:t>
      </w:r>
      <w:r w:rsidRPr="00416E03">
        <w:rPr>
          <w:rStyle w:val="StyleBoldUnderline"/>
          <w:rFonts w:ascii="Helvetica" w:hAnsi="Helvetica"/>
        </w:rPr>
        <w:t>And even very empiricist historical writing, however much it proclaimed abhorrence of theorizing, tended nonetheless to reflect subconsciously an underlying stage theory.</w:t>
      </w:r>
      <w:r w:rsidRPr="00416E03">
        <w:rPr>
          <w:rStyle w:val="StyleBoldUnderline"/>
          <w:rFonts w:ascii="Helvetica" w:hAnsi="Helvetica"/>
          <w:sz w:val="12"/>
        </w:rPr>
        <w:t xml:space="preserve">¶ </w:t>
      </w:r>
      <w:r w:rsidRPr="00416E03">
        <w:rPr>
          <w:rFonts w:ascii="Helvetica" w:hAnsi="Helvetica"/>
        </w:rPr>
        <w:t xml:space="preserve">Whether in the ahistorical time-reversible form of the nomothetic social scientists or the diachronic stage theory form of the historians, </w:t>
      </w:r>
      <w:r w:rsidRPr="00416E03">
        <w:rPr>
          <w:rStyle w:val="StyleBoldUnderline"/>
          <w:rFonts w:ascii="Helvetica" w:hAnsi="Helvetica"/>
        </w:rPr>
        <w:t>European social science was resolutely universalist in asserting that whatever it was that happened in Europe in the sixteenth to nineteenth centuries represented a pattern that was applicable everywhere,</w:t>
      </w:r>
      <w:r w:rsidRPr="00416E03">
        <w:rPr>
          <w:rFonts w:ascii="Helvetica" w:hAnsi="Helvetica"/>
        </w:rPr>
        <w:t xml:space="preserve"> either because it was a progressive achievement of mankind which was irreversible or because it represented the fulfillment of humanity's basic needs via the removal of artificial obstacles to this realization. What you saw now in Europe was not only good but the face of the future everywhere.</w:t>
      </w:r>
      <w:r w:rsidRPr="00416E03">
        <w:rPr>
          <w:rFonts w:ascii="Helvetica" w:hAnsi="Helvetica"/>
          <w:sz w:val="12"/>
        </w:rPr>
        <w:t xml:space="preserve">¶ </w:t>
      </w:r>
      <w:r w:rsidRPr="00416E03">
        <w:rPr>
          <w:rFonts w:ascii="Helvetica" w:hAnsi="Helvetica"/>
        </w:rPr>
        <w:t xml:space="preserve">Universalizing theories have always come under attack on the grounds that the particular situation in a particular time and place did not seem to fit the model. There have also always been scholars who argued that universal generalizations were intrinsically impossible. But in the last </w:t>
      </w:r>
      <w:r w:rsidRPr="00416E03">
        <w:rPr>
          <w:rFonts w:ascii="Helvetica" w:hAnsi="Helvetica"/>
        </w:rPr>
        <w:lastRenderedPageBreak/>
        <w:t>thirty years a third kind of attack has been made against the universalizing theories of modern social science. It has been argued that these allegedly universal theories are not in fact universal, but rather a presentation of the Western historical pattern as though it were universal. Joseph Needham quite some time ago designated as the "fundamental error of Eurocentrism ...the tacit postulate that modern science and technology, which in fact took root in Renaissance Europe, is universal and that it follows that all that is European is" (cited in Abdel-Malek, 1981: 89).</w:t>
      </w:r>
    </w:p>
    <w:p w14:paraId="47870851" w14:textId="77777777" w:rsidR="006002F5" w:rsidRPr="00416E03" w:rsidRDefault="006002F5" w:rsidP="006002F5">
      <w:pPr>
        <w:tabs>
          <w:tab w:val="left" w:pos="90"/>
        </w:tabs>
        <w:rPr>
          <w:rFonts w:ascii="Helvetica" w:hAnsi="Helvetica"/>
        </w:rPr>
      </w:pPr>
      <w:r w:rsidRPr="00416E03">
        <w:rPr>
          <w:rFonts w:ascii="Helvetica" w:hAnsi="Helvetica"/>
        </w:rPr>
        <w:t>Social science thus has been accused of being Eurocentric insofar as it was particularistic. More than Eurocentric, it was said to be highly parochial. This hurt to the quick, since modern social science prided itself specifically on having risen above the parochial. To the degree that this charge seemed reasonable, it was far more telling than merely asserting that the universal propositions had not yet been formulated in a way that could account for every case.</w:t>
      </w:r>
    </w:p>
    <w:p w14:paraId="2256EBDD" w14:textId="77777777" w:rsidR="006002F5" w:rsidRPr="00416E03" w:rsidRDefault="006002F5" w:rsidP="006002F5">
      <w:pPr>
        <w:pStyle w:val="Heading4"/>
        <w:rPr>
          <w:rFonts w:ascii="Helvetica" w:hAnsi="Helvetica"/>
        </w:rPr>
      </w:pPr>
      <w:r w:rsidRPr="00416E03">
        <w:rPr>
          <w:rFonts w:ascii="Helvetica" w:hAnsi="Helvetica"/>
        </w:rPr>
        <w:t>Rejection of Eurocentric ideology fails</w:t>
      </w:r>
    </w:p>
    <w:p w14:paraId="7BA33374" w14:textId="77777777" w:rsidR="006002F5" w:rsidRPr="00416E03" w:rsidRDefault="006002F5" w:rsidP="006002F5">
      <w:pPr>
        <w:rPr>
          <w:rStyle w:val="StyleStyleBold12pt"/>
          <w:rFonts w:ascii="Helvetica" w:hAnsi="Helvetica"/>
        </w:rPr>
      </w:pPr>
      <w:r w:rsidRPr="00416E03">
        <w:rPr>
          <w:rStyle w:val="StyleStyleBold12pt"/>
          <w:rFonts w:ascii="Helvetica" w:hAnsi="Helvetica"/>
        </w:rPr>
        <w:t>Wasserstrom, University of California History Professor, 1</w:t>
      </w:r>
    </w:p>
    <w:p w14:paraId="3EF9F5DB" w14:textId="77777777" w:rsidR="006002F5" w:rsidRPr="00416E03" w:rsidRDefault="006002F5" w:rsidP="006002F5">
      <w:pPr>
        <w:rPr>
          <w:rFonts w:ascii="Helvetica" w:hAnsi="Helvetica"/>
        </w:rPr>
      </w:pPr>
      <w:r w:rsidRPr="00416E03">
        <w:rPr>
          <w:rFonts w:ascii="Helvetica" w:hAnsi="Helvetica"/>
        </w:rPr>
        <w:t xml:space="preserve">(Jeffrey N. Wasserstrom, January 2001, American Historical Foundation “Eurocentrism and Its Discontents,” </w:t>
      </w:r>
      <w:hyperlink r:id="rId79" w:history="1">
        <w:r w:rsidRPr="00416E03">
          <w:rPr>
            <w:rStyle w:val="Hyperlink"/>
            <w:rFonts w:ascii="Helvetica" w:hAnsi="Helvetica"/>
          </w:rPr>
          <w:t>http://www.historians.org/perspectives/issues/2001/0101/0101vie1.cfm</w:t>
        </w:r>
      </w:hyperlink>
      <w:r w:rsidRPr="00416E03">
        <w:rPr>
          <w:rFonts w:ascii="Helvetica" w:hAnsi="Helvetica"/>
        </w:rPr>
        <w:t>, accessed July 6, 2013, EK)</w:t>
      </w:r>
    </w:p>
    <w:p w14:paraId="1659B10C" w14:textId="77777777" w:rsidR="006002F5" w:rsidRPr="00416E03" w:rsidRDefault="006002F5" w:rsidP="006002F5">
      <w:pPr>
        <w:rPr>
          <w:rFonts w:ascii="Helvetica" w:hAnsi="Helvetica"/>
        </w:rPr>
      </w:pPr>
    </w:p>
    <w:p w14:paraId="09E9CEB6" w14:textId="77777777" w:rsidR="006002F5" w:rsidRPr="00416E03" w:rsidRDefault="006002F5" w:rsidP="006002F5">
      <w:pPr>
        <w:rPr>
          <w:rFonts w:ascii="Helvetica" w:hAnsi="Helvetica"/>
        </w:rPr>
      </w:pPr>
      <w:r w:rsidRPr="00416E03">
        <w:rPr>
          <w:rFonts w:ascii="Helvetica" w:hAnsi="Helvetica"/>
        </w:rPr>
        <w:t xml:space="preserve">First, so </w:t>
      </w:r>
      <w:r w:rsidRPr="00416E03">
        <w:rPr>
          <w:rStyle w:val="StyleBoldUnderline"/>
          <w:rFonts w:ascii="Helvetica" w:hAnsi="Helvetica"/>
        </w:rPr>
        <w:t xml:space="preserve">many factors are in play in the debate that all blanket statements about how far the critique of Eurocentrism </w:t>
      </w:r>
      <w:r w:rsidRPr="00416E03">
        <w:rPr>
          <w:rFonts w:ascii="Helvetica" w:hAnsi="Helvetica"/>
        </w:rPr>
        <w:t>has gone or should go are bound to be reductionist.</w:t>
      </w:r>
    </w:p>
    <w:p w14:paraId="69ABDC2E" w14:textId="77777777" w:rsidR="006002F5" w:rsidRPr="00416E03" w:rsidRDefault="006002F5" w:rsidP="006002F5">
      <w:pPr>
        <w:rPr>
          <w:rFonts w:ascii="Helvetica" w:hAnsi="Helvetica"/>
        </w:rPr>
      </w:pPr>
      <w:r w:rsidRPr="00416E03">
        <w:rPr>
          <w:rFonts w:ascii="Helvetica" w:hAnsi="Helvetica"/>
        </w:rPr>
        <w:t xml:space="preserve">Second, knee-jerk </w:t>
      </w:r>
      <w:r w:rsidRPr="00416E03">
        <w:rPr>
          <w:rStyle w:val="StyleBoldUnderline"/>
          <w:rFonts w:ascii="Helvetica" w:hAnsi="Helvetica"/>
        </w:rPr>
        <w:t>anti-Eurocentrism can lead to the writing of bad history. Sometimes, in rushing to combat any possible overemphasis on Europe</w:t>
      </w:r>
      <w:r w:rsidRPr="00416E03">
        <w:rPr>
          <w:rFonts w:ascii="Helvetica" w:hAnsi="Helvetica"/>
        </w:rPr>
        <w:t>, the baby is indeed thrown out with the bathwater, as Landes claims. And it has become too easy, as Judt argues, to replace Eurocentric narratives with tales so ungrounded that they come across as disembodied and passionless.</w:t>
      </w:r>
    </w:p>
    <w:p w14:paraId="012AB62B" w14:textId="77777777" w:rsidR="006002F5" w:rsidRPr="00416E03" w:rsidRDefault="006002F5" w:rsidP="006002F5">
      <w:pPr>
        <w:rPr>
          <w:rFonts w:ascii="Helvetica" w:hAnsi="Helvetica"/>
        </w:rPr>
      </w:pPr>
      <w:r w:rsidRPr="00416E03">
        <w:rPr>
          <w:rFonts w:ascii="Helvetica" w:hAnsi="Helvetica"/>
        </w:rPr>
        <w:t>Third, terms such as "</w:t>
      </w:r>
      <w:r w:rsidRPr="00416E03">
        <w:rPr>
          <w:rStyle w:val="StyleBoldUnderline"/>
          <w:rFonts w:ascii="Helvetica" w:hAnsi="Helvetica"/>
        </w:rPr>
        <w:t>Eurocentrism," "Western-centric," and "Orientalist" are too often being used now as all-purpose epithets that inhibit rather than launch meaningful exchanges of ideas</w:t>
      </w:r>
      <w:r w:rsidRPr="00416E03">
        <w:rPr>
          <w:rFonts w:ascii="Helvetica" w:hAnsi="Helvetica"/>
        </w:rPr>
        <w:t>. When these terms are employed to challenge the validity or arguments of specific work's validity, this should be done carefully, with the critic's understanding of the word in question spelled out. Historians of the Two-Thirds World writing in the United States should be particularly sensitive to this issue. After all, we are often accused of being "Eurocentric" or "Western-centric" ourselves—sometimes justifiably, sometimes not—by scholars based outside of the West.</w:t>
      </w:r>
    </w:p>
    <w:p w14:paraId="5E9B40D9" w14:textId="77777777" w:rsidR="006002F5" w:rsidRPr="00416E03" w:rsidRDefault="006002F5" w:rsidP="006002F5">
      <w:pPr>
        <w:rPr>
          <w:rFonts w:ascii="Helvetica" w:hAnsi="Helvetica"/>
        </w:rPr>
      </w:pPr>
      <w:r w:rsidRPr="00416E03">
        <w:rPr>
          <w:rFonts w:ascii="Helvetica" w:hAnsi="Helvetica"/>
        </w:rPr>
        <w:t xml:space="preserve">Fourth, in spite of all this, </w:t>
      </w:r>
      <w:r w:rsidRPr="00416E03">
        <w:rPr>
          <w:rStyle w:val="StyleBoldUnderline"/>
          <w:rFonts w:ascii="Helvetica" w:hAnsi="Helvetica"/>
        </w:rPr>
        <w:t>the enduring legacy of many Eurocentric tendencies, assumptions, and practices remains a real problem that needs to be addressed in creative, forceful ways.</w:t>
      </w:r>
      <w:r w:rsidRPr="00416E03">
        <w:rPr>
          <w:rFonts w:ascii="Helvetica" w:hAnsi="Helvetica"/>
        </w:rPr>
        <w:t xml:space="preserve"> "Read Globally, Write Locally" is, I think, a good watchword for all graduate students in history of the 21st century. But this advice is still much easier for Europeanists than for others to ignore; it should not be. This suggests to me that there is still much that can and should be done—at the AHR and elsewhere—to encourage new habits of reading and new forms of cross-fertilizations between area specialists (and world historians) of various sorts.</w:t>
      </w:r>
    </w:p>
    <w:p w14:paraId="0513ABA4" w14:textId="52FF5E31" w:rsidR="006002F5" w:rsidRPr="00416E03" w:rsidRDefault="006002F5" w:rsidP="006002F5">
      <w:pPr>
        <w:pStyle w:val="Heading4"/>
        <w:rPr>
          <w:rFonts w:ascii="Helvetica" w:hAnsi="Helvetica"/>
        </w:rPr>
      </w:pPr>
      <w:r w:rsidRPr="00416E03">
        <w:rPr>
          <w:rFonts w:ascii="Helvetica" w:hAnsi="Helvetica"/>
        </w:rPr>
        <w:lastRenderedPageBreak/>
        <w:t>Alt Fails</w:t>
      </w:r>
      <w:r w:rsidR="00BD7A86" w:rsidRPr="00416E03">
        <w:rPr>
          <w:rFonts w:ascii="Helvetica" w:hAnsi="Helvetica"/>
        </w:rPr>
        <w:t xml:space="preserve"> – too connected to everything</w:t>
      </w:r>
    </w:p>
    <w:p w14:paraId="5EAC533F" w14:textId="77777777" w:rsidR="006002F5" w:rsidRPr="00416E03" w:rsidRDefault="006002F5" w:rsidP="006002F5">
      <w:pPr>
        <w:rPr>
          <w:rStyle w:val="StyleStyleBold12pt"/>
          <w:rFonts w:ascii="Helvetica" w:hAnsi="Helvetica"/>
        </w:rPr>
      </w:pPr>
      <w:r w:rsidRPr="00416E03">
        <w:rPr>
          <w:rStyle w:val="StyleStyleBold12pt"/>
          <w:rFonts w:ascii="Helvetica" w:hAnsi="Helvetica"/>
        </w:rPr>
        <w:t>Dirlik, Former Duke University History Professor, 99</w:t>
      </w:r>
    </w:p>
    <w:p w14:paraId="14027939" w14:textId="77777777" w:rsidR="006002F5" w:rsidRPr="00416E03" w:rsidRDefault="006002F5" w:rsidP="006002F5">
      <w:pPr>
        <w:rPr>
          <w:rFonts w:ascii="Helvetica" w:hAnsi="Helvetica"/>
        </w:rPr>
      </w:pPr>
      <w:r w:rsidRPr="00416E03">
        <w:rPr>
          <w:rFonts w:ascii="Helvetica" w:hAnsi="Helvetica"/>
        </w:rPr>
        <w:t>(Arif Dirlik, Spring 1999, “Is There History after Eurocentrism?: Globalism, Postcolonialism, and the Disavowal of History,” pg. 18-19, JSTOR, accessed July 7, 2013, EK)</w:t>
      </w:r>
    </w:p>
    <w:p w14:paraId="3DF1314F" w14:textId="77777777" w:rsidR="006002F5" w:rsidRPr="00416E03" w:rsidRDefault="006002F5" w:rsidP="006002F5">
      <w:pPr>
        <w:rPr>
          <w:rFonts w:ascii="Helvetica" w:hAnsi="Helvetica"/>
        </w:rPr>
      </w:pPr>
    </w:p>
    <w:p w14:paraId="68FD86FA" w14:textId="77777777" w:rsidR="006002F5" w:rsidRPr="00416E03" w:rsidRDefault="006002F5" w:rsidP="006002F5">
      <w:pPr>
        <w:rPr>
          <w:rFonts w:ascii="Helvetica" w:hAnsi="Helvetica"/>
        </w:rPr>
      </w:pPr>
      <w:r w:rsidRPr="00416E03">
        <w:rPr>
          <w:rFonts w:ascii="Helvetica" w:hAnsi="Helvetica"/>
        </w:rPr>
        <w:t>Recognition of Eurocentrism as a historical phenomenon that differs from other centrisms in terms of the totalizing structures that served as its agencies returns us to the question that I raised earlier</w:t>
      </w:r>
      <w:r w:rsidRPr="00416E03">
        <w:rPr>
          <w:rStyle w:val="StyleBoldUnderline"/>
          <w:rFonts w:ascii="Helvetica" w:hAnsi="Helvetica"/>
        </w:rPr>
        <w:t xml:space="preserve">. If Eurocentrism globalized a certain ethnocentrism, and rendered it into a universal paradigm, is there then an outside to Eurocentrism? An outside to Eurocentrism may be found in places untouched and marginalized by it, which are fewer by the day, or it may be found in its contradictions, which proliferate daily. </w:t>
      </w:r>
      <w:r w:rsidRPr="00416E03">
        <w:rPr>
          <w:rFonts w:ascii="Helvetica" w:hAnsi="Helvetica"/>
        </w:rPr>
        <w:t xml:space="preserve">The universalization of Eurocentrism must itself be understood in terms of the ways in which EuroAmerican values were interpellated into the structures of soci- eties worldwide, transforming their political, social, and economic relations, but not homogenizing them, or assimilating them to the structures and values of Eurocentrism. Questions of homogenization versus heterogenization, sameness and difference, assimilation and differentiation, are in many ways misleading questions, for they confound what are historical processes with the apportionments of identity into ahistorical, static categories. </w:t>
      </w:r>
      <w:r w:rsidRPr="00416E03">
        <w:rPr>
          <w:rStyle w:val="StyleBoldUnderline"/>
          <w:rFonts w:ascii="Helvetica" w:hAnsi="Helvetica"/>
        </w:rPr>
        <w:t>As I understand it here, the universalization of Eurocentric practices and values through the EuroAmerican conquest of the world implies merely the dislodging of societies from their historical trajectories before Europe onto new trajectories, without any implication of uniformity, for the very universalization of Eurocentrism has bred new kinds of struggles over history, which continue in the present.</w:t>
      </w:r>
      <w:r w:rsidRPr="00416E03">
        <w:rPr>
          <w:rFonts w:ascii="Helvetica" w:hAnsi="Helvetica"/>
        </w:rPr>
        <w:t xml:space="preserve"> It also implies, how- ever, at least in my understanding, that these struggles took place in- creasingly on terrains that, however different from one another, now included EuroAmerican power of one kind or another as their dynamic constituents. That, I believe, distinguishes what we might want to describe as a modernity defined by EuroAmerica from earlier forms of domination, which were regionally, politically, and socially limited by the technological, organizational, and ideological limits of domination. Sinocentrism, however effective in East and Southeast Asia, was nevertheless limited to those regions. Eurocentrism as compared to earlier "centrisms"</w:t>
      </w:r>
    </w:p>
    <w:p w14:paraId="61301882" w14:textId="77777777" w:rsidR="006002F5" w:rsidRPr="00416E03" w:rsidRDefault="006002F5" w:rsidP="006002F5">
      <w:pPr>
        <w:rPr>
          <w:rFonts w:ascii="Helvetica" w:hAnsi="Helvetica"/>
        </w:rPr>
      </w:pPr>
    </w:p>
    <w:p w14:paraId="0D291E74" w14:textId="7D0AFC3A" w:rsidR="006002F5" w:rsidRPr="00416E03" w:rsidRDefault="006002F5" w:rsidP="006002F5">
      <w:pPr>
        <w:pStyle w:val="Heading4"/>
        <w:rPr>
          <w:rFonts w:ascii="Helvetica" w:hAnsi="Helvetica"/>
        </w:rPr>
      </w:pPr>
      <w:r w:rsidRPr="00416E03">
        <w:rPr>
          <w:rFonts w:ascii="Helvetica" w:hAnsi="Helvetica"/>
        </w:rPr>
        <w:t xml:space="preserve">Alternative Fails </w:t>
      </w:r>
      <w:r w:rsidR="00BD7A86" w:rsidRPr="00416E03">
        <w:rPr>
          <w:rFonts w:ascii="Helvetica" w:hAnsi="Helvetica"/>
        </w:rPr>
        <w:t>–</w:t>
      </w:r>
      <w:r w:rsidRPr="00416E03">
        <w:rPr>
          <w:rFonts w:ascii="Helvetica" w:hAnsi="Helvetica"/>
        </w:rPr>
        <w:t xml:space="preserve"> </w:t>
      </w:r>
      <w:r w:rsidR="00BD7A86" w:rsidRPr="00416E03">
        <w:rPr>
          <w:rFonts w:ascii="Helvetica" w:hAnsi="Helvetica"/>
        </w:rPr>
        <w:t>to engrained to shift away</w:t>
      </w:r>
    </w:p>
    <w:p w14:paraId="7D81F8D7" w14:textId="77777777" w:rsidR="006002F5" w:rsidRPr="00416E03" w:rsidRDefault="006002F5" w:rsidP="006002F5">
      <w:pPr>
        <w:rPr>
          <w:rStyle w:val="StyleStyleBold12pt"/>
          <w:rFonts w:ascii="Helvetica" w:hAnsi="Helvetica"/>
        </w:rPr>
      </w:pPr>
      <w:r w:rsidRPr="00416E03">
        <w:rPr>
          <w:rStyle w:val="StyleStyleBold12pt"/>
          <w:rFonts w:ascii="Helvetica" w:hAnsi="Helvetica"/>
        </w:rPr>
        <w:t>Dirlik, Former Duke University History Professor, 99</w:t>
      </w:r>
    </w:p>
    <w:p w14:paraId="7E3452DA" w14:textId="77777777" w:rsidR="006002F5" w:rsidRPr="00416E03" w:rsidRDefault="006002F5" w:rsidP="006002F5">
      <w:pPr>
        <w:rPr>
          <w:rFonts w:ascii="Helvetica" w:hAnsi="Helvetica"/>
        </w:rPr>
      </w:pPr>
      <w:r w:rsidRPr="00416E03">
        <w:rPr>
          <w:rFonts w:ascii="Helvetica" w:hAnsi="Helvetica"/>
        </w:rPr>
        <w:t>(Arif Dirlik, Spring 1999, “Is There History after Eurocentrism?: Globalism, Postcolonialism, and the Disavowal of History,” pg. 29-30, JSTOR, accessed July 7, 2013, EK)</w:t>
      </w:r>
    </w:p>
    <w:p w14:paraId="385B740D" w14:textId="77777777" w:rsidR="006002F5" w:rsidRPr="00416E03" w:rsidRDefault="006002F5" w:rsidP="006002F5">
      <w:pPr>
        <w:rPr>
          <w:rFonts w:ascii="Helvetica" w:hAnsi="Helvetica"/>
        </w:rPr>
      </w:pPr>
    </w:p>
    <w:p w14:paraId="277FDE22" w14:textId="77777777" w:rsidR="006002F5" w:rsidRPr="00416E03" w:rsidRDefault="006002F5" w:rsidP="006002F5">
      <w:pPr>
        <w:rPr>
          <w:rFonts w:ascii="Helvetica" w:hAnsi="Helvetica"/>
        </w:rPr>
      </w:pPr>
      <w:r w:rsidRPr="00416E03">
        <w:rPr>
          <w:rStyle w:val="StyleBoldUnderline"/>
          <w:rFonts w:ascii="Helvetica" w:hAnsi="Helvetica"/>
        </w:rPr>
        <w:t>To affirm the historical role that Eurocentrism has played in shaping the contemporary world is not to endow it with some nor- mative power, but to recognize the ways in which it continues to be an intimate part of the shaping of the world, which is not going to disappear with willful acts of its cultural negation.</w:t>
      </w:r>
      <w:r w:rsidRPr="00416E03">
        <w:rPr>
          <w:rFonts w:ascii="Helvetica" w:hAnsi="Helvetica"/>
        </w:rPr>
        <w:t xml:space="preserve"> One aspect of Eurocentrism that infused both earlier revolutionary ideologies and the </w:t>
      </w:r>
      <w:r w:rsidRPr="00416E03">
        <w:rPr>
          <w:rFonts w:ascii="Helvetica" w:hAnsi="Helvetica"/>
        </w:rPr>
        <w:lastRenderedPageBreak/>
        <w:t xml:space="preserve">accommodationist alternatives of the present seems to me to be especially important, perhaps more important for the historian than for others because it is complicit in our imagination of temporalities: developmentalism. The notion that development is as natural to humanity as air and water is deeply embedded in our consciousness, and yet development as an idea is a relatively recent one in human history. As Arturo Escobar has argued forcefully in a number of writings, </w:t>
      </w:r>
      <w:r w:rsidRPr="00416E03">
        <w:rPr>
          <w:rStyle w:val="StyleBoldUnderline"/>
          <w:rFonts w:ascii="Helvetica" w:hAnsi="Helvetica"/>
        </w:rPr>
        <w:t>development as a discourse is embedded not just in the realm of ideology, but in institutional structures that are fundamental to the globalization of capital.</w:t>
      </w:r>
      <w:r w:rsidRPr="00416E03">
        <w:rPr>
          <w:rFonts w:ascii="Helvetica" w:hAnsi="Helvetica"/>
        </w:rPr>
        <w:t xml:space="preserve">36 </w:t>
      </w:r>
    </w:p>
    <w:p w14:paraId="6F7975CC" w14:textId="77777777" w:rsidR="006002F5" w:rsidRPr="00416E03" w:rsidRDefault="006002F5" w:rsidP="006002F5">
      <w:pPr>
        <w:rPr>
          <w:rStyle w:val="StyleBoldUnderline"/>
          <w:rFonts w:ascii="Helvetica" w:hAnsi="Helvetica"/>
        </w:rPr>
      </w:pPr>
      <w:r w:rsidRPr="00416E03">
        <w:rPr>
          <w:rFonts w:ascii="Helvetica" w:hAnsi="Helvetica"/>
        </w:rPr>
        <w:t xml:space="preserve">If globalism is a way of promoting these structures by rendering their claims into scientific truths, postcolonialism serves as their alibi by not acknowledging their presence. Historians, meanwhile, con- tinue to write history as if attaining the goals of development were the measure against which the past can be evaluated. That, I think, is the most eloquent testimonial to the implication of our times in the continuing hegemony of capital, for which the disavowal of an earlier past serves as disguise. It also indicates where the tasks may be located for a radical agenda appropriate to the present: in ques- tioning contemporary dehistoricizations of the present and the past, and returning inquiry to the search for alternatives to developmen- talism. However we may conceive such alternatives, they are likely to be post-Eurocentric, recognizing that any radical alternatives to modernity's forms of domination must confront not just the cultures, but also the structures of modernity. At any rate, it seems to me that we need a reaffirmation of history and historicity at this moment of crisis in historical consciousness, especially because history seems to be irrelevant-either because of its renunciation at the centers of power where a postmodernism declares a rupture with the past, unable to decide whether such a rupture constitutes a celebration or a denunciation of capitalism, or, contradictorily, because of an affir- mation of premodernity among those who were the objects of moder- nity, who proclaim in order to recover their own subjectivities that modernity made no difference after all. A </w:t>
      </w:r>
      <w:r w:rsidRPr="00416E03">
        <w:rPr>
          <w:rStyle w:val="StyleBoldUnderline"/>
          <w:rFonts w:ascii="Helvetica" w:hAnsi="Helvetica"/>
        </w:rPr>
        <w:t>historical epistemology will not resolve the contradiction, or provide a guide to the future, but it might serve at least to clarify the ways in which the present uses and abuses the past, and serve as a reminder of our own historicity- why we say and do things differently than they were said or done in the past.</w:t>
      </w:r>
      <w:r w:rsidRPr="00416E03">
        <w:rPr>
          <w:rFonts w:ascii="Helvetica" w:hAnsi="Helvetica"/>
        </w:rPr>
        <w:t xml:space="preserve"> Ours is an age when there is once again an inflation of claims to critical consciousness. These claims are often based on an expanded consciousness of space. </w:t>
      </w:r>
      <w:r w:rsidRPr="00416E03">
        <w:rPr>
          <w:rStyle w:val="StyleBoldUnderline"/>
          <w:rFonts w:ascii="Helvetica" w:hAnsi="Helvetica"/>
        </w:rPr>
        <w:t xml:space="preserve">We need to remind ourselves, every time we speak of the constructedness of some space or other, that it may be impossible, for that very reason, to think of spaces without at the same time thinking of the times that produced those spaces. </w:t>
      </w:r>
    </w:p>
    <w:p w14:paraId="21A8FCD6" w14:textId="77777777" w:rsidR="006002F5" w:rsidRPr="00416E03" w:rsidRDefault="006002F5" w:rsidP="006002F5">
      <w:pPr>
        <w:rPr>
          <w:rStyle w:val="StyleStyleBold12pt"/>
          <w:rFonts w:ascii="Helvetica" w:hAnsi="Helvetica"/>
        </w:rPr>
      </w:pPr>
    </w:p>
    <w:p w14:paraId="6AF85C9B" w14:textId="77777777" w:rsidR="006002F5" w:rsidRPr="00416E03" w:rsidRDefault="006002F5" w:rsidP="006002F5">
      <w:pPr>
        <w:pStyle w:val="Heading4"/>
        <w:rPr>
          <w:rFonts w:ascii="Helvetica" w:hAnsi="Helvetica"/>
        </w:rPr>
      </w:pPr>
      <w:r w:rsidRPr="00416E03">
        <w:rPr>
          <w:rFonts w:ascii="Helvetica" w:hAnsi="Helvetica"/>
        </w:rPr>
        <w:t>The Alt can’t solve- Counter discourses of Eurocentrism stem from western modes of thought and knowledge production</w:t>
      </w:r>
    </w:p>
    <w:p w14:paraId="55058F5B" w14:textId="77777777" w:rsidR="006002F5" w:rsidRPr="00416E03" w:rsidRDefault="006002F5" w:rsidP="006002F5">
      <w:pPr>
        <w:rPr>
          <w:rStyle w:val="StyleStyleBold12pt"/>
          <w:rFonts w:ascii="Helvetica" w:hAnsi="Helvetica"/>
        </w:rPr>
      </w:pPr>
      <w:r w:rsidRPr="00416E03">
        <w:rPr>
          <w:rStyle w:val="StyleStyleBold12pt"/>
          <w:rFonts w:ascii="Helvetica" w:hAnsi="Helvetica"/>
        </w:rPr>
        <w:t>Wallerstein, is an American sociologist, historical social scientist, and world-systems analyst, 97</w:t>
      </w:r>
    </w:p>
    <w:p w14:paraId="51598939" w14:textId="77777777" w:rsidR="006002F5" w:rsidRPr="00416E03" w:rsidRDefault="006002F5" w:rsidP="006002F5">
      <w:pPr>
        <w:rPr>
          <w:rFonts w:ascii="Helvetica" w:hAnsi="Helvetica"/>
        </w:rPr>
      </w:pPr>
      <w:r w:rsidRPr="00416E03">
        <w:rPr>
          <w:rFonts w:ascii="Helvetica" w:hAnsi="Helvetica"/>
        </w:rPr>
        <w:t xml:space="preserve">(Immanuel, </w:t>
      </w:r>
      <w:r w:rsidRPr="00416E03">
        <w:rPr>
          <w:rFonts w:ascii="Helvetica" w:eastAsia="Times New Roman" w:hAnsi="Helvetica"/>
        </w:rPr>
        <w:t xml:space="preserve">an American sociologist, historical social scientist, and world-systems analyst. His bimonthly commentaries on world affairs are syndicated, </w:t>
      </w:r>
      <w:r w:rsidRPr="00416E03">
        <w:rPr>
          <w:rFonts w:ascii="Helvetica" w:hAnsi="Helvetica"/>
        </w:rPr>
        <w:t xml:space="preserve">1997, Binghamton.edu "Eurocentrism and its Avatars: The Dilemmas of Social Science," </w:t>
      </w:r>
      <w:hyperlink r:id="rId80" w:history="1">
        <w:r w:rsidRPr="00416E03">
          <w:rPr>
            <w:rStyle w:val="Hyperlink"/>
            <w:rFonts w:ascii="Helvetica" w:hAnsi="Helvetica"/>
          </w:rPr>
          <w:t>http://www2.binghamton.edu/fbc/archive/iweuroc.htm</w:t>
        </w:r>
      </w:hyperlink>
      <w:r w:rsidRPr="00416E03">
        <w:rPr>
          <w:rFonts w:ascii="Helvetica" w:hAnsi="Helvetica"/>
        </w:rPr>
        <w:t>, Accessed: 7/6/13, LPS.)</w:t>
      </w:r>
    </w:p>
    <w:p w14:paraId="72F23083" w14:textId="77777777" w:rsidR="006002F5" w:rsidRPr="00416E03" w:rsidRDefault="006002F5" w:rsidP="006002F5">
      <w:pPr>
        <w:rPr>
          <w:rStyle w:val="StyleStyleBold12pt"/>
          <w:rFonts w:ascii="Helvetica" w:hAnsi="Helvetica"/>
        </w:rPr>
      </w:pPr>
    </w:p>
    <w:p w14:paraId="503C0581" w14:textId="77777777" w:rsidR="006002F5" w:rsidRPr="00416E03" w:rsidRDefault="006002F5" w:rsidP="006002F5">
      <w:pPr>
        <w:rPr>
          <w:rStyle w:val="Emphasis"/>
          <w:rFonts w:ascii="Helvetica" w:hAnsi="Helvetica"/>
        </w:rPr>
      </w:pPr>
      <w:r w:rsidRPr="00416E03">
        <w:rPr>
          <w:rFonts w:ascii="Helvetica" w:hAnsi="Helvetica"/>
        </w:rPr>
        <w:t>In any case, who would argue that Japan can claim ancient Indic civilizations as its foreground on the grounds that they were the place of origin of Buddhism, which has become a central part of Japan's cultural history? Is the contemporary United States closer culturally to ancient Greece, Rome, or Israel than Japan is to Indic civilization? One could after all make the case that Christianity, far from representing continuity, marked a decisive break with Greece, Rome, and Israel. Indeed Christians, up to the Renaissance, made precisely this argument. And is not the break with Antiquity still today part of the doctrine of Christian churches?</w:t>
      </w:r>
      <w:r w:rsidRPr="00416E03">
        <w:rPr>
          <w:rFonts w:ascii="Helvetica" w:hAnsi="Helvetica"/>
          <w:sz w:val="12"/>
        </w:rPr>
        <w:t xml:space="preserve">¶ </w:t>
      </w:r>
      <w:r w:rsidRPr="00416E03">
        <w:rPr>
          <w:rFonts w:ascii="Helvetica" w:hAnsi="Helvetica"/>
        </w:rPr>
        <w:t>However, today, the sphere in which the argument about values has come to the fore is the political sphere. Prime Minister Mahathir of Malaysia has been very specific in arguing that Asian countries can and should "modernize" without accepting some or all of the values of European civilization. And his views have been widely echoed by other Asian political leaders. The "values" debate has also become central within European countries themselves, especially (but not only) within the United States, as a debate about "multiculturalism." This version of the current debate has indeed had a major impact on institutionalized social science, with the blossoming of structures within the university grouping scholars denying the premise of the singularity of something called "civilization."</w:t>
      </w:r>
      <w:r w:rsidRPr="00416E03">
        <w:rPr>
          <w:rFonts w:ascii="Helvetica" w:hAnsi="Helvetica"/>
          <w:sz w:val="12"/>
        </w:rPr>
        <w:t xml:space="preserve">¶ </w:t>
      </w:r>
      <w:r w:rsidRPr="00416E03">
        <w:rPr>
          <w:rFonts w:ascii="Helvetica" w:hAnsi="Helvetica"/>
        </w:rPr>
        <w:t xml:space="preserve">(4) Orientalism. </w:t>
      </w:r>
      <w:r w:rsidRPr="00416E03">
        <w:rPr>
          <w:rStyle w:val="StyleBoldUnderline"/>
          <w:rFonts w:ascii="Helvetica" w:hAnsi="Helvetica"/>
        </w:rPr>
        <w:t>Orientalism refers to a stylized and abstracted statement of the characteristics of non-Western civilizations.</w:t>
      </w:r>
      <w:r w:rsidRPr="00416E03">
        <w:rPr>
          <w:rFonts w:ascii="Helvetica" w:hAnsi="Helvetica"/>
        </w:rPr>
        <w:t xml:space="preserve"> It is the obverse of the concept, "civilization," and has become a major theme in public discussion since the writings of Anouar Abdel-Malek (1981 [1963]) and Edward Said (1978). Orientalism was not too long ago a badge of honor (see Smith, 1956). Orientalism is a mode of knowledge that claims roots in the European Middle Ages, when some intellectual Christian monks set themselves the task of understanding better non-Christian religions, by learning their languages and reading carefully their religious texts. Of course, they based themselves on the premise of the truth of Christian faith and the desirability of converting the pagans, but nonetheless they took these texts seriously as expressions, however perverted, of human culture.</w:t>
      </w:r>
      <w:r w:rsidRPr="00416E03">
        <w:rPr>
          <w:rFonts w:ascii="Helvetica" w:hAnsi="Helvetica"/>
          <w:sz w:val="12"/>
        </w:rPr>
        <w:t xml:space="preserve">¶ </w:t>
      </w:r>
      <w:r w:rsidRPr="00416E03">
        <w:rPr>
          <w:rFonts w:ascii="Helvetica" w:hAnsi="Helvetica"/>
        </w:rPr>
        <w:t xml:space="preserve">When Orientalism was secularized in the nineteenth century, the form of the activity was not very different. Orientalists continued to learn the languages and decipher the texts. In the process, they continued to depend upon a binary view of the social world. In partial place of the Christian/pagan distinction, they placed the Western/Oriental, or modern/non-modern distinction. In the social sciences, there emerged a long line of famous polarities: military and industrial societies, Gemeinschaft and Gesellschaft, mechanical and organic solidarity, traditional and rational-legal legitimation, statics and dynamics. Though these polarities were not usually direcly related to the literature on Orientalism, we should not forget that one of the earliest of these polarities was Maine's status and contract, and it was explicitly based on a comparison of Hindu and English legal systems. </w:t>
      </w:r>
      <w:r w:rsidRPr="00416E03">
        <w:rPr>
          <w:rFonts w:ascii="Helvetica" w:hAnsi="Helvetica"/>
          <w:sz w:val="12"/>
        </w:rPr>
        <w:t xml:space="preserve">¶ </w:t>
      </w:r>
      <w:r w:rsidRPr="00416E03">
        <w:rPr>
          <w:rStyle w:val="StyleBoldUnderline"/>
          <w:rFonts w:ascii="Helvetica" w:hAnsi="Helvetica"/>
        </w:rPr>
        <w:t>Orientalists saw themselves as persons who diligently expressed their sympathetic appreciation of a non-Western civilization by devoting their lives to erudite study of texts in order to understand</w:t>
      </w:r>
      <w:r w:rsidRPr="00416E03">
        <w:rPr>
          <w:rFonts w:ascii="Helvetica" w:hAnsi="Helvetica"/>
        </w:rPr>
        <w:t xml:space="preserve"> (verstehen) the culture. </w:t>
      </w:r>
      <w:r w:rsidRPr="00416E03">
        <w:rPr>
          <w:rStyle w:val="StyleBoldUnderline"/>
          <w:rFonts w:ascii="Helvetica" w:hAnsi="Helvetica"/>
        </w:rPr>
        <w:t>The culture that they understood in this fashion was of course a construct, a social construct by someone coming from a different culture.</w:t>
      </w:r>
      <w:r w:rsidRPr="00416E03">
        <w:rPr>
          <w:rFonts w:ascii="Helvetica" w:hAnsi="Helvetica"/>
        </w:rPr>
        <w:t xml:space="preserve"> It is the validity of these constructs that has come under attack, at three different levels: </w:t>
      </w:r>
      <w:r w:rsidRPr="00416E03">
        <w:rPr>
          <w:rStyle w:val="StyleBoldUnderline"/>
          <w:rFonts w:ascii="Helvetica" w:hAnsi="Helvetica"/>
        </w:rPr>
        <w:t>it is said that the concepts do not fit the empirical reality; that they abstract too much and thus erase empirical variety; and that they are extrapolations of European prejudices.</w:t>
      </w:r>
      <w:r w:rsidRPr="00416E03">
        <w:rPr>
          <w:rStyle w:val="StyleBoldUnderline"/>
          <w:rFonts w:ascii="Helvetica" w:hAnsi="Helvetica"/>
          <w:sz w:val="12"/>
        </w:rPr>
        <w:t xml:space="preserve">¶ </w:t>
      </w:r>
      <w:r w:rsidRPr="00416E03">
        <w:rPr>
          <w:rFonts w:ascii="Helvetica" w:hAnsi="Helvetica"/>
        </w:rPr>
        <w:t xml:space="preserve">The attack against Orientalism was however more than an attack on poor scholarship. It was also a critique of the political consequences of such social science concepts. Orientalism was said to legitimate the dominant power position of Europe, </w:t>
      </w:r>
      <w:r w:rsidRPr="00416E03">
        <w:rPr>
          <w:rFonts w:ascii="Helvetica" w:hAnsi="Helvetica"/>
        </w:rPr>
        <w:lastRenderedPageBreak/>
        <w:t>indeed to play a primary role in the ideological carapace of Europe's imperial role within the framework of the modern world-system. The attack on Orientalism has become tied to the general attack on reification, and allied to the multiple efforts to deconstruct social science narratives. Indeed, it has been argued that some non-</w:t>
      </w:r>
      <w:r w:rsidRPr="00416E03">
        <w:rPr>
          <w:rStyle w:val="StyleBoldUnderline"/>
          <w:rFonts w:ascii="Helvetica" w:hAnsi="Helvetica"/>
        </w:rPr>
        <w:t xml:space="preserve">Western attempts to create a counterdiscourse of "Occidentalism" </w:t>
      </w:r>
      <w:r w:rsidRPr="00416E03">
        <w:rPr>
          <w:rFonts w:ascii="Helvetica" w:hAnsi="Helvetica"/>
        </w:rPr>
        <w:t xml:space="preserve">and that, for example, "all elite discourses of antitraditionalism in modern China, from the May Fourth movement to the 1989 Tienanmen student demonstration, have been extensively orientalized," (Chen 1992, 687), therein sustaining rather than undermining Orientalism . </w:t>
      </w:r>
      <w:r w:rsidRPr="00416E03">
        <w:rPr>
          <w:rFonts w:ascii="Helvetica" w:hAnsi="Helvetica"/>
          <w:sz w:val="12"/>
        </w:rPr>
        <w:t xml:space="preserve">¶ </w:t>
      </w:r>
      <w:r w:rsidRPr="00416E03">
        <w:rPr>
          <w:rFonts w:ascii="Helvetica" w:hAnsi="Helvetica"/>
        </w:rPr>
        <w:t xml:space="preserve">5) Progress. </w:t>
      </w:r>
      <w:r w:rsidRPr="00416E03">
        <w:rPr>
          <w:rStyle w:val="StyleBoldUnderline"/>
          <w:rFonts w:ascii="Helvetica" w:hAnsi="Helvetica"/>
        </w:rPr>
        <w:t>Progress, its reality, its inevitability, was a basic theme of the European Enlightenment.</w:t>
      </w:r>
      <w:r w:rsidRPr="00416E03">
        <w:rPr>
          <w:rFonts w:ascii="Helvetica" w:hAnsi="Helvetica"/>
        </w:rPr>
        <w:t xml:space="preserve"> Some would trace it back through all of Western philosophy (Bury 1920, Nisbet 1980). In any case, it became the consensus viewpoint of nineteenth-century Europe (and indeed remained so for most of the twentieth century as well). </w:t>
      </w:r>
      <w:r w:rsidRPr="00416E03">
        <w:rPr>
          <w:rStyle w:val="Emphasis"/>
          <w:rFonts w:ascii="Helvetica" w:hAnsi="Helvetica"/>
        </w:rPr>
        <w:t>Social science, as it was constructed, was deeply imprinted with the theory of progress.</w:t>
      </w:r>
    </w:p>
    <w:p w14:paraId="29ABFFB4" w14:textId="77777777" w:rsidR="006002F5" w:rsidRPr="00416E03" w:rsidRDefault="006002F5" w:rsidP="006002F5">
      <w:pPr>
        <w:rPr>
          <w:rFonts w:ascii="Helvetica" w:hAnsi="Helvetica"/>
        </w:rPr>
      </w:pPr>
    </w:p>
    <w:p w14:paraId="467D6E10" w14:textId="77777777" w:rsidR="006002F5" w:rsidRPr="00416E03" w:rsidRDefault="006002F5" w:rsidP="006002F5">
      <w:pPr>
        <w:pStyle w:val="Heading4"/>
        <w:rPr>
          <w:rFonts w:ascii="Helvetica" w:hAnsi="Helvetica"/>
        </w:rPr>
      </w:pPr>
      <w:r w:rsidRPr="00416E03">
        <w:rPr>
          <w:rFonts w:ascii="Helvetica" w:hAnsi="Helvetica"/>
        </w:rPr>
        <w:t>The alt doesn’t solve – their understanding of eurocentrism is reductionist, and ignores the historical circumstance that it came out of. In reality, eurocentrism is inevitable</w:t>
      </w:r>
    </w:p>
    <w:p w14:paraId="54F43533" w14:textId="77777777" w:rsidR="006002F5" w:rsidRPr="00416E03" w:rsidRDefault="006002F5" w:rsidP="006002F5">
      <w:pPr>
        <w:rPr>
          <w:rFonts w:ascii="Helvetica" w:hAnsi="Helvetica"/>
        </w:rPr>
      </w:pPr>
      <w:r w:rsidRPr="00416E03">
        <w:rPr>
          <w:rStyle w:val="StyleStyleBold12pt"/>
          <w:rFonts w:ascii="Helvetica" w:hAnsi="Helvetica"/>
        </w:rPr>
        <w:t>Dirlik, “Knight Professor of Social Science” from the University of Oregon, 99</w:t>
      </w:r>
      <w:r w:rsidRPr="00416E03">
        <w:rPr>
          <w:rFonts w:ascii="Helvetica" w:hAnsi="Helvetica"/>
        </w:rPr>
        <w:t xml:space="preserve"> (Arif, Cultural Critique, No 42 (Spring, 1999), pp. 1-34 “Is There History after Eurocentrism?: Globalism, Postcolonialism, and the</w:t>
      </w:r>
      <w:r w:rsidRPr="00416E03">
        <w:rPr>
          <w:rFonts w:ascii="Helvetica" w:hAnsi="Helvetica"/>
          <w:sz w:val="12"/>
        </w:rPr>
        <w:t xml:space="preserve">¶ </w:t>
      </w:r>
      <w:r w:rsidRPr="00416E03">
        <w:rPr>
          <w:rFonts w:ascii="Helvetica" w:hAnsi="Helvetica"/>
        </w:rPr>
        <w:t>Disavowal of History”, pg. 1-2, date accessed 7/7/13, jstor, IGM)</w:t>
      </w:r>
    </w:p>
    <w:p w14:paraId="37A9DA1E" w14:textId="77777777" w:rsidR="006002F5" w:rsidRPr="00416E03" w:rsidRDefault="006002F5" w:rsidP="006002F5">
      <w:pPr>
        <w:rPr>
          <w:rFonts w:ascii="Helvetica" w:hAnsi="Helvetica"/>
        </w:rPr>
      </w:pPr>
    </w:p>
    <w:p w14:paraId="0A217CA8" w14:textId="77777777" w:rsidR="006002F5" w:rsidRPr="00416E03" w:rsidRDefault="006002F5" w:rsidP="006002F5">
      <w:pPr>
        <w:rPr>
          <w:rFonts w:ascii="Helvetica" w:hAnsi="Helvetica"/>
        </w:rPr>
      </w:pPr>
      <w:r w:rsidRPr="00416E03">
        <w:rPr>
          <w:rFonts w:ascii="Helvetica" w:hAnsi="Helvetica"/>
        </w:rPr>
        <w:t xml:space="preserve">Ours would seem to be another age of paradoxes. </w:t>
      </w:r>
      <w:r w:rsidRPr="00416E03">
        <w:rPr>
          <w:rStyle w:val="StyleBoldUnderline"/>
          <w:rFonts w:ascii="Helvetica" w:hAnsi="Helvetica"/>
        </w:rPr>
        <w:t>Localization ¶ accompanies globalization, cultural homogenization is challenged by ¶ insistence on cultural heterogeneity</w:t>
      </w:r>
      <w:r w:rsidRPr="00416E03">
        <w:rPr>
          <w:rFonts w:ascii="Helvetica" w:hAnsi="Helvetica"/>
        </w:rPr>
        <w:t xml:space="preserve">, denationalization is more than </w:t>
      </w:r>
      <w:r w:rsidRPr="00416E03">
        <w:rPr>
          <w:rFonts w:ascii="Helvetica" w:hAnsi="Helvetica"/>
          <w:sz w:val="12"/>
        </w:rPr>
        <w:t xml:space="preserve">¶ </w:t>
      </w:r>
      <w:r w:rsidRPr="00416E03">
        <w:rPr>
          <w:rFonts w:ascii="Helvetica" w:hAnsi="Helvetica"/>
        </w:rPr>
        <w:t xml:space="preserve">matched by ethnicization. Capitalism at its moment of victory over </w:t>
      </w:r>
      <w:r w:rsidRPr="00416E03">
        <w:rPr>
          <w:rFonts w:ascii="Helvetica" w:hAnsi="Helvetica"/>
          <w:sz w:val="12"/>
        </w:rPr>
        <w:t xml:space="preserve">¶ </w:t>
      </w:r>
      <w:r w:rsidRPr="00416E03">
        <w:rPr>
          <w:rFonts w:ascii="Helvetica" w:hAnsi="Helvetica"/>
        </w:rPr>
        <w:t xml:space="preserve">socialism finds itself wondering about different cultures of capitalism </w:t>
      </w:r>
      <w:r w:rsidRPr="00416E03">
        <w:rPr>
          <w:rFonts w:ascii="Helvetica" w:hAnsi="Helvetica"/>
          <w:sz w:val="12"/>
        </w:rPr>
        <w:t xml:space="preserve">¶ </w:t>
      </w:r>
      <w:r w:rsidRPr="00416E03">
        <w:rPr>
          <w:rFonts w:ascii="Helvetica" w:hAnsi="Helvetica"/>
        </w:rPr>
        <w:t xml:space="preserve">at odds with one another. </w:t>
      </w:r>
      <w:r w:rsidRPr="00416E03">
        <w:rPr>
          <w:rStyle w:val="StyleBoldUnderline"/>
          <w:rFonts w:ascii="Helvetica" w:hAnsi="Helvetica"/>
        </w:rPr>
        <w:t>There is a preoccupation with history when ¶ history seems to be increasingly irrelevant to understanding the ¶ present</w:t>
      </w:r>
      <w:r w:rsidRPr="00416E03">
        <w:rPr>
          <w:rFonts w:ascii="Helvetica" w:hAnsi="Helvetica"/>
        </w:rPr>
        <w:t xml:space="preserve">. Worked over by postmodernism, among other things, the </w:t>
      </w:r>
      <w:r w:rsidRPr="00416E03">
        <w:rPr>
          <w:rFonts w:ascii="Helvetica" w:hAnsi="Helvetica"/>
          <w:sz w:val="12"/>
        </w:rPr>
        <w:t xml:space="preserve">¶ </w:t>
      </w:r>
      <w:r w:rsidRPr="00416E03">
        <w:rPr>
          <w:rFonts w:ascii="Helvetica" w:hAnsi="Helvetica"/>
        </w:rPr>
        <w:t xml:space="preserve">past itself seems to be up for grabs, and will say anything we want it </w:t>
      </w:r>
      <w:r w:rsidRPr="00416E03">
        <w:rPr>
          <w:rFonts w:ascii="Helvetica" w:hAnsi="Helvetica"/>
          <w:sz w:val="12"/>
        </w:rPr>
        <w:t xml:space="preserve">¶ </w:t>
      </w:r>
      <w:r w:rsidRPr="00416E03">
        <w:rPr>
          <w:rFonts w:ascii="Helvetica" w:hAnsi="Helvetica"/>
        </w:rPr>
        <w:t xml:space="preserve">to say. </w:t>
      </w:r>
    </w:p>
    <w:p w14:paraId="41B7DEA5" w14:textId="77777777" w:rsidR="006002F5" w:rsidRPr="00416E03" w:rsidRDefault="006002F5" w:rsidP="006002F5">
      <w:pPr>
        <w:rPr>
          <w:rFonts w:ascii="Helvetica" w:hAnsi="Helvetica"/>
        </w:rPr>
      </w:pPr>
      <w:r w:rsidRPr="00416E03">
        <w:rPr>
          <w:rFonts w:ascii="Helvetica" w:hAnsi="Helvetica"/>
        </w:rPr>
        <w:t xml:space="preserve">It is another one of these paradoxes that I take up in this essay: </w:t>
      </w:r>
      <w:r w:rsidRPr="00416E03">
        <w:rPr>
          <w:rFonts w:ascii="Helvetica" w:hAnsi="Helvetica"/>
          <w:sz w:val="12"/>
        </w:rPr>
        <w:t xml:space="preserve">¶ </w:t>
      </w:r>
      <w:r w:rsidRPr="00416E03">
        <w:rPr>
          <w:rFonts w:ascii="Helvetica" w:hAnsi="Helvetica"/>
        </w:rPr>
        <w:t xml:space="preserve">the paradox of Eurocentrism. The repudiation of Eurocentrism in </w:t>
      </w:r>
      <w:r w:rsidRPr="00416E03">
        <w:rPr>
          <w:rFonts w:ascii="Helvetica" w:hAnsi="Helvetica"/>
          <w:sz w:val="12"/>
        </w:rPr>
        <w:t xml:space="preserve">¶ </w:t>
      </w:r>
      <w:r w:rsidRPr="00416E03">
        <w:rPr>
          <w:rFonts w:ascii="Helvetica" w:hAnsi="Helvetica"/>
        </w:rPr>
        <w:t xml:space="preserve">intellectual and cultural life seems to be such an obvious necessity </w:t>
      </w:r>
      <w:r w:rsidRPr="00416E03">
        <w:rPr>
          <w:rFonts w:ascii="Helvetica" w:hAnsi="Helvetica"/>
          <w:sz w:val="12"/>
        </w:rPr>
        <w:t xml:space="preserve">¶ </w:t>
      </w:r>
      <w:r w:rsidRPr="00416E03">
        <w:rPr>
          <w:rFonts w:ascii="Helvetica" w:hAnsi="Helvetica"/>
        </w:rPr>
        <w:t xml:space="preserve">that it may seem odd to speak of it as a paradox. Yet a good case can </w:t>
      </w:r>
      <w:r w:rsidRPr="00416E03">
        <w:rPr>
          <w:rFonts w:ascii="Helvetica" w:hAnsi="Helvetica"/>
          <w:sz w:val="12"/>
        </w:rPr>
        <w:t xml:space="preserve">¶ </w:t>
      </w:r>
      <w:r w:rsidRPr="00416E03">
        <w:rPr>
          <w:rFonts w:ascii="Helvetica" w:hAnsi="Helvetica"/>
        </w:rPr>
        <w:t xml:space="preserve">be made that </w:t>
      </w:r>
      <w:r w:rsidRPr="00416E03">
        <w:rPr>
          <w:rStyle w:val="StyleBoldUnderline"/>
          <w:rFonts w:ascii="Helvetica" w:hAnsi="Helvetica"/>
        </w:rPr>
        <w:t>Eurocentrism</w:t>
      </w:r>
      <w:r w:rsidRPr="00416E03">
        <w:rPr>
          <w:rFonts w:ascii="Helvetica" w:hAnsi="Helvetica"/>
        </w:rPr>
        <w:t xml:space="preserve">, too, </w:t>
      </w:r>
      <w:r w:rsidRPr="00416E03">
        <w:rPr>
          <w:rStyle w:val="StyleBoldUnderline"/>
          <w:rFonts w:ascii="Helvetica" w:hAnsi="Helvetica"/>
        </w:rPr>
        <w:t>has come under scrutiny and criticism at the very moment of its victory globally</w:t>
      </w:r>
      <w:r w:rsidRPr="00416E03">
        <w:rPr>
          <w:rFonts w:ascii="Helvetica" w:hAnsi="Helvetica"/>
        </w:rPr>
        <w:t xml:space="preserve">. </w:t>
      </w:r>
      <w:r w:rsidRPr="00416E03">
        <w:rPr>
          <w:rStyle w:val="StyleBoldUnderline"/>
          <w:rFonts w:ascii="Helvetica" w:hAnsi="Helvetica"/>
        </w:rPr>
        <w:t>Whether we see in the ¶ present the ultimate victory or the impending demise of Eurocentrism depends on what we understand by it, and where we locate i</w:t>
      </w:r>
      <w:r w:rsidRPr="00416E03">
        <w:rPr>
          <w:rFonts w:ascii="Helvetica" w:hAnsi="Helvetica"/>
        </w:rPr>
        <w:t xml:space="preserve">t. </w:t>
      </w:r>
      <w:r w:rsidRPr="00416E03">
        <w:rPr>
          <w:rFonts w:ascii="Helvetica" w:hAnsi="Helvetica"/>
          <w:sz w:val="12"/>
        </w:rPr>
        <w:t xml:space="preserve">¶ </w:t>
      </w:r>
      <w:r w:rsidRPr="00416E03">
        <w:rPr>
          <w:rStyle w:val="Emphasis"/>
          <w:rFonts w:ascii="Helvetica" w:hAnsi="Helvetica"/>
        </w:rPr>
        <w:t>The widespread assumption in our day that Eurocentrism may be ¶ spoken or written away</w:t>
      </w:r>
      <w:r w:rsidRPr="00416E03">
        <w:rPr>
          <w:rFonts w:ascii="Helvetica" w:hAnsi="Helvetica"/>
        </w:rPr>
        <w:t xml:space="preserve">, I will suggest, </w:t>
      </w:r>
      <w:r w:rsidRPr="00416E03">
        <w:rPr>
          <w:rStyle w:val="Emphasis"/>
          <w:rFonts w:ascii="Helvetica" w:hAnsi="Helvetica"/>
        </w:rPr>
        <w:t>rests on a reductionist culturalist understanding of Eurocentrism.</w:t>
      </w:r>
      <w:r w:rsidRPr="00416E03">
        <w:rPr>
          <w:rFonts w:ascii="Helvetica" w:hAnsi="Helvetica"/>
        </w:rPr>
        <w:t xml:space="preserve"> </w:t>
      </w:r>
      <w:r w:rsidRPr="00416E03">
        <w:rPr>
          <w:rStyle w:val="StyleBoldUnderline"/>
          <w:rFonts w:ascii="Helvetica" w:hAnsi="Helvetica"/>
        </w:rPr>
        <w:t>Rendering Eurocentrism into a ¶ cultural phenomenon that leaves unquestioned other locations for it ¶ distracts attention from crucial ways in which Eurocentrism may be ¶ a determinant of a present that claims liberation from the hold on it ¶ of the past</w:t>
      </w:r>
      <w:r w:rsidRPr="00416E03">
        <w:rPr>
          <w:rFonts w:ascii="Helvetica" w:hAnsi="Helvetica"/>
        </w:rPr>
        <w:t xml:space="preserve">. What is at issue is modernity, with all its complex constituents, of which </w:t>
      </w:r>
      <w:r w:rsidRPr="00416E03">
        <w:rPr>
          <w:rStyle w:val="StyleBoldUnderline"/>
          <w:rFonts w:ascii="Helvetica" w:hAnsi="Helvetica"/>
        </w:rPr>
        <w:t>Eurocentrism was the formative moment</w:t>
      </w:r>
      <w:r w:rsidRPr="00416E03">
        <w:rPr>
          <w:rFonts w:ascii="Helvetica" w:hAnsi="Helvetica"/>
        </w:rPr>
        <w:t>. Just as</w:t>
      </w:r>
      <w:r w:rsidRPr="00416E03">
        <w:rPr>
          <w:rFonts w:ascii="Helvetica" w:hAnsi="Helvetica"/>
          <w:sz w:val="12"/>
        </w:rPr>
        <w:t xml:space="preserve"> </w:t>
      </w:r>
      <w:r w:rsidRPr="00416E03">
        <w:rPr>
          <w:rFonts w:ascii="Helvetica" w:hAnsi="Helvetica"/>
        </w:rPr>
        <w:t xml:space="preserve">modernity is incomprehensible without reference to Eurocentrism, </w:t>
      </w:r>
      <w:r w:rsidRPr="00416E03">
        <w:rPr>
          <w:rFonts w:ascii="Helvetica" w:hAnsi="Helvetica"/>
          <w:sz w:val="12"/>
        </w:rPr>
        <w:t xml:space="preserve">¶ </w:t>
      </w:r>
      <w:r w:rsidRPr="00416E03">
        <w:rPr>
          <w:rStyle w:val="StyleBoldUnderline"/>
          <w:rFonts w:ascii="Helvetica" w:hAnsi="Helvetica"/>
        </w:rPr>
        <w:t xml:space="preserve">Eurocentrism as a concept is specifiable only </w:t>
      </w:r>
      <w:r w:rsidRPr="00416E03">
        <w:rPr>
          <w:rStyle w:val="StyleBoldUnderline"/>
          <w:rFonts w:ascii="Helvetica" w:hAnsi="Helvetica"/>
        </w:rPr>
        <w:lastRenderedPageBreak/>
        <w:t>within the context of ¶ modernity</w:t>
      </w:r>
      <w:r w:rsidRPr="00416E03">
        <w:rPr>
          <w:rFonts w:ascii="Helvetica" w:hAnsi="Helvetica"/>
        </w:rPr>
        <w:t xml:space="preserve">. Rather than define Eurocentrism from the outset, therefore, I seek to contextualize it in order to restore to it-and the many </w:t>
      </w:r>
      <w:r w:rsidRPr="00416E03">
        <w:rPr>
          <w:rFonts w:ascii="Helvetica" w:hAnsi="Helvetica"/>
          <w:sz w:val="12"/>
        </w:rPr>
        <w:t xml:space="preserve">¶ </w:t>
      </w:r>
      <w:r w:rsidRPr="00416E03">
        <w:rPr>
          <w:rFonts w:ascii="Helvetica" w:hAnsi="Helvetica"/>
        </w:rPr>
        <w:t xml:space="preserve">arguments against it-some sense of historicity. </w:t>
      </w:r>
    </w:p>
    <w:p w14:paraId="130866C2" w14:textId="77777777" w:rsidR="005D0209" w:rsidRPr="00416E03" w:rsidRDefault="005D0209" w:rsidP="006002F5">
      <w:pPr>
        <w:rPr>
          <w:rFonts w:ascii="Helvetica" w:hAnsi="Helvetica"/>
        </w:rPr>
      </w:pPr>
    </w:p>
    <w:p w14:paraId="6B0F0E7C" w14:textId="77777777" w:rsidR="005D0209" w:rsidRPr="00416E03" w:rsidRDefault="005D0209" w:rsidP="005D0209">
      <w:pPr>
        <w:pStyle w:val="Heading4"/>
        <w:rPr>
          <w:rFonts w:ascii="Helvetica" w:hAnsi="Helvetica"/>
        </w:rPr>
      </w:pPr>
      <w:r w:rsidRPr="00416E03">
        <w:rPr>
          <w:rFonts w:ascii="Helvetica" w:hAnsi="Helvetica"/>
        </w:rPr>
        <w:t>Attempts at decolonizing the academies Eurocentric epistemology fall short leaving the original colonial power structures in place – it is nothing more than a theory of dependency</w:t>
      </w:r>
    </w:p>
    <w:p w14:paraId="3BAB8FD3" w14:textId="77777777" w:rsidR="005D0209" w:rsidRPr="00416E03" w:rsidRDefault="005D0209" w:rsidP="005D0209">
      <w:pPr>
        <w:rPr>
          <w:rStyle w:val="StyleStyleBold12pt"/>
          <w:rFonts w:ascii="Helvetica" w:hAnsi="Helvetica"/>
        </w:rPr>
      </w:pPr>
      <w:r w:rsidRPr="00416E03">
        <w:rPr>
          <w:rStyle w:val="StyleStyleBold12pt"/>
          <w:rFonts w:ascii="Helvetica" w:hAnsi="Helvetica"/>
        </w:rPr>
        <w:t>Mignolo, Duke University professor of Literature and Romance Studies, 2</w:t>
      </w:r>
    </w:p>
    <w:p w14:paraId="3FB97755" w14:textId="77777777" w:rsidR="005D0209" w:rsidRPr="00416E03" w:rsidRDefault="005D0209" w:rsidP="005D0209">
      <w:pPr>
        <w:rPr>
          <w:rFonts w:ascii="Helvetica" w:hAnsi="Helvetica"/>
        </w:rPr>
      </w:pPr>
      <w:r w:rsidRPr="00416E03">
        <w:rPr>
          <w:rFonts w:ascii="Helvetica" w:hAnsi="Helvetica"/>
        </w:rPr>
        <w:t>(Walter, Argentine semiotician and professor at Duke University, Published Winter 2002, “The Geopolitics of Knowledge and the Colonial Difference”, Pg. 61 – 63, The South Atlantic Quarterly, Volume 101, Number 1, Winter 2002, Accessed July 10 2013, JB)</w:t>
      </w:r>
    </w:p>
    <w:p w14:paraId="4923BE03" w14:textId="77777777" w:rsidR="005D0209" w:rsidRPr="00416E03" w:rsidRDefault="005D0209" w:rsidP="005D0209">
      <w:pPr>
        <w:rPr>
          <w:rFonts w:ascii="Helvetica" w:hAnsi="Helvetica"/>
        </w:rPr>
      </w:pPr>
    </w:p>
    <w:p w14:paraId="7B3D5386" w14:textId="77777777" w:rsidR="005D0209" w:rsidRPr="00416E03" w:rsidRDefault="005D0209" w:rsidP="005D0209">
      <w:pPr>
        <w:rPr>
          <w:rFonts w:ascii="Helvetica" w:hAnsi="Helvetica"/>
        </w:rPr>
      </w:pPr>
      <w:r w:rsidRPr="00416E03">
        <w:rPr>
          <w:rFonts w:ascii="Helvetica" w:hAnsi="Helvetica"/>
        </w:rPr>
        <w:t>The Liberation of Philosophy and the Decolonization of the Social Sciences</w:t>
      </w:r>
    </w:p>
    <w:p w14:paraId="7ABA4518" w14:textId="77777777" w:rsidR="005D0209" w:rsidRPr="00416E03" w:rsidRDefault="005D0209" w:rsidP="005D0209">
      <w:pPr>
        <w:rPr>
          <w:rFonts w:ascii="Helvetica" w:hAnsi="Helvetica"/>
        </w:rPr>
      </w:pPr>
      <w:r w:rsidRPr="00416E03">
        <w:rPr>
          <w:rStyle w:val="StyleBoldUnderline"/>
          <w:rFonts w:ascii="Helvetica" w:hAnsi="Helvetica"/>
        </w:rPr>
        <w:t>Dependency theory</w:t>
      </w:r>
      <w:r w:rsidRPr="00416E03">
        <w:rPr>
          <w:rFonts w:ascii="Helvetica" w:hAnsi="Helvetica"/>
        </w:rPr>
        <w:t xml:space="preserve"> has not yet lost its posture, although it </w:t>
      </w:r>
      <w:r w:rsidRPr="00416E03">
        <w:rPr>
          <w:rStyle w:val="StyleBoldUnderline"/>
          <w:rFonts w:ascii="Helvetica" w:hAnsi="Helvetica"/>
        </w:rPr>
        <w:t>has been severely criticized</w:t>
      </w:r>
      <w:r w:rsidRPr="00416E03">
        <w:rPr>
          <w:rFonts w:ascii="Helvetica" w:hAnsi="Helvetica"/>
        </w:rPr>
        <w:t xml:space="preserve">. It is capable of holding its own in the middle of a critical tempest because its critics addressed the conceptual structure of dependency, not its raison d'être. The fact that dependency at large was and is the basic strategy in the exercise of coloniality of power is not a question that needs lengthy and detailed argumentation. </w:t>
      </w:r>
      <w:r w:rsidRPr="00416E03">
        <w:rPr>
          <w:rStyle w:val="StyleBoldUnderline"/>
          <w:rFonts w:ascii="Helvetica" w:hAnsi="Helvetica"/>
        </w:rPr>
        <w:t>Even though in the current stage of globalization there is a Third World included in the First, the interstate system and the coloniality of power organizing it hierarchically have not vanished</w:t>
      </w:r>
      <w:r w:rsidRPr="00416E03">
        <w:rPr>
          <w:rFonts w:ascii="Helvetica" w:hAnsi="Helvetica"/>
        </w:rPr>
        <w:t xml:space="preserve"> yet. It is also not the point here whether the distinction between center and periphery was as valid at the end of the twentieth century as it was in the nineteenth century. </w:t>
      </w:r>
      <w:r w:rsidRPr="00416E03">
        <w:rPr>
          <w:rStyle w:val="StyleBoldUnderline"/>
          <w:rFonts w:ascii="Helvetica" w:hAnsi="Helvetica"/>
        </w:rPr>
        <w:t xml:space="preserve">If dependency in the modern/colonial world-system is no longer structured under the center/periphery dichotomy, this does not mean that dependency vanishes </w:t>
      </w:r>
      <w:r w:rsidRPr="00416E03">
        <w:rPr>
          <w:rFonts w:ascii="Helvetica" w:hAnsi="Helvetica"/>
        </w:rPr>
        <w:t xml:space="preserve">because this dichotomy is not as clear today as it was yesterday. On the other hand, </w:t>
      </w:r>
      <w:r w:rsidRPr="00416E03">
        <w:rPr>
          <w:rStyle w:val="StyleBoldUnderline"/>
          <w:rFonts w:ascii="Helvetica" w:hAnsi="Helvetica"/>
        </w:rPr>
        <w:t>interdependency is a term that served to restructure the coloniality of power around the emergence of transnational corporations.</w:t>
      </w:r>
      <w:r w:rsidRPr="00416E03">
        <w:rPr>
          <w:rFonts w:ascii="Helvetica" w:hAnsi="Helvetica"/>
        </w:rPr>
        <w:t xml:space="preserve"> 19 What Anibal Quijano terms "</w:t>
      </w:r>
      <w:r w:rsidRPr="00416E03">
        <w:rPr>
          <w:rStyle w:val="StyleBoldUnderline"/>
          <w:rFonts w:ascii="Helvetica" w:hAnsi="Helvetica"/>
        </w:rPr>
        <w:t>historico-structural dependency" should not be restricted to the center/periphery dichotomy</w:t>
      </w:r>
      <w:r w:rsidRPr="00416E03">
        <w:rPr>
          <w:rFonts w:ascii="Helvetica" w:hAnsi="Helvetica"/>
        </w:rPr>
        <w:t xml:space="preserve">. 20 Rather, </w:t>
      </w:r>
      <w:r w:rsidRPr="00416E03">
        <w:rPr>
          <w:rStyle w:val="StyleBoldUnderline"/>
          <w:rFonts w:ascii="Helvetica" w:hAnsi="Helvetica"/>
        </w:rPr>
        <w:t>it should be applied to the very structure of the modern/colonial world-system and capitalistic economy</w:t>
      </w:r>
      <w:r w:rsidRPr="00416E03">
        <w:rPr>
          <w:rFonts w:ascii="Helvetica" w:hAnsi="Helvetica"/>
        </w:rPr>
        <w:t>.</w:t>
      </w:r>
    </w:p>
    <w:p w14:paraId="56F9AEDE" w14:textId="77777777" w:rsidR="005D0209" w:rsidRPr="00416E03" w:rsidRDefault="005D0209" w:rsidP="005D0209">
      <w:pPr>
        <w:rPr>
          <w:rFonts w:ascii="Helvetica" w:hAnsi="Helvetica"/>
        </w:rPr>
      </w:pPr>
      <w:r w:rsidRPr="00416E03">
        <w:rPr>
          <w:rFonts w:ascii="Helvetica" w:hAnsi="Helvetica"/>
        </w:rPr>
        <w:t xml:space="preserve">Dependency theory was more than an analytic and explanatory tool in the social sciences. 21 While world-system analysis owes its motivating impulse and basic economic, social, and historical structure to dependency theory, 22 it is not and could not have served as the political dimension of dependency theory. </w:t>
      </w:r>
      <w:r w:rsidRPr="00416E03">
        <w:rPr>
          <w:rStyle w:val="StyleBoldUnderline"/>
          <w:rFonts w:ascii="Helvetica" w:hAnsi="Helvetica"/>
        </w:rPr>
        <w:t>Dependency theory was parallel to decolonization in Africa and Asia and suggested a course of action for Latin American countries some 150 years after their decolonization. World-system analysis operates from inside the system,</w:t>
      </w:r>
      <w:r w:rsidRPr="00416E03">
        <w:rPr>
          <w:rFonts w:ascii="Helvetica" w:hAnsi="Helvetica"/>
        </w:rPr>
        <w:t xml:space="preserve"> while dependency theory was a response from the exteriority of the system—not the exterior but the exteriority. That is to say, the </w:t>
      </w:r>
      <w:r w:rsidRPr="00416E03">
        <w:rPr>
          <w:rStyle w:val="StyleBoldUnderline"/>
          <w:rFonts w:ascii="Helvetica" w:hAnsi="Helvetica"/>
        </w:rPr>
        <w:t>outside is named from the inside in the exercise of the coloniality of power.</w:t>
      </w:r>
      <w:r w:rsidRPr="00416E03">
        <w:rPr>
          <w:rFonts w:ascii="Helvetica" w:hAnsi="Helvetica"/>
        </w:rPr>
        <w:t xml:space="preserve"> Dependency theory offered an explanation and suggested a course of action for Latin America that could hardly have been done by a world-system analysis. [End Page 62] World-system analysis in its turn did something that the dependency analysis was not in a position to accomplish. That is, </w:t>
      </w:r>
      <w:r w:rsidRPr="00416E03">
        <w:rPr>
          <w:rStyle w:val="StyleBoldUnderline"/>
          <w:rFonts w:ascii="Helvetica" w:hAnsi="Helvetica"/>
        </w:rPr>
        <w:t>world-system analysis introduced a historical dimension and a socioeconomic frame</w:t>
      </w:r>
      <w:r w:rsidRPr="00416E03">
        <w:rPr>
          <w:rFonts w:ascii="Helvetica" w:hAnsi="Helvetica"/>
        </w:rPr>
        <w:t xml:space="preserve"> (the modern world-system) </w:t>
      </w:r>
      <w:r w:rsidRPr="00416E03">
        <w:rPr>
          <w:rStyle w:val="StyleBoldUnderline"/>
          <w:rFonts w:ascii="Helvetica" w:hAnsi="Helvetica"/>
        </w:rPr>
        <w:t xml:space="preserve">into the social sciences, thus displacing the origin of history and cultures of </w:t>
      </w:r>
      <w:r w:rsidRPr="00416E03">
        <w:rPr>
          <w:rStyle w:val="StyleBoldUnderline"/>
          <w:rFonts w:ascii="Helvetica" w:hAnsi="Helvetica"/>
        </w:rPr>
        <w:lastRenderedPageBreak/>
        <w:t>scholarship</w:t>
      </w:r>
      <w:r w:rsidRPr="00416E03">
        <w:rPr>
          <w:rFonts w:ascii="Helvetica" w:hAnsi="Helvetica"/>
        </w:rPr>
        <w:t xml:space="preserve"> from ancient Greece to the modern world-system. The emergence of the social sciences in the nineteenth century was indeed attached to the epistemic frame opened by the second modernity (the French Enlightenment, German Romantic philosophy, and the British industrial revolution). 23 World-system analysis responded to the crisis of that frame in the 1970s, when </w:t>
      </w:r>
      <w:r w:rsidRPr="00416E03">
        <w:rPr>
          <w:rStyle w:val="StyleBoldUnderline"/>
          <w:rFonts w:ascii="Helvetica" w:hAnsi="Helvetica"/>
        </w:rPr>
        <w:t>decolonization took place in Africa and Asia and the changes introduced by transnational corporations brought to the foreground the active presence of a world far beyond Western civilization. The irreducible (colonial) difference between dependency theory and world-system analysis cannot be located in their conceptual structures</w:t>
      </w:r>
      <w:r w:rsidRPr="00416E03">
        <w:rPr>
          <w:rFonts w:ascii="Helvetica" w:hAnsi="Helvetica"/>
        </w:rPr>
        <w:t xml:space="preserve"> but in the politics of their loci of enunciation. Dependency theory was a political statement for the social transformation of and from Third World countries, while world-system analysis was a political statement for academic transformation from First World countries. This difference, implied in the geopolitics of knowledge described by Carl E. Pletsch, is indeed the irreducible colonial difference—</w:t>
      </w:r>
      <w:r w:rsidRPr="00416E03">
        <w:rPr>
          <w:rStyle w:val="StyleBoldUnderline"/>
          <w:rFonts w:ascii="Helvetica" w:hAnsi="Helvetica"/>
        </w:rPr>
        <w:t>the difference between center and periphery, between the Eurocentric critique of Eurocentrism and knowledge production by those who participated in building the modern/colonial world and those who have been left out of the discussion</w:t>
      </w:r>
      <w:r w:rsidRPr="00416E03">
        <w:rPr>
          <w:rFonts w:ascii="Helvetica" w:hAnsi="Helvetica"/>
        </w:rPr>
        <w:t xml:space="preserve">. 24 Las Casas defended the Indians, but the Indians did not participate in the discussions about their rights. </w:t>
      </w:r>
      <w:r w:rsidRPr="00416E03">
        <w:rPr>
          <w:rStyle w:val="StyleBoldUnderline"/>
          <w:rFonts w:ascii="Helvetica" w:hAnsi="Helvetica"/>
        </w:rPr>
        <w:t>The emerging capitalists benefiting from the industrial revolution were eager to end slavery that supported plantation owners and slaveholders</w:t>
      </w:r>
      <w:r w:rsidRPr="00416E03">
        <w:rPr>
          <w:rFonts w:ascii="Helvetica" w:hAnsi="Helvetica"/>
        </w:rPr>
        <w:t xml:space="preserve">. Black Africans and American Indians were not taken into account when knowledge and social organization were at stake. They, </w:t>
      </w:r>
      <w:r w:rsidRPr="00416E03">
        <w:rPr>
          <w:rStyle w:val="StyleBoldUnderline"/>
          <w:rFonts w:ascii="Helvetica" w:hAnsi="Helvetica"/>
        </w:rPr>
        <w:t>Africans and American Indians, were considered patient, living organisms to be told, not to be heard.</w:t>
      </w:r>
    </w:p>
    <w:p w14:paraId="43B64BF2" w14:textId="77777777" w:rsidR="005D0209" w:rsidRPr="00416E03" w:rsidRDefault="005D0209" w:rsidP="005D0209">
      <w:pPr>
        <w:rPr>
          <w:rFonts w:ascii="Helvetica" w:hAnsi="Helvetica"/>
        </w:rPr>
      </w:pPr>
      <w:r w:rsidRPr="00416E03">
        <w:rPr>
          <w:rStyle w:val="StyleBoldUnderline"/>
          <w:rFonts w:ascii="Helvetica" w:hAnsi="Helvetica"/>
        </w:rPr>
        <w:t>The impact of dependency theory on the decolonization of scholarship in Latin America was immediate</w:t>
      </w:r>
      <w:r w:rsidRPr="00416E03">
        <w:rPr>
          <w:rFonts w:ascii="Helvetica" w:hAnsi="Helvetica"/>
        </w:rPr>
        <w:t xml:space="preserve"> and strong. In 1970 Colombian sociologist Orlando Fals-Borda published an important book titled Ciencia Propia y Colonialismo Intelectual [Intellectual colonialism and our own science], which today echoes a widespread concern in cultures of scholarship in Asia and Africa. The scenario is simple: </w:t>
      </w:r>
      <w:r w:rsidRPr="00416E03">
        <w:rPr>
          <w:rStyle w:val="StyleBoldUnderline"/>
          <w:rFonts w:ascii="Helvetica" w:hAnsi="Helvetica"/>
        </w:rPr>
        <w:t>Western expansion was not only economic and political but also educational and intellectual. The Eurocentric critique of Eurocentrism was accepted in former colonies as "our own" critique</w:t>
      </w:r>
      <w:r w:rsidRPr="00416E03">
        <w:rPr>
          <w:rFonts w:ascii="Helvetica" w:hAnsi="Helvetica"/>
        </w:rPr>
        <w:t xml:space="preserve"> [End Page 63] </w:t>
      </w:r>
      <w:r w:rsidRPr="00416E03">
        <w:rPr>
          <w:rStyle w:val="StyleBoldUnderline"/>
          <w:rFonts w:ascii="Helvetica" w:hAnsi="Helvetica"/>
        </w:rPr>
        <w:t xml:space="preserve">of Eurocentrism; socialist alternatives to liberalism in Europe were taken, in the colonies, as a path of liberation without making the distinction between emancipation in Europe and liberation in the colonial world. </w:t>
      </w:r>
      <w:r w:rsidRPr="00416E03">
        <w:rPr>
          <w:rFonts w:ascii="Helvetica" w:hAnsi="Helvetica"/>
        </w:rPr>
        <w:t xml:space="preserve">Quite simply, the colonial difference was not considered in its epistemic dimension. </w:t>
      </w:r>
      <w:r w:rsidRPr="00416E03">
        <w:rPr>
          <w:rStyle w:val="StyleBoldUnderline"/>
          <w:rFonts w:ascii="Helvetica" w:hAnsi="Helvetica"/>
        </w:rPr>
        <w:t>The foundation of knowledge that was and still is offered by the history of Western civilization in its complex and wide range of possibilities, provided the conceptualization (from the right and the left) and remained within the language frame of modernity and Western civilization</w:t>
      </w:r>
      <w:r w:rsidRPr="00416E03">
        <w:rPr>
          <w:rFonts w:ascii="Helvetica" w:hAnsi="Helvetica"/>
        </w:rPr>
        <w:t>. Fals-Borda's book is still valid because it keeps in mind a current dilemma in cultures of scholarship. In fact, Fals-Borda's early claims for the decolonization of the social sciences echoes the more recent claims made by Boaventura de Sousa Santos from Portugal in his argument "toward a new common sense." 25 Granted, Santos is not focusing on Colombia or Latin America. However, the marginality of Portugal, as the south of Europe, allows for a perception of the social sciences different from that which one might have from the north.</w:t>
      </w:r>
    </w:p>
    <w:p w14:paraId="438C5FD3" w14:textId="77777777" w:rsidR="005D0209" w:rsidRPr="00416E03" w:rsidRDefault="005D0209" w:rsidP="005D0209">
      <w:pPr>
        <w:rPr>
          <w:rFonts w:ascii="Helvetica" w:hAnsi="Helvetica"/>
        </w:rPr>
      </w:pPr>
      <w:r w:rsidRPr="00416E03">
        <w:rPr>
          <w:rStyle w:val="StyleBoldUnderline"/>
          <w:rFonts w:ascii="Helvetica" w:hAnsi="Helvetica"/>
        </w:rPr>
        <w:t>While Wallerstein argues for the opening of the social sciences, assuming the need to maintain them as a planetary academic enterprise,</w:t>
      </w:r>
      <w:r w:rsidRPr="00416E03">
        <w:rPr>
          <w:rFonts w:ascii="Helvetica" w:hAnsi="Helvetica"/>
        </w:rPr>
        <w:t xml:space="preserve"> Fals-Borda's </w:t>
      </w:r>
      <w:r w:rsidRPr="00416E03">
        <w:rPr>
          <w:rStyle w:val="StyleBoldUnderline"/>
          <w:rFonts w:ascii="Helvetica" w:hAnsi="Helvetica"/>
        </w:rPr>
        <w:t>concerns are with the very foundation of the social sciences and other forms of scholarship.</w:t>
      </w:r>
      <w:r w:rsidRPr="00416E03">
        <w:rPr>
          <w:rFonts w:ascii="Helvetica" w:hAnsi="Helvetica"/>
        </w:rPr>
        <w:t xml:space="preserve"> In other words, </w:t>
      </w:r>
      <w:r w:rsidRPr="00416E03">
        <w:rPr>
          <w:rStyle w:val="StyleBoldUnderline"/>
          <w:rFonts w:ascii="Helvetica" w:hAnsi="Helvetica"/>
        </w:rPr>
        <w:t xml:space="preserve">the planetary expansion of the social sciences implies that intellectual colonization remains in place, even if such colonization is well intended, comes </w:t>
      </w:r>
      <w:r w:rsidRPr="00416E03">
        <w:rPr>
          <w:rStyle w:val="StyleBoldUnderline"/>
          <w:rFonts w:ascii="Helvetica" w:hAnsi="Helvetica"/>
        </w:rPr>
        <w:lastRenderedPageBreak/>
        <w:t>from the left, and supports decolonization. Intellectual decolonization</w:t>
      </w:r>
      <w:r w:rsidRPr="00416E03">
        <w:rPr>
          <w:rFonts w:ascii="Helvetica" w:hAnsi="Helvetica"/>
        </w:rPr>
        <w:t>, as Fals-Borda intuited</w:t>
      </w:r>
      <w:r w:rsidRPr="00416E03">
        <w:rPr>
          <w:rStyle w:val="StyleBoldUnderline"/>
          <w:rFonts w:ascii="Helvetica" w:hAnsi="Helvetica"/>
        </w:rPr>
        <w:t>, cannot come from existing philosophies and cultures of scholarship. Dependency is not limited to the right; it is created also from the left. The postmodern debate in Latin America,</w:t>
      </w:r>
      <w:r w:rsidRPr="00416E03">
        <w:rPr>
          <w:rFonts w:ascii="Helvetica" w:hAnsi="Helvetica"/>
        </w:rPr>
        <w:t xml:space="preserve"> for example, </w:t>
      </w:r>
      <w:r w:rsidRPr="00416E03">
        <w:rPr>
          <w:rStyle w:val="StyleBoldUnderline"/>
          <w:rFonts w:ascii="Helvetica" w:hAnsi="Helvetica"/>
        </w:rPr>
        <w:t>reproduced a discussion whose problems originated not in the colonial histories of the subcontinent but in the histories of European modernity.</w:t>
      </w:r>
    </w:p>
    <w:p w14:paraId="7B45047B" w14:textId="77777777" w:rsidR="005D0209" w:rsidRPr="00416E03" w:rsidRDefault="005D0209" w:rsidP="005D0209">
      <w:pPr>
        <w:rPr>
          <w:rFonts w:ascii="Helvetica" w:hAnsi="Helvetica"/>
        </w:rPr>
      </w:pPr>
    </w:p>
    <w:p w14:paraId="21C9D2EE" w14:textId="77777777" w:rsidR="005D0209" w:rsidRPr="00416E03" w:rsidRDefault="005D0209" w:rsidP="005D0209">
      <w:pPr>
        <w:pStyle w:val="Heading4"/>
        <w:rPr>
          <w:rFonts w:ascii="Helvetica" w:hAnsi="Helvetica"/>
        </w:rPr>
      </w:pPr>
      <w:r w:rsidRPr="00416E03">
        <w:rPr>
          <w:rFonts w:ascii="Helvetica" w:hAnsi="Helvetica"/>
        </w:rPr>
        <w:t>Epistemology isn’t ahistorical – attempts to reduce Eurocentrism down to mere forms of knowledge production fail – it’s irreducible and ignorant of the colonial difference</w:t>
      </w:r>
    </w:p>
    <w:p w14:paraId="56ADABAF" w14:textId="77777777" w:rsidR="005D0209" w:rsidRPr="00416E03" w:rsidRDefault="005D0209" w:rsidP="005D0209">
      <w:pPr>
        <w:rPr>
          <w:rStyle w:val="StyleStyleBold12pt"/>
          <w:rFonts w:ascii="Helvetica" w:hAnsi="Helvetica"/>
        </w:rPr>
      </w:pPr>
      <w:r w:rsidRPr="00416E03">
        <w:rPr>
          <w:rStyle w:val="StyleStyleBold12pt"/>
          <w:rFonts w:ascii="Helvetica" w:hAnsi="Helvetica"/>
        </w:rPr>
        <w:t>Mignolo, Duke University professor of Literature and Romance Studies, 2</w:t>
      </w:r>
    </w:p>
    <w:p w14:paraId="5FA02D64" w14:textId="77777777" w:rsidR="005D0209" w:rsidRPr="00416E03" w:rsidRDefault="005D0209" w:rsidP="005D0209">
      <w:pPr>
        <w:rPr>
          <w:rFonts w:ascii="Helvetica" w:hAnsi="Helvetica"/>
        </w:rPr>
      </w:pPr>
      <w:r w:rsidRPr="00416E03">
        <w:rPr>
          <w:rFonts w:ascii="Helvetica" w:hAnsi="Helvetica"/>
        </w:rPr>
        <w:t>(Walter, Argentine semiotician and professor at Duke University, Published Winter 2002, “The Geopolitics of Knowledge and the Colonial Difference”, Pg. 63-66, The South Atlantic Quarterly, Volume 101, Number 1, Winter 2002, Accessed July 10 2013, JB)</w:t>
      </w:r>
    </w:p>
    <w:p w14:paraId="1EFA46D9" w14:textId="77777777" w:rsidR="005D0209" w:rsidRPr="00416E03" w:rsidRDefault="005D0209" w:rsidP="005D0209">
      <w:pPr>
        <w:rPr>
          <w:rFonts w:ascii="Helvetica" w:hAnsi="Helvetica"/>
        </w:rPr>
      </w:pPr>
    </w:p>
    <w:p w14:paraId="027CAD6E" w14:textId="77777777" w:rsidR="005D0209" w:rsidRPr="00416E03" w:rsidRDefault="005D0209" w:rsidP="005D0209">
      <w:pPr>
        <w:rPr>
          <w:rFonts w:ascii="Helvetica" w:hAnsi="Helvetica"/>
        </w:rPr>
      </w:pPr>
      <w:r w:rsidRPr="00416E03">
        <w:rPr>
          <w:rFonts w:ascii="Helvetica" w:hAnsi="Helvetica"/>
        </w:rPr>
        <w:t xml:space="preserve">An indirect </w:t>
      </w:r>
      <w:r w:rsidRPr="00416E03">
        <w:rPr>
          <w:rStyle w:val="StyleBoldUnderline"/>
          <w:rFonts w:ascii="Helvetica" w:hAnsi="Helvetica"/>
        </w:rPr>
        <w:t>continuation of</w:t>
      </w:r>
      <w:r w:rsidRPr="00416E03">
        <w:rPr>
          <w:rFonts w:ascii="Helvetica" w:hAnsi="Helvetica"/>
        </w:rPr>
        <w:t xml:space="preserve"> Fals-Borda's argument for </w:t>
      </w:r>
      <w:r w:rsidRPr="00416E03">
        <w:rPr>
          <w:rStyle w:val="StyleBoldUnderline"/>
          <w:rFonts w:ascii="Helvetica" w:hAnsi="Helvetica"/>
        </w:rPr>
        <w:t>intellectual decolonization</w:t>
      </w:r>
      <w:r w:rsidRPr="00416E03">
        <w:rPr>
          <w:rFonts w:ascii="Helvetica" w:hAnsi="Helvetica"/>
        </w:rPr>
        <w:t xml:space="preserve"> is the project that Enrique Dussel has been pursuing since the early 1990s. 26 Philosophy of liberation, as conceived by Dussel since the late 1960s</w:t>
      </w:r>
      <w:r w:rsidRPr="00416E03">
        <w:rPr>
          <w:rStyle w:val="StyleBoldUnderline"/>
          <w:rFonts w:ascii="Helvetica" w:hAnsi="Helvetica"/>
        </w:rPr>
        <w:t>, is another consequence of dependency theory and the intellectual concerns that prompted its emergence</w:t>
      </w:r>
      <w:r w:rsidRPr="00416E03">
        <w:rPr>
          <w:rFonts w:ascii="Helvetica" w:hAnsi="Helvetica"/>
        </w:rPr>
        <w:t>. One of Dussel's main concerns was and still is a philosophical project contributing to social liberation (I will return to the distinction between emancipation and liberation). His latest book is the consequence of a long and sustained philosophical, ethical, and political reflection. 27 Fals-</w:t>
      </w:r>
      <w:r w:rsidRPr="00416E03">
        <w:rPr>
          <w:rStyle w:val="StyleBoldUnderline"/>
          <w:rFonts w:ascii="Helvetica" w:hAnsi="Helvetica"/>
        </w:rPr>
        <w:t xml:space="preserve">Borda's argument was concerned </w:t>
      </w:r>
      <w:r w:rsidRPr="00416E03">
        <w:rPr>
          <w:rFonts w:ascii="Helvetica" w:hAnsi="Helvetica"/>
        </w:rPr>
        <w:t xml:space="preserve">not just </w:t>
      </w:r>
      <w:r w:rsidRPr="00416E03">
        <w:rPr>
          <w:rStyle w:val="StyleBoldUnderline"/>
          <w:rFonts w:ascii="Helvetica" w:hAnsi="Helvetica"/>
        </w:rPr>
        <w:t>with a</w:t>
      </w:r>
      <w:r w:rsidRPr="00416E03">
        <w:rPr>
          <w:rFonts w:ascii="Helvetica" w:hAnsi="Helvetica"/>
        </w:rPr>
        <w:t xml:space="preserve"> [End Page 64] </w:t>
      </w:r>
      <w:r w:rsidRPr="00416E03">
        <w:rPr>
          <w:rStyle w:val="StyleBoldUnderline"/>
          <w:rFonts w:ascii="Helvetica" w:hAnsi="Helvetica"/>
        </w:rPr>
        <w:t>project in the social sciences for the liberation of the Third World</w:t>
      </w:r>
      <w:r w:rsidRPr="00416E03">
        <w:rPr>
          <w:rFonts w:ascii="Helvetica" w:hAnsi="Helvetica"/>
        </w:rPr>
        <w:t xml:space="preserve">; rather, </w:t>
      </w:r>
      <w:r w:rsidRPr="00416E03">
        <w:rPr>
          <w:rStyle w:val="StyleBoldUnderline"/>
          <w:rFonts w:ascii="Helvetica" w:hAnsi="Helvetica"/>
        </w:rPr>
        <w:t>it concerned also a project of intellectual liberation from the social sciences.</w:t>
      </w:r>
      <w:r w:rsidRPr="00416E03">
        <w:rPr>
          <w:rFonts w:ascii="Helvetica" w:hAnsi="Helvetica"/>
        </w:rPr>
        <w:t xml:space="preserve"> In the case of Dussel, liberation is thought with regard to philosophy. </w:t>
      </w:r>
      <w:r w:rsidRPr="00416E03">
        <w:rPr>
          <w:rStyle w:val="StyleBoldUnderline"/>
          <w:rFonts w:ascii="Helvetica" w:hAnsi="Helvetica"/>
        </w:rPr>
        <w:t>Here again is the irreducible colonial (epistemic) difference between a leftist social sciences project from the First World and a liberation of the social sciences (and philosophy) from the Third World.</w:t>
      </w:r>
      <w:r w:rsidRPr="00416E03">
        <w:rPr>
          <w:rFonts w:ascii="Helvetica" w:hAnsi="Helvetica"/>
        </w:rPr>
        <w:t xml:space="preserve"> 28</w:t>
      </w:r>
    </w:p>
    <w:p w14:paraId="04160A17" w14:textId="77777777" w:rsidR="005D0209" w:rsidRPr="00416E03" w:rsidRDefault="005D0209" w:rsidP="005D0209">
      <w:pPr>
        <w:rPr>
          <w:rFonts w:ascii="Helvetica" w:hAnsi="Helvetica"/>
        </w:rPr>
      </w:pPr>
      <w:r w:rsidRPr="00416E03">
        <w:rPr>
          <w:rStyle w:val="StyleBoldUnderline"/>
          <w:rFonts w:ascii="Helvetica" w:hAnsi="Helvetica"/>
        </w:rPr>
        <w:t>The logic of this project,</w:t>
      </w:r>
      <w:r w:rsidRPr="00416E03">
        <w:rPr>
          <w:rFonts w:ascii="Helvetica" w:hAnsi="Helvetica"/>
        </w:rPr>
        <w:t xml:space="preserve"> from the standpoint of the colonial difference, has been formulated in Dussel's confrontations between his own philosophy and ethic of liberation and that of Gianni Vattimo. 29 </w:t>
      </w:r>
      <w:r w:rsidRPr="00416E03">
        <w:rPr>
          <w:rStyle w:val="StyleBoldUnderline"/>
          <w:rFonts w:ascii="Helvetica" w:hAnsi="Helvetica"/>
        </w:rPr>
        <w:t>In one short</w:t>
      </w:r>
      <w:r w:rsidRPr="00416E03">
        <w:rPr>
          <w:rFonts w:ascii="Helvetica" w:hAnsi="Helvetica"/>
        </w:rPr>
        <w:t xml:space="preserve"> but substantial </w:t>
      </w:r>
      <w:r w:rsidRPr="00416E03">
        <w:rPr>
          <w:rStyle w:val="StyleBoldUnderline"/>
          <w:rFonts w:ascii="Helvetica" w:hAnsi="Helvetica"/>
        </w:rPr>
        <w:t>chapter</w:t>
      </w:r>
      <w:r w:rsidRPr="00416E03">
        <w:rPr>
          <w:rFonts w:ascii="Helvetica" w:hAnsi="Helvetica"/>
        </w:rPr>
        <w:t xml:space="preserve"> ("‘With Vattimo?'; ‘Against Vattimo?'") </w:t>
      </w:r>
      <w:r w:rsidRPr="00416E03">
        <w:rPr>
          <w:rStyle w:val="StyleBoldUnderline"/>
          <w:rFonts w:ascii="Helvetica" w:hAnsi="Helvetica"/>
        </w:rPr>
        <w:t>Dussel relates</w:t>
      </w:r>
      <w:r w:rsidRPr="00416E03">
        <w:rPr>
          <w:rFonts w:ascii="Helvetica" w:hAnsi="Helvetica"/>
        </w:rPr>
        <w:t xml:space="preserve"> Vattimo's philosophy to </w:t>
      </w:r>
      <w:r w:rsidRPr="00416E03">
        <w:rPr>
          <w:rStyle w:val="StyleBoldUnderline"/>
          <w:rFonts w:ascii="Helvetica" w:hAnsi="Helvetica"/>
        </w:rPr>
        <w:t>nihilism and describes nihilism as a "twilight of the West, of Europe, and of modernity</w:t>
      </w:r>
      <w:r w:rsidRPr="00416E03">
        <w:rPr>
          <w:rFonts w:ascii="Helvetica" w:hAnsi="Helvetica"/>
        </w:rPr>
        <w:t xml:space="preserve">." 30 In closing this section (and immediately after the preceding description), Dussel adds, </w:t>
      </w:r>
    </w:p>
    <w:p w14:paraId="5C8DBF84" w14:textId="77777777" w:rsidR="005D0209" w:rsidRPr="00416E03" w:rsidRDefault="005D0209" w:rsidP="005D0209">
      <w:pPr>
        <w:ind w:firstLine="720"/>
        <w:rPr>
          <w:rFonts w:ascii="Helvetica" w:hAnsi="Helvetica"/>
        </w:rPr>
      </w:pPr>
      <w:r w:rsidRPr="00416E03">
        <w:rPr>
          <w:rFonts w:ascii="Helvetica" w:hAnsi="Helvetica"/>
        </w:rPr>
        <w:t>Has Vattimo asked himself the meaning that his philosophy may have for a Hindu beggar covered with mud from the floods of the Ganges; or for a member of a Bantu community from sub-Saharan Africa dying of hunger; or for millions of semi-rural Chinese people; or for hundreds of thousands of poor marginalized in suburban neighborhoods like Nezahualcoyotl or Tlanepantla in Mexico, as populated as Torino? Is an aesthetic of "negativity," or a philosophy of "dispersion as final destiny of being," enough for the impoverished majority of humanity? 31</w:t>
      </w:r>
    </w:p>
    <w:p w14:paraId="44F90D67" w14:textId="77777777" w:rsidR="005D0209" w:rsidRPr="00416E03" w:rsidRDefault="005D0209" w:rsidP="005D0209">
      <w:pPr>
        <w:rPr>
          <w:rFonts w:ascii="Helvetica" w:hAnsi="Helvetica"/>
        </w:rPr>
      </w:pPr>
      <w:r w:rsidRPr="00416E03">
        <w:rPr>
          <w:rFonts w:ascii="Helvetica" w:hAnsi="Helvetica"/>
        </w:rPr>
        <w:t xml:space="preserve">At first glance, and for someone reading from the wide horizon of continental philosophy, this paragraph could be interpreted as a cheap shot. It is not, however. </w:t>
      </w:r>
      <w:r w:rsidRPr="00416E03">
        <w:rPr>
          <w:rStyle w:val="StyleBoldUnderline"/>
          <w:rFonts w:ascii="Helvetica" w:hAnsi="Helvetica"/>
        </w:rPr>
        <w:t xml:space="preserve">Dussel is naming the absent location </w:t>
      </w:r>
      <w:r w:rsidRPr="00416E03">
        <w:rPr>
          <w:rStyle w:val="StyleBoldUnderline"/>
          <w:rFonts w:ascii="Helvetica" w:hAnsi="Helvetica"/>
        </w:rPr>
        <w:lastRenderedPageBreak/>
        <w:t>of thinking, obscured by the universalizing of modern epistemology and its parallelism and companionship with capitalism,</w:t>
      </w:r>
      <w:r w:rsidRPr="00416E03">
        <w:rPr>
          <w:rFonts w:ascii="Helvetica" w:hAnsi="Helvetica"/>
        </w:rPr>
        <w:t xml:space="preserve"> either as justification or as internal critique, such as Vattimo's. Indeed, what is at stake in Dussel's argument is not just being but the coloniality of being, from whence philosophy of liberation found its energy and conceptualization. </w:t>
      </w:r>
      <w:r w:rsidRPr="00416E03">
        <w:rPr>
          <w:rStyle w:val="StyleBoldUnderline"/>
          <w:rFonts w:ascii="Helvetica" w:hAnsi="Helvetica"/>
        </w:rPr>
        <w:t>It is simply the colonial difference that is at stake.</w:t>
      </w:r>
      <w:r w:rsidRPr="00416E03">
        <w:rPr>
          <w:rFonts w:ascii="Helvetica" w:hAnsi="Helvetica"/>
        </w:rPr>
        <w:t xml:space="preserve"> Dussel's point comes across more clearly in the second section of his article on Vattimo, when Dussel underlines the discrepancy between the starting point in both projects. As is well known, a room looks altered if you enter it from a different door. Furthermore, of the many doors through which one could have entered the room of philosophy, only one was open. The rest were closed. You understand what it means to have only one door open and the entry heavily regulated. Dussel notes that the starting point [End Page 65] for a "hermeneutic ontology of the twilight" (Vattimo) and the "philosophy of liberation" are quite different. Dussel framed this distinction in terms of the geopolitics of knowledge: the first is from the north; the second, from the south. The south is not, of course, a simple geographic location but a "metaphor for human suffering under global capitalism." 32 The first discourse is grounded in the second phase of modernity (industrial revolution, the Enlightenment). The second discourse, that of philosophy of liberation, is grounded in the first phase of modernity and comes from the subaltern perspective—not from the colonial/Christian discourse of Spanish colonialism but from the perspective of its consequences, that is, the repression of American Indians, African slavery, and the emergence of a Creole consciousness (both white/mestizo mainly in the continent and black in the Caribbean) in subaltern and dependent positions. From this scenario </w:t>
      </w:r>
      <w:r w:rsidRPr="00416E03">
        <w:rPr>
          <w:rStyle w:val="StyleBoldUnderline"/>
          <w:rFonts w:ascii="Helvetica" w:hAnsi="Helvetica"/>
        </w:rPr>
        <w:t>Dussel points out that while in the north it could be healthy to celebrate the twilight of Western civilization, from the south it is healthier to reflect on the fact that 20 percent of the earth's population consumes 80 percent of the planet's income</w:t>
      </w:r>
      <w:r w:rsidRPr="00416E03">
        <w:rPr>
          <w:rFonts w:ascii="Helvetica" w:hAnsi="Helvetica"/>
        </w:rPr>
        <w:t>.</w:t>
      </w:r>
    </w:p>
    <w:p w14:paraId="2184148B" w14:textId="77777777" w:rsidR="005D0209" w:rsidRPr="00416E03" w:rsidRDefault="005D0209" w:rsidP="005D0209">
      <w:pPr>
        <w:rPr>
          <w:rFonts w:ascii="Helvetica" w:hAnsi="Helvetica"/>
        </w:rPr>
      </w:pPr>
      <w:r w:rsidRPr="00416E03">
        <w:rPr>
          <w:rStyle w:val="StyleBoldUnderline"/>
          <w:rFonts w:ascii="Helvetica" w:hAnsi="Helvetica"/>
        </w:rPr>
        <w:t>It is no longer possible</w:t>
      </w:r>
      <w:r w:rsidRPr="00416E03">
        <w:rPr>
          <w:rFonts w:ascii="Helvetica" w:hAnsi="Helvetica"/>
        </w:rPr>
        <w:t xml:space="preserve">, or at least it is not unproblematic, </w:t>
      </w:r>
      <w:r w:rsidRPr="00416E03">
        <w:rPr>
          <w:rStyle w:val="StyleBoldUnderline"/>
          <w:rFonts w:ascii="Helvetica" w:hAnsi="Helvetica"/>
        </w:rPr>
        <w:t>to "think" from the canon of Western philosophy,</w:t>
      </w:r>
      <w:r w:rsidRPr="00416E03">
        <w:rPr>
          <w:rFonts w:ascii="Helvetica" w:hAnsi="Helvetica"/>
        </w:rPr>
        <w:t xml:space="preserve"> even when part of the canon is critical of modernity. </w:t>
      </w:r>
      <w:r w:rsidRPr="00416E03">
        <w:rPr>
          <w:rStyle w:val="StyleBoldUnderline"/>
          <w:rFonts w:ascii="Helvetica" w:hAnsi="Helvetica"/>
        </w:rPr>
        <w:t xml:space="preserve">To do so means to reproduce the blind epistemic ethnocentrism </w:t>
      </w:r>
      <w:r w:rsidRPr="00416E03">
        <w:rPr>
          <w:rFonts w:ascii="Helvetica" w:hAnsi="Helvetica"/>
        </w:rPr>
        <w:t xml:space="preserve">that makes difficult, if not impossible, any political philosophy of inclusion. 33 </w:t>
      </w:r>
      <w:r w:rsidRPr="00416E03">
        <w:rPr>
          <w:rStyle w:val="StyleBoldUnderline"/>
          <w:rFonts w:ascii="Helvetica" w:hAnsi="Helvetica"/>
        </w:rPr>
        <w:t>The limit of Western philosophy is the border where the colonial difference emerges</w:t>
      </w:r>
      <w:r w:rsidRPr="00416E03">
        <w:rPr>
          <w:rFonts w:ascii="Helvetica" w:hAnsi="Helvetica"/>
        </w:rPr>
        <w:t>, making visible the variety of local histories that Western thought, from the right and the left, hid and suppressed. Thus there are historical experiences of marginalization no longer equivalent to the situation that engendered Greek philosophy and allowed its revamping in the Europe of nations, emerging together with the industrial revolution and the consolidation of capitalism. These new philosophies have been initiated by thinkers such as Frantz Fanon, Rigoberta Menchú, Gloria Anzaldúa, Subramani, Abdelkhebir Khatibi, and Edouard Glissant, among others. Consequently, two points should be emphasized.</w:t>
      </w:r>
    </w:p>
    <w:p w14:paraId="6314D017" w14:textId="77777777" w:rsidR="005D0209" w:rsidRPr="00416E03" w:rsidRDefault="005D0209" w:rsidP="005D0209">
      <w:pPr>
        <w:rPr>
          <w:rFonts w:ascii="Helvetica" w:hAnsi="Helvetica"/>
        </w:rPr>
      </w:pPr>
      <w:r w:rsidRPr="00416E03">
        <w:rPr>
          <w:rFonts w:ascii="Helvetica" w:hAnsi="Helvetica"/>
        </w:rPr>
        <w:t xml:space="preserve">The first is the ratio between places (geohistorically constituted) and thinking, the geopolitics of knowledge proper. </w:t>
      </w:r>
      <w:r w:rsidRPr="00416E03">
        <w:rPr>
          <w:rStyle w:val="StyleBoldUnderline"/>
          <w:rFonts w:ascii="Helvetica" w:hAnsi="Helvetica"/>
        </w:rPr>
        <w:t>If the notion of being was invented in Western philosophy, coloniality of being cannot be a continuation of the former.</w:t>
      </w:r>
      <w:r w:rsidRPr="00416E03">
        <w:rPr>
          <w:rFonts w:ascii="Helvetica" w:hAnsi="Helvetica"/>
        </w:rPr>
        <w:t xml:space="preserve"> Because of coloniality of power, the concept of being cannot be dispensed with. And because of the colonial difference, </w:t>
      </w:r>
      <w:r w:rsidRPr="00416E03">
        <w:rPr>
          <w:rStyle w:val="StyleBoldUnderline"/>
          <w:rFonts w:ascii="Helvetica" w:hAnsi="Helvetica"/>
        </w:rPr>
        <w:t>coloniality</w:t>
      </w:r>
      <w:r w:rsidRPr="00416E03">
        <w:rPr>
          <w:rFonts w:ascii="Helvetica" w:hAnsi="Helvetica"/>
        </w:rPr>
        <w:t xml:space="preserve"> [End Page 66] </w:t>
      </w:r>
      <w:r w:rsidRPr="00416E03">
        <w:rPr>
          <w:rStyle w:val="StyleBoldUnderline"/>
          <w:rFonts w:ascii="Helvetica" w:hAnsi="Helvetica"/>
        </w:rPr>
        <w:t>of being cannot be a critical continuation of the former</w:t>
      </w:r>
      <w:r w:rsidRPr="00416E03">
        <w:rPr>
          <w:rFonts w:ascii="Helvetica" w:hAnsi="Helvetica"/>
        </w:rPr>
        <w:t xml:space="preserve"> (a sort of postmodern displacement) </w:t>
      </w:r>
      <w:r w:rsidRPr="00416E03">
        <w:rPr>
          <w:rStyle w:val="StyleBoldUnderline"/>
          <w:rFonts w:ascii="Helvetica" w:hAnsi="Helvetica"/>
        </w:rPr>
        <w:t>but must be</w:t>
      </w:r>
      <w:r w:rsidRPr="00416E03">
        <w:rPr>
          <w:rFonts w:ascii="Helvetica" w:hAnsi="Helvetica"/>
        </w:rPr>
        <w:t xml:space="preserve">, rather, </w:t>
      </w:r>
      <w:r w:rsidRPr="00416E03">
        <w:rPr>
          <w:rStyle w:val="StyleBoldUnderline"/>
          <w:rFonts w:ascii="Helvetica" w:hAnsi="Helvetica"/>
        </w:rPr>
        <w:t>a relocation of the thinking and a critical awareness of the geopolitics of knowledge</w:t>
      </w:r>
      <w:r w:rsidRPr="00416E03">
        <w:rPr>
          <w:rStyle w:val="Emphasis"/>
          <w:rFonts w:ascii="Helvetica" w:hAnsi="Helvetica"/>
        </w:rPr>
        <w:t>. Epistemology is not ahistorical</w:t>
      </w:r>
      <w:r w:rsidRPr="00416E03">
        <w:rPr>
          <w:rFonts w:ascii="Helvetica" w:hAnsi="Helvetica"/>
        </w:rPr>
        <w:t>. But not only that</w:t>
      </w:r>
      <w:r w:rsidRPr="00416E03">
        <w:rPr>
          <w:rStyle w:val="Emphasis"/>
          <w:rFonts w:ascii="Helvetica" w:hAnsi="Helvetica"/>
        </w:rPr>
        <w:t>, it cannot be reduced to the linear history from Greek to contemporary North Atlantic knowledge production</w:t>
      </w:r>
      <w:r w:rsidRPr="00416E03">
        <w:rPr>
          <w:rStyle w:val="StyleBoldUnderline"/>
          <w:rFonts w:ascii="Helvetica" w:hAnsi="Helvetica"/>
        </w:rPr>
        <w:t>. It has to be geographical in its historicity by bringing the colonial difference into the game.</w:t>
      </w:r>
      <w:r w:rsidRPr="00416E03">
        <w:rPr>
          <w:rFonts w:ascii="Helvetica" w:hAnsi="Helvetica"/>
        </w:rPr>
        <w:t xml:space="preserve"> 34 The densities of the colonial experience are the location of emerging </w:t>
      </w:r>
      <w:r w:rsidRPr="00416E03">
        <w:rPr>
          <w:rFonts w:ascii="Helvetica" w:hAnsi="Helvetica"/>
        </w:rPr>
        <w:lastRenderedPageBreak/>
        <w:t>epistemologies, such as the contributions of Franz Fanon, that do not overthrow existing ones but that build on the ground of the silence of history. In this sense Fanon is the equivalent of Kant, just as Guaman Poma de Ayala in colonial Peru could be considered the equivalent of Aristotle. 35 One of the reasons why Guaman Poma de Ayala and Fanon are not easily perceived as equivalents of Aristotle and Kant is time. Since the Renaissance—the early modern period or emergence of the modern/colonial world—time has functioned as a principle of order that increasingly subordinates places, relegating them to before or below from the perspective of the "holders (of the doors) of time." Arrangements of events and people in a time line is also a hierarchical order, distinguishing primary sources of thought from interesting or curious events, peoples, or ideas. Time is also the point of reference for the order of knowledge. The discontinuity between being and time and coloniality of being and place is what nourishes Dussel's need to underline the difference (the colonial difference) between continental philosophy (Vattimo, Jürgen Habermas, Karl-Otto Apel, Michel Foucault) and philosophy of liberation.</w:t>
      </w:r>
    </w:p>
    <w:p w14:paraId="307FFA04" w14:textId="77777777" w:rsidR="005D0209" w:rsidRPr="00416E03" w:rsidRDefault="005D0209" w:rsidP="005D0209">
      <w:pPr>
        <w:rPr>
          <w:rFonts w:ascii="Helvetica" w:hAnsi="Helvetica"/>
        </w:rPr>
      </w:pPr>
    </w:p>
    <w:p w14:paraId="454864AA" w14:textId="123F2E0D" w:rsidR="006002F5" w:rsidRPr="00416E03" w:rsidRDefault="006002F5" w:rsidP="00BD7A86">
      <w:pPr>
        <w:pStyle w:val="Heading3"/>
        <w:rPr>
          <w:rFonts w:ascii="Helvetica" w:hAnsi="Helvetica"/>
        </w:rPr>
      </w:pPr>
      <w:r w:rsidRPr="00416E03">
        <w:rPr>
          <w:rFonts w:ascii="Helvetica" w:hAnsi="Helvetica"/>
        </w:rPr>
        <w:lastRenderedPageBreak/>
        <w:t>Neg links to the K</w:t>
      </w:r>
    </w:p>
    <w:p w14:paraId="054AA068" w14:textId="77777777" w:rsidR="006002F5" w:rsidRPr="00416E03" w:rsidRDefault="006002F5" w:rsidP="006002F5">
      <w:pPr>
        <w:pStyle w:val="Heading4"/>
        <w:rPr>
          <w:rFonts w:ascii="Helvetica" w:hAnsi="Helvetica"/>
        </w:rPr>
      </w:pPr>
      <w:r w:rsidRPr="00416E03">
        <w:rPr>
          <w:rFonts w:ascii="Helvetica" w:hAnsi="Helvetica"/>
        </w:rPr>
        <w:t xml:space="preserve">Neg employs eurocentrism </w:t>
      </w:r>
    </w:p>
    <w:p w14:paraId="1AF876AC" w14:textId="77777777" w:rsidR="006002F5" w:rsidRPr="00416E03" w:rsidRDefault="006002F5" w:rsidP="006002F5">
      <w:pPr>
        <w:rPr>
          <w:rStyle w:val="StyleStyleBold12pt"/>
          <w:rFonts w:ascii="Helvetica" w:hAnsi="Helvetica"/>
        </w:rPr>
      </w:pPr>
      <w:r w:rsidRPr="00416E03">
        <w:rPr>
          <w:rStyle w:val="StyleStyleBold12pt"/>
          <w:rFonts w:ascii="Helvetica" w:hAnsi="Helvetica"/>
        </w:rPr>
        <w:t>El-Affendi, Cambridge University Islamic Studies Professor, 12</w:t>
      </w:r>
    </w:p>
    <w:p w14:paraId="48ED6380" w14:textId="77777777" w:rsidR="006002F5" w:rsidRPr="00416E03" w:rsidRDefault="006002F5" w:rsidP="006002F5">
      <w:pPr>
        <w:rPr>
          <w:rFonts w:ascii="Helvetica" w:hAnsi="Helvetica"/>
        </w:rPr>
      </w:pPr>
      <w:r w:rsidRPr="00416E03">
        <w:rPr>
          <w:rFonts w:ascii="Helvetica" w:hAnsi="Helvetica"/>
        </w:rPr>
        <w:t>(Abdelwahab el-Affendi, October 14, 2012, Economic and Social Research Council, “Narratives of Insecurity, Democratization and the Justification of (Mass) Violence,”http://www.esrc.ac.uk/my-esrc/grants/RES-071-27-0010/outputs/Read/58ab38e7-50c3-4211-805f-a2af2e3cca91, accessed July 7, 2013, EK)</w:t>
      </w:r>
    </w:p>
    <w:p w14:paraId="560EF61F" w14:textId="77777777" w:rsidR="006002F5" w:rsidRPr="00416E03" w:rsidRDefault="006002F5" w:rsidP="006002F5">
      <w:pPr>
        <w:rPr>
          <w:rFonts w:ascii="Helvetica" w:hAnsi="Helvetica"/>
        </w:rPr>
      </w:pPr>
    </w:p>
    <w:p w14:paraId="1704EE30" w14:textId="77777777" w:rsidR="006002F5" w:rsidRPr="00416E03" w:rsidRDefault="006002F5" w:rsidP="006002F5">
      <w:pPr>
        <w:rPr>
          <w:rStyle w:val="StyleBoldUnderline"/>
          <w:rFonts w:ascii="Helvetica" w:hAnsi="Helvetica"/>
        </w:rPr>
      </w:pPr>
      <w:r w:rsidRPr="00416E03">
        <w:rPr>
          <w:rStyle w:val="StyleBoldUnderline"/>
          <w:rFonts w:ascii="Helvetica" w:hAnsi="Helvetica"/>
        </w:rPr>
        <w:t xml:space="preserve">By complaining about </w:t>
      </w:r>
      <w:r w:rsidRPr="00416E03">
        <w:rPr>
          <w:rFonts w:ascii="Helvetica" w:hAnsi="Helvetica"/>
        </w:rPr>
        <w:t xml:space="preserve">the </w:t>
      </w:r>
      <w:r w:rsidRPr="00416E03">
        <w:rPr>
          <w:rStyle w:val="StyleBoldUnderline"/>
          <w:rFonts w:ascii="Helvetica" w:hAnsi="Helvetica"/>
        </w:rPr>
        <w:t>Eurocentrism</w:t>
      </w:r>
      <w:r w:rsidRPr="00416E03">
        <w:rPr>
          <w:rFonts w:ascii="Helvetica" w:hAnsi="Helvetica"/>
        </w:rPr>
        <w:t xml:space="preserve"> of the Europeans, </w:t>
      </w:r>
      <w:r w:rsidRPr="00416E03">
        <w:rPr>
          <w:rStyle w:val="StyleBoldUnderline"/>
          <w:rFonts w:ascii="Helvetica" w:hAnsi="Helvetica"/>
        </w:rPr>
        <w:t>as we are doing here, are we not ourselves directly promoting Eurocentric narratives</w:t>
      </w:r>
      <w:r w:rsidRPr="00416E03">
        <w:rPr>
          <w:rFonts w:ascii="Helvetica" w:hAnsi="Helvetica"/>
        </w:rPr>
        <w:t xml:space="preserve">? </w:t>
      </w:r>
      <w:r w:rsidRPr="00416E03">
        <w:rPr>
          <w:rStyle w:val="StyleBoldUnderline"/>
          <w:rFonts w:ascii="Helvetica" w:hAnsi="Helvetica"/>
        </w:rPr>
        <w:t xml:space="preserve">There is an implicit acceptance here of the post-Enlightenment universalist claims of western narratives. </w:t>
      </w:r>
      <w:r w:rsidRPr="00416E03">
        <w:rPr>
          <w:rFonts w:ascii="Helvetica" w:hAnsi="Helvetica"/>
        </w:rPr>
        <w:t xml:space="preserve">We can be Afro-centric, Arabo-centric or Islamo-centric, or </w:t>
      </w:r>
      <w:r w:rsidRPr="00416E03">
        <w:rPr>
          <w:rStyle w:val="StyleBoldUnderline"/>
          <w:rFonts w:ascii="Helvetica" w:hAnsi="Helvetica"/>
        </w:rPr>
        <w:t>we can speak for the Third Word. But ‘they’ cannot be Eurocentric: ‘they’ speak for humanity as a whole. So they are cannot be permitted to be Eurocentric, and must live up to their universalist image and role. So Eurocentrism is built in even in the critical narratives deploring it.</w:t>
      </w:r>
    </w:p>
    <w:p w14:paraId="333262A2" w14:textId="7D6AE17F" w:rsidR="006002F5" w:rsidRPr="00416E03" w:rsidRDefault="00BD7A86" w:rsidP="00BD7A86">
      <w:pPr>
        <w:pStyle w:val="Heading4"/>
        <w:rPr>
          <w:rFonts w:ascii="Helvetica" w:hAnsi="Helvetica"/>
        </w:rPr>
      </w:pPr>
      <w:r w:rsidRPr="00416E03">
        <w:rPr>
          <w:rFonts w:ascii="Helvetica" w:hAnsi="Helvetica"/>
        </w:rPr>
        <w:t>K links to itself – their knowledge relies on European structures too, and thus shouldn’t be universalized</w:t>
      </w:r>
    </w:p>
    <w:p w14:paraId="2EFEA75C" w14:textId="77777777" w:rsidR="006002F5" w:rsidRPr="00416E03" w:rsidRDefault="006002F5" w:rsidP="006002F5">
      <w:pPr>
        <w:rPr>
          <w:rStyle w:val="StyleStyleBold12pt"/>
          <w:rFonts w:ascii="Helvetica" w:hAnsi="Helvetica"/>
        </w:rPr>
      </w:pPr>
      <w:r w:rsidRPr="00416E03">
        <w:rPr>
          <w:rStyle w:val="StyleStyleBold12pt"/>
          <w:rFonts w:ascii="Helvetica" w:hAnsi="Helvetica"/>
        </w:rPr>
        <w:t xml:space="preserve">Wood, advisory editor of </w:t>
      </w:r>
      <w:r w:rsidRPr="00416E03">
        <w:rPr>
          <w:rFonts w:ascii="Helvetica" w:hAnsi="Helvetica"/>
          <w:b/>
          <w:sz w:val="24"/>
          <w:szCs w:val="24"/>
        </w:rPr>
        <w:t xml:space="preserve">Solidarity.org </w:t>
      </w:r>
      <w:r w:rsidRPr="00416E03">
        <w:rPr>
          <w:rStyle w:val="StyleStyleBold12pt"/>
          <w:rFonts w:ascii="Helvetica" w:hAnsi="Helvetica"/>
          <w:sz w:val="24"/>
          <w:szCs w:val="24"/>
        </w:rPr>
        <w:t>‘1</w:t>
      </w:r>
    </w:p>
    <w:p w14:paraId="7A674B56" w14:textId="77777777" w:rsidR="006002F5" w:rsidRPr="00416E03" w:rsidRDefault="006002F5" w:rsidP="006002F5">
      <w:pPr>
        <w:rPr>
          <w:rStyle w:val="StyleStyleBold12pt"/>
          <w:rFonts w:ascii="Helvetica" w:hAnsi="Helvetica"/>
          <w:b w:val="0"/>
          <w:sz w:val="22"/>
        </w:rPr>
      </w:pPr>
      <w:r w:rsidRPr="00416E03">
        <w:rPr>
          <w:rStyle w:val="StyleStyleBold12pt"/>
          <w:rFonts w:ascii="Helvetica" w:hAnsi="Helvetica"/>
          <w:b w:val="0"/>
          <w:sz w:val="22"/>
        </w:rPr>
        <w:t xml:space="preserve">(Ellen Meiksins, </w:t>
      </w:r>
      <w:r w:rsidRPr="00416E03">
        <w:rPr>
          <w:rFonts w:ascii="Helvetica" w:eastAsia="Times New Roman" w:hAnsi="Helvetica"/>
        </w:rPr>
        <w:t xml:space="preserve">an advisory editor </w:t>
      </w:r>
      <w:r w:rsidRPr="00416E03">
        <w:rPr>
          <w:rFonts w:ascii="Helvetica" w:hAnsi="Helvetica"/>
        </w:rPr>
        <w:t>of Against the Current, Solidarity.org,  </w:t>
      </w:r>
      <w:r w:rsidRPr="00416E03">
        <w:rPr>
          <w:rFonts w:ascii="Helvetica" w:eastAsia="Times New Roman" w:hAnsi="Helvetica"/>
        </w:rPr>
        <w:t xml:space="preserve"> A new, revised and substantially expanded edition of Wood's latest book, The Origin of Capitalism, was be published by Verso in 2001, May-June, 2001, Solidarity, “Eurocentric Anti-Eurocentric,” </w:t>
      </w:r>
      <w:hyperlink r:id="rId81" w:history="1">
        <w:r w:rsidRPr="00416E03">
          <w:rPr>
            <w:rStyle w:val="Hyperlink"/>
            <w:rFonts w:ascii="Helvetica" w:eastAsia="Times New Roman" w:hAnsi="Helvetica"/>
          </w:rPr>
          <w:t>http://www.solidarity-us.org/site/node/993</w:t>
        </w:r>
      </w:hyperlink>
      <w:r w:rsidRPr="00416E03">
        <w:rPr>
          <w:rFonts w:ascii="Helvetica" w:eastAsia="Times New Roman" w:hAnsi="Helvetica"/>
        </w:rPr>
        <w:t>, Accessed: 7/5/13, LPS.)</w:t>
      </w:r>
    </w:p>
    <w:p w14:paraId="67C2170E" w14:textId="77777777" w:rsidR="006002F5" w:rsidRPr="00416E03" w:rsidRDefault="006002F5" w:rsidP="006002F5">
      <w:pPr>
        <w:rPr>
          <w:rStyle w:val="StyleStyleBold12pt"/>
          <w:rFonts w:ascii="Helvetica" w:hAnsi="Helvetica"/>
        </w:rPr>
      </w:pPr>
    </w:p>
    <w:p w14:paraId="1BFB54D2" w14:textId="77777777" w:rsidR="006002F5" w:rsidRPr="00416E03" w:rsidRDefault="006002F5" w:rsidP="006002F5">
      <w:pPr>
        <w:rPr>
          <w:rFonts w:ascii="Helvetica" w:hAnsi="Helvetica"/>
        </w:rPr>
      </w:pPr>
      <w:r w:rsidRPr="00416E03">
        <w:rPr>
          <w:rFonts w:ascii="Helvetica" w:hAnsi="Helvetica"/>
          <w:sz w:val="12"/>
        </w:rPr>
        <w:t xml:space="preserve"> </w:t>
      </w:r>
      <w:r w:rsidRPr="00416E03">
        <w:rPr>
          <w:rStyle w:val="StyleBoldUnderline"/>
          <w:rFonts w:ascii="Helvetica" w:hAnsi="Helvetica"/>
        </w:rPr>
        <w:t>Of course, in these narratives it is the West that was most successful in removing such obstacles.  The main impediments have been "parasitic" political and legal forms, like</w:t>
      </w:r>
      <w:r w:rsidRPr="00416E03">
        <w:rPr>
          <w:rFonts w:ascii="Helvetica" w:hAnsi="Helvetica"/>
        </w:rPr>
        <w:t xml:space="preserve"> feudalism or certain kinds of monarchy, which were cast off by the West. There have also been certain external barriers, like the closing of trade routes by "barbarian" invasions of one kind or another, so that capitalism really took off when the trade routes were reopened.</w:t>
      </w:r>
      <w:r w:rsidRPr="00416E03">
        <w:rPr>
          <w:rFonts w:ascii="Helvetica" w:hAnsi="Helvetica"/>
          <w:sz w:val="12"/>
        </w:rPr>
        <w:t xml:space="preserve">  </w:t>
      </w:r>
      <w:r w:rsidRPr="00416E03">
        <w:rPr>
          <w:rFonts w:ascii="Helvetica" w:hAnsi="Helvetica"/>
        </w:rPr>
        <w:t>Other impediments often cited in the conventional accounts are "irrational" superstitions and certain kinds of religious or cultural beliefs and practices.  So another common corollary of this view is that economic development in the West was associated with the progress of "reason," which means anything from Enlightenment philosophy to scientific and technological advances and the "rational" (i.e., capitalist) organization of production.  It tends to follow from these accounts that the agents of progress were merchants or "bourgeois," the bearers of reason and freedom, who only needed to be liberated from feudal obstruction so that they could move history forward along its natural and preordained path.</w:t>
      </w:r>
      <w:r w:rsidRPr="00416E03">
        <w:rPr>
          <w:rFonts w:ascii="Helvetica" w:hAnsi="Helvetica"/>
          <w:sz w:val="12"/>
        </w:rPr>
        <w:t xml:space="preserve">  </w:t>
      </w:r>
      <w:r w:rsidRPr="00416E03">
        <w:rPr>
          <w:rFonts w:ascii="Helvetica" w:hAnsi="Helvetica"/>
        </w:rPr>
        <w:t>How, then, do anti-Eurocentric histories differ from these classic explanations of the origin of capitalism?  The critiques generally take one or both of two forms.</w:t>
      </w:r>
      <w:r w:rsidRPr="00416E03">
        <w:rPr>
          <w:rFonts w:ascii="Helvetica" w:hAnsi="Helvetica"/>
          <w:sz w:val="12"/>
        </w:rPr>
        <w:t xml:space="preserve">  </w:t>
      </w:r>
      <w:r w:rsidRPr="00416E03">
        <w:rPr>
          <w:rFonts w:ascii="Helvetica" w:hAnsi="Helvetica"/>
        </w:rPr>
        <w:t xml:space="preserve">First, they deny </w:t>
      </w:r>
      <w:r w:rsidRPr="00416E03">
        <w:rPr>
          <w:rStyle w:val="StyleBoldUnderline"/>
          <w:rFonts w:ascii="Helvetica" w:hAnsi="Helvetica"/>
        </w:rPr>
        <w:t>the "superiority" of Europe and emphasize the importance, in fact the dominance, of non-European economies and trading networks throughout most of human history,</w:t>
      </w:r>
      <w:r w:rsidRPr="00416E03">
        <w:rPr>
          <w:rFonts w:ascii="Helvetica" w:hAnsi="Helvetica"/>
        </w:rPr>
        <w:t xml:space="preserve"> as </w:t>
      </w:r>
      <w:r w:rsidRPr="00416E03">
        <w:rPr>
          <w:rFonts w:ascii="Helvetica" w:hAnsi="Helvetica"/>
        </w:rPr>
        <w:lastRenderedPageBreak/>
        <w:t>well as the level of technological development achieved by some of the main actors (for example, Andre Gunder Frank's argument about the Asian-dominated world economy, which, he argues, lasted until 1750-1800 [See note 1]); and/or second, they emphasize the importance of European imperialism in the development of capitalism.</w:t>
      </w:r>
      <w:r w:rsidRPr="00416E03">
        <w:rPr>
          <w:rFonts w:ascii="Helvetica" w:hAnsi="Helvetica"/>
          <w:sz w:val="12"/>
        </w:rPr>
        <w:t xml:space="preserve">  </w:t>
      </w:r>
      <w:r w:rsidRPr="00416E03">
        <w:rPr>
          <w:rFonts w:ascii="Helvetica" w:hAnsi="Helvetica"/>
        </w:rPr>
        <w:t>Often this second thesis has to do with the role of British imperialism, particularly the profits of sugar plantations and the slave trade, in the development of industrial capitalism, though 1492 is also a major milestone in the earlier rise of capitalism, as it is for J.M. Blaut, who attributes European economic development in large part to the riches plundered from the Americas.[See note 2]</w:t>
      </w:r>
      <w:r w:rsidRPr="00416E03">
        <w:rPr>
          <w:rFonts w:ascii="Helvetica" w:hAnsi="Helvetica"/>
          <w:sz w:val="12"/>
        </w:rPr>
        <w:t xml:space="preserve">  </w:t>
      </w:r>
      <w:r w:rsidRPr="00416E03">
        <w:rPr>
          <w:rStyle w:val="StyleBoldUnderline"/>
          <w:rFonts w:ascii="Helvetica" w:hAnsi="Helvetica"/>
        </w:rPr>
        <w:t>These two theses may be combined in the argument that the dominant non-European trading powers could and probably would have produced capitalism (or maybe even did, though further development was thwarted), if only they hadn't been ripped off by Western imperialism.</w:t>
      </w:r>
      <w:r w:rsidRPr="00416E03">
        <w:rPr>
          <w:rFonts w:ascii="Helvetica" w:hAnsi="Helvetica"/>
          <w:sz w:val="12"/>
        </w:rPr>
        <w:t xml:space="preserve"> </w:t>
      </w:r>
      <w:r w:rsidRPr="00416E03">
        <w:rPr>
          <w:rFonts w:ascii="Helvetica" w:hAnsi="Helvetica"/>
        </w:rPr>
        <w:t>Now clearly, no serious historian today would deny the importance of trade and technology in Asia and other parts of the non-European world, or, for that matter, the relatively modest level of development attained by Europeans before the rise of capitalism. Nor would any such historian, especially on the left, deny the importance of imperialism in European history and the tremendous damage it has done. The question, though, is what this has to do with capitalism, and on that score, the anti-Eurocentric arguments tend to fall into precisely those Eurocentric (and bourgeois) traps they are meant to avoid.</w:t>
      </w:r>
      <w:r w:rsidRPr="00416E03">
        <w:rPr>
          <w:rFonts w:ascii="Helvetica" w:hAnsi="Helvetica"/>
          <w:sz w:val="12"/>
        </w:rPr>
        <w:t xml:space="preserve"> </w:t>
      </w:r>
      <w:r w:rsidRPr="00416E03">
        <w:rPr>
          <w:rFonts w:ascii="Helvetica" w:hAnsi="Helvetica"/>
        </w:rPr>
        <w:t>The remarkable thing about anti-Eurocentric critiques is that they start from the same premises as do the standard Eurocentric explanations, the same commercialization model and the same conception of primitive accumulation. Traders or merchants anywhere and everywhere are seen as potential, if not actual, capitalists, and the more active, wide-ranging, and wealthy they are, the further they are along the road of capitalist development. In that sense, many parts of Asia, Africa, and the Americas were well on their way to capitalism before European imperialism, in one way or another, blocked their path.</w:t>
      </w:r>
      <w:r w:rsidRPr="00416E03">
        <w:rPr>
          <w:rFonts w:ascii="Helvetica" w:hAnsi="Helvetica"/>
          <w:sz w:val="12"/>
        </w:rPr>
        <w:t xml:space="preserve"> </w:t>
      </w:r>
      <w:r w:rsidRPr="00416E03">
        <w:rPr>
          <w:rFonts w:ascii="Helvetica" w:hAnsi="Helvetica"/>
        </w:rPr>
        <w:t>None of these critics seems to deny that at some point, Europe did diverge from other parts of the world, but this divergence is associated with "bourgeois revolution" and/or with the advent of industrial capitalism, once enough wealth had been accumulated by means of trade and imperial expropriation. Since trade was widespread in other parts of the world, imperialism was the really essential factor in distinguishing Europe from the rest, because it gave European powers the critical mass of wealth that finally differentiated them from other commercial powers.</w:t>
      </w:r>
      <w:r w:rsidRPr="00416E03">
        <w:rPr>
          <w:rFonts w:ascii="Helvetica" w:hAnsi="Helvetica"/>
          <w:sz w:val="12"/>
        </w:rPr>
        <w:t xml:space="preserve"> </w:t>
      </w:r>
      <w:r w:rsidRPr="00416E03">
        <w:rPr>
          <w:rFonts w:ascii="Helvetica" w:hAnsi="Helvetica"/>
        </w:rPr>
        <w:t>So, for instance, J.M. Blaut talks about "protocapitalism" in Asia, Africa, and Europe and argues that the break which distinguished Europe from the rest occurred only after wealth acquired by looting the Americas made possible two types of revolution in Europe, first the "bourgeois" and then the "industrial." "I use the word `protocapitalism'," he says, "not to introduce a technical term but to avoid the problem of defining another term, `capitalism.'"[See note 3]</w:t>
      </w:r>
      <w:r w:rsidRPr="00416E03">
        <w:rPr>
          <w:rFonts w:ascii="Helvetica" w:hAnsi="Helvetica"/>
          <w:sz w:val="12"/>
        </w:rPr>
        <w:t xml:space="preserve"> </w:t>
      </w:r>
      <w:r w:rsidRPr="00416E03">
        <w:rPr>
          <w:rFonts w:ascii="Helvetica" w:hAnsi="Helvetica"/>
        </w:rPr>
        <w:t>This evasion is disarmingly candid, but also revealing. Since Blaut does not conceive of capitalism as a specific social form, he can have no clear conception of non- or precapitalist modes of production with different operating principles, and no conception of a transition from one to the other. Commercial practices shade into "protocapitalism," which grows into "modern" capitalism.</w:t>
      </w:r>
      <w:r w:rsidRPr="00416E03">
        <w:rPr>
          <w:rFonts w:ascii="Helvetica" w:hAnsi="Helvetica"/>
          <w:sz w:val="12"/>
        </w:rPr>
        <w:t xml:space="preserve"> </w:t>
      </w:r>
      <w:r w:rsidRPr="00416E03">
        <w:rPr>
          <w:rFonts w:ascii="Helvetica" w:hAnsi="Helvetica"/>
        </w:rPr>
        <w:t>"Protocapitalism," argues Blaut, finally matured in "modern" capitalism because of wealth accumulated from the colonies. Here, Europe had a distinct "locational" advantage because the Americas were relatively accessible to European empires. It was this crucial geographic advantage, Blaut believes, that gave Europe privileged access to the wealth required to jump-start their bourgeois and industrial revolutions.</w:t>
      </w:r>
      <w:r w:rsidRPr="00416E03">
        <w:rPr>
          <w:rFonts w:ascii="Helvetica" w:hAnsi="Helvetica"/>
          <w:sz w:val="12"/>
        </w:rPr>
        <w:t xml:space="preserve"> </w:t>
      </w:r>
      <w:r w:rsidRPr="00416E03">
        <w:rPr>
          <w:rFonts w:ascii="Helvetica" w:hAnsi="Helvetica"/>
        </w:rPr>
        <w:t xml:space="preserve">The "bourgeois revolutions," which, according to Blaut, first truly distinguished Europe from the rest of the world, finally gave political power to the classes that had been enriched especially by </w:t>
      </w:r>
      <w:r w:rsidRPr="00416E03">
        <w:rPr>
          <w:rFonts w:ascii="Helvetica" w:hAnsi="Helvetica"/>
        </w:rPr>
        <w:lastRenderedPageBreak/>
        <w:t>colonial wealth, and allowed them to get on with the business of capitalist development unhindered by non-capitalist forces. Once they took power, they were able to mobilize the state to facilitate accumulation and create the infrastructure for industrial development. From then on, the Industrial Revolution, though it did not happen overnight, was inevitable.</w:t>
      </w:r>
      <w:r w:rsidRPr="00416E03">
        <w:rPr>
          <w:rFonts w:ascii="Helvetica" w:hAnsi="Helvetica"/>
          <w:sz w:val="12"/>
        </w:rPr>
        <w:t xml:space="preserve"> </w:t>
      </w:r>
      <w:r w:rsidRPr="00416E03">
        <w:rPr>
          <w:rFonts w:ascii="Helvetica" w:hAnsi="Helvetica"/>
        </w:rPr>
        <w:t>In this version, the echoes of the old Eurocentric and bourgeois narrative are truly uncanny: Not only is European development basically the rise to power of the bourgeoisie, but advanced and wealthy non-European civilizations seem to be cases of arrested development because, even if through no fault of their own, they never did throw off their shackles by means of bourgeois revolution. And here too, just as in classical political economy and its notion of "primitive accumulation," the leap forward to "modern" capitalism occurred because the bourgeoisie had managed, in one way or another, to accumulate sufficient wealth.</w:t>
      </w:r>
      <w:r w:rsidRPr="00416E03">
        <w:rPr>
          <w:rFonts w:ascii="Helvetica" w:hAnsi="Helvetica"/>
          <w:sz w:val="12"/>
        </w:rPr>
        <w:t xml:space="preserve"> </w:t>
      </w:r>
      <w:r w:rsidRPr="00416E03">
        <w:rPr>
          <w:rFonts w:ascii="Helvetica" w:hAnsi="Helvetica"/>
        </w:rPr>
        <w:t>Blaut tries to dissociate himself from the notion of "primitive accumulation" but seems to miss the point completely.[See note 4] Accumulation from the American colonies, he argues, was not some "primitive" form of accumulation but, from the start, "capital accumulation: of profit." But this proposition simply confirms his affinity to the classic conception, in which "primitive accumulation" is indeed the accumulation of "capital."</w:t>
      </w:r>
      <w:r w:rsidRPr="00416E03">
        <w:rPr>
          <w:rFonts w:ascii="Helvetica" w:hAnsi="Helvetica"/>
          <w:sz w:val="12"/>
        </w:rPr>
        <w:t xml:space="preserve"> </w:t>
      </w:r>
      <w:r w:rsidRPr="00416E03">
        <w:rPr>
          <w:rFonts w:ascii="Helvetica" w:hAnsi="Helvetica"/>
        </w:rPr>
        <w:t>"Capital," in that conception, is indistinguishable from any other kind of wealth or profit, and capitalism is basically more of the same, just as it is for Blaut. "Primitive accumulation" is "primitive" only in the sense that it represents the accumulation of the mass of wealth required before "commercial society" can reach maturity. In that sense, it's very much like Blaut's own conception of early "capital accumulation," which, after 1492 and the looting of the Americas, reached the critical mass that made "mature" capitalism (or, in the terms of classical political economy, "commercial society") possible. Like classical political economy, Blaut's argument evades the issue of the transition to capitalism by presupposing its existence in earlier forms.</w:t>
      </w:r>
      <w:r w:rsidRPr="00416E03">
        <w:rPr>
          <w:rFonts w:ascii="Helvetica" w:hAnsi="Helvetica"/>
          <w:sz w:val="12"/>
        </w:rPr>
        <w:t xml:space="preserve"> </w:t>
      </w:r>
      <w:r w:rsidRPr="00416E03">
        <w:rPr>
          <w:rFonts w:ascii="Helvetica" w:hAnsi="Helvetica"/>
        </w:rPr>
        <w:t>As we'll see in a moment, a decisive break from the classic model came with Marx's critique of political economy and its notion of "primitive accumulation," his definition of capital not simply as wealth or profit but as a social relation, and his emphasis on the transformation of social property relations as the real "primitive accumulation." Yet critics of Eurocentric history have more or less returned to the old notion.</w:t>
      </w:r>
      <w:r w:rsidRPr="00416E03">
        <w:rPr>
          <w:rFonts w:ascii="Helvetica" w:hAnsi="Helvetica"/>
          <w:sz w:val="12"/>
        </w:rPr>
        <w:t xml:space="preserve"> </w:t>
      </w:r>
      <w:r w:rsidRPr="00416E03">
        <w:rPr>
          <w:rStyle w:val="StyleBoldUnderline"/>
          <w:rFonts w:ascii="Helvetica" w:hAnsi="Helvetica"/>
        </w:rPr>
        <w:t>Even at the point where they diverge most emphatically from the classic Eurocentric histories, in their emphasis on imperialism, they simply invert an old Eurocentric principle.</w:t>
      </w:r>
      <w:r w:rsidRPr="00416E03">
        <w:rPr>
          <w:rFonts w:ascii="Helvetica" w:hAnsi="Helvetica"/>
        </w:rPr>
        <w:t xml:space="preserve"> In the old accounts, Europe surpassed all other civilizations by removing obstacles to the natural development of "commercial society"; in the anti-Eurocentric inversion, the failure of non-Europeans to complete the process of development, despite the fact that they had already come so far, was caused by obstacles created by Western imperialism.</w:t>
      </w:r>
      <w:r w:rsidRPr="00416E03">
        <w:rPr>
          <w:rFonts w:ascii="Helvetica" w:hAnsi="Helvetica"/>
          <w:sz w:val="12"/>
        </w:rPr>
        <w:t xml:space="preserve"> </w:t>
      </w:r>
      <w:r w:rsidRPr="00416E03">
        <w:rPr>
          <w:rFonts w:ascii="Helvetica" w:hAnsi="Helvetica"/>
        </w:rPr>
        <w:t>So here again there seems to be no conception of capitalism as a specific social form, with a distinctive social structure, distinctive social relations of production, which compel economic agents to behave in specific ways and generate specific laws of motion. And here again there is no real transition. In much the same way that the old Eurocentric arguments took capitalism for granted, this one too avoids explaining the origin of this specific social form—or to be more precise, denies its specificity and hence evades the question of its origin—by assuming its prior existence ("protocapitalism," not to mention even earlier forms of trade and mercantile activity).</w:t>
      </w:r>
      <w:r w:rsidRPr="00416E03">
        <w:rPr>
          <w:rFonts w:ascii="Helvetica" w:hAnsi="Helvetica"/>
          <w:sz w:val="12"/>
        </w:rPr>
        <w:t xml:space="preserve"> </w:t>
      </w:r>
      <w:r w:rsidRPr="00416E03">
        <w:rPr>
          <w:rFonts w:ascii="Helvetica" w:hAnsi="Helvetica"/>
        </w:rPr>
        <w:t>There is no explanation of how a new social form came into being. Instead, the history of capitalism is a story in which age-old social practices, with no historical beginning, have grown and matured—unless their growth and maturation have been thwarted by internal or external obstacles.</w:t>
      </w:r>
      <w:r w:rsidRPr="00416E03">
        <w:rPr>
          <w:rFonts w:ascii="Helvetica" w:hAnsi="Helvetica"/>
          <w:sz w:val="12"/>
        </w:rPr>
        <w:t xml:space="preserve"> </w:t>
      </w:r>
      <w:r w:rsidRPr="00416E03">
        <w:rPr>
          <w:rStyle w:val="StyleBoldUnderline"/>
          <w:rFonts w:ascii="Helvetica" w:hAnsi="Helvetica"/>
        </w:rPr>
        <w:t>There are of course variations on the old themes, most of all the attack on imperialism</w:t>
      </w:r>
      <w:r w:rsidRPr="00416E03">
        <w:rPr>
          <w:rFonts w:ascii="Helvetica" w:hAnsi="Helvetica"/>
        </w:rPr>
        <w:t xml:space="preserve">. There are also other refinements like the idea of "bourgeois revolution"—though even </w:t>
      </w:r>
      <w:r w:rsidRPr="00416E03">
        <w:rPr>
          <w:rFonts w:ascii="Helvetica" w:hAnsi="Helvetica"/>
        </w:rPr>
        <w:lastRenderedPageBreak/>
        <w:t>this idea, no matter how much it is dressed up in Marxist trappings, is not fundamentally different from Eurocentric-bourgeois accounts which treat the bourgeoisie as agents of progress and credit them with throwing off the feudal shackles that impeded it. But whatever variations are introduced into the story, basically capitalism is just a lot more of what already existed in protocapitalism and long before: more money, more urbanization, more trade, and more wealth.</w:t>
      </w:r>
    </w:p>
    <w:p w14:paraId="13F1C2E0" w14:textId="77777777" w:rsidR="006002F5" w:rsidRPr="00416E03" w:rsidRDefault="006002F5" w:rsidP="006002F5">
      <w:pPr>
        <w:rPr>
          <w:rFonts w:ascii="Helvetica" w:hAnsi="Helvetica"/>
        </w:rPr>
      </w:pPr>
    </w:p>
    <w:p w14:paraId="3CCDC2E6" w14:textId="77777777" w:rsidR="006002F5" w:rsidRPr="00416E03" w:rsidRDefault="006002F5" w:rsidP="006002F5">
      <w:pPr>
        <w:pStyle w:val="Heading4"/>
        <w:rPr>
          <w:rFonts w:ascii="Helvetica" w:hAnsi="Helvetica"/>
        </w:rPr>
      </w:pPr>
      <w:r w:rsidRPr="00416E03">
        <w:rPr>
          <w:rFonts w:ascii="Helvetica" w:hAnsi="Helvetica"/>
        </w:rPr>
        <w:t>Critiques of Eurocentrism fail- they are reproduced from a Eurocentric form of thought means there’s no way to solve</w:t>
      </w:r>
    </w:p>
    <w:p w14:paraId="3CBABBE2" w14:textId="77777777" w:rsidR="006002F5" w:rsidRPr="00416E03" w:rsidRDefault="006002F5" w:rsidP="006002F5">
      <w:pPr>
        <w:rPr>
          <w:rStyle w:val="StyleStyleBold12pt"/>
          <w:rFonts w:ascii="Helvetica" w:hAnsi="Helvetica"/>
        </w:rPr>
      </w:pPr>
      <w:r w:rsidRPr="00416E03">
        <w:rPr>
          <w:rStyle w:val="StyleStyleBold12pt"/>
          <w:rFonts w:ascii="Helvetica" w:hAnsi="Helvetica"/>
        </w:rPr>
        <w:t>Wallerstein, is an American sociologist, historical social scientist, and world-systems analyst, 97</w:t>
      </w:r>
    </w:p>
    <w:p w14:paraId="62C6AE22" w14:textId="77777777" w:rsidR="006002F5" w:rsidRPr="00416E03" w:rsidRDefault="006002F5" w:rsidP="006002F5">
      <w:pPr>
        <w:rPr>
          <w:rFonts w:ascii="Helvetica" w:hAnsi="Helvetica"/>
        </w:rPr>
      </w:pPr>
      <w:r w:rsidRPr="00416E03">
        <w:rPr>
          <w:rFonts w:ascii="Helvetica" w:hAnsi="Helvetica"/>
        </w:rPr>
        <w:t xml:space="preserve">(Immanuel, </w:t>
      </w:r>
      <w:r w:rsidRPr="00416E03">
        <w:rPr>
          <w:rFonts w:ascii="Helvetica" w:eastAsia="Times New Roman" w:hAnsi="Helvetica"/>
        </w:rPr>
        <w:t xml:space="preserve">an American sociologist, historical social scientist, and world-systems analyst. His bimonthly commentaries on world affairs are syndicated, </w:t>
      </w:r>
      <w:r w:rsidRPr="00416E03">
        <w:rPr>
          <w:rFonts w:ascii="Helvetica" w:hAnsi="Helvetica"/>
        </w:rPr>
        <w:t xml:space="preserve">1997, Binghamton.edu "Eurocentrism and its Avatars: The Dilemmas of Social Science," </w:t>
      </w:r>
      <w:hyperlink r:id="rId82" w:history="1">
        <w:r w:rsidRPr="00416E03">
          <w:rPr>
            <w:rStyle w:val="Hyperlink"/>
            <w:rFonts w:ascii="Helvetica" w:hAnsi="Helvetica"/>
          </w:rPr>
          <w:t>http://www2.binghamton.edu/fbc/archive/iweuroc.htm</w:t>
        </w:r>
      </w:hyperlink>
      <w:r w:rsidRPr="00416E03">
        <w:rPr>
          <w:rFonts w:ascii="Helvetica" w:hAnsi="Helvetica"/>
        </w:rPr>
        <w:t>, Accessed: 7/6/13, LPS.)</w:t>
      </w:r>
    </w:p>
    <w:p w14:paraId="7B1330CE" w14:textId="77777777" w:rsidR="006002F5" w:rsidRPr="00416E03" w:rsidRDefault="006002F5" w:rsidP="006002F5">
      <w:pPr>
        <w:rPr>
          <w:rStyle w:val="StyleStyleBold12pt"/>
          <w:rFonts w:ascii="Helvetica" w:hAnsi="Helvetica"/>
        </w:rPr>
      </w:pPr>
    </w:p>
    <w:p w14:paraId="2A44429A" w14:textId="77777777" w:rsidR="006002F5" w:rsidRPr="00416E03" w:rsidRDefault="006002F5" w:rsidP="006002F5">
      <w:pPr>
        <w:rPr>
          <w:rFonts w:ascii="Helvetica" w:hAnsi="Helvetica"/>
        </w:rPr>
      </w:pPr>
      <w:r w:rsidRPr="00416E03">
        <w:rPr>
          <w:rStyle w:val="StyleBoldUnderline"/>
          <w:rFonts w:ascii="Helvetica" w:hAnsi="Helvetica"/>
        </w:rPr>
        <w:t>The multiple forms of Eurocentrism and the multiple forms of the critique of Eurocentrism do not necessarily add up to a coherent picture. What we might do is try to assess the central debate.</w:t>
      </w:r>
      <w:r w:rsidRPr="00416E03">
        <w:rPr>
          <w:rFonts w:ascii="Helvetica" w:hAnsi="Helvetica"/>
        </w:rPr>
        <w:t xml:space="preserve"> Institutionalized social science started as an activity in Europe, as we have noted. It has been charged with painting a false picture of social reality by misreading, grossly exaggerating, and/or distorting the historical role of Europe, particularly its historical role in the modern world.</w:t>
      </w:r>
      <w:r w:rsidRPr="00416E03">
        <w:rPr>
          <w:rFonts w:ascii="Helvetica" w:hAnsi="Helvetica"/>
          <w:sz w:val="12"/>
        </w:rPr>
        <w:t xml:space="preserve">¶ </w:t>
      </w:r>
      <w:r w:rsidRPr="00416E03">
        <w:rPr>
          <w:rStyle w:val="StyleBoldUnderline"/>
          <w:rFonts w:ascii="Helvetica" w:hAnsi="Helvetica"/>
        </w:rPr>
        <w:t>The critics fundamentally make, however, three different (and somewhat contradictory) kinds of claims.</w:t>
      </w:r>
      <w:r w:rsidRPr="00416E03">
        <w:rPr>
          <w:rFonts w:ascii="Helvetica" w:hAnsi="Helvetica"/>
        </w:rPr>
        <w:t xml:space="preserve"> The first is that whatever it is that Europe did, other civilizations were also in the process of doing it, up to the moment that Europe used its geopoliticaL power to interrupt the process in other parts of the world. The second is that whatever Europe did is nothing more than a continuation of what others had already been doing for a long time, with the Europeans temporarily coming to the foreground. The third is that whatever Europe did has been analyzed incorrectly and subjected to inappropriate extrapolations, which have had dangerous consequences for both science and the political world. The first two arguments, widely offered, seem to me to suffer from what I would term </w:t>
      </w:r>
      <w:r w:rsidRPr="00416E03">
        <w:rPr>
          <w:rStyle w:val="StyleBoldUnderline"/>
          <w:rFonts w:ascii="Helvetica" w:hAnsi="Helvetica"/>
        </w:rPr>
        <w:t>"anti-Eurocentric Eurocentrism."</w:t>
      </w:r>
      <w:r w:rsidRPr="00416E03">
        <w:rPr>
          <w:rFonts w:ascii="Helvetica" w:hAnsi="Helvetica"/>
        </w:rPr>
        <w:t xml:space="preserve"> The third argument seems to me to be undoubtedly correct, and deserves our full attention. What kind of curious animal could "anti-Eurocentric Eurocentrism" be? Let us take each of these arguments in turn.</w:t>
      </w:r>
      <w:r w:rsidRPr="00416E03">
        <w:rPr>
          <w:rFonts w:ascii="Helvetica" w:hAnsi="Helvetica"/>
          <w:sz w:val="12"/>
        </w:rPr>
        <w:t xml:space="preserve">¶ </w:t>
      </w:r>
      <w:r w:rsidRPr="00416E03">
        <w:rPr>
          <w:rFonts w:ascii="Helvetica" w:hAnsi="Helvetica"/>
        </w:rPr>
        <w:t xml:space="preserve">There have been throughout the twentieth century persons who have argued that, within the framework of say Chinese, or Indian, or Arab-Muslim "civilization," there existed both the cultural foundations and the socio-historical pattern of development that would have led to the emergence of full-fledged modern capitalism, or indeed was in the process of leading in that direction. In the case of Japan, the argument is often even stronger, asserting that modern capitalism did develop there, separately but temporally coincident with its development in Europe. The heart of most of these arguments is a stage theory of development (frequently its Marxist variant), from which it logically followed that different parts of the world were all on parallel roads to modernity or capitalism. This form of argument presumed both the </w:t>
      </w:r>
      <w:r w:rsidRPr="00416E03">
        <w:rPr>
          <w:rFonts w:ascii="Helvetica" w:hAnsi="Helvetica"/>
        </w:rPr>
        <w:lastRenderedPageBreak/>
        <w:t>distinctiveness and social autonomy of the various civilizational regions of the world on the one hand and their common subordination to an overarching pattern on the other.</w:t>
      </w:r>
      <w:r w:rsidRPr="00416E03">
        <w:rPr>
          <w:rFonts w:ascii="Helvetica" w:hAnsi="Helvetica"/>
          <w:sz w:val="12"/>
        </w:rPr>
        <w:t xml:space="preserve">¶ </w:t>
      </w:r>
      <w:r w:rsidRPr="00416E03">
        <w:rPr>
          <w:rFonts w:ascii="Helvetica" w:hAnsi="Helvetica"/>
        </w:rPr>
        <w:t xml:space="preserve">Since almost all the various arguments of this kind are specific to a given cultural zone and its historical development, it would be a massive exercise to discuss the historical plausibility of the case of each civilizational zone under discussion. I do not propose to do so here. What I would point out is </w:t>
      </w:r>
      <w:r w:rsidRPr="00416E03">
        <w:rPr>
          <w:rStyle w:val="Emphasis"/>
          <w:rFonts w:ascii="Helvetica" w:hAnsi="Helvetica"/>
        </w:rPr>
        <w:t>one logical limitation to this line of argument whatever the region under discussion, and one general intellectual consequence.</w:t>
      </w:r>
      <w:r w:rsidRPr="00416E03">
        <w:rPr>
          <w:rFonts w:ascii="Helvetica" w:hAnsi="Helvetica"/>
        </w:rPr>
        <w:t xml:space="preserve"> The logical limitAtion is very obvious. Even if it is true that various other parts of the world were going down the road to modernity/capitalism, perhaps were even far along this road, this still leaves us with the problem of accounting for the fact that it was the West, or Europe, that reached there first, and was consequently able to "conquer the world." At this point, we are back to the question as origin- ally posed, why modernity/capitalism in the West? </w:t>
      </w:r>
      <w:r w:rsidRPr="00416E03">
        <w:rPr>
          <w:rFonts w:ascii="Helvetica" w:hAnsi="Helvetica"/>
          <w:sz w:val="12"/>
        </w:rPr>
        <w:t xml:space="preserve">¶ </w:t>
      </w:r>
      <w:r w:rsidRPr="00416E03">
        <w:rPr>
          <w:rFonts w:ascii="Helvetica" w:hAnsi="Helvetica"/>
        </w:rPr>
        <w:t>Of course, today there are some who are denying that Europe in a deep sense did conquer the world on the grounds that there has| always been resistance, but this seems to me to be stretching our reading of reality. There was after all real colonial conquest that covered a large portion of the globe. There are after all rea military indicators of European strength. No doubt there were always multiple forms of resistance, both active and passive, but if the resistance were truly so formidable, there would be nothing for us to discuss today. If we insist too much on non-European agency as a theme, we end up whitewashing all of Europe's sins, or at least most of them. This seems to me not what the critics were intending.</w:t>
      </w:r>
      <w:r w:rsidRPr="00416E03">
        <w:rPr>
          <w:rFonts w:ascii="Helvetica" w:hAnsi="Helvetica"/>
          <w:sz w:val="12"/>
        </w:rPr>
        <w:t xml:space="preserve">¶ </w:t>
      </w:r>
      <w:r w:rsidRPr="00416E03">
        <w:rPr>
          <w:rFonts w:ascii="Helvetica" w:hAnsi="Helvetica"/>
        </w:rPr>
        <w:t>In any case, however temporary we deem Europe's domination to be, we still need to explain it. Most of the critics pursuing this line of argument are more interested in explaining how Europe interrupted an indigenous process in their part of the world than in| explaining how it was that Europe was able to do this. Even more to the point, by attempting to diminish Europe's credit for this deed, this presumed "achievement," they reinforce the theme that it was an achievement. The theory makes Europe into an "evil hero" - no doubt evil, but also no doubt a hero in the dramatic sense of the term, for it was Europe that made the final spurt in the race and crossed the finish line first. And worse still, there is the implication, not too far beneath the surface, that, given half a chance, Chinese, or Indians, or Arabs not only could have, but would have, done the same - that is, launch modernity/capitalism, conquer the world, exploit resources and people, and play themselves the role of evil hero.</w:t>
      </w:r>
      <w:r w:rsidRPr="00416E03">
        <w:rPr>
          <w:rFonts w:ascii="Helvetica" w:hAnsi="Helvetica"/>
          <w:sz w:val="12"/>
        </w:rPr>
        <w:t xml:space="preserve">¶ </w:t>
      </w:r>
      <w:r w:rsidRPr="00416E03">
        <w:rPr>
          <w:rStyle w:val="Emphasis"/>
          <w:rFonts w:ascii="Helvetica" w:hAnsi="Helvetica"/>
        </w:rPr>
        <w:t xml:space="preserve">This view of modern history seems to be very Eurocentric in its anti-Eurocentrism, </w:t>
      </w:r>
      <w:r w:rsidRPr="00416E03">
        <w:rPr>
          <w:rStyle w:val="StyleBoldUnderline"/>
          <w:rFonts w:ascii="Helvetica" w:hAnsi="Helvetica"/>
        </w:rPr>
        <w:t>because it accepts the significance (that is, the value) of the European "achievement" in precisely the terms that Europe has defined it, and merely asserts that others could have done it too, or were doing it too.</w:t>
      </w:r>
      <w:r w:rsidRPr="00416E03">
        <w:rPr>
          <w:rFonts w:ascii="Helvetica" w:hAnsi="Helvetica"/>
        </w:rPr>
        <w:t xml:space="preserve"> For some possibly accidental reason, Europe got a temporary edge on the others and interfered with their development forcibly. The assertion that we others could have been Europeans too seems to me a very feeble way of opposing Eurocentrism, and actually reinforces the worst consequences of Eurocentric thought for social knowledge.</w:t>
      </w:r>
      <w:r w:rsidRPr="00416E03">
        <w:rPr>
          <w:rFonts w:ascii="Helvetica" w:hAnsi="Helvetica"/>
          <w:sz w:val="12"/>
        </w:rPr>
        <w:t xml:space="preserve">¶ </w:t>
      </w:r>
      <w:r w:rsidRPr="00416E03">
        <w:rPr>
          <w:rFonts w:ascii="Helvetica" w:hAnsi="Helvetica"/>
        </w:rPr>
        <w:t xml:space="preserve">The second line of opposition to Eurocentric analyses is that which denies that there is anything really new in what Europe did. This line of argument starts by pointing out that, as of the late Middle Ages, and indeed for a long time before that, western Europe was a marginal (peripheral) area of the Eurasian continent, whose historical role and cultural achievements were below the level of various other parts of the world (such as the Arab world or China). This is undoubtedly true, at least as a first-level generalization. A quick jump is then made to situating modern Europe within the construction of an ecumene or world structure that has been in creation for several thousand years (see various authors in Sanderson, 1995). This is not implausible, but the systemic meaningfulness of this ecumene has yet to be established, in my view. We then come to </w:t>
      </w:r>
      <w:r w:rsidRPr="00416E03">
        <w:rPr>
          <w:rFonts w:ascii="Helvetica" w:hAnsi="Helvetica"/>
        </w:rPr>
        <w:lastRenderedPageBreak/>
        <w:t>the third element in the sequence. It is said to follow from the prior marginality of western Europe and the millennial construction of a Eurasian world ecumene that whatever happened in western Europe was nothing special and simply one more variant in the historical construction of a singular system.</w:t>
      </w:r>
      <w:r w:rsidRPr="00416E03">
        <w:rPr>
          <w:rFonts w:ascii="Helvetica" w:hAnsi="Helvetica"/>
          <w:sz w:val="12"/>
        </w:rPr>
        <w:t xml:space="preserve">¶ </w:t>
      </w:r>
      <w:r w:rsidRPr="00416E03">
        <w:rPr>
          <w:rFonts w:ascii="Helvetica" w:hAnsi="Helvetica"/>
        </w:rPr>
        <w:t>This latter argument seems to me conceptually and historically very wrong. I do not intend however to reargue this case (see Wallerstein, 1992a). I wish merely to underline the ways in which this is anti-Eurocentric Eurocentrism. Logically, it requires arguing that capitalism is nothing new, and indeed some of those who argue the continuity of the development of the Eurasian ecumene have explicitly taken this position. Unlike the position of those who are arguing that a given other civilization was also en route to capitalism when Europe interfered with this process, the argument here is that we were all of us doing this together, and that there was no real development towards capitalism because the whole world (or at least the whole Eurasian ecumene) was always capitalist in some sense.</w:t>
      </w:r>
      <w:r w:rsidRPr="00416E03">
        <w:rPr>
          <w:rFonts w:ascii="Helvetica" w:hAnsi="Helvetica"/>
          <w:sz w:val="12"/>
        </w:rPr>
        <w:t xml:space="preserve">¶ </w:t>
      </w:r>
      <w:r w:rsidRPr="00416E03">
        <w:rPr>
          <w:rFonts w:ascii="Helvetica" w:hAnsi="Helvetica"/>
        </w:rPr>
        <w:t xml:space="preserve">Let me point out first of all that this is the classic position of the liberal economists. This is not really different from Adam Smith arguing that there exists a "propensity [in human nature] to truck, barter, and exchange one thing for another" (1937, 13). It eliminates essential differences between different historical systems. If the Chinese, the Egyptians, and the Western Europeans have all been doing the same thing historically, in what sense are they different civilizations, or different historical systems? (per contra, see Amin 1991). In eliminating credit to Europe, is there any credit left to anyone except to pan-humanity? </w:t>
      </w:r>
      <w:r w:rsidRPr="00416E03">
        <w:rPr>
          <w:rFonts w:ascii="Helvetica" w:hAnsi="Helvetica"/>
          <w:sz w:val="12"/>
        </w:rPr>
        <w:t xml:space="preserve">¶ </w:t>
      </w:r>
      <w:r w:rsidRPr="00416E03">
        <w:rPr>
          <w:rFonts w:ascii="Helvetica" w:hAnsi="Helvetica"/>
        </w:rPr>
        <w:t xml:space="preserve">But again worst of all, </w:t>
      </w:r>
      <w:r w:rsidRPr="00416E03">
        <w:rPr>
          <w:rStyle w:val="StyleBoldUnderline"/>
          <w:rFonts w:ascii="Helvetica" w:hAnsi="Helvetica"/>
        </w:rPr>
        <w:t>by appropriating what modern Europe did for the balance-sheet of the Eurasian ecumene, we are accepting the essential ideological argument of Eurocentrism, that modernity (or capitalism) is miraculous, and wonderful, and merely addding that everyone has always been doing it in one way or another.</w:t>
      </w:r>
      <w:r w:rsidRPr="00416E03">
        <w:rPr>
          <w:rFonts w:ascii="Helvetica" w:hAnsi="Helvetica"/>
        </w:rPr>
        <w:t xml:space="preserve"> By denying European credit, we deny European blame. What is so terrible about Europe's "conquest of the world" if it is nothing but the latest part of the ongoing march of the ecumene? Far from being a form of argument that is critical of Europe, it implies applause that Europe, having been a "marginal" part of the ecumene, at last learned the wisdom of the others (and elders) and applied it successfully.</w:t>
      </w:r>
      <w:r w:rsidRPr="00416E03">
        <w:rPr>
          <w:rFonts w:ascii="Helvetica" w:hAnsi="Helvetica"/>
          <w:sz w:val="12"/>
        </w:rPr>
        <w:t xml:space="preserve">¶ </w:t>
      </w:r>
      <w:r w:rsidRPr="00416E03">
        <w:rPr>
          <w:rFonts w:ascii="Helvetica" w:hAnsi="Helvetica"/>
        </w:rPr>
        <w:t>And the unspoken clincher follows inevitably. If the Eurasian ecumene has been following a single thread for thousands of years, and the capitalist world-system is nothing new, then what possible argument is there that would indicate that this thread will not continue forever, or at least for an indefinitely long time? If capitalism did not begin in the sixteenth (or the eighteenth) century, it is surely not about to end in the twenty-first. Personally, I simply do not believe this, and I have made the case in several recent writings (Wallerstein, 1995; Hopkins &amp; Wallerstein, 1996). My main point, however, here, is that this line of argument is in no way anti-Eurocentric, since it accepts the basic set of values that have been put forward by Europe in its period of world dominance, and thereby in fact denies and/or undermines competing value systems that were, or are, in honor in other parts of the world.</w:t>
      </w:r>
    </w:p>
    <w:p w14:paraId="68211963" w14:textId="77777777" w:rsidR="006002F5" w:rsidRPr="00416E03" w:rsidRDefault="006002F5" w:rsidP="006002F5">
      <w:pPr>
        <w:pStyle w:val="Heading3"/>
        <w:rPr>
          <w:rFonts w:ascii="Helvetica" w:hAnsi="Helvetica"/>
        </w:rPr>
      </w:pPr>
      <w:r w:rsidRPr="00416E03">
        <w:rPr>
          <w:rFonts w:ascii="Helvetica" w:hAnsi="Helvetica"/>
        </w:rPr>
        <w:lastRenderedPageBreak/>
        <w:t>Turn – Rejection = Worse Alternatives Fill In</w:t>
      </w:r>
    </w:p>
    <w:p w14:paraId="58D7E087" w14:textId="77777777" w:rsidR="006002F5" w:rsidRPr="00416E03" w:rsidRDefault="006002F5" w:rsidP="006002F5">
      <w:pPr>
        <w:pStyle w:val="Heading4"/>
        <w:rPr>
          <w:rFonts w:ascii="Helvetica" w:hAnsi="Helvetica"/>
        </w:rPr>
      </w:pPr>
      <w:r w:rsidRPr="00416E03">
        <w:rPr>
          <w:rFonts w:ascii="Helvetica" w:hAnsi="Helvetica"/>
        </w:rPr>
        <w:t>Rejecting or eradicating Eurocentrism just allows other worse pervasive and exclusionary form of epistemology and knowledge production from seeping in - turns the K</w:t>
      </w:r>
    </w:p>
    <w:p w14:paraId="6CCD74A8" w14:textId="77777777" w:rsidR="006002F5" w:rsidRPr="00416E03" w:rsidRDefault="006002F5" w:rsidP="006002F5">
      <w:pPr>
        <w:tabs>
          <w:tab w:val="left" w:pos="90"/>
        </w:tabs>
        <w:rPr>
          <w:rStyle w:val="StyleStyleBold12pt"/>
          <w:rFonts w:ascii="Helvetica" w:hAnsi="Helvetica"/>
        </w:rPr>
      </w:pPr>
      <w:r w:rsidRPr="00416E03">
        <w:rPr>
          <w:rStyle w:val="StyleStyleBold12pt"/>
          <w:rFonts w:ascii="Helvetica" w:hAnsi="Helvetica"/>
        </w:rPr>
        <w:t>Wallerstein, is an American sociologist, historical social scientist, and world-systems analyst, 97</w:t>
      </w:r>
    </w:p>
    <w:p w14:paraId="2101342A" w14:textId="77777777" w:rsidR="006002F5" w:rsidRPr="00416E03" w:rsidRDefault="006002F5" w:rsidP="006002F5">
      <w:pPr>
        <w:tabs>
          <w:tab w:val="left" w:pos="90"/>
        </w:tabs>
        <w:rPr>
          <w:rFonts w:ascii="Helvetica" w:hAnsi="Helvetica"/>
        </w:rPr>
      </w:pPr>
      <w:r w:rsidRPr="00416E03">
        <w:rPr>
          <w:rFonts w:ascii="Helvetica" w:hAnsi="Helvetica"/>
        </w:rPr>
        <w:t xml:space="preserve">(Immanuel, </w:t>
      </w:r>
      <w:r w:rsidRPr="00416E03">
        <w:rPr>
          <w:rFonts w:ascii="Helvetica" w:eastAsia="Times New Roman" w:hAnsi="Helvetica"/>
        </w:rPr>
        <w:t xml:space="preserve">an American sociologist, historical social scientist, and world-systems analyst. His bimonthly commentaries on world affairs are syndicated, </w:t>
      </w:r>
      <w:r w:rsidRPr="00416E03">
        <w:rPr>
          <w:rFonts w:ascii="Helvetica" w:hAnsi="Helvetica"/>
        </w:rPr>
        <w:t xml:space="preserve">1997, Binghamton.edu "Eurocentrism and its Avatars: The Dilemmas of Social Science," </w:t>
      </w:r>
      <w:hyperlink r:id="rId83" w:history="1">
        <w:r w:rsidRPr="00416E03">
          <w:rPr>
            <w:rStyle w:val="Hyperlink"/>
            <w:rFonts w:ascii="Helvetica" w:hAnsi="Helvetica"/>
          </w:rPr>
          <w:t>http://www2.binghamton.edu/fbc/archive/iweuroc.htm</w:t>
        </w:r>
      </w:hyperlink>
      <w:r w:rsidRPr="00416E03">
        <w:rPr>
          <w:rFonts w:ascii="Helvetica" w:hAnsi="Helvetica"/>
        </w:rPr>
        <w:t>, Accessed: 7/6/13, LPS.)</w:t>
      </w:r>
    </w:p>
    <w:p w14:paraId="463AEEB9" w14:textId="77777777" w:rsidR="006002F5" w:rsidRPr="00416E03" w:rsidRDefault="006002F5" w:rsidP="006002F5">
      <w:pPr>
        <w:tabs>
          <w:tab w:val="left" w:pos="90"/>
        </w:tabs>
        <w:rPr>
          <w:rStyle w:val="StyleStyleBold12pt"/>
          <w:rFonts w:ascii="Helvetica" w:hAnsi="Helvetica"/>
        </w:rPr>
      </w:pPr>
    </w:p>
    <w:p w14:paraId="5DE50346" w14:textId="77777777" w:rsidR="006002F5" w:rsidRPr="00416E03" w:rsidRDefault="006002F5" w:rsidP="006002F5">
      <w:pPr>
        <w:tabs>
          <w:tab w:val="left" w:pos="90"/>
        </w:tabs>
        <w:rPr>
          <w:rFonts w:ascii="Helvetica" w:hAnsi="Helvetica"/>
        </w:rPr>
      </w:pPr>
      <w:r w:rsidRPr="00416E03">
        <w:rPr>
          <w:rStyle w:val="StyleBoldUnderline"/>
          <w:rFonts w:ascii="Helvetica" w:hAnsi="Helvetica"/>
        </w:rPr>
        <w:t>This kind of revisionist historiography is often persuasive in detail, and certainly tends to be cumulative. At a certain point, the debunking, or deconstructing, may become pervasive, and perhaps a counter-theory take hold.</w:t>
      </w:r>
      <w:r w:rsidRPr="00416E03">
        <w:rPr>
          <w:rFonts w:ascii="Helvetica" w:hAnsi="Helvetica"/>
        </w:rPr>
        <w:t xml:space="preserve"> This is, for example, what seems to be happening (or has already happened) with the historiography of the French Revolution, where the so-called social interpretation that had dominated the literature for at least a century and a half was challenged and then to some degree toppled in the last thirty years. We are probably entering into such a so-called paradigmatic shift right now in the basic historiography of modernity. </w:t>
      </w:r>
    </w:p>
    <w:p w14:paraId="35BB8CFE" w14:textId="77777777" w:rsidR="006002F5" w:rsidRPr="00416E03" w:rsidRDefault="006002F5" w:rsidP="006002F5">
      <w:pPr>
        <w:tabs>
          <w:tab w:val="left" w:pos="90"/>
        </w:tabs>
        <w:rPr>
          <w:rFonts w:ascii="Helvetica" w:hAnsi="Helvetica"/>
          <w:b/>
          <w:bCs/>
          <w:u w:val="single"/>
        </w:rPr>
      </w:pPr>
      <w:r w:rsidRPr="00416E03">
        <w:rPr>
          <w:rStyle w:val="StyleBoldUnderline"/>
          <w:rFonts w:ascii="Helvetica" w:hAnsi="Helvetica"/>
        </w:rPr>
        <w:t xml:space="preserve">Whenever such a shift happens, however, we ought to take a deep breath, step back, and evaluate whether the alternative hypotheses are indeed more plausible, and most of all whether they really break with the crucial underlying premises of the formerly dominant hypotheses. </w:t>
      </w:r>
      <w:r w:rsidRPr="00416E03">
        <w:rPr>
          <w:rFonts w:ascii="Helvetica" w:hAnsi="Helvetica"/>
        </w:rPr>
        <w:t xml:space="preserve">This is the question I wish to raise in relation to the historiography of European presumed achievements in the modern world. It is under assault. </w:t>
      </w:r>
      <w:r w:rsidRPr="00416E03">
        <w:rPr>
          <w:rStyle w:val="StyleBoldUnderline"/>
          <w:rFonts w:ascii="Helvetica" w:hAnsi="Helvetica"/>
        </w:rPr>
        <w:t xml:space="preserve">What is being proposed as a replacement? And how different is this replacement? Before, however, we can tackle this large question, we must review some of the other critiques of Eurocentrism. </w:t>
      </w:r>
    </w:p>
    <w:p w14:paraId="1D7D505D" w14:textId="77777777" w:rsidR="006002F5" w:rsidRPr="00416E03" w:rsidRDefault="006002F5" w:rsidP="006002F5">
      <w:pPr>
        <w:pStyle w:val="Heading3"/>
        <w:rPr>
          <w:rFonts w:ascii="Helvetica" w:hAnsi="Helvetica"/>
        </w:rPr>
      </w:pPr>
      <w:r w:rsidRPr="00416E03">
        <w:rPr>
          <w:rFonts w:ascii="Helvetica" w:hAnsi="Helvetica"/>
        </w:rPr>
        <w:lastRenderedPageBreak/>
        <w:t>AT: Deconstruction/Decolonization</w:t>
      </w:r>
    </w:p>
    <w:p w14:paraId="6B80D2F4" w14:textId="77777777" w:rsidR="006002F5" w:rsidRPr="00416E03" w:rsidRDefault="006002F5" w:rsidP="006002F5">
      <w:pPr>
        <w:pStyle w:val="Heading4"/>
        <w:rPr>
          <w:rFonts w:ascii="Helvetica" w:hAnsi="Helvetica"/>
        </w:rPr>
      </w:pPr>
      <w:r w:rsidRPr="00416E03">
        <w:rPr>
          <w:rFonts w:ascii="Helvetica" w:hAnsi="Helvetica"/>
        </w:rPr>
        <w:t>Decolonization requires an encounter with the colonized – simply deconstructing one knowledge base doesn’t allow for any new modes of thought</w:t>
      </w:r>
    </w:p>
    <w:p w14:paraId="4829CC4F" w14:textId="77777777" w:rsidR="006002F5" w:rsidRPr="00416E03" w:rsidRDefault="006002F5" w:rsidP="006002F5">
      <w:pPr>
        <w:rPr>
          <w:rStyle w:val="StyleStyleBold12pt"/>
          <w:rFonts w:ascii="Helvetica" w:hAnsi="Helvetica"/>
        </w:rPr>
      </w:pPr>
      <w:r w:rsidRPr="00416E03">
        <w:rPr>
          <w:rStyle w:val="StyleStyleBold12pt"/>
          <w:rFonts w:ascii="Helvetica" w:hAnsi="Helvetica"/>
        </w:rPr>
        <w:t>Mignolo, Duke University professor of Literature and Romance Studies, 2</w:t>
      </w:r>
    </w:p>
    <w:p w14:paraId="068FBB4F" w14:textId="77777777" w:rsidR="006002F5" w:rsidRPr="00416E03" w:rsidRDefault="006002F5" w:rsidP="006002F5">
      <w:pPr>
        <w:rPr>
          <w:rFonts w:ascii="Helvetica" w:hAnsi="Helvetica"/>
        </w:rPr>
      </w:pPr>
      <w:r w:rsidRPr="00416E03">
        <w:rPr>
          <w:rFonts w:ascii="Helvetica" w:hAnsi="Helvetica"/>
        </w:rPr>
        <w:t>(Walter, Argentine semiotician and professor at Duke University, Published Winter 2002, “The Geopolitics of Knowledge and the Colonial Difference”, Pg. 69-71, The South Atlantic Quarterly, Volume 101, Number 1, Winter 2002, Accessed July 10 2013, JB)</w:t>
      </w:r>
    </w:p>
    <w:p w14:paraId="5311798C" w14:textId="77777777" w:rsidR="006002F5" w:rsidRPr="00416E03" w:rsidRDefault="006002F5" w:rsidP="006002F5">
      <w:pPr>
        <w:rPr>
          <w:rFonts w:ascii="Helvetica" w:hAnsi="Helvetica"/>
        </w:rPr>
      </w:pPr>
    </w:p>
    <w:p w14:paraId="6070E45F" w14:textId="77777777" w:rsidR="006002F5" w:rsidRPr="00416E03" w:rsidRDefault="006002F5" w:rsidP="006002F5">
      <w:pPr>
        <w:rPr>
          <w:rFonts w:ascii="Helvetica" w:hAnsi="Helvetica"/>
        </w:rPr>
      </w:pPr>
      <w:r w:rsidRPr="00416E03">
        <w:rPr>
          <w:rFonts w:ascii="Helvetica" w:hAnsi="Helvetica"/>
        </w:rPr>
        <w:t>The</w:t>
      </w:r>
      <w:r w:rsidRPr="00416E03">
        <w:rPr>
          <w:rStyle w:val="StyleBoldUnderline"/>
          <w:rFonts w:ascii="Helvetica" w:hAnsi="Helvetica"/>
        </w:rPr>
        <w:t xml:space="preserve"> irreducible colonial difference </w:t>
      </w:r>
      <w:r w:rsidRPr="00416E03">
        <w:rPr>
          <w:rFonts w:ascii="Helvetica" w:hAnsi="Helvetica"/>
        </w:rPr>
        <w:t>that I am trying to chart, starting from Dussel's dialogue with Vattimo, was also perceived by Robert Bernasconi in his account of the challenge that African philosophy puts forward to continental philosophy. Simply put, Bernasconi notes that "</w:t>
      </w:r>
      <w:r w:rsidRPr="00416E03">
        <w:rPr>
          <w:rStyle w:val="StyleBoldUnderline"/>
          <w:rFonts w:ascii="Helvetica" w:hAnsi="Helvetica"/>
        </w:rPr>
        <w:t>Western philosophy traps African philosophy in a double bind. Either African philosophy is so similar to Western philosophy that it makes no distinctive contribution and effectively disappears; or it is so different that its credentials to be genuine philosophy will always be in doubt</w:t>
      </w:r>
      <w:r w:rsidRPr="00416E03">
        <w:rPr>
          <w:rFonts w:ascii="Helvetica" w:hAnsi="Helvetica"/>
        </w:rPr>
        <w:t xml:space="preserve">." 45 </w:t>
      </w:r>
      <w:r w:rsidRPr="00416E03">
        <w:rPr>
          <w:rStyle w:val="StyleBoldUnderline"/>
          <w:rFonts w:ascii="Helvetica" w:hAnsi="Helvetica"/>
        </w:rPr>
        <w:t>This double bind is the colonial</w:t>
      </w:r>
      <w:r w:rsidRPr="00416E03">
        <w:rPr>
          <w:rFonts w:ascii="Helvetica" w:hAnsi="Helvetica"/>
        </w:rPr>
        <w:t xml:space="preserve"> [End Page 70] </w:t>
      </w:r>
      <w:r w:rsidRPr="00416E03">
        <w:rPr>
          <w:rStyle w:val="StyleBoldUnderline"/>
          <w:rFonts w:ascii="Helvetica" w:hAnsi="Helvetica"/>
        </w:rPr>
        <w:t xml:space="preserve">difference that creates the conditions for </w:t>
      </w:r>
      <w:r w:rsidRPr="00416E03">
        <w:rPr>
          <w:rFonts w:ascii="Helvetica" w:hAnsi="Helvetica"/>
        </w:rPr>
        <w:t>what I have elsewhere called "</w:t>
      </w:r>
      <w:r w:rsidRPr="00416E03">
        <w:rPr>
          <w:rStyle w:val="StyleBoldUnderline"/>
          <w:rFonts w:ascii="Helvetica" w:hAnsi="Helvetica"/>
        </w:rPr>
        <w:t>border thinking</w:t>
      </w:r>
      <w:r w:rsidRPr="00416E03">
        <w:rPr>
          <w:rFonts w:ascii="Helvetica" w:hAnsi="Helvetica"/>
        </w:rPr>
        <w:t xml:space="preserve">." 46 I have defined border thinking as an epistemology from a subaltern perspective. Although Bernasconi describes the phenomenon with different terminology, the problem we are dealing with here is the same. Furthermore, Bernasconi makes his point with the support of African American philosopher Lucius Outlaw in an article titled "African ‘Philosophy': Deconstructive and Reconstructive Challenges." 47 Emphasizing the sense in which Outlaw uses the concept of deconstruction, Bernasconi at the same time underlines the limits of Jacques Derrida's deconstructive operation and the closure of Western metaphysics. Derrida, according to Bernasconi, offers no space in which to ask the question about Chinese, Indian, and especially African philosophy. </w:t>
      </w:r>
      <w:r w:rsidRPr="00416E03">
        <w:rPr>
          <w:rStyle w:val="StyleBoldUnderline"/>
          <w:rFonts w:ascii="Helvetica" w:hAnsi="Helvetica"/>
        </w:rPr>
        <w:t>Latin and Anglo-American philosophy should be added to this</w:t>
      </w:r>
      <w:r w:rsidRPr="00416E03">
        <w:rPr>
          <w:rFonts w:ascii="Helvetica" w:hAnsi="Helvetica"/>
        </w:rPr>
        <w:t xml:space="preserve">. After a careful discussion of Derrida's philosophy, and </w:t>
      </w:r>
      <w:r w:rsidRPr="00416E03">
        <w:rPr>
          <w:rStyle w:val="StyleBoldUnderline"/>
          <w:rFonts w:ascii="Helvetica" w:hAnsi="Helvetica"/>
        </w:rPr>
        <w:t>pondering possible alternatives for the extension of deconstruction,</w:t>
      </w:r>
      <w:r w:rsidRPr="00416E03">
        <w:rPr>
          <w:rFonts w:ascii="Helvetica" w:hAnsi="Helvetica"/>
        </w:rPr>
        <w:t xml:space="preserve"> Bernasconi concludes by saying, </w:t>
      </w:r>
      <w:r w:rsidRPr="00416E03">
        <w:rPr>
          <w:rStyle w:val="Emphasis"/>
          <w:rFonts w:ascii="Helvetica" w:hAnsi="Helvetica"/>
        </w:rPr>
        <w:t>"Even after such revisions, it is not clear what contribution deconstruction could make</w:t>
      </w:r>
      <w:r w:rsidRPr="00416E03">
        <w:rPr>
          <w:rFonts w:ascii="Helvetica" w:hAnsi="Helvetica"/>
        </w:rPr>
        <w:t xml:space="preserve"> to the contemporary dialogue between Western philosophy and African philosophy." 48 Or, if a contribution could be foreseen, it has to be from the perspective that Outlaw appropriates and that denaturalizes the deconstruction of the Western metaphysics from the inside (and maintains the totality, á la Derrida). That is to say, </w:t>
      </w:r>
      <w:r w:rsidRPr="00416E03">
        <w:rPr>
          <w:rStyle w:val="StyleBoldUnderline"/>
          <w:rFonts w:ascii="Helvetica" w:hAnsi="Helvetica"/>
        </w:rPr>
        <w:t>it has to be a deconstruction from the exteriority of Western metaphysics,</w:t>
      </w:r>
      <w:r w:rsidRPr="00416E03">
        <w:rPr>
          <w:rFonts w:ascii="Helvetica" w:hAnsi="Helvetica"/>
        </w:rPr>
        <w:t xml:space="preserve"> from the perspective of the double bind that Bernasconi detected in the interdependence (and power relations) between Western and African philosophy. However, if we invert the perspective, we are located in a particular deconstructive strategy that I would rather name the decolonization of philosophy (or of any other branch of knowledge, natural sciences, social sciences, and the humanities). Such a displacement of perspective was already suggested by Moroccan philosopher Abdelkhebir Khatibi, which I have discussed at length elsewhere. 49 However, certainly Bernasconi will concur with Khatibi in naming decolonization as the type of deconstructive operation proposed by Outlaw, thus maintaining and undoing the colonial difference from the colonial difference itself. That is to say, maintaining the difference under the assumption that "we are all human" although undoing the coloniality of power that converted differences into values and </w:t>
      </w:r>
      <w:r w:rsidRPr="00416E03">
        <w:rPr>
          <w:rFonts w:ascii="Helvetica" w:hAnsi="Helvetica"/>
        </w:rPr>
        <w:lastRenderedPageBreak/>
        <w:t xml:space="preserve">hierarchies. "The existential dimension of African philosophy's challenge to Western philosophy in general and Continental philosophy in particular is located in the need to decolonize the mind. This task is at least as important for [End Page 71] the colonizer as it is for the colonized. For Africans, </w:t>
      </w:r>
      <w:r w:rsidRPr="00416E03">
        <w:rPr>
          <w:rStyle w:val="StyleBoldUnderline"/>
          <w:rFonts w:ascii="Helvetica" w:hAnsi="Helvetica"/>
        </w:rPr>
        <w:t>decolonizing the mind takes place not only in facing the experience of colonialism, but also in recognizing the precolonial</w:t>
      </w:r>
      <w:r w:rsidRPr="00416E03">
        <w:rPr>
          <w:rFonts w:ascii="Helvetica" w:hAnsi="Helvetica"/>
        </w:rPr>
        <w:t>, which established the destructive importance of so-called ethnophilosophy." 50 The double bind requires also a double operation from the perspective of African philosophy, that is, an appropriation of Western philosophy and at the same time a rejection of it grounded in the colonial difference. Bernasconi recognizes that these, however, are tasks and issues for African philosophers. What would be similar issues for a continental philosopher? For Europeans, Bernasconi adds, "</w:t>
      </w:r>
      <w:r w:rsidRPr="00416E03">
        <w:rPr>
          <w:rStyle w:val="StyleBoldUnderline"/>
          <w:rFonts w:ascii="Helvetica" w:hAnsi="Helvetica"/>
        </w:rPr>
        <w:t>decolonizing the colonial mind necessitates an encounter with the colonized, where finally the European has the experience of being seen as judged by those they have denied</w:t>
      </w:r>
      <w:r w:rsidRPr="00416E03">
        <w:rPr>
          <w:rFonts w:ascii="Helvetica" w:hAnsi="Helvetica"/>
        </w:rPr>
        <w:t>. The extent to which European philosophy championed colonialism, and more particularly helped to justify it through a philosophy of history that privileged Europe, makes it apparent that such a decolonizing is an urgent task for European thought." 51</w:t>
      </w:r>
    </w:p>
    <w:p w14:paraId="65F5FBA8" w14:textId="77777777" w:rsidR="006002F5" w:rsidRPr="00416E03" w:rsidRDefault="006002F5" w:rsidP="006002F5">
      <w:pPr>
        <w:rPr>
          <w:rFonts w:ascii="Helvetica" w:hAnsi="Helvetica"/>
        </w:rPr>
      </w:pPr>
    </w:p>
    <w:p w14:paraId="28C4527F" w14:textId="77777777" w:rsidR="006002F5" w:rsidRPr="00416E03" w:rsidRDefault="006002F5" w:rsidP="006002F5">
      <w:pPr>
        <w:rPr>
          <w:rFonts w:ascii="Helvetica" w:hAnsi="Helvetica"/>
        </w:rPr>
      </w:pPr>
    </w:p>
    <w:p w14:paraId="0E9D8C49" w14:textId="77777777" w:rsidR="006002F5" w:rsidRPr="00416E03" w:rsidRDefault="006002F5" w:rsidP="006002F5">
      <w:pPr>
        <w:rPr>
          <w:rFonts w:ascii="Helvetica" w:hAnsi="Helvetica"/>
        </w:rPr>
      </w:pPr>
    </w:p>
    <w:p w14:paraId="41C2C954" w14:textId="77777777" w:rsidR="006002F5" w:rsidRPr="00416E03" w:rsidRDefault="006002F5" w:rsidP="006002F5">
      <w:pPr>
        <w:pStyle w:val="Heading3"/>
        <w:rPr>
          <w:rFonts w:ascii="Helvetica" w:hAnsi="Helvetica"/>
        </w:rPr>
      </w:pPr>
      <w:r w:rsidRPr="00416E03">
        <w:rPr>
          <w:rFonts w:ascii="Helvetica" w:hAnsi="Helvetica"/>
        </w:rPr>
        <w:lastRenderedPageBreak/>
        <w:t>Decolonization Bad</w:t>
      </w:r>
    </w:p>
    <w:p w14:paraId="68B26F5C" w14:textId="77777777" w:rsidR="006002F5" w:rsidRPr="00416E03" w:rsidRDefault="006002F5" w:rsidP="006002F5">
      <w:pPr>
        <w:pStyle w:val="Heading4"/>
        <w:rPr>
          <w:rFonts w:ascii="Helvetica" w:hAnsi="Helvetica"/>
        </w:rPr>
      </w:pPr>
      <w:r w:rsidRPr="00416E03">
        <w:rPr>
          <w:rFonts w:ascii="Helvetica" w:hAnsi="Helvetica"/>
        </w:rPr>
        <w:t>Colonialism included the colonial expansion of knowledge regardless of whether it not it was critical of itself – means the alternative links to the K</w:t>
      </w:r>
    </w:p>
    <w:p w14:paraId="20670014" w14:textId="77777777" w:rsidR="006002F5" w:rsidRPr="00416E03" w:rsidRDefault="006002F5" w:rsidP="006002F5">
      <w:pPr>
        <w:rPr>
          <w:rStyle w:val="StyleStyleBold12pt"/>
          <w:rFonts w:ascii="Helvetica" w:hAnsi="Helvetica"/>
        </w:rPr>
      </w:pPr>
      <w:r w:rsidRPr="00416E03">
        <w:rPr>
          <w:rStyle w:val="StyleStyleBold12pt"/>
          <w:rFonts w:ascii="Helvetica" w:hAnsi="Helvetica"/>
        </w:rPr>
        <w:t>Mignolo, Duke University professor of Literature and Romance Studies, 2</w:t>
      </w:r>
    </w:p>
    <w:p w14:paraId="2A7AC912" w14:textId="77777777" w:rsidR="006002F5" w:rsidRPr="00416E03" w:rsidRDefault="006002F5" w:rsidP="006002F5">
      <w:pPr>
        <w:rPr>
          <w:rFonts w:ascii="Helvetica" w:hAnsi="Helvetica"/>
        </w:rPr>
      </w:pPr>
      <w:r w:rsidRPr="00416E03">
        <w:rPr>
          <w:rFonts w:ascii="Helvetica" w:hAnsi="Helvetica"/>
        </w:rPr>
        <w:t>(Walter, Argentine semiotician and professor at Duke University, Published Winter 2002, “The Geopolitics of Knowledge and the Colonial Difference”, Pg. 79-80, The South Atlantic Quarterly, Volume 101, Number 1, Winter 2002, Accessed July 10 2013, JB)</w:t>
      </w:r>
    </w:p>
    <w:p w14:paraId="43808E28" w14:textId="77777777" w:rsidR="006002F5" w:rsidRPr="00416E03" w:rsidRDefault="006002F5" w:rsidP="006002F5">
      <w:pPr>
        <w:rPr>
          <w:rFonts w:ascii="Helvetica" w:hAnsi="Helvetica"/>
        </w:rPr>
      </w:pPr>
    </w:p>
    <w:p w14:paraId="35DA6D79" w14:textId="77777777" w:rsidR="006002F5" w:rsidRPr="00416E03" w:rsidRDefault="006002F5" w:rsidP="006002F5">
      <w:pPr>
        <w:rPr>
          <w:rFonts w:ascii="Helvetica" w:hAnsi="Helvetica"/>
        </w:rPr>
      </w:pPr>
      <w:r w:rsidRPr="00416E03">
        <w:rPr>
          <w:rFonts w:ascii="Helvetica" w:hAnsi="Helvetica"/>
        </w:rPr>
        <w:t xml:space="preserve">It cannot be said of Wallerstein that he, like Vattimo or Habermas, is blind to colonialism. Unlike continental thought, Wallerstein is not imprisoned in the Greco-Roman–modern European tradition. The politics of location is [End Page 79] a question valid not just for minority epistemology. On the contrary, it is the keystone of universalism in European thought. Cornel West's perception and analysis of the "evasion of American philosophy" speaks to that politics of location that is not a blind voluntarism but a force of westernization. 66 Although the United States assumed the leadership of Western expansion, the historical ground for thinking was not, and could not have been, European. </w:t>
      </w:r>
      <w:r w:rsidRPr="00416E03">
        <w:rPr>
          <w:rStyle w:val="StyleBoldUnderline"/>
          <w:rFonts w:ascii="Helvetica" w:hAnsi="Helvetica"/>
        </w:rPr>
        <w:t>The "evasion of American philosophy" shows that tension between the will to be like European philosophy and the impossibility of being so.</w:t>
      </w:r>
      <w:r w:rsidRPr="00416E03">
        <w:rPr>
          <w:rFonts w:ascii="Helvetica" w:hAnsi="Helvetica"/>
        </w:rPr>
        <w:t xml:space="preserve"> 67 The logic of the situation analyzed by West is similar to the logic underlined by Bernasconi vis-á-vis African philosophy. T</w:t>
      </w:r>
      <w:r w:rsidRPr="00416E03">
        <w:rPr>
          <w:rStyle w:val="StyleBoldUnderline"/>
          <w:rFonts w:ascii="Helvetica" w:hAnsi="Helvetica"/>
        </w:rPr>
        <w:t>he variance is that the evasion of American philosophy was performed by Anglo-Creoles displaced from the classical tradition instead of native Africans who felt the weight of a parallel epistemology.</w:t>
      </w:r>
    </w:p>
    <w:p w14:paraId="17A685BD" w14:textId="77777777" w:rsidR="006002F5" w:rsidRPr="00416E03" w:rsidRDefault="006002F5" w:rsidP="006002F5">
      <w:pPr>
        <w:rPr>
          <w:rFonts w:ascii="Helvetica" w:hAnsi="Helvetica"/>
        </w:rPr>
      </w:pPr>
      <w:r w:rsidRPr="00416E03">
        <w:rPr>
          <w:rStyle w:val="StyleBoldUnderline"/>
          <w:rFonts w:ascii="Helvetica" w:hAnsi="Helvetica"/>
        </w:rPr>
        <w:t>The social sciences</w:t>
      </w:r>
      <w:r w:rsidRPr="00416E03">
        <w:rPr>
          <w:rFonts w:ascii="Helvetica" w:hAnsi="Helvetica"/>
        </w:rPr>
        <w:t xml:space="preserve"> do </w:t>
      </w:r>
      <w:r w:rsidRPr="00416E03">
        <w:rPr>
          <w:rStyle w:val="StyleBoldUnderline"/>
          <w:rFonts w:ascii="Helvetica" w:hAnsi="Helvetica"/>
        </w:rPr>
        <w:t>have a home in the United States as well as</w:t>
      </w:r>
      <w:r w:rsidRPr="00416E03">
        <w:rPr>
          <w:rFonts w:ascii="Helvetica" w:hAnsi="Helvetica"/>
        </w:rPr>
        <w:t xml:space="preserve"> in </w:t>
      </w:r>
      <w:r w:rsidRPr="00416E03">
        <w:rPr>
          <w:rStyle w:val="StyleBoldUnderline"/>
          <w:rFonts w:ascii="Helvetica" w:hAnsi="Helvetica"/>
        </w:rPr>
        <w:t>Europe</w:t>
      </w:r>
      <w:r w:rsidRPr="00416E03">
        <w:rPr>
          <w:rFonts w:ascii="Helvetica" w:hAnsi="Helvetica"/>
        </w:rPr>
        <w:t xml:space="preserve">, which is not the case for philosophy. </w:t>
      </w:r>
      <w:r w:rsidRPr="00416E03">
        <w:rPr>
          <w:rStyle w:val="StyleBoldUnderline"/>
          <w:rFonts w:ascii="Helvetica" w:hAnsi="Helvetica"/>
        </w:rPr>
        <w:t xml:space="preserve">But the social sciences </w:t>
      </w:r>
      <w:r w:rsidRPr="00416E03">
        <w:rPr>
          <w:rStyle w:val="Emphasis"/>
          <w:rFonts w:ascii="Helvetica" w:hAnsi="Helvetica"/>
        </w:rPr>
        <w:t>do not necessarily have a home in the Third World.</w:t>
      </w:r>
      <w:r w:rsidRPr="00416E03">
        <w:rPr>
          <w:rStyle w:val="StyleBoldUnderline"/>
          <w:rFonts w:ascii="Helvetica" w:hAnsi="Helvetica"/>
        </w:rPr>
        <w:t xml:space="preserve"> Therefore, while opening the social sciences is an important claim to make within the sphere of their gestation and growth, it is more problematic when the colonial difference comes into the picture. To open the social sciences is certainly an important reform, but </w:t>
      </w:r>
      <w:r w:rsidRPr="00416E03">
        <w:rPr>
          <w:rStyle w:val="Emphasis"/>
          <w:rFonts w:ascii="Helvetica" w:hAnsi="Helvetica"/>
        </w:rPr>
        <w:t>the colonial difference also requires decolonization</w:t>
      </w:r>
      <w:r w:rsidRPr="00416E03">
        <w:rPr>
          <w:rStyle w:val="StyleBoldUnderline"/>
          <w:rFonts w:ascii="Helvetica" w:hAnsi="Helvetica"/>
        </w:rPr>
        <w:t>.</w:t>
      </w:r>
      <w:r w:rsidRPr="00416E03">
        <w:rPr>
          <w:rFonts w:ascii="Helvetica" w:hAnsi="Helvetica"/>
        </w:rPr>
        <w:t xml:space="preserve"> To open the social sciences is certainly an important step but is not yet sufficient, since opening is not the same as decolonizing, as Fals-Borda claimed in the 1970s. In this sense </w:t>
      </w:r>
      <w:r w:rsidRPr="00416E03">
        <w:rPr>
          <w:rStyle w:val="StyleBoldUnderline"/>
          <w:rFonts w:ascii="Helvetica" w:hAnsi="Helvetica"/>
        </w:rPr>
        <w:t>Quijano's and Dussel's concepts of coloniality of power and transmodernity are contributing to decolonizing the social sciences</w:t>
      </w:r>
      <w:r w:rsidRPr="00416E03">
        <w:rPr>
          <w:rFonts w:ascii="Helvetica" w:hAnsi="Helvetica"/>
        </w:rPr>
        <w:t xml:space="preserve"> (Quijano) and philosophy (Dussel) </w:t>
      </w:r>
      <w:r w:rsidRPr="00416E03">
        <w:rPr>
          <w:rStyle w:val="StyleBoldUnderline"/>
          <w:rFonts w:ascii="Helvetica" w:hAnsi="Helvetica"/>
        </w:rPr>
        <w:t>by forging an epistemic space from the colonial difference. Decolonizing the social sciences and philosophy means to produce, transform, and disseminate knowledge that is not dependent on the epistemology of North Atlantic modernity</w:t>
      </w:r>
      <w:r w:rsidRPr="00416E03">
        <w:rPr>
          <w:rFonts w:ascii="Helvetica" w:hAnsi="Helvetica"/>
        </w:rPr>
        <w:t xml:space="preserve">—the norms of the disciplines and the problems of the North Atlantic—but that, on the contrary, responds to the need of the colonial differences. </w:t>
      </w:r>
      <w:r w:rsidRPr="00416E03">
        <w:rPr>
          <w:rStyle w:val="Emphasis"/>
          <w:rFonts w:ascii="Helvetica" w:hAnsi="Helvetica"/>
        </w:rPr>
        <w:t>Colonial expansion was also the colonial expansion of forms of knowledge, even when such knowledges were critical to colonialism from within colonialism itself</w:t>
      </w:r>
      <w:r w:rsidRPr="00416E03">
        <w:rPr>
          <w:rFonts w:ascii="Helvetica" w:hAnsi="Helvetica"/>
        </w:rPr>
        <w:t xml:space="preserve"> (like Bartolome de las Casas) or to modernity from modernity itself (like Nietzsche). A critique of Christianity by an Islamic philosopher would be a project significantly different from Nietzsche's critique of Christianity. [End Page 80]</w:t>
      </w:r>
    </w:p>
    <w:p w14:paraId="6A6561C6" w14:textId="77777777" w:rsidR="006002F5" w:rsidRPr="00416E03" w:rsidRDefault="006002F5" w:rsidP="006002F5">
      <w:pPr>
        <w:pStyle w:val="Heading4"/>
        <w:rPr>
          <w:rFonts w:ascii="Helvetica" w:hAnsi="Helvetica"/>
        </w:rPr>
      </w:pPr>
      <w:r w:rsidRPr="00416E03">
        <w:rPr>
          <w:rFonts w:ascii="Helvetica" w:hAnsi="Helvetica"/>
        </w:rPr>
        <w:lastRenderedPageBreak/>
        <w:t>Alt cedes the political – the academic community cannot solely focus on obsessing over the cultural demise – it allows for atrocities to continue</w:t>
      </w:r>
    </w:p>
    <w:p w14:paraId="4E64D906" w14:textId="77777777" w:rsidR="006002F5" w:rsidRPr="00416E03" w:rsidRDefault="006002F5" w:rsidP="006002F5">
      <w:pPr>
        <w:rPr>
          <w:rStyle w:val="StyleStyleBold12pt"/>
          <w:rFonts w:ascii="Helvetica" w:hAnsi="Helvetica"/>
        </w:rPr>
      </w:pPr>
      <w:r w:rsidRPr="00416E03">
        <w:rPr>
          <w:rStyle w:val="StyleStyleBold12pt"/>
          <w:rFonts w:ascii="Helvetica" w:hAnsi="Helvetica"/>
        </w:rPr>
        <w:t>Smith, University of Waikato indigenous education professor, 7</w:t>
      </w:r>
    </w:p>
    <w:p w14:paraId="0DE68AD5" w14:textId="77777777" w:rsidR="006002F5" w:rsidRPr="00416E03" w:rsidRDefault="006002F5" w:rsidP="006002F5">
      <w:pPr>
        <w:rPr>
          <w:rFonts w:ascii="Helvetica" w:hAnsi="Helvetica"/>
        </w:rPr>
      </w:pPr>
      <w:r w:rsidRPr="00416E03">
        <w:rPr>
          <w:rFonts w:ascii="Helvetica" w:hAnsi="Helvetica"/>
        </w:rPr>
        <w:t xml:space="preserve">(Linda Tuhiwai, 2007, </w:t>
      </w:r>
      <w:r w:rsidRPr="00416E03">
        <w:rPr>
          <w:rFonts w:ascii="Helvetica" w:hAnsi="Helvetica"/>
          <w:i/>
        </w:rPr>
        <w:t>Decolonizing Methodologies: Research and Indigenous Peoples</w:t>
      </w:r>
      <w:r w:rsidRPr="00416E03">
        <w:rPr>
          <w:rFonts w:ascii="Helvetica" w:hAnsi="Helvetica"/>
        </w:rPr>
        <w:t>, pg. 87-88, JZ)</w:t>
      </w:r>
    </w:p>
    <w:p w14:paraId="6068C413" w14:textId="77777777" w:rsidR="006002F5" w:rsidRPr="00416E03" w:rsidRDefault="006002F5" w:rsidP="006002F5">
      <w:pPr>
        <w:rPr>
          <w:rFonts w:ascii="Helvetica" w:hAnsi="Helvetica"/>
        </w:rPr>
      </w:pPr>
    </w:p>
    <w:p w14:paraId="2E36FDAC" w14:textId="77777777" w:rsidR="006002F5" w:rsidRPr="00416E03" w:rsidRDefault="006002F5" w:rsidP="006002F5">
      <w:pPr>
        <w:rPr>
          <w:rFonts w:ascii="Helvetica" w:hAnsi="Helvetica"/>
        </w:rPr>
      </w:pPr>
      <w:r w:rsidRPr="00416E03">
        <w:rPr>
          <w:rStyle w:val="StyleBoldUnderline"/>
          <w:rFonts w:ascii="Helvetica" w:hAnsi="Helvetica"/>
        </w:rPr>
        <w:t>Academic research on Maori became oriented to such debates and obsessed with describing various modes of cultural decay. The 'fatal impact' of the West on indigenous societies generally has been theorized as a phased progression from: (1) initial discovery and contact, (2) population decline, (3) acculturation, (4) assimilation, (5) 'reinvention' as a hybrid, ethnic culture</w:t>
      </w:r>
      <w:r w:rsidRPr="00416E03">
        <w:rPr>
          <w:rFonts w:ascii="Helvetica" w:hAnsi="Helvetica"/>
        </w:rPr>
        <w:t>. While the terms may differ across various theoretical paradigms the historical descent into a state of nothingness and hopelessness has tended to persist. Indigenous perspectives also show a phased progression, more likely to be articulated as: (1) contact and invasion, (2) genocide and destruction, (3) resistance and survival (4) recovery as indigenous peoples. The sense of hope and optimism is a characteristic of contemporary indigenous politics which is often criticized, by non-indigenous scholars, because it is viewed as being overly idealistic.</w:t>
      </w:r>
    </w:p>
    <w:p w14:paraId="0EAE7120" w14:textId="77777777" w:rsidR="006002F5" w:rsidRPr="00416E03" w:rsidRDefault="006002F5" w:rsidP="006002F5">
      <w:pPr>
        <w:rPr>
          <w:rFonts w:ascii="Helvetica" w:hAnsi="Helvetica"/>
        </w:rPr>
      </w:pPr>
      <w:r w:rsidRPr="00416E03">
        <w:rPr>
          <w:rStyle w:val="StyleBoldUnderline"/>
          <w:rFonts w:ascii="Helvetica" w:hAnsi="Helvetica"/>
        </w:rPr>
        <w:t>While Western theories and academics were describing, defining and explaining cultural demise, however, indigenous peoples were having their lands and resources systematically stripped by the state; were becoming ever more marginalized; and were subjected to the layers of colonialism imposed through economic and social policies. This failure</w:t>
      </w:r>
      <w:r w:rsidRPr="00416E03">
        <w:rPr>
          <w:rFonts w:ascii="Helvetica" w:hAnsi="Helvetica"/>
        </w:rPr>
        <w:t xml:space="preserve"> of research, and </w:t>
      </w:r>
      <w:r w:rsidRPr="00416E03">
        <w:rPr>
          <w:rStyle w:val="StyleBoldUnderline"/>
          <w:rFonts w:ascii="Helvetica" w:hAnsi="Helvetica"/>
        </w:rPr>
        <w:t>of the academic community, to address the real social issues</w:t>
      </w:r>
      <w:r w:rsidRPr="00416E03">
        <w:rPr>
          <w:rFonts w:ascii="Helvetica" w:hAnsi="Helvetica"/>
        </w:rPr>
        <w:t xml:space="preserve"> of Maori </w:t>
      </w:r>
      <w:r w:rsidRPr="00416E03">
        <w:rPr>
          <w:rStyle w:val="StyleBoldUnderline"/>
          <w:rFonts w:ascii="Helvetica" w:hAnsi="Helvetica"/>
        </w:rPr>
        <w:t>was recalled</w:t>
      </w:r>
      <w:r w:rsidRPr="00416E03">
        <w:rPr>
          <w:rFonts w:ascii="Helvetica" w:hAnsi="Helvetica"/>
        </w:rPr>
        <w:t xml:space="preserve"> in later times </w:t>
      </w:r>
      <w:r w:rsidRPr="00416E03">
        <w:rPr>
          <w:rStyle w:val="StyleBoldUnderline"/>
          <w:rFonts w:ascii="Helvetica" w:hAnsi="Helvetica"/>
        </w:rPr>
        <w:t>when indigenous disquiet became more politicized and sophisticated</w:t>
      </w:r>
      <w:r w:rsidRPr="00416E03">
        <w:rPr>
          <w:rFonts w:ascii="Helvetica" w:hAnsi="Helvetica"/>
        </w:rPr>
        <w:t>. Very direct confrontations took place between Maori and some academic communities. Such confrontations have also occurred in Australia and other parts of the indigenous world, resulting in much more active resistances by communities to the presence and activities of researchers.</w:t>
      </w:r>
    </w:p>
    <w:p w14:paraId="0C9C71CB" w14:textId="77777777" w:rsidR="005D0209" w:rsidRPr="00416E03" w:rsidRDefault="005D0209" w:rsidP="005D0209">
      <w:pPr>
        <w:pStyle w:val="Heading3"/>
        <w:rPr>
          <w:rFonts w:ascii="Helvetica" w:hAnsi="Helvetica"/>
        </w:rPr>
      </w:pPr>
      <w:r w:rsidRPr="00416E03">
        <w:rPr>
          <w:rFonts w:ascii="Helvetica" w:hAnsi="Helvetica"/>
        </w:rPr>
        <w:lastRenderedPageBreak/>
        <w:t>Speaking for Others</w:t>
      </w:r>
    </w:p>
    <w:p w14:paraId="68C628D9" w14:textId="77777777" w:rsidR="005D0209" w:rsidRPr="00416E03" w:rsidRDefault="005D0209" w:rsidP="005D0209">
      <w:pPr>
        <w:pStyle w:val="Heading4"/>
        <w:rPr>
          <w:rFonts w:ascii="Helvetica" w:hAnsi="Helvetica"/>
        </w:rPr>
      </w:pPr>
      <w:r w:rsidRPr="00416E03">
        <w:rPr>
          <w:rFonts w:ascii="Helvetica" w:hAnsi="Helvetica"/>
        </w:rPr>
        <w:t>These critiques come from within a single knowledge base – no risk that their “deconstruction” is the one desired by ones most effected – merely another form the the colonial difference the negative critiques</w:t>
      </w:r>
    </w:p>
    <w:p w14:paraId="1519FE34" w14:textId="77777777" w:rsidR="005D0209" w:rsidRPr="00416E03" w:rsidRDefault="005D0209" w:rsidP="005D0209">
      <w:pPr>
        <w:rPr>
          <w:rStyle w:val="StyleStyleBold12pt"/>
          <w:rFonts w:ascii="Helvetica" w:hAnsi="Helvetica"/>
        </w:rPr>
      </w:pPr>
      <w:r w:rsidRPr="00416E03">
        <w:rPr>
          <w:rStyle w:val="StyleStyleBold12pt"/>
          <w:rFonts w:ascii="Helvetica" w:hAnsi="Helvetica"/>
        </w:rPr>
        <w:t>Mignolo, Duke University professor of Literature and Romance Studies, 2</w:t>
      </w:r>
    </w:p>
    <w:p w14:paraId="2139BD8D" w14:textId="77777777" w:rsidR="005D0209" w:rsidRPr="00416E03" w:rsidRDefault="005D0209" w:rsidP="005D0209">
      <w:pPr>
        <w:rPr>
          <w:rFonts w:ascii="Helvetica" w:hAnsi="Helvetica"/>
        </w:rPr>
      </w:pPr>
      <w:r w:rsidRPr="00416E03">
        <w:rPr>
          <w:rFonts w:ascii="Helvetica" w:hAnsi="Helvetica"/>
        </w:rPr>
        <w:t>(Walter, Argentine semiotician and professor at Duke University, Published Winter 2002, “The Geopolitics of Knowledge and the Colonial Difference”, Pg. 85-86, The South Atlantic Quarterly, Volume 101, Number 1, Winter 2002, Accessed July 10 2013, JB)</w:t>
      </w:r>
    </w:p>
    <w:p w14:paraId="3F298797" w14:textId="77777777" w:rsidR="005D0209" w:rsidRPr="00416E03" w:rsidRDefault="005D0209" w:rsidP="005D0209">
      <w:pPr>
        <w:rPr>
          <w:rFonts w:ascii="Helvetica" w:hAnsi="Helvetica"/>
        </w:rPr>
      </w:pPr>
    </w:p>
    <w:p w14:paraId="37437CA1" w14:textId="77777777" w:rsidR="005D0209" w:rsidRPr="00416E03" w:rsidRDefault="005D0209" w:rsidP="005D0209">
      <w:pPr>
        <w:rPr>
          <w:rFonts w:ascii="Helvetica" w:hAnsi="Helvetica"/>
        </w:rPr>
      </w:pPr>
      <w:r w:rsidRPr="00416E03">
        <w:rPr>
          <w:rFonts w:ascii="Helvetica" w:hAnsi="Helvetica"/>
        </w:rPr>
        <w:t xml:space="preserve">I have mentioned that </w:t>
      </w:r>
      <w:r w:rsidRPr="00416E03">
        <w:rPr>
          <w:rStyle w:val="StyleBoldUnderline"/>
          <w:rFonts w:ascii="Helvetica" w:hAnsi="Helvetica"/>
        </w:rPr>
        <w:t>Wallerstein, Quijano, and Dussel have dependency theory as a common reference</w:t>
      </w:r>
      <w:r w:rsidRPr="00416E03">
        <w:rPr>
          <w:rFonts w:ascii="Helvetica" w:hAnsi="Helvetica"/>
        </w:rPr>
        <w:t xml:space="preserve">, and my previous argument suggested that while Wallerstein brought dependency theory to the social sciences as a discipline, Quijano and Dussel follow the political and dialectical scope of dependency theory. </w:t>
      </w:r>
      <w:r w:rsidRPr="00416E03">
        <w:rPr>
          <w:rStyle w:val="StyleBoldUnderline"/>
          <w:rFonts w:ascii="Helvetica" w:hAnsi="Helvetica"/>
        </w:rPr>
        <w:t>The epistemic colonial difference divides one from the other.</w:t>
      </w:r>
      <w:r w:rsidRPr="00416E03">
        <w:rPr>
          <w:rFonts w:ascii="Helvetica" w:hAnsi="Helvetica"/>
        </w:rPr>
        <w:t xml:space="preserve"> Of course, this does not place one against the other but underlines the colonial difference as the limit of the assumed totality of Western epistemology. That is why to open the social sciences is a welcome move, but an insufficient one. It is possible to think, </w:t>
      </w:r>
      <w:r w:rsidRPr="00416E03">
        <w:rPr>
          <w:rStyle w:val="StyleBoldUnderline"/>
          <w:rFonts w:ascii="Helvetica" w:hAnsi="Helvetica"/>
        </w:rPr>
        <w:t>as Quijano and Dussel</w:t>
      </w:r>
      <w:r w:rsidRPr="00416E03">
        <w:rPr>
          <w:rFonts w:ascii="Helvetica" w:hAnsi="Helvetica"/>
        </w:rPr>
        <w:t xml:space="preserve"> (among others) </w:t>
      </w:r>
      <w:r w:rsidRPr="00416E03">
        <w:rPr>
          <w:rStyle w:val="StyleBoldUnderline"/>
          <w:rFonts w:ascii="Helvetica" w:hAnsi="Helvetica"/>
        </w:rPr>
        <w:t>have, beyond and against philosophy and the social sciences as the incarnation of Western epistemology. It is necessary to do so in order to avoid reproducing the totality shared by their promoters and their critics</w:t>
      </w:r>
      <w:r w:rsidRPr="00416E03">
        <w:rPr>
          <w:rFonts w:ascii="Helvetica" w:hAnsi="Helvetica"/>
        </w:rPr>
        <w:t xml:space="preserve">. In other words, </w:t>
      </w:r>
      <w:r w:rsidRPr="00416E03">
        <w:rPr>
          <w:rStyle w:val="Emphasis"/>
          <w:rFonts w:ascii="Helvetica" w:hAnsi="Helvetica"/>
        </w:rPr>
        <w:t>the critiques of modernity, Western logocentrism, capitalism, Eurocentrism</w:t>
      </w:r>
      <w:r w:rsidRPr="00416E03">
        <w:rPr>
          <w:rFonts w:ascii="Helvetica" w:hAnsi="Helvetica"/>
        </w:rPr>
        <w:t xml:space="preserve">, and the like </w:t>
      </w:r>
      <w:r w:rsidRPr="00416E03">
        <w:rPr>
          <w:rStyle w:val="Emphasis"/>
          <w:rFonts w:ascii="Helvetica" w:hAnsi="Helvetica"/>
        </w:rPr>
        <w:t>performed in Western Europe and the United States cannot be valid for persons who think and live in Asia, Africa, or Latin</w:t>
      </w:r>
      <w:r w:rsidRPr="00416E03">
        <w:rPr>
          <w:rFonts w:ascii="Helvetica" w:hAnsi="Helvetica"/>
        </w:rPr>
        <w:t xml:space="preserve"> [End Page 85] </w:t>
      </w:r>
      <w:r w:rsidRPr="00416E03">
        <w:rPr>
          <w:rStyle w:val="Emphasis"/>
          <w:rFonts w:ascii="Helvetica" w:hAnsi="Helvetica"/>
        </w:rPr>
        <w:t>America</w:t>
      </w:r>
      <w:r w:rsidRPr="00416E03">
        <w:rPr>
          <w:rFonts w:ascii="Helvetica" w:hAnsi="Helvetica"/>
        </w:rPr>
        <w:t xml:space="preserve">. </w:t>
      </w:r>
      <w:r w:rsidRPr="00416E03">
        <w:rPr>
          <w:rStyle w:val="StyleBoldUnderline"/>
          <w:rFonts w:ascii="Helvetica" w:hAnsi="Helvetica"/>
        </w:rPr>
        <w:t>Those who are not white or Christian or who have been marginal to the foundation, expansion, and transformation of philosophy and social and natural sciences cannot be satisfied with their identification and solidarity with the European or American left.</w:t>
      </w:r>
      <w:r w:rsidRPr="00416E03">
        <w:rPr>
          <w:rFonts w:ascii="Helvetica" w:hAnsi="Helvetica"/>
        </w:rPr>
        <w:t xml:space="preserve"> Nietzsche's (as a Christian) criticism of Christianity cannot satisfy Khatibi's (as a Muslim and Maghrebian) criticism of Christianity and colonization. </w:t>
      </w:r>
      <w:r w:rsidRPr="00416E03">
        <w:rPr>
          <w:rStyle w:val="StyleBoldUnderline"/>
          <w:rFonts w:ascii="Helvetica" w:hAnsi="Helvetica"/>
        </w:rPr>
        <w:t>It is crucial for the ethics</w:t>
      </w:r>
      <w:r w:rsidRPr="00416E03">
        <w:rPr>
          <w:rFonts w:ascii="Helvetica" w:hAnsi="Helvetica"/>
        </w:rPr>
        <w:t xml:space="preserve">, politics, </w:t>
      </w:r>
      <w:r w:rsidRPr="00416E03">
        <w:rPr>
          <w:rStyle w:val="StyleBoldUnderline"/>
          <w:rFonts w:ascii="Helvetica" w:hAnsi="Helvetica"/>
        </w:rPr>
        <w:t xml:space="preserve">and epistemology of the future to recognize that the totality of Western epistemology, from either the right or the left, is no longer valid for the entire planet. The colonial difference is becoming unavoidable. </w:t>
      </w:r>
      <w:r w:rsidRPr="00416E03">
        <w:rPr>
          <w:rStyle w:val="Emphasis"/>
          <w:rFonts w:ascii="Helvetica" w:hAnsi="Helvetica"/>
        </w:rPr>
        <w:t>Greece can no longer be the point of reference for new utopias</w:t>
      </w:r>
      <w:r w:rsidRPr="00416E03">
        <w:rPr>
          <w:rFonts w:ascii="Helvetica" w:hAnsi="Helvetica"/>
        </w:rPr>
        <w:t xml:space="preserve"> and new points of arrival, as Slavoj Zizek still believes, or at least sustains. 76</w:t>
      </w:r>
    </w:p>
    <w:p w14:paraId="3310FEFC" w14:textId="77777777" w:rsidR="005D0209" w:rsidRPr="00416E03" w:rsidRDefault="005D0209" w:rsidP="005D0209">
      <w:pPr>
        <w:rPr>
          <w:rStyle w:val="StyleBoldUnderline"/>
          <w:rFonts w:ascii="Helvetica" w:hAnsi="Helvetica"/>
        </w:rPr>
      </w:pPr>
      <w:r w:rsidRPr="00416E03">
        <w:rPr>
          <w:rStyle w:val="StyleBoldUnderline"/>
          <w:rFonts w:ascii="Helvetica" w:hAnsi="Helvetica"/>
        </w:rPr>
        <w:t>If Wallerstein, Quijano, and Dussel have dependency theory as a common reference, they also share a critique of Eurocentrism</w:t>
      </w:r>
      <w:r w:rsidRPr="00416E03">
        <w:rPr>
          <w:rFonts w:ascii="Helvetica" w:hAnsi="Helvetica"/>
        </w:rPr>
        <w:t xml:space="preserve">. 77 </w:t>
      </w:r>
      <w:r w:rsidRPr="00416E03">
        <w:rPr>
          <w:rStyle w:val="StyleBoldUnderline"/>
          <w:rFonts w:ascii="Helvetica" w:hAnsi="Helvetica"/>
        </w:rPr>
        <w:t>However, their motivation is different</w:t>
      </w:r>
      <w:r w:rsidRPr="00416E03">
        <w:rPr>
          <w:rFonts w:ascii="Helvetica" w:hAnsi="Helvetica"/>
        </w:rPr>
        <w:t xml:space="preserve">. Quijano's and Dussel's critiques of Eurocentrism respond to the overwhelming celebration of the discovery of America, which both scholars read not only as a Spanish question but also as the beginning of modernity and European hegemony. </w:t>
      </w:r>
      <w:r w:rsidRPr="00416E03">
        <w:rPr>
          <w:rStyle w:val="StyleBoldUnderline"/>
          <w:rFonts w:ascii="Helvetica" w:hAnsi="Helvetica"/>
        </w:rPr>
        <w:t>Both concur that Latin America and the Caribbean today are a consequence of the North Atlantic</w:t>
      </w:r>
      <w:r w:rsidRPr="00416E03">
        <w:rPr>
          <w:rFonts w:ascii="Helvetica" w:hAnsi="Helvetica"/>
        </w:rPr>
        <w:t xml:space="preserve"> (not just Spanish and European) </w:t>
      </w:r>
      <w:r w:rsidRPr="00416E03">
        <w:rPr>
          <w:rStyle w:val="StyleBoldUnderline"/>
          <w:rFonts w:ascii="Helvetica" w:hAnsi="Helvetica"/>
        </w:rPr>
        <w:t>hegemony. Wallerstein's critique of Eurocentrism is a critique of the social sciences: "</w:t>
      </w:r>
      <w:r w:rsidRPr="00416E03">
        <w:rPr>
          <w:rFonts w:ascii="Helvetica" w:hAnsi="Helvetica"/>
        </w:rPr>
        <w:t xml:space="preserve">Social sciences has been Eurocentrism throughout its institutional history, which means since there have been departments teaching social science within a university system." 78 Thus Wallerstein's critique of Eurocentrism is one of epistemology through the social sciences. </w:t>
      </w:r>
      <w:r w:rsidRPr="00416E03">
        <w:rPr>
          <w:rStyle w:val="StyleBoldUnderline"/>
          <w:rFonts w:ascii="Helvetica" w:hAnsi="Helvetica"/>
        </w:rPr>
        <w:t>Quijano's and Dussel's critiques come to Western epistemology through coloniality of power from the colonial difference.</w:t>
      </w:r>
    </w:p>
    <w:p w14:paraId="1DB227C3" w14:textId="77777777" w:rsidR="005D0209" w:rsidRPr="00416E03" w:rsidRDefault="005D0209" w:rsidP="005D0209">
      <w:pPr>
        <w:pStyle w:val="Heading3"/>
        <w:rPr>
          <w:rFonts w:ascii="Helvetica" w:hAnsi="Helvetica"/>
        </w:rPr>
      </w:pPr>
      <w:r w:rsidRPr="00416E03">
        <w:rPr>
          <w:rFonts w:ascii="Helvetica" w:hAnsi="Helvetica"/>
        </w:rPr>
        <w:lastRenderedPageBreak/>
        <w:t>AT: Quijano</w:t>
      </w:r>
    </w:p>
    <w:p w14:paraId="56AC2BD8" w14:textId="77777777" w:rsidR="005D0209" w:rsidRPr="00416E03" w:rsidRDefault="005D0209" w:rsidP="005D0209">
      <w:pPr>
        <w:pStyle w:val="Heading4"/>
        <w:rPr>
          <w:rFonts w:ascii="Helvetica" w:hAnsi="Helvetica"/>
        </w:rPr>
      </w:pPr>
      <w:r w:rsidRPr="00416E03">
        <w:rPr>
          <w:rFonts w:ascii="Helvetica" w:hAnsi="Helvetica"/>
        </w:rPr>
        <w:t xml:space="preserve">Quijano’s theory relies on coloniality being constitutive – history proves the two existed independent of each other </w:t>
      </w:r>
    </w:p>
    <w:p w14:paraId="261AECAA" w14:textId="77777777" w:rsidR="005D0209" w:rsidRPr="00416E03" w:rsidRDefault="005D0209" w:rsidP="005D0209">
      <w:pPr>
        <w:rPr>
          <w:rStyle w:val="StyleStyleBold12pt"/>
          <w:rFonts w:ascii="Helvetica" w:hAnsi="Helvetica"/>
        </w:rPr>
      </w:pPr>
      <w:r w:rsidRPr="00416E03">
        <w:rPr>
          <w:rStyle w:val="StyleStyleBold12pt"/>
          <w:rFonts w:ascii="Helvetica" w:hAnsi="Helvetica"/>
        </w:rPr>
        <w:t>Mignolo, Duke University professor of Literature and Romance Studies, 2</w:t>
      </w:r>
    </w:p>
    <w:p w14:paraId="71F5FE83" w14:textId="77777777" w:rsidR="005D0209" w:rsidRPr="00416E03" w:rsidRDefault="005D0209" w:rsidP="005D0209">
      <w:pPr>
        <w:rPr>
          <w:rFonts w:ascii="Helvetica" w:hAnsi="Helvetica"/>
        </w:rPr>
      </w:pPr>
      <w:r w:rsidRPr="00416E03">
        <w:rPr>
          <w:rFonts w:ascii="Helvetica" w:hAnsi="Helvetica"/>
        </w:rPr>
        <w:t>(Walter, Argentine semiotician and professor at Duke University, Published Winter 2002, “The Geopolitics of Knowledge and the Colonial Difference”, Pg. 81-82, The South Atlantic Quarterly, Volume 101, Number 1, Winter 2002, Accessed July 10 2013, JB)</w:t>
      </w:r>
    </w:p>
    <w:p w14:paraId="0531CFBE" w14:textId="77777777" w:rsidR="005D0209" w:rsidRPr="00416E03" w:rsidRDefault="005D0209" w:rsidP="005D0209">
      <w:pPr>
        <w:rPr>
          <w:rFonts w:ascii="Helvetica" w:hAnsi="Helvetica"/>
        </w:rPr>
      </w:pPr>
    </w:p>
    <w:p w14:paraId="62FB71EE" w14:textId="77777777" w:rsidR="005D0209" w:rsidRPr="00416E03" w:rsidRDefault="005D0209" w:rsidP="005D0209">
      <w:pPr>
        <w:rPr>
          <w:rFonts w:ascii="Helvetica" w:hAnsi="Helvetica"/>
        </w:rPr>
      </w:pPr>
      <w:r w:rsidRPr="00416E03">
        <w:rPr>
          <w:rFonts w:ascii="Helvetica" w:hAnsi="Helvetica"/>
        </w:rPr>
        <w:t>Coloniality of Power, Dependency, and Eurocentrism</w:t>
      </w:r>
    </w:p>
    <w:p w14:paraId="634EA35B" w14:textId="77777777" w:rsidR="005D0209" w:rsidRPr="00416E03" w:rsidRDefault="005D0209" w:rsidP="005D0209">
      <w:pPr>
        <w:rPr>
          <w:rFonts w:ascii="Helvetica" w:hAnsi="Helvetica"/>
        </w:rPr>
      </w:pPr>
      <w:r w:rsidRPr="00416E03">
        <w:rPr>
          <w:rStyle w:val="StyleBoldUnderline"/>
          <w:rFonts w:ascii="Helvetica" w:hAnsi="Helvetica"/>
        </w:rPr>
        <w:t>Wallerstein, Quijano, and Dussel have in common their debt to dependency theory. They are apart</w:t>
      </w:r>
      <w:r w:rsidRPr="00416E03">
        <w:rPr>
          <w:rFonts w:ascii="Helvetica" w:hAnsi="Helvetica"/>
        </w:rPr>
        <w:t xml:space="preserve"> (although not enemies) </w:t>
      </w:r>
      <w:r w:rsidRPr="00416E03">
        <w:rPr>
          <w:rStyle w:val="StyleBoldUnderline"/>
          <w:rFonts w:ascii="Helvetica" w:hAnsi="Helvetica"/>
        </w:rPr>
        <w:t>because of the epistemic colonial difference</w:t>
      </w:r>
      <w:r w:rsidRPr="00416E03">
        <w:rPr>
          <w:rFonts w:ascii="Helvetica" w:hAnsi="Helvetica"/>
        </w:rPr>
        <w:t>. Quijano's concepts of coloniality of power and historic-structural dependency emphasize this complicity, similar to Dussel's arguments with and against Vattimo. 68</w:t>
      </w:r>
    </w:p>
    <w:p w14:paraId="5ADDC97A" w14:textId="77777777" w:rsidR="005D0209" w:rsidRPr="00416E03" w:rsidRDefault="005D0209" w:rsidP="005D0209">
      <w:pPr>
        <w:rPr>
          <w:rFonts w:ascii="Helvetica" w:hAnsi="Helvetica"/>
        </w:rPr>
      </w:pPr>
      <w:r w:rsidRPr="00416E03">
        <w:rPr>
          <w:rStyle w:val="StyleBoldUnderline"/>
          <w:rFonts w:ascii="Helvetica" w:hAnsi="Helvetica"/>
        </w:rPr>
        <w:t>To understand Quijano's coloniality of power, it is first necessary to accept coloniality as constitutive</w:t>
      </w:r>
      <w:r w:rsidRPr="00416E03">
        <w:rPr>
          <w:rFonts w:ascii="Helvetica" w:hAnsi="Helvetica"/>
        </w:rPr>
        <w:t xml:space="preserve"> of modernity and not just as a derivative of modernity—</w:t>
      </w:r>
      <w:r w:rsidRPr="00416E03">
        <w:rPr>
          <w:rStyle w:val="StyleBoldUnderline"/>
          <w:rFonts w:ascii="Helvetica" w:hAnsi="Helvetica"/>
        </w:rPr>
        <w:t>that is, first comes modernity and then coloniality</w:t>
      </w:r>
      <w:r w:rsidRPr="00416E03">
        <w:rPr>
          <w:rFonts w:ascii="Helvetica" w:hAnsi="Helvetica"/>
        </w:rPr>
        <w:t xml:space="preserve">. The emergence of the commercial Atlantic circuit in the sixteenth century was the crucial moment in which modernity, coloniality, and capitalism, as we know them today, came together. However, </w:t>
      </w:r>
      <w:r w:rsidRPr="00416E03">
        <w:rPr>
          <w:rStyle w:val="StyleBoldUnderline"/>
          <w:rFonts w:ascii="Helvetica" w:hAnsi="Helvetica"/>
        </w:rPr>
        <w:t>the Atlantic commercial circuit did not immediately become the location of Western hegemonic power. It was just one more commercial circuit among those existing in Asia, Africa, and Anahuac</w:t>
      </w:r>
      <w:r w:rsidRPr="00416E03">
        <w:rPr>
          <w:rFonts w:ascii="Helvetica" w:hAnsi="Helvetica"/>
        </w:rPr>
        <w:t xml:space="preserve"> and Tawantinsuyu </w:t>
      </w:r>
      <w:r w:rsidRPr="00416E03">
        <w:rPr>
          <w:rStyle w:val="StyleBoldUnderline"/>
          <w:rFonts w:ascii="Helvetica" w:hAnsi="Helvetica"/>
        </w:rPr>
        <w:t>in what would later become America</w:t>
      </w:r>
      <w:r w:rsidRPr="00416E03">
        <w:rPr>
          <w:rFonts w:ascii="Helvetica" w:hAnsi="Helvetica"/>
        </w:rPr>
        <w:t xml:space="preserve">. 69 </w:t>
      </w:r>
      <w:r w:rsidRPr="00416E03">
        <w:rPr>
          <w:rStyle w:val="StyleBoldUnderline"/>
          <w:rFonts w:ascii="Helvetica" w:hAnsi="Helvetica"/>
        </w:rPr>
        <w:t>Modernity</w:t>
      </w:r>
      <w:r w:rsidRPr="00416E03">
        <w:rPr>
          <w:rFonts w:ascii="Helvetica" w:hAnsi="Helvetica"/>
        </w:rPr>
        <w:t xml:space="preserve">/coloniality </w:t>
      </w:r>
      <w:r w:rsidRPr="00416E03">
        <w:rPr>
          <w:rStyle w:val="StyleBoldUnderline"/>
          <w:rFonts w:ascii="Helvetica" w:hAnsi="Helvetica"/>
        </w:rPr>
        <w:t>is the moment of Western history linked to the Atlantic commercial circuit and the transformation of capitalism</w:t>
      </w:r>
      <w:r w:rsidRPr="00416E03">
        <w:rPr>
          <w:rFonts w:ascii="Helvetica" w:hAnsi="Helvetica"/>
        </w:rPr>
        <w:t xml:space="preserve"> (if we accept from Wallerstein and Arrighi that the seed of capitalism can be located in fifteenth-century Italy) 70 and the foundation of the modern/colonial world-system.</w:t>
      </w:r>
    </w:p>
    <w:p w14:paraId="09872AFC" w14:textId="77777777" w:rsidR="005D0209" w:rsidRPr="00416E03" w:rsidRDefault="005D0209" w:rsidP="005D0209">
      <w:pPr>
        <w:rPr>
          <w:rStyle w:val="StyleBoldUnderline"/>
          <w:rFonts w:ascii="Helvetica" w:hAnsi="Helvetica"/>
        </w:rPr>
      </w:pPr>
      <w:r w:rsidRPr="00416E03">
        <w:rPr>
          <w:rFonts w:ascii="Helvetica" w:hAnsi="Helvetica"/>
        </w:rPr>
        <w:t xml:space="preserve">In the preceding paragraph I purposely mixed two macronarratives. One I will call the Western civilization macronarrative and the other the modern/colonial world-system narrative. The first emerged in the Renaissance and was consolidated during the Enlightenment and by German philosophy in the early nineteenth century. As such, this macronarrative is tied to historiography (the Renaissance) and philosophy (the Enlightenment). The second macronarrative emerged during the Cold War as it is linked to the consolidation of the social sciences. The first macronarrative has its origin in Greece; the second in the origin of the Atlantic commercial circuit. Both macronarratives are founded in the same principles of Western epistemology, and both have their own double personality complex (double side). For instance, </w:t>
      </w:r>
      <w:r w:rsidRPr="00416E03">
        <w:rPr>
          <w:rStyle w:val="StyleBoldUnderline"/>
          <w:rFonts w:ascii="Helvetica" w:hAnsi="Helvetica"/>
        </w:rPr>
        <w:t>the narrative of Western civilization is at the same time celebratory of its virtues and critical of its failings.</w:t>
      </w:r>
      <w:r w:rsidRPr="00416E03">
        <w:rPr>
          <w:rFonts w:ascii="Helvetica" w:hAnsi="Helvetica"/>
        </w:rPr>
        <w:t xml:space="preserve"> In the same vein </w:t>
      </w:r>
      <w:r w:rsidRPr="00416E03">
        <w:rPr>
          <w:rStyle w:val="StyleBoldUnderline"/>
          <w:rFonts w:ascii="Helvetica" w:hAnsi="Helvetica"/>
        </w:rPr>
        <w:t>modernity is often celebrated as hiding coloniality and yet is critiqued because of coloniality</w:t>
      </w:r>
      <w:r w:rsidRPr="00416E03">
        <w:rPr>
          <w:rFonts w:ascii="Helvetica" w:hAnsi="Helvetica"/>
        </w:rPr>
        <w:t xml:space="preserve">, its other side. Both macronarratives can also be criticized from the inside (Nietzsche, Heidegger, Derrida, Wallerstein, Gunder Frank, etc.) and [End Page 81] from the exteriority of the colonial difference. 71 Both </w:t>
      </w:r>
      <w:r w:rsidRPr="00416E03">
        <w:rPr>
          <w:rStyle w:val="StyleBoldUnderline"/>
          <w:rFonts w:ascii="Helvetica" w:hAnsi="Helvetica"/>
        </w:rPr>
        <w:t>coloniality of power and historico-structural dependency are key concepts in Quijano's critique of the above macronarratives from the exteriority of the colonial difference.</w:t>
      </w:r>
    </w:p>
    <w:p w14:paraId="2188BAF9" w14:textId="77777777" w:rsidR="005D0209" w:rsidRPr="00416E03" w:rsidRDefault="005D0209" w:rsidP="005D0209">
      <w:pPr>
        <w:rPr>
          <w:rFonts w:ascii="Helvetica" w:hAnsi="Helvetica"/>
        </w:rPr>
      </w:pPr>
    </w:p>
    <w:p w14:paraId="1579A97E" w14:textId="77777777" w:rsidR="005D0209" w:rsidRPr="00416E03" w:rsidRDefault="005D0209" w:rsidP="005D0209">
      <w:pPr>
        <w:pStyle w:val="Heading4"/>
        <w:rPr>
          <w:rFonts w:ascii="Helvetica" w:hAnsi="Helvetica"/>
        </w:rPr>
      </w:pPr>
      <w:r w:rsidRPr="00416E03">
        <w:rPr>
          <w:rFonts w:ascii="Helvetica" w:hAnsi="Helvetica"/>
        </w:rPr>
        <w:t>Colonialism exists on a multiplicity of levels – Quijano missed the critique of the western civilization and the modern world</w:t>
      </w:r>
    </w:p>
    <w:p w14:paraId="776801BD" w14:textId="77777777" w:rsidR="005D0209" w:rsidRPr="00416E03" w:rsidRDefault="005D0209" w:rsidP="005D0209">
      <w:pPr>
        <w:rPr>
          <w:rStyle w:val="StyleStyleBold12pt"/>
          <w:rFonts w:ascii="Helvetica" w:hAnsi="Helvetica"/>
        </w:rPr>
      </w:pPr>
      <w:r w:rsidRPr="00416E03">
        <w:rPr>
          <w:rStyle w:val="StyleStyleBold12pt"/>
          <w:rFonts w:ascii="Helvetica" w:hAnsi="Helvetica"/>
        </w:rPr>
        <w:t>Mignolo, Duke University professor of Literature and Romance Studies, 2</w:t>
      </w:r>
    </w:p>
    <w:p w14:paraId="6C17ADFD" w14:textId="77777777" w:rsidR="005D0209" w:rsidRPr="00416E03" w:rsidRDefault="005D0209" w:rsidP="005D0209">
      <w:pPr>
        <w:rPr>
          <w:rFonts w:ascii="Helvetica" w:hAnsi="Helvetica"/>
        </w:rPr>
      </w:pPr>
      <w:r w:rsidRPr="00416E03">
        <w:rPr>
          <w:rFonts w:ascii="Helvetica" w:hAnsi="Helvetica"/>
        </w:rPr>
        <w:t>(Walter, Argentine semiotician and professor at Duke University, Published Winter 2002, “The Geopolitics of Knowledge and the Colonial Difference”, Pg. 84-85, The South Atlantic Quarterly, Volume 101, Number 1, Winter 2002, Accessed July 10 2013, JB)</w:t>
      </w:r>
    </w:p>
    <w:p w14:paraId="637AA630" w14:textId="77777777" w:rsidR="005D0209" w:rsidRPr="00416E03" w:rsidRDefault="005D0209" w:rsidP="005D0209">
      <w:pPr>
        <w:rPr>
          <w:rFonts w:ascii="Helvetica" w:hAnsi="Helvetica"/>
        </w:rPr>
      </w:pPr>
    </w:p>
    <w:p w14:paraId="73467333" w14:textId="77777777" w:rsidR="005D0209" w:rsidRPr="00416E03" w:rsidRDefault="005D0209" w:rsidP="005D0209">
      <w:pPr>
        <w:rPr>
          <w:rFonts w:ascii="Helvetica" w:hAnsi="Helvetica"/>
        </w:rPr>
      </w:pPr>
      <w:r w:rsidRPr="00416E03">
        <w:rPr>
          <w:rStyle w:val="StyleBoldUnderline"/>
          <w:rFonts w:ascii="Helvetica" w:hAnsi="Helvetica"/>
        </w:rPr>
        <w:t>Coloniality of power worked at all levels of the two macronarratives, Western civilization and modern world-system</w:t>
      </w:r>
      <w:r w:rsidRPr="00416E03">
        <w:rPr>
          <w:rFonts w:ascii="Helvetica" w:hAnsi="Helvetica"/>
        </w:rPr>
        <w:t xml:space="preserve">, that I mentioned earlier. The colonized areas of the world were targets of Christianization and the civilizing mission as the project of the narrative of Western civilization, and they became the target of development, modernization, and the new marketplace as the project of the modern world-system. </w:t>
      </w:r>
      <w:r w:rsidRPr="00416E03">
        <w:rPr>
          <w:rStyle w:val="StyleBoldUnderline"/>
          <w:rFonts w:ascii="Helvetica" w:hAnsi="Helvetica"/>
        </w:rPr>
        <w:t>The internal critique of both macronarratives tended to present itself as valid for the totality, in the sense that it is configured by the program of Western civilization and the modern world-system. The insertion of the word colonial, as in modern/colonial world-system, makes visible what both macronarratives previously obscured: that the production of knowledge and the critique of modernity/coloniality from the colonial difference is a necessary move of decolonization</w:t>
      </w:r>
      <w:r w:rsidRPr="00416E03">
        <w:rPr>
          <w:rFonts w:ascii="Helvetica" w:hAnsi="Helvetica"/>
        </w:rPr>
        <w:t xml:space="preserve">. Otherwise, opening the social sciences could be seen as a well-intentioned reproduction of colonialism from the left. Similarly, a critique of Western metaphysics and logocentrism from the Arabic world may not take into account the critical epistemic legacy and the memory of epistemic violence inscribed in Arabic language and knowledge. Historico-structural dependency, in the narrative of the modern/colonial world-system, presupposes the colonial difference. It is, indeed, the dependency defined and enacted by the coloniality of power. </w:t>
      </w:r>
      <w:r w:rsidRPr="00416E03">
        <w:rPr>
          <w:rStyle w:val="StyleBoldUnderline"/>
          <w:rFonts w:ascii="Helvetica" w:hAnsi="Helvetica"/>
        </w:rPr>
        <w:t>Barbarians, primitives, underdeveloped people, and people of color are all categories that established epistemic dependencies under different</w:t>
      </w:r>
      <w:r w:rsidRPr="00416E03">
        <w:rPr>
          <w:rFonts w:ascii="Helvetica" w:hAnsi="Helvetica"/>
        </w:rPr>
        <w:t xml:space="preserve"> [End Page 84] </w:t>
      </w:r>
      <w:r w:rsidRPr="00416E03">
        <w:rPr>
          <w:rStyle w:val="StyleBoldUnderline"/>
          <w:rFonts w:ascii="Helvetica" w:hAnsi="Helvetica"/>
        </w:rPr>
        <w:t>global designs</w:t>
      </w:r>
      <w:r w:rsidRPr="00416E03">
        <w:rPr>
          <w:rFonts w:ascii="Helvetica" w:hAnsi="Helvetica"/>
        </w:rPr>
        <w:t xml:space="preserve"> (Christianization, civilizing mission, </w:t>
      </w:r>
      <w:r w:rsidRPr="00416E03">
        <w:rPr>
          <w:rStyle w:val="StyleBoldUnderline"/>
          <w:rFonts w:ascii="Helvetica" w:hAnsi="Helvetica"/>
        </w:rPr>
        <w:t>modernization and development, consumerism</w:t>
      </w:r>
      <w:r w:rsidRPr="00416E03">
        <w:rPr>
          <w:rFonts w:ascii="Helvetica" w:hAnsi="Helvetica"/>
        </w:rPr>
        <w:t xml:space="preserve">). </w:t>
      </w:r>
      <w:r w:rsidRPr="00416E03">
        <w:rPr>
          <w:rStyle w:val="StyleBoldUnderline"/>
          <w:rFonts w:ascii="Helvetica" w:hAnsi="Helvetica"/>
        </w:rPr>
        <w:t>Such epistemic dependency is for Quijano the very essence of coloniality of power</w:t>
      </w:r>
      <w:r w:rsidRPr="00416E03">
        <w:rPr>
          <w:rFonts w:ascii="Helvetica" w:hAnsi="Helvetica"/>
        </w:rPr>
        <w:t>. 75</w:t>
      </w:r>
    </w:p>
    <w:p w14:paraId="70BE5DB7" w14:textId="77777777" w:rsidR="005D0209" w:rsidRPr="00416E03" w:rsidRDefault="005D0209" w:rsidP="005D0209">
      <w:pPr>
        <w:rPr>
          <w:rFonts w:ascii="Helvetica" w:hAnsi="Helvetica"/>
        </w:rPr>
      </w:pPr>
      <w:r w:rsidRPr="00416E03">
        <w:rPr>
          <w:rFonts w:ascii="Helvetica" w:hAnsi="Helvetica"/>
        </w:rPr>
        <w:t xml:space="preserve">Both </w:t>
      </w:r>
      <w:r w:rsidRPr="00416E03">
        <w:rPr>
          <w:rStyle w:val="StyleBoldUnderline"/>
          <w:rFonts w:ascii="Helvetica" w:hAnsi="Helvetica"/>
        </w:rPr>
        <w:t>Quijano and Dussel have been proposing and claiming that the starting point of knowledge and thinking must be the colonial difference, not the narrative of Western civilization or the narrative of the modern world-system.</w:t>
      </w:r>
      <w:r w:rsidRPr="00416E03">
        <w:rPr>
          <w:rFonts w:ascii="Helvetica" w:hAnsi="Helvetica"/>
        </w:rPr>
        <w:t xml:space="preserve"> Thus transmodernity and coloniality of power highlight the epistemic colonial difference, essentially the fact that it is urgently necessary to think and produce knowledge from the colonial difference. Paradoxically, the erasure of the colonial difference implies that one recognize it and think from such an epistemic location—to think, that is, from the borders of the two macronarratives, philosophy (Western civilization) and the social sciences (modern world-system). </w:t>
      </w:r>
      <w:r w:rsidRPr="00416E03">
        <w:rPr>
          <w:rStyle w:val="StyleBoldUnderline"/>
          <w:rFonts w:ascii="Helvetica" w:hAnsi="Helvetica"/>
        </w:rPr>
        <w:t>The epistemic colonial difference cannot be erased by its recognition from the perspective of modern epistemology</w:t>
      </w:r>
      <w:r w:rsidRPr="00416E03">
        <w:rPr>
          <w:rFonts w:ascii="Helvetica" w:hAnsi="Helvetica"/>
        </w:rPr>
        <w:t>. On the contrary, it requires, as Bernasconi clearly saw in the case of African philosophy, that epistemic horizons open beyond Bacon's authoritarian assertion that "there can be no others." The consequences of this are gigantic not only for epistemology but also for ethics and politics. I would like to conclude by highlighting some of them in view of future discussions.</w:t>
      </w:r>
    </w:p>
    <w:p w14:paraId="521E2ECA" w14:textId="77777777" w:rsidR="005D0209" w:rsidRPr="00416E03" w:rsidRDefault="005D0209" w:rsidP="005D0209">
      <w:pPr>
        <w:rPr>
          <w:rFonts w:ascii="Helvetica" w:hAnsi="Helvetica"/>
        </w:rPr>
      </w:pPr>
    </w:p>
    <w:p w14:paraId="1674F55D" w14:textId="77777777" w:rsidR="006002F5" w:rsidRPr="00416E03" w:rsidRDefault="006002F5" w:rsidP="006002F5">
      <w:pPr>
        <w:pStyle w:val="Heading2"/>
        <w:rPr>
          <w:rFonts w:ascii="Helvetica" w:hAnsi="Helvetica"/>
        </w:rPr>
      </w:pPr>
      <w:r w:rsidRPr="00416E03">
        <w:rPr>
          <w:rFonts w:ascii="Helvetica" w:hAnsi="Helvetica"/>
        </w:rPr>
        <w:lastRenderedPageBreak/>
        <w:t>Eurocentrism Inevitable</w:t>
      </w:r>
    </w:p>
    <w:p w14:paraId="794347B7" w14:textId="77777777" w:rsidR="00BD7A86" w:rsidRPr="00416E03" w:rsidRDefault="00BD7A86" w:rsidP="00BD7A86">
      <w:pPr>
        <w:pStyle w:val="Heading3"/>
        <w:rPr>
          <w:rFonts w:ascii="Helvetica" w:hAnsi="Helvetica"/>
        </w:rPr>
      </w:pPr>
      <w:r w:rsidRPr="00416E03">
        <w:rPr>
          <w:rFonts w:ascii="Helvetica" w:hAnsi="Helvetica"/>
        </w:rPr>
        <w:lastRenderedPageBreak/>
        <w:t>General</w:t>
      </w:r>
    </w:p>
    <w:p w14:paraId="25233849" w14:textId="559635FC" w:rsidR="00BD7A86" w:rsidRPr="00416E03" w:rsidRDefault="00BD7A86" w:rsidP="00BD7A86">
      <w:pPr>
        <w:pStyle w:val="Heading4"/>
        <w:rPr>
          <w:rFonts w:ascii="Helvetica" w:hAnsi="Helvetica"/>
        </w:rPr>
      </w:pPr>
      <w:r w:rsidRPr="00416E03">
        <w:rPr>
          <w:rFonts w:ascii="Helvetica" w:hAnsi="Helvetica"/>
        </w:rPr>
        <w:t>Eurocentric Framing is inevitable – human nature</w:t>
      </w:r>
    </w:p>
    <w:p w14:paraId="53330549" w14:textId="77777777" w:rsidR="00BD7A86" w:rsidRPr="00416E03" w:rsidRDefault="00BD7A86" w:rsidP="00BD7A86">
      <w:pPr>
        <w:rPr>
          <w:rStyle w:val="StyleStyleBold12pt"/>
          <w:rFonts w:ascii="Helvetica" w:hAnsi="Helvetica"/>
        </w:rPr>
      </w:pPr>
      <w:r w:rsidRPr="00416E03">
        <w:rPr>
          <w:rStyle w:val="StyleStyleBold12pt"/>
          <w:rFonts w:ascii="Helvetica" w:hAnsi="Helvetica"/>
        </w:rPr>
        <w:t>Zahrai, Ethics Journalist, 8</w:t>
      </w:r>
    </w:p>
    <w:p w14:paraId="675EA745" w14:textId="77777777" w:rsidR="00BD7A86" w:rsidRPr="00416E03" w:rsidRDefault="00BD7A86" w:rsidP="00BD7A86">
      <w:pPr>
        <w:rPr>
          <w:rFonts w:ascii="Helvetica" w:hAnsi="Helvetica"/>
        </w:rPr>
      </w:pPr>
      <w:r w:rsidRPr="00416E03">
        <w:rPr>
          <w:rFonts w:ascii="Helvetica" w:hAnsi="Helvetica"/>
        </w:rPr>
        <w:t xml:space="preserve">(Koorosh Zahrai, March 18, 2008, Control Structures Review, “Eurocentrism: The basis of our society, culture, and source of our problem coexisting with nature,” </w:t>
      </w:r>
      <w:hyperlink r:id="rId84" w:history="1">
        <w:r w:rsidRPr="00416E03">
          <w:rPr>
            <w:rStyle w:val="Hyperlink"/>
            <w:rFonts w:ascii="Helvetica" w:hAnsi="Helvetica"/>
          </w:rPr>
          <w:t>http://controlstructures.spheerix.com/index.php?option=com_content&amp;view=article&amp;id=19:eurocentrism-the-basis-of-our-society-culture-and-source-of-our-problem-coexisting-with-nature&amp;catid=5:digital-culture&amp;Itemid=6</w:t>
        </w:r>
      </w:hyperlink>
      <w:r w:rsidRPr="00416E03">
        <w:rPr>
          <w:rFonts w:ascii="Helvetica" w:hAnsi="Helvetica"/>
        </w:rPr>
        <w:t>, accessed July 6, 2013, EK)</w:t>
      </w:r>
    </w:p>
    <w:p w14:paraId="3543F588" w14:textId="77777777" w:rsidR="00BD7A86" w:rsidRPr="00416E03" w:rsidRDefault="00BD7A86" w:rsidP="00BD7A86">
      <w:pPr>
        <w:rPr>
          <w:rFonts w:ascii="Helvetica" w:hAnsi="Helvetica"/>
        </w:rPr>
      </w:pPr>
    </w:p>
    <w:p w14:paraId="0B2F38BA" w14:textId="77777777" w:rsidR="00BD7A86" w:rsidRPr="00416E03" w:rsidRDefault="00BD7A86" w:rsidP="00BD7A86">
      <w:pPr>
        <w:rPr>
          <w:rFonts w:ascii="Helvetica" w:hAnsi="Helvetica"/>
        </w:rPr>
      </w:pPr>
      <w:r w:rsidRPr="00416E03">
        <w:rPr>
          <w:rStyle w:val="StyleBoldUnderline"/>
          <w:rFonts w:ascii="Helvetica" w:hAnsi="Helvetica"/>
        </w:rPr>
        <w:t>The Eurocentric worldview permeates every aspect of our lives, as we are all products of the system of the United States.  Whether at home or abroad, in our relationships with each other and nature, each of us participates in and replicates these notions of Western society and culture, as we are all indoctrinated through the education system and communal socialization.</w:t>
      </w:r>
      <w:r w:rsidRPr="00416E03">
        <w:rPr>
          <w:rFonts w:ascii="Helvetica" w:hAnsi="Helvetica"/>
        </w:rPr>
        <w:t xml:space="preserve">  Creating new living experiences and narratives free of these constraining and altered states of being begins with liberation of our selves, minds, and actions and becoming harmonious in our relations with nature and each other.  More positive present and future experiences will shape our paths so that we can all join together to work on attaining a more meaningful relationship with our surroundings. </w:t>
      </w:r>
    </w:p>
    <w:p w14:paraId="2D9FF4A3" w14:textId="77777777" w:rsidR="00BD7A86" w:rsidRPr="00416E03" w:rsidRDefault="00BD7A86" w:rsidP="00BD7A86">
      <w:pPr>
        <w:rPr>
          <w:rStyle w:val="StyleBoldUnderline"/>
          <w:rFonts w:ascii="Helvetica" w:hAnsi="Helvetica"/>
        </w:rPr>
      </w:pPr>
      <w:r w:rsidRPr="00416E03">
        <w:rPr>
          <w:rFonts w:ascii="Helvetica" w:hAnsi="Helvetica"/>
        </w:rPr>
        <w:t xml:space="preserve">Unthinking Eurocentrism focusses on Eurocentrism and multiculturalism in popular culture. It is written in the passionate belief that </w:t>
      </w:r>
      <w:r w:rsidRPr="00416E03">
        <w:rPr>
          <w:rStyle w:val="StyleBoldUnderline"/>
          <w:rFonts w:ascii="Helvetica" w:hAnsi="Helvetica"/>
        </w:rPr>
        <w:t>an awareness of the intellectually debilitating effects of the Eurocentric legacy is indispensabl</w:t>
      </w:r>
      <w:r w:rsidRPr="00416E03">
        <w:rPr>
          <w:rFonts w:ascii="Helvetica" w:hAnsi="Helvetica"/>
        </w:rPr>
        <w:t xml:space="preserve">e for comprehending not only contemporary media representations but even contemporary subjectivities. Endemic in present-day thought and education, </w:t>
      </w:r>
      <w:r w:rsidRPr="00416E03">
        <w:rPr>
          <w:rStyle w:val="StyleBoldUnderline"/>
          <w:rFonts w:ascii="Helvetica" w:hAnsi="Helvetica"/>
        </w:rPr>
        <w:t>Eurocentrism is naturalized as "common sense."</w:t>
      </w:r>
      <w:r w:rsidRPr="00416E03">
        <w:rPr>
          <w:rFonts w:ascii="Helvetica" w:hAnsi="Helvetica"/>
        </w:rPr>
        <w:t xml:space="preserve"> Philosophy and literature are assumed to be European philosophy and literature. The "best that is thought and written" is assumed to have been thought and written by Europeans. (By Europeans, we refer not only to Europe per se but also to the "neo-Europeans" of the Americas, Australia, and elsewhere.) History is assumed to be European history, everything else being reduced to what historian Hugh Trevor-Roper (in 1965!) patronizingly called the "unrewarding gyrations of barbarous tribes in picturesque but irrelevant corners of the globe."1 Standard core courses in universities stress the history of "Western" civilization, with the more liberal universities insisting on token study of "other" civilizations. And even "Western" civilization is usually taught without reference to the central role of European colonialism within capitalist modernity. </w:t>
      </w:r>
      <w:r w:rsidRPr="00416E03">
        <w:rPr>
          <w:rStyle w:val="StyleBoldUnderline"/>
          <w:rFonts w:ascii="Helvetica" w:hAnsi="Helvetica"/>
        </w:rPr>
        <w:t>So embedded is Eurocentrism in everyday life, so pervasive, that it often goes unnoticed. The residual traces of centuries of axiomatic European domination inform the general culture, the everyday language, and the media, engendering a fictitious sense of the innate superiority of European-derived cultures and peoples.</w:t>
      </w:r>
    </w:p>
    <w:p w14:paraId="6C78EC7A" w14:textId="77777777" w:rsidR="00BD7A86" w:rsidRPr="00416E03" w:rsidRDefault="00BD7A86" w:rsidP="00BD7A86">
      <w:pPr>
        <w:pStyle w:val="Heading4"/>
        <w:rPr>
          <w:rFonts w:ascii="Helvetica" w:hAnsi="Helvetica"/>
        </w:rPr>
      </w:pPr>
      <w:r w:rsidRPr="00416E03">
        <w:rPr>
          <w:rFonts w:ascii="Helvetica" w:hAnsi="Helvetica"/>
        </w:rPr>
        <w:t>Eurocentrism is inevitable – its multifaceted nature makes criticism impossible</w:t>
      </w:r>
    </w:p>
    <w:p w14:paraId="7614E74C" w14:textId="77777777" w:rsidR="00BD7A86" w:rsidRPr="00416E03" w:rsidRDefault="00BD7A86" w:rsidP="00BD7A86">
      <w:pPr>
        <w:rPr>
          <w:rFonts w:ascii="Helvetica" w:hAnsi="Helvetica"/>
        </w:rPr>
      </w:pPr>
      <w:r w:rsidRPr="00416E03">
        <w:rPr>
          <w:rStyle w:val="StyleStyleBold12pt"/>
          <w:rFonts w:ascii="Helvetica" w:hAnsi="Helvetica"/>
        </w:rPr>
        <w:t>Matin, committee member of Centre for Advanced International Theory, 12</w:t>
      </w:r>
      <w:r w:rsidRPr="00416E03">
        <w:rPr>
          <w:rFonts w:ascii="Helvetica" w:hAnsi="Helvetica"/>
        </w:rPr>
        <w:t xml:space="preserve"> (Kamran, European Journal of International Relations 2013 19: 353</w:t>
      </w:r>
    </w:p>
    <w:p w14:paraId="1AFA4CDE" w14:textId="77777777" w:rsidR="00BD7A86" w:rsidRPr="00416E03" w:rsidRDefault="00BD7A86" w:rsidP="00BD7A86">
      <w:pPr>
        <w:rPr>
          <w:rFonts w:ascii="Helvetica" w:hAnsi="Helvetica"/>
        </w:rPr>
      </w:pPr>
      <w:r w:rsidRPr="00416E03">
        <w:rPr>
          <w:rFonts w:ascii="Helvetica" w:hAnsi="Helvetica"/>
        </w:rPr>
        <w:lastRenderedPageBreak/>
        <w:t xml:space="preserve">“Redeeming the universal: Postcolonialism and the inner life of Eurocentrism”, </w:t>
      </w:r>
      <w:hyperlink r:id="rId85" w:history="1">
        <w:r w:rsidRPr="00416E03">
          <w:rPr>
            <w:rStyle w:val="Hyperlink"/>
            <w:rFonts w:ascii="Helvetica" w:hAnsi="Helvetica"/>
          </w:rPr>
          <w:t>http://ejt.sagepub.com/content/19/2/353</w:t>
        </w:r>
      </w:hyperlink>
      <w:r w:rsidRPr="00416E03">
        <w:rPr>
          <w:rFonts w:ascii="Helvetica" w:hAnsi="Helvetica"/>
        </w:rPr>
        <w:t xml:space="preserve"> pg. 359, date accessed 7/7/13 IGM)</w:t>
      </w:r>
    </w:p>
    <w:p w14:paraId="0F6396AD" w14:textId="77777777" w:rsidR="00BD7A86" w:rsidRPr="00416E03" w:rsidRDefault="00BD7A86" w:rsidP="00BD7A86">
      <w:pPr>
        <w:rPr>
          <w:rStyle w:val="StyleBoldUnderline"/>
          <w:rFonts w:ascii="Helvetica" w:hAnsi="Helvetica"/>
        </w:rPr>
      </w:pPr>
    </w:p>
    <w:p w14:paraId="7A981CE6" w14:textId="77777777" w:rsidR="00BD7A86" w:rsidRPr="00416E03" w:rsidRDefault="00BD7A86" w:rsidP="00BD7A86">
      <w:pPr>
        <w:rPr>
          <w:rStyle w:val="StyleStyleBold12pt"/>
          <w:rFonts w:ascii="Helvetica" w:hAnsi="Helvetica"/>
          <w:b w:val="0"/>
          <w:bCs w:val="0"/>
          <w:sz w:val="22"/>
        </w:rPr>
      </w:pPr>
      <w:r w:rsidRPr="00416E03">
        <w:rPr>
          <w:rStyle w:val="StyleBoldUnderline"/>
          <w:rFonts w:ascii="Helvetica" w:hAnsi="Helvetica"/>
        </w:rPr>
        <w:t>In spite of this veritable history of anti-Eurocentric thought and practice</w:t>
      </w:r>
      <w:r w:rsidRPr="00416E03">
        <w:rPr>
          <w:rFonts w:ascii="Helvetica" w:hAnsi="Helvetica"/>
        </w:rPr>
        <w:t xml:space="preserve">, mounting  critique, obvious counter-facts, and logical tensions, </w:t>
      </w:r>
      <w:r w:rsidRPr="00416E03">
        <w:rPr>
          <w:rStyle w:val="StyleBoldUnderline"/>
          <w:rFonts w:ascii="Helvetica" w:hAnsi="Helvetica"/>
        </w:rPr>
        <w:t xml:space="preserve">Eurocentrism continues to exert  influence in the academy, in national and international policy making centers, and among  the elites and the intelligentsia of non-Western ‘developing’ countries </w:t>
      </w:r>
      <w:r w:rsidRPr="00416E03">
        <w:rPr>
          <w:rFonts w:ascii="Helvetica" w:hAnsi="Helvetica"/>
        </w:rPr>
        <w:t xml:space="preserve">(Friedman, 2006;  Ganji, 2008; Jones, 2003: ix–xl; Landes, 2003; Sen, 1999). This influence is certainly closely related to the ideological dimension of Eurocentrism, </w:t>
      </w:r>
      <w:r w:rsidRPr="00416E03">
        <w:rPr>
          <w:rStyle w:val="StyleBoldUnderline"/>
          <w:rFonts w:ascii="Helvetica" w:hAnsi="Helvetica"/>
        </w:rPr>
        <w:t>the fact that it sustains and is sustained by the global dominance of the Western-centered configurations of eco nomic, technological, and military power</w:t>
      </w:r>
      <w:r w:rsidRPr="00416E03">
        <w:rPr>
          <w:rFonts w:ascii="Helvetica" w:hAnsi="Helvetica"/>
        </w:rPr>
        <w:t xml:space="preserve">. This explains why non-Western challenges to those configurations, for example, the strategic shift in the loci of the global concentrations of economic power to non-Western countries such as China, India, or Brazil, can  destabilize Eurocentrism too. However, </w:t>
      </w:r>
      <w:r w:rsidRPr="00416E03">
        <w:rPr>
          <w:rStyle w:val="StyleBoldUnderline"/>
          <w:rFonts w:ascii="Helvetica" w:hAnsi="Helvetica"/>
        </w:rPr>
        <w:t>the longevity of Eurocentrism</w:t>
      </w:r>
      <w:r w:rsidRPr="00416E03">
        <w:rPr>
          <w:rFonts w:ascii="Helvetica" w:hAnsi="Helvetica"/>
        </w:rPr>
        <w:t xml:space="preserve">, as an intellectual mode, </w:t>
      </w:r>
      <w:r w:rsidRPr="00416E03">
        <w:rPr>
          <w:rStyle w:val="StyleBoldUnderline"/>
          <w:rFonts w:ascii="Helvetica" w:hAnsi="Helvetica"/>
        </w:rPr>
        <w:t>has also to be understood in terms of the limitations of the critiques it has been subjected to.</w:t>
      </w:r>
      <w:r w:rsidRPr="00416E03">
        <w:rPr>
          <w:rFonts w:ascii="Helvetica" w:hAnsi="Helvetica"/>
        </w:rPr>
        <w:t xml:space="preserve"> One key limitation of anti-Eurocentric critiques has been an indecisive challenge to Eurocentrism’s stadial conception of development. This is particularly important because the assumption of stadial development is the culmination of Eurocentrism’s historical, prognostic, and normative assumptions. It contains an ideal typical concept of modernity (Europe), a theory of history (stagist development) sustain ing the concept, and a social-scientific methodology — comparative analysis — for investigating it (Bhambra, 2007; Washbrook, 1997: 410; cf. Amin, 1989: x).</w:t>
      </w:r>
    </w:p>
    <w:p w14:paraId="38998A48" w14:textId="7F14A14C" w:rsidR="00BD7A86" w:rsidRPr="00416E03" w:rsidRDefault="00BD7A86" w:rsidP="00BD7A86">
      <w:pPr>
        <w:pStyle w:val="Heading4"/>
        <w:rPr>
          <w:rStyle w:val="StyleStyleBold12pt"/>
          <w:rFonts w:ascii="Helvetica" w:hAnsi="Helvetica"/>
          <w:b/>
        </w:rPr>
      </w:pPr>
      <w:r w:rsidRPr="00416E03">
        <w:rPr>
          <w:rStyle w:val="StyleStyleBold12pt"/>
          <w:rFonts w:ascii="Helvetica" w:hAnsi="Helvetica"/>
          <w:b/>
        </w:rPr>
        <w:t xml:space="preserve">Eurocentrism inevitable </w:t>
      </w:r>
    </w:p>
    <w:p w14:paraId="755AC731" w14:textId="77777777" w:rsidR="00BD7A86" w:rsidRPr="00416E03" w:rsidRDefault="00BD7A86" w:rsidP="00BD7A86">
      <w:pPr>
        <w:rPr>
          <w:rStyle w:val="StyleStyleBold12pt"/>
          <w:rFonts w:ascii="Helvetica" w:hAnsi="Helvetica"/>
        </w:rPr>
      </w:pPr>
      <w:r w:rsidRPr="00416E03">
        <w:rPr>
          <w:rStyle w:val="StyleStyleBold12pt"/>
          <w:rFonts w:ascii="Helvetica" w:hAnsi="Helvetica"/>
        </w:rPr>
        <w:t>Dirlik, Former Duke University History Professor, 99</w:t>
      </w:r>
    </w:p>
    <w:p w14:paraId="3698973E" w14:textId="77777777" w:rsidR="00BD7A86" w:rsidRPr="00416E03" w:rsidRDefault="00BD7A86" w:rsidP="00BD7A86">
      <w:pPr>
        <w:rPr>
          <w:rFonts w:ascii="Helvetica" w:hAnsi="Helvetica"/>
        </w:rPr>
      </w:pPr>
      <w:r w:rsidRPr="00416E03">
        <w:rPr>
          <w:rFonts w:ascii="Helvetica" w:hAnsi="Helvetica"/>
        </w:rPr>
        <w:t>(Arif Dirlik, Spring 1999, “Is There History after Eurocentrism?: Globalism, Postcolonialism, and the Disavowal of History,” pg. 3-4, JSTOR, accessed July 7, 2013, EK)</w:t>
      </w:r>
    </w:p>
    <w:p w14:paraId="16EEE358" w14:textId="77777777" w:rsidR="00BD7A86" w:rsidRPr="00416E03" w:rsidRDefault="00BD7A86" w:rsidP="00BD7A86">
      <w:pPr>
        <w:rPr>
          <w:rFonts w:ascii="Helvetica" w:hAnsi="Helvetica"/>
        </w:rPr>
      </w:pPr>
    </w:p>
    <w:p w14:paraId="659454D3" w14:textId="77777777" w:rsidR="00BD7A86" w:rsidRPr="00416E03" w:rsidRDefault="00BD7A86" w:rsidP="00BD7A86">
      <w:pPr>
        <w:rPr>
          <w:rFonts w:ascii="Helvetica" w:hAnsi="Helvetica"/>
        </w:rPr>
      </w:pPr>
      <w:r w:rsidRPr="00416E03">
        <w:rPr>
          <w:rFonts w:ascii="Helvetica" w:hAnsi="Helvetica"/>
        </w:rPr>
        <w:t xml:space="preserve">I suggest by way of conclusion that a radical critique of Euro- centrism must rest on a radical critique of the whole project of modernity understood in terms of the life-world that is cultural and material at once. </w:t>
      </w:r>
      <w:r w:rsidRPr="00416E03">
        <w:rPr>
          <w:rStyle w:val="StyleBoldUnderline"/>
          <w:rFonts w:ascii="Helvetica" w:hAnsi="Helvetica"/>
        </w:rPr>
        <w:t>Modernity in our day is not just EuroAmerican, but is dispersed globally, if not equally or uniformly, in transnational structures of various kinds, in ideologies of development, and the practices of everyday life. It does not just emanate from EuroAmerica understood geographically, nor are its agencies necessarily Euro- American in origin.</w:t>
      </w:r>
      <w:r w:rsidRPr="00416E03">
        <w:rPr>
          <w:rFonts w:ascii="Helvetica" w:hAnsi="Helvetica"/>
        </w:rPr>
        <w:t xml:space="preserve"> A radical critique of Eurocentrism, in other words, must confront contemporary questions of globalism and postcolonial- ism, and return analysis to the locations of contemporary struggles over the life-world. I should note here that </w:t>
      </w:r>
      <w:r w:rsidRPr="00416E03">
        <w:rPr>
          <w:rStyle w:val="StyleBoldUnderline"/>
          <w:rFonts w:ascii="Helvetica" w:hAnsi="Helvetica"/>
        </w:rPr>
        <w:t>the critique of Eurocentrism is a diffuse characteristic of all kinds of critiques of power in our day</w:t>
      </w:r>
      <w:r w:rsidRPr="00416E03">
        <w:rPr>
          <w:rFonts w:ascii="Helvetica" w:hAnsi="Helvetica"/>
        </w:rPr>
        <w:t xml:space="preserve">: from feminist to racial critiques. On occasion, </w:t>
      </w:r>
      <w:r w:rsidRPr="00416E03">
        <w:rPr>
          <w:rStyle w:val="StyleBoldUnderline"/>
          <w:rFonts w:ascii="Helvetica" w:hAnsi="Helvetica"/>
        </w:rPr>
        <w:t>it seems as if the problems of the world would be solved if somehow we got rid of Eurocentrism. This,</w:t>
      </w:r>
      <w:r w:rsidRPr="00416E03">
        <w:rPr>
          <w:rFonts w:ascii="Helvetica" w:hAnsi="Helvetica"/>
        </w:rPr>
        <w:t xml:space="preserve"> of course</w:t>
      </w:r>
      <w:r w:rsidRPr="00416E03">
        <w:rPr>
          <w:rStyle w:val="StyleBoldUnderline"/>
          <w:rFonts w:ascii="Helvetica" w:hAnsi="Helvetica"/>
        </w:rPr>
        <w:t>, is silly. It not only misses much about Eurocentrism; it ignores even more about the rest of the world</w:t>
      </w:r>
      <w:r w:rsidRPr="00416E03">
        <w:rPr>
          <w:rFonts w:ascii="Helvetica" w:hAnsi="Helvetica"/>
        </w:rPr>
        <w:t xml:space="preserve">. Not the least of what it ignores is that although the agencies that are located in EuroAmerica may be the promoters of Eurocentrism, they are by now not the only ones, and </w:t>
      </w:r>
      <w:r w:rsidRPr="00416E03">
        <w:rPr>
          <w:rFonts w:ascii="Helvetica" w:hAnsi="Helvetica"/>
        </w:rPr>
        <w:lastRenderedPageBreak/>
        <w:t>possibly not the most important ones. Eurocentrism may not be global destiny, but it is a problem that needs to be confronted by any serious thinking about global des- tinies. These problems are too serious to be left in the hands of elites to whom Eurocentrism is an issue of identity in intra-elite struggles for power.</w:t>
      </w:r>
    </w:p>
    <w:p w14:paraId="7EABF9F1" w14:textId="26A09D2C" w:rsidR="00BD7A86" w:rsidRPr="00416E03" w:rsidRDefault="00BD7A86" w:rsidP="00BD7A86">
      <w:pPr>
        <w:pStyle w:val="Heading3"/>
        <w:rPr>
          <w:rFonts w:ascii="Helvetica" w:hAnsi="Helvetica"/>
        </w:rPr>
      </w:pPr>
      <w:r w:rsidRPr="00416E03">
        <w:rPr>
          <w:rFonts w:ascii="Helvetica" w:hAnsi="Helvetica"/>
        </w:rPr>
        <w:lastRenderedPageBreak/>
        <w:t>Epistemology Specific</w:t>
      </w:r>
    </w:p>
    <w:p w14:paraId="1FF5A5E9" w14:textId="77777777" w:rsidR="006002F5" w:rsidRPr="00416E03" w:rsidRDefault="006002F5" w:rsidP="006002F5">
      <w:pPr>
        <w:pStyle w:val="Heading4"/>
        <w:rPr>
          <w:rStyle w:val="StyleStyleBold12pt"/>
          <w:rFonts w:ascii="Helvetica" w:hAnsi="Helvetica"/>
          <w:b/>
        </w:rPr>
      </w:pPr>
      <w:r w:rsidRPr="00416E03">
        <w:rPr>
          <w:rStyle w:val="StyleStyleBold12pt"/>
          <w:rFonts w:ascii="Helvetica" w:hAnsi="Helvetica"/>
          <w:b/>
        </w:rPr>
        <w:t>Eurocentric epistemological reproduction is inevitable</w:t>
      </w:r>
    </w:p>
    <w:p w14:paraId="2DEAAD2B" w14:textId="77777777" w:rsidR="006002F5" w:rsidRPr="00416E03" w:rsidRDefault="006002F5" w:rsidP="006002F5">
      <w:pPr>
        <w:rPr>
          <w:rStyle w:val="StyleStyleBold12pt"/>
          <w:rFonts w:ascii="Helvetica" w:hAnsi="Helvetica"/>
        </w:rPr>
      </w:pPr>
      <w:r w:rsidRPr="00416E03">
        <w:rPr>
          <w:rStyle w:val="StyleStyleBold12pt"/>
          <w:rFonts w:ascii="Helvetica" w:hAnsi="Helvetica"/>
        </w:rPr>
        <w:t>O’Brien, Professor of Economic History, London School of Economics, 10</w:t>
      </w:r>
    </w:p>
    <w:p w14:paraId="1F021614" w14:textId="77777777" w:rsidR="006002F5" w:rsidRPr="00416E03" w:rsidRDefault="006002F5" w:rsidP="006002F5">
      <w:pPr>
        <w:rPr>
          <w:rFonts w:ascii="Helvetica" w:hAnsi="Helvetica"/>
        </w:rPr>
      </w:pPr>
      <w:r w:rsidRPr="00416E03">
        <w:rPr>
          <w:rFonts w:ascii="Helvetica" w:hAnsi="Helvetica"/>
        </w:rPr>
        <w:t xml:space="preserve">(Patrick Karl, Centennial Professor of Economic History, London School of Economics, Fellow of the British Academy and Academia Europaea,. Doctorates honoris causa from Carlos III University Madrid and Uppsala University, Sweden; Fellow of the Royal Historical Society, Fellow of the Royal Society of Arts, President of British Economic History Society, 9/7/10, Global History for the London School of Economics, “How Do You Study Global History? Comparisons, Connections, Entanglement’s and Eurocentrism,” </w:t>
      </w:r>
      <w:hyperlink r:id="rId86" w:history="1">
        <w:r w:rsidRPr="00416E03">
          <w:rPr>
            <w:rStyle w:val="Hyperlink"/>
            <w:rFonts w:ascii="Helvetica" w:hAnsi="Helvetica"/>
          </w:rPr>
          <w:t>http://globalhistoryatlse.wordpress.com/2010/10/07/how-do-you-study-global-history-comparisons-connections-entanglements-and-eurocentrism/</w:t>
        </w:r>
      </w:hyperlink>
      <w:r w:rsidRPr="00416E03">
        <w:rPr>
          <w:rFonts w:ascii="Helvetica" w:hAnsi="Helvetica"/>
        </w:rPr>
        <w:t>, Accessed: 7/6/13, LPS.)</w:t>
      </w:r>
    </w:p>
    <w:p w14:paraId="2E15AD5F" w14:textId="77777777" w:rsidR="006002F5" w:rsidRPr="00416E03" w:rsidRDefault="006002F5" w:rsidP="006002F5">
      <w:pPr>
        <w:rPr>
          <w:rStyle w:val="StyleBoldUnderline"/>
          <w:rFonts w:ascii="Helvetica" w:hAnsi="Helvetica"/>
        </w:rPr>
      </w:pPr>
      <w:r w:rsidRPr="00416E03">
        <w:rPr>
          <w:rFonts w:ascii="Helvetica" w:hAnsi="Helvetica"/>
        </w:rPr>
        <w:t xml:space="preserve">How do we learn the past? </w:t>
      </w:r>
      <w:r w:rsidRPr="00416E03">
        <w:rPr>
          <w:rStyle w:val="StyleBoldUnderline"/>
          <w:rFonts w:ascii="Helvetica" w:hAnsi="Helvetica"/>
        </w:rPr>
        <w:t>We learn the past by being taught it by someone else, whether orally or by reading.</w:t>
      </w:r>
      <w:r w:rsidRPr="00416E03">
        <w:rPr>
          <w:rStyle w:val="StyleBoldUnderline"/>
          <w:rFonts w:ascii="Helvetica" w:hAnsi="Helvetica"/>
          <w:sz w:val="12"/>
        </w:rPr>
        <w:t xml:space="preserve">¶ </w:t>
      </w:r>
      <w:r w:rsidRPr="00416E03">
        <w:rPr>
          <w:rStyle w:val="StyleBoldUnderline"/>
          <w:rFonts w:ascii="Helvetica" w:hAnsi="Helvetica"/>
        </w:rPr>
        <w:t xml:space="preserve">History is also invented by peoples, tribes, religions who need a common past as a means to define and establish themselves. They need a common (sometimes mythical) common origin to give the group a common destiny. </w:t>
      </w:r>
      <w:r w:rsidRPr="00416E03">
        <w:rPr>
          <w:rFonts w:ascii="Helvetica" w:hAnsi="Helvetica"/>
        </w:rPr>
        <w:t>This is done through a process of othering. We can only know something we don’t know through comparison with something we do know.</w:t>
      </w:r>
      <w:r w:rsidRPr="00416E03">
        <w:rPr>
          <w:rFonts w:ascii="Helvetica" w:hAnsi="Helvetica"/>
          <w:sz w:val="12"/>
        </w:rPr>
        <w:t xml:space="preserve">¶ </w:t>
      </w:r>
      <w:r w:rsidRPr="00416E03">
        <w:rPr>
          <w:rFonts w:ascii="Helvetica" w:hAnsi="Helvetica"/>
        </w:rPr>
        <w:t xml:space="preserve">The other is alien, it is foreign. </w:t>
      </w:r>
      <w:r w:rsidRPr="00416E03">
        <w:rPr>
          <w:rStyle w:val="Emphasis"/>
          <w:rFonts w:ascii="Helvetica" w:hAnsi="Helvetica"/>
        </w:rPr>
        <w:t>Everyone is ethnocentric so some extent, it is unavoidable in the way we have been brough up to define others in terms of their differences to you.</w:t>
      </w:r>
      <w:r w:rsidRPr="00416E03">
        <w:rPr>
          <w:rFonts w:ascii="Helvetica" w:hAnsi="Helvetica"/>
        </w:rPr>
        <w:t xml:space="preserve"> </w:t>
      </w:r>
      <w:r w:rsidRPr="00416E03">
        <w:rPr>
          <w:rStyle w:val="StyleBoldUnderline"/>
          <w:rFonts w:ascii="Helvetica" w:hAnsi="Helvetica"/>
        </w:rPr>
        <w:t>Identity is a narrative of yourself established in relation to the other</w:t>
      </w:r>
      <w:r w:rsidRPr="00416E03">
        <w:rPr>
          <w:rFonts w:ascii="Helvetica" w:hAnsi="Helvetica"/>
        </w:rPr>
        <w:t xml:space="preserve">. French versus English. Argentinian versus Brazil. Protestant versus Catholic. Hindu versus Muslim. West versus Rest. </w:t>
      </w:r>
      <w:r w:rsidRPr="00416E03">
        <w:rPr>
          <w:rStyle w:val="StyleBoldUnderline"/>
          <w:rFonts w:ascii="Helvetica" w:hAnsi="Helvetica"/>
        </w:rPr>
        <w:t>This is both a historical and Epistemology process.</w:t>
      </w:r>
    </w:p>
    <w:p w14:paraId="10A8E085" w14:textId="77777777" w:rsidR="006002F5" w:rsidRPr="00416E03" w:rsidRDefault="006002F5" w:rsidP="006002F5">
      <w:pPr>
        <w:pStyle w:val="Heading4"/>
        <w:rPr>
          <w:rStyle w:val="StyleStyleBold12pt"/>
          <w:rFonts w:ascii="Helvetica" w:hAnsi="Helvetica"/>
          <w:b/>
        </w:rPr>
      </w:pPr>
      <w:r w:rsidRPr="00416E03">
        <w:rPr>
          <w:rStyle w:val="StyleStyleBold12pt"/>
          <w:rFonts w:ascii="Helvetica" w:hAnsi="Helvetica"/>
          <w:b/>
        </w:rPr>
        <w:t>Can’t solve the impact-Eurocentrism is the underlying affect of all education- it expands beyond the west systemically means they can’t solve</w:t>
      </w:r>
    </w:p>
    <w:p w14:paraId="39B9FAF9" w14:textId="77777777" w:rsidR="006002F5" w:rsidRPr="00416E03" w:rsidRDefault="006002F5" w:rsidP="006002F5">
      <w:pPr>
        <w:rPr>
          <w:rStyle w:val="StyleStyleBold12pt"/>
          <w:rFonts w:ascii="Helvetica" w:hAnsi="Helvetica"/>
        </w:rPr>
      </w:pPr>
      <w:r w:rsidRPr="00416E03">
        <w:rPr>
          <w:rStyle w:val="StyleStyleBold12pt"/>
          <w:rFonts w:ascii="Helvetica" w:hAnsi="Helvetica"/>
        </w:rPr>
        <w:t>Solomon, a professor in the Institute of Arts and Humanities, Shanghai Jiaotong University</w:t>
      </w:r>
      <w:r w:rsidRPr="00416E03">
        <w:rPr>
          <w:rStyle w:val="st"/>
          <w:rFonts w:ascii="Helvetica" w:eastAsia="Times New Roman" w:hAnsi="Helvetica"/>
        </w:rPr>
        <w:t xml:space="preserve">, </w:t>
      </w:r>
      <w:r w:rsidRPr="00416E03">
        <w:rPr>
          <w:rStyle w:val="StyleStyleBold12pt"/>
          <w:rFonts w:ascii="Helvetica" w:hAnsi="Helvetica"/>
        </w:rPr>
        <w:t>13</w:t>
      </w:r>
    </w:p>
    <w:p w14:paraId="2EDE0630" w14:textId="77777777" w:rsidR="006002F5" w:rsidRPr="00416E03" w:rsidRDefault="006002F5" w:rsidP="006002F5">
      <w:pPr>
        <w:rPr>
          <w:rFonts w:ascii="Helvetica" w:hAnsi="Helvetica"/>
        </w:rPr>
      </w:pPr>
      <w:r w:rsidRPr="00416E03">
        <w:rPr>
          <w:rFonts w:ascii="Helvetica" w:hAnsi="Helvetica"/>
        </w:rPr>
        <w:t xml:space="preserve">(Jon, a professor in the Institute of Arts and Humanities, Shanghai Jiaotong University 2013, TransEuropeennes, “The Experience of Culture: Eurocentric Limits and Openings in Foucault,” </w:t>
      </w:r>
      <w:hyperlink r:id="rId87" w:history="1">
        <w:r w:rsidRPr="00416E03">
          <w:rPr>
            <w:rStyle w:val="Hyperlink"/>
            <w:rFonts w:ascii="Helvetica" w:hAnsi="Helvetica"/>
          </w:rPr>
          <w:t>http://www.transeuropeennes.eu/en/articles/voir_pdf/108</w:t>
        </w:r>
      </w:hyperlink>
      <w:r w:rsidRPr="00416E03">
        <w:rPr>
          <w:rFonts w:ascii="Helvetica" w:hAnsi="Helvetica"/>
        </w:rPr>
        <w:t>, P.7-8, Accessed: 7/6/13, LPS.)</w:t>
      </w:r>
    </w:p>
    <w:p w14:paraId="62E8C762" w14:textId="099388AA" w:rsidR="00BD7A86" w:rsidRPr="00416E03" w:rsidRDefault="006002F5" w:rsidP="00BD7A86">
      <w:pPr>
        <w:rPr>
          <w:rFonts w:ascii="Helvetica" w:hAnsi="Helvetica"/>
        </w:rPr>
      </w:pPr>
      <w:r w:rsidRPr="00416E03">
        <w:rPr>
          <w:rStyle w:val="StyleBoldUnderline"/>
          <w:rFonts w:ascii="Helvetica" w:hAnsi="Helvetica"/>
        </w:rPr>
        <w:t>Against the modern concept</w:t>
      </w:r>
      <w:r w:rsidRPr="00416E03">
        <w:rPr>
          <w:rFonts w:ascii="Helvetica" w:hAnsi="Helvetica"/>
        </w:rPr>
        <w:t xml:space="preserve"> of man </w:t>
      </w:r>
      <w:r w:rsidRPr="00416E03">
        <w:rPr>
          <w:rStyle w:val="StyleBoldUnderline"/>
          <w:rFonts w:ascii="Helvetica" w:hAnsi="Helvetica"/>
        </w:rPr>
        <w:t>that is based on an equivocal relation between¶ experience and knowledge,</w:t>
      </w:r>
      <w:r w:rsidRPr="00416E03">
        <w:rPr>
          <w:rFonts w:ascii="Helvetica" w:hAnsi="Helvetica"/>
        </w:rPr>
        <w:t xml:space="preserve"> Foucault’s </w:t>
      </w:r>
      <w:r w:rsidRPr="00416E03">
        <w:rPr>
          <w:rStyle w:val="StyleBoldUnderline"/>
          <w:rFonts w:ascii="Helvetica" w:hAnsi="Helvetica"/>
        </w:rPr>
        <w:t>critique calls not for a “mixing” of the two but for a way of¶ making the immeasurably small differences between them discontinuous and non-relational. The way¶ this is to be done is to be found in a strategy of “double negation” that “affirms” both terms rather¶ than combines them</w:t>
      </w:r>
      <w:r w:rsidRPr="00416E03">
        <w:rPr>
          <w:rFonts w:ascii="Helvetica" w:hAnsi="Helvetica"/>
        </w:rPr>
        <w:t xml:space="preserve"> (Lawlor 2005, 424).</w:t>
      </w:r>
      <w:r w:rsidRPr="00416E03">
        <w:rPr>
          <w:rFonts w:ascii="Helvetica" w:hAnsi="Helvetica"/>
          <w:sz w:val="12"/>
        </w:rPr>
        <w:t xml:space="preserve">¶ </w:t>
      </w:r>
      <w:r w:rsidRPr="00416E03">
        <w:rPr>
          <w:rStyle w:val="StyleBoldUnderline"/>
          <w:rFonts w:ascii="Helvetica" w:hAnsi="Helvetica"/>
        </w:rPr>
        <w:t xml:space="preserve">The problem with the modern Western¶ episteme¶ , according to¶ The Order of Things¶ , is that a¶ fundamental equivocity and reversibility has been installed between experience and knowledge. </w:t>
      </w:r>
      <w:r w:rsidRPr="00416E03">
        <w:rPr>
          <w:rFonts w:ascii="Helvetica" w:hAnsi="Helvetica"/>
        </w:rPr>
        <w:t>The</w:t>
      </w:r>
      <w:r w:rsidRPr="00416E03">
        <w:rPr>
          <w:rFonts w:ascii="Helvetica" w:hAnsi="Helvetica"/>
          <w:sz w:val="12"/>
        </w:rPr>
        <w:t xml:space="preserve">¶ </w:t>
      </w:r>
      <w:r w:rsidRPr="00416E03">
        <w:rPr>
          <w:rFonts w:ascii="Helvetica" w:hAnsi="Helvetica"/>
        </w:rPr>
        <w:t>resolution of this amphiboly is not what concerns me here so much as what I take to be a warning,</w:t>
      </w:r>
      <w:r w:rsidRPr="00416E03">
        <w:rPr>
          <w:rFonts w:ascii="Helvetica" w:hAnsi="Helvetica"/>
          <w:sz w:val="12"/>
        </w:rPr>
        <w:t xml:space="preserve">¶ </w:t>
      </w:r>
      <w:r w:rsidRPr="00416E03">
        <w:rPr>
          <w:rFonts w:ascii="Helvetica" w:hAnsi="Helvetica"/>
        </w:rPr>
        <w:t>issued by archaeology to biopolitics. Biopolitics, particularly in the part of it that lends itself to studies</w:t>
      </w:r>
      <w:r w:rsidRPr="00416E03">
        <w:rPr>
          <w:rFonts w:ascii="Helvetica" w:hAnsi="Helvetica"/>
          <w:sz w:val="12"/>
        </w:rPr>
        <w:t xml:space="preserve">¶ </w:t>
      </w:r>
      <w:r w:rsidRPr="00416E03">
        <w:rPr>
          <w:rFonts w:ascii="Helvetica" w:hAnsi="Helvetica"/>
        </w:rPr>
        <w:t>of governmentality</w:t>
      </w:r>
      <w:r w:rsidRPr="00416E03">
        <w:rPr>
          <w:rStyle w:val="StyleBoldUnderline"/>
          <w:rFonts w:ascii="Helvetica" w:hAnsi="Helvetica"/>
        </w:rPr>
        <w:t xml:space="preserve">, always runs the risk of becoming the study of the ‘actual experience’ of the¶ politics of life. If the problem of eurocentrism ultimately concerns a hegemony that is mobile and¶ self-transformative, i.e., if the problem of “the West” is not limited to the West, this is because at its¶ core lies a fundamental equivocity or amphibological confusion between knowledge and </w:t>
      </w:r>
      <w:r w:rsidRPr="00416E03">
        <w:rPr>
          <w:rStyle w:val="StyleBoldUnderline"/>
          <w:rFonts w:ascii="Helvetica" w:hAnsi="Helvetica"/>
        </w:rPr>
        <w:lastRenderedPageBreak/>
        <w:t>experience.¶ Similarly, the problem of the state amounts to a way of appropriating the amphiboly, or of capturing it,¶ under the guise of “lived experience”.</w:t>
      </w:r>
      <w:r w:rsidRPr="00416E03">
        <w:rPr>
          <w:rFonts w:ascii="Helvetica" w:hAnsi="Helvetica"/>
        </w:rPr>
        <w:t xml:space="preserve"> Hence, to oppose experience—actual experience, local</w:t>
      </w:r>
      <w:r w:rsidRPr="00416E03">
        <w:rPr>
          <w:rFonts w:ascii="Helvetica" w:hAnsi="Helvetica"/>
          <w:sz w:val="12"/>
        </w:rPr>
        <w:t xml:space="preserve">¶ ¶ </w:t>
      </w:r>
      <w:r w:rsidRPr="00416E03">
        <w:rPr>
          <w:rFonts w:ascii="Helvetica" w:hAnsi="Helvetica"/>
        </w:rPr>
        <w:t>experience—against the hegemony of the West (and its avatar, “Western theory”) ends up being a</w:t>
      </w:r>
      <w:r w:rsidRPr="00416E03">
        <w:rPr>
          <w:rFonts w:ascii="Helvetica" w:hAnsi="Helvetica"/>
          <w:sz w:val="12"/>
        </w:rPr>
        <w:t xml:space="preserve">¶ </w:t>
      </w:r>
      <w:r w:rsidRPr="00416E03">
        <w:rPr>
          <w:rFonts w:ascii="Helvetica" w:hAnsi="Helvetica"/>
        </w:rPr>
        <w:t>strategy complicit at a broad level with the hegemonic logic—consolidated in the state—according to</w:t>
      </w:r>
      <w:r w:rsidRPr="00416E03">
        <w:rPr>
          <w:rFonts w:ascii="Helvetica" w:hAnsi="Helvetica"/>
          <w:sz w:val="12"/>
        </w:rPr>
        <w:t xml:space="preserve">¶ </w:t>
      </w:r>
      <w:r w:rsidRPr="00416E03">
        <w:rPr>
          <w:rFonts w:ascii="Helvetica" w:hAnsi="Helvetica"/>
        </w:rPr>
        <w:t>which the West first gathered itself as a subject in history.</w:t>
      </w:r>
    </w:p>
    <w:p w14:paraId="484B3EF8" w14:textId="77777777" w:rsidR="00DB1D81" w:rsidRPr="00416E03" w:rsidRDefault="00DB1D81" w:rsidP="000A1AA1">
      <w:pPr>
        <w:pStyle w:val="Heading1"/>
        <w:rPr>
          <w:rFonts w:ascii="Helvetica" w:hAnsi="Helvetica"/>
        </w:rPr>
      </w:pPr>
      <w:r w:rsidRPr="00416E03">
        <w:rPr>
          <w:rFonts w:ascii="Helvetica" w:hAnsi="Helvetica"/>
        </w:rPr>
        <w:lastRenderedPageBreak/>
        <w:t xml:space="preserve">Eurocentrism Good </w:t>
      </w:r>
    </w:p>
    <w:p w14:paraId="09BB87B0" w14:textId="77777777" w:rsidR="00DB1D81" w:rsidRPr="00416E03" w:rsidRDefault="00DB1D81" w:rsidP="00DB1D81">
      <w:pPr>
        <w:pStyle w:val="Heading3"/>
        <w:rPr>
          <w:rStyle w:val="StyleStyleBold12pt"/>
          <w:rFonts w:ascii="Helvetica" w:hAnsi="Helvetica"/>
        </w:rPr>
      </w:pPr>
      <w:r w:rsidRPr="00416E03">
        <w:rPr>
          <w:rFonts w:ascii="Helvetica" w:hAnsi="Helvetica"/>
        </w:rPr>
        <w:lastRenderedPageBreak/>
        <w:t>Eurocentrism Good- Civilization</w:t>
      </w:r>
    </w:p>
    <w:p w14:paraId="7A512B5F" w14:textId="77777777" w:rsidR="00DB1D81" w:rsidRPr="00416E03" w:rsidRDefault="00DB1D81" w:rsidP="00DB1D81">
      <w:pPr>
        <w:pStyle w:val="Heading4"/>
        <w:rPr>
          <w:rFonts w:ascii="Helvetica" w:hAnsi="Helvetica"/>
        </w:rPr>
      </w:pPr>
      <w:r w:rsidRPr="00416E03">
        <w:rPr>
          <w:rFonts w:ascii="Helvetica" w:hAnsi="Helvetica"/>
        </w:rPr>
        <w:t>Eurocentrism is good- it’s the underlying creator of civilization, civility, progress, and social sciences</w:t>
      </w:r>
    </w:p>
    <w:p w14:paraId="16F9E3CF" w14:textId="77777777" w:rsidR="00DB1D81" w:rsidRPr="00416E03" w:rsidRDefault="00DB1D81" w:rsidP="00DB1D81">
      <w:pPr>
        <w:rPr>
          <w:rStyle w:val="StyleStyleBold12pt"/>
          <w:rFonts w:ascii="Helvetica" w:hAnsi="Helvetica"/>
        </w:rPr>
      </w:pPr>
      <w:r w:rsidRPr="00416E03">
        <w:rPr>
          <w:rStyle w:val="StyleStyleBold12pt"/>
          <w:rFonts w:ascii="Helvetica" w:hAnsi="Helvetica"/>
        </w:rPr>
        <w:t>Wallerstein, is an American sociologist, historical social scientist, and world-systems analyst, 97</w:t>
      </w:r>
    </w:p>
    <w:p w14:paraId="0BA53F43" w14:textId="77777777" w:rsidR="00DB1D81" w:rsidRPr="00416E03" w:rsidRDefault="00DB1D81" w:rsidP="00DB1D81">
      <w:pPr>
        <w:rPr>
          <w:rFonts w:ascii="Helvetica" w:hAnsi="Helvetica"/>
        </w:rPr>
      </w:pPr>
      <w:r w:rsidRPr="00416E03">
        <w:rPr>
          <w:rFonts w:ascii="Helvetica" w:hAnsi="Helvetica"/>
        </w:rPr>
        <w:t xml:space="preserve">(Immanuel, </w:t>
      </w:r>
      <w:r w:rsidRPr="00416E03">
        <w:rPr>
          <w:rFonts w:ascii="Helvetica" w:eastAsia="Times New Roman" w:hAnsi="Helvetica"/>
        </w:rPr>
        <w:t xml:space="preserve">an American sociologist, historical social scientist, and world-systems analyst. His bimonthly commentaries on world affairs are syndicated, </w:t>
      </w:r>
      <w:r w:rsidRPr="00416E03">
        <w:rPr>
          <w:rFonts w:ascii="Helvetica" w:hAnsi="Helvetica"/>
        </w:rPr>
        <w:t xml:space="preserve">1997, Binghamton.edu "Eurocentrism and its Avatars: The Dilemmas of Social Science," </w:t>
      </w:r>
      <w:hyperlink r:id="rId88" w:history="1">
        <w:r w:rsidRPr="00416E03">
          <w:rPr>
            <w:rStyle w:val="Hyperlink"/>
            <w:rFonts w:ascii="Helvetica" w:hAnsi="Helvetica"/>
          </w:rPr>
          <w:t>http://www2.binghamton.edu/fbc/archive/iweuroc.htm</w:t>
        </w:r>
      </w:hyperlink>
      <w:r w:rsidRPr="00416E03">
        <w:rPr>
          <w:rFonts w:ascii="Helvetica" w:hAnsi="Helvetica"/>
        </w:rPr>
        <w:t>, Accessed: 7/6/13, LPS.)</w:t>
      </w:r>
    </w:p>
    <w:p w14:paraId="5D78B69E" w14:textId="77777777" w:rsidR="00DB1D81" w:rsidRPr="00416E03" w:rsidRDefault="00DB1D81" w:rsidP="00DB1D81">
      <w:pPr>
        <w:rPr>
          <w:rFonts w:ascii="Helvetica" w:hAnsi="Helvetica"/>
        </w:rPr>
      </w:pPr>
    </w:p>
    <w:p w14:paraId="7B02BDF6" w14:textId="77777777" w:rsidR="00DB1D81" w:rsidRPr="00416E03" w:rsidRDefault="00DB1D81" w:rsidP="00DB1D81">
      <w:pPr>
        <w:rPr>
          <w:rFonts w:ascii="Helvetica" w:hAnsi="Helvetica"/>
        </w:rPr>
      </w:pPr>
      <w:r w:rsidRPr="00416E03">
        <w:rPr>
          <w:rStyle w:val="StyleBoldUnderline"/>
          <w:rFonts w:ascii="Helvetica" w:hAnsi="Helvetica"/>
        </w:rPr>
        <w:t>(3) Civilization. Civilization refers to a set of social characteristics that are contrasted with primitiveness or barbarism. Modern Europe considered itself to be more than merely one "civilization" among several; it considered itself</w:t>
      </w:r>
      <w:r w:rsidRPr="00416E03">
        <w:rPr>
          <w:rFonts w:ascii="Helvetica" w:hAnsi="Helvetica"/>
        </w:rPr>
        <w:t xml:space="preserve"> (</w:t>
      </w:r>
      <w:r w:rsidRPr="00416E03">
        <w:rPr>
          <w:rStyle w:val="StyleBoldUnderline"/>
          <w:rFonts w:ascii="Helvetica" w:hAnsi="Helvetica"/>
        </w:rPr>
        <w:t>uniquely or at least especially) "civilized."</w:t>
      </w:r>
      <w:r w:rsidRPr="00416E03">
        <w:rPr>
          <w:rFonts w:ascii="Helvetica" w:hAnsi="Helvetica"/>
        </w:rPr>
        <w:t xml:space="preserve"> What characterized this state of being civilized is not something on which there has been an obvious consensus, even among Europeans. For some, </w:t>
      </w:r>
      <w:r w:rsidRPr="00416E03">
        <w:rPr>
          <w:rStyle w:val="StyleBoldUnderline"/>
          <w:rFonts w:ascii="Helvetica" w:hAnsi="Helvetica"/>
        </w:rPr>
        <w:t>civilization was encompassed in "modernity," that is, in the advance of technology and the rise of productivity as well as the cultural belief in the existence of historic development and progress.</w:t>
      </w:r>
      <w:r w:rsidRPr="00416E03">
        <w:rPr>
          <w:rFonts w:ascii="Helvetica" w:hAnsi="Helvetica"/>
        </w:rPr>
        <w:t xml:space="preserve"> For others, civilization meant the increased autonomy of the "individual" vis-a-vis all other social actors - the family, the community, the state, the religious institutions. For others</w:t>
      </w:r>
      <w:r w:rsidRPr="00416E03">
        <w:rPr>
          <w:rStyle w:val="StyleBoldUnderline"/>
          <w:rFonts w:ascii="Helvetica" w:hAnsi="Helvetica"/>
        </w:rPr>
        <w:t>, civilization meant non-brutal behavior in everyday life, social manners in the broadest sense.</w:t>
      </w:r>
      <w:r w:rsidRPr="00416E03">
        <w:rPr>
          <w:rFonts w:ascii="Helvetica" w:hAnsi="Helvetica"/>
        </w:rPr>
        <w:t xml:space="preserve"> And for still others, civilization meant the decline or narrowing of the scope of legitimate violence and the broadening of the definition of cruelty. And of course, for many, civilization involved several or all of these traits in combination.</w:t>
      </w:r>
      <w:r w:rsidRPr="00416E03">
        <w:rPr>
          <w:rFonts w:ascii="Helvetica" w:hAnsi="Helvetica"/>
          <w:sz w:val="12"/>
        </w:rPr>
        <w:t xml:space="preserve">¶ </w:t>
      </w:r>
      <w:r w:rsidRPr="00416E03">
        <w:rPr>
          <w:rFonts w:ascii="Helvetica" w:hAnsi="Helvetica"/>
        </w:rPr>
        <w:t xml:space="preserve">When French colonizers in the nineteenth century spoke of la mission civilisatrice, they meant that, by means of colonial conquest, France (or more generally Europe) would impose upon non-European peoples the values and norms that were encompassed by these definitions of civilization. When, in the 1990's, </w:t>
      </w:r>
      <w:r w:rsidRPr="00416E03">
        <w:rPr>
          <w:rStyle w:val="StyleBoldUnderline"/>
          <w:rFonts w:ascii="Helvetica" w:hAnsi="Helvetica"/>
        </w:rPr>
        <w:t>various groups in Western countries spoke of the "right to interfere" in political situations in various parts of the world, but almost always in non-Western parts of the world, it is in the name of such values of civilization that they are asserting such a right.</w:t>
      </w:r>
      <w:r w:rsidRPr="00416E03">
        <w:rPr>
          <w:rStyle w:val="StyleBoldUnderline"/>
          <w:rFonts w:ascii="Helvetica" w:hAnsi="Helvetica"/>
          <w:sz w:val="12"/>
        </w:rPr>
        <w:t xml:space="preserve">¶ </w:t>
      </w:r>
      <w:r w:rsidRPr="00416E03">
        <w:rPr>
          <w:rStyle w:val="StyleBoldUnderline"/>
          <w:rFonts w:ascii="Helvetica" w:hAnsi="Helvetica"/>
        </w:rPr>
        <w:t>This set of values, however we prefer to designate them civilized values,</w:t>
      </w:r>
      <w:r w:rsidRPr="00416E03">
        <w:rPr>
          <w:rFonts w:ascii="Helvetica" w:hAnsi="Helvetica"/>
        </w:rPr>
        <w:t xml:space="preserve"> secular-humanist values, modern values permeate social science, as one might expect, since social science is a product of the same historical system that has elevated these values to the pinnacle of a hierarchy. Social scientists have incorporated such values in their definitions of the problems (the social problems, the intellectual problems) they consider worth pursuing. They have incorporated these values into the concepts they have invented with which to analyze the problems, and into the indicators they utilize to measure the concepts. Social scientists no doubt have insisted, for the most part, that they were seeking to be value-free, insofar as they claimed they were not intentionally misreading or distorting the data because of their socio-political preferences. But to be value-free in this sense does not at all mean that values, in the sense of decisions about the historical significance of observed phenomena, are absent. This is of course the central argument of Heinrich Rickert (1913) about the logical specificity of what he calls the "cultural sciences." They are unable to ignore "values" in the sense of assessing social significance.</w:t>
      </w:r>
      <w:r w:rsidRPr="00416E03">
        <w:rPr>
          <w:rFonts w:ascii="Helvetica" w:hAnsi="Helvetica"/>
          <w:sz w:val="12"/>
        </w:rPr>
        <w:t xml:space="preserve">¶ </w:t>
      </w:r>
      <w:r w:rsidRPr="00416E03">
        <w:rPr>
          <w:rFonts w:ascii="Helvetica" w:hAnsi="Helvetica"/>
        </w:rPr>
        <w:t xml:space="preserve">To be sure, the Western and social scientific </w:t>
      </w:r>
      <w:r w:rsidRPr="00416E03">
        <w:rPr>
          <w:rFonts w:ascii="Helvetica" w:hAnsi="Helvetica"/>
        </w:rPr>
        <w:lastRenderedPageBreak/>
        <w:t xml:space="preserve">presumptions about "civilization" were not entirely impervious to the concept of the multiplicity of "civilizations." Whenever one posed the question of the origin of civilized values, how it was that they have appeared originally (or so it was argued) </w:t>
      </w:r>
      <w:r w:rsidRPr="00416E03">
        <w:rPr>
          <w:rStyle w:val="StyleBoldUnderline"/>
          <w:rFonts w:ascii="Helvetica" w:hAnsi="Helvetica"/>
        </w:rPr>
        <w:t>in the modern Western world, the answer almost inevitably was that they were the products of long-standing and unique trends in the past of the Western world -</w:t>
      </w:r>
      <w:r w:rsidRPr="00416E03">
        <w:rPr>
          <w:rFonts w:ascii="Helvetica" w:hAnsi="Helvetica"/>
        </w:rPr>
        <w:t xml:space="preserve"> alternatively described as the heritage of Antiquity and/or ofthe Christian Middle Ages, the heritage of the Hebrew world, or the combined heritage of the two, the latter sometimes renamed and respecified as the Judeo-Christian heritage.</w:t>
      </w:r>
      <w:r w:rsidRPr="00416E03">
        <w:rPr>
          <w:rFonts w:ascii="Helvetica" w:hAnsi="Helvetica"/>
          <w:sz w:val="12"/>
        </w:rPr>
        <w:t xml:space="preserve">¶ </w:t>
      </w:r>
      <w:r w:rsidRPr="00416E03">
        <w:rPr>
          <w:rFonts w:ascii="Helvetica" w:hAnsi="Helvetica"/>
        </w:rPr>
        <w:t>Many objections can and have been made to the set of successive presumptions. Whether the modern world, or the modern European world, is civilized in the very way the word is used in European discourse has been challenged. There is the notable quip of Mahatma Gandhi who, when asked, "Mr. Gandhi, what do you think of Western civilization?", responded, "It would be a good idea." In addition, the assertion that the values of ancient Greece and Rome or of ancient Israel were more conducive to laying the base for these so-called modern values than were the values of other ancient civilizations has also been contested. And finally whether modern Europe can plausibly claim either Greece and Rome on the one hand or ancient Israel on the other as its civilizational foreground is not self-evident. Indeed, there has long been a debate between those who have seen Greece or Israel as alternative cultural origins. Each side of this debate has denied the plausibility of the alternative. This debate itself casts doubt on the plausibili- ty of the derivation.</w:t>
      </w:r>
    </w:p>
    <w:sectPr w:rsidR="00DB1D81" w:rsidRPr="00416E03">
      <w:headerReference w:type="default" r:id="rId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2DC40" w14:textId="77777777" w:rsidR="00D43A39" w:rsidRDefault="00D43A39" w:rsidP="005F5576">
      <w:r>
        <w:separator/>
      </w:r>
    </w:p>
  </w:endnote>
  <w:endnote w:type="continuationSeparator" w:id="0">
    <w:p w14:paraId="7C19EDFC" w14:textId="77777777" w:rsidR="00D43A39" w:rsidRDefault="00D43A3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MS Mincho">
    <w:altName w:val="ＭＳ 明朝"/>
    <w:panose1 w:val="02020609040205080304"/>
    <w:charset w:val="80"/>
    <w:family w:val="roman"/>
    <w:notTrueType/>
    <w:pitch w:val="fixed"/>
    <w:sig w:usb0="00000000"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Microsoft YaHei">
    <w:panose1 w:val="020B0503020204020204"/>
    <w:charset w:val="86"/>
    <w:family w:val="swiss"/>
    <w:pitch w:val="variable"/>
    <w:sig w:usb0="80000287" w:usb1="2AC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07439" w14:textId="77777777" w:rsidR="00D43A39" w:rsidRDefault="00D43A39" w:rsidP="005F5576">
      <w:r>
        <w:separator/>
      </w:r>
    </w:p>
  </w:footnote>
  <w:footnote w:type="continuationSeparator" w:id="0">
    <w:p w14:paraId="7DC7BC58" w14:textId="77777777" w:rsidR="00D43A39" w:rsidRDefault="00D43A39" w:rsidP="005F5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152" w:type="dxa"/>
      <w:tblLook w:val="01E0" w:firstRow="1" w:lastRow="1" w:firstColumn="1" w:lastColumn="1" w:noHBand="0" w:noVBand="0"/>
    </w:tblPr>
    <w:tblGrid>
      <w:gridCol w:w="8208"/>
      <w:gridCol w:w="1152"/>
    </w:tblGrid>
    <w:tr w:rsidR="00DD7491" w14:paraId="7B7AFCE4" w14:textId="77777777">
      <w:tc>
        <w:tcPr>
          <w:tcW w:w="0" w:type="auto"/>
          <w:tcBorders>
            <w:right w:val="single" w:sz="6" w:space="0" w:color="000000" w:themeColor="text1"/>
          </w:tcBorders>
        </w:tcPr>
        <w:sdt>
          <w:sdtPr>
            <w:alias w:val="Company"/>
            <w:id w:val="78735422"/>
            <w:placeholder>
              <w:docPart w:val="24D38F6021CA41E096815B571E1C4215"/>
            </w:placeholder>
            <w:dataBinding w:prefixMappings="xmlns:ns0='http://schemas.openxmlformats.org/officeDocument/2006/extended-properties'" w:xpath="/ns0:Properties[1]/ns0:Company[1]" w:storeItemID="{6668398D-A668-4E3E-A5EB-62B293D839F1}"/>
            <w:text/>
          </w:sdtPr>
          <w:sdtContent>
            <w:p w14:paraId="2ECE274E" w14:textId="1D1592CD" w:rsidR="00DD7491" w:rsidRDefault="00DD7491">
              <w:pPr>
                <w:pStyle w:val="Header"/>
                <w:jc w:val="right"/>
              </w:pPr>
              <w:r>
                <w:t>Gonzaga Debate Institute 2013</w:t>
              </w:r>
            </w:p>
          </w:sdtContent>
        </w:sdt>
        <w:sdt>
          <w:sdtPr>
            <w:rPr>
              <w:b/>
              <w:bCs/>
            </w:rPr>
            <w:alias w:val="Title"/>
            <w:id w:val="78735415"/>
            <w:placeholder>
              <w:docPart w:val="44016EEAA9B24199B0B62EF0E34B65BA"/>
            </w:placeholder>
            <w:dataBinding w:prefixMappings="xmlns:ns0='http://schemas.openxmlformats.org/package/2006/metadata/core-properties' xmlns:ns1='http://purl.org/dc/elements/1.1/'" w:xpath="/ns0:coreProperties[1]/ns1:title[1]" w:storeItemID="{6C3C8BC8-F283-45AE-878A-BAB7291924A1}"/>
            <w:text/>
          </w:sdtPr>
          <w:sdtContent>
            <w:p w14:paraId="35C6B613" w14:textId="5FDC0DE3" w:rsidR="00DD7491" w:rsidRDefault="00DD7491" w:rsidP="007C5CB0">
              <w:pPr>
                <w:pStyle w:val="Header"/>
                <w:jc w:val="right"/>
                <w:rPr>
                  <w:b/>
                  <w:bCs/>
                </w:rPr>
              </w:pPr>
              <w:r>
                <w:rPr>
                  <w:b/>
                  <w:bCs/>
                </w:rPr>
                <w:t>Eurocentrism K</w:t>
              </w:r>
            </w:p>
          </w:sdtContent>
        </w:sdt>
      </w:tc>
      <w:tc>
        <w:tcPr>
          <w:tcW w:w="1152" w:type="dxa"/>
          <w:tcBorders>
            <w:left w:val="single" w:sz="6" w:space="0" w:color="000000" w:themeColor="text1"/>
          </w:tcBorders>
        </w:tcPr>
        <w:p w14:paraId="2343CF78" w14:textId="77777777" w:rsidR="00DD7491" w:rsidRDefault="00DD7491">
          <w:pPr>
            <w:pStyle w:val="Header"/>
            <w:rPr>
              <w:b/>
              <w:bCs/>
            </w:rPr>
          </w:pPr>
          <w:r>
            <w:fldChar w:fldCharType="begin"/>
          </w:r>
          <w:r>
            <w:instrText xml:space="preserve"> PAGE   \* MERGEFORMAT </w:instrText>
          </w:r>
          <w:r>
            <w:fldChar w:fldCharType="separate"/>
          </w:r>
          <w:r w:rsidR="0097462E">
            <w:rPr>
              <w:noProof/>
            </w:rPr>
            <w:t>213</w:t>
          </w:r>
          <w:r>
            <w:rPr>
              <w:noProof/>
            </w:rPr>
            <w:fldChar w:fldCharType="end"/>
          </w:r>
        </w:p>
      </w:tc>
    </w:tr>
  </w:tbl>
  <w:p w14:paraId="05DB34AA" w14:textId="77777777" w:rsidR="00DD7491" w:rsidRDefault="00DD74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83868823">
    <w:abstractNumId w:val="12"/>
  </w:num>
  <w:num w:numId="2" w16cid:durableId="1456603589">
    <w:abstractNumId w:val="11"/>
  </w:num>
  <w:num w:numId="3" w16cid:durableId="634338300">
    <w:abstractNumId w:val="10"/>
  </w:num>
  <w:num w:numId="4" w16cid:durableId="489175069">
    <w:abstractNumId w:val="13"/>
  </w:num>
  <w:num w:numId="5" w16cid:durableId="1918467843">
    <w:abstractNumId w:val="9"/>
  </w:num>
  <w:num w:numId="6" w16cid:durableId="1274707887">
    <w:abstractNumId w:val="7"/>
  </w:num>
  <w:num w:numId="7" w16cid:durableId="1543902215">
    <w:abstractNumId w:val="6"/>
  </w:num>
  <w:num w:numId="8" w16cid:durableId="1591305192">
    <w:abstractNumId w:val="5"/>
  </w:num>
  <w:num w:numId="9" w16cid:durableId="1683628932">
    <w:abstractNumId w:val="4"/>
  </w:num>
  <w:num w:numId="10" w16cid:durableId="40987000">
    <w:abstractNumId w:val="8"/>
  </w:num>
  <w:num w:numId="11" w16cid:durableId="826284424">
    <w:abstractNumId w:val="3"/>
  </w:num>
  <w:num w:numId="12" w16cid:durableId="1469125416">
    <w:abstractNumId w:val="2"/>
  </w:num>
  <w:num w:numId="13" w16cid:durableId="430512883">
    <w:abstractNumId w:val="1"/>
  </w:num>
  <w:num w:numId="14" w16cid:durableId="1931087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D81"/>
    <w:rsid w:val="000022F2"/>
    <w:rsid w:val="0000459F"/>
    <w:rsid w:val="00004EB4"/>
    <w:rsid w:val="0002196C"/>
    <w:rsid w:val="00021F29"/>
    <w:rsid w:val="00026AF1"/>
    <w:rsid w:val="00027EED"/>
    <w:rsid w:val="0003041D"/>
    <w:rsid w:val="00033028"/>
    <w:rsid w:val="000360A7"/>
    <w:rsid w:val="00041235"/>
    <w:rsid w:val="00052A1D"/>
    <w:rsid w:val="00055E12"/>
    <w:rsid w:val="00064A59"/>
    <w:rsid w:val="0007162E"/>
    <w:rsid w:val="00071768"/>
    <w:rsid w:val="00073B9A"/>
    <w:rsid w:val="00080347"/>
    <w:rsid w:val="00090287"/>
    <w:rsid w:val="00090BA2"/>
    <w:rsid w:val="00096B8D"/>
    <w:rsid w:val="000978A3"/>
    <w:rsid w:val="00097D7E"/>
    <w:rsid w:val="000A1AA1"/>
    <w:rsid w:val="000A1D39"/>
    <w:rsid w:val="000A4FA5"/>
    <w:rsid w:val="000A6AA7"/>
    <w:rsid w:val="000B61C8"/>
    <w:rsid w:val="000C767D"/>
    <w:rsid w:val="000D0B76"/>
    <w:rsid w:val="000D2AE5"/>
    <w:rsid w:val="000D3A26"/>
    <w:rsid w:val="000D3D8D"/>
    <w:rsid w:val="000E41A3"/>
    <w:rsid w:val="000F37E7"/>
    <w:rsid w:val="001008B8"/>
    <w:rsid w:val="001068EC"/>
    <w:rsid w:val="00113C68"/>
    <w:rsid w:val="00114663"/>
    <w:rsid w:val="0012057B"/>
    <w:rsid w:val="00126D92"/>
    <w:rsid w:val="001301AC"/>
    <w:rsid w:val="001304DF"/>
    <w:rsid w:val="00140397"/>
    <w:rsid w:val="0014072D"/>
    <w:rsid w:val="00141F7D"/>
    <w:rsid w:val="00141FBF"/>
    <w:rsid w:val="00147CAE"/>
    <w:rsid w:val="00161279"/>
    <w:rsid w:val="0016509D"/>
    <w:rsid w:val="001669FF"/>
    <w:rsid w:val="0016711C"/>
    <w:rsid w:val="00167A9F"/>
    <w:rsid w:val="001711E1"/>
    <w:rsid w:val="00175018"/>
    <w:rsid w:val="00177828"/>
    <w:rsid w:val="00177A1E"/>
    <w:rsid w:val="00182D51"/>
    <w:rsid w:val="0018565A"/>
    <w:rsid w:val="0019587B"/>
    <w:rsid w:val="00195A28"/>
    <w:rsid w:val="001A2FB4"/>
    <w:rsid w:val="001A4F0E"/>
    <w:rsid w:val="001B0A04"/>
    <w:rsid w:val="001B3CEC"/>
    <w:rsid w:val="001C1D82"/>
    <w:rsid w:val="001C2147"/>
    <w:rsid w:val="001C587E"/>
    <w:rsid w:val="001C7C90"/>
    <w:rsid w:val="001D0D51"/>
    <w:rsid w:val="001F2901"/>
    <w:rsid w:val="001F7572"/>
    <w:rsid w:val="0020006E"/>
    <w:rsid w:val="002009AE"/>
    <w:rsid w:val="002101DA"/>
    <w:rsid w:val="00217499"/>
    <w:rsid w:val="00220784"/>
    <w:rsid w:val="0024023F"/>
    <w:rsid w:val="00240C4E"/>
    <w:rsid w:val="00243DC0"/>
    <w:rsid w:val="00250E16"/>
    <w:rsid w:val="00256BBB"/>
    <w:rsid w:val="00257696"/>
    <w:rsid w:val="0026382E"/>
    <w:rsid w:val="00272786"/>
    <w:rsid w:val="00287AB7"/>
    <w:rsid w:val="00294D00"/>
    <w:rsid w:val="002A213E"/>
    <w:rsid w:val="002A4D0E"/>
    <w:rsid w:val="002A511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449C"/>
    <w:rsid w:val="00326EEB"/>
    <w:rsid w:val="0033078A"/>
    <w:rsid w:val="00331559"/>
    <w:rsid w:val="00341D6C"/>
    <w:rsid w:val="00341F0E"/>
    <w:rsid w:val="00344E91"/>
    <w:rsid w:val="00347123"/>
    <w:rsid w:val="0034756E"/>
    <w:rsid w:val="00347E74"/>
    <w:rsid w:val="00351D97"/>
    <w:rsid w:val="00352D05"/>
    <w:rsid w:val="00354B5B"/>
    <w:rsid w:val="00360FC5"/>
    <w:rsid w:val="0038397B"/>
    <w:rsid w:val="00383E0A"/>
    <w:rsid w:val="003847C7"/>
    <w:rsid w:val="00385298"/>
    <w:rsid w:val="003852CE"/>
    <w:rsid w:val="00387F1A"/>
    <w:rsid w:val="00392E92"/>
    <w:rsid w:val="00395C83"/>
    <w:rsid w:val="003A2A3B"/>
    <w:rsid w:val="003A440C"/>
    <w:rsid w:val="003B024E"/>
    <w:rsid w:val="003B0C84"/>
    <w:rsid w:val="003B183E"/>
    <w:rsid w:val="003B2F3E"/>
    <w:rsid w:val="003B55B7"/>
    <w:rsid w:val="003C6DDD"/>
    <w:rsid w:val="003C756E"/>
    <w:rsid w:val="003D2C33"/>
    <w:rsid w:val="003E4831"/>
    <w:rsid w:val="003E48DE"/>
    <w:rsid w:val="003E7E8B"/>
    <w:rsid w:val="003F0A44"/>
    <w:rsid w:val="003F3030"/>
    <w:rsid w:val="003F47AE"/>
    <w:rsid w:val="00401F34"/>
    <w:rsid w:val="00403971"/>
    <w:rsid w:val="00407386"/>
    <w:rsid w:val="004138EF"/>
    <w:rsid w:val="00416E03"/>
    <w:rsid w:val="004319DE"/>
    <w:rsid w:val="00435232"/>
    <w:rsid w:val="004400EA"/>
    <w:rsid w:val="00450882"/>
    <w:rsid w:val="00451C20"/>
    <w:rsid w:val="00452001"/>
    <w:rsid w:val="0045442E"/>
    <w:rsid w:val="004564E2"/>
    <w:rsid w:val="00462418"/>
    <w:rsid w:val="00462C6C"/>
    <w:rsid w:val="00471A70"/>
    <w:rsid w:val="00473A79"/>
    <w:rsid w:val="00475E03"/>
    <w:rsid w:val="00476723"/>
    <w:rsid w:val="0047798D"/>
    <w:rsid w:val="00490D94"/>
    <w:rsid w:val="004931DE"/>
    <w:rsid w:val="004A6083"/>
    <w:rsid w:val="004A6E81"/>
    <w:rsid w:val="004A7806"/>
    <w:rsid w:val="004B0545"/>
    <w:rsid w:val="004B7E46"/>
    <w:rsid w:val="004B7FE8"/>
    <w:rsid w:val="004C009A"/>
    <w:rsid w:val="004D00A8"/>
    <w:rsid w:val="004D0F4B"/>
    <w:rsid w:val="004D3745"/>
    <w:rsid w:val="004D3987"/>
    <w:rsid w:val="004D67DC"/>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41A4"/>
    <w:rsid w:val="005579BF"/>
    <w:rsid w:val="00560C3E"/>
    <w:rsid w:val="00563468"/>
    <w:rsid w:val="00564EC2"/>
    <w:rsid w:val="00565EAE"/>
    <w:rsid w:val="00571B2E"/>
    <w:rsid w:val="00573677"/>
    <w:rsid w:val="00573C16"/>
    <w:rsid w:val="00575F7D"/>
    <w:rsid w:val="00580383"/>
    <w:rsid w:val="00580E40"/>
    <w:rsid w:val="005851D1"/>
    <w:rsid w:val="00590731"/>
    <w:rsid w:val="0059352C"/>
    <w:rsid w:val="005A0763"/>
    <w:rsid w:val="005A506B"/>
    <w:rsid w:val="005A701C"/>
    <w:rsid w:val="005B2444"/>
    <w:rsid w:val="005B2D14"/>
    <w:rsid w:val="005B3140"/>
    <w:rsid w:val="005C0B05"/>
    <w:rsid w:val="005C2F2C"/>
    <w:rsid w:val="005D0209"/>
    <w:rsid w:val="005D1156"/>
    <w:rsid w:val="005E0681"/>
    <w:rsid w:val="005E1584"/>
    <w:rsid w:val="005E3B08"/>
    <w:rsid w:val="005E3FE4"/>
    <w:rsid w:val="005E572E"/>
    <w:rsid w:val="005E79A3"/>
    <w:rsid w:val="005F5576"/>
    <w:rsid w:val="006002F5"/>
    <w:rsid w:val="006014AB"/>
    <w:rsid w:val="00605F20"/>
    <w:rsid w:val="0061680A"/>
    <w:rsid w:val="00623B70"/>
    <w:rsid w:val="0063578B"/>
    <w:rsid w:val="00636B3D"/>
    <w:rsid w:val="0064066F"/>
    <w:rsid w:val="00641025"/>
    <w:rsid w:val="006447AE"/>
    <w:rsid w:val="00650E98"/>
    <w:rsid w:val="00651C27"/>
    <w:rsid w:val="00654815"/>
    <w:rsid w:val="00656C61"/>
    <w:rsid w:val="006672D8"/>
    <w:rsid w:val="00670D96"/>
    <w:rsid w:val="00672877"/>
    <w:rsid w:val="00683154"/>
    <w:rsid w:val="00690115"/>
    <w:rsid w:val="00690898"/>
    <w:rsid w:val="00690BD2"/>
    <w:rsid w:val="00693039"/>
    <w:rsid w:val="00693A5A"/>
    <w:rsid w:val="006A23EA"/>
    <w:rsid w:val="006B302F"/>
    <w:rsid w:val="006C64D4"/>
    <w:rsid w:val="006E53F0"/>
    <w:rsid w:val="006F46C3"/>
    <w:rsid w:val="006F7CDF"/>
    <w:rsid w:val="00700BDB"/>
    <w:rsid w:val="0070121B"/>
    <w:rsid w:val="00701E73"/>
    <w:rsid w:val="0070632D"/>
    <w:rsid w:val="00711FE2"/>
    <w:rsid w:val="00712649"/>
    <w:rsid w:val="00714BC9"/>
    <w:rsid w:val="00723F91"/>
    <w:rsid w:val="00725623"/>
    <w:rsid w:val="0073413C"/>
    <w:rsid w:val="00743059"/>
    <w:rsid w:val="00744CDF"/>
    <w:rsid w:val="00744F58"/>
    <w:rsid w:val="00750CED"/>
    <w:rsid w:val="00760A29"/>
    <w:rsid w:val="00764CC2"/>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5CB0"/>
    <w:rsid w:val="007C6E51"/>
    <w:rsid w:val="007D3012"/>
    <w:rsid w:val="007D65A7"/>
    <w:rsid w:val="007E08ED"/>
    <w:rsid w:val="007E3F59"/>
    <w:rsid w:val="007E5043"/>
    <w:rsid w:val="007E5183"/>
    <w:rsid w:val="008133F9"/>
    <w:rsid w:val="00823AAC"/>
    <w:rsid w:val="00854C66"/>
    <w:rsid w:val="008553E1"/>
    <w:rsid w:val="008640E9"/>
    <w:rsid w:val="00871072"/>
    <w:rsid w:val="0087643B"/>
    <w:rsid w:val="00877669"/>
    <w:rsid w:val="00895037"/>
    <w:rsid w:val="00895D0B"/>
    <w:rsid w:val="00896C87"/>
    <w:rsid w:val="00897F92"/>
    <w:rsid w:val="008A64C9"/>
    <w:rsid w:val="008A68E8"/>
    <w:rsid w:val="008B180A"/>
    <w:rsid w:val="008B24B7"/>
    <w:rsid w:val="008B4A86"/>
    <w:rsid w:val="008B6EDA"/>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CBD"/>
    <w:rsid w:val="00930D1F"/>
    <w:rsid w:val="00935127"/>
    <w:rsid w:val="0094025E"/>
    <w:rsid w:val="0094256C"/>
    <w:rsid w:val="00950F86"/>
    <w:rsid w:val="00953F11"/>
    <w:rsid w:val="009706C1"/>
    <w:rsid w:val="0097462E"/>
    <w:rsid w:val="00976675"/>
    <w:rsid w:val="00976FBF"/>
    <w:rsid w:val="00984B38"/>
    <w:rsid w:val="009A0636"/>
    <w:rsid w:val="009A6FF5"/>
    <w:rsid w:val="009B2B47"/>
    <w:rsid w:val="009B35DB"/>
    <w:rsid w:val="009C4298"/>
    <w:rsid w:val="009D318C"/>
    <w:rsid w:val="009D5C50"/>
    <w:rsid w:val="009E3621"/>
    <w:rsid w:val="009E55E6"/>
    <w:rsid w:val="00A10B8B"/>
    <w:rsid w:val="00A20D78"/>
    <w:rsid w:val="00A2174A"/>
    <w:rsid w:val="00A26733"/>
    <w:rsid w:val="00A3595E"/>
    <w:rsid w:val="00A407E7"/>
    <w:rsid w:val="00A46C7F"/>
    <w:rsid w:val="00A73245"/>
    <w:rsid w:val="00A77145"/>
    <w:rsid w:val="00A77979"/>
    <w:rsid w:val="00A813E0"/>
    <w:rsid w:val="00A82989"/>
    <w:rsid w:val="00A904FE"/>
    <w:rsid w:val="00A9262C"/>
    <w:rsid w:val="00A9654D"/>
    <w:rsid w:val="00AB3841"/>
    <w:rsid w:val="00AB3B76"/>
    <w:rsid w:val="00AB413F"/>
    <w:rsid w:val="00AB61DD"/>
    <w:rsid w:val="00AB75B8"/>
    <w:rsid w:val="00AC222F"/>
    <w:rsid w:val="00AC2CC7"/>
    <w:rsid w:val="00AC7B3B"/>
    <w:rsid w:val="00AD3817"/>
    <w:rsid w:val="00AD3CE6"/>
    <w:rsid w:val="00AE1307"/>
    <w:rsid w:val="00AE7586"/>
    <w:rsid w:val="00AE7CF7"/>
    <w:rsid w:val="00AF4B68"/>
    <w:rsid w:val="00AF7A65"/>
    <w:rsid w:val="00B06710"/>
    <w:rsid w:val="00B07EBF"/>
    <w:rsid w:val="00B137E8"/>
    <w:rsid w:val="00B166CB"/>
    <w:rsid w:val="00B235E1"/>
    <w:rsid w:val="00B272CF"/>
    <w:rsid w:val="00B3145D"/>
    <w:rsid w:val="00B357BA"/>
    <w:rsid w:val="00B564DB"/>
    <w:rsid w:val="00B768B6"/>
    <w:rsid w:val="00B80FA4"/>
    <w:rsid w:val="00B816A3"/>
    <w:rsid w:val="00B908D1"/>
    <w:rsid w:val="00B940D1"/>
    <w:rsid w:val="00BB58BD"/>
    <w:rsid w:val="00BB6A26"/>
    <w:rsid w:val="00BC1034"/>
    <w:rsid w:val="00BD7A86"/>
    <w:rsid w:val="00BE2408"/>
    <w:rsid w:val="00BE3EC6"/>
    <w:rsid w:val="00BE5BEB"/>
    <w:rsid w:val="00BE6528"/>
    <w:rsid w:val="00BF250C"/>
    <w:rsid w:val="00C0087A"/>
    <w:rsid w:val="00C05F9D"/>
    <w:rsid w:val="00C06524"/>
    <w:rsid w:val="00C21CC3"/>
    <w:rsid w:val="00C27212"/>
    <w:rsid w:val="00C302A9"/>
    <w:rsid w:val="00C34185"/>
    <w:rsid w:val="00C42DD6"/>
    <w:rsid w:val="00C43AF5"/>
    <w:rsid w:val="00C545E7"/>
    <w:rsid w:val="00C66858"/>
    <w:rsid w:val="00C70F41"/>
    <w:rsid w:val="00C71D07"/>
    <w:rsid w:val="00C72E69"/>
    <w:rsid w:val="00C7411E"/>
    <w:rsid w:val="00C75D28"/>
    <w:rsid w:val="00C84988"/>
    <w:rsid w:val="00CA4AF6"/>
    <w:rsid w:val="00CA59CA"/>
    <w:rsid w:val="00CB15E0"/>
    <w:rsid w:val="00CB2356"/>
    <w:rsid w:val="00CB4075"/>
    <w:rsid w:val="00CB4E6D"/>
    <w:rsid w:val="00CB6E0C"/>
    <w:rsid w:val="00CC23DE"/>
    <w:rsid w:val="00CC43E3"/>
    <w:rsid w:val="00CD3E3A"/>
    <w:rsid w:val="00CD7459"/>
    <w:rsid w:val="00CE55A6"/>
    <w:rsid w:val="00CF13FC"/>
    <w:rsid w:val="00CF3C83"/>
    <w:rsid w:val="00CF4AAF"/>
    <w:rsid w:val="00CF561A"/>
    <w:rsid w:val="00CF6C18"/>
    <w:rsid w:val="00CF7EA8"/>
    <w:rsid w:val="00D004DA"/>
    <w:rsid w:val="00D01673"/>
    <w:rsid w:val="00D0309A"/>
    <w:rsid w:val="00D07BA4"/>
    <w:rsid w:val="00D109BA"/>
    <w:rsid w:val="00D1371F"/>
    <w:rsid w:val="00D176BE"/>
    <w:rsid w:val="00D17C4E"/>
    <w:rsid w:val="00D21359"/>
    <w:rsid w:val="00D215F6"/>
    <w:rsid w:val="00D2223A"/>
    <w:rsid w:val="00D22BE1"/>
    <w:rsid w:val="00D2765B"/>
    <w:rsid w:val="00D31DF7"/>
    <w:rsid w:val="00D33B91"/>
    <w:rsid w:val="00D415C6"/>
    <w:rsid w:val="00D420EA"/>
    <w:rsid w:val="00D43A39"/>
    <w:rsid w:val="00D4639E"/>
    <w:rsid w:val="00D51ABF"/>
    <w:rsid w:val="00D5444B"/>
    <w:rsid w:val="00D55302"/>
    <w:rsid w:val="00D55CEF"/>
    <w:rsid w:val="00D57CBF"/>
    <w:rsid w:val="00D63504"/>
    <w:rsid w:val="00D66ABC"/>
    <w:rsid w:val="00D67AC1"/>
    <w:rsid w:val="00D71CFC"/>
    <w:rsid w:val="00D86024"/>
    <w:rsid w:val="00D86444"/>
    <w:rsid w:val="00D865EF"/>
    <w:rsid w:val="00D9132B"/>
    <w:rsid w:val="00D94CA3"/>
    <w:rsid w:val="00D96595"/>
    <w:rsid w:val="00DA018C"/>
    <w:rsid w:val="00DA26F7"/>
    <w:rsid w:val="00DA3C9D"/>
    <w:rsid w:val="00DA4940"/>
    <w:rsid w:val="00DB0F7E"/>
    <w:rsid w:val="00DB1D81"/>
    <w:rsid w:val="00DB4F4D"/>
    <w:rsid w:val="00DB5489"/>
    <w:rsid w:val="00DB6C98"/>
    <w:rsid w:val="00DC701C"/>
    <w:rsid w:val="00DD7491"/>
    <w:rsid w:val="00DD7F91"/>
    <w:rsid w:val="00DE651B"/>
    <w:rsid w:val="00E00376"/>
    <w:rsid w:val="00E01016"/>
    <w:rsid w:val="00E043B1"/>
    <w:rsid w:val="00E14EBD"/>
    <w:rsid w:val="00E16734"/>
    <w:rsid w:val="00E23260"/>
    <w:rsid w:val="00E2367A"/>
    <w:rsid w:val="00E2431D"/>
    <w:rsid w:val="00E27BC7"/>
    <w:rsid w:val="00E35FC9"/>
    <w:rsid w:val="00E377A4"/>
    <w:rsid w:val="00E41346"/>
    <w:rsid w:val="00E420E9"/>
    <w:rsid w:val="00E4635D"/>
    <w:rsid w:val="00E61D76"/>
    <w:rsid w:val="00E674DB"/>
    <w:rsid w:val="00E70912"/>
    <w:rsid w:val="00E75B49"/>
    <w:rsid w:val="00E75F28"/>
    <w:rsid w:val="00E90AA6"/>
    <w:rsid w:val="00E977B8"/>
    <w:rsid w:val="00E97AD1"/>
    <w:rsid w:val="00EA109B"/>
    <w:rsid w:val="00EA15A8"/>
    <w:rsid w:val="00EA2926"/>
    <w:rsid w:val="00EB22D4"/>
    <w:rsid w:val="00EB2CDE"/>
    <w:rsid w:val="00EC1A81"/>
    <w:rsid w:val="00EC7E5C"/>
    <w:rsid w:val="00ED5F13"/>
    <w:rsid w:val="00ED78F1"/>
    <w:rsid w:val="00EE4DCA"/>
    <w:rsid w:val="00EF0F62"/>
    <w:rsid w:val="00EF468D"/>
    <w:rsid w:val="00F007E1"/>
    <w:rsid w:val="00F0134E"/>
    <w:rsid w:val="00F057C6"/>
    <w:rsid w:val="00F17D96"/>
    <w:rsid w:val="00F22565"/>
    <w:rsid w:val="00F3380E"/>
    <w:rsid w:val="00F40837"/>
    <w:rsid w:val="00F42F79"/>
    <w:rsid w:val="00F47773"/>
    <w:rsid w:val="00F5019D"/>
    <w:rsid w:val="00F53BEB"/>
    <w:rsid w:val="00F56308"/>
    <w:rsid w:val="00F634D6"/>
    <w:rsid w:val="00F64385"/>
    <w:rsid w:val="00F6473F"/>
    <w:rsid w:val="00F72D46"/>
    <w:rsid w:val="00F76366"/>
    <w:rsid w:val="00F805C0"/>
    <w:rsid w:val="00FB4261"/>
    <w:rsid w:val="00FB43B1"/>
    <w:rsid w:val="00FC0608"/>
    <w:rsid w:val="00FC2155"/>
    <w:rsid w:val="00FC41A7"/>
    <w:rsid w:val="00FC7EDB"/>
    <w:rsid w:val="00FD1BEB"/>
    <w:rsid w:val="00FD675B"/>
    <w:rsid w:val="00FD7483"/>
    <w:rsid w:val="00FE352F"/>
    <w:rsid w:val="00FE380E"/>
    <w:rsid w:val="00FE4404"/>
    <w:rsid w:val="00FE5EA1"/>
    <w:rsid w:val="00FE65B8"/>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4FC82A"/>
  <w15:docId w15:val="{DE0A10BF-807D-4A71-AF55-235E05B79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D7491"/>
    <w:pPr>
      <w:spacing w:after="160" w:line="259" w:lineRule="auto"/>
    </w:pPr>
    <w:rPr>
      <w:rFonts w:ascii="Calibri" w:hAnsi="Calibri"/>
    </w:rPr>
  </w:style>
  <w:style w:type="paragraph" w:styleId="Heading1">
    <w:name w:val="heading 1"/>
    <w:aliases w:val="Pocket"/>
    <w:basedOn w:val="Normal"/>
    <w:next w:val="Normal"/>
    <w:link w:val="Heading1Char"/>
    <w:qFormat/>
    <w:rsid w:val="00DD74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D74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w:basedOn w:val="Normal"/>
    <w:next w:val="Normal"/>
    <w:link w:val="Heading3Char"/>
    <w:uiPriority w:val="2"/>
    <w:unhideWhenUsed/>
    <w:qFormat/>
    <w:rsid w:val="00DD74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Underlined,small text,Big card,body,Normal Tag"/>
    <w:basedOn w:val="Normal"/>
    <w:next w:val="Normal"/>
    <w:link w:val="Heading4Char"/>
    <w:uiPriority w:val="3"/>
    <w:unhideWhenUsed/>
    <w:qFormat/>
    <w:rsid w:val="00DD749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D749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7491"/>
    <w:rPr>
      <w:rFonts w:ascii="Calibri" w:eastAsiaTheme="majorEastAsia" w:hAnsi="Calibri" w:cstheme="majorBidi"/>
      <w:b/>
      <w:sz w:val="44"/>
      <w:szCs w:val="26"/>
      <w:u w:val="double"/>
    </w:rPr>
  </w:style>
  <w:style w:type="character" w:styleId="Emphasis">
    <w:name w:val="Emphasis"/>
    <w:aliases w:val="Evidence,Minimized,minimized,Highlighted,tag2,Size 10,emphasis in card,CD Card,ED - Tag,emphasis,Bold Underline"/>
    <w:basedOn w:val="DefaultParagraphFont"/>
    <w:uiPriority w:val="7"/>
    <w:qFormat/>
    <w:rsid w:val="00DD7491"/>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AF4B68"/>
    <w:rPr>
      <w:b/>
      <w:bCs/>
    </w:rPr>
  </w:style>
  <w:style w:type="character" w:customStyle="1" w:styleId="Heading3Char">
    <w:name w:val="Heading 3 Char"/>
    <w:aliases w:val="Block Char,Char Char Char Char Char Char Char Char,Heading 3 Char Char Char, Char Char Char, Char Char Char Char Char Char Char Char,Char Char Char,Text 7 Char"/>
    <w:basedOn w:val="DefaultParagraphFont"/>
    <w:link w:val="Heading3"/>
    <w:uiPriority w:val="2"/>
    <w:rsid w:val="00DD7491"/>
    <w:rPr>
      <w:rFonts w:ascii="Calibri" w:eastAsiaTheme="majorEastAsia" w:hAnsi="Calibri" w:cstheme="majorBidi"/>
      <w:b/>
      <w:sz w:val="32"/>
      <w:szCs w:val="24"/>
      <w:u w:val="single"/>
    </w:rPr>
  </w:style>
  <w:style w:type="character" w:customStyle="1" w:styleId="StyleBoldUnderline">
    <w:name w:val="Style Bold Underline"/>
    <w:aliases w:val="Intense Emphasis,Underline,Title Char,ci,Underline Char,c,apple-style-span + 6 pt,Kern at 16 pt,Intense Emphasis1,Intense Emphasis11,Intense Emphasis111,Intense Emphasis2,HHeading 3 + 12 pt,Cards + Font: 12 pt Char,Bold Cite Char"/>
    <w:basedOn w:val="DefaultParagraphFont"/>
    <w:uiPriority w:val="6"/>
    <w:qFormat/>
    <w:rsid w:val="00DD7491"/>
    <w:rPr>
      <w:b w:val="0"/>
      <w:sz w:val="22"/>
      <w:u w:val="single"/>
    </w:rPr>
  </w:style>
  <w:style w:type="character" w:customStyle="1" w:styleId="StyleStyleBold12pt">
    <w:name w:val="Style Style Bold + 12 pt"/>
    <w:aliases w:val="Cite,Style Style Bold,Style Style Bold + 12pt,Style Style + 12 pt,Style Style Bo... +,Old Cite,Style 13 pt Bold"/>
    <w:basedOn w:val="DefaultParagraphFont"/>
    <w:uiPriority w:val="5"/>
    <w:qFormat/>
    <w:rsid w:val="00DD7491"/>
    <w:rPr>
      <w:b/>
      <w:bCs/>
      <w:sz w:val="26"/>
      <w:u w:val="none"/>
    </w:rPr>
  </w:style>
  <w:style w:type="paragraph" w:styleId="Header">
    <w:name w:val="header"/>
    <w:basedOn w:val="Normal"/>
    <w:link w:val="HeaderChar"/>
    <w:uiPriority w:val="99"/>
    <w:rsid w:val="00AF4B68"/>
    <w:pPr>
      <w:tabs>
        <w:tab w:val="center" w:pos="4680"/>
        <w:tab w:val="right" w:pos="9360"/>
      </w:tabs>
    </w:pPr>
  </w:style>
  <w:style w:type="character" w:customStyle="1" w:styleId="HeaderChar">
    <w:name w:val="Header Char"/>
    <w:basedOn w:val="DefaultParagraphFont"/>
    <w:link w:val="Header"/>
    <w:uiPriority w:val="99"/>
    <w:rsid w:val="00AF4B68"/>
    <w:rPr>
      <w:rFonts w:ascii="Calibri" w:hAnsi="Calibri" w:cs="Calibri"/>
    </w:rPr>
  </w:style>
  <w:style w:type="paragraph" w:styleId="Footer">
    <w:name w:val="footer"/>
    <w:basedOn w:val="Normal"/>
    <w:link w:val="FooterChar"/>
    <w:uiPriority w:val="99"/>
    <w:rsid w:val="00AF4B68"/>
    <w:pPr>
      <w:tabs>
        <w:tab w:val="center" w:pos="4680"/>
        <w:tab w:val="right" w:pos="9360"/>
      </w:tabs>
    </w:pPr>
  </w:style>
  <w:style w:type="character" w:customStyle="1" w:styleId="FooterChar">
    <w:name w:val="Footer Char"/>
    <w:basedOn w:val="DefaultParagraphFont"/>
    <w:link w:val="Footer"/>
    <w:uiPriority w:val="99"/>
    <w:rsid w:val="00AF4B68"/>
    <w:rPr>
      <w:rFonts w:ascii="Calibri" w:hAnsi="Calibri" w:cs="Calibri"/>
    </w:rPr>
  </w:style>
  <w:style w:type="character" w:styleId="Hyperlink">
    <w:name w:val="Hyperlink"/>
    <w:aliases w:val="heading 1 (block title),Important,Read,Internet Link,Card Text"/>
    <w:basedOn w:val="DefaultParagraphFont"/>
    <w:uiPriority w:val="99"/>
    <w:unhideWhenUsed/>
    <w:rsid w:val="00DD7491"/>
    <w:rPr>
      <w:color w:val="auto"/>
      <w:u w:val="none"/>
    </w:rPr>
  </w:style>
  <w:style w:type="character" w:styleId="FollowedHyperlink">
    <w:name w:val="FollowedHyperlink"/>
    <w:basedOn w:val="DefaultParagraphFont"/>
    <w:uiPriority w:val="99"/>
    <w:semiHidden/>
    <w:unhideWhenUsed/>
    <w:rsid w:val="00DD7491"/>
    <w:rPr>
      <w:color w:val="auto"/>
      <w:u w:val="none"/>
    </w:rPr>
  </w:style>
  <w:style w:type="character" w:customStyle="1" w:styleId="Heading4Char">
    <w:name w:val="Heading 4 Char"/>
    <w:aliases w:val="Tag Char,Underlined Char,small text Char,Big card Char,body Char,Normal Tag Char"/>
    <w:basedOn w:val="DefaultParagraphFont"/>
    <w:link w:val="Heading4"/>
    <w:uiPriority w:val="3"/>
    <w:rsid w:val="00DD7491"/>
    <w:rPr>
      <w:rFonts w:ascii="Calibri" w:eastAsiaTheme="majorEastAsia" w:hAnsi="Calibri" w:cstheme="majorBidi"/>
      <w:b/>
      <w:iCs/>
      <w:sz w:val="26"/>
    </w:rPr>
  </w:style>
  <w:style w:type="character" w:styleId="Strong">
    <w:name w:val="Strong"/>
    <w:basedOn w:val="DefaultParagraphFont"/>
    <w:uiPriority w:val="22"/>
    <w:qFormat/>
    <w:rsid w:val="00DB1D81"/>
    <w:rPr>
      <w:b/>
      <w:bCs/>
    </w:rPr>
  </w:style>
  <w:style w:type="character" w:customStyle="1" w:styleId="st">
    <w:name w:val="st"/>
    <w:basedOn w:val="DefaultParagraphFont"/>
    <w:rsid w:val="00DB1D81"/>
  </w:style>
  <w:style w:type="character" w:styleId="CommentReference">
    <w:name w:val="annotation reference"/>
    <w:basedOn w:val="DefaultParagraphFont"/>
    <w:uiPriority w:val="99"/>
    <w:semiHidden/>
    <w:unhideWhenUsed/>
    <w:rsid w:val="00DB1D81"/>
    <w:rPr>
      <w:sz w:val="16"/>
      <w:szCs w:val="16"/>
    </w:rPr>
  </w:style>
  <w:style w:type="paragraph" w:styleId="CommentText">
    <w:name w:val="annotation text"/>
    <w:basedOn w:val="Normal"/>
    <w:link w:val="CommentTextChar"/>
    <w:uiPriority w:val="99"/>
    <w:semiHidden/>
    <w:unhideWhenUsed/>
    <w:rsid w:val="00DB1D81"/>
    <w:rPr>
      <w:sz w:val="20"/>
      <w:szCs w:val="20"/>
    </w:rPr>
  </w:style>
  <w:style w:type="character" w:customStyle="1" w:styleId="CommentTextChar">
    <w:name w:val="Comment Text Char"/>
    <w:basedOn w:val="DefaultParagraphFont"/>
    <w:link w:val="CommentText"/>
    <w:uiPriority w:val="99"/>
    <w:semiHidden/>
    <w:rsid w:val="00DB1D81"/>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B1D81"/>
    <w:rPr>
      <w:b/>
      <w:bCs/>
    </w:rPr>
  </w:style>
  <w:style w:type="character" w:customStyle="1" w:styleId="CommentSubjectChar">
    <w:name w:val="Comment Subject Char"/>
    <w:basedOn w:val="CommentTextChar"/>
    <w:link w:val="CommentSubject"/>
    <w:uiPriority w:val="99"/>
    <w:semiHidden/>
    <w:rsid w:val="00DB1D81"/>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DB1D81"/>
    <w:rPr>
      <w:rFonts w:ascii="Tahoma" w:hAnsi="Tahoma" w:cs="Tahoma"/>
      <w:sz w:val="16"/>
      <w:szCs w:val="16"/>
    </w:rPr>
  </w:style>
  <w:style w:type="character" w:customStyle="1" w:styleId="BalloonTextChar">
    <w:name w:val="Balloon Text Char"/>
    <w:basedOn w:val="DefaultParagraphFont"/>
    <w:link w:val="BalloonText"/>
    <w:uiPriority w:val="99"/>
    <w:semiHidden/>
    <w:rsid w:val="00DB1D81"/>
    <w:rPr>
      <w:rFonts w:ascii="Tahoma" w:hAnsi="Tahoma" w:cs="Tahoma"/>
      <w:sz w:val="16"/>
      <w:szCs w:val="16"/>
    </w:rPr>
  </w:style>
  <w:style w:type="paragraph" w:styleId="Revision">
    <w:name w:val="Revision"/>
    <w:hidden/>
    <w:uiPriority w:val="99"/>
    <w:semiHidden/>
    <w:rsid w:val="00DB1D81"/>
    <w:pPr>
      <w:spacing w:after="0" w:line="240" w:lineRule="auto"/>
    </w:pPr>
    <w:rPr>
      <w:rFonts w:ascii="Calibri" w:hAnsi="Calibri" w:cs="Calibri"/>
    </w:rPr>
  </w:style>
  <w:style w:type="paragraph" w:styleId="DocumentMap">
    <w:name w:val="Document Map"/>
    <w:basedOn w:val="Normal"/>
    <w:link w:val="DocumentMapChar"/>
    <w:uiPriority w:val="99"/>
    <w:semiHidden/>
    <w:unhideWhenUsed/>
    <w:rsid w:val="00DB1D81"/>
    <w:rPr>
      <w:rFonts w:ascii="Lucida Grande" w:hAnsi="Lucida Grande" w:cs="Lucida Grande"/>
    </w:rPr>
  </w:style>
  <w:style w:type="character" w:customStyle="1" w:styleId="DocumentMapChar">
    <w:name w:val="Document Map Char"/>
    <w:basedOn w:val="DefaultParagraphFont"/>
    <w:link w:val="DocumentMap"/>
    <w:uiPriority w:val="99"/>
    <w:semiHidden/>
    <w:rsid w:val="00DB1D81"/>
    <w:rPr>
      <w:rFonts w:ascii="Lucida Grande" w:hAnsi="Lucida Grande" w:cs="Lucida Grande"/>
    </w:rPr>
  </w:style>
  <w:style w:type="paragraph" w:styleId="NoSpacing">
    <w:name w:val="No Spacing"/>
    <w:uiPriority w:val="1"/>
    <w:rsid w:val="00DB1D81"/>
    <w:pPr>
      <w:spacing w:after="0" w:line="240" w:lineRule="auto"/>
    </w:pPr>
    <w:rPr>
      <w:rFonts w:eastAsiaTheme="minorEastAsia"/>
      <w:sz w:val="24"/>
      <w:szCs w:val="24"/>
    </w:rPr>
  </w:style>
  <w:style w:type="paragraph" w:styleId="ListParagraph">
    <w:name w:val="List Paragraph"/>
    <w:basedOn w:val="Normal"/>
    <w:uiPriority w:val="34"/>
    <w:rsid w:val="00DB1D81"/>
    <w:pPr>
      <w:ind w:left="720"/>
      <w:contextualSpacing/>
    </w:pPr>
  </w:style>
  <w:style w:type="character" w:styleId="PageNumber">
    <w:name w:val="page number"/>
    <w:basedOn w:val="DefaultParagraphFont"/>
    <w:uiPriority w:val="99"/>
    <w:semiHidden/>
    <w:unhideWhenUsed/>
    <w:rsid w:val="00DB1D81"/>
  </w:style>
  <w:style w:type="paragraph" w:customStyle="1" w:styleId="tag">
    <w:name w:val="tag"/>
    <w:basedOn w:val="Normal"/>
    <w:link w:val="tagChar"/>
    <w:rsid w:val="009E55E6"/>
    <w:rPr>
      <w:rFonts w:ascii="Times New Roman" w:hAnsi="Times New Roman"/>
      <w:b/>
      <w:sz w:val="24"/>
      <w:szCs w:val="20"/>
    </w:rPr>
  </w:style>
  <w:style w:type="character" w:customStyle="1" w:styleId="underline">
    <w:name w:val="underline"/>
    <w:basedOn w:val="DefaultParagraphFont"/>
    <w:link w:val="textbold"/>
    <w:uiPriority w:val="99"/>
    <w:qFormat/>
    <w:rsid w:val="009E55E6"/>
    <w:rPr>
      <w:b/>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9E55E6"/>
    <w:rPr>
      <w:rFonts w:ascii="Times New Roman" w:hAnsi="Times New Roman" w:cs="Times New Roman"/>
      <w:b/>
      <w:sz w:val="24"/>
      <w:szCs w:val="20"/>
    </w:rPr>
  </w:style>
  <w:style w:type="paragraph" w:customStyle="1" w:styleId="textbold">
    <w:name w:val="text bold"/>
    <w:basedOn w:val="Normal"/>
    <w:link w:val="underline"/>
    <w:uiPriority w:val="99"/>
    <w:rsid w:val="009E55E6"/>
    <w:pPr>
      <w:ind w:left="720"/>
      <w:jc w:val="both"/>
    </w:pPr>
    <w:rPr>
      <w:rFonts w:asciiTheme="minorHAnsi" w:hAnsiTheme="minorHAns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c.edu/~aescobar/wan/wanquijano.pdf" TargetMode="External"/><Relationship Id="rId21" Type="http://schemas.openxmlformats.org/officeDocument/2006/relationships/hyperlink" Target="http://www.comm.pitt.edu/faculty/documents/reid-brinkley_shanara_r_200805_phd.pdf" TargetMode="External"/><Relationship Id="rId42" Type="http://schemas.openxmlformats.org/officeDocument/2006/relationships/hyperlink" Target="http://www.unc.edu/~aescobar/wan/wanquijano.pdf" TargetMode="External"/><Relationship Id="rId47" Type="http://schemas.openxmlformats.org/officeDocument/2006/relationships/hyperlink" Target="http://academia.edu/3266939/Decolonial_Education_Meanings_Contexts_and_Possiblities" TargetMode="External"/><Relationship Id="rId63" Type="http://schemas.openxmlformats.org/officeDocument/2006/relationships/hyperlink" Target="http://historicaltextarchive.com/latin/colonial.pdf" TargetMode="External"/><Relationship Id="rId68" Type="http://schemas.openxmlformats.org/officeDocument/2006/relationships/hyperlink" Targe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 TargetMode="External"/><Relationship Id="rId84" Type="http://schemas.openxmlformats.org/officeDocument/2006/relationships/hyperlink" Target="http://controlstructures.spheerix.com/index.php?option=com_content&amp;view=article&amp;id=19:eurocentrism-the-basis-of-our-society-culture-and-source-of-our-problem-coexisting-with-nature&amp;catid=5:digital-culture&amp;Itemid=6" TargetMode="External"/><Relationship Id="rId89" Type="http://schemas.openxmlformats.org/officeDocument/2006/relationships/header" Target="header1.xml"/><Relationship Id="rId16" Type="http://schemas.openxmlformats.org/officeDocument/2006/relationships/hyperlink" Target="http://academia.edu/3266939/Decolonial_Education_Meanings_Contexts_and_Possiblities" TargetMode="External"/><Relationship Id="rId11" Type="http://schemas.openxmlformats.org/officeDocument/2006/relationships/hyperlink" Target="http://www.uni-bielefeld.de/cias/" TargetMode="External"/><Relationship Id="rId32" Type="http://schemas.openxmlformats.org/officeDocument/2006/relationships/hyperlink" Target="http://www.hssonline.org/publications/NonWesternPub/Latin_America.html" TargetMode="External"/><Relationship Id="rId37" Type="http://schemas.openxmlformats.org/officeDocument/2006/relationships/hyperlink" Target="http://www.forumdesalternatives.org/en/the-universal-jurisdiction-of-the-fear-orientalism-imperialism-and-international-law" TargetMode="External"/><Relationship Id="rId53" Type="http://schemas.openxmlformats.org/officeDocument/2006/relationships/hyperlink" Targe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 TargetMode="External"/><Relationship Id="rId58" Type="http://schemas.openxmlformats.org/officeDocument/2006/relationships/hyperlink" Target="http://academia.edu/3266939/Decolonial_Education_Meanings_Contexts_and_Possiblities" TargetMode="External"/><Relationship Id="rId74" Type="http://schemas.openxmlformats.org/officeDocument/2006/relationships/hyperlink" Target="http://ejt.sagepub.com/content/19/2/353" TargetMode="External"/><Relationship Id="rId79" Type="http://schemas.openxmlformats.org/officeDocument/2006/relationships/hyperlink" Target="http://www.historians.org/perspectives/issues/2001/0101/0101vie1.cfm" TargetMode="External"/><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hyperlink" Target="http://elearning.uni-bielefeld.de/wikifarm/fields/ges_cias/field.php/Main/Unterkapitel81" TargetMode="External"/><Relationship Id="rId22" Type="http://schemas.openxmlformats.org/officeDocument/2006/relationships/hyperlink" Target="http://www.marxists.org/subject/china/documents/polemic/neocolon.htm" TargetMode="External"/><Relationship Id="rId27" Type="http://schemas.openxmlformats.org/officeDocument/2006/relationships/hyperlink" Target="http://www.unc.edu/~aescobar/wan/wanquijano.pdf" TargetMode="External"/><Relationship Id="rId30" Type="http://schemas.openxmlformats.org/officeDocument/2006/relationships/hyperlink" Target="http://criticallegalthinking.com/2012/02/06/new-latin-american-constitutionalism-challenging-eurocentrism-decolonizing-history/" TargetMode="External"/><Relationship Id="rId35" Type="http://schemas.openxmlformats.org/officeDocument/2006/relationships/hyperlink" Target="http://www.foreignaffairs.com/articles/52818/william-b-quandt/political-islam-essays-from-middle-east-report" TargetMode="External"/><Relationship Id="rId43" Type="http://schemas.openxmlformats.org/officeDocument/2006/relationships/hyperlink" Target="http://www.hssonline.org/publications/NonWesternPub/Latin_America.html" TargetMode="External"/><Relationship Id="rId48" Type="http://schemas.openxmlformats.org/officeDocument/2006/relationships/hyperlink" Target="http://academia.edu/1516858/Teaching_and_Learning_About_and_Beyond_Eurocentrism_A_Proposal_for_the_Creation_of_an_Other_School" TargetMode="External"/><Relationship Id="rId56" Type="http://schemas.openxmlformats.org/officeDocument/2006/relationships/hyperlink" Target="http://academia.edu/3266939/Decolonial_Education_Meanings_Contexts_and_Possiblities" TargetMode="External"/><Relationship Id="rId64" Type="http://schemas.openxmlformats.org/officeDocument/2006/relationships/hyperlink" Target="http://academia.edu/1631024/Why_Decolonise_IR_theory" TargetMode="External"/><Relationship Id="rId69" Type="http://schemas.openxmlformats.org/officeDocument/2006/relationships/hyperlink" Target="http://www.wengewang.org/read.php?tid=19345" TargetMode="External"/><Relationship Id="rId77" Type="http://schemas.openxmlformats.org/officeDocument/2006/relationships/hyperlink" Target="http://muse.jhu.edu/journals/cultural_critique/v047/47.1mowitt.html" TargetMode="External"/><Relationship Id="rId8" Type="http://schemas.openxmlformats.org/officeDocument/2006/relationships/webSettings" Target="webSettings.xml"/><Relationship Id="rId51" Type="http://schemas.openxmlformats.org/officeDocument/2006/relationships/hyperlink" Target="http://www.counterpunch.org/2003/08/05/orientalism/" TargetMode="External"/><Relationship Id="rId72" Type="http://schemas.openxmlformats.org/officeDocument/2006/relationships/hyperlink" Target="http://globalhistoryatlse.wordpress.com/2010/10/07/how-do-you-study-global-history-comparisons-connections-entanglements-and-eurocentrism/" TargetMode="External"/><Relationship Id="rId80" Type="http://schemas.openxmlformats.org/officeDocument/2006/relationships/hyperlink" Target="http://www2.binghamton.edu/fbc/archive/iweuroc.htm" TargetMode="External"/><Relationship Id="rId85" Type="http://schemas.openxmlformats.org/officeDocument/2006/relationships/hyperlink" Target="http://ejt.sagepub.com/content/19/2/353" TargetMode="External"/><Relationship Id="rId3" Type="http://schemas.openxmlformats.org/officeDocument/2006/relationships/customXml" Target="../customXml/item3.xml"/><Relationship Id="rId12" Type="http://schemas.openxmlformats.org/officeDocument/2006/relationships/hyperlink" Target="http://elearning.uni-bielefeld.de/wikifarm/fields/ges_cias/field.php/Main/Unterkapitel52" TargetMode="External"/><Relationship Id="rId17" Type="http://schemas.openxmlformats.org/officeDocument/2006/relationships/hyperlink" Target="http://www.uni-bielefeld.de/cias/" TargetMode="External"/><Relationship Id="rId25" Type="http://schemas.openxmlformats.org/officeDocument/2006/relationships/hyperlink" Target="http://elearning.uni-bielefeld.de/wikifarm/fields/ges_cias/field.php/Main/Unterkapitel183" TargetMode="External"/><Relationship Id="rId33" Type="http://schemas.openxmlformats.org/officeDocument/2006/relationships/hyperlink" Target="http://socialsciences.arts.unsw.edu.au/tsw/OUREMPIRE.htm" TargetMode="External"/><Relationship Id="rId38" Type="http://schemas.openxmlformats.org/officeDocument/2006/relationships/hyperlink" Targe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 TargetMode="External"/><Relationship Id="rId46" Type="http://schemas.openxmlformats.org/officeDocument/2006/relationships/hyperlink" Target="http://muse.jhu.edu.ezproxy.baylor.edu/journals/nepantla/v001/1.3lander.html" TargetMode="External"/><Relationship Id="rId59" Type="http://schemas.openxmlformats.org/officeDocument/2006/relationships/hyperlink" Target="http://muse.jhu.edu/journals/nep/summary/v003/3.2lander.html" TargetMode="External"/><Relationship Id="rId67" Type="http://schemas.openxmlformats.org/officeDocument/2006/relationships/hyperlink" Target="http://www2.binghamton.edu/fbc/archive/iweuroc.htm" TargetMode="External"/><Relationship Id="rId20" Type="http://schemas.openxmlformats.org/officeDocument/2006/relationships/hyperlink" Target="http://elearning.uni-bielefeld.de/wikifarm/fields/ges_cias/field.php/Main/Unterkapitel81" TargetMode="External"/><Relationship Id="rId41" Type="http://schemas.openxmlformats.org/officeDocument/2006/relationships/hyperlink" Target="http://nsnbc.me/2012/01/22/americanization-of-the-world-undeniable-reality/m" TargetMode="External"/><Relationship Id="rId54" Type="http://schemas.openxmlformats.org/officeDocument/2006/relationships/hyperlink" Target="http://academia.edu/3266939/Decolonial_Education_Meanings_Contexts_and_Possiblities" TargetMode="External"/><Relationship Id="rId62" Type="http://schemas.openxmlformats.org/officeDocument/2006/relationships/hyperlink" Target="http://muse.jhu.edu.ezproxy.baylor.edu/journals/nepantla/v001/1.3lander.html" TargetMode="External"/><Relationship Id="rId70" Type="http://schemas.openxmlformats.org/officeDocument/2006/relationships/hyperlink" Target="http://www.counterpunch.org/2003/08/05/orientalism/" TargetMode="External"/><Relationship Id="rId75" Type="http://schemas.openxmlformats.org/officeDocument/2006/relationships/hyperlink" Target="http://www.transeuropeennes.eu/en/articles/voir_pdf/108" TargetMode="External"/><Relationship Id="rId83" Type="http://schemas.openxmlformats.org/officeDocument/2006/relationships/hyperlink" Target="http://www2.binghamton.edu/fbc/archive/iweuroc.htm" TargetMode="External"/><Relationship Id="rId88" Type="http://schemas.openxmlformats.org/officeDocument/2006/relationships/hyperlink" Target="http://www2.binghamton.edu/fbc/archive/iweuroc.htm" TargetMode="External"/><Relationship Id="rId9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academia.edu/1516858/Teaching_and_Learning_About_and_Beyond_Eurocentrism_A_Proposal_for_the_Creation_of_an_Other_School" TargetMode="External"/><Relationship Id="rId23" Type="http://schemas.openxmlformats.org/officeDocument/2006/relationships/hyperlink" Target="http://www.uni-bielefeld.de/cias/" TargetMode="External"/><Relationship Id="rId28" Type="http://schemas.openxmlformats.org/officeDocument/2006/relationships/hyperlink" Target="http://www.nytexaminer.com/2013/04/the-good-the-bad-and-the-benevolent-interventionist-u-s-press-and-intellectual-distortions-of-the-latin-american-left/" TargetMode="External"/><Relationship Id="rId36" Type="http://schemas.openxmlformats.org/officeDocument/2006/relationships/hyperlink" Target="http://www.leftturn.org/?q=node/1249" TargetMode="External"/><Relationship Id="rId49" Type="http://schemas.openxmlformats.org/officeDocument/2006/relationships/hyperlink" Target="http://www.unc.edu/~aescobar/wan/wanquijano.pdf" TargetMode="External"/><Relationship Id="rId57" Type="http://schemas.openxmlformats.org/officeDocument/2006/relationships/hyperlink" Target="http://academia.edu/3266939/Decolonial_Education_Meanings_Contexts_and_Possiblities" TargetMode="External"/><Relationship Id="rId10" Type="http://schemas.openxmlformats.org/officeDocument/2006/relationships/endnotes" Target="endnotes.xml"/><Relationship Id="rId31" Type="http://schemas.openxmlformats.org/officeDocument/2006/relationships/hyperlink" Target="http://www.airpower.maxwell.af.mil/airchronicles/aureview/1986/jul-aug/leonard.html" TargetMode="External"/><Relationship Id="rId44" Type="http://schemas.openxmlformats.org/officeDocument/2006/relationships/hyperlink" Target="http://www.solidarity-us.org/site/node/993" TargetMode="External"/><Relationship Id="rId52" Type="http://schemas.openxmlformats.org/officeDocument/2006/relationships/hyperlink" Targe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 TargetMode="External"/><Relationship Id="rId60" Type="http://schemas.openxmlformats.org/officeDocument/2006/relationships/hyperlink" Target="http://academia.edu/1631024/Why_Decolonise_IR_theory" TargetMode="External"/><Relationship Id="rId65" Type="http://schemas.openxmlformats.org/officeDocument/2006/relationships/hyperlink" Targe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 TargetMode="External"/><Relationship Id="rId73" Type="http://schemas.openxmlformats.org/officeDocument/2006/relationships/hyperlink" Target="http://lass.purduecal.edu/cca/gmj/sp05/gmj-sp05-park-wilkins.htm" TargetMode="External"/><Relationship Id="rId78" Type="http://schemas.openxmlformats.org/officeDocument/2006/relationships/hyperlink" Target="http://www2.binghamton.edu/fbc/archive/iweuroc.htm" TargetMode="External"/><Relationship Id="rId81" Type="http://schemas.openxmlformats.org/officeDocument/2006/relationships/hyperlink" Target="http://www.solidarity-us.org/site/node/993" TargetMode="External"/><Relationship Id="rId86" Type="http://schemas.openxmlformats.org/officeDocument/2006/relationships/hyperlink" Target="http://globalhistoryatlse.wordpress.com/2010/10/07/how-do-you-study-global-history-comparisons-connections-entanglements-and-eurocentris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elearning.uni-bielefeld.de/wikifarm/fields/ges_cias/field.php/Main/Unterkapitel192" TargetMode="External"/><Relationship Id="rId18" Type="http://schemas.openxmlformats.org/officeDocument/2006/relationships/hyperlink" Target="http://elearning.uni-bielefeld.de/wikifarm/fields/ges_cias/field.php/Main/Unterkapitel52" TargetMode="External"/><Relationship Id="rId39" Type="http://schemas.openxmlformats.org/officeDocument/2006/relationships/hyperlink" Target="http://descendantofgods.tripod.com/id111.html" TargetMode="External"/><Relationship Id="rId34" Type="http://schemas.openxmlformats.org/officeDocument/2006/relationships/hyperlink" Target="http://www.counterpunch.org/2003/08/05/orientalism/" TargetMode="External"/><Relationship Id="rId50" Type="http://schemas.openxmlformats.org/officeDocument/2006/relationships/hyperlink" Target="http://www.politicalaffairs.net/colonialism-and-underdevelopment-in-latin-america/" TargetMode="External"/><Relationship Id="rId55" Type="http://schemas.openxmlformats.org/officeDocument/2006/relationships/hyperlink" Target="http://academia.edu/3266939/Decolonial_Education_Meanings_Contexts_and_Possiblities" TargetMode="External"/><Relationship Id="rId76" Type="http://schemas.openxmlformats.org/officeDocument/2006/relationships/hyperlink" Target="http://www2.binghamton.edu/fbc/archive/iweuroc.htm" TargetMode="External"/><Relationship Id="rId7" Type="http://schemas.openxmlformats.org/officeDocument/2006/relationships/settings" Target="settings.xml"/><Relationship Id="rId71" Type="http://schemas.openxmlformats.org/officeDocument/2006/relationships/hyperlink" Target="http://lass.purduecal.edu/cca/gmj/sp05/gmj-sp05-park-wilkins.htm" TargetMode="Externa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hyperlink" Target="http://www.mexicomatters.net/mexicousrelations/04_racismoreurocentrism_howtheusviewsmexico.php" TargetMode="External"/><Relationship Id="rId24" Type="http://schemas.openxmlformats.org/officeDocument/2006/relationships/hyperlink" Target="http://elearning.uni-bielefeld.de/wikifarm/fields/ges_cias/field.php/Main/Unterkapitel52" TargetMode="External"/><Relationship Id="rId40" Type="http://schemas.openxmlformats.org/officeDocument/2006/relationships/hyperlink" Target="http://academia.edu/202121/Latin_America_Whats_in_a_Name" TargetMode="External"/><Relationship Id="rId45" Type="http://schemas.openxmlformats.org/officeDocument/2006/relationships/hyperlink" Targe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 TargetMode="External"/><Relationship Id="rId66" Type="http://schemas.openxmlformats.org/officeDocument/2006/relationships/hyperlink" Targe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 TargetMode="External"/><Relationship Id="rId87" Type="http://schemas.openxmlformats.org/officeDocument/2006/relationships/hyperlink" Target="http://www.transeuropeennes.eu/en/articles/voir_pdf/108" TargetMode="External"/><Relationship Id="rId61" Type="http://schemas.openxmlformats.org/officeDocument/2006/relationships/hyperlink" Target="http://socialsciences.arts.unsw.edu.au/tsw/OUREMPIRE.htm" TargetMode="External"/><Relationship Id="rId82" Type="http://schemas.openxmlformats.org/officeDocument/2006/relationships/hyperlink" Target="http://www2.binghamton.edu/fbc/archive/iweuroc.htm" TargetMode="External"/><Relationship Id="rId19" Type="http://schemas.openxmlformats.org/officeDocument/2006/relationships/hyperlink" Target="http://elearning.uni-bielefeld.de/wikifarm/fields/ges_cias/field.php/Main/Unterkapitel19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D38F6021CA41E096815B571E1C4215"/>
        <w:category>
          <w:name w:val="General"/>
          <w:gallery w:val="placeholder"/>
        </w:category>
        <w:types>
          <w:type w:val="bbPlcHdr"/>
        </w:types>
        <w:behaviors>
          <w:behavior w:val="content"/>
        </w:behaviors>
        <w:guid w:val="{22EE2DE7-EFD7-44F6-952C-B25902B73B0B}"/>
      </w:docPartPr>
      <w:docPartBody>
        <w:p w:rsidR="00FE111F" w:rsidRDefault="00FE111F" w:rsidP="00FE111F">
          <w:pPr>
            <w:pStyle w:val="24D38F6021CA41E096815B571E1C4215"/>
          </w:pPr>
          <w:r>
            <w:t>[Type the company name]</w:t>
          </w:r>
        </w:p>
      </w:docPartBody>
    </w:docPart>
    <w:docPart>
      <w:docPartPr>
        <w:name w:val="44016EEAA9B24199B0B62EF0E34B65BA"/>
        <w:category>
          <w:name w:val="General"/>
          <w:gallery w:val="placeholder"/>
        </w:category>
        <w:types>
          <w:type w:val="bbPlcHdr"/>
        </w:types>
        <w:behaviors>
          <w:behavior w:val="content"/>
        </w:behaviors>
        <w:guid w:val="{C9869475-B7DA-403B-8DBC-F9E75F52A035}"/>
      </w:docPartPr>
      <w:docPartBody>
        <w:p w:rsidR="00FE111F" w:rsidRDefault="00FE111F" w:rsidP="00FE111F">
          <w:pPr>
            <w:pStyle w:val="44016EEAA9B24199B0B62EF0E34B65BA"/>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MS Mincho">
    <w:altName w:val="ＭＳ 明朝"/>
    <w:panose1 w:val="02020609040205080304"/>
    <w:charset w:val="80"/>
    <w:family w:val="roman"/>
    <w:notTrueType/>
    <w:pitch w:val="fixed"/>
    <w:sig w:usb0="00000000"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Microsoft YaHei">
    <w:panose1 w:val="020B0503020204020204"/>
    <w:charset w:val="86"/>
    <w:family w:val="swiss"/>
    <w:pitch w:val="variable"/>
    <w:sig w:usb0="80000287" w:usb1="2ACF3C52" w:usb2="00000016" w:usb3="00000000" w:csb0="0004001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111F"/>
    <w:rsid w:val="00102549"/>
    <w:rsid w:val="00191CD9"/>
    <w:rsid w:val="00360FC5"/>
    <w:rsid w:val="00446C59"/>
    <w:rsid w:val="008B40C8"/>
    <w:rsid w:val="00B71E50"/>
    <w:rsid w:val="00FE1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D38F6021CA41E096815B571E1C4215">
    <w:name w:val="24D38F6021CA41E096815B571E1C4215"/>
    <w:rsid w:val="00FE111F"/>
  </w:style>
  <w:style w:type="paragraph" w:customStyle="1" w:styleId="44016EEAA9B24199B0B62EF0E34B65BA">
    <w:name w:val="44016EEAA9B24199B0B62EF0E34B65BA"/>
    <w:rsid w:val="00FE11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E1D876F-5547-4E39-85F3-E756AB33D15A}">
  <ds:schemaRefs>
    <ds:schemaRef ds:uri="http://schemas.openxmlformats.org/officeDocument/2006/bibliography"/>
  </ds:schemaRefs>
</ds:datastoreItem>
</file>

<file path=customXml/itemProps4.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C:\Users\Debate\AppData\Roaming\Microsoft\Templates\Debate.dotm</Template>
  <TotalTime>1</TotalTime>
  <Pages>213</Pages>
  <Words>77577</Words>
  <Characters>442193</Characters>
  <Application>Microsoft Office Word</Application>
  <DocSecurity>0</DocSecurity>
  <Lines>3684</Lines>
  <Paragraphs>1037</Paragraphs>
  <ScaleCrop>false</ScaleCrop>
  <HeadingPairs>
    <vt:vector size="2" baseType="variant">
      <vt:variant>
        <vt:lpstr>Title</vt:lpstr>
      </vt:variant>
      <vt:variant>
        <vt:i4>1</vt:i4>
      </vt:variant>
    </vt:vector>
  </HeadingPairs>
  <TitlesOfParts>
    <vt:vector size="1" baseType="lpstr">
      <vt:lpstr>Eurocentrism K</vt:lpstr>
    </vt:vector>
  </TitlesOfParts>
  <Company>Gonzaga Debate Institute 2013</Company>
  <LinksUpToDate>false</LinksUpToDate>
  <CharactersWithSpaces>518733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Eurocentrism K</dc:title>
  <dc:creator>Isaac</dc:creator>
  <cp:lastModifiedBy>Louis Au</cp:lastModifiedBy>
  <cp:revision>3</cp:revision>
  <dcterms:created xsi:type="dcterms:W3CDTF">2026-01-29T07:00:00Z</dcterms:created>
  <dcterms:modified xsi:type="dcterms:W3CDTF">2026-01-29T07:01:00Z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