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Rage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Fem Rage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rtl w:val="0"/>
        </w:rPr>
        <w:t xml:space="preserve">Solidarity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keepNext w:val="0"/>
        <w:keepLines w:val="0"/>
        <w:spacing w:after="160" w:line="303.4914545454546" w:lineRule="auto"/>
        <w:rPr/>
      </w:pPr>
      <w:bookmarkStart w:colFirst="0" w:colLast="0" w:name="_heading=h.u9mj9mt0s4ru" w:id="0"/>
      <w:bookmarkEnd w:id="0"/>
      <w:r w:rsidDel="00000000" w:rsidR="00000000" w:rsidRPr="00000000">
        <w:rPr>
          <w:rtl w:val="0"/>
        </w:rPr>
        <w:t xml:space="preserve">Their rage indicts are </w:t>
      </w:r>
      <w:r w:rsidDel="00000000" w:rsidR="00000000" w:rsidRPr="00000000">
        <w:rPr>
          <w:u w:val="single"/>
          <w:rtl w:val="0"/>
        </w:rPr>
        <w:t xml:space="preserve">ignorant</w:t>
      </w:r>
      <w:r w:rsidDel="00000000" w:rsidR="00000000" w:rsidRPr="00000000">
        <w:rPr>
          <w:rtl w:val="0"/>
        </w:rPr>
        <w:t xml:space="preserve"> – movement-building requires rage as a </w:t>
      </w:r>
      <w:r w:rsidDel="00000000" w:rsidR="00000000" w:rsidRPr="00000000">
        <w:rPr>
          <w:u w:val="single"/>
          <w:rtl w:val="0"/>
        </w:rPr>
        <w:t xml:space="preserve">unifying factor</w:t>
      </w:r>
      <w:r w:rsidDel="00000000" w:rsidR="00000000" w:rsidRPr="00000000">
        <w:rPr>
          <w:rtl w:val="0"/>
        </w:rPr>
        <w:t xml:space="preserve"> and </w:t>
      </w:r>
      <w:r w:rsidDel="00000000" w:rsidR="00000000" w:rsidRPr="00000000">
        <w:rPr>
          <w:u w:val="single"/>
          <w:rtl w:val="0"/>
        </w:rPr>
        <w:t xml:space="preserve">symbol</w:t>
      </w:r>
      <w:r w:rsidDel="00000000" w:rsidR="00000000" w:rsidRPr="00000000">
        <w:rPr>
          <w:rtl w:val="0"/>
        </w:rPr>
        <w:t xml:space="preserve"> of disarray.</w:t>
      </w:r>
    </w:p>
    <w:p w:rsidR="00000000" w:rsidDel="00000000" w:rsidP="00000000" w:rsidRDefault="00000000" w:rsidRPr="00000000" w14:paraId="0000000A">
      <w:pPr>
        <w:spacing w:after="160" w:line="256.7994545454545" w:lineRule="auto"/>
        <w:rPr>
          <w:sz w:val="22"/>
          <w:szCs w:val="22"/>
        </w:rPr>
      </w:pPr>
      <w:r w:rsidDel="00000000" w:rsidR="00000000" w:rsidRPr="00000000">
        <w:rPr>
          <w:b w:val="1"/>
          <w:sz w:val="26"/>
          <w:szCs w:val="26"/>
          <w:rtl w:val="0"/>
        </w:rPr>
        <w:t xml:space="preserve">Lesage 85</w:t>
      </w:r>
      <w:r w:rsidDel="00000000" w:rsidR="00000000" w:rsidRPr="00000000">
        <w:rPr>
          <w:sz w:val="22"/>
          <w:szCs w:val="22"/>
          <w:rtl w:val="0"/>
        </w:rPr>
        <w:t xml:space="preserve"> [Julia Lesage is a Professor of Gender Studies at the University of Oregon. University of Illinois Press, 1985, "Women’s Rage from Marxism and the Interpretation of Culture “, https://pages.uoregon.edu/jlesage/Juliafolder/womensRage.html. Accessed 7-29-2025. // Isegora]</w:t>
      </w:r>
    </w:p>
    <w:p w:rsidR="00000000" w:rsidDel="00000000" w:rsidP="00000000" w:rsidRDefault="00000000" w:rsidRPr="00000000" w14:paraId="0000000B">
      <w:pPr>
        <w:spacing w:after="160" w:line="256.7994545454545" w:lineRule="auto"/>
        <w:rPr/>
      </w:pPr>
      <w:r w:rsidDel="00000000" w:rsidR="00000000" w:rsidRPr="00000000">
        <w:rPr>
          <w:rtl w:val="0"/>
        </w:rPr>
        <w:t xml:space="preserve">Feminism by itself is not the motor of change.</w:t>
      </w:r>
      <w:r w:rsidDel="00000000" w:rsidR="00000000" w:rsidRPr="00000000">
        <w:rPr>
          <w:sz w:val="22"/>
          <w:szCs w:val="22"/>
          <w:rtl w:val="0"/>
        </w:rPr>
        <w:t xml:space="preserve"> </w:t>
      </w:r>
      <w:r w:rsidDel="00000000" w:rsidR="00000000" w:rsidRPr="00000000">
        <w:rPr>
          <w:b w:val="1"/>
          <w:sz w:val="22"/>
          <w:szCs w:val="22"/>
          <w:u w:val="single"/>
          <w:rtl w:val="0"/>
        </w:rPr>
        <w:t xml:space="preserve">Class</w:t>
      </w:r>
      <w:r w:rsidDel="00000000" w:rsidR="00000000" w:rsidRPr="00000000">
        <w:rPr>
          <w:sz w:val="22"/>
          <w:szCs w:val="22"/>
          <w:u w:val="single"/>
          <w:rtl w:val="0"/>
        </w:rPr>
        <w:t xml:space="preserve">, anti-imperialist,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antiracist</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struggles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demand</w:t>
      </w:r>
      <w:r w:rsidDel="00000000" w:rsidR="00000000" w:rsidRPr="00000000">
        <w:rPr>
          <w:sz w:val="22"/>
          <w:szCs w:val="22"/>
          <w:highlight w:val="cyan"/>
          <w:u w:val="single"/>
          <w:rtl w:val="0"/>
        </w:rPr>
        <w:t xml:space="preserve"> our </w:t>
      </w:r>
      <w:r w:rsidDel="00000000" w:rsidR="00000000" w:rsidRPr="00000000">
        <w:rPr>
          <w:b w:val="1"/>
          <w:sz w:val="22"/>
          <w:szCs w:val="22"/>
          <w:highlight w:val="cyan"/>
          <w:u w:val="single"/>
          <w:rtl w:val="0"/>
        </w:rPr>
        <w:t xml:space="preserve">participation</w:t>
      </w:r>
      <w:r w:rsidDel="00000000" w:rsidR="00000000" w:rsidRPr="00000000">
        <w:rPr>
          <w:sz w:val="22"/>
          <w:szCs w:val="22"/>
          <w:u w:val="single"/>
          <w:rtl w:val="0"/>
        </w:rPr>
        <w:t xml:space="preserve">. Yet how, specifically, does women's consciousness change? How do women move into action? How does change occur?</w:t>
      </w:r>
      <w:r w:rsidDel="00000000" w:rsidR="00000000" w:rsidRPr="00000000">
        <w:rPr>
          <w:sz w:val="22"/>
          <w:szCs w:val="22"/>
          <w:rtl w:val="0"/>
        </w:rPr>
        <w:t xml:space="preserve"> </w:t>
      </w:r>
      <w:r w:rsidDel="00000000" w:rsidR="00000000" w:rsidRPr="00000000">
        <w:rPr>
          <w:rtl w:val="0"/>
        </w:rPr>
        <w:t xml:space="preserve">What political strategies should feminists pursue? How, in our political work, can we constantly challenge sexual inequality when the very social construction of gender oppresses women? In 1981 I visited Nicaragua with the goal of finding out how and why change occurred there so quickly in women's lives. "The revolution has given us everything," I was told. "Before the revolution we were totally devalued. We weren't supposed to have a vision beyond home and children." In fact, many Nicaraguan women first achieved a fully human identity within the revolution. Now they are its most enthusiastic supporters. For example, they form over 50 percent of the popular militias, the mainstay of Nicaragua's defense against United States-sponsored invasions from Honduras and </w:t>
      </w:r>
      <w:hyperlink r:id="rId7">
        <w:r w:rsidDel="00000000" w:rsidR="00000000" w:rsidRPr="00000000">
          <w:rPr>
            <w:color w:val="0563c1"/>
            <w:u w:val="single"/>
            <w:rtl w:val="0"/>
          </w:rPr>
          <w:t xml:space="preserve">Costa Rica</w:t>
        </w:r>
      </w:hyperlink>
      <w:r w:rsidDel="00000000" w:rsidR="00000000" w:rsidRPr="00000000">
        <w:rPr>
          <w:rtl w:val="0"/>
        </w:rPr>
        <w:t xml:space="preserve">. In the block committees, they have virtually eliminated wife and child abuse. Yet in Nicaragua we still see maids, the double standard sexually, dissatisfaction in marriage, and inadequate </w:t>
      </w:r>
      <w:hyperlink r:id="rId8">
        <w:r w:rsidDel="00000000" w:rsidR="00000000" w:rsidRPr="00000000">
          <w:rPr>
            <w:color w:val="0563c1"/>
            <w:u w:val="single"/>
            <w:rtl w:val="0"/>
          </w:rPr>
          <w:t xml:space="preserve">childcare</w:t>
        </w:r>
      </w:hyperlink>
      <w:r w:rsidDel="00000000" w:rsidR="00000000" w:rsidRPr="00000000">
        <w:rPr>
          <w:rtl w:val="0"/>
        </w:rPr>
        <w:t xml:space="preserve">. Furthermore, all the women I talked to defined their participation in the revolution in terms of an extremely idealized notion of motherhood and could not understand the choice not to reproduce. I bring up this example of Nicaragua because Nicaraguan women are vuery conscious of the </w:t>
      </w:r>
      <w:hyperlink r:id="rId9">
        <w:r w:rsidDel="00000000" w:rsidR="00000000" w:rsidRPr="00000000">
          <w:rPr>
            <w:color w:val="0563c1"/>
            <w:u w:val="single"/>
            <w:rtl w:val="0"/>
          </w:rPr>
          <w:t xml:space="preserve">power</w:t>
        </w:r>
      </w:hyperlink>
      <w:r w:rsidDel="00000000" w:rsidR="00000000" w:rsidRPr="00000000">
        <w:rPr>
          <w:rtl w:val="0"/>
        </w:rPr>
        <w:t xml:space="preserve"> of their own revolutionary example. They know they have been influenced by the Vietnamese and Cuban revolutions and are very much shaping how Salvadoran women militants are looking at women's role in the Salvadoran revolution.</w:t>
      </w:r>
      <w:r w:rsidDel="00000000" w:rsidR="00000000" w:rsidRPr="00000000">
        <w:rPr>
          <w:sz w:val="22"/>
          <w:szCs w:val="22"/>
          <w:rtl w:val="0"/>
        </w:rPr>
        <w:t xml:space="preserve"> </w:t>
      </w:r>
      <w:r w:rsidDel="00000000" w:rsidR="00000000" w:rsidRPr="00000000">
        <w:rPr>
          <w:b w:val="1"/>
          <w:sz w:val="22"/>
          <w:szCs w:val="22"/>
          <w:u w:val="single"/>
          <w:rtl w:val="0"/>
        </w:rPr>
        <w:t xml:space="preserve">Because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of</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urgency</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violence</w:t>
      </w:r>
      <w:r w:rsidDel="00000000" w:rsidR="00000000" w:rsidRPr="00000000">
        <w:rPr>
          <w:sz w:val="22"/>
          <w:szCs w:val="22"/>
          <w:u w:val="single"/>
          <w:rtl w:val="0"/>
        </w:rPr>
        <w:t xml:space="preserve"> of the situation, </w:t>
      </w:r>
      <w:r w:rsidDel="00000000" w:rsidR="00000000" w:rsidRPr="00000000">
        <w:rPr>
          <w:b w:val="1"/>
          <w:sz w:val="22"/>
          <w:szCs w:val="22"/>
          <w:u w:val="single"/>
          <w:rtl w:val="0"/>
        </w:rPr>
        <w:t xml:space="preserve">unity</w:t>
      </w:r>
      <w:r w:rsidDel="00000000" w:rsidR="00000000" w:rsidRPr="00000000">
        <w:rPr>
          <w:sz w:val="22"/>
          <w:szCs w:val="22"/>
          <w:u w:val="single"/>
          <w:rtl w:val="0"/>
        </w:rPr>
        <w:t xml:space="preserve"> between men and women </w:t>
      </w:r>
      <w:r w:rsidDel="00000000" w:rsidR="00000000" w:rsidRPr="00000000">
        <w:rPr>
          <w:b w:val="1"/>
          <w:sz w:val="22"/>
          <w:szCs w:val="22"/>
          <w:u w:val="single"/>
          <w:rtl w:val="0"/>
        </w:rPr>
        <w:t xml:space="preserve">was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is </w:t>
      </w:r>
      <w:r w:rsidDel="00000000" w:rsidR="00000000" w:rsidRPr="00000000">
        <w:rPr>
          <w:b w:val="1"/>
          <w:sz w:val="22"/>
          <w:szCs w:val="22"/>
          <w:u w:val="single"/>
          <w:rtl w:val="0"/>
        </w:rPr>
        <w:t xml:space="preserve">necessary</w:t>
      </w:r>
      <w:r w:rsidDel="00000000" w:rsidR="00000000" w:rsidRPr="00000000">
        <w:rPr>
          <w:sz w:val="22"/>
          <w:szCs w:val="22"/>
          <w:u w:val="single"/>
          <w:rtl w:val="0"/>
        </w:rPr>
        <w:t xml:space="preserve"> for their survival, but the </w:t>
      </w:r>
      <w:r w:rsidDel="00000000" w:rsidR="00000000" w:rsidRPr="00000000">
        <w:rPr>
          <w:b w:val="1"/>
          <w:sz w:val="22"/>
          <w:szCs w:val="22"/>
          <w:highlight w:val="cyan"/>
          <w:u w:val="single"/>
          <w:rtl w:val="0"/>
        </w:rPr>
        <w:t xml:space="preserve">women</w:t>
      </w:r>
      <w:r w:rsidDel="00000000" w:rsidR="00000000" w:rsidRPr="00000000">
        <w:rPr>
          <w:sz w:val="22"/>
          <w:szCs w:val="22"/>
          <w:highlight w:val="cyan"/>
          <w:u w:val="single"/>
          <w:rtl w:val="0"/>
        </w:rPr>
        <w:t xml:space="preserve"> also </w:t>
      </w:r>
      <w:r w:rsidDel="00000000" w:rsidR="00000000" w:rsidRPr="00000000">
        <w:rPr>
          <w:b w:val="1"/>
          <w:sz w:val="22"/>
          <w:szCs w:val="22"/>
          <w:highlight w:val="cyan"/>
          <w:u w:val="single"/>
          <w:rtl w:val="0"/>
        </w:rPr>
        <w:t xml:space="preserve">want</w:t>
      </w:r>
      <w:r w:rsidDel="00000000" w:rsidR="00000000" w:rsidRPr="00000000">
        <w:rPr>
          <w:sz w:val="22"/>
          <w:szCs w:val="22"/>
          <w:highlight w:val="cyan"/>
          <w:u w:val="single"/>
          <w:rtl w:val="0"/>
        </w:rPr>
        <w:t xml:space="preserve"> to </w:t>
      </w:r>
      <w:r w:rsidDel="00000000" w:rsidR="00000000" w:rsidRPr="00000000">
        <w:rPr>
          <w:b w:val="1"/>
          <w:sz w:val="22"/>
          <w:szCs w:val="22"/>
          <w:highlight w:val="cyan"/>
          <w:u w:val="single"/>
          <w:rtl w:val="0"/>
        </w:rPr>
        <w:t xml:space="preserve">combat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in</w:t>
      </w:r>
      <w:r w:rsidDel="00000000" w:rsidR="00000000" w:rsidRPr="00000000">
        <w:rPr>
          <w:sz w:val="22"/>
          <w:szCs w:val="22"/>
          <w:u w:val="single"/>
          <w:rtl w:val="0"/>
        </w:rPr>
        <w:t xml:space="preserve"> an </w:t>
      </w:r>
      <w:r w:rsidDel="00000000" w:rsidR="00000000" w:rsidRPr="00000000">
        <w:rPr>
          <w:sz w:val="22"/>
          <w:szCs w:val="22"/>
          <w:highlight w:val="cyan"/>
          <w:u w:val="single"/>
          <w:rtl w:val="0"/>
        </w:rPr>
        <w:t xml:space="preserve">organized</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self</w:t>
      </w:r>
      <w:r w:rsidDel="00000000" w:rsidR="00000000" w:rsidRPr="00000000">
        <w:rPr>
          <w:sz w:val="22"/>
          <w:szCs w:val="22"/>
          <w:u w:val="single"/>
          <w:rtl w:val="0"/>
        </w:rPr>
        <w:t xml:space="preserve">-</w:t>
      </w:r>
      <w:r w:rsidDel="00000000" w:rsidR="00000000" w:rsidRPr="00000000">
        <w:rPr>
          <w:b w:val="1"/>
          <w:sz w:val="22"/>
          <w:szCs w:val="22"/>
          <w:u w:val="single"/>
          <w:rtl w:val="0"/>
        </w:rPr>
        <w:t xml:space="preserve">conscious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way</w:t>
      </w:r>
      <w:r w:rsidDel="00000000" w:rsidR="00000000" w:rsidRPr="00000000">
        <w:rPr>
          <w:sz w:val="22"/>
          <w:szCs w:val="22"/>
          <w:u w:val="single"/>
          <w:rtl w:val="0"/>
        </w:rPr>
        <w:t xml:space="preserve">, specific aspects of male supremacy in the workplace, politics, and daily life.</w:t>
      </w:r>
      <w:r w:rsidDel="00000000" w:rsidR="00000000" w:rsidRPr="00000000">
        <w:rPr>
          <w:sz w:val="22"/>
          <w:szCs w:val="22"/>
          <w:rtl w:val="0"/>
        </w:rPr>
        <w:t xml:space="preserve"> </w:t>
      </w:r>
      <w:r w:rsidDel="00000000" w:rsidR="00000000" w:rsidRPr="00000000">
        <w:rPr>
          <w:rtl w:val="0"/>
        </w:rPr>
        <w:t xml:space="preserve">Both here and in Nicaragua, women's daily conversation is about the politics of daily life.</w:t>
      </w:r>
      <w:r w:rsidDel="00000000" w:rsidR="00000000" w:rsidRPr="00000000">
        <w:rPr>
          <w:sz w:val="22"/>
          <w:szCs w:val="22"/>
          <w:rtl w:val="0"/>
        </w:rPr>
        <w:t xml:space="preserve"> </w:t>
      </w:r>
      <w:r w:rsidDel="00000000" w:rsidR="00000000" w:rsidRPr="00000000">
        <w:rPr>
          <w:sz w:val="22"/>
          <w:szCs w:val="22"/>
          <w:u w:val="single"/>
          <w:rtl w:val="0"/>
        </w:rPr>
        <w:t xml:space="preserve">They talk to each other often, complaining about men and about managing the domestic sphere. </w:t>
      </w:r>
      <w:r w:rsidDel="00000000" w:rsidR="00000000" w:rsidRPr="00000000">
        <w:rPr>
          <w:b w:val="1"/>
          <w:sz w:val="22"/>
          <w:szCs w:val="22"/>
          <w:u w:val="single"/>
          <w:rtl w:val="0"/>
        </w:rPr>
        <w:t xml:space="preserve">Women's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talk</w:t>
      </w:r>
      <w:r w:rsidDel="00000000" w:rsidR="00000000" w:rsidRPr="00000000">
        <w:rPr>
          <w:sz w:val="22"/>
          <w:szCs w:val="22"/>
          <w:u w:val="single"/>
          <w:rtl w:val="0"/>
        </w:rPr>
        <w:t xml:space="preserve"> also </w:t>
      </w:r>
      <w:r w:rsidDel="00000000" w:rsidR="00000000" w:rsidRPr="00000000">
        <w:rPr>
          <w:b w:val="1"/>
          <w:sz w:val="22"/>
          <w:szCs w:val="22"/>
          <w:u w:val="single"/>
          <w:rtl w:val="0"/>
        </w:rPr>
        <w:t xml:space="preserve">encompasses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complaints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about</w:t>
      </w:r>
      <w:r w:rsidDel="00000000" w:rsidR="00000000" w:rsidRPr="00000000">
        <w:rPr>
          <w:sz w:val="22"/>
          <w:szCs w:val="22"/>
          <w:u w:val="single"/>
          <w:rtl w:val="0"/>
        </w:rPr>
        <w:t xml:space="preserve"> poor and unstable work </w:t>
      </w:r>
      <w:r w:rsidDel="00000000" w:rsidR="00000000" w:rsidRPr="00000000">
        <w:rPr>
          <w:b w:val="1"/>
          <w:sz w:val="22"/>
          <w:szCs w:val="22"/>
          <w:u w:val="single"/>
          <w:rtl w:val="0"/>
        </w:rPr>
        <w:t xml:space="preserve">conditions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about the onerous </w:t>
      </w:r>
      <w:r w:rsidDel="00000000" w:rsidR="00000000" w:rsidRPr="00000000">
        <w:rPr>
          <w:b w:val="1"/>
          <w:sz w:val="22"/>
          <w:szCs w:val="22"/>
          <w:u w:val="single"/>
          <w:rtl w:val="0"/>
        </w:rPr>
        <w:t xml:space="preserve">double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day</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rtl w:val="0"/>
        </w:rPr>
        <w:t xml:space="preserve">However, here in the United States that conversation usually circulates pessimistically, if supportively, around the same themes and may even serve to reconfirm women's stasis within these unpleasant situations. Here such conversation offers little sense of social change; yet in our recent political history, feminists have used this pre-existing social form--women's conversation in the domestic sphere--to create consciousness-raising groups. But to what </w:t>
      </w:r>
      <w:hyperlink r:id="rId10">
        <w:r w:rsidDel="00000000" w:rsidR="00000000" w:rsidRPr="00000000">
          <w:rPr>
            <w:color w:val="0563c1"/>
            <w:u w:val="single"/>
            <w:rtl w:val="0"/>
          </w:rPr>
          <w:t xml:space="preserve">degree</w:t>
        </w:r>
      </w:hyperlink>
      <w:r w:rsidDel="00000000" w:rsidR="00000000" w:rsidRPr="00000000">
        <w:rPr>
          <w:rtl w:val="0"/>
        </w:rPr>
        <w:t xml:space="preserve"> is consciousness raising sufficient to change women's behavior, including our self-conception and our own colonized minds? We do not live in </w:t>
      </w:r>
      <w:hyperlink r:id="rId11">
        <w:r w:rsidDel="00000000" w:rsidR="00000000" w:rsidRPr="00000000">
          <w:rPr>
            <w:color w:val="0563c1"/>
            <w:u w:val="single"/>
            <w:rtl w:val="0"/>
          </w:rPr>
          <w:t xml:space="preserve">a revolutionary situation</w:t>
        </w:r>
      </w:hyperlink>
      <w:r w:rsidDel="00000000" w:rsidR="00000000" w:rsidRPr="00000000">
        <w:rPr>
          <w:rtl w:val="0"/>
        </w:rPr>
        <w:t xml:space="preserve"> in the United States.</w:t>
      </w:r>
      <w:r w:rsidDel="00000000" w:rsidR="00000000" w:rsidRPr="00000000">
        <w:rPr>
          <w:sz w:val="22"/>
          <w:szCs w:val="22"/>
          <w:rtl w:val="0"/>
        </w:rPr>
        <w:t xml:space="preserve"> </w:t>
      </w:r>
      <w:r w:rsidDel="00000000" w:rsidR="00000000" w:rsidRPr="00000000">
        <w:rPr>
          <w:sz w:val="22"/>
          <w:szCs w:val="22"/>
          <w:u w:val="single"/>
          <w:rtl w:val="0"/>
        </w:rPr>
        <w:t xml:space="preserve">There is </w:t>
      </w:r>
      <w:r w:rsidDel="00000000" w:rsidR="00000000" w:rsidRPr="00000000">
        <w:rPr>
          <w:b w:val="1"/>
          <w:sz w:val="22"/>
          <w:szCs w:val="22"/>
          <w:highlight w:val="cyan"/>
          <w:u w:val="single"/>
          <w:rtl w:val="0"/>
        </w:rPr>
        <w:t xml:space="preserve">no</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leftist</w:t>
      </w:r>
      <w:r w:rsidDel="00000000" w:rsidR="00000000" w:rsidRPr="00000000">
        <w:rPr>
          <w:sz w:val="22"/>
          <w:szCs w:val="22"/>
          <w:u w:val="single"/>
          <w:rtl w:val="0"/>
        </w:rPr>
        <w:t xml:space="preserve"> political </w:t>
      </w:r>
      <w:r w:rsidDel="00000000" w:rsidR="00000000" w:rsidRPr="00000000">
        <w:rPr>
          <w:b w:val="1"/>
          <w:sz w:val="22"/>
          <w:szCs w:val="22"/>
          <w:highlight w:val="cyan"/>
          <w:u w:val="single"/>
          <w:rtl w:val="0"/>
        </w:rPr>
        <w:t xml:space="preserve">organization</w:t>
      </w:r>
      <w:r w:rsidDel="00000000" w:rsidR="00000000" w:rsidRPr="00000000">
        <w:rPr>
          <w:sz w:val="22"/>
          <w:szCs w:val="22"/>
          <w:u w:val="single"/>
          <w:rtl w:val="0"/>
        </w:rPr>
        <w:t xml:space="preserve"> here </w:t>
      </w:r>
      <w:r w:rsidDel="00000000" w:rsidR="00000000" w:rsidRPr="00000000">
        <w:rPr>
          <w:b w:val="1"/>
          <w:sz w:val="22"/>
          <w:szCs w:val="22"/>
          <w:highlight w:val="cyan"/>
          <w:u w:val="single"/>
          <w:rtl w:val="0"/>
        </w:rPr>
        <w:t xml:space="preserve">providing</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leadership</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cohesive </w:t>
      </w:r>
      <w:r w:rsidDel="00000000" w:rsidR="00000000" w:rsidRPr="00000000">
        <w:rPr>
          <w:b w:val="1"/>
          <w:sz w:val="22"/>
          <w:szCs w:val="22"/>
          <w:highlight w:val="cyan"/>
          <w:u w:val="single"/>
          <w:rtl w:val="0"/>
        </w:rPr>
        <w:t xml:space="preserve">strategy</w:t>
      </w:r>
      <w:r w:rsidDel="00000000" w:rsidR="00000000" w:rsidRPr="00000000">
        <w:rPr>
          <w:sz w:val="22"/>
          <w:szCs w:val="22"/>
          <w:u w:val="single"/>
          <w:rtl w:val="0"/>
        </w:rPr>
        <w:t xml:space="preserve">, and in particular the struggle against women's oppression is not genuinely integrated into leftist activity and theory. Within such a context, </w:t>
      </w:r>
      <w:r w:rsidDel="00000000" w:rsidR="00000000" w:rsidRPr="00000000">
        <w:rPr>
          <w:b w:val="1"/>
          <w:sz w:val="22"/>
          <w:szCs w:val="22"/>
          <w:highlight w:val="cyan"/>
          <w:u w:val="single"/>
          <w:rtl w:val="0"/>
        </w:rPr>
        <w:t xml:space="preserve">women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need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to</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work</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another</w:t>
      </w:r>
      <w:r w:rsidDel="00000000" w:rsidR="00000000" w:rsidRPr="00000000">
        <w:rPr>
          <w:sz w:val="22"/>
          <w:szCs w:val="22"/>
          <w:u w:val="single"/>
          <w:rtl w:val="0"/>
        </w:rPr>
        <w:t xml:space="preserve">, intermediate level, both </w:t>
      </w:r>
      <w:r w:rsidDel="00000000" w:rsidR="00000000" w:rsidRPr="00000000">
        <w:rPr>
          <w:b w:val="1"/>
          <w:sz w:val="22"/>
          <w:szCs w:val="22"/>
          <w:highlight w:val="cyan"/>
          <w:u w:val="single"/>
          <w:rtl w:val="0"/>
        </w:rPr>
        <w:t xml:space="preserve">to</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shape</w:t>
      </w:r>
      <w:r w:rsidDel="00000000" w:rsidR="00000000" w:rsidRPr="00000000">
        <w:rPr>
          <w:sz w:val="22"/>
          <w:szCs w:val="22"/>
          <w:u w:val="single"/>
          <w:rtl w:val="0"/>
        </w:rPr>
        <w:t xml:space="preserve"> our </w:t>
      </w:r>
      <w:r w:rsidDel="00000000" w:rsidR="00000000" w:rsidRPr="00000000">
        <w:rPr>
          <w:b w:val="1"/>
          <w:sz w:val="22"/>
          <w:szCs w:val="22"/>
          <w:highlight w:val="cyan"/>
          <w:u w:val="single"/>
          <w:rtl w:val="0"/>
        </w:rPr>
        <w:t xml:space="preserve">revolutionary</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consciousness</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to</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empower</w:t>
      </w:r>
      <w:r w:rsidDel="00000000" w:rsidR="00000000" w:rsidRPr="00000000">
        <w:rPr>
          <w:sz w:val="22"/>
          <w:szCs w:val="22"/>
          <w:u w:val="single"/>
          <w:rtl w:val="0"/>
        </w:rPr>
        <w:t xml:space="preserve"> us to act on our own </w:t>
      </w:r>
      <w:r w:rsidDel="00000000" w:rsidR="00000000" w:rsidRPr="00000000">
        <w:rPr>
          <w:b w:val="1"/>
          <w:sz w:val="22"/>
          <w:szCs w:val="22"/>
          <w:u w:val="single"/>
          <w:rtl w:val="0"/>
        </w:rPr>
        <w:t xml:space="preserve">strategic</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demands</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rtl w:val="0"/>
        </w:rPr>
        <w:t xml:space="preserve">That is, we need to promote self-conscious, collectively supported, and politically clear articulations of our anger and rage.</w:t>
      </w:r>
      <w:r w:rsidDel="00000000" w:rsidR="00000000" w:rsidRPr="00000000">
        <w:rPr>
          <w:sz w:val="22"/>
          <w:szCs w:val="22"/>
          <w:rtl w:val="0"/>
        </w:rPr>
        <w:t xml:space="preserve"> </w:t>
      </w:r>
      <w:r w:rsidDel="00000000" w:rsidR="00000000" w:rsidRPr="00000000">
        <w:rPr>
          <w:sz w:val="22"/>
          <w:szCs w:val="22"/>
          <w:u w:val="single"/>
          <w:rtl w:val="0"/>
        </w:rPr>
        <w:t xml:space="preserve">Furthermore, we </w:t>
      </w:r>
      <w:r w:rsidDel="00000000" w:rsidR="00000000" w:rsidRPr="00000000">
        <w:rPr>
          <w:sz w:val="22"/>
          <w:szCs w:val="22"/>
          <w:highlight w:val="cyan"/>
          <w:u w:val="single"/>
          <w:rtl w:val="0"/>
        </w:rPr>
        <w:t xml:space="preserve">must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understand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different</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structures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behind</w:t>
      </w:r>
      <w:r w:rsidDel="00000000" w:rsidR="00000000" w:rsidRPr="00000000">
        <w:rPr>
          <w:sz w:val="22"/>
          <w:szCs w:val="22"/>
          <w:u w:val="single"/>
          <w:rtl w:val="0"/>
        </w:rPr>
        <w:t xml:space="preserve"> different </w:t>
      </w:r>
      <w:r w:rsidDel="00000000" w:rsidR="00000000" w:rsidRPr="00000000">
        <w:rPr>
          <w:b w:val="1"/>
          <w:sz w:val="22"/>
          <w:szCs w:val="22"/>
          <w:u w:val="single"/>
          <w:rtl w:val="0"/>
        </w:rPr>
        <w:t xml:space="preserve">women's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rage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Black women rage against </w:t>
      </w:r>
      <w:r w:rsidDel="00000000" w:rsidR="00000000" w:rsidRPr="00000000">
        <w:rPr>
          <w:b w:val="1"/>
          <w:sz w:val="22"/>
          <w:szCs w:val="22"/>
          <w:highlight w:val="cyan"/>
          <w:u w:val="single"/>
          <w:rtl w:val="0"/>
        </w:rPr>
        <w:t xml:space="preserve">poverty</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racism</w:t>
      </w:r>
      <w:r w:rsidDel="00000000" w:rsidR="00000000" w:rsidRPr="00000000">
        <w:rPr>
          <w:sz w:val="22"/>
          <w:szCs w:val="22"/>
          <w:u w:val="single"/>
          <w:rtl w:val="0"/>
        </w:rPr>
        <w:t xml:space="preserve"> at the same time that they rage against </w:t>
      </w:r>
      <w:r w:rsidDel="00000000" w:rsidR="00000000" w:rsidRPr="00000000">
        <w:rPr>
          <w:b w:val="1"/>
          <w:sz w:val="22"/>
          <w:szCs w:val="22"/>
          <w:u w:val="single"/>
          <w:rtl w:val="0"/>
        </w:rPr>
        <w:t xml:space="preserve">sexism</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Lesbians rage against </w:t>
      </w:r>
      <w:r w:rsidDel="00000000" w:rsidR="00000000" w:rsidRPr="00000000">
        <w:rPr>
          <w:b w:val="1"/>
          <w:sz w:val="22"/>
          <w:szCs w:val="22"/>
          <w:highlight w:val="cyan"/>
          <w:u w:val="single"/>
          <w:rtl w:val="0"/>
        </w:rPr>
        <w:t xml:space="preserve">heterosexual</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privilege</w:t>
      </w:r>
      <w:r w:rsidDel="00000000" w:rsidR="00000000" w:rsidRPr="00000000">
        <w:rPr>
          <w:sz w:val="22"/>
          <w:szCs w:val="22"/>
          <w:u w:val="single"/>
          <w:rtl w:val="0"/>
        </w:rPr>
        <w:t xml:space="preserve">, including their denial of </w:t>
      </w:r>
      <w:r w:rsidDel="00000000" w:rsidR="00000000" w:rsidRPr="00000000">
        <w:rPr>
          <w:b w:val="1"/>
          <w:sz w:val="22"/>
          <w:szCs w:val="22"/>
          <w:u w:val="single"/>
          <w:rtl w:val="0"/>
        </w:rPr>
        <w:t xml:space="preserve">civil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rights</w:t>
      </w:r>
      <w:r w:rsidDel="00000000" w:rsidR="00000000" w:rsidRPr="00000000">
        <w:rPr>
          <w:sz w:val="22"/>
          <w:szCs w:val="22"/>
          <w:highlight w:val="cyan"/>
          <w:u w:val="single"/>
          <w:rtl w:val="0"/>
        </w:rPr>
        <w:t xml:space="preserve">. Nicaraguan women rage against </w:t>
      </w:r>
      <w:r w:rsidDel="00000000" w:rsidR="00000000" w:rsidRPr="00000000">
        <w:rPr>
          <w:b w:val="1"/>
          <w:sz w:val="22"/>
          <w:szCs w:val="22"/>
          <w:highlight w:val="cyan"/>
          <w:u w:val="single"/>
          <w:rtl w:val="0"/>
        </w:rPr>
        <w:t xml:space="preserve">invasions</w:t>
      </w:r>
      <w:r w:rsidDel="00000000" w:rsidR="00000000" w:rsidRPr="00000000">
        <w:rPr>
          <w:sz w:val="22"/>
          <w:szCs w:val="22"/>
          <w:u w:val="single"/>
          <w:rtl w:val="0"/>
        </w:rPr>
        <w:t xml:space="preserve"> and the </w:t>
      </w:r>
      <w:r w:rsidDel="00000000" w:rsidR="00000000" w:rsidRPr="00000000">
        <w:rPr>
          <w:b w:val="1"/>
          <w:sz w:val="22"/>
          <w:szCs w:val="22"/>
          <w:u w:val="single"/>
          <w:rtl w:val="0"/>
        </w:rPr>
        <w:t xml:space="preserve">aggressive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intentions</w:t>
      </w:r>
      <w:r w:rsidDel="00000000" w:rsidR="00000000" w:rsidRPr="00000000">
        <w:rPr>
          <w:sz w:val="22"/>
          <w:szCs w:val="22"/>
          <w:u w:val="single"/>
          <w:rtl w:val="0"/>
        </w:rPr>
        <w:t xml:space="preserve"> of the United States.</w:t>
      </w:r>
      <w:r w:rsidDel="00000000" w:rsidR="00000000" w:rsidRPr="00000000">
        <w:rPr>
          <w:sz w:val="22"/>
          <w:szCs w:val="22"/>
          <w:rtl w:val="0"/>
        </w:rPr>
        <w:t xml:space="preserve"> </w:t>
      </w:r>
      <w:r w:rsidDel="00000000" w:rsidR="00000000" w:rsidRPr="00000000">
        <w:rPr>
          <w:sz w:val="22"/>
          <w:szCs w:val="22"/>
          <w:u w:val="single"/>
          <w:rtl w:val="0"/>
        </w:rPr>
        <w:t xml:space="preserve">If, in our political work, we know this anger and the structures that generate it, we can </w:t>
      </w:r>
      <w:r w:rsidDel="00000000" w:rsidR="00000000" w:rsidRPr="00000000">
        <w:rPr>
          <w:b w:val="1"/>
          <w:sz w:val="22"/>
          <w:szCs w:val="22"/>
          <w:u w:val="single"/>
          <w:rtl w:val="0"/>
        </w:rPr>
        <w:t xml:space="preserve">more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genuinely</w:t>
      </w:r>
      <w:r w:rsidDel="00000000" w:rsidR="00000000" w:rsidRPr="00000000">
        <w:rPr>
          <w:sz w:val="22"/>
          <w:szCs w:val="22"/>
          <w:highlight w:val="cyan"/>
          <w:u w:val="single"/>
          <w:rtl w:val="0"/>
        </w:rPr>
        <w:t xml:space="preserve"> </w:t>
      </w:r>
      <w:r w:rsidDel="00000000" w:rsidR="00000000" w:rsidRPr="00000000">
        <w:rPr>
          <w:b w:val="1"/>
          <w:sz w:val="22"/>
          <w:szCs w:val="22"/>
          <w:u w:val="single"/>
          <w:rtl w:val="0"/>
        </w:rPr>
        <w:t xml:space="preserve">encounter</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each</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other</w:t>
      </w:r>
      <w:r w:rsidDel="00000000" w:rsidR="00000000" w:rsidRPr="00000000">
        <w:rPr>
          <w:sz w:val="22"/>
          <w:szCs w:val="22"/>
          <w:u w:val="single"/>
          <w:rtl w:val="0"/>
        </w:rPr>
        <w:t xml:space="preserve"> and more extensively </w:t>
      </w:r>
      <w:r w:rsidDel="00000000" w:rsidR="00000000" w:rsidRPr="00000000">
        <w:rPr>
          <w:b w:val="1"/>
          <w:sz w:val="22"/>
          <w:szCs w:val="22"/>
          <w:highlight w:val="cyan"/>
          <w:u w:val="single"/>
          <w:rtl w:val="0"/>
        </w:rPr>
        <w:t xml:space="preserve">acknowledge</w:t>
      </w:r>
      <w:r w:rsidDel="00000000" w:rsidR="00000000" w:rsidRPr="00000000">
        <w:rPr>
          <w:sz w:val="22"/>
          <w:szCs w:val="22"/>
          <w:highlight w:val="cyan"/>
          <w:u w:val="single"/>
          <w:rtl w:val="0"/>
        </w:rPr>
        <w:t xml:space="preserve"> each other's </w:t>
      </w:r>
      <w:r w:rsidDel="00000000" w:rsidR="00000000" w:rsidRPr="00000000">
        <w:rPr>
          <w:b w:val="1"/>
          <w:sz w:val="22"/>
          <w:szCs w:val="22"/>
          <w:highlight w:val="cyan"/>
          <w:u w:val="single"/>
          <w:rtl w:val="0"/>
        </w:rPr>
        <w:t xml:space="preserve">needs</w:t>
      </w:r>
      <w:r w:rsidDel="00000000" w:rsidR="00000000" w:rsidRPr="00000000">
        <w:rPr>
          <w:sz w:val="22"/>
          <w:szCs w:val="22"/>
          <w:u w:val="single"/>
          <w:rtl w:val="0"/>
        </w:rPr>
        <w:t xml:space="preserve">, class </w:t>
      </w:r>
      <w:r w:rsidDel="00000000" w:rsidR="00000000" w:rsidRPr="00000000">
        <w:rPr>
          <w:b w:val="1"/>
          <w:sz w:val="22"/>
          <w:szCs w:val="22"/>
          <w:u w:val="single"/>
          <w:rtl w:val="0"/>
        </w:rPr>
        <w:t xml:space="preserve">position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specific form of </w:t>
      </w:r>
      <w:r w:rsidDel="00000000" w:rsidR="00000000" w:rsidRPr="00000000">
        <w:rPr>
          <w:b w:val="1"/>
          <w:sz w:val="22"/>
          <w:szCs w:val="22"/>
          <w:u w:val="single"/>
          <w:rtl w:val="0"/>
        </w:rPr>
        <w:t xml:space="preserve">oppression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If we do not understand</w:t>
      </w:r>
      <w:r w:rsidDel="00000000" w:rsidR="00000000" w:rsidRPr="00000000">
        <w:rPr>
          <w:sz w:val="22"/>
          <w:szCs w:val="22"/>
          <w:u w:val="single"/>
          <w:rtl w:val="0"/>
        </w:rPr>
        <w:t xml:space="preserve"> the unique social conditions shaping our sisters' rage, </w:t>
      </w:r>
      <w:r w:rsidDel="00000000" w:rsidR="00000000" w:rsidRPr="00000000">
        <w:rPr>
          <w:b w:val="1"/>
          <w:sz w:val="22"/>
          <w:szCs w:val="22"/>
          <w:u w:val="single"/>
          <w:rtl w:val="0"/>
        </w:rPr>
        <w:t xml:space="preserve">we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run</w:t>
      </w:r>
      <w:r w:rsidDel="00000000" w:rsidR="00000000" w:rsidRPr="00000000">
        <w:rPr>
          <w:sz w:val="22"/>
          <w:szCs w:val="22"/>
          <w:highlight w:val="cyan"/>
          <w:u w:val="single"/>
          <w:rtl w:val="0"/>
        </w:rPr>
        <w:t xml:space="preserve"> the </w:t>
      </w:r>
      <w:r w:rsidDel="00000000" w:rsidR="00000000" w:rsidRPr="00000000">
        <w:rPr>
          <w:b w:val="1"/>
          <w:sz w:val="22"/>
          <w:szCs w:val="22"/>
          <w:highlight w:val="cyan"/>
          <w:u w:val="single"/>
          <w:rtl w:val="0"/>
        </w:rPr>
        <w:t xml:space="preserve">risk</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w:t>
      </w:r>
      <w:r w:rsidDel="00000000" w:rsidR="00000000" w:rsidRPr="00000000">
        <w:rPr>
          <w:b w:val="1"/>
          <w:sz w:val="22"/>
          <w:szCs w:val="22"/>
          <w:u w:val="single"/>
          <w:rtl w:val="0"/>
        </w:rPr>
        <w:t xml:space="preserve">f</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divisiveness</w:t>
      </w:r>
      <w:r w:rsidDel="00000000" w:rsidR="00000000" w:rsidRPr="00000000">
        <w:rPr>
          <w:sz w:val="22"/>
          <w:szCs w:val="22"/>
          <w:u w:val="single"/>
          <w:rtl w:val="0"/>
        </w:rPr>
        <w:t xml:space="preserve">, of </w:t>
      </w:r>
      <w:r w:rsidDel="00000000" w:rsidR="00000000" w:rsidRPr="00000000">
        <w:rPr>
          <w:b w:val="1"/>
          <w:sz w:val="22"/>
          <w:szCs w:val="22"/>
          <w:highlight w:val="cyan"/>
          <w:u w:val="single"/>
          <w:rtl w:val="0"/>
        </w:rPr>
        <w:t xml:space="preserve">fragmenting</w:t>
      </w:r>
      <w:r w:rsidDel="00000000" w:rsidR="00000000" w:rsidRPr="00000000">
        <w:rPr>
          <w:sz w:val="22"/>
          <w:szCs w:val="22"/>
          <w:u w:val="single"/>
          <w:rtl w:val="0"/>
        </w:rPr>
        <w:t xml:space="preserve"> our potential </w:t>
      </w:r>
      <w:r w:rsidDel="00000000" w:rsidR="00000000" w:rsidRPr="00000000">
        <w:rPr>
          <w:b w:val="1"/>
          <w:sz w:val="22"/>
          <w:szCs w:val="22"/>
          <w:highlight w:val="cyan"/>
          <w:u w:val="single"/>
          <w:rtl w:val="0"/>
        </w:rPr>
        <w:t xml:space="preserve">solidarity</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rtl w:val="0"/>
        </w:rPr>
        <w:t xml:space="preserve">Such mutual understanding of the different structures behind different women's anger is the precondition of our finding a way to work together toward common goals</w:t>
      </w:r>
    </w:p>
    <w:p w:rsidR="00000000" w:rsidDel="00000000" w:rsidP="00000000" w:rsidRDefault="00000000" w:rsidRPr="00000000" w14:paraId="0000000C">
      <w:pPr>
        <w:keepNext w:val="0"/>
        <w:keepLines w:val="0"/>
        <w:spacing w:after="160" w:line="303.4914545454546" w:lineRule="auto"/>
        <w:rPr/>
      </w:pPr>
      <w:r w:rsidDel="00000000" w:rsidR="00000000" w:rsidRPr="00000000">
        <w:rPr>
          <w:rtl w:val="0"/>
        </w:rPr>
      </w:r>
    </w:p>
    <w:p w:rsidR="00000000" w:rsidDel="00000000" w:rsidP="00000000" w:rsidRDefault="00000000" w:rsidRPr="00000000" w14:paraId="0000000D">
      <w:pPr>
        <w:keepNext w:val="0"/>
        <w:keepLines w:val="0"/>
        <w:spacing w:after="160" w:line="303.4914545454546" w:lineRule="auto"/>
        <w:rPr/>
      </w:pPr>
      <w:r w:rsidDel="00000000" w:rsidR="00000000" w:rsidRPr="00000000">
        <w:rPr>
          <w:rtl w:val="0"/>
        </w:rPr>
      </w:r>
    </w:p>
    <w:p w:rsidR="00000000" w:rsidDel="00000000" w:rsidP="00000000" w:rsidRDefault="00000000" w:rsidRPr="00000000" w14:paraId="0000000E">
      <w:pPr>
        <w:pStyle w:val="Heading3"/>
        <w:rPr/>
      </w:pPr>
      <w:bookmarkStart w:colFirst="0" w:colLast="0" w:name="_heading=h.oy59iqq4seqw" w:id="1"/>
      <w:bookmarkEnd w:id="1"/>
      <w:r w:rsidDel="00000000" w:rsidR="00000000" w:rsidRPr="00000000">
        <w:rPr>
          <w:rtl w:val="0"/>
        </w:rPr>
        <w:t xml:space="preserve">Consciousness</w:t>
      </w:r>
    </w:p>
    <w:p w:rsidR="00000000" w:rsidDel="00000000" w:rsidP="00000000" w:rsidRDefault="00000000" w:rsidRPr="00000000" w14:paraId="0000000F">
      <w:pPr>
        <w:keepNext w:val="0"/>
        <w:keepLines w:val="0"/>
        <w:spacing w:after="160" w:line="303.4914545454546" w:lineRule="auto"/>
        <w:rPr/>
      </w:pPr>
      <w:r w:rsidDel="00000000" w:rsidR="00000000" w:rsidRPr="00000000">
        <w:rPr>
          <w:rtl w:val="0"/>
        </w:rPr>
      </w:r>
    </w:p>
    <w:p w:rsidR="00000000" w:rsidDel="00000000" w:rsidP="00000000" w:rsidRDefault="00000000" w:rsidRPr="00000000" w14:paraId="00000010">
      <w:pPr>
        <w:pStyle w:val="Heading4"/>
        <w:keepNext w:val="0"/>
        <w:keepLines w:val="0"/>
        <w:spacing w:after="160" w:line="303.4914545454546" w:lineRule="auto"/>
        <w:rPr/>
      </w:pPr>
      <w:bookmarkStart w:colFirst="0" w:colLast="0" w:name="_heading=h.hoh3p42play2" w:id="2"/>
      <w:bookmarkEnd w:id="2"/>
      <w:r w:rsidDel="00000000" w:rsidR="00000000" w:rsidRPr="00000000">
        <w:rPr>
          <w:rtl w:val="0"/>
        </w:rPr>
        <w:t xml:space="preserve">Rage is a </w:t>
      </w:r>
      <w:r w:rsidDel="00000000" w:rsidR="00000000" w:rsidRPr="00000000">
        <w:rPr>
          <w:u w:val="single"/>
          <w:rtl w:val="0"/>
        </w:rPr>
        <w:t xml:space="preserve">necessary</w:t>
      </w:r>
      <w:r w:rsidDel="00000000" w:rsidR="00000000" w:rsidRPr="00000000">
        <w:rPr>
          <w:rtl w:val="0"/>
        </w:rPr>
        <w:t xml:space="preserve"> tool against a society that </w:t>
      </w:r>
      <w:r w:rsidDel="00000000" w:rsidR="00000000" w:rsidRPr="00000000">
        <w:rPr>
          <w:u w:val="single"/>
          <w:rtl w:val="0"/>
        </w:rPr>
        <w:t xml:space="preserve">does not</w:t>
      </w:r>
      <w:r w:rsidDel="00000000" w:rsidR="00000000" w:rsidRPr="00000000">
        <w:rPr>
          <w:rtl w:val="0"/>
        </w:rPr>
        <w:t xml:space="preserve"> allow women to </w:t>
      </w:r>
      <w:r w:rsidDel="00000000" w:rsidR="00000000" w:rsidRPr="00000000">
        <w:rPr>
          <w:u w:val="single"/>
          <w:rtl w:val="0"/>
        </w:rPr>
        <w:t xml:space="preserve">express</w:t>
      </w:r>
      <w:r w:rsidDel="00000000" w:rsidR="00000000" w:rsidRPr="00000000">
        <w:rPr>
          <w:rtl w:val="0"/>
        </w:rPr>
        <w:t xml:space="preserve"> anger – it is </w:t>
      </w:r>
      <w:r w:rsidDel="00000000" w:rsidR="00000000" w:rsidRPr="00000000">
        <w:rPr>
          <w:u w:val="single"/>
          <w:rtl w:val="0"/>
        </w:rPr>
        <w:t xml:space="preserve">deeply assertive</w:t>
      </w:r>
      <w:r w:rsidDel="00000000" w:rsidR="00000000" w:rsidRPr="00000000">
        <w:rPr>
          <w:rtl w:val="0"/>
        </w:rPr>
        <w:t xml:space="preserve"> against patriarchy.</w:t>
      </w:r>
    </w:p>
    <w:p w:rsidR="00000000" w:rsidDel="00000000" w:rsidP="00000000" w:rsidRDefault="00000000" w:rsidRPr="00000000" w14:paraId="00000011">
      <w:pPr>
        <w:spacing w:after="160" w:line="256.7994545454545" w:lineRule="auto"/>
        <w:rPr>
          <w:sz w:val="22"/>
          <w:szCs w:val="22"/>
        </w:rPr>
      </w:pPr>
      <w:r w:rsidDel="00000000" w:rsidR="00000000" w:rsidRPr="00000000">
        <w:rPr>
          <w:b w:val="1"/>
          <w:sz w:val="26"/>
          <w:szCs w:val="26"/>
          <w:rtl w:val="0"/>
        </w:rPr>
        <w:t xml:space="preserve">Kaplow 73</w:t>
      </w:r>
      <w:r w:rsidDel="00000000" w:rsidR="00000000" w:rsidRPr="00000000">
        <w:rPr>
          <w:sz w:val="22"/>
          <w:szCs w:val="22"/>
          <w:rtl w:val="0"/>
        </w:rPr>
        <w:t xml:space="preserve"> [Susan Kaplow is an artist and professor deeply involved with feminism and particularly the use of rage to counter hegemonic practices. Radical Feminism Journal, 1985, "Getting Angry “, https://www.bartleby.com/essay/Getting-Anger-In-Getting-Angry-By-Susi-PJYK7KZGKU. Accessed 7-29-2025. // Isegora]</w:t>
      </w:r>
    </w:p>
    <w:p w:rsidR="00000000" w:rsidDel="00000000" w:rsidP="00000000" w:rsidRDefault="00000000" w:rsidRPr="00000000" w14:paraId="00000012">
      <w:pPr>
        <w:spacing w:after="160" w:line="256.7994545454545" w:lineRule="auto"/>
        <w:rPr/>
      </w:pPr>
      <w:r w:rsidDel="00000000" w:rsidR="00000000" w:rsidRPr="00000000">
        <w:rPr>
          <w:rtl w:val="0"/>
        </w:rPr>
        <w:t xml:space="preserve">Two scenarios: An angry man: someone has infringed on his rights, gone against his interests, or harmed a loved one. Or perhaps his anger is social--against racism or militarism. He holds his anger in check (on the screen we can see the muscles of his face tighten, his fists clench) and then, at the strategic moment, he lets it go. We see him yelling, shouting his angry phrases with sureness and confidence--or pushing a fist into his opponent's stomach with equal conviction. In either event, the anger is resolved; our hero has vented it and is content with success or accepts what he knows to be unmerited defeat.¶ Dissolve to scene two. An angry woman: angry at her man for cheating on her or (more likely) at the other woman. If we're in the good old days, she stomps up to her man and begins to scream wildly, he holds her down with his pinky, her anger melts in his embrace. After the fade-out, we find a puzzled heroine wondering how she could have been angry at such a good man. Or she marches over to the local saloon, hurls a few choice epithets at her rival, and then the hair-pulling begins. This ludicrous scene is always broken up by the amused and slightly scandalized gentlemen on the sidelines. In modern dress the same episode would be played differently. Discovering her husband's or lover's infidelity, the woman would smolder inwardly until the anger had burned down to a bitter resentment or becomes such a pressurized force that it could only come out in a rage so uncontrollable that the man (and the audience) can dismiss it as irrational. "I can't talk to you when you're like this." Hell hath no fury like a woman scorned.¶ For a woman in our society is denied the forthright expression of her healthy anger. Her attempts at physical confrontation seem ridiculous; "ladies" do a slow burn, letting out their anger indirectly in catty little phrases, often directed against a third party, especially children. A woman has learned to hold back her anger: It's unseemly, aesthetically displeasing, and against the sweet, pliant feminine image to be angry. And the woman fears her own anger: She the great conciliator, the steadier of rocked boats, moves, out of her fear, to quiet not only others' anger but also her own. Small wonder that when the vacuum-sealed lid bursts off, the angry woman seems either like a freaked-out nut or a bitch on wheels. Her frenzy is intensified by the shakiness of her commitment to her own anger. What if she's really wrong? What if the other person is right? --Or worse (and this is the greatest fear) hits back with, "You're crazy, I don't know what you're so mad about."¶</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Why</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can't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women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allow</w:t>
      </w:r>
      <w:r w:rsidDel="00000000" w:rsidR="00000000" w:rsidRPr="00000000">
        <w:rPr>
          <w:sz w:val="22"/>
          <w:szCs w:val="22"/>
          <w:u w:val="single"/>
          <w:rtl w:val="0"/>
        </w:rPr>
        <w:t xml:space="preserve"> themselves the </w:t>
      </w:r>
      <w:r w:rsidDel="00000000" w:rsidR="00000000" w:rsidRPr="00000000">
        <w:rPr>
          <w:b w:val="1"/>
          <w:sz w:val="22"/>
          <w:szCs w:val="22"/>
          <w:highlight w:val="cyan"/>
          <w:u w:val="single"/>
          <w:rtl w:val="0"/>
        </w:rPr>
        <w:t xml:space="preserve">outlet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of</w:t>
      </w:r>
      <w:r w:rsidDel="00000000" w:rsidR="00000000" w:rsidRPr="00000000">
        <w:rPr>
          <w:sz w:val="22"/>
          <w:szCs w:val="22"/>
          <w:highlight w:val="cyan"/>
          <w:u w:val="single"/>
          <w:rtl w:val="0"/>
        </w:rPr>
        <w:t xml:space="preserve"> their contained </w:t>
      </w:r>
      <w:r w:rsidDel="00000000" w:rsidR="00000000" w:rsidRPr="00000000">
        <w:rPr>
          <w:b w:val="1"/>
          <w:sz w:val="22"/>
          <w:szCs w:val="22"/>
          <w:highlight w:val="cyan"/>
          <w:u w:val="single"/>
          <w:rtl w:val="0"/>
        </w:rPr>
        <w:t xml:space="preserve">anger</w:t>
      </w:r>
      <w:r w:rsidDel="00000000" w:rsidR="00000000" w:rsidRPr="00000000">
        <w:rPr>
          <w:sz w:val="22"/>
          <w:szCs w:val="22"/>
          <w:u w:val="single"/>
          <w:rtl w:val="0"/>
        </w:rPr>
        <w:t xml:space="preserve">? Why do </w:t>
      </w:r>
      <w:r w:rsidDel="00000000" w:rsidR="00000000" w:rsidRPr="00000000">
        <w:rPr>
          <w:b w:val="1"/>
          <w:sz w:val="22"/>
          <w:szCs w:val="22"/>
          <w:highlight w:val="cyan"/>
          <w:u w:val="single"/>
          <w:rtl w:val="0"/>
        </w:rPr>
        <w:t xml:space="preserve">those around</w:t>
      </w:r>
      <w:r w:rsidDel="00000000" w:rsidR="00000000" w:rsidRPr="00000000">
        <w:rPr>
          <w:b w:val="1"/>
          <w:sz w:val="22"/>
          <w:szCs w:val="22"/>
          <w:u w:val="single"/>
          <w:rtl w:val="0"/>
        </w:rPr>
        <w:t xml:space="preserve"> them</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find</w:t>
      </w:r>
      <w:r w:rsidDel="00000000" w:rsidR="00000000" w:rsidRPr="00000000">
        <w:rPr>
          <w:sz w:val="22"/>
          <w:szCs w:val="22"/>
          <w:u w:val="single"/>
          <w:rtl w:val="0"/>
        </w:rPr>
        <w:t xml:space="preserve"> an </w:t>
      </w:r>
      <w:r w:rsidDel="00000000" w:rsidR="00000000" w:rsidRPr="00000000">
        <w:rPr>
          <w:b w:val="1"/>
          <w:sz w:val="22"/>
          <w:szCs w:val="22"/>
          <w:highlight w:val="cyan"/>
          <w:u w:val="single"/>
          <w:rtl w:val="0"/>
        </w:rPr>
        <w:t xml:space="preserve">angry</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woman</w:t>
      </w:r>
      <w:r w:rsidDel="00000000" w:rsidR="00000000" w:rsidRPr="00000000">
        <w:rPr>
          <w:sz w:val="22"/>
          <w:szCs w:val="22"/>
          <w:u w:val="single"/>
          <w:rtl w:val="0"/>
        </w:rPr>
        <w:t xml:space="preserve"> so </w:t>
      </w:r>
      <w:r w:rsidDel="00000000" w:rsidR="00000000" w:rsidRPr="00000000">
        <w:rPr>
          <w:b w:val="1"/>
          <w:sz w:val="22"/>
          <w:szCs w:val="22"/>
          <w:highlight w:val="cyan"/>
          <w:u w:val="single"/>
          <w:rtl w:val="0"/>
        </w:rPr>
        <w:t xml:space="preserve">frightening</w:t>
      </w:r>
      <w:r w:rsidDel="00000000" w:rsidR="00000000" w:rsidRPr="00000000">
        <w:rPr>
          <w:sz w:val="22"/>
          <w:szCs w:val="22"/>
          <w:u w:val="single"/>
          <w:rtl w:val="0"/>
        </w:rPr>
        <w:t xml:space="preserve"> that they must </w:t>
      </w:r>
      <w:r w:rsidDel="00000000" w:rsidR="00000000" w:rsidRPr="00000000">
        <w:rPr>
          <w:b w:val="1"/>
          <w:sz w:val="22"/>
          <w:szCs w:val="22"/>
          <w:u w:val="single"/>
          <w:rtl w:val="0"/>
        </w:rPr>
        <w:t xml:space="preserve">demoralize</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deflate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her</w:t>
      </w:r>
      <w:r w:rsidDel="00000000" w:rsidR="00000000" w:rsidRPr="00000000">
        <w:rPr>
          <w:sz w:val="22"/>
          <w:szCs w:val="22"/>
          <w:u w:val="single"/>
          <w:rtl w:val="0"/>
        </w:rPr>
        <w:t xml:space="preserve"> into a degraded, inauthentic calm? Healthy anger says "</w:t>
      </w:r>
      <w:r w:rsidDel="00000000" w:rsidR="00000000" w:rsidRPr="00000000">
        <w:rPr>
          <w:b w:val="1"/>
          <w:sz w:val="22"/>
          <w:szCs w:val="22"/>
          <w:u w:val="single"/>
          <w:rtl w:val="0"/>
        </w:rPr>
        <w:t xml:space="preserve">I'm a person</w:t>
      </w:r>
      <w:r w:rsidDel="00000000" w:rsidR="00000000" w:rsidRPr="00000000">
        <w:rPr>
          <w:sz w:val="22"/>
          <w:szCs w:val="22"/>
          <w:u w:val="single"/>
          <w:rtl w:val="0"/>
        </w:rPr>
        <w:t xml:space="preserve">. I have </w:t>
      </w:r>
      <w:r w:rsidDel="00000000" w:rsidR="00000000" w:rsidRPr="00000000">
        <w:rPr>
          <w:b w:val="1"/>
          <w:sz w:val="22"/>
          <w:szCs w:val="22"/>
          <w:u w:val="single"/>
          <w:rtl w:val="0"/>
        </w:rPr>
        <w:t xml:space="preserve">certain human rights</w:t>
      </w:r>
      <w:r w:rsidDel="00000000" w:rsidR="00000000" w:rsidRPr="00000000">
        <w:rPr>
          <w:sz w:val="22"/>
          <w:szCs w:val="22"/>
          <w:u w:val="single"/>
          <w:rtl w:val="0"/>
        </w:rPr>
        <w:t xml:space="preserve"> which you can't deny. I have a </w:t>
      </w:r>
      <w:r w:rsidDel="00000000" w:rsidR="00000000" w:rsidRPr="00000000">
        <w:rPr>
          <w:b w:val="1"/>
          <w:sz w:val="22"/>
          <w:szCs w:val="22"/>
          <w:u w:val="single"/>
          <w:rtl w:val="0"/>
        </w:rPr>
        <w:t xml:space="preserve">right to be treated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with fairness</w:t>
      </w:r>
      <w:r w:rsidDel="00000000" w:rsidR="00000000" w:rsidRPr="00000000">
        <w:rPr>
          <w:sz w:val="22"/>
          <w:szCs w:val="22"/>
          <w:u w:val="single"/>
          <w:rtl w:val="0"/>
        </w:rPr>
        <w:t xml:space="preserve"> and compassion. I have a </w:t>
      </w:r>
      <w:r w:rsidDel="00000000" w:rsidR="00000000" w:rsidRPr="00000000">
        <w:rPr>
          <w:b w:val="1"/>
          <w:sz w:val="22"/>
          <w:szCs w:val="22"/>
          <w:u w:val="single"/>
          <w:rtl w:val="0"/>
        </w:rPr>
        <w:t xml:space="preserve">right to live my life as I see fit,</w:t>
      </w:r>
      <w:r w:rsidDel="00000000" w:rsidR="00000000" w:rsidRPr="00000000">
        <w:rPr>
          <w:sz w:val="22"/>
          <w:szCs w:val="22"/>
          <w:u w:val="single"/>
          <w:rtl w:val="0"/>
        </w:rPr>
        <w:t xml:space="preserve"> I have a right to get </w:t>
      </w:r>
      <w:r w:rsidDel="00000000" w:rsidR="00000000" w:rsidRPr="00000000">
        <w:rPr>
          <w:b w:val="1"/>
          <w:sz w:val="22"/>
          <w:szCs w:val="22"/>
          <w:u w:val="single"/>
          <w:rtl w:val="0"/>
        </w:rPr>
        <w:t xml:space="preserve">what I can for myself</w:t>
      </w:r>
      <w:r w:rsidDel="00000000" w:rsidR="00000000" w:rsidRPr="00000000">
        <w:rPr>
          <w:sz w:val="22"/>
          <w:szCs w:val="22"/>
          <w:u w:val="single"/>
          <w:rtl w:val="0"/>
        </w:rPr>
        <w:t xml:space="preserve"> without hurting you. </w:t>
      </w:r>
      <w:r w:rsidDel="00000000" w:rsidR="00000000" w:rsidRPr="00000000">
        <w:rPr>
          <w:rtl w:val="0"/>
        </w:rPr>
        <w:t xml:space="preserve">And if you deprive me of my rights, I'm not going to thank you, I'm going to say 'fuck off' and fight you if I have to." A person's anger puts him or her on center stage. It claims attention for itself and demands to be taken seriously, or else. (Or else I won't talk to you, I won't work with you or be friendly toward you, or else, ultimately, our association is over.)¶ Expressing anger means risking. Risking that the other person will be angry in return, risking that he or she will misunderstand the anger or refuse to deal with it, risking that the anger itself is misplaced or misinformed. So you need strength to say you're angry--both the courage of your convictions and the ability to accept that your anger may be unwarranted without feeling crushed into nothingness. You must not have your total worth as a person riding on the worth of each individual case of anger.¶</w:t>
      </w:r>
      <w:r w:rsidDel="00000000" w:rsidR="00000000" w:rsidRPr="00000000">
        <w:rPr>
          <w:sz w:val="22"/>
          <w:szCs w:val="22"/>
          <w:rtl w:val="0"/>
        </w:rPr>
        <w:t xml:space="preserve"> </w:t>
      </w:r>
      <w:r w:rsidDel="00000000" w:rsidR="00000000" w:rsidRPr="00000000">
        <w:rPr>
          <w:sz w:val="22"/>
          <w:szCs w:val="22"/>
          <w:u w:val="single"/>
          <w:rtl w:val="0"/>
        </w:rPr>
        <w:t xml:space="preserve">Thus </w:t>
      </w:r>
      <w:r w:rsidDel="00000000" w:rsidR="00000000" w:rsidRPr="00000000">
        <w:rPr>
          <w:b w:val="1"/>
          <w:sz w:val="22"/>
          <w:szCs w:val="22"/>
          <w:u w:val="single"/>
          <w:rtl w:val="0"/>
        </w:rPr>
        <w:t xml:space="preserve">anger is self-confident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willing to fight for itself</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even</w:t>
      </w:r>
      <w:r w:rsidDel="00000000" w:rsidR="00000000" w:rsidRPr="00000000">
        <w:rPr>
          <w:sz w:val="22"/>
          <w:szCs w:val="22"/>
          <w:u w:val="single"/>
          <w:rtl w:val="0"/>
        </w:rPr>
        <w:t xml:space="preserve"> at the </w:t>
      </w:r>
      <w:r w:rsidDel="00000000" w:rsidR="00000000" w:rsidRPr="00000000">
        <w:rPr>
          <w:b w:val="1"/>
          <w:sz w:val="22"/>
          <w:szCs w:val="22"/>
          <w:u w:val="single"/>
          <w:rtl w:val="0"/>
        </w:rPr>
        <w:t xml:space="preserve">jeopardy</w:t>
      </w:r>
      <w:r w:rsidDel="00000000" w:rsidR="00000000" w:rsidRPr="00000000">
        <w:rPr>
          <w:sz w:val="22"/>
          <w:szCs w:val="22"/>
          <w:u w:val="single"/>
          <w:rtl w:val="0"/>
        </w:rPr>
        <w:t xml:space="preserve"> of the status quo, capable of </w:t>
      </w:r>
      <w:r w:rsidDel="00000000" w:rsidR="00000000" w:rsidRPr="00000000">
        <w:rPr>
          <w:b w:val="1"/>
          <w:sz w:val="22"/>
          <w:szCs w:val="22"/>
          <w:u w:val="single"/>
          <w:rtl w:val="0"/>
        </w:rPr>
        <w:t xml:space="preserve">taking a risk </w:t>
      </w:r>
      <w:r w:rsidDel="00000000" w:rsidR="00000000" w:rsidRPr="00000000">
        <w:rPr>
          <w:sz w:val="22"/>
          <w:szCs w:val="22"/>
          <w:u w:val="single"/>
          <w:rtl w:val="0"/>
        </w:rPr>
        <w:t xml:space="preserve">and, if necessary, of </w:t>
      </w:r>
      <w:r w:rsidDel="00000000" w:rsidR="00000000" w:rsidRPr="00000000">
        <w:rPr>
          <w:b w:val="1"/>
          <w:sz w:val="22"/>
          <w:szCs w:val="22"/>
          <w:u w:val="single"/>
          <w:rtl w:val="0"/>
        </w:rPr>
        <w:t xml:space="preserve">accepting defeat without total demise</w:t>
      </w:r>
      <w:r w:rsidDel="00000000" w:rsidR="00000000" w:rsidRPr="00000000">
        <w:rPr>
          <w:sz w:val="22"/>
          <w:szCs w:val="22"/>
          <w:u w:val="single"/>
          <w:rtl w:val="0"/>
        </w:rPr>
        <w:t xml:space="preserve">. Above all, </w:t>
      </w:r>
      <w:r w:rsidDel="00000000" w:rsidR="00000000" w:rsidRPr="00000000">
        <w:rPr>
          <w:b w:val="1"/>
          <w:sz w:val="22"/>
          <w:szCs w:val="22"/>
          <w:u w:val="single"/>
          <w:rtl w:val="0"/>
        </w:rPr>
        <w:t xml:space="preserve">anger is assertive</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traditional woman is</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polar opposite</w:t>
      </w:r>
      <w:r w:rsidDel="00000000" w:rsidR="00000000" w:rsidRPr="00000000">
        <w:rPr>
          <w:sz w:val="22"/>
          <w:szCs w:val="22"/>
          <w:u w:val="single"/>
          <w:rtl w:val="0"/>
        </w:rPr>
        <w:t xml:space="preserve"> of this description. </w:t>
      </w:r>
      <w:r w:rsidDel="00000000" w:rsidR="00000000" w:rsidRPr="00000000">
        <w:rPr>
          <w:b w:val="1"/>
          <w:sz w:val="22"/>
          <w:szCs w:val="22"/>
          <w:u w:val="single"/>
          <w:rtl w:val="0"/>
        </w:rPr>
        <w:t xml:space="preserve">Lacking confidence in herself and in her own perception</w:t>
      </w:r>
      <w:r w:rsidDel="00000000" w:rsidR="00000000" w:rsidRPr="00000000">
        <w:rPr>
          <w:sz w:val="22"/>
          <w:szCs w:val="22"/>
          <w:u w:val="single"/>
          <w:rtl w:val="0"/>
        </w:rPr>
        <w:t xml:space="preserve">, she </w:t>
      </w:r>
      <w:r w:rsidDel="00000000" w:rsidR="00000000" w:rsidRPr="00000000">
        <w:rPr>
          <w:b w:val="1"/>
          <w:sz w:val="22"/>
          <w:szCs w:val="22"/>
          <w:u w:val="single"/>
          <w:rtl w:val="0"/>
        </w:rPr>
        <w:t xml:space="preserve">backs away from a fight</w:t>
      </w:r>
      <w:r w:rsidDel="00000000" w:rsidR="00000000" w:rsidRPr="00000000">
        <w:rPr>
          <w:sz w:val="22"/>
          <w:szCs w:val="22"/>
          <w:u w:val="single"/>
          <w:rtl w:val="0"/>
        </w:rPr>
        <w:t xml:space="preserve"> or, following the rules of chivalry, lets someone else do battle for her. </w:t>
      </w:r>
      <w:r w:rsidDel="00000000" w:rsidR="00000000" w:rsidRPr="00000000">
        <w:rPr>
          <w:b w:val="1"/>
          <w:sz w:val="22"/>
          <w:szCs w:val="22"/>
          <w:highlight w:val="cyan"/>
          <w:u w:val="single"/>
          <w:rtl w:val="0"/>
        </w:rPr>
        <w:t xml:space="preserve">Strong emotions disturb her</w:t>
      </w:r>
      <w:r w:rsidDel="00000000" w:rsidR="00000000" w:rsidRPr="00000000">
        <w:rPr>
          <w:sz w:val="22"/>
          <w:szCs w:val="22"/>
          <w:u w:val="single"/>
          <w:rtl w:val="0"/>
        </w:rPr>
        <w:t xml:space="preserve"> for the disruption they bring to things-as-they-are. So </w:t>
      </w:r>
      <w:r w:rsidDel="00000000" w:rsidR="00000000" w:rsidRPr="00000000">
        <w:rPr>
          <w:b w:val="1"/>
          <w:sz w:val="22"/>
          <w:szCs w:val="22"/>
          <w:u w:val="single"/>
          <w:rtl w:val="0"/>
        </w:rPr>
        <w:t xml:space="preserve">shaky is her self-image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that</w:t>
      </w:r>
      <w:r w:rsidDel="00000000" w:rsidR="00000000" w:rsidRPr="00000000">
        <w:rPr>
          <w:sz w:val="22"/>
          <w:szCs w:val="22"/>
          <w:u w:val="single"/>
          <w:rtl w:val="0"/>
        </w:rPr>
        <w:t xml:space="preserve"> every </w:t>
      </w:r>
      <w:r w:rsidDel="00000000" w:rsidR="00000000" w:rsidRPr="00000000">
        <w:rPr>
          <w:b w:val="1"/>
          <w:sz w:val="22"/>
          <w:szCs w:val="22"/>
          <w:u w:val="single"/>
          <w:rtl w:val="0"/>
        </w:rPr>
        <w:t xml:space="preserve">criticism</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is</w:t>
      </w:r>
      <w:r w:rsidDel="00000000" w:rsidR="00000000" w:rsidRPr="00000000">
        <w:rPr>
          <w:sz w:val="22"/>
          <w:szCs w:val="22"/>
          <w:u w:val="single"/>
          <w:rtl w:val="0"/>
        </w:rPr>
        <w:t xml:space="preserve"> seen as </w:t>
      </w:r>
      <w:r w:rsidDel="00000000" w:rsidR="00000000" w:rsidRPr="00000000">
        <w:rPr>
          <w:b w:val="1"/>
          <w:sz w:val="22"/>
          <w:szCs w:val="22"/>
          <w:u w:val="single"/>
          <w:rtl w:val="0"/>
        </w:rPr>
        <w:t xml:space="preserve">an indictment of her person</w:t>
      </w:r>
      <w:r w:rsidDel="00000000" w:rsidR="00000000" w:rsidRPr="00000000">
        <w:rPr>
          <w:sz w:val="22"/>
          <w:szCs w:val="22"/>
          <w:u w:val="single"/>
          <w:rtl w:val="0"/>
        </w:rPr>
        <w:t xml:space="preserve">. She is a </w:t>
      </w:r>
      <w:r w:rsidDel="00000000" w:rsidR="00000000" w:rsidRPr="00000000">
        <w:rPr>
          <w:b w:val="1"/>
          <w:sz w:val="22"/>
          <w:szCs w:val="22"/>
          <w:highlight w:val="cyan"/>
          <w:u w:val="single"/>
          <w:rtl w:val="0"/>
        </w:rPr>
        <w:t xml:space="preserve">living, walking apology for</w:t>
      </w:r>
      <w:r w:rsidDel="00000000" w:rsidR="00000000" w:rsidRPr="00000000">
        <w:rPr>
          <w:sz w:val="22"/>
          <w:szCs w:val="22"/>
          <w:highlight w:val="cyan"/>
          <w:u w:val="single"/>
          <w:rtl w:val="0"/>
        </w:rPr>
        <w:t xml:space="preserve"> her </w:t>
      </w:r>
      <w:r w:rsidDel="00000000" w:rsidR="00000000" w:rsidRPr="00000000">
        <w:rPr>
          <w:b w:val="1"/>
          <w:sz w:val="22"/>
          <w:szCs w:val="22"/>
          <w:highlight w:val="cyan"/>
          <w:u w:val="single"/>
          <w:rtl w:val="0"/>
        </w:rPr>
        <w:t xml:space="preserve">own existence</w:t>
      </w:r>
      <w:r w:rsidDel="00000000" w:rsidR="00000000" w:rsidRPr="00000000">
        <w:rPr>
          <w:sz w:val="22"/>
          <w:szCs w:val="22"/>
          <w:u w:val="single"/>
          <w:rtl w:val="0"/>
        </w:rPr>
        <w:t xml:space="preserve">--what could be more foreign to self-assertion?</w:t>
      </w:r>
      <w:r w:rsidDel="00000000" w:rsidR="00000000" w:rsidRPr="00000000">
        <w:rPr>
          <w:sz w:val="22"/>
          <w:szCs w:val="22"/>
          <w:rtl w:val="0"/>
        </w:rPr>
        <w:t xml:space="preserve">¶ </w:t>
      </w:r>
      <w:r w:rsidDel="00000000" w:rsidR="00000000" w:rsidRPr="00000000">
        <w:rPr>
          <w:rtl w:val="0"/>
        </w:rPr>
        <w:t xml:space="preserve">Although the reality has changed somewhat, most women will recognize themselves somewhere in this description. And society clings to this model as its ideal and calls an angry woman unfeminine.</w:t>
      </w:r>
      <w:r w:rsidDel="00000000" w:rsidR="00000000" w:rsidRPr="00000000">
        <w:rPr>
          <w:sz w:val="22"/>
          <w:szCs w:val="22"/>
          <w:rtl w:val="0"/>
        </w:rPr>
        <w:t xml:space="preserve"> </w:t>
      </w:r>
      <w:r w:rsidDel="00000000" w:rsidR="00000000" w:rsidRPr="00000000">
        <w:rPr>
          <w:sz w:val="22"/>
          <w:szCs w:val="22"/>
          <w:u w:val="single"/>
          <w:rtl w:val="0"/>
        </w:rPr>
        <w:t xml:space="preserve">Because </w:t>
      </w:r>
      <w:r w:rsidDel="00000000" w:rsidR="00000000" w:rsidRPr="00000000">
        <w:rPr>
          <w:b w:val="1"/>
          <w:sz w:val="22"/>
          <w:szCs w:val="22"/>
          <w:highlight w:val="cyan"/>
          <w:u w:val="single"/>
          <w:rtl w:val="0"/>
        </w:rPr>
        <w:t xml:space="preserve">anger takes</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woman out</w:t>
      </w:r>
      <w:r w:rsidDel="00000000" w:rsidR="00000000" w:rsidRPr="00000000">
        <w:rPr>
          <w:b w:val="1"/>
          <w:sz w:val="22"/>
          <w:szCs w:val="22"/>
          <w:u w:val="single"/>
          <w:rtl w:val="0"/>
        </w:rPr>
        <w:t xml:space="preserve"> of her earth mother </w:t>
      </w:r>
      <w:r w:rsidDel="00000000" w:rsidR="00000000" w:rsidRPr="00000000">
        <w:rPr>
          <w:b w:val="1"/>
          <w:sz w:val="22"/>
          <w:szCs w:val="22"/>
          <w:highlight w:val="cyan"/>
          <w:u w:val="single"/>
          <w:rtl w:val="0"/>
        </w:rPr>
        <w:t xml:space="preserve">role</w:t>
      </w:r>
      <w:r w:rsidDel="00000000" w:rsidR="00000000" w:rsidRPr="00000000">
        <w:rPr>
          <w:sz w:val="22"/>
          <w:szCs w:val="22"/>
          <w:highlight w:val="cyan"/>
          <w:u w:val="single"/>
          <w:rtl w:val="0"/>
        </w:rPr>
        <w:t xml:space="preserve"> as bastion of peace</w:t>
      </w:r>
      <w:r w:rsidDel="00000000" w:rsidR="00000000" w:rsidRPr="00000000">
        <w:rPr>
          <w:sz w:val="22"/>
          <w:szCs w:val="22"/>
          <w:u w:val="single"/>
          <w:rtl w:val="0"/>
        </w:rPr>
        <w:t xml:space="preserve"> and calm, </w:t>
      </w:r>
      <w:r w:rsidDel="00000000" w:rsidR="00000000" w:rsidRPr="00000000">
        <w:rPr>
          <w:b w:val="1"/>
          <w:sz w:val="22"/>
          <w:szCs w:val="22"/>
          <w:highlight w:val="cyan"/>
          <w:u w:val="single"/>
          <w:rtl w:val="0"/>
        </w:rPr>
        <w:t xml:space="preserve">out of</w:t>
      </w:r>
      <w:r w:rsidDel="00000000" w:rsidR="00000000" w:rsidRPr="00000000">
        <w:rPr>
          <w:b w:val="1"/>
          <w:sz w:val="22"/>
          <w:szCs w:val="22"/>
          <w:u w:val="single"/>
          <w:rtl w:val="0"/>
        </w:rPr>
        <w:t xml:space="preserve"> her </w:t>
      </w:r>
      <w:r w:rsidDel="00000000" w:rsidR="00000000" w:rsidRPr="00000000">
        <w:rPr>
          <w:b w:val="1"/>
          <w:sz w:val="22"/>
          <w:szCs w:val="22"/>
          <w:highlight w:val="cyan"/>
          <w:u w:val="single"/>
          <w:rtl w:val="0"/>
        </w:rPr>
        <w:t xml:space="preserve">familial role</w:t>
      </w:r>
      <w:r w:rsidDel="00000000" w:rsidR="00000000" w:rsidRPr="00000000">
        <w:rPr>
          <w:sz w:val="22"/>
          <w:szCs w:val="22"/>
          <w:u w:val="single"/>
          <w:rtl w:val="0"/>
        </w:rPr>
        <w:t xml:space="preserve"> as peacemaker, </w:t>
      </w:r>
      <w:r w:rsidDel="00000000" w:rsidR="00000000" w:rsidRPr="00000000">
        <w:rPr>
          <w:b w:val="1"/>
          <w:sz w:val="22"/>
          <w:szCs w:val="22"/>
          <w:u w:val="single"/>
          <w:rtl w:val="0"/>
        </w:rPr>
        <w:t xml:space="preserve">out of her political role</w:t>
      </w:r>
      <w:r w:rsidDel="00000000" w:rsidR="00000000" w:rsidRPr="00000000">
        <w:rPr>
          <w:sz w:val="22"/>
          <w:szCs w:val="22"/>
          <w:u w:val="single"/>
          <w:rtl w:val="0"/>
        </w:rPr>
        <w:t xml:space="preserve"> as preserver of the status quo, </w:t>
      </w:r>
      <w:r w:rsidDel="00000000" w:rsidR="00000000" w:rsidRPr="00000000">
        <w:rPr>
          <w:b w:val="1"/>
          <w:sz w:val="22"/>
          <w:szCs w:val="22"/>
          <w:u w:val="single"/>
          <w:rtl w:val="0"/>
        </w:rPr>
        <w:t xml:space="preserve">out of her economic role</w:t>
      </w:r>
      <w:r w:rsidDel="00000000" w:rsidR="00000000" w:rsidRPr="00000000">
        <w:rPr>
          <w:sz w:val="22"/>
          <w:szCs w:val="22"/>
          <w:u w:val="single"/>
          <w:rtl w:val="0"/>
        </w:rPr>
        <w:t xml:space="preserve"> as cheap labor, </w:t>
      </w:r>
      <w:r w:rsidDel="00000000" w:rsidR="00000000" w:rsidRPr="00000000">
        <w:rPr>
          <w:b w:val="1"/>
          <w:sz w:val="22"/>
          <w:szCs w:val="22"/>
          <w:u w:val="single"/>
          <w:rtl w:val="0"/>
        </w:rPr>
        <w:t xml:space="preserve">out of her social role</w:t>
      </w:r>
      <w:r w:rsidDel="00000000" w:rsidR="00000000" w:rsidRPr="00000000">
        <w:rPr>
          <w:sz w:val="22"/>
          <w:szCs w:val="22"/>
          <w:u w:val="single"/>
          <w:rtl w:val="0"/>
        </w:rPr>
        <w:t xml:space="preserve"> as second-class citizen. It takes her out of roles altogether and </w:t>
      </w:r>
      <w:r w:rsidDel="00000000" w:rsidR="00000000" w:rsidRPr="00000000">
        <w:rPr>
          <w:b w:val="1"/>
          <w:sz w:val="22"/>
          <w:szCs w:val="22"/>
          <w:highlight w:val="cyan"/>
          <w:u w:val="single"/>
          <w:rtl w:val="0"/>
        </w:rPr>
        <w:t xml:space="preserve">makes her a person</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rtl w:val="0"/>
        </w:rPr>
        <w:t xml:space="preserve">It is no accident, then, that the emotion which accompanies the first steps toward liberation is, for most women, anger. Whatever sense of self-worth you have been able to emerge with after twenty or thirty years of having your mind messed with, gives you the vague feeling that your situation is not what it should be and sends you looking tentatively at the world around you for explanations. Realizations are, at first, halting, and then begin to hit you like a relentless sledge hammer, driving the anger deeper and deeper into your consciousness with every blow.¶ Your fury focuses on the select group of individuals who have done you the most damage. You are furious at your parents for having wanted a boy instead; at your mother (and this fury is mixed with compassion) for having let herself be stifled and having failed to show you another model of female behavior; at your father for having gotten a cheap bolster to his ego at your and your mother's expense.¶ You are furious at those who groom you to play your shabby role. At the teachers who demanded less of you because you were a girl. At the doctors who told you birth control was the woman's responsibility, gave you a Hobson's choice of dangerous and ineffective devices, then refused you an abortion when these failed to work. At the psychiatrist who called you frigid because you didn't have vaginal orgasms and who told you you were neurotic for wanting more than the unpaid, unappreciated role of maid, wet nurse, and occasional lay. At employers who paid you less and kept you in lousy jobs. At the message from the media which you never understood before: "You've come a long way, baby" -- down the dead-end, pre-fab street we designed for you.¶ Furious, above all, at men. For the grocer who has always called you "honey" you now have a stiff, curt "don't call me honey." For the men on the street who visit their daily indignities on your body, you have a "fuck off," or, if you're brave, a knee in the right place. For your male friends (and these get fewer and fewer) who are "all for women's lib" you reserve a cynical eye and a ready put-down. And for your man (if he's still around), a lot of hostile, angry questions. Is he different from other men? How? And when he fails to prove himself, your rage explodes readily from just beneath the surface.¶ This is an uncomfortable period to live through. You are raw with an anger that seems to have a mind and will of its own. Your friends, most of whom disagree with you, find you strident and difficult. And you become all the more so because of your fear that they are right, that you're crazy after all. You yourself get tired of this anger--it's exhausting to be furious all the time--which won't even let you watch a movie or have a conversation in peace.¶ But from your fury, you are gaining strength. The exercise of your anger gives you a sense of self and of self-worth. And the more this sense increases, the angrier you become. The two elements run in a dialectic whirlwind, smashing idols and myths all around them. You see, too, that you can get angry and it doesn't kill people, they don't kill you, the world doesn't fall apart.¶ Then this anger, burning white hot against the outside world, suddenly veers around and turns its flame toward you. Sure, they fucked you up and over, sure, they oppressed you, sure they continue to degrade and use you. But--why did you let it happen? Why do you continue to let it happen? All of a sudden you are up against the part you played in your own oppression. You were the indispensible accomplice to the crime. You internalized your own inferiority, the pressing necessity to be beautiful and seductive, the belief that men are more important than women, the conviction that marriage is the ultimate goal. Seeing this, you are violent against yourself for every time you were afraid to try something for fear of failing, for all the hours lost on make-up and shopping, for every woman you missed because there was a man in the room, for getting yourself stuck as a housewife or in a job you hate because "marriage is your career."</w:t>
      </w:r>
      <w:r w:rsidDel="00000000" w:rsidR="00000000" w:rsidRPr="00000000">
        <w:rPr>
          <w:sz w:val="22"/>
          <w:szCs w:val="22"/>
          <w:rtl w:val="0"/>
        </w:rPr>
        <w:t xml:space="preserve">¶ </w:t>
      </w:r>
      <w:r w:rsidDel="00000000" w:rsidR="00000000" w:rsidRPr="00000000">
        <w:rPr>
          <w:sz w:val="22"/>
          <w:szCs w:val="22"/>
          <w:u w:val="single"/>
          <w:rtl w:val="0"/>
        </w:rPr>
        <w:t xml:space="preserve">This </w:t>
      </w:r>
      <w:r w:rsidDel="00000000" w:rsidR="00000000" w:rsidRPr="00000000">
        <w:rPr>
          <w:b w:val="1"/>
          <w:sz w:val="22"/>
          <w:szCs w:val="22"/>
          <w:u w:val="single"/>
          <w:rtl w:val="0"/>
        </w:rPr>
        <w:t xml:space="preserve">phase of anger turned inward is terrifying</w:t>
      </w:r>
      <w:r w:rsidDel="00000000" w:rsidR="00000000" w:rsidRPr="00000000">
        <w:rPr>
          <w:sz w:val="22"/>
          <w:szCs w:val="22"/>
          <w:u w:val="single"/>
          <w:rtl w:val="0"/>
        </w:rPr>
        <w:t xml:space="preserve">. You are </w:t>
      </w:r>
      <w:r w:rsidDel="00000000" w:rsidR="00000000" w:rsidRPr="00000000">
        <w:rPr>
          <w:b w:val="1"/>
          <w:sz w:val="22"/>
          <w:szCs w:val="22"/>
          <w:u w:val="single"/>
          <w:rtl w:val="0"/>
        </w:rPr>
        <w:t xml:space="preserve">alone with your</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own failed responsibilities</w:t>
      </w:r>
      <w:r w:rsidDel="00000000" w:rsidR="00000000" w:rsidRPr="00000000">
        <w:rPr>
          <w:sz w:val="22"/>
          <w:szCs w:val="22"/>
          <w:u w:val="single"/>
          <w:rtl w:val="0"/>
        </w:rPr>
        <w:t xml:space="preserve"> toward yourself, however much you can still blame others. </w:t>
      </w:r>
      <w:r w:rsidDel="00000000" w:rsidR="00000000" w:rsidRPr="00000000">
        <w:rPr>
          <w:rtl w:val="0"/>
        </w:rPr>
        <w:t xml:space="preserve">It is this phase that some women find unbearable and flee from, returning to the first phase of anger or dropping out altogether. Because this inturned anger demands action--change--and won't let go until its demands begin to be satisfied. You can fall back on your inability to control others and their behavior toward you. But you can't comfortably claim powerlessness over your own conduct. Nor can you, at least for long, go on being furious at others (the forty-five-year-old who still blames mommy, flounders) if you don't even try to get yourself together.¶ This inturned anger is a constructive or rather reconstructive catalyst. For what you can do under its impetus is to restructure yourself, putting new images, patterns and expectations in place of the old, no longer viable ones. As you use your anger, you also tame it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Anger </w:t>
      </w:r>
      <w:r w:rsidDel="00000000" w:rsidR="00000000" w:rsidRPr="00000000">
        <w:rPr>
          <w:b w:val="1"/>
          <w:sz w:val="22"/>
          <w:szCs w:val="22"/>
          <w:highlight w:val="cyan"/>
          <w:u w:val="single"/>
          <w:rtl w:val="0"/>
        </w:rPr>
        <w:t xml:space="preserve">becomes</w:t>
      </w:r>
      <w:r w:rsidDel="00000000" w:rsidR="00000000" w:rsidRPr="00000000">
        <w:rPr>
          <w:sz w:val="22"/>
          <w:szCs w:val="22"/>
          <w:highlight w:val="cyan"/>
          <w:u w:val="single"/>
          <w:rtl w:val="0"/>
        </w:rPr>
        <w:t xml:space="preserve"> a </w:t>
      </w:r>
      <w:r w:rsidDel="00000000" w:rsidR="00000000" w:rsidRPr="00000000">
        <w:rPr>
          <w:b w:val="1"/>
          <w:sz w:val="22"/>
          <w:szCs w:val="22"/>
          <w:highlight w:val="cyan"/>
          <w:u w:val="single"/>
          <w:rtl w:val="0"/>
        </w:rPr>
        <w:t xml:space="preserve">tool</w:t>
      </w:r>
      <w:r w:rsidDel="00000000" w:rsidR="00000000" w:rsidRPr="00000000">
        <w:rPr>
          <w:sz w:val="22"/>
          <w:szCs w:val="22"/>
          <w:u w:val="single"/>
          <w:rtl w:val="0"/>
        </w:rPr>
        <w:t xml:space="preserve"> which </w:t>
      </w:r>
      <w:r w:rsidDel="00000000" w:rsidR="00000000" w:rsidRPr="00000000">
        <w:rPr>
          <w:b w:val="1"/>
          <w:sz w:val="22"/>
          <w:szCs w:val="22"/>
          <w:highlight w:val="cyan"/>
          <w:u w:val="single"/>
          <w:rtl w:val="0"/>
        </w:rPr>
        <w:t xml:space="preserve">you</w:t>
      </w:r>
      <w:r w:rsidDel="00000000" w:rsidR="00000000" w:rsidRPr="00000000">
        <w:rPr>
          <w:b w:val="1"/>
          <w:sz w:val="22"/>
          <w:szCs w:val="22"/>
          <w:u w:val="single"/>
          <w:rtl w:val="0"/>
        </w:rPr>
        <w:t xml:space="preserve"> can </w:t>
      </w:r>
      <w:r w:rsidDel="00000000" w:rsidR="00000000" w:rsidRPr="00000000">
        <w:rPr>
          <w:b w:val="1"/>
          <w:sz w:val="22"/>
          <w:szCs w:val="22"/>
          <w:highlight w:val="cyan"/>
          <w:u w:val="single"/>
          <w:rtl w:val="0"/>
        </w:rPr>
        <w:t xml:space="preserve">control</w:t>
      </w:r>
      <w:r w:rsidDel="00000000" w:rsidR="00000000" w:rsidRPr="00000000">
        <w:rPr>
          <w:sz w:val="22"/>
          <w:szCs w:val="22"/>
          <w:u w:val="single"/>
          <w:rtl w:val="0"/>
        </w:rPr>
        <w:t xml:space="preserve">, not only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help you make personal changes</w:t>
      </w:r>
      <w:r w:rsidDel="00000000" w:rsidR="00000000" w:rsidRPr="00000000">
        <w:rPr>
          <w:sz w:val="22"/>
          <w:szCs w:val="22"/>
          <w:u w:val="single"/>
          <w:rtl w:val="0"/>
        </w:rPr>
        <w:t xml:space="preserve"> but to </w:t>
      </w:r>
      <w:r w:rsidDel="00000000" w:rsidR="00000000" w:rsidRPr="00000000">
        <w:rPr>
          <w:b w:val="1"/>
          <w:sz w:val="22"/>
          <w:szCs w:val="22"/>
          <w:highlight w:val="cyan"/>
          <w:u w:val="single"/>
          <w:rtl w:val="0"/>
        </w:rPr>
        <w:t xml:space="preserve">deal with the world outside</w:t>
      </w:r>
      <w:r w:rsidDel="00000000" w:rsidR="00000000" w:rsidRPr="00000000">
        <w:rPr>
          <w:sz w:val="22"/>
          <w:szCs w:val="22"/>
          <w:u w:val="single"/>
          <w:rtl w:val="0"/>
        </w:rPr>
        <w:t xml:space="preserve"> as well. You can </w:t>
      </w:r>
      <w:r w:rsidDel="00000000" w:rsidR="00000000" w:rsidRPr="00000000">
        <w:rPr>
          <w:b w:val="1"/>
          <w:sz w:val="22"/>
          <w:szCs w:val="22"/>
          <w:u w:val="single"/>
          <w:rtl w:val="0"/>
        </w:rPr>
        <w:t xml:space="preserve">mobilize your anger to warn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those around you</w:t>
      </w:r>
      <w:r w:rsidDel="00000000" w:rsidR="00000000" w:rsidRPr="00000000">
        <w:rPr>
          <w:sz w:val="22"/>
          <w:szCs w:val="22"/>
          <w:u w:val="single"/>
          <w:rtl w:val="0"/>
        </w:rPr>
        <w:t xml:space="preserve"> that you're not having any more bullshit, to underscore your seriousness, to dare to drive your point home.¶</w:t>
      </w:r>
      <w:r w:rsidDel="00000000" w:rsidR="00000000" w:rsidRPr="00000000">
        <w:rPr>
          <w:sz w:val="22"/>
          <w:szCs w:val="22"/>
          <w:rtl w:val="0"/>
        </w:rPr>
        <w:t xml:space="preserve"> </w:t>
      </w:r>
      <w:r w:rsidDel="00000000" w:rsidR="00000000" w:rsidRPr="00000000">
        <w:rPr>
          <w:rtl w:val="0"/>
        </w:rPr>
        <w:t xml:space="preserve">Through the exercise of your anger, as you see its efficacy and thus your own, you gain strength. And the growing feeling that you control your anger and not vice versa adds to this strength. As you gain this control, become surer of yourself, less afraid of being told you're crazy, your anger is less enraged and, in a sense, calmer. So it becomes discriminating.</w:t>
      </w:r>
      <w:r w:rsidDel="00000000" w:rsidR="00000000" w:rsidRPr="00000000">
        <w:rPr>
          <w:sz w:val="22"/>
          <w:szCs w:val="22"/>
          <w:rtl w:val="0"/>
        </w:rPr>
        <w:t xml:space="preserve"> </w:t>
      </w:r>
      <w:r w:rsidDel="00000000" w:rsidR="00000000" w:rsidRPr="00000000">
        <w:rPr>
          <w:sz w:val="22"/>
          <w:szCs w:val="22"/>
          <w:u w:val="single"/>
          <w:rtl w:val="0"/>
        </w:rPr>
        <w:t xml:space="preserve">You </w:t>
      </w:r>
      <w:r w:rsidDel="00000000" w:rsidR="00000000" w:rsidRPr="00000000">
        <w:rPr>
          <w:b w:val="1"/>
          <w:sz w:val="22"/>
          <w:szCs w:val="22"/>
          <w:u w:val="single"/>
          <w:rtl w:val="0"/>
        </w:rPr>
        <w:t xml:space="preserve">reserve it for those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individuals</w:t>
      </w:r>
      <w:r w:rsidDel="00000000" w:rsidR="00000000" w:rsidRPr="00000000">
        <w:rPr>
          <w:sz w:val="22"/>
          <w:szCs w:val="22"/>
          <w:u w:val="single"/>
          <w:rtl w:val="0"/>
        </w:rPr>
        <w:t xml:space="preserve"> and groups </w:t>
      </w:r>
      <w:r w:rsidDel="00000000" w:rsidR="00000000" w:rsidRPr="00000000">
        <w:rPr>
          <w:b w:val="1"/>
          <w:sz w:val="22"/>
          <w:szCs w:val="22"/>
          <w:u w:val="single"/>
          <w:rtl w:val="0"/>
        </w:rPr>
        <w:t xml:space="preserve">who</w:t>
      </w:r>
      <w:r w:rsidDel="00000000" w:rsidR="00000000" w:rsidRPr="00000000">
        <w:rPr>
          <w:sz w:val="22"/>
          <w:szCs w:val="22"/>
          <w:u w:val="single"/>
          <w:rtl w:val="0"/>
        </w:rPr>
        <w:t xml:space="preserve"> are </w:t>
      </w:r>
      <w:r w:rsidDel="00000000" w:rsidR="00000000" w:rsidRPr="00000000">
        <w:rPr>
          <w:b w:val="1"/>
          <w:sz w:val="22"/>
          <w:szCs w:val="22"/>
          <w:u w:val="single"/>
          <w:rtl w:val="0"/>
        </w:rPr>
        <w:t xml:space="preserve">messing with your mind</w:t>
      </w:r>
      <w:r w:rsidDel="00000000" w:rsidR="00000000" w:rsidRPr="00000000">
        <w:rPr>
          <w:sz w:val="22"/>
          <w:szCs w:val="22"/>
          <w:u w:val="single"/>
          <w:rtl w:val="0"/>
        </w:rPr>
        <w:t xml:space="preserve">--be they men or other women.¶ </w:t>
      </w:r>
      <w:r w:rsidDel="00000000" w:rsidR="00000000" w:rsidRPr="00000000">
        <w:rPr>
          <w:b w:val="1"/>
          <w:sz w:val="22"/>
          <w:szCs w:val="22"/>
          <w:u w:val="single"/>
          <w:rtl w:val="0"/>
        </w:rPr>
        <w:t xml:space="preserve">This progression</w:t>
      </w:r>
      <w:r w:rsidDel="00000000" w:rsidR="00000000" w:rsidRPr="00000000">
        <w:rPr>
          <w:sz w:val="22"/>
          <w:szCs w:val="22"/>
          <w:u w:val="single"/>
          <w:rtl w:val="0"/>
        </w:rPr>
        <w:t xml:space="preserve"> of anger </w:t>
      </w:r>
      <w:r w:rsidDel="00000000" w:rsidR="00000000" w:rsidRPr="00000000">
        <w:rPr>
          <w:b w:val="1"/>
          <w:sz w:val="22"/>
          <w:szCs w:val="22"/>
          <w:u w:val="single"/>
          <w:rtl w:val="0"/>
        </w:rPr>
        <w:t xml:space="preserve">finds</w:t>
      </w:r>
      <w:r w:rsidDel="00000000" w:rsidR="00000000" w:rsidRPr="00000000">
        <w:rPr>
          <w:sz w:val="22"/>
          <w:szCs w:val="22"/>
          <w:u w:val="single"/>
          <w:rtl w:val="0"/>
        </w:rPr>
        <w:t xml:space="preserve"> its ultimate </w:t>
      </w:r>
      <w:r w:rsidDel="00000000" w:rsidR="00000000" w:rsidRPr="00000000">
        <w:rPr>
          <w:b w:val="1"/>
          <w:sz w:val="22"/>
          <w:szCs w:val="22"/>
          <w:u w:val="single"/>
          <w:rtl w:val="0"/>
        </w:rPr>
        <w:t xml:space="preserve">meaning</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as</w:t>
      </w:r>
      <w:r w:rsidDel="00000000" w:rsidR="00000000" w:rsidRPr="00000000">
        <w:rPr>
          <w:sz w:val="22"/>
          <w:szCs w:val="22"/>
          <w:u w:val="single"/>
          <w:rtl w:val="0"/>
        </w:rPr>
        <w:t xml:space="preserve"> an </w:t>
      </w:r>
      <w:r w:rsidDel="00000000" w:rsidR="00000000" w:rsidRPr="00000000">
        <w:rPr>
          <w:b w:val="1"/>
          <w:sz w:val="22"/>
          <w:szCs w:val="22"/>
          <w:u w:val="single"/>
          <w:rtl w:val="0"/>
        </w:rPr>
        <w:t xml:space="preserve">experience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shared</w:t>
      </w:r>
      <w:r w:rsidDel="00000000" w:rsidR="00000000" w:rsidRPr="00000000">
        <w:rPr>
          <w:sz w:val="22"/>
          <w:szCs w:val="22"/>
          <w:u w:val="single"/>
          <w:rtl w:val="0"/>
        </w:rPr>
        <w:t xml:space="preserve"> with other women. </w:t>
      </w:r>
      <w:r w:rsidDel="00000000" w:rsidR="00000000" w:rsidRPr="00000000">
        <w:rPr>
          <w:b w:val="1"/>
          <w:sz w:val="22"/>
          <w:szCs w:val="22"/>
          <w:u w:val="single"/>
          <w:rtl w:val="0"/>
        </w:rPr>
        <w:t xml:space="preserve">All striving to understand their collective situation</w:t>
      </w:r>
      <w:r w:rsidDel="00000000" w:rsidR="00000000" w:rsidRPr="00000000">
        <w:rPr>
          <w:sz w:val="22"/>
          <w:szCs w:val="22"/>
          <w:u w:val="single"/>
          <w:rtl w:val="0"/>
        </w:rPr>
        <w:t xml:space="preserve">, women in a group can help each other through the first, painful phase of outward-directed anger. </w:t>
      </w:r>
      <w:r w:rsidDel="00000000" w:rsidR="00000000" w:rsidRPr="00000000">
        <w:rPr>
          <w:rtl w:val="0"/>
        </w:rPr>
        <w:t xml:space="preserve">Through consciousness-raising each woman can (at least ideally) find sufficient confirmation of her perceptions to be reassured of her own sanity--and can find growing strength to do without such confirmation when necessary.</w:t>
      </w:r>
      <w:r w:rsidDel="00000000" w:rsidR="00000000" w:rsidRPr="00000000">
        <w:rPr>
          <w:sz w:val="22"/>
          <w:szCs w:val="22"/>
          <w:rtl w:val="0"/>
        </w:rPr>
        <w:t xml:space="preserve">¶ </w:t>
      </w:r>
      <w:r w:rsidDel="00000000" w:rsidR="00000000" w:rsidRPr="00000000">
        <w:rPr>
          <w:sz w:val="22"/>
          <w:szCs w:val="22"/>
          <w:u w:val="single"/>
          <w:rtl w:val="0"/>
        </w:rPr>
        <w:t xml:space="preserve">In </w:t>
      </w:r>
      <w:r w:rsidDel="00000000" w:rsidR="00000000" w:rsidRPr="00000000">
        <w:rPr>
          <w:sz w:val="22"/>
          <w:szCs w:val="22"/>
          <w:highlight w:val="cyan"/>
          <w:u w:val="single"/>
          <w:rtl w:val="0"/>
        </w:rPr>
        <w:t xml:space="preserve">the second phase</w:t>
      </w:r>
      <w:r w:rsidDel="00000000" w:rsidR="00000000" w:rsidRPr="00000000">
        <w:rPr>
          <w:sz w:val="22"/>
          <w:szCs w:val="22"/>
          <w:u w:val="single"/>
          <w:rtl w:val="0"/>
        </w:rPr>
        <w:t xml:space="preserve"> of inturned anger, </w:t>
      </w:r>
      <w:r w:rsidDel="00000000" w:rsidR="00000000" w:rsidRPr="00000000">
        <w:rPr>
          <w:b w:val="1"/>
          <w:sz w:val="22"/>
          <w:szCs w:val="22"/>
          <w:highlight w:val="cyan"/>
          <w:u w:val="single"/>
          <w:rtl w:val="0"/>
        </w:rPr>
        <w:t xml:space="preserve">women</w:t>
      </w:r>
      <w:r w:rsidDel="00000000" w:rsidR="00000000" w:rsidRPr="00000000">
        <w:rPr>
          <w:b w:val="1"/>
          <w:sz w:val="22"/>
          <w:szCs w:val="22"/>
          <w:u w:val="single"/>
          <w:rtl w:val="0"/>
        </w:rPr>
        <w:t xml:space="preserve"> can </w:t>
      </w:r>
      <w:r w:rsidDel="00000000" w:rsidR="00000000" w:rsidRPr="00000000">
        <w:rPr>
          <w:b w:val="1"/>
          <w:sz w:val="22"/>
          <w:szCs w:val="22"/>
          <w:highlight w:val="cyan"/>
          <w:u w:val="single"/>
          <w:rtl w:val="0"/>
        </w:rPr>
        <w:t xml:space="preserve">support one another</w:t>
      </w:r>
      <w:r w:rsidDel="00000000" w:rsidR="00000000" w:rsidRPr="00000000">
        <w:rPr>
          <w:sz w:val="22"/>
          <w:szCs w:val="22"/>
          <w:u w:val="single"/>
          <w:rtl w:val="0"/>
        </w:rPr>
        <w:t xml:space="preserve"> in their attempts at self-definition and change, </w:t>
      </w:r>
      <w:r w:rsidDel="00000000" w:rsidR="00000000" w:rsidRPr="00000000">
        <w:rPr>
          <w:b w:val="1"/>
          <w:sz w:val="22"/>
          <w:szCs w:val="22"/>
          <w:u w:val="single"/>
          <w:rtl w:val="0"/>
        </w:rPr>
        <w:t xml:space="preserve">change which others will try to forestall</w:t>
      </w:r>
      <w:r w:rsidDel="00000000" w:rsidR="00000000" w:rsidRPr="00000000">
        <w:rPr>
          <w:sz w:val="22"/>
          <w:szCs w:val="22"/>
          <w:u w:val="single"/>
          <w:rtl w:val="0"/>
        </w:rPr>
        <w:t xml:space="preserve">. And, at the same time, they </w:t>
      </w:r>
      <w:r w:rsidDel="00000000" w:rsidR="00000000" w:rsidRPr="00000000">
        <w:rPr>
          <w:sz w:val="22"/>
          <w:szCs w:val="22"/>
          <w:highlight w:val="cyan"/>
          <w:u w:val="single"/>
          <w:rtl w:val="0"/>
        </w:rPr>
        <w:t xml:space="preserve">can </w:t>
      </w:r>
      <w:r w:rsidDel="00000000" w:rsidR="00000000" w:rsidRPr="00000000">
        <w:rPr>
          <w:b w:val="1"/>
          <w:sz w:val="22"/>
          <w:szCs w:val="22"/>
          <w:highlight w:val="cyan"/>
          <w:u w:val="single"/>
          <w:rtl w:val="0"/>
        </w:rPr>
        <w:t xml:space="preserve">start to move together to create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new</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social</w:t>
      </w:r>
      <w:r w:rsidDel="00000000" w:rsidR="00000000" w:rsidRPr="00000000">
        <w:rPr>
          <w:sz w:val="22"/>
          <w:szCs w:val="22"/>
          <w:highlight w:val="cyan"/>
          <w:u w:val="single"/>
          <w:rtl w:val="0"/>
        </w:rPr>
        <w:t xml:space="preserve"> forms</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structures</w:t>
      </w:r>
      <w:r w:rsidDel="00000000" w:rsidR="00000000" w:rsidRPr="00000000">
        <w:rPr>
          <w:sz w:val="22"/>
          <w:szCs w:val="22"/>
          <w:u w:val="single"/>
          <w:rtl w:val="0"/>
        </w:rPr>
        <w:t xml:space="preserve"> in which individual changes can come to fruition. </w:t>
      </w:r>
      <w:r w:rsidDel="00000000" w:rsidR="00000000" w:rsidRPr="00000000">
        <w:rPr>
          <w:rtl w:val="0"/>
        </w:rPr>
        <w:t xml:space="preserve">Controlled, directed, but nonetheless passionate, anger moves from the personal to the political and becomes a force for shaping our new destiny.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heading=h.v7feftn37vhi" w:id="3"/>
      <w:bookmarkEnd w:id="3"/>
      <w:r w:rsidDel="00000000" w:rsidR="00000000" w:rsidRPr="00000000">
        <w:rPr>
          <w:rtl w:val="0"/>
        </w:rPr>
        <w:t xml:space="preserve">Black Rage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keepNext w:val="0"/>
        <w:keepLines w:val="0"/>
        <w:spacing w:after="160" w:line="303.4914545454546" w:lineRule="auto"/>
        <w:rPr/>
      </w:pPr>
      <w:bookmarkStart w:colFirst="0" w:colLast="0" w:name="_heading=h.8g1cprxbrath" w:id="4"/>
      <w:bookmarkEnd w:id="4"/>
      <w:r w:rsidDel="00000000" w:rsidR="00000000" w:rsidRPr="00000000">
        <w:rPr>
          <w:rtl w:val="0"/>
        </w:rPr>
        <w:t xml:space="preserve">Their pathological framing of our politics has obfuscated </w:t>
      </w:r>
      <w:r w:rsidDel="00000000" w:rsidR="00000000" w:rsidRPr="00000000">
        <w:rPr>
          <w:u w:val="single"/>
          <w:rtl w:val="0"/>
        </w:rPr>
        <w:t xml:space="preserve">politics of rage</w:t>
      </w:r>
      <w:r w:rsidDel="00000000" w:rsidR="00000000" w:rsidRPr="00000000">
        <w:rPr>
          <w:rtl w:val="0"/>
        </w:rPr>
        <w:t xml:space="preserve"> with </w:t>
      </w:r>
      <w:r w:rsidDel="00000000" w:rsidR="00000000" w:rsidRPr="00000000">
        <w:rPr>
          <w:u w:val="single"/>
          <w:rtl w:val="0"/>
        </w:rPr>
        <w:t xml:space="preserve">just rage</w:t>
      </w:r>
      <w:r w:rsidDel="00000000" w:rsidR="00000000" w:rsidRPr="00000000">
        <w:rPr>
          <w:rtl w:val="0"/>
        </w:rPr>
        <w:t xml:space="preserve">, which excludes </w:t>
      </w:r>
      <w:r w:rsidDel="00000000" w:rsidR="00000000" w:rsidRPr="00000000">
        <w:rPr>
          <w:u w:val="single"/>
          <w:rtl w:val="0"/>
        </w:rPr>
        <w:t xml:space="preserve">organizing</w:t>
      </w:r>
      <w:r w:rsidDel="00000000" w:rsidR="00000000" w:rsidRPr="00000000">
        <w:rPr>
          <w:rtl w:val="0"/>
        </w:rPr>
        <w:t xml:space="preserve"> and </w:t>
      </w:r>
      <w:r w:rsidDel="00000000" w:rsidR="00000000" w:rsidRPr="00000000">
        <w:rPr>
          <w:u w:val="single"/>
          <w:rtl w:val="0"/>
        </w:rPr>
        <w:t xml:space="preserve">focus</w:t>
      </w:r>
      <w:r w:rsidDel="00000000" w:rsidR="00000000" w:rsidRPr="00000000">
        <w:rPr>
          <w:rtl w:val="0"/>
        </w:rPr>
        <w:t xml:space="preserve"> on the </w:t>
      </w:r>
      <w:r w:rsidDel="00000000" w:rsidR="00000000" w:rsidRPr="00000000">
        <w:rPr>
          <w:u w:val="single"/>
          <w:rtl w:val="0"/>
        </w:rPr>
        <w:t xml:space="preserve">structures</w:t>
      </w:r>
      <w:r w:rsidDel="00000000" w:rsidR="00000000" w:rsidRPr="00000000">
        <w:rPr>
          <w:rtl w:val="0"/>
        </w:rPr>
        <w:t xml:space="preserve"> that </w:t>
      </w:r>
      <w:r w:rsidDel="00000000" w:rsidR="00000000" w:rsidRPr="00000000">
        <w:rPr>
          <w:u w:val="single"/>
          <w:rtl w:val="0"/>
        </w:rPr>
        <w:t xml:space="preserve">produce rage</w:t>
      </w:r>
      <w:r w:rsidDel="00000000" w:rsidR="00000000" w:rsidRPr="00000000">
        <w:rPr>
          <w:rtl w:val="0"/>
        </w:rPr>
        <w:t xml:space="preserve">. That’s uniquely liberatory.</w:t>
      </w:r>
    </w:p>
    <w:p w:rsidR="00000000" w:rsidDel="00000000" w:rsidP="00000000" w:rsidRDefault="00000000" w:rsidRPr="00000000" w14:paraId="00000018">
      <w:pPr>
        <w:spacing w:after="160" w:line="256.7994545454545" w:lineRule="auto"/>
        <w:rPr>
          <w:sz w:val="22"/>
          <w:szCs w:val="22"/>
        </w:rPr>
      </w:pPr>
      <w:r w:rsidDel="00000000" w:rsidR="00000000" w:rsidRPr="00000000">
        <w:rPr>
          <w:b w:val="1"/>
          <w:sz w:val="26"/>
          <w:szCs w:val="26"/>
          <w:rtl w:val="0"/>
        </w:rPr>
        <w:t xml:space="preserve">Dikeç 23</w:t>
      </w:r>
      <w:r w:rsidDel="00000000" w:rsidR="00000000" w:rsidRPr="00000000">
        <w:rPr>
          <w:sz w:val="22"/>
          <w:szCs w:val="22"/>
          <w:rtl w:val="0"/>
        </w:rPr>
        <w:t xml:space="preserve"> [Mustafa Dikeç is professor of urban studies at the Paris School of Urban Planning and visiting researcher at Malmö University. RISE Research Institutes of Sweden, 2023, " Rage as a political emotion “, https://rgs-ibg.onlinelibrary.wiley.com/doi/pdfdirect/10.1111/tran.12649#page=4.56. Accessed 7-29-2025. // Isegora]</w:t>
      </w:r>
    </w:p>
    <w:p w:rsidR="00000000" w:rsidDel="00000000" w:rsidP="00000000" w:rsidRDefault="00000000" w:rsidRPr="00000000" w14:paraId="00000019">
      <w:pPr>
        <w:spacing w:after="160" w:line="256.7994545454545" w:lineRule="auto"/>
        <w:rPr>
          <w:sz w:val="6"/>
          <w:szCs w:val="6"/>
        </w:rPr>
      </w:pPr>
      <w:r w:rsidDel="00000000" w:rsidR="00000000" w:rsidRPr="00000000">
        <w:rPr>
          <w:sz w:val="6"/>
          <w:szCs w:val="6"/>
          <w:rtl w:val="0"/>
        </w:rPr>
        <w:t xml:space="preserve">The contexts for the uprisings in Minneapolis, Cincinnati, Ferguson and Baltimore were all prepared by stark inequalities, and aggressive, racist policing. The uprisings were responses to these contexts, which were created by policy choices that hit racially stigmatised groups hardest, rather than by isolated actions of rogue police officers.</w:t>
      </w:r>
      <w:r w:rsidDel="00000000" w:rsidR="00000000" w:rsidRPr="00000000">
        <w:rPr>
          <w:sz w:val="22"/>
          <w:szCs w:val="22"/>
          <w:rtl w:val="0"/>
        </w:rPr>
        <w:t xml:space="preserve"> </w:t>
      </w:r>
      <w:r w:rsidDel="00000000" w:rsidR="00000000" w:rsidRPr="00000000">
        <w:rPr>
          <w:sz w:val="22"/>
          <w:szCs w:val="22"/>
          <w:u w:val="single"/>
          <w:rtl w:val="0"/>
        </w:rPr>
        <w:t xml:space="preserve">They were </w:t>
      </w:r>
      <w:r w:rsidDel="00000000" w:rsidR="00000000" w:rsidRPr="00000000">
        <w:rPr>
          <w:b w:val="1"/>
          <w:sz w:val="22"/>
          <w:szCs w:val="22"/>
          <w:u w:val="single"/>
          <w:rtl w:val="0"/>
        </w:rPr>
        <w:t xml:space="preserve">not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outcomes</w:t>
      </w:r>
      <w:r w:rsidDel="00000000" w:rsidR="00000000" w:rsidRPr="00000000">
        <w:rPr>
          <w:sz w:val="22"/>
          <w:szCs w:val="22"/>
          <w:u w:val="single"/>
          <w:rtl w:val="0"/>
        </w:rPr>
        <w:t xml:space="preserve"> of inevitable </w:t>
      </w:r>
      <w:r w:rsidDel="00000000" w:rsidR="00000000" w:rsidRPr="00000000">
        <w:rPr>
          <w:b w:val="1"/>
          <w:sz w:val="22"/>
          <w:szCs w:val="22"/>
          <w:u w:val="single"/>
          <w:rtl w:val="0"/>
        </w:rPr>
        <w:t xml:space="preserve">trends</w:t>
      </w:r>
      <w:r w:rsidDel="00000000" w:rsidR="00000000" w:rsidRPr="00000000">
        <w:rPr>
          <w:sz w:val="22"/>
          <w:szCs w:val="22"/>
          <w:u w:val="single"/>
          <w:rtl w:val="0"/>
        </w:rPr>
        <w:t xml:space="preserve">, cultural </w:t>
      </w:r>
      <w:r w:rsidDel="00000000" w:rsidR="00000000" w:rsidRPr="00000000">
        <w:rPr>
          <w:b w:val="1"/>
          <w:sz w:val="22"/>
          <w:szCs w:val="22"/>
          <w:u w:val="single"/>
          <w:rtl w:val="0"/>
        </w:rPr>
        <w:t xml:space="preserve">peculiarities</w:t>
      </w:r>
      <w:r w:rsidDel="00000000" w:rsidR="00000000" w:rsidRPr="00000000">
        <w:rPr>
          <w:sz w:val="22"/>
          <w:szCs w:val="22"/>
          <w:u w:val="single"/>
          <w:rtl w:val="0"/>
        </w:rPr>
        <w:t xml:space="preserve"> or individual </w:t>
      </w:r>
      <w:r w:rsidDel="00000000" w:rsidR="00000000" w:rsidRPr="00000000">
        <w:rPr>
          <w:b w:val="1"/>
          <w:sz w:val="22"/>
          <w:szCs w:val="22"/>
          <w:u w:val="single"/>
          <w:rtl w:val="0"/>
        </w:rPr>
        <w:t xml:space="preserve">pathologies</w:t>
      </w:r>
      <w:r w:rsidDel="00000000" w:rsidR="00000000" w:rsidRPr="00000000">
        <w:rPr>
          <w:sz w:val="22"/>
          <w:szCs w:val="22"/>
          <w:u w:val="single"/>
          <w:rtl w:val="0"/>
        </w:rPr>
        <w:t xml:space="preserve"> that can be explained away with references to anger and rage as impulsive, irrational, uncontrollable reactions. </w:t>
      </w:r>
      <w:r w:rsidDel="00000000" w:rsidR="00000000" w:rsidRPr="00000000">
        <w:rPr>
          <w:b w:val="1"/>
          <w:sz w:val="22"/>
          <w:szCs w:val="22"/>
          <w:highlight w:val="cyan"/>
          <w:u w:val="single"/>
          <w:rtl w:val="0"/>
        </w:rPr>
        <w:t xml:space="preserve">Exploring</w:t>
      </w:r>
      <w:r w:rsidDel="00000000" w:rsidR="00000000" w:rsidRPr="00000000">
        <w:rPr>
          <w:sz w:val="22"/>
          <w:szCs w:val="22"/>
          <w:u w:val="single"/>
          <w:rtl w:val="0"/>
        </w:rPr>
        <w:t xml:space="preserve"> the broader </w:t>
      </w:r>
      <w:r w:rsidDel="00000000" w:rsidR="00000000" w:rsidRPr="00000000">
        <w:rPr>
          <w:b w:val="1"/>
          <w:sz w:val="22"/>
          <w:szCs w:val="22"/>
          <w:highlight w:val="cyan"/>
          <w:u w:val="single"/>
          <w:rtl w:val="0"/>
        </w:rPr>
        <w:t xml:space="preserve">context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of</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rage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shows</w:t>
      </w:r>
      <w:r w:rsidDel="00000000" w:rsidR="00000000" w:rsidRPr="00000000">
        <w:rPr>
          <w:sz w:val="22"/>
          <w:szCs w:val="22"/>
          <w:u w:val="single"/>
          <w:rtl w:val="0"/>
        </w:rPr>
        <w:t xml:space="preserve"> not only that there are </w:t>
      </w:r>
      <w:r w:rsidDel="00000000" w:rsidR="00000000" w:rsidRPr="00000000">
        <w:rPr>
          <w:b w:val="1"/>
          <w:sz w:val="22"/>
          <w:szCs w:val="22"/>
          <w:u w:val="single"/>
          <w:rtl w:val="0"/>
        </w:rPr>
        <w:t xml:space="preserve">good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well-grounded </w:t>
      </w:r>
      <w:r w:rsidDel="00000000" w:rsidR="00000000" w:rsidRPr="00000000">
        <w:rPr>
          <w:b w:val="1"/>
          <w:sz w:val="22"/>
          <w:szCs w:val="22"/>
          <w:highlight w:val="cyan"/>
          <w:u w:val="single"/>
          <w:rtl w:val="0"/>
        </w:rPr>
        <w:t xml:space="preserve">reasons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behind</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uprisings</w:t>
      </w:r>
      <w:r w:rsidDel="00000000" w:rsidR="00000000" w:rsidRPr="00000000">
        <w:rPr>
          <w:sz w:val="22"/>
          <w:szCs w:val="22"/>
          <w:u w:val="single"/>
          <w:rtl w:val="0"/>
        </w:rPr>
        <w:t xml:space="preserve">, but also that the </w:t>
      </w:r>
      <w:r w:rsidDel="00000000" w:rsidR="00000000" w:rsidRPr="00000000">
        <w:rPr>
          <w:b w:val="1"/>
          <w:sz w:val="22"/>
          <w:szCs w:val="22"/>
          <w:highlight w:val="cyan"/>
          <w:u w:val="single"/>
          <w:rtl w:val="0"/>
        </w:rPr>
        <w:t xml:space="preserve">source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of</w:t>
      </w:r>
      <w:r w:rsidDel="00000000" w:rsidR="00000000" w:rsidRPr="00000000">
        <w:rPr>
          <w:sz w:val="22"/>
          <w:szCs w:val="22"/>
          <w:highlight w:val="cyan"/>
          <w:u w:val="single"/>
          <w:rtl w:val="0"/>
        </w:rPr>
        <w:t xml:space="preserve"> this </w:t>
      </w:r>
      <w:r w:rsidDel="00000000" w:rsidR="00000000" w:rsidRPr="00000000">
        <w:rPr>
          <w:b w:val="1"/>
          <w:sz w:val="22"/>
          <w:szCs w:val="22"/>
          <w:highlight w:val="cyan"/>
          <w:u w:val="single"/>
          <w:rtl w:val="0"/>
        </w:rPr>
        <w:t xml:space="preserve">rage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is</w:t>
      </w:r>
      <w:r w:rsidDel="00000000" w:rsidR="00000000" w:rsidRPr="00000000">
        <w:rPr>
          <w:sz w:val="22"/>
          <w:szCs w:val="22"/>
          <w:u w:val="single"/>
          <w:rtl w:val="0"/>
        </w:rPr>
        <w:t xml:space="preserve"> the systematic </w:t>
      </w:r>
      <w:r w:rsidDel="00000000" w:rsidR="00000000" w:rsidRPr="00000000">
        <w:rPr>
          <w:b w:val="1"/>
          <w:sz w:val="22"/>
          <w:szCs w:val="22"/>
          <w:highlight w:val="cyan"/>
          <w:u w:val="single"/>
          <w:rtl w:val="0"/>
        </w:rPr>
        <w:t xml:space="preserve">denigration</w:t>
      </w:r>
      <w:r w:rsidDel="00000000" w:rsidR="00000000" w:rsidRPr="00000000">
        <w:rPr>
          <w:sz w:val="22"/>
          <w:szCs w:val="22"/>
          <w:highlight w:val="cyan"/>
          <w:u w:val="single"/>
          <w:rtl w:val="0"/>
        </w:rPr>
        <w:t xml:space="preserve"> of</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contempt</w:t>
      </w:r>
      <w:r w:rsidDel="00000000" w:rsidR="00000000" w:rsidRPr="00000000">
        <w:rPr>
          <w:sz w:val="22"/>
          <w:szCs w:val="22"/>
          <w:u w:val="single"/>
          <w:rtl w:val="0"/>
        </w:rPr>
        <w:t xml:space="preserve"> for </w:t>
      </w:r>
      <w:r w:rsidDel="00000000" w:rsidR="00000000" w:rsidRPr="00000000">
        <w:rPr>
          <w:b w:val="1"/>
          <w:sz w:val="22"/>
          <w:szCs w:val="22"/>
          <w:highlight w:val="cyan"/>
          <w:u w:val="single"/>
          <w:rtl w:val="0"/>
        </w:rPr>
        <w:t xml:space="preserve">others</w:t>
      </w:r>
      <w:r w:rsidDel="00000000" w:rsidR="00000000" w:rsidRPr="00000000">
        <w:rPr>
          <w:sz w:val="22"/>
          <w:szCs w:val="22"/>
          <w:u w:val="single"/>
          <w:rtl w:val="0"/>
        </w:rPr>
        <w:t xml:space="preserve"> deemed to be threats to the white supremacist status quo. The </w:t>
      </w:r>
      <w:r w:rsidDel="00000000" w:rsidR="00000000" w:rsidRPr="00000000">
        <w:rPr>
          <w:b w:val="1"/>
          <w:sz w:val="22"/>
          <w:szCs w:val="22"/>
          <w:highlight w:val="cyan"/>
          <w:u w:val="single"/>
          <w:rtl w:val="0"/>
        </w:rPr>
        <w:t xml:space="preserve">pathological</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framing</w:t>
      </w:r>
      <w:r w:rsidDel="00000000" w:rsidR="00000000" w:rsidRPr="00000000">
        <w:rPr>
          <w:sz w:val="22"/>
          <w:szCs w:val="22"/>
          <w:u w:val="single"/>
          <w:rtl w:val="0"/>
        </w:rPr>
        <w:t xml:space="preserve"> of these uprisings – with references to the irrational anger of the participants or to some bad </w:t>
      </w:r>
      <w:r w:rsidDel="00000000" w:rsidR="00000000" w:rsidRPr="00000000">
        <w:rPr>
          <w:b w:val="1"/>
          <w:sz w:val="22"/>
          <w:szCs w:val="22"/>
          <w:u w:val="single"/>
          <w:rtl w:val="0"/>
        </w:rPr>
        <w:t xml:space="preserve">apples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police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behaving</w:t>
      </w:r>
      <w:r w:rsidDel="00000000" w:rsidR="00000000" w:rsidRPr="00000000">
        <w:rPr>
          <w:sz w:val="22"/>
          <w:szCs w:val="22"/>
          <w:u w:val="single"/>
          <w:rtl w:val="0"/>
        </w:rPr>
        <w:t xml:space="preserve"> badly – is not only inaccurate, but it also </w:t>
      </w:r>
      <w:r w:rsidDel="00000000" w:rsidR="00000000" w:rsidRPr="00000000">
        <w:rPr>
          <w:b w:val="1"/>
          <w:sz w:val="22"/>
          <w:szCs w:val="22"/>
          <w:highlight w:val="cyan"/>
          <w:u w:val="single"/>
          <w:rtl w:val="0"/>
        </w:rPr>
        <w:t xml:space="preserve">directs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attention</w:t>
      </w:r>
      <w:r w:rsidDel="00000000" w:rsidR="00000000" w:rsidRPr="00000000">
        <w:rPr>
          <w:sz w:val="22"/>
          <w:szCs w:val="22"/>
          <w:highlight w:val="cyan"/>
          <w:u w:val="single"/>
          <w:rtl w:val="0"/>
        </w:rPr>
        <w:t xml:space="preserve"> away </w:t>
      </w:r>
      <w:r w:rsidDel="00000000" w:rsidR="00000000" w:rsidRPr="00000000">
        <w:rPr>
          <w:b w:val="1"/>
          <w:sz w:val="22"/>
          <w:szCs w:val="22"/>
          <w:highlight w:val="cyan"/>
          <w:u w:val="single"/>
          <w:rtl w:val="0"/>
        </w:rPr>
        <w:t xml:space="preserve">from</w:t>
      </w:r>
      <w:r w:rsidDel="00000000" w:rsidR="00000000" w:rsidRPr="00000000">
        <w:rPr>
          <w:sz w:val="22"/>
          <w:szCs w:val="22"/>
          <w:highlight w:val="cyan"/>
          <w:u w:val="single"/>
          <w:rtl w:val="0"/>
        </w:rPr>
        <w:t xml:space="preserve"> the </w:t>
      </w:r>
      <w:r w:rsidDel="00000000" w:rsidR="00000000" w:rsidRPr="00000000">
        <w:rPr>
          <w:b w:val="1"/>
          <w:sz w:val="22"/>
          <w:szCs w:val="22"/>
          <w:highlight w:val="cyan"/>
          <w:u w:val="single"/>
          <w:rtl w:val="0"/>
        </w:rPr>
        <w:t xml:space="preserve">violence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that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produces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rage</w:t>
      </w:r>
      <w:r w:rsidDel="00000000" w:rsidR="00000000" w:rsidRPr="00000000">
        <w:rPr>
          <w:sz w:val="22"/>
          <w:szCs w:val="22"/>
          <w:u w:val="single"/>
          <w:rtl w:val="0"/>
        </w:rPr>
        <w:t xml:space="preserve"> in the first place and </w:t>
      </w:r>
      <w:r w:rsidDel="00000000" w:rsidR="00000000" w:rsidRPr="00000000">
        <w:rPr>
          <w:b w:val="1"/>
          <w:sz w:val="22"/>
          <w:szCs w:val="22"/>
          <w:u w:val="single"/>
          <w:rtl w:val="0"/>
        </w:rPr>
        <w:t xml:space="preserve">perpetuates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negative</w:t>
      </w:r>
      <w:r w:rsidDel="00000000" w:rsidR="00000000" w:rsidRPr="00000000">
        <w:rPr>
          <w:sz w:val="22"/>
          <w:szCs w:val="22"/>
          <w:u w:val="single"/>
          <w:rtl w:val="0"/>
        </w:rPr>
        <w:t xml:space="preserve">, stereotypical </w:t>
      </w:r>
      <w:r w:rsidDel="00000000" w:rsidR="00000000" w:rsidRPr="00000000">
        <w:rPr>
          <w:b w:val="1"/>
          <w:sz w:val="22"/>
          <w:szCs w:val="22"/>
          <w:u w:val="single"/>
          <w:rtl w:val="0"/>
        </w:rPr>
        <w:t xml:space="preserve">images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of non-whites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as irrational and impulsive</w:t>
      </w:r>
      <w:r w:rsidDel="00000000" w:rsidR="00000000" w:rsidRPr="00000000">
        <w:rPr>
          <w:sz w:val="22"/>
          <w:szCs w:val="22"/>
          <w:rtl w:val="0"/>
        </w:rPr>
        <w:t xml:space="preserve">. </w:t>
      </w:r>
      <w:r w:rsidDel="00000000" w:rsidR="00000000" w:rsidRPr="00000000">
        <w:rPr>
          <w:sz w:val="6"/>
          <w:szCs w:val="6"/>
          <w:rtl w:val="0"/>
        </w:rPr>
        <w:t xml:space="preserve">In each of the cases we have seen, there was justified anger that eventually turned to rage. Exploring the broader context of these uprisings shows not only white and police contempt for black life – as evidenced in the murders – but also for black people as shown by the repeated dismissals of their demands for justice, turning justified anger into an explosive rage. As a community activist in Baltimore put it following the 2015 uprising: ‘We've been down in Annapolis [state capital of Maryland], we've been at the city council, trying to get reforms. We've pursued every one of the avenues we're told to pursue in order to see changes come about. And we've gotten nothing significant. It's unfortunate that only after buildings were burned and cars were smashed, only then did people start listening’ (cited in Kamat, 2016, p. 76). Our survey shows that what happened in Minneapolis following the murder of George Floyd had a broader context that not only included what had been going on in Minneapolis, but also in Cincinnati, Ferguson, Baltimore and other urban areas over the years.</w:t>
      </w:r>
      <w:r w:rsidDel="00000000" w:rsidR="00000000" w:rsidRPr="00000000">
        <w:rPr>
          <w:sz w:val="22"/>
          <w:szCs w:val="22"/>
          <w:rtl w:val="0"/>
        </w:rPr>
        <w:t xml:space="preserve"> </w:t>
      </w:r>
      <w:r w:rsidDel="00000000" w:rsidR="00000000" w:rsidRPr="00000000">
        <w:rPr>
          <w:sz w:val="22"/>
          <w:szCs w:val="22"/>
          <w:u w:val="single"/>
          <w:rtl w:val="0"/>
        </w:rPr>
        <w:t xml:space="preserve">This ‘</w:t>
      </w:r>
      <w:r w:rsidDel="00000000" w:rsidR="00000000" w:rsidRPr="00000000">
        <w:rPr>
          <w:b w:val="1"/>
          <w:sz w:val="22"/>
          <w:szCs w:val="22"/>
          <w:highlight w:val="cyan"/>
          <w:u w:val="single"/>
          <w:rtl w:val="0"/>
        </w:rPr>
        <w:t xml:space="preserve">urban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rage’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not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about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isolated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cases</w:t>
      </w:r>
      <w:r w:rsidDel="00000000" w:rsidR="00000000" w:rsidRPr="00000000">
        <w:rPr>
          <w:sz w:val="22"/>
          <w:szCs w:val="22"/>
          <w:u w:val="single"/>
          <w:rtl w:val="0"/>
        </w:rPr>
        <w:t xml:space="preserve"> of bad practice or individual pathologies; </w:t>
      </w:r>
      <w:r w:rsidDel="00000000" w:rsidR="00000000" w:rsidRPr="00000000">
        <w:rPr>
          <w:sz w:val="22"/>
          <w:szCs w:val="22"/>
          <w:highlight w:val="cyan"/>
          <w:u w:val="single"/>
          <w:rtl w:val="0"/>
        </w:rPr>
        <w:t xml:space="preserve">it is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rage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against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organized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abandonment’</w:t>
      </w:r>
      <w:r w:rsidDel="00000000" w:rsidR="00000000" w:rsidRPr="00000000">
        <w:rPr>
          <w:sz w:val="22"/>
          <w:szCs w:val="22"/>
          <w:u w:val="single"/>
          <w:rtl w:val="0"/>
        </w:rPr>
        <w:t xml:space="preserve"> (Gilmore, 2008), long-standing, </w:t>
      </w:r>
      <w:r w:rsidDel="00000000" w:rsidR="00000000" w:rsidRPr="00000000">
        <w:rPr>
          <w:b w:val="1"/>
          <w:sz w:val="22"/>
          <w:szCs w:val="22"/>
          <w:u w:val="single"/>
          <w:rtl w:val="0"/>
        </w:rPr>
        <w:t xml:space="preserve">systematic</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violence</w:t>
      </w:r>
      <w:r w:rsidDel="00000000" w:rsidR="00000000" w:rsidRPr="00000000">
        <w:rPr>
          <w:sz w:val="22"/>
          <w:szCs w:val="22"/>
          <w:u w:val="single"/>
          <w:rtl w:val="0"/>
        </w:rPr>
        <w:t xml:space="preserve"> (Dikeç, 2017) and the ‘</w:t>
      </w:r>
      <w:r w:rsidDel="00000000" w:rsidR="00000000" w:rsidRPr="00000000">
        <w:rPr>
          <w:b w:val="1"/>
          <w:sz w:val="22"/>
          <w:szCs w:val="22"/>
          <w:u w:val="single"/>
          <w:rtl w:val="0"/>
        </w:rPr>
        <w:t xml:space="preserve">targeted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devastation</w:t>
      </w:r>
      <w:r w:rsidDel="00000000" w:rsidR="00000000" w:rsidRPr="00000000">
        <w:rPr>
          <w:sz w:val="22"/>
          <w:szCs w:val="22"/>
          <w:u w:val="single"/>
          <w:rtl w:val="0"/>
        </w:rPr>
        <w:t xml:space="preserve"> and abandonment of Black and brown life’ (Baldwin &amp; Crane, 2020, p. 375). </w:t>
      </w:r>
      <w:r w:rsidDel="00000000" w:rsidR="00000000" w:rsidRPr="00000000">
        <w:rPr>
          <w:sz w:val="6"/>
          <w:szCs w:val="6"/>
          <w:rtl w:val="0"/>
        </w:rPr>
        <w:t xml:space="preserve">This is perhaps best explained by Sharlen Moore, a resident of Sherman Park, Milwaukee, where an uprising erupted in August 2016 after the police shot and killed a black man: ‘This isn't just, “Oh, my gosh, all of a sudden this happened”. It's a series of things that has happened over a period of time. And right now you shake a soda bottle and you open the top and it explodes, and this is what it is’ (cited in Eligon, 2016). </w:t>
      </w:r>
      <w:r w:rsidDel="00000000" w:rsidR="00000000" w:rsidRPr="00000000">
        <w:rPr>
          <w:sz w:val="22"/>
          <w:szCs w:val="22"/>
          <w:u w:val="single"/>
          <w:rtl w:val="0"/>
        </w:rPr>
        <w:t xml:space="preserve">Urban uprisings are </w:t>
      </w:r>
      <w:r w:rsidDel="00000000" w:rsidR="00000000" w:rsidRPr="00000000">
        <w:rPr>
          <w:b w:val="1"/>
          <w:sz w:val="22"/>
          <w:szCs w:val="22"/>
          <w:u w:val="single"/>
          <w:rtl w:val="0"/>
        </w:rPr>
        <w:t xml:space="preserve">eruptions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of</w:t>
      </w:r>
      <w:r w:rsidDel="00000000" w:rsidR="00000000" w:rsidRPr="00000000">
        <w:rPr>
          <w:sz w:val="22"/>
          <w:szCs w:val="22"/>
          <w:u w:val="single"/>
          <w:rtl w:val="0"/>
        </w:rPr>
        <w:t xml:space="preserve"> rage </w:t>
      </w:r>
      <w:r w:rsidDel="00000000" w:rsidR="00000000" w:rsidRPr="00000000">
        <w:rPr>
          <w:b w:val="1"/>
          <w:sz w:val="22"/>
          <w:szCs w:val="22"/>
          <w:u w:val="single"/>
          <w:rtl w:val="0"/>
        </w:rPr>
        <w:t xml:space="preserve">produced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by routinised</w:t>
      </w:r>
      <w:r w:rsidDel="00000000" w:rsidR="00000000" w:rsidRPr="00000000">
        <w:rPr>
          <w:sz w:val="22"/>
          <w:szCs w:val="22"/>
          <w:u w:val="single"/>
          <w:rtl w:val="0"/>
        </w:rPr>
        <w:t xml:space="preserve"> – and in the cases we have seen, racist – </w:t>
      </w:r>
      <w:r w:rsidDel="00000000" w:rsidR="00000000" w:rsidRPr="00000000">
        <w:rPr>
          <w:b w:val="1"/>
          <w:sz w:val="22"/>
          <w:szCs w:val="22"/>
          <w:u w:val="single"/>
          <w:rtl w:val="0"/>
        </w:rPr>
        <w:t xml:space="preserve">violence</w:t>
      </w:r>
      <w:r w:rsidDel="00000000" w:rsidR="00000000" w:rsidRPr="00000000">
        <w:rPr>
          <w:sz w:val="22"/>
          <w:szCs w:val="22"/>
          <w:u w:val="single"/>
          <w:rtl w:val="0"/>
        </w:rPr>
        <w:t xml:space="preserve"> marked by a </w:t>
      </w:r>
      <w:r w:rsidDel="00000000" w:rsidR="00000000" w:rsidRPr="00000000">
        <w:rPr>
          <w:b w:val="1"/>
          <w:sz w:val="22"/>
          <w:szCs w:val="22"/>
          <w:u w:val="single"/>
          <w:rtl w:val="0"/>
        </w:rPr>
        <w:t xml:space="preserve">contempt for life, black lives in particular</w:t>
      </w:r>
      <w:r w:rsidDel="00000000" w:rsidR="00000000" w:rsidRPr="00000000">
        <w:rPr>
          <w:sz w:val="22"/>
          <w:szCs w:val="22"/>
          <w:u w:val="single"/>
          <w:rtl w:val="0"/>
        </w:rPr>
        <w:t xml:space="preserve">. This </w:t>
      </w:r>
      <w:r w:rsidDel="00000000" w:rsidR="00000000" w:rsidRPr="00000000">
        <w:rPr>
          <w:sz w:val="22"/>
          <w:szCs w:val="22"/>
          <w:highlight w:val="cyan"/>
          <w:u w:val="single"/>
          <w:rtl w:val="0"/>
        </w:rPr>
        <w:t xml:space="preserve">rage is </w:t>
      </w:r>
      <w:r w:rsidDel="00000000" w:rsidR="00000000" w:rsidRPr="00000000">
        <w:rPr>
          <w:b w:val="1"/>
          <w:sz w:val="22"/>
          <w:szCs w:val="22"/>
          <w:highlight w:val="cyan"/>
          <w:u w:val="single"/>
          <w:rtl w:val="0"/>
        </w:rPr>
        <w:t xml:space="preserve">disruptive</w:t>
      </w:r>
      <w:r w:rsidDel="00000000" w:rsidR="00000000" w:rsidRPr="00000000">
        <w:rPr>
          <w:b w:val="1"/>
          <w:sz w:val="22"/>
          <w:szCs w:val="22"/>
          <w:u w:val="single"/>
          <w:rtl w:val="0"/>
        </w:rPr>
        <w:t xml:space="preserve">, productive and political</w:t>
      </w:r>
      <w:r w:rsidDel="00000000" w:rsidR="00000000" w:rsidRPr="00000000">
        <w:rPr>
          <w:sz w:val="22"/>
          <w:szCs w:val="22"/>
          <w:u w:val="single"/>
          <w:rtl w:val="0"/>
        </w:rPr>
        <w:t xml:space="preserve"> in that it is </w:t>
      </w:r>
      <w:r w:rsidDel="00000000" w:rsidR="00000000" w:rsidRPr="00000000">
        <w:rPr>
          <w:b w:val="1"/>
          <w:sz w:val="22"/>
          <w:szCs w:val="22"/>
          <w:highlight w:val="cyan"/>
          <w:u w:val="single"/>
          <w:rtl w:val="0"/>
        </w:rPr>
        <w:t xml:space="preserve">guided by an ideal of equality</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seeks to interrupt</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routinised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violence</w:t>
      </w:r>
      <w:r w:rsidDel="00000000" w:rsidR="00000000" w:rsidRPr="00000000">
        <w:rPr>
          <w:sz w:val="22"/>
          <w:szCs w:val="22"/>
          <w:u w:val="single"/>
          <w:rtl w:val="0"/>
        </w:rPr>
        <w:t xml:space="preserve"> of white contempt, which is corrosive and oppressive. I, therefore, join a strand of scholarship that emphasises this political aspect of rage against its ‘</w:t>
      </w:r>
      <w:r w:rsidDel="00000000" w:rsidR="00000000" w:rsidRPr="00000000">
        <w:rPr>
          <w:b w:val="1"/>
          <w:sz w:val="22"/>
          <w:szCs w:val="22"/>
          <w:u w:val="single"/>
          <w:rtl w:val="0"/>
        </w:rPr>
        <w:t xml:space="preserve">hegemonic understandings … as a deleterious emotion’</w:t>
      </w:r>
      <w:r w:rsidDel="00000000" w:rsidR="00000000" w:rsidRPr="00000000">
        <w:rPr>
          <w:sz w:val="22"/>
          <w:szCs w:val="22"/>
          <w:u w:val="single"/>
          <w:rtl w:val="0"/>
        </w:rPr>
        <w:t xml:space="preserve"> and for an understanding of rage ‘as a </w:t>
      </w:r>
      <w:r w:rsidDel="00000000" w:rsidR="00000000" w:rsidRPr="00000000">
        <w:rPr>
          <w:b w:val="1"/>
          <w:sz w:val="22"/>
          <w:szCs w:val="22"/>
          <w:highlight w:val="cyan"/>
          <w:u w:val="single"/>
          <w:rtl w:val="0"/>
        </w:rPr>
        <w:t xml:space="preserve">justified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response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to</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unlivable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circumstances’</w:t>
      </w:r>
      <w:r w:rsidDel="00000000" w:rsidR="00000000" w:rsidRPr="00000000">
        <w:rPr>
          <w:sz w:val="22"/>
          <w:szCs w:val="22"/>
          <w:u w:val="single"/>
          <w:rtl w:val="0"/>
        </w:rPr>
        <w:t xml:space="preserve"> (Malatino, 2019, p. 121). ‘Rage is </w:t>
      </w:r>
      <w:r w:rsidDel="00000000" w:rsidR="00000000" w:rsidRPr="00000000">
        <w:rPr>
          <w:b w:val="1"/>
          <w:sz w:val="22"/>
          <w:szCs w:val="22"/>
          <w:u w:val="single"/>
          <w:rtl w:val="0"/>
        </w:rPr>
        <w:t xml:space="preserve">political when</w:t>
      </w:r>
      <w:r w:rsidDel="00000000" w:rsidR="00000000" w:rsidRPr="00000000">
        <w:rPr>
          <w:sz w:val="22"/>
          <w:szCs w:val="22"/>
          <w:u w:val="single"/>
          <w:rtl w:val="0"/>
        </w:rPr>
        <w:t xml:space="preserve"> it is </w:t>
      </w:r>
      <w:r w:rsidDel="00000000" w:rsidR="00000000" w:rsidRPr="00000000">
        <w:rPr>
          <w:b w:val="1"/>
          <w:sz w:val="22"/>
          <w:szCs w:val="22"/>
          <w:u w:val="single"/>
          <w:rtl w:val="0"/>
        </w:rPr>
        <w:t xml:space="preserve">effectively sublimated</w:t>
      </w:r>
      <w:r w:rsidDel="00000000" w:rsidR="00000000" w:rsidRPr="00000000">
        <w:rPr>
          <w:sz w:val="22"/>
          <w:szCs w:val="22"/>
          <w:u w:val="single"/>
          <w:rtl w:val="0"/>
        </w:rPr>
        <w:t xml:space="preserve"> and seeks, via action, to </w:t>
      </w:r>
      <w:r w:rsidDel="00000000" w:rsidR="00000000" w:rsidRPr="00000000">
        <w:rPr>
          <w:b w:val="1"/>
          <w:sz w:val="22"/>
          <w:szCs w:val="22"/>
          <w:u w:val="single"/>
          <w:rtl w:val="0"/>
        </w:rPr>
        <w:t xml:space="preserve">eradicate unequal power relations’</w:t>
      </w:r>
      <w:r w:rsidDel="00000000" w:rsidR="00000000" w:rsidRPr="00000000">
        <w:rPr>
          <w:sz w:val="22"/>
          <w:szCs w:val="22"/>
          <w:u w:val="single"/>
          <w:rtl w:val="0"/>
        </w:rPr>
        <w:t xml:space="preserve"> (Sokoloff,  2014, p. 344). It </w:t>
      </w:r>
      <w:r w:rsidDel="00000000" w:rsidR="00000000" w:rsidRPr="00000000">
        <w:rPr>
          <w:sz w:val="22"/>
          <w:szCs w:val="22"/>
          <w:highlight w:val="cyan"/>
          <w:u w:val="single"/>
          <w:rtl w:val="0"/>
        </w:rPr>
        <w:t xml:space="preserve">can be ‘</w:t>
      </w:r>
      <w:r w:rsidDel="00000000" w:rsidR="00000000" w:rsidRPr="00000000">
        <w:rPr>
          <w:b w:val="1"/>
          <w:sz w:val="22"/>
          <w:szCs w:val="22"/>
          <w:highlight w:val="cyan"/>
          <w:u w:val="single"/>
          <w:rtl w:val="0"/>
        </w:rPr>
        <w:t xml:space="preserve">enabling or creative’</w:t>
      </w:r>
      <w:r w:rsidDel="00000000" w:rsidR="00000000" w:rsidRPr="00000000">
        <w:rPr>
          <w:sz w:val="22"/>
          <w:szCs w:val="22"/>
          <w:u w:val="single"/>
          <w:rtl w:val="0"/>
        </w:rPr>
        <w:t xml:space="preserve"> (Ahmed,  2014, p. 201), ‘</w:t>
      </w:r>
      <w:r w:rsidDel="00000000" w:rsidR="00000000" w:rsidRPr="00000000">
        <w:rPr>
          <w:b w:val="1"/>
          <w:sz w:val="22"/>
          <w:szCs w:val="22"/>
          <w:highlight w:val="cyan"/>
          <w:u w:val="single"/>
          <w:rtl w:val="0"/>
        </w:rPr>
        <w:t xml:space="preserve">transformative</w:t>
      </w:r>
      <w:r w:rsidDel="00000000" w:rsidR="00000000" w:rsidRPr="00000000">
        <w:rPr>
          <w:sz w:val="22"/>
          <w:szCs w:val="22"/>
          <w:u w:val="single"/>
          <w:rtl w:val="0"/>
        </w:rPr>
        <w:t xml:space="preserve"> and world-building’, </w:t>
      </w:r>
      <w:r w:rsidDel="00000000" w:rsidR="00000000" w:rsidRPr="00000000">
        <w:rPr>
          <w:sz w:val="22"/>
          <w:szCs w:val="22"/>
          <w:highlight w:val="cyan"/>
          <w:u w:val="single"/>
          <w:rtl w:val="0"/>
        </w:rPr>
        <w:t xml:space="preserve">offering</w:t>
      </w:r>
      <w:r w:rsidDel="00000000" w:rsidR="00000000" w:rsidRPr="00000000">
        <w:rPr>
          <w:sz w:val="22"/>
          <w:szCs w:val="22"/>
          <w:u w:val="single"/>
          <w:rtl w:val="0"/>
        </w:rPr>
        <w:t xml:space="preserve"> ‘a </w:t>
      </w:r>
      <w:r w:rsidDel="00000000" w:rsidR="00000000" w:rsidRPr="00000000">
        <w:rPr>
          <w:b w:val="1"/>
          <w:sz w:val="22"/>
          <w:szCs w:val="22"/>
          <w:u w:val="single"/>
          <w:rtl w:val="0"/>
        </w:rPr>
        <w:t xml:space="preserve">critical</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resource</w:t>
      </w:r>
      <w:r w:rsidDel="00000000" w:rsidR="00000000" w:rsidRPr="00000000">
        <w:rPr>
          <w:sz w:val="22"/>
          <w:szCs w:val="22"/>
          <w:highlight w:val="cyan"/>
          <w:u w:val="single"/>
          <w:rtl w:val="0"/>
        </w:rPr>
        <w:t xml:space="preserve"> for minoritized subjects’</w:t>
      </w:r>
      <w:r w:rsidDel="00000000" w:rsidR="00000000" w:rsidRPr="00000000">
        <w:rPr>
          <w:sz w:val="22"/>
          <w:szCs w:val="22"/>
          <w:u w:val="single"/>
          <w:rtl w:val="0"/>
        </w:rPr>
        <w:t xml:space="preserve"> (Malatino, 2019, p. 122). </w:t>
      </w:r>
      <w:r w:rsidDel="00000000" w:rsidR="00000000" w:rsidRPr="00000000">
        <w:rPr>
          <w:sz w:val="22"/>
          <w:szCs w:val="22"/>
          <w:highlight w:val="cyan"/>
          <w:u w:val="single"/>
          <w:rtl w:val="0"/>
        </w:rPr>
        <w:t xml:space="preserve">In the cases we have seen, rage is ‘a </w:t>
      </w:r>
      <w:r w:rsidDel="00000000" w:rsidR="00000000" w:rsidRPr="00000000">
        <w:rPr>
          <w:b w:val="1"/>
          <w:sz w:val="22"/>
          <w:szCs w:val="22"/>
          <w:highlight w:val="cyan"/>
          <w:u w:val="single"/>
          <w:rtl w:val="0"/>
        </w:rPr>
        <w:t xml:space="preserve">legitimate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response</w:t>
      </w:r>
      <w:r w:rsidDel="00000000" w:rsidR="00000000" w:rsidRPr="00000000">
        <w:rPr>
          <w:sz w:val="22"/>
          <w:szCs w:val="22"/>
          <w:highlight w:val="cyan"/>
          <w:u w:val="single"/>
          <w:rtl w:val="0"/>
        </w:rPr>
        <w:t xml:space="preserve"> to white supremacy’</w:t>
      </w:r>
      <w:r w:rsidDel="00000000" w:rsidR="00000000" w:rsidRPr="00000000">
        <w:rPr>
          <w:sz w:val="22"/>
          <w:szCs w:val="22"/>
          <w:u w:val="single"/>
          <w:rtl w:val="0"/>
        </w:rPr>
        <w:t xml:space="preserve"> as it ‘</w:t>
      </w:r>
      <w:r w:rsidDel="00000000" w:rsidR="00000000" w:rsidRPr="00000000">
        <w:rPr>
          <w:b w:val="1"/>
          <w:sz w:val="22"/>
          <w:szCs w:val="22"/>
          <w:u w:val="single"/>
          <w:rtl w:val="0"/>
        </w:rPr>
        <w:t xml:space="preserve">emerges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from</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unrelenting</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circumstances</w:t>
      </w:r>
      <w:r w:rsidDel="00000000" w:rsidR="00000000" w:rsidRPr="00000000">
        <w:rPr>
          <w:sz w:val="22"/>
          <w:szCs w:val="22"/>
          <w:u w:val="single"/>
          <w:rtl w:val="0"/>
        </w:rPr>
        <w:t xml:space="preserve"> and structures of racial domination in social, political, and economic realms’ (Thompson, 2017, pp. 460–467).</w:t>
      </w:r>
      <w:r w:rsidDel="00000000" w:rsidR="00000000" w:rsidRPr="00000000">
        <w:rPr>
          <w:sz w:val="22"/>
          <w:szCs w:val="22"/>
          <w:rtl w:val="0"/>
        </w:rPr>
        <w:t xml:space="preserve"> </w:t>
      </w:r>
      <w:r w:rsidDel="00000000" w:rsidR="00000000" w:rsidRPr="00000000">
        <w:rPr>
          <w:sz w:val="6"/>
          <w:szCs w:val="6"/>
          <w:rtl w:val="0"/>
        </w:rPr>
        <w:t xml:space="preserve">Two issues, however, need to be addressed. First, in arguing for the political significance of rage, I do not mean to overlook its destructive aspect</w:t>
      </w:r>
      <w:r w:rsidDel="00000000" w:rsidR="00000000" w:rsidRPr="00000000">
        <w:rPr>
          <w:sz w:val="22"/>
          <w:szCs w:val="22"/>
          <w:rtl w:val="0"/>
        </w:rPr>
        <w:t xml:space="preserve">. </w:t>
      </w:r>
      <w:r w:rsidDel="00000000" w:rsidR="00000000" w:rsidRPr="00000000">
        <w:rPr>
          <w:sz w:val="22"/>
          <w:szCs w:val="22"/>
          <w:u w:val="single"/>
          <w:rtl w:val="0"/>
        </w:rPr>
        <w:t xml:space="preserve">Violence is </w:t>
      </w:r>
      <w:r w:rsidDel="00000000" w:rsidR="00000000" w:rsidRPr="00000000">
        <w:rPr>
          <w:b w:val="1"/>
          <w:sz w:val="22"/>
          <w:szCs w:val="22"/>
          <w:u w:val="single"/>
          <w:rtl w:val="0"/>
        </w:rPr>
        <w:t xml:space="preserve">part of the uprisings that I have outlined</w:t>
      </w:r>
      <w:r w:rsidDel="00000000" w:rsidR="00000000" w:rsidRPr="00000000">
        <w:rPr>
          <w:sz w:val="22"/>
          <w:szCs w:val="22"/>
          <w:u w:val="single"/>
          <w:rtl w:val="0"/>
        </w:rPr>
        <w:t xml:space="preserve">, but this </w:t>
      </w:r>
      <w:r w:rsidDel="00000000" w:rsidR="00000000" w:rsidRPr="00000000">
        <w:rPr>
          <w:sz w:val="22"/>
          <w:szCs w:val="22"/>
          <w:highlight w:val="cyan"/>
          <w:u w:val="single"/>
          <w:rtl w:val="0"/>
        </w:rPr>
        <w:t xml:space="preserve">violence ‘is </w:t>
      </w:r>
      <w:r w:rsidDel="00000000" w:rsidR="00000000" w:rsidRPr="00000000">
        <w:rPr>
          <w:b w:val="1"/>
          <w:sz w:val="22"/>
          <w:szCs w:val="22"/>
          <w:highlight w:val="cyan"/>
          <w:u w:val="single"/>
          <w:rtl w:val="0"/>
        </w:rPr>
        <w:t xml:space="preserve">rarely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as </w:t>
      </w:r>
      <w:r w:rsidDel="00000000" w:rsidR="00000000" w:rsidRPr="00000000">
        <w:rPr>
          <w:b w:val="1"/>
          <w:sz w:val="22"/>
          <w:szCs w:val="22"/>
          <w:highlight w:val="cyan"/>
          <w:u w:val="single"/>
          <w:rtl w:val="0"/>
        </w:rPr>
        <w:t xml:space="preserve">destructive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as what spurred the anger</w:t>
      </w:r>
      <w:r w:rsidDel="00000000" w:rsidR="00000000" w:rsidRPr="00000000">
        <w:rPr>
          <w:sz w:val="22"/>
          <w:szCs w:val="22"/>
          <w:u w:val="single"/>
          <w:rtl w:val="0"/>
        </w:rPr>
        <w:t xml:space="preserve"> in the first place’ (Thompson, 2017, p. 477).</w:t>
      </w:r>
      <w:r w:rsidDel="00000000" w:rsidR="00000000" w:rsidRPr="00000000">
        <w:rPr>
          <w:sz w:val="22"/>
          <w:szCs w:val="22"/>
          <w:rtl w:val="0"/>
        </w:rPr>
        <w:t xml:space="preserve"> </w:t>
      </w:r>
      <w:r w:rsidDel="00000000" w:rsidR="00000000" w:rsidRPr="00000000">
        <w:rPr>
          <w:sz w:val="6"/>
          <w:szCs w:val="6"/>
          <w:rtl w:val="0"/>
        </w:rPr>
        <w:t xml:space="preserve">And even the destructive aspect of this rage is not without meaning. Commenting on the historical continuity of racial disparities in Minnesota, Myers Jr.  (2020) argues that ‘[t]he violence, looting, and senseless destruction has meaning to African American residents because it elicits the rage and anger that has been building up within us for decades’.</w:t>
      </w:r>
      <w:r w:rsidDel="00000000" w:rsidR="00000000" w:rsidRPr="00000000">
        <w:rPr>
          <w:sz w:val="22"/>
          <w:szCs w:val="22"/>
          <w:rtl w:val="0"/>
        </w:rPr>
        <w:t xml:space="preserve"> </w:t>
      </w:r>
      <w:r w:rsidDel="00000000" w:rsidR="00000000" w:rsidRPr="00000000">
        <w:rPr>
          <w:sz w:val="22"/>
          <w:szCs w:val="22"/>
          <w:u w:val="single"/>
          <w:rtl w:val="0"/>
        </w:rPr>
        <w:t xml:space="preserve">It is important to note that the destructive rage during these uprisings is </w:t>
      </w:r>
      <w:r w:rsidDel="00000000" w:rsidR="00000000" w:rsidRPr="00000000">
        <w:rPr>
          <w:b w:val="1"/>
          <w:sz w:val="22"/>
          <w:szCs w:val="22"/>
          <w:u w:val="single"/>
          <w:rtl w:val="0"/>
        </w:rPr>
        <w:t xml:space="preserve">almost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always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directed</w:t>
      </w:r>
      <w:r w:rsidDel="00000000" w:rsidR="00000000" w:rsidRPr="00000000">
        <w:rPr>
          <w:sz w:val="22"/>
          <w:szCs w:val="22"/>
          <w:u w:val="single"/>
          <w:rtl w:val="0"/>
        </w:rPr>
        <w:t xml:space="preserve"> mainly </w:t>
      </w:r>
      <w:r w:rsidDel="00000000" w:rsidR="00000000" w:rsidRPr="00000000">
        <w:rPr>
          <w:b w:val="1"/>
          <w:sz w:val="22"/>
          <w:szCs w:val="22"/>
          <w:u w:val="single"/>
          <w:rtl w:val="0"/>
        </w:rPr>
        <w:t xml:space="preserve">against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symbols of authority</w:t>
      </w:r>
      <w:r w:rsidDel="00000000" w:rsidR="00000000" w:rsidRPr="00000000">
        <w:rPr>
          <w:sz w:val="22"/>
          <w:szCs w:val="22"/>
          <w:u w:val="single"/>
          <w:rtl w:val="0"/>
        </w:rPr>
        <w:t xml:space="preserve"> (police cars, police precincts) and commerce, rather than against people (Dikeç, 2017; Sutterlüty, 2014).</w:t>
      </w:r>
      <w:r w:rsidDel="00000000" w:rsidR="00000000" w:rsidRPr="00000000">
        <w:rPr>
          <w:sz w:val="22"/>
          <w:szCs w:val="22"/>
          <w:rtl w:val="0"/>
        </w:rPr>
        <w:t xml:space="preserve"> </w:t>
      </w:r>
      <w:r w:rsidDel="00000000" w:rsidR="00000000" w:rsidRPr="00000000">
        <w:rPr>
          <w:sz w:val="6"/>
          <w:szCs w:val="6"/>
          <w:rtl w:val="0"/>
        </w:rPr>
        <w:t xml:space="preserve">This is important because what gives rise to this rage is violence against people, against black people, in particular – a violence that ranges from reducing life chances and poisoning everyday lives to ending lives with, more often than not, impunity. This is a violence that kills, sometimes literally and spectacularly, as in the murders by the police, but also, and more extensively, in the form of what Povinelli (2011, p. 14) calls ‘quasi-events’ – ‘events of violence … folded into everyday routines’ that are cumulative and corrosive. The rage caused by this everyday violence is unjust even though it does not always come to the point of erupting in collective revolt. As Shklar (1990, p. 49) wrote, it is unjust to ‘cause rage by arousing a sense of injustice’ and to make people ‘feel the fury and resentment’ for ‘nothing is more painful or soul-destroying than rage’. Second, I agree with Pile that ‘rage is not the preserve of radical or progressive politics’ and that ‘radical politics does not have to rely on rage, but on other kinds of affinity building’ (2021, p. 173). Rage can motivate and unify people, but it is not necessarily political or emancipatory. The emotional context of emancipatory politics can also involve care (Boston Review, 2020), empathy and love (Bonilla-Silva, 2019), laughter (Noxolo, 2018) and solidarity (Featherstone, 2008).</w:t>
      </w:r>
      <w:r w:rsidDel="00000000" w:rsidR="00000000" w:rsidRPr="00000000">
        <w:rPr>
          <w:sz w:val="22"/>
          <w:szCs w:val="22"/>
          <w:rtl w:val="0"/>
        </w:rPr>
        <w:t xml:space="preserve"> </w:t>
      </w:r>
      <w:r w:rsidDel="00000000" w:rsidR="00000000" w:rsidRPr="00000000">
        <w:rPr>
          <w:sz w:val="22"/>
          <w:szCs w:val="22"/>
          <w:u w:val="single"/>
          <w:rtl w:val="0"/>
        </w:rPr>
        <w:t xml:space="preserve">However, an exploration of the political implications of rage is necessary to show the legitimacy and political significance of uprisings motivated by a desire for equality. Rage </w:t>
      </w:r>
      <w:r w:rsidDel="00000000" w:rsidR="00000000" w:rsidRPr="00000000">
        <w:rPr>
          <w:b w:val="1"/>
          <w:sz w:val="22"/>
          <w:szCs w:val="22"/>
          <w:highlight w:val="cyan"/>
          <w:u w:val="single"/>
          <w:rtl w:val="0"/>
        </w:rPr>
        <w:t xml:space="preserve">translates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into</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politics</w:t>
      </w:r>
      <w:r w:rsidDel="00000000" w:rsidR="00000000" w:rsidRPr="00000000">
        <w:rPr>
          <w:sz w:val="22"/>
          <w:szCs w:val="22"/>
          <w:u w:val="single"/>
          <w:rtl w:val="0"/>
        </w:rPr>
        <w:t xml:space="preserve"> when it </w:t>
      </w:r>
      <w:r w:rsidDel="00000000" w:rsidR="00000000" w:rsidRPr="00000000">
        <w:rPr>
          <w:b w:val="1"/>
          <w:sz w:val="22"/>
          <w:szCs w:val="22"/>
          <w:highlight w:val="cyan"/>
          <w:u w:val="single"/>
          <w:rtl w:val="0"/>
        </w:rPr>
        <w:t xml:space="preserve">acts as</w:t>
      </w:r>
      <w:r w:rsidDel="00000000" w:rsidR="00000000" w:rsidRPr="00000000">
        <w:rPr>
          <w:b w:val="1"/>
          <w:sz w:val="22"/>
          <w:szCs w:val="22"/>
          <w:u w:val="single"/>
          <w:rtl w:val="0"/>
        </w:rPr>
        <w:t xml:space="preserve"> a </w:t>
      </w:r>
      <w:r w:rsidDel="00000000" w:rsidR="00000000" w:rsidRPr="00000000">
        <w:rPr>
          <w:b w:val="1"/>
          <w:sz w:val="22"/>
          <w:szCs w:val="22"/>
          <w:highlight w:val="cyan"/>
          <w:u w:val="single"/>
          <w:rtl w:val="0"/>
        </w:rPr>
        <w:t xml:space="preserve">catalyst for action</w:t>
      </w:r>
      <w:r w:rsidDel="00000000" w:rsidR="00000000" w:rsidRPr="00000000">
        <w:rPr>
          <w:sz w:val="22"/>
          <w:szCs w:val="22"/>
          <w:u w:val="single"/>
          <w:rtl w:val="0"/>
        </w:rPr>
        <w:t xml:space="preserve"> both </w:t>
      </w:r>
      <w:r w:rsidDel="00000000" w:rsidR="00000000" w:rsidRPr="00000000">
        <w:rPr>
          <w:b w:val="1"/>
          <w:sz w:val="22"/>
          <w:szCs w:val="22"/>
          <w:u w:val="single"/>
          <w:rtl w:val="0"/>
        </w:rPr>
        <w:t xml:space="preserve">against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denials of equality and</w:t>
      </w:r>
      <w:r w:rsidDel="00000000" w:rsidR="00000000" w:rsidRPr="00000000">
        <w:rPr>
          <w:sz w:val="22"/>
          <w:szCs w:val="22"/>
          <w:u w:val="single"/>
          <w:rtl w:val="0"/>
        </w:rPr>
        <w:t xml:space="preserve"> for a call for equality – action, in other words, in the </w:t>
      </w:r>
      <w:r w:rsidDel="00000000" w:rsidR="00000000" w:rsidRPr="00000000">
        <w:rPr>
          <w:b w:val="1"/>
          <w:sz w:val="22"/>
          <w:szCs w:val="22"/>
          <w:u w:val="single"/>
          <w:rtl w:val="0"/>
        </w:rPr>
        <w:t xml:space="preserve">name of equality</w:t>
      </w:r>
      <w:r w:rsidDel="00000000" w:rsidR="00000000" w:rsidRPr="00000000">
        <w:rPr>
          <w:sz w:val="22"/>
          <w:szCs w:val="22"/>
          <w:u w:val="single"/>
          <w:rtl w:val="0"/>
        </w:rPr>
        <w:t xml:space="preserve"> of anyone with anyone. This emphasis on equality seems to me a </w:t>
      </w:r>
      <w:r w:rsidDel="00000000" w:rsidR="00000000" w:rsidRPr="00000000">
        <w:rPr>
          <w:b w:val="1"/>
          <w:sz w:val="22"/>
          <w:szCs w:val="22"/>
          <w:u w:val="single"/>
          <w:rtl w:val="0"/>
        </w:rPr>
        <w:t xml:space="preserve">significant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defining feature of rage</w:t>
      </w:r>
      <w:r w:rsidDel="00000000" w:rsidR="00000000" w:rsidRPr="00000000">
        <w:rPr>
          <w:sz w:val="22"/>
          <w:szCs w:val="22"/>
          <w:u w:val="single"/>
          <w:rtl w:val="0"/>
        </w:rPr>
        <w:t xml:space="preserve"> as a political emotion – not rage in the absolute – in that it allows us to </w:t>
      </w:r>
      <w:r w:rsidDel="00000000" w:rsidR="00000000" w:rsidRPr="00000000">
        <w:rPr>
          <w:b w:val="1"/>
          <w:sz w:val="22"/>
          <w:szCs w:val="22"/>
          <w:highlight w:val="cyan"/>
          <w:u w:val="single"/>
          <w:rtl w:val="0"/>
        </w:rPr>
        <w:t xml:space="preserve">distinguish</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 politics of and for equality from</w:t>
      </w:r>
      <w:r w:rsidDel="00000000" w:rsidR="00000000" w:rsidRPr="00000000">
        <w:rPr>
          <w:b w:val="1"/>
          <w:sz w:val="22"/>
          <w:szCs w:val="22"/>
          <w:u w:val="single"/>
          <w:rtl w:val="0"/>
        </w:rPr>
        <w:t xml:space="preserve"> a </w:t>
      </w:r>
      <w:r w:rsidDel="00000000" w:rsidR="00000000" w:rsidRPr="00000000">
        <w:rPr>
          <w:b w:val="1"/>
          <w:sz w:val="22"/>
          <w:szCs w:val="22"/>
          <w:highlight w:val="cyan"/>
          <w:u w:val="single"/>
          <w:rtl w:val="0"/>
        </w:rPr>
        <w:t xml:space="preserve">politics with fascist undertones</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sz w:val="6"/>
          <w:szCs w:val="6"/>
          <w:rtl w:val="0"/>
        </w:rPr>
        <w:t xml:space="preserve">Rage is political when it is mobilised to address a ‘wrong’ in the name of equality – equality of anyone with anyone, when it opens up a space of self-determination and equality in a context where they are denied. The pathologisation of black rage is part of these denials. McKittrick observes that ‘[u]njust and inequitable social systems, like racial capitalism, are underwritten by a refusal of black humanity and a refusal to recognize the struggle to assert black humanity; this is a refusal, then, of both black humanness and the praxis of being human’ (2017, p. 98). This refusal involves the denial of the legitimacy of rage. Racism operates not only ‘through the normalization of oppression’ (Vasudevan, 2021, p. 782), but also through pathologising resistance to oppressive practices. Casting rage as pathology, associating it with irrationality and allegedly uncontrollable impulses obscures the traces of the structural, institutionalised and routine nature of violence visited upon non-whites. This pathologising not only undermines the political significance of eruptions of rage, but also forecloses black futurity. Blacks, in this context, not only face a ‘corporeal predicament’ (McKittrick, 2017), but also an ‘emotional predicament’ by the inscription of their rage in the pathological register. Rage can, however, compel us ‘to take a stand, speak out, choose whether [we] will be complicit or resist’ (hooks, 1995, p. 19). Or, as Porter (2021, p. 112) put it in another context: ‘Rage is essential, foundational to my being responsible. For shouldn't we be enraged at the ending of worlds?’ Given the extent of routinised violence against non-whites in US cities, it would be unreasonable not to be moved, not to feel enraged, not to act on simmering rage.</w:t>
      </w:r>
    </w:p>
    <w:p w:rsidR="00000000" w:rsidDel="00000000" w:rsidP="00000000" w:rsidRDefault="00000000" w:rsidRPr="00000000" w14:paraId="0000001A">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pages.uoregon.edu/jlesage/Juliafolder/womensRage.html" TargetMode="External"/><Relationship Id="rId10" Type="http://schemas.openxmlformats.org/officeDocument/2006/relationships/hyperlink" Target="http://pages.uoregon.edu/jlesage/Juliafolder/womensRage.html" TargetMode="External"/><Relationship Id="rId9" Type="http://schemas.openxmlformats.org/officeDocument/2006/relationships/hyperlink" Target="http://pages.uoregon.edu/jlesage/Juliafolder/womensRag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ages.uoregon.edu/jlesage/Juliafolder/womensRage.html" TargetMode="External"/><Relationship Id="rId8" Type="http://schemas.openxmlformats.org/officeDocument/2006/relationships/hyperlink" Target="http://pages.uoregon.edu/jlesage/Juliafolder/womensR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I4DC4xXGJ9m2uRteygq1gjqKEA==">CgMxLjAyDmgudTltajltdDBzNHJ1Mg5oLm95NTlpcXE0c2VxdzIOaC5ob2gzcDQycGxheTIyDmgudjdmZWZ0bjM3dmhpMg5oLjhnMWNwcnhicmF0aDgAciExSlZsNm5aY2tidDRwd0swaVpvOGM1dkpFaWZobG5EWk0=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