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3646" w:rsidRDefault="008B3646" w:rsidP="008B3646">
      <w:pPr>
        <w:pStyle w:val="Heading2"/>
      </w:pPr>
      <w:bookmarkStart w:id="0" w:name="_GoBack"/>
      <w:bookmarkEnd w:id="0"/>
      <w:proofErr w:type="spellStart"/>
      <w:r>
        <w:t>Badiou</w:t>
      </w:r>
      <w:proofErr w:type="spellEnd"/>
      <w:r>
        <w:t xml:space="preserve"> Silence on History</w:t>
      </w:r>
    </w:p>
    <w:p w:rsidR="008B3646" w:rsidRPr="00BE47CA" w:rsidRDefault="008B3646" w:rsidP="008B3646">
      <w:pPr>
        <w:pStyle w:val="Heading4"/>
      </w:pPr>
      <w:proofErr w:type="spellStart"/>
      <w:r w:rsidRPr="00BE47CA">
        <w:t>Badiou’s</w:t>
      </w:r>
      <w:proofErr w:type="spellEnd"/>
      <w:r w:rsidRPr="00BE47CA">
        <w:t xml:space="preserve"> silence on history creates conditions in which it is unknown what is the cause of movements, rendering the affirmative’s political action pointless.</w:t>
      </w:r>
    </w:p>
    <w:p w:rsidR="008B3646" w:rsidRPr="00BE47CA" w:rsidRDefault="008B3646" w:rsidP="008B3646">
      <w:pPr>
        <w:rPr>
          <w:rFonts w:asciiTheme="majorHAnsi" w:hAnsiTheme="majorHAnsi"/>
          <w:sz w:val="16"/>
          <w:szCs w:val="16"/>
        </w:rPr>
      </w:pPr>
      <w:r w:rsidRPr="00BE47CA">
        <w:rPr>
          <w:rFonts w:asciiTheme="majorHAnsi" w:hAnsiTheme="majorHAnsi"/>
          <w:sz w:val="16"/>
          <w:szCs w:val="16"/>
        </w:rPr>
        <w:t xml:space="preserve">Daniel </w:t>
      </w:r>
      <w:proofErr w:type="spellStart"/>
      <w:r w:rsidRPr="00BE47CA">
        <w:rPr>
          <w:rStyle w:val="StyleStyleBold12pt"/>
          <w:rFonts w:asciiTheme="majorHAnsi" w:hAnsiTheme="majorHAnsi"/>
        </w:rPr>
        <w:t>Bensaïd</w:t>
      </w:r>
      <w:proofErr w:type="spellEnd"/>
      <w:r w:rsidRPr="00BE47CA">
        <w:rPr>
          <w:rFonts w:asciiTheme="majorHAnsi" w:hAnsiTheme="majorHAnsi"/>
          <w:sz w:val="16"/>
          <w:szCs w:val="16"/>
        </w:rPr>
        <w:t>, 20</w:t>
      </w:r>
      <w:r w:rsidRPr="00BE47CA">
        <w:rPr>
          <w:rStyle w:val="StyleStyleBold12pt"/>
          <w:rFonts w:asciiTheme="majorHAnsi" w:hAnsiTheme="majorHAnsi"/>
        </w:rPr>
        <w:t>04</w:t>
      </w:r>
      <w:r w:rsidRPr="00BE47CA">
        <w:rPr>
          <w:rFonts w:asciiTheme="majorHAnsi" w:hAnsiTheme="majorHAnsi"/>
          <w:sz w:val="16"/>
          <w:szCs w:val="16"/>
        </w:rPr>
        <w:t xml:space="preserve">, (“Alain </w:t>
      </w:r>
      <w:proofErr w:type="spellStart"/>
      <w:r w:rsidRPr="00BE47CA">
        <w:rPr>
          <w:rFonts w:asciiTheme="majorHAnsi" w:hAnsiTheme="majorHAnsi"/>
          <w:sz w:val="16"/>
          <w:szCs w:val="16"/>
        </w:rPr>
        <w:t>Badiou</w:t>
      </w:r>
      <w:proofErr w:type="spellEnd"/>
      <w:r w:rsidRPr="00BE47CA">
        <w:rPr>
          <w:rFonts w:asciiTheme="majorHAnsi" w:hAnsiTheme="majorHAnsi"/>
          <w:sz w:val="16"/>
          <w:szCs w:val="16"/>
        </w:rPr>
        <w:t xml:space="preserve"> and the Miracle of the Event”, Published as a chapter of¶ Thing Again,¶ Alain </w:t>
      </w:r>
      <w:proofErr w:type="spellStart"/>
      <w:r w:rsidRPr="00BE47CA">
        <w:rPr>
          <w:rFonts w:asciiTheme="majorHAnsi" w:hAnsiTheme="majorHAnsi"/>
          <w:sz w:val="16"/>
          <w:szCs w:val="16"/>
        </w:rPr>
        <w:t>Badiou</w:t>
      </w:r>
      <w:proofErr w:type="spellEnd"/>
      <w:r w:rsidRPr="00BE47CA">
        <w:rPr>
          <w:rFonts w:asciiTheme="majorHAnsi" w:hAnsiTheme="majorHAnsi"/>
          <w:sz w:val="16"/>
          <w:szCs w:val="16"/>
        </w:rPr>
        <w:t xml:space="preserve"> and the Future of Philosophy, Pg. 3, http://danielbensaid.org/IMG/pdf/2004_00_01_db_e_436.pdf)</w:t>
      </w:r>
    </w:p>
    <w:p w:rsidR="008B3646" w:rsidRPr="00BE47CA" w:rsidRDefault="008B3646" w:rsidP="008B3646">
      <w:pPr>
        <w:rPr>
          <w:rFonts w:asciiTheme="majorHAnsi" w:hAnsiTheme="majorHAnsi"/>
        </w:rPr>
      </w:pPr>
    </w:p>
    <w:p w:rsidR="008B3646" w:rsidRPr="00BE47CA" w:rsidRDefault="008B3646" w:rsidP="008B3646">
      <w:pPr>
        <w:rPr>
          <w:rFonts w:asciiTheme="majorHAnsi" w:hAnsiTheme="majorHAnsi"/>
          <w:sz w:val="14"/>
        </w:rPr>
      </w:pPr>
      <w:r w:rsidRPr="00BE47CA">
        <w:rPr>
          <w:rFonts w:asciiTheme="majorHAnsi" w:hAnsiTheme="majorHAnsi"/>
          <w:sz w:val="14"/>
        </w:rPr>
        <w:t xml:space="preserve">Accordingly, </w:t>
      </w:r>
      <w:r w:rsidRPr="00BE47CA">
        <w:rPr>
          <w:rStyle w:val="StyleBoldUnderline"/>
          <w:rFonts w:asciiTheme="majorHAnsi" w:hAnsiTheme="majorHAnsi"/>
        </w:rPr>
        <w:t xml:space="preserve">the genuine event remains </w:t>
      </w:r>
      <w:proofErr w:type="spellStart"/>
      <w:r w:rsidRPr="00BE47CA">
        <w:rPr>
          <w:rStyle w:val="StyleBoldUnderline"/>
          <w:rFonts w:asciiTheme="majorHAnsi" w:hAnsiTheme="majorHAnsi"/>
        </w:rPr>
        <w:t>ir</w:t>
      </w:r>
      <w:proofErr w:type="spellEnd"/>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reducible to all instrumental reckoning. It is</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of the order of an encounter that is amorous</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r w:rsidRPr="00BE47CA">
        <w:rPr>
          <w:rFonts w:asciiTheme="majorHAnsi" w:hAnsiTheme="majorHAnsi"/>
          <w:sz w:val="14"/>
        </w:rPr>
        <w:t xml:space="preserve">(love at first sight), </w:t>
      </w:r>
      <w:r w:rsidRPr="00BE47CA">
        <w:rPr>
          <w:rStyle w:val="StyleBoldUnderline"/>
          <w:rFonts w:asciiTheme="majorHAnsi" w:hAnsiTheme="majorHAnsi"/>
        </w:rPr>
        <w:t>political</w:t>
      </w:r>
      <w:r w:rsidRPr="00BE47CA">
        <w:rPr>
          <w:rFonts w:asciiTheme="majorHAnsi" w:hAnsiTheme="majorHAnsi"/>
          <w:sz w:val="14"/>
        </w:rPr>
        <w:t xml:space="preserve"> (revolution), </w:t>
      </w:r>
      <w:r w:rsidRPr="00BE47CA">
        <w:rPr>
          <w:rStyle w:val="StyleBoldUnderline"/>
          <w:rFonts w:asciiTheme="majorHAnsi" w:hAnsiTheme="majorHAnsi"/>
        </w:rPr>
        <w:t>or</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scientific </w:t>
      </w:r>
      <w:r w:rsidRPr="00BE47CA">
        <w:rPr>
          <w:rFonts w:asciiTheme="majorHAnsi" w:hAnsiTheme="majorHAnsi"/>
          <w:sz w:val="14"/>
        </w:rPr>
        <w:t>(</w:t>
      </w:r>
      <w:proofErr w:type="gramStart"/>
      <w:r w:rsidRPr="00BE47CA">
        <w:rPr>
          <w:rFonts w:asciiTheme="majorHAnsi" w:hAnsiTheme="majorHAnsi"/>
          <w:sz w:val="14"/>
        </w:rPr>
        <w:t>the eureka</w:t>
      </w:r>
      <w:proofErr w:type="gramEnd"/>
      <w:r w:rsidRPr="00BE47CA">
        <w:rPr>
          <w:rFonts w:asciiTheme="majorHAnsi" w:hAnsiTheme="majorHAnsi"/>
          <w:sz w:val="14"/>
        </w:rPr>
        <w:t xml:space="preserve">). Its proper name </w:t>
      </w:r>
      <w:proofErr w:type="spellStart"/>
      <w:r w:rsidRPr="00BE47CA">
        <w:rPr>
          <w:rFonts w:asciiTheme="majorHAnsi" w:hAnsiTheme="majorHAnsi"/>
          <w:sz w:val="14"/>
        </w:rPr>
        <w:t>sus</w:t>
      </w:r>
      <w:proofErr w:type="spellEnd"/>
      <w:r w:rsidRPr="00BE47CA">
        <w:rPr>
          <w:rFonts w:asciiTheme="majorHAnsi" w:hAnsiTheme="majorHAnsi"/>
          <w:sz w:val="12"/>
        </w:rPr>
        <w:t>¶</w:t>
      </w:r>
      <w:r w:rsidRPr="00BE47CA">
        <w:rPr>
          <w:rFonts w:asciiTheme="majorHAnsi" w:hAnsiTheme="majorHAnsi"/>
          <w:sz w:val="14"/>
        </w:rPr>
        <w:t xml:space="preserve"> -</w:t>
      </w:r>
      <w:r w:rsidRPr="00BE47CA">
        <w:rPr>
          <w:rFonts w:asciiTheme="majorHAnsi" w:hAnsiTheme="majorHAnsi"/>
          <w:sz w:val="12"/>
        </w:rPr>
        <w:t>¶</w:t>
      </w:r>
      <w:r w:rsidRPr="00BE47CA">
        <w:rPr>
          <w:rFonts w:asciiTheme="majorHAnsi" w:hAnsiTheme="majorHAnsi"/>
          <w:sz w:val="14"/>
        </w:rPr>
        <w:t xml:space="preserve"> pends the situational routine insofar as </w:t>
      </w:r>
      <w:r w:rsidRPr="00BE47CA">
        <w:rPr>
          <w:rStyle w:val="StyleBoldUnderline"/>
          <w:rFonts w:asciiTheme="majorHAnsi" w:hAnsiTheme="majorHAnsi"/>
        </w:rPr>
        <w:t>it consists in ‘forcing chance once the moment is</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ripe for intervention’</w:t>
      </w:r>
      <w:r w:rsidRPr="00BE47CA">
        <w:rPr>
          <w:rFonts w:asciiTheme="majorHAnsi" w:hAnsiTheme="majorHAnsi"/>
          <w:sz w:val="14"/>
        </w:rPr>
        <w:t xml:space="preserve"> (TS, 187). </w:t>
      </w:r>
      <w:r w:rsidRPr="00BE47CA">
        <w:rPr>
          <w:rStyle w:val="StyleBoldUnderline"/>
          <w:rFonts w:asciiTheme="majorHAnsi" w:hAnsiTheme="majorHAnsi"/>
        </w:rPr>
        <w:t xml:space="preserve">Yet this </w:t>
      </w:r>
      <w:proofErr w:type="spellStart"/>
      <w:r w:rsidRPr="00BE47CA">
        <w:rPr>
          <w:rStyle w:val="StyleBoldUnderline"/>
          <w:rFonts w:asciiTheme="majorHAnsi" w:hAnsiTheme="majorHAnsi"/>
        </w:rPr>
        <w:t>propi</w:t>
      </w:r>
      <w:proofErr w:type="spellEnd"/>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proofErr w:type="spellStart"/>
      <w:r w:rsidRPr="00BE47CA">
        <w:rPr>
          <w:rStyle w:val="StyleBoldUnderline"/>
          <w:rFonts w:asciiTheme="majorHAnsi" w:hAnsiTheme="majorHAnsi"/>
        </w:rPr>
        <w:t>tious</w:t>
      </w:r>
      <w:proofErr w:type="spellEnd"/>
      <w:r w:rsidRPr="00BE47CA">
        <w:rPr>
          <w:rStyle w:val="StyleBoldUnderline"/>
          <w:rFonts w:asciiTheme="majorHAnsi" w:hAnsiTheme="majorHAnsi"/>
        </w:rPr>
        <w:t xml:space="preserve"> ripeness of the opportune moment un</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expectedly refers us back to the historicity</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that determines and conditions the latter. In</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advertently, it seems to contradict the oft-re</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proofErr w:type="spellStart"/>
      <w:r w:rsidRPr="00BE47CA">
        <w:rPr>
          <w:rStyle w:val="StyleBoldUnderline"/>
          <w:rFonts w:asciiTheme="majorHAnsi" w:hAnsiTheme="majorHAnsi"/>
        </w:rPr>
        <w:t>peated</w:t>
      </w:r>
      <w:proofErr w:type="spellEnd"/>
      <w:r w:rsidRPr="00BE47CA">
        <w:rPr>
          <w:rStyle w:val="StyleBoldUnderline"/>
          <w:rFonts w:asciiTheme="majorHAnsi" w:hAnsiTheme="majorHAnsi"/>
        </w:rPr>
        <w:t xml:space="preserve"> claim that the event is entirely </w:t>
      </w:r>
      <w:proofErr w:type="spellStart"/>
      <w:r w:rsidRPr="00BE47CA">
        <w:rPr>
          <w:rStyle w:val="StyleBoldUnderline"/>
          <w:rFonts w:asciiTheme="majorHAnsi" w:hAnsiTheme="majorHAnsi"/>
        </w:rPr>
        <w:t>erup</w:t>
      </w:r>
      <w:proofErr w:type="spellEnd"/>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proofErr w:type="spellStart"/>
      <w:r w:rsidRPr="00BE47CA">
        <w:rPr>
          <w:rStyle w:val="StyleBoldUnderline"/>
          <w:rFonts w:asciiTheme="majorHAnsi" w:hAnsiTheme="majorHAnsi"/>
        </w:rPr>
        <w:t>tive</w:t>
      </w:r>
      <w:proofErr w:type="spellEnd"/>
      <w:r w:rsidRPr="00BE47CA">
        <w:rPr>
          <w:rStyle w:val="StyleBoldUnderline"/>
          <w:rFonts w:asciiTheme="majorHAnsi" w:hAnsiTheme="majorHAnsi"/>
        </w:rPr>
        <w:t xml:space="preserve"> and cannot be deduced from the situation.</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proofErr w:type="gramStart"/>
      <w:r w:rsidRPr="00BE47CA">
        <w:rPr>
          <w:rStyle w:val="StyleBoldUnderline"/>
          <w:rFonts w:asciiTheme="majorHAnsi" w:hAnsiTheme="majorHAnsi"/>
        </w:rPr>
        <w:t>In</w:t>
      </w:r>
      <w:proofErr w:type="gramEnd"/>
      <w:r w:rsidRPr="00BE47CA">
        <w:rPr>
          <w:rStyle w:val="StyleBoldUnderline"/>
          <w:rFonts w:asciiTheme="majorHAnsi" w:hAnsiTheme="majorHAnsi"/>
        </w:rPr>
        <w:t xml:space="preserve"> what does this ripeness of circumstances</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consist? How is it to be gauged? </w:t>
      </w:r>
      <w:proofErr w:type="spellStart"/>
      <w:proofErr w:type="gramStart"/>
      <w:r w:rsidRPr="00BE47CA">
        <w:rPr>
          <w:rStyle w:val="StyleBoldUnderline"/>
          <w:rFonts w:asciiTheme="majorHAnsi" w:hAnsiTheme="majorHAnsi"/>
        </w:rPr>
        <w:t>Badiou</w:t>
      </w:r>
      <w:proofErr w:type="spellEnd"/>
      <w:r w:rsidRPr="00BE47CA">
        <w:rPr>
          <w:rStyle w:val="StyleBoldUnderline"/>
          <w:rFonts w:asciiTheme="majorHAnsi" w:hAnsiTheme="majorHAnsi"/>
        </w:rPr>
        <w:t xml:space="preserve"> re</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mains silent on this score.</w:t>
      </w:r>
      <w:proofErr w:type="gramEnd"/>
      <w:r w:rsidRPr="00BE47CA">
        <w:rPr>
          <w:rFonts w:asciiTheme="majorHAnsi" w:hAnsiTheme="majorHAnsi"/>
          <w:sz w:val="14"/>
        </w:rPr>
        <w:t xml:space="preserve"> </w:t>
      </w:r>
      <w:r w:rsidRPr="00BE47CA">
        <w:rPr>
          <w:rStyle w:val="StyleBoldUnderline"/>
          <w:rFonts w:asciiTheme="majorHAnsi" w:hAnsiTheme="majorHAnsi"/>
        </w:rPr>
        <w:t xml:space="preserve">By refusing to </w:t>
      </w:r>
      <w:proofErr w:type="spellStart"/>
      <w:r w:rsidRPr="00BE47CA">
        <w:rPr>
          <w:rStyle w:val="StyleBoldUnderline"/>
          <w:rFonts w:asciiTheme="majorHAnsi" w:hAnsiTheme="majorHAnsi"/>
        </w:rPr>
        <w:t>ven</w:t>
      </w:r>
      <w:proofErr w:type="spellEnd"/>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proofErr w:type="spellStart"/>
      <w:r w:rsidRPr="00BE47CA">
        <w:rPr>
          <w:rStyle w:val="StyleBoldUnderline"/>
          <w:rFonts w:asciiTheme="majorHAnsi" w:hAnsiTheme="majorHAnsi"/>
        </w:rPr>
        <w:t>ture</w:t>
      </w:r>
      <w:proofErr w:type="spellEnd"/>
      <w:r w:rsidRPr="00BE47CA">
        <w:rPr>
          <w:rStyle w:val="StyleBoldUnderline"/>
          <w:rFonts w:asciiTheme="majorHAnsi" w:hAnsiTheme="majorHAnsi"/>
        </w:rPr>
        <w:t xml:space="preserve"> into the dense thickets of real history, into</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the social and historical determination of</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events, </w:t>
      </w:r>
      <w:proofErr w:type="spellStart"/>
      <w:r w:rsidRPr="00BE47CA">
        <w:rPr>
          <w:rStyle w:val="StyleBoldUnderline"/>
          <w:rFonts w:asciiTheme="majorHAnsi" w:hAnsiTheme="majorHAnsi"/>
        </w:rPr>
        <w:t>Badiou’s</w:t>
      </w:r>
      <w:proofErr w:type="spellEnd"/>
      <w:r w:rsidRPr="00BE47CA">
        <w:rPr>
          <w:rStyle w:val="StyleBoldUnderline"/>
          <w:rFonts w:asciiTheme="majorHAnsi" w:hAnsiTheme="majorHAnsi"/>
        </w:rPr>
        <w:t xml:space="preserve"> notion of the political tips over</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into a wholly imaginary dimension: this is pol</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proofErr w:type="spellStart"/>
      <w:r w:rsidRPr="00BE47CA">
        <w:rPr>
          <w:rStyle w:val="StyleBoldUnderline"/>
          <w:rFonts w:asciiTheme="majorHAnsi" w:hAnsiTheme="majorHAnsi"/>
        </w:rPr>
        <w:t>itics</w:t>
      </w:r>
      <w:proofErr w:type="spellEnd"/>
      <w:r w:rsidRPr="00BE47CA">
        <w:rPr>
          <w:rStyle w:val="StyleBoldUnderline"/>
          <w:rFonts w:asciiTheme="majorHAnsi" w:hAnsiTheme="majorHAnsi"/>
        </w:rPr>
        <w:t xml:space="preserve"> made tantamount to an act of levitation,</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reduced to a series of unconditioned events</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and ‘sequences’ whose exhaustion or end re</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main forever mysterious. As a result, history</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and the event become miraculous </w:t>
      </w:r>
      <w:r w:rsidRPr="00BE47CA">
        <w:rPr>
          <w:rFonts w:asciiTheme="majorHAnsi" w:hAnsiTheme="majorHAnsi"/>
          <w:sz w:val="14"/>
        </w:rPr>
        <w:t>in Spinoza’s</w:t>
      </w:r>
      <w:r w:rsidRPr="00BE47CA">
        <w:rPr>
          <w:rFonts w:asciiTheme="majorHAnsi" w:hAnsiTheme="majorHAnsi"/>
          <w:sz w:val="12"/>
        </w:rPr>
        <w:t>¶</w:t>
      </w:r>
      <w:r w:rsidRPr="00BE47CA">
        <w:rPr>
          <w:rFonts w:asciiTheme="majorHAnsi" w:hAnsiTheme="majorHAnsi"/>
          <w:sz w:val="14"/>
        </w:rPr>
        <w:t xml:space="preserve"> sense–</w:t>
      </w:r>
      <w:r w:rsidRPr="00BE47CA">
        <w:rPr>
          <w:rStyle w:val="StyleBoldUnderline"/>
          <w:rFonts w:asciiTheme="majorHAnsi" w:hAnsiTheme="majorHAnsi"/>
        </w:rPr>
        <w:t>a miracle is ‘an event the cause of which</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cannot be explained’</w:t>
      </w:r>
      <w:r w:rsidRPr="00BE47CA">
        <w:rPr>
          <w:rStyle w:val="StyleBoldUnderline"/>
          <w:rFonts w:asciiTheme="majorHAnsi" w:hAnsiTheme="majorHAnsi"/>
          <w:sz w:val="12"/>
          <w:u w:val="none"/>
        </w:rPr>
        <w:t>¶</w:t>
      </w:r>
      <w:r w:rsidRPr="00BE47CA">
        <w:rPr>
          <w:rFonts w:asciiTheme="majorHAnsi" w:hAnsiTheme="majorHAnsi"/>
          <w:sz w:val="14"/>
        </w:rPr>
        <w:t xml:space="preserve"> 5</w:t>
      </w:r>
      <w:r w:rsidRPr="00BE47CA">
        <w:rPr>
          <w:rFonts w:asciiTheme="majorHAnsi" w:hAnsiTheme="majorHAnsi"/>
          <w:sz w:val="12"/>
        </w:rPr>
        <w:t>¶</w:t>
      </w:r>
      <w:r w:rsidRPr="00BE47CA">
        <w:rPr>
          <w:rFonts w:asciiTheme="majorHAnsi" w:hAnsiTheme="majorHAnsi"/>
          <w:sz w:val="14"/>
        </w:rPr>
        <w:t xml:space="preserve"> /</w:t>
      </w:r>
      <w:proofErr w:type="gramStart"/>
      <w:r w:rsidRPr="00BE47CA">
        <w:rPr>
          <w:rFonts w:asciiTheme="majorHAnsi" w:hAnsiTheme="majorHAnsi"/>
          <w:sz w:val="12"/>
        </w:rPr>
        <w:t>¶</w:t>
      </w:r>
      <w:r w:rsidRPr="00BE47CA">
        <w:rPr>
          <w:rFonts w:asciiTheme="majorHAnsi" w:hAnsiTheme="majorHAnsi"/>
          <w:sz w:val="14"/>
        </w:rPr>
        <w:t xml:space="preserve"> .</w:t>
      </w:r>
      <w:proofErr w:type="gramEnd"/>
      <w:r w:rsidRPr="00BE47CA">
        <w:rPr>
          <w:rFonts w:asciiTheme="majorHAnsi" w:hAnsiTheme="majorHAnsi"/>
          <w:sz w:val="14"/>
        </w:rPr>
        <w:t xml:space="preserve"> </w:t>
      </w:r>
      <w:r w:rsidRPr="00BE47CA">
        <w:rPr>
          <w:rStyle w:val="StyleBoldUnderline"/>
          <w:rFonts w:asciiTheme="majorHAnsi" w:hAnsiTheme="majorHAnsi"/>
        </w:rPr>
        <w:t>Politics can only flirt</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with a theology or aesthetics of the event. </w:t>
      </w:r>
      <w:r w:rsidRPr="00BE47CA">
        <w:rPr>
          <w:rFonts w:asciiTheme="majorHAnsi" w:hAnsiTheme="majorHAnsi"/>
          <w:sz w:val="14"/>
        </w:rPr>
        <w:t>Re</w:t>
      </w:r>
      <w:r w:rsidRPr="00BE47CA">
        <w:rPr>
          <w:rFonts w:asciiTheme="majorHAnsi" w:hAnsiTheme="majorHAnsi"/>
          <w:sz w:val="12"/>
        </w:rPr>
        <w:t>¶</w:t>
      </w:r>
      <w:r w:rsidRPr="00BE47CA">
        <w:rPr>
          <w:rFonts w:asciiTheme="majorHAnsi" w:hAnsiTheme="majorHAnsi"/>
          <w:sz w:val="14"/>
        </w:rPr>
        <w:t xml:space="preserve"> -</w:t>
      </w:r>
      <w:proofErr w:type="spellStart"/>
      <w:r w:rsidRPr="00BE47CA">
        <w:rPr>
          <w:rFonts w:asciiTheme="majorHAnsi" w:hAnsiTheme="majorHAnsi"/>
          <w:sz w:val="14"/>
        </w:rPr>
        <w:t>ligious</w:t>
      </w:r>
      <w:proofErr w:type="spellEnd"/>
      <w:r w:rsidRPr="00BE47CA">
        <w:rPr>
          <w:rFonts w:asciiTheme="majorHAnsi" w:hAnsiTheme="majorHAnsi"/>
          <w:sz w:val="14"/>
        </w:rPr>
        <w:t xml:space="preserve"> revelation, according to </w:t>
      </w:r>
      <w:proofErr w:type="spellStart"/>
      <w:r w:rsidRPr="00BE47CA">
        <w:rPr>
          <w:rFonts w:asciiTheme="majorHAnsi" w:hAnsiTheme="majorHAnsi"/>
          <w:sz w:val="14"/>
        </w:rPr>
        <w:t>Slavoj</w:t>
      </w:r>
      <w:proofErr w:type="spellEnd"/>
      <w:r w:rsidRPr="00BE47CA">
        <w:rPr>
          <w:rFonts w:asciiTheme="majorHAnsi" w:hAnsiTheme="majorHAnsi"/>
          <w:sz w:val="14"/>
        </w:rPr>
        <w:t xml:space="preserve"> </w:t>
      </w:r>
      <w:proofErr w:type="spellStart"/>
      <w:r w:rsidRPr="00BE47CA">
        <w:rPr>
          <w:rFonts w:asciiTheme="majorHAnsi" w:hAnsiTheme="majorHAnsi"/>
          <w:sz w:val="14"/>
        </w:rPr>
        <w:t>Zizek</w:t>
      </w:r>
      <w:proofErr w:type="spellEnd"/>
      <w:r w:rsidRPr="00BE47CA">
        <w:rPr>
          <w:rFonts w:asciiTheme="majorHAnsi" w:hAnsiTheme="majorHAnsi"/>
          <w:sz w:val="14"/>
        </w:rPr>
        <w:t>,</w:t>
      </w:r>
      <w:r w:rsidRPr="00BE47CA">
        <w:rPr>
          <w:rFonts w:asciiTheme="majorHAnsi" w:hAnsiTheme="majorHAnsi"/>
          <w:sz w:val="12"/>
        </w:rPr>
        <w:t>¶</w:t>
      </w:r>
      <w:r w:rsidRPr="00BE47CA">
        <w:rPr>
          <w:rFonts w:asciiTheme="majorHAnsi" w:hAnsiTheme="majorHAnsi"/>
          <w:sz w:val="14"/>
        </w:rPr>
        <w:t xml:space="preserve"> constitutes its ‘</w:t>
      </w:r>
      <w:proofErr w:type="spellStart"/>
      <w:r w:rsidRPr="00BE47CA">
        <w:rPr>
          <w:rFonts w:asciiTheme="majorHAnsi" w:hAnsiTheme="majorHAnsi"/>
          <w:sz w:val="14"/>
        </w:rPr>
        <w:t>unavowed</w:t>
      </w:r>
      <w:proofErr w:type="spellEnd"/>
      <w:r w:rsidRPr="00BE47CA">
        <w:rPr>
          <w:rFonts w:asciiTheme="majorHAnsi" w:hAnsiTheme="majorHAnsi"/>
          <w:sz w:val="14"/>
        </w:rPr>
        <w:t xml:space="preserve"> paradigm’</w:t>
      </w:r>
      <w:r w:rsidRPr="00BE47CA">
        <w:rPr>
          <w:rFonts w:asciiTheme="majorHAnsi" w:hAnsiTheme="majorHAnsi"/>
          <w:sz w:val="12"/>
        </w:rPr>
        <w:t>¶</w:t>
      </w:r>
      <w:r w:rsidRPr="00BE47CA">
        <w:rPr>
          <w:rFonts w:asciiTheme="majorHAnsi" w:hAnsiTheme="majorHAnsi"/>
          <w:sz w:val="14"/>
        </w:rPr>
        <w:t xml:space="preserve"> 6</w:t>
      </w:r>
      <w:r w:rsidRPr="00BE47CA">
        <w:rPr>
          <w:rFonts w:asciiTheme="majorHAnsi" w:hAnsiTheme="majorHAnsi"/>
          <w:sz w:val="12"/>
        </w:rPr>
        <w:t>¶</w:t>
      </w:r>
      <w:r w:rsidRPr="00BE47CA">
        <w:rPr>
          <w:rFonts w:asciiTheme="majorHAnsi" w:hAnsiTheme="majorHAnsi"/>
          <w:sz w:val="14"/>
        </w:rPr>
        <w:t xml:space="preserve"> /</w:t>
      </w:r>
      <w:r w:rsidRPr="00BE47CA">
        <w:rPr>
          <w:rFonts w:asciiTheme="majorHAnsi" w:hAnsiTheme="majorHAnsi"/>
          <w:sz w:val="12"/>
        </w:rPr>
        <w:t>¶</w:t>
      </w:r>
      <w:r w:rsidRPr="00BE47CA">
        <w:rPr>
          <w:rFonts w:asciiTheme="majorHAnsi" w:hAnsiTheme="majorHAnsi"/>
          <w:sz w:val="14"/>
        </w:rPr>
        <w:t xml:space="preserve"> .</w:t>
      </w:r>
      <w:r w:rsidRPr="00BE47CA">
        <w:rPr>
          <w:rFonts w:asciiTheme="majorHAnsi" w:hAnsiTheme="majorHAnsi"/>
          <w:sz w:val="12"/>
        </w:rPr>
        <w:t>¶</w:t>
      </w:r>
      <w:r w:rsidRPr="00BE47CA">
        <w:rPr>
          <w:rFonts w:asciiTheme="majorHAnsi" w:hAnsiTheme="majorHAnsi"/>
          <w:sz w:val="14"/>
        </w:rPr>
        <w:t xml:space="preserve"> Yet the storming of the Bastille can be un</w:t>
      </w:r>
      <w:r w:rsidRPr="00BE47CA">
        <w:rPr>
          <w:rFonts w:asciiTheme="majorHAnsi" w:hAnsiTheme="majorHAnsi"/>
          <w:sz w:val="12"/>
        </w:rPr>
        <w:t>¶</w:t>
      </w:r>
      <w:r w:rsidRPr="00BE47CA">
        <w:rPr>
          <w:rFonts w:asciiTheme="majorHAnsi" w:hAnsiTheme="majorHAnsi"/>
          <w:sz w:val="14"/>
        </w:rPr>
        <w:t xml:space="preserve"> -</w:t>
      </w:r>
      <w:r w:rsidRPr="00BE47CA">
        <w:rPr>
          <w:rFonts w:asciiTheme="majorHAnsi" w:hAnsiTheme="majorHAnsi"/>
          <w:sz w:val="12"/>
        </w:rPr>
        <w:t>¶</w:t>
      </w:r>
      <w:r w:rsidRPr="00BE47CA">
        <w:rPr>
          <w:rFonts w:asciiTheme="majorHAnsi" w:hAnsiTheme="majorHAnsi"/>
          <w:sz w:val="14"/>
        </w:rPr>
        <w:t xml:space="preserve"> </w:t>
      </w:r>
      <w:proofErr w:type="spellStart"/>
      <w:r w:rsidRPr="00BE47CA">
        <w:rPr>
          <w:rFonts w:asciiTheme="majorHAnsi" w:hAnsiTheme="majorHAnsi"/>
          <w:sz w:val="14"/>
        </w:rPr>
        <w:t>derstood</w:t>
      </w:r>
      <w:proofErr w:type="spellEnd"/>
      <w:r w:rsidRPr="00BE47CA">
        <w:rPr>
          <w:rFonts w:asciiTheme="majorHAnsi" w:hAnsiTheme="majorHAnsi"/>
          <w:sz w:val="14"/>
        </w:rPr>
        <w:t xml:space="preserve"> only in the context of the </w:t>
      </w:r>
      <w:proofErr w:type="spellStart"/>
      <w:r w:rsidRPr="00BE47CA">
        <w:rPr>
          <w:rFonts w:asciiTheme="majorHAnsi" w:hAnsiTheme="majorHAnsi"/>
          <w:sz w:val="14"/>
        </w:rPr>
        <w:t>Ancien</w:t>
      </w:r>
      <w:proofErr w:type="spellEnd"/>
      <w:r w:rsidRPr="00BE47CA">
        <w:rPr>
          <w:rFonts w:asciiTheme="majorHAnsi" w:hAnsiTheme="majorHAnsi"/>
          <w:sz w:val="12"/>
        </w:rPr>
        <w:t>¶</w:t>
      </w:r>
      <w:r w:rsidRPr="00BE47CA">
        <w:rPr>
          <w:rFonts w:asciiTheme="majorHAnsi" w:hAnsiTheme="majorHAnsi"/>
          <w:sz w:val="14"/>
        </w:rPr>
        <w:t xml:space="preserve"> Régime; the confrontation of June 1848 can</w:t>
      </w:r>
      <w:r w:rsidRPr="00BE47CA">
        <w:rPr>
          <w:rFonts w:asciiTheme="majorHAnsi" w:hAnsiTheme="majorHAnsi"/>
          <w:sz w:val="12"/>
        </w:rPr>
        <w:t>¶</w:t>
      </w:r>
      <w:r w:rsidRPr="00BE47CA">
        <w:rPr>
          <w:rFonts w:asciiTheme="majorHAnsi" w:hAnsiTheme="majorHAnsi"/>
          <w:sz w:val="14"/>
        </w:rPr>
        <w:t xml:space="preserve"> be understood only in the context of </w:t>
      </w:r>
      <w:proofErr w:type="spellStart"/>
      <w:r w:rsidRPr="00BE47CA">
        <w:rPr>
          <w:rFonts w:asciiTheme="majorHAnsi" w:hAnsiTheme="majorHAnsi"/>
          <w:sz w:val="14"/>
        </w:rPr>
        <w:t>urbaniza</w:t>
      </w:r>
      <w:proofErr w:type="spellEnd"/>
      <w:r w:rsidRPr="00BE47CA">
        <w:rPr>
          <w:rFonts w:asciiTheme="majorHAnsi" w:hAnsiTheme="majorHAnsi"/>
          <w:sz w:val="12"/>
        </w:rPr>
        <w:t>¶</w:t>
      </w:r>
      <w:r w:rsidRPr="00BE47CA">
        <w:rPr>
          <w:rFonts w:asciiTheme="majorHAnsi" w:hAnsiTheme="majorHAnsi"/>
          <w:sz w:val="14"/>
        </w:rPr>
        <w:t xml:space="preserve"> -</w:t>
      </w:r>
      <w:r w:rsidRPr="00BE47CA">
        <w:rPr>
          <w:rFonts w:asciiTheme="majorHAnsi" w:hAnsiTheme="majorHAnsi"/>
          <w:sz w:val="12"/>
        </w:rPr>
        <w:t>¶</w:t>
      </w:r>
      <w:r w:rsidRPr="00BE47CA">
        <w:rPr>
          <w:rFonts w:asciiTheme="majorHAnsi" w:hAnsiTheme="majorHAnsi"/>
          <w:sz w:val="14"/>
        </w:rPr>
        <w:t xml:space="preserve"> </w:t>
      </w:r>
      <w:proofErr w:type="spellStart"/>
      <w:r w:rsidRPr="00BE47CA">
        <w:rPr>
          <w:rFonts w:asciiTheme="majorHAnsi" w:hAnsiTheme="majorHAnsi"/>
          <w:sz w:val="14"/>
        </w:rPr>
        <w:t>tion</w:t>
      </w:r>
      <w:proofErr w:type="spellEnd"/>
      <w:r w:rsidRPr="00BE47CA">
        <w:rPr>
          <w:rFonts w:asciiTheme="majorHAnsi" w:hAnsiTheme="majorHAnsi"/>
          <w:sz w:val="14"/>
        </w:rPr>
        <w:t xml:space="preserve"> and industrialization; the insurrection of</w:t>
      </w:r>
      <w:r w:rsidRPr="00BE47CA">
        <w:rPr>
          <w:rFonts w:asciiTheme="majorHAnsi" w:hAnsiTheme="majorHAnsi"/>
          <w:sz w:val="12"/>
        </w:rPr>
        <w:t>¶</w:t>
      </w:r>
      <w:r w:rsidRPr="00BE47CA">
        <w:rPr>
          <w:rFonts w:asciiTheme="majorHAnsi" w:hAnsiTheme="majorHAnsi"/>
          <w:sz w:val="14"/>
        </w:rPr>
        <w:t xml:space="preserve"> the Paris Commune can be understood only</w:t>
      </w:r>
      <w:r w:rsidRPr="00BE47CA">
        <w:rPr>
          <w:rFonts w:asciiTheme="majorHAnsi" w:hAnsiTheme="majorHAnsi"/>
          <w:sz w:val="12"/>
        </w:rPr>
        <w:t>¶</w:t>
      </w:r>
      <w:r w:rsidRPr="00BE47CA">
        <w:rPr>
          <w:rFonts w:asciiTheme="majorHAnsi" w:hAnsiTheme="majorHAnsi"/>
          <w:sz w:val="14"/>
        </w:rPr>
        <w:t xml:space="preserve"> in the context of the commotion of European</w:t>
      </w:r>
      <w:r w:rsidRPr="00BE47CA">
        <w:rPr>
          <w:rFonts w:asciiTheme="majorHAnsi" w:hAnsiTheme="majorHAnsi"/>
          <w:sz w:val="12"/>
        </w:rPr>
        <w:t>¶</w:t>
      </w:r>
      <w:r w:rsidRPr="00BE47CA">
        <w:rPr>
          <w:rFonts w:asciiTheme="majorHAnsi" w:hAnsiTheme="majorHAnsi"/>
          <w:sz w:val="14"/>
        </w:rPr>
        <w:t xml:space="preserve"> nationalities and the collapse of the Second</w:t>
      </w:r>
      <w:r w:rsidRPr="00BE47CA">
        <w:rPr>
          <w:rFonts w:asciiTheme="majorHAnsi" w:hAnsiTheme="majorHAnsi"/>
          <w:sz w:val="12"/>
        </w:rPr>
        <w:t>¶</w:t>
      </w:r>
      <w:r w:rsidRPr="00BE47CA">
        <w:rPr>
          <w:rFonts w:asciiTheme="majorHAnsi" w:hAnsiTheme="majorHAnsi"/>
          <w:sz w:val="14"/>
        </w:rPr>
        <w:t xml:space="preserve"> Empire; the October Revolution can be under</w:t>
      </w:r>
      <w:r w:rsidRPr="00BE47CA">
        <w:rPr>
          <w:rFonts w:asciiTheme="majorHAnsi" w:hAnsiTheme="majorHAnsi"/>
          <w:sz w:val="12"/>
        </w:rPr>
        <w:t>¶</w:t>
      </w:r>
      <w:r w:rsidRPr="00BE47CA">
        <w:rPr>
          <w:rFonts w:asciiTheme="majorHAnsi" w:hAnsiTheme="majorHAnsi"/>
          <w:sz w:val="14"/>
        </w:rPr>
        <w:t xml:space="preserve"> -</w:t>
      </w:r>
      <w:r w:rsidRPr="00BE47CA">
        <w:rPr>
          <w:rFonts w:asciiTheme="majorHAnsi" w:hAnsiTheme="majorHAnsi"/>
          <w:sz w:val="12"/>
        </w:rPr>
        <w:t>¶</w:t>
      </w:r>
      <w:r w:rsidRPr="00BE47CA">
        <w:rPr>
          <w:rFonts w:asciiTheme="majorHAnsi" w:hAnsiTheme="majorHAnsi"/>
          <w:sz w:val="14"/>
        </w:rPr>
        <w:t xml:space="preserve"> stood only in the particular </w:t>
      </w:r>
      <w:r w:rsidRPr="00BE47CA">
        <w:rPr>
          <w:rStyle w:val="StyleBoldUnderline"/>
          <w:rFonts w:asciiTheme="majorHAnsi" w:hAnsiTheme="majorHAnsi"/>
        </w:rPr>
        <w:t>context of ‘capital</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proofErr w:type="spellStart"/>
      <w:r w:rsidRPr="00BE47CA">
        <w:rPr>
          <w:rStyle w:val="StyleBoldUnderline"/>
          <w:rFonts w:asciiTheme="majorHAnsi" w:hAnsiTheme="majorHAnsi"/>
        </w:rPr>
        <w:t>ist</w:t>
      </w:r>
      <w:proofErr w:type="spellEnd"/>
      <w:r w:rsidRPr="00BE47CA">
        <w:rPr>
          <w:rStyle w:val="StyleBoldUnderline"/>
          <w:rFonts w:asciiTheme="majorHAnsi" w:hAnsiTheme="majorHAnsi"/>
        </w:rPr>
        <w:t xml:space="preserve"> development in Russia’ and the convulsive</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outcome of the Great War.</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The question of the subject, which functions</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as the third term in </w:t>
      </w:r>
      <w:proofErr w:type="spellStart"/>
      <w:r w:rsidRPr="00BE47CA">
        <w:rPr>
          <w:rStyle w:val="StyleBoldUnderline"/>
          <w:rFonts w:asciiTheme="majorHAnsi" w:hAnsiTheme="majorHAnsi"/>
        </w:rPr>
        <w:t>Badiou’s</w:t>
      </w:r>
      <w:proofErr w:type="spellEnd"/>
      <w:r w:rsidRPr="00BE47CA">
        <w:rPr>
          <w:rStyle w:val="StyleBoldUnderline"/>
          <w:rFonts w:asciiTheme="majorHAnsi" w:hAnsiTheme="majorHAnsi"/>
        </w:rPr>
        <w:t xml:space="preserve"> discourse, tends</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to confirm our suspicions: in the wake of Al</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proofErr w:type="spellStart"/>
      <w:r w:rsidRPr="00BE47CA">
        <w:rPr>
          <w:rStyle w:val="StyleBoldUnderline"/>
          <w:rFonts w:asciiTheme="majorHAnsi" w:hAnsiTheme="majorHAnsi"/>
        </w:rPr>
        <w:t>thusser’s</w:t>
      </w:r>
      <w:proofErr w:type="spellEnd"/>
      <w:r w:rsidRPr="00BE47CA">
        <w:rPr>
          <w:rStyle w:val="StyleBoldUnderline"/>
          <w:rFonts w:asciiTheme="majorHAnsi" w:hAnsiTheme="majorHAnsi"/>
        </w:rPr>
        <w:t xml:space="preserve"> ‘process without a subject’, </w:t>
      </w:r>
      <w:proofErr w:type="spellStart"/>
      <w:r w:rsidRPr="00BE47CA">
        <w:rPr>
          <w:rStyle w:val="StyleBoldUnderline"/>
          <w:rFonts w:asciiTheme="majorHAnsi" w:hAnsiTheme="majorHAnsi"/>
        </w:rPr>
        <w:t>Badiou</w:t>
      </w:r>
      <w:proofErr w:type="spellEnd"/>
      <w:r w:rsidRPr="00BE47CA">
        <w:rPr>
          <w:rStyle w:val="StyleBoldUnderline"/>
          <w:rFonts w:asciiTheme="majorHAnsi" w:hAnsiTheme="majorHAnsi"/>
          <w:sz w:val="12"/>
          <w:u w:val="none"/>
        </w:rPr>
        <w:t>¶</w:t>
      </w:r>
      <w:r w:rsidRPr="00BE47CA">
        <w:rPr>
          <w:rStyle w:val="StyleBoldUnderline"/>
          <w:rFonts w:asciiTheme="majorHAnsi" w:hAnsiTheme="majorHAnsi"/>
        </w:rPr>
        <w:t xml:space="preserve"> presents us with a subject without history. </w:t>
      </w:r>
      <w:r w:rsidRPr="00BE47CA">
        <w:rPr>
          <w:rFonts w:asciiTheme="majorHAnsi" w:hAnsiTheme="majorHAnsi"/>
          <w:sz w:val="14"/>
        </w:rPr>
        <w:t>Or</w:t>
      </w:r>
      <w:r w:rsidRPr="00BE47CA">
        <w:rPr>
          <w:rFonts w:asciiTheme="majorHAnsi" w:hAnsiTheme="majorHAnsi"/>
          <w:sz w:val="12"/>
        </w:rPr>
        <w:t>¶</w:t>
      </w:r>
      <w:r w:rsidRPr="00BE47CA">
        <w:rPr>
          <w:rFonts w:asciiTheme="majorHAnsi" w:hAnsiTheme="majorHAnsi"/>
          <w:sz w:val="14"/>
        </w:rPr>
        <w:t xml:space="preserve"> maybe this is just another version of the same</w:t>
      </w:r>
      <w:r w:rsidRPr="00BE47CA">
        <w:rPr>
          <w:rFonts w:asciiTheme="majorHAnsi" w:hAnsiTheme="majorHAnsi"/>
          <w:sz w:val="12"/>
        </w:rPr>
        <w:t>¶</w:t>
      </w:r>
      <w:r w:rsidRPr="00BE47CA">
        <w:rPr>
          <w:rFonts w:asciiTheme="majorHAnsi" w:hAnsiTheme="majorHAnsi"/>
          <w:sz w:val="14"/>
        </w:rPr>
        <w:t xml:space="preserve"> effort to hunt down historicism.</w:t>
      </w:r>
      <w:r w:rsidRPr="00BE47CA">
        <w:rPr>
          <w:rFonts w:asciiTheme="majorHAnsi" w:hAnsiTheme="majorHAnsi"/>
          <w:sz w:val="12"/>
        </w:rPr>
        <w:t>¶</w:t>
      </w:r>
      <w:r w:rsidRPr="00BE47CA">
        <w:rPr>
          <w:rStyle w:val="StyleBoldUnderline"/>
          <w:rFonts w:asciiTheme="majorHAnsi" w:hAnsiTheme="majorHAnsi"/>
        </w:rPr>
        <w:t xml:space="preserve"> ‘The subject is rare’, says </w:t>
      </w:r>
      <w:proofErr w:type="spellStart"/>
      <w:r w:rsidRPr="00BE47CA">
        <w:rPr>
          <w:rStyle w:val="StyleBoldUnderline"/>
          <w:rFonts w:asciiTheme="majorHAnsi" w:hAnsiTheme="majorHAnsi"/>
        </w:rPr>
        <w:t>Badiou</w:t>
      </w:r>
      <w:proofErr w:type="spellEnd"/>
      <w:r w:rsidRPr="00BE47CA">
        <w:rPr>
          <w:rStyle w:val="StyleBoldUnderline"/>
          <w:rFonts w:asciiTheme="majorHAnsi" w:hAnsiTheme="majorHAnsi"/>
        </w:rPr>
        <w:t>.</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7</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 Rare</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like the event, rare like truth, and as inter</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proofErr w:type="spellStart"/>
      <w:r w:rsidRPr="00BE47CA">
        <w:rPr>
          <w:rStyle w:val="StyleBoldUnderline"/>
          <w:rFonts w:asciiTheme="majorHAnsi" w:hAnsiTheme="majorHAnsi"/>
        </w:rPr>
        <w:t>mittent</w:t>
      </w:r>
      <w:proofErr w:type="spellEnd"/>
      <w:r w:rsidRPr="00BE47CA">
        <w:rPr>
          <w:rStyle w:val="StyleBoldUnderline"/>
          <w:rFonts w:asciiTheme="majorHAnsi" w:hAnsiTheme="majorHAnsi"/>
        </w:rPr>
        <w:t xml:space="preserve"> as politics,</w:t>
      </w:r>
      <w:r w:rsidRPr="00BE47CA">
        <w:rPr>
          <w:rFonts w:asciiTheme="majorHAnsi" w:hAnsiTheme="majorHAnsi"/>
          <w:sz w:val="14"/>
        </w:rPr>
        <w:t xml:space="preserve"> which, according to Ran</w:t>
      </w:r>
      <w:r w:rsidRPr="00BE47CA">
        <w:rPr>
          <w:rFonts w:asciiTheme="majorHAnsi" w:hAnsiTheme="majorHAnsi"/>
          <w:sz w:val="12"/>
        </w:rPr>
        <w:t>¶</w:t>
      </w:r>
      <w:r w:rsidRPr="00BE47CA">
        <w:rPr>
          <w:rFonts w:asciiTheme="majorHAnsi" w:hAnsiTheme="majorHAnsi"/>
          <w:sz w:val="14"/>
        </w:rPr>
        <w:t xml:space="preserve"> -</w:t>
      </w:r>
      <w:r w:rsidRPr="00BE47CA">
        <w:rPr>
          <w:rFonts w:asciiTheme="majorHAnsi" w:hAnsiTheme="majorHAnsi"/>
          <w:sz w:val="12"/>
        </w:rPr>
        <w:t>¶</w:t>
      </w:r>
      <w:r w:rsidRPr="00BE47CA">
        <w:rPr>
          <w:rFonts w:asciiTheme="majorHAnsi" w:hAnsiTheme="majorHAnsi"/>
          <w:sz w:val="14"/>
        </w:rPr>
        <w:t xml:space="preserve"> </w:t>
      </w:r>
      <w:proofErr w:type="spellStart"/>
      <w:r w:rsidRPr="00BE47CA">
        <w:rPr>
          <w:rFonts w:asciiTheme="majorHAnsi" w:hAnsiTheme="majorHAnsi"/>
          <w:sz w:val="14"/>
        </w:rPr>
        <w:t>cière</w:t>
      </w:r>
      <w:proofErr w:type="spellEnd"/>
      <w:r w:rsidRPr="00BE47CA">
        <w:rPr>
          <w:rFonts w:asciiTheme="majorHAnsi" w:hAnsiTheme="majorHAnsi"/>
          <w:sz w:val="14"/>
        </w:rPr>
        <w:t>, is always ‘a provisional accident of the</w:t>
      </w:r>
      <w:r w:rsidRPr="00BE47CA">
        <w:rPr>
          <w:rFonts w:asciiTheme="majorHAnsi" w:hAnsiTheme="majorHAnsi"/>
          <w:sz w:val="12"/>
        </w:rPr>
        <w:t>¶</w:t>
      </w:r>
      <w:r w:rsidRPr="00BE47CA">
        <w:rPr>
          <w:rFonts w:asciiTheme="majorHAnsi" w:hAnsiTheme="majorHAnsi"/>
          <w:sz w:val="14"/>
        </w:rPr>
        <w:t xml:space="preserve"> forms of domination’ and always ‘precarious’,</w:t>
      </w:r>
      <w:r w:rsidRPr="00BE47CA">
        <w:rPr>
          <w:rFonts w:asciiTheme="majorHAnsi" w:hAnsiTheme="majorHAnsi"/>
          <w:sz w:val="12"/>
        </w:rPr>
        <w:t>¶</w:t>
      </w:r>
      <w:r w:rsidRPr="00BE47CA">
        <w:rPr>
          <w:rFonts w:asciiTheme="majorHAnsi" w:hAnsiTheme="majorHAnsi"/>
          <w:sz w:val="14"/>
        </w:rPr>
        <w:t xml:space="preserve"> always ‘punctual’, </w:t>
      </w:r>
      <w:r w:rsidRPr="00BE47CA">
        <w:rPr>
          <w:rStyle w:val="StyleBoldUnderline"/>
          <w:rFonts w:asciiTheme="majorHAnsi" w:hAnsiTheme="majorHAnsi"/>
        </w:rPr>
        <w:t>its manifestation only ever</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allowing for a ‘subject in eclipse’</w:t>
      </w:r>
      <w:r w:rsidRPr="00BE47CA">
        <w:rPr>
          <w:rFonts w:asciiTheme="majorHAnsi" w:hAnsiTheme="majorHAnsi"/>
          <w:sz w:val="14"/>
        </w:rPr>
        <w:t>.</w:t>
      </w:r>
      <w:r w:rsidRPr="00BE47CA">
        <w:rPr>
          <w:rFonts w:asciiTheme="majorHAnsi" w:hAnsiTheme="majorHAnsi"/>
          <w:sz w:val="12"/>
        </w:rPr>
        <w:t>¶</w:t>
      </w:r>
      <w:r w:rsidRPr="00BE47CA">
        <w:rPr>
          <w:rFonts w:asciiTheme="majorHAnsi" w:hAnsiTheme="majorHAnsi"/>
          <w:sz w:val="14"/>
        </w:rPr>
        <w:t xml:space="preserve"> 8</w:t>
      </w:r>
      <w:r w:rsidRPr="00BE47CA">
        <w:rPr>
          <w:rFonts w:asciiTheme="majorHAnsi" w:hAnsiTheme="majorHAnsi"/>
          <w:sz w:val="12"/>
        </w:rPr>
        <w:t>¶</w:t>
      </w:r>
      <w:r w:rsidRPr="00BE47CA">
        <w:rPr>
          <w:rFonts w:asciiTheme="majorHAnsi" w:hAnsiTheme="majorHAnsi"/>
          <w:sz w:val="14"/>
        </w:rPr>
        <w:t xml:space="preserve"> / </w:t>
      </w:r>
      <w:r w:rsidRPr="00BE47CA">
        <w:rPr>
          <w:rStyle w:val="StyleBoldUnderline"/>
          <w:rFonts w:asciiTheme="majorHAnsi" w:hAnsiTheme="majorHAnsi"/>
        </w:rPr>
        <w:t>Yet this</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vanishing subject is that through which a</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truth becomes effective: I struggle, therefore</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I am. I am, because I struggle. Truth is thereby</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defined as a process of </w:t>
      </w:r>
      <w:proofErr w:type="spellStart"/>
      <w:r w:rsidRPr="00BE47CA">
        <w:rPr>
          <w:rStyle w:val="StyleBoldUnderline"/>
          <w:rFonts w:asciiTheme="majorHAnsi" w:hAnsiTheme="majorHAnsi"/>
        </w:rPr>
        <w:t>subjectivation</w:t>
      </w:r>
      <w:proofErr w:type="spellEnd"/>
      <w:r w:rsidRPr="00BE47CA">
        <w:rPr>
          <w:rStyle w:val="StyleBoldUnderline"/>
          <w:rFonts w:asciiTheme="majorHAnsi" w:hAnsiTheme="majorHAnsi"/>
        </w:rPr>
        <w:t>. It is not</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the working class that struggles. The latter</w:t>
      </w:r>
      <w:proofErr w:type="gramStart"/>
      <w:r w:rsidRPr="00BE47CA">
        <w:rPr>
          <w:rStyle w:val="StyleBoldUnderline"/>
          <w:rFonts w:asciiTheme="majorHAnsi" w:hAnsiTheme="majorHAnsi"/>
        </w:rPr>
        <w:t>,</w:t>
      </w:r>
      <w:r w:rsidRPr="00BE47CA">
        <w:rPr>
          <w:rStyle w:val="StyleBoldUnderline"/>
          <w:rFonts w:asciiTheme="majorHAnsi" w:hAnsiTheme="majorHAnsi"/>
          <w:sz w:val="12"/>
          <w:u w:val="none"/>
        </w:rPr>
        <w:t>¶</w:t>
      </w:r>
      <w:proofErr w:type="gramEnd"/>
      <w:r w:rsidRPr="00BE47CA">
        <w:rPr>
          <w:rStyle w:val="StyleBoldUnderline"/>
          <w:rFonts w:asciiTheme="majorHAnsi" w:hAnsiTheme="majorHAnsi"/>
        </w:rPr>
        <w:t xml:space="preserve"> as a category of sociological discourse, would</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be a subordinate, functional component of the</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structure</w:t>
      </w:r>
      <w:r w:rsidRPr="00BE47CA">
        <w:rPr>
          <w:rFonts w:asciiTheme="majorHAnsi" w:hAnsiTheme="majorHAnsi"/>
          <w:sz w:val="14"/>
        </w:rPr>
        <w:t xml:space="preserve"> (of the relentless reproduction of</w:t>
      </w:r>
      <w:r w:rsidRPr="00BE47CA">
        <w:rPr>
          <w:rFonts w:asciiTheme="majorHAnsi" w:hAnsiTheme="majorHAnsi"/>
          <w:sz w:val="12"/>
        </w:rPr>
        <w:t>¶</w:t>
      </w:r>
      <w:r w:rsidRPr="00BE47CA">
        <w:rPr>
          <w:rFonts w:asciiTheme="majorHAnsi" w:hAnsiTheme="majorHAnsi"/>
          <w:sz w:val="14"/>
        </w:rPr>
        <w:t xml:space="preserve"> capital). What struggles is the proletariat as</w:t>
      </w:r>
      <w:r w:rsidRPr="00BE47CA">
        <w:rPr>
          <w:rFonts w:asciiTheme="majorHAnsi" w:hAnsiTheme="majorHAnsi"/>
          <w:sz w:val="12"/>
        </w:rPr>
        <w:t>¶</w:t>
      </w:r>
      <w:r w:rsidRPr="00BE47CA">
        <w:rPr>
          <w:rFonts w:asciiTheme="majorHAnsi" w:hAnsiTheme="majorHAnsi"/>
          <w:sz w:val="14"/>
        </w:rPr>
        <w:t xml:space="preserve"> </w:t>
      </w:r>
      <w:proofErr w:type="spellStart"/>
      <w:r w:rsidRPr="00BE47CA">
        <w:rPr>
          <w:rFonts w:asciiTheme="majorHAnsi" w:hAnsiTheme="majorHAnsi"/>
          <w:sz w:val="14"/>
        </w:rPr>
        <w:t>subjectivised</w:t>
      </w:r>
      <w:proofErr w:type="spellEnd"/>
      <w:r w:rsidRPr="00BE47CA">
        <w:rPr>
          <w:rFonts w:asciiTheme="majorHAnsi" w:hAnsiTheme="majorHAnsi"/>
          <w:sz w:val="14"/>
        </w:rPr>
        <w:t xml:space="preserve"> mode of a class determining and</w:t>
      </w:r>
      <w:r w:rsidRPr="00BE47CA">
        <w:rPr>
          <w:rFonts w:asciiTheme="majorHAnsi" w:hAnsiTheme="majorHAnsi"/>
          <w:sz w:val="12"/>
        </w:rPr>
        <w:t>¶</w:t>
      </w:r>
      <w:r w:rsidRPr="00BE47CA">
        <w:rPr>
          <w:rFonts w:asciiTheme="majorHAnsi" w:hAnsiTheme="majorHAnsi"/>
          <w:sz w:val="14"/>
        </w:rPr>
        <w:t xml:space="preserve"> proclaiming itself through struggle.</w:t>
      </w:r>
    </w:p>
    <w:p w:rsidR="008B3646" w:rsidRDefault="008B3646" w:rsidP="008B3646">
      <w:pPr>
        <w:rPr>
          <w:rFonts w:asciiTheme="majorHAnsi" w:hAnsiTheme="majorHAnsi"/>
          <w:sz w:val="14"/>
        </w:rPr>
      </w:pPr>
    </w:p>
    <w:p w:rsidR="008B3646" w:rsidRPr="00BE47CA" w:rsidRDefault="008B3646" w:rsidP="008B3646">
      <w:pPr>
        <w:pStyle w:val="Heading4"/>
      </w:pPr>
      <w:proofErr w:type="spellStart"/>
      <w:r w:rsidRPr="00BE47CA">
        <w:t>Badiou’s</w:t>
      </w:r>
      <w:proofErr w:type="spellEnd"/>
      <w:r w:rsidRPr="00BE47CA">
        <w:t xml:space="preserve"> exclusion of history, and his idea that history does not exist, renders politics problematic if not impossible.</w:t>
      </w:r>
    </w:p>
    <w:p w:rsidR="008B3646" w:rsidRPr="00BE47CA" w:rsidRDefault="008B3646" w:rsidP="008B3646">
      <w:pPr>
        <w:rPr>
          <w:rFonts w:asciiTheme="majorHAnsi" w:hAnsiTheme="majorHAnsi"/>
          <w:sz w:val="16"/>
          <w:szCs w:val="16"/>
        </w:rPr>
      </w:pPr>
      <w:r w:rsidRPr="00BE47CA">
        <w:rPr>
          <w:rFonts w:asciiTheme="majorHAnsi" w:hAnsiTheme="majorHAnsi"/>
          <w:sz w:val="16"/>
          <w:szCs w:val="16"/>
        </w:rPr>
        <w:t xml:space="preserve">Daniel </w:t>
      </w:r>
      <w:proofErr w:type="spellStart"/>
      <w:r w:rsidRPr="00BE47CA">
        <w:rPr>
          <w:rStyle w:val="StyleStyleBold12pt"/>
          <w:rFonts w:asciiTheme="majorHAnsi" w:hAnsiTheme="majorHAnsi"/>
        </w:rPr>
        <w:t>Bensaïd</w:t>
      </w:r>
      <w:proofErr w:type="spellEnd"/>
      <w:r w:rsidRPr="00BE47CA">
        <w:rPr>
          <w:rFonts w:asciiTheme="majorHAnsi" w:hAnsiTheme="majorHAnsi"/>
          <w:sz w:val="16"/>
          <w:szCs w:val="16"/>
        </w:rPr>
        <w:t>, 20</w:t>
      </w:r>
      <w:r w:rsidRPr="00BE47CA">
        <w:rPr>
          <w:rStyle w:val="StyleStyleBold12pt"/>
          <w:rFonts w:asciiTheme="majorHAnsi" w:hAnsiTheme="majorHAnsi"/>
        </w:rPr>
        <w:t>04</w:t>
      </w:r>
      <w:r w:rsidRPr="00BE47CA">
        <w:rPr>
          <w:rFonts w:asciiTheme="majorHAnsi" w:hAnsiTheme="majorHAnsi"/>
          <w:sz w:val="16"/>
          <w:szCs w:val="16"/>
        </w:rPr>
        <w:t xml:space="preserve">, (“Alain </w:t>
      </w:r>
      <w:proofErr w:type="spellStart"/>
      <w:r w:rsidRPr="00BE47CA">
        <w:rPr>
          <w:rFonts w:asciiTheme="majorHAnsi" w:hAnsiTheme="majorHAnsi"/>
          <w:sz w:val="16"/>
          <w:szCs w:val="16"/>
        </w:rPr>
        <w:t>Badiou</w:t>
      </w:r>
      <w:proofErr w:type="spellEnd"/>
      <w:r w:rsidRPr="00BE47CA">
        <w:rPr>
          <w:rFonts w:asciiTheme="majorHAnsi" w:hAnsiTheme="majorHAnsi"/>
          <w:sz w:val="16"/>
          <w:szCs w:val="16"/>
        </w:rPr>
        <w:t xml:space="preserve"> and the Miracle of the Event”, Published as a chapter of¶ Thing Again,¶ Alain </w:t>
      </w:r>
      <w:proofErr w:type="spellStart"/>
      <w:r w:rsidRPr="00BE47CA">
        <w:rPr>
          <w:rFonts w:asciiTheme="majorHAnsi" w:hAnsiTheme="majorHAnsi"/>
          <w:sz w:val="16"/>
          <w:szCs w:val="16"/>
        </w:rPr>
        <w:t>Badiou</w:t>
      </w:r>
      <w:proofErr w:type="spellEnd"/>
      <w:r w:rsidRPr="00BE47CA">
        <w:rPr>
          <w:rFonts w:asciiTheme="majorHAnsi" w:hAnsiTheme="majorHAnsi"/>
          <w:sz w:val="16"/>
          <w:szCs w:val="16"/>
        </w:rPr>
        <w:t xml:space="preserve"> and the Future of Philosophy, Pg. 4, http://danielbensaid.org/IMG/pdf/2004_00_01_db_e_436.pdf)</w:t>
      </w:r>
    </w:p>
    <w:p w:rsidR="008B3646" w:rsidRPr="00BE47CA" w:rsidRDefault="008B3646" w:rsidP="008B3646">
      <w:pPr>
        <w:rPr>
          <w:rFonts w:asciiTheme="majorHAnsi" w:hAnsiTheme="majorHAnsi"/>
        </w:rPr>
      </w:pPr>
    </w:p>
    <w:p w:rsidR="008B3646" w:rsidRPr="00BE47CA" w:rsidRDefault="008B3646" w:rsidP="008B3646">
      <w:pPr>
        <w:rPr>
          <w:rFonts w:asciiTheme="majorHAnsi" w:hAnsiTheme="majorHAnsi"/>
          <w:sz w:val="14"/>
        </w:rPr>
      </w:pPr>
    </w:p>
    <w:p w:rsidR="008B3646" w:rsidRPr="00BE47CA" w:rsidRDefault="008B3646" w:rsidP="008B3646">
      <w:pPr>
        <w:rPr>
          <w:rFonts w:asciiTheme="majorHAnsi" w:hAnsiTheme="majorHAnsi"/>
          <w:sz w:val="16"/>
        </w:rPr>
      </w:pPr>
      <w:r w:rsidRPr="00BE47CA">
        <w:rPr>
          <w:rStyle w:val="StyleBoldUnderline"/>
          <w:rFonts w:asciiTheme="majorHAnsi" w:hAnsiTheme="majorHAnsi"/>
        </w:rPr>
        <w:t xml:space="preserve">Yet in </w:t>
      </w:r>
      <w:proofErr w:type="spellStart"/>
      <w:proofErr w:type="gramStart"/>
      <w:r w:rsidRPr="00BE47CA">
        <w:rPr>
          <w:rStyle w:val="StyleBoldUnderline"/>
          <w:rFonts w:asciiTheme="majorHAnsi" w:hAnsiTheme="majorHAnsi"/>
        </w:rPr>
        <w:t>Badiu</w:t>
      </w:r>
      <w:proofErr w:type="spellEnd"/>
      <w:r w:rsidRPr="00BE47CA">
        <w:rPr>
          <w:rStyle w:val="StyleBoldUnderline"/>
          <w:rFonts w:asciiTheme="majorHAnsi" w:hAnsiTheme="majorHAnsi"/>
        </w:rPr>
        <w:t xml:space="preserve"> ,</w:t>
      </w:r>
      <w:proofErr w:type="gramEnd"/>
      <w:r w:rsidRPr="00BE47CA">
        <w:rPr>
          <w:rStyle w:val="StyleBoldUnderline"/>
          <w:rFonts w:asciiTheme="majorHAnsi" w:hAnsiTheme="majorHAnsi"/>
        </w:rPr>
        <w:t xml:space="preserve"> the intermittence of event</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and subject renders the very idea of politics</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problematic.</w:t>
      </w:r>
      <w:r w:rsidRPr="00BE47CA">
        <w:rPr>
          <w:rFonts w:asciiTheme="majorHAnsi" w:hAnsiTheme="majorHAnsi"/>
          <w:sz w:val="16"/>
        </w:rPr>
        <w:t xml:space="preserve"> According </w:t>
      </w:r>
      <w:r w:rsidRPr="00BE47CA">
        <w:rPr>
          <w:rStyle w:val="StyleBoldUnderline"/>
          <w:rFonts w:asciiTheme="majorHAnsi" w:hAnsiTheme="majorHAnsi"/>
        </w:rPr>
        <w:t>to him, politics defines</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itself via fidelity to the event whereby the </w:t>
      </w:r>
      <w:proofErr w:type="spellStart"/>
      <w:r w:rsidRPr="00BE47CA">
        <w:rPr>
          <w:rStyle w:val="StyleBoldUnderline"/>
          <w:rFonts w:asciiTheme="majorHAnsi" w:hAnsiTheme="majorHAnsi"/>
        </w:rPr>
        <w:t>vic</w:t>
      </w:r>
      <w:proofErr w:type="spellEnd"/>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proofErr w:type="spellStart"/>
      <w:proofErr w:type="gramStart"/>
      <w:r w:rsidRPr="00BE47CA">
        <w:rPr>
          <w:rStyle w:val="StyleBoldUnderline"/>
          <w:rFonts w:asciiTheme="majorHAnsi" w:hAnsiTheme="majorHAnsi"/>
        </w:rPr>
        <w:t>tims</w:t>
      </w:r>
      <w:proofErr w:type="spellEnd"/>
      <w:proofErr w:type="gramEnd"/>
      <w:r w:rsidRPr="00BE47CA">
        <w:rPr>
          <w:rStyle w:val="StyleBoldUnderline"/>
          <w:rFonts w:asciiTheme="majorHAnsi" w:hAnsiTheme="majorHAnsi"/>
        </w:rPr>
        <w:t xml:space="preserve"> of oppression declare themselves. His de</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termination to </w:t>
      </w:r>
      <w:proofErr w:type="spellStart"/>
      <w:r w:rsidRPr="00BE47CA">
        <w:rPr>
          <w:rStyle w:val="StyleBoldUnderline"/>
          <w:rFonts w:asciiTheme="majorHAnsi" w:hAnsiTheme="majorHAnsi"/>
        </w:rPr>
        <w:t>prise</w:t>
      </w:r>
      <w:proofErr w:type="spellEnd"/>
      <w:r w:rsidRPr="00BE47CA">
        <w:rPr>
          <w:rStyle w:val="StyleBoldUnderline"/>
          <w:rFonts w:asciiTheme="majorHAnsi" w:hAnsiTheme="majorHAnsi"/>
        </w:rPr>
        <w:t xml:space="preserve"> politics free from the state</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in order to </w:t>
      </w:r>
      <w:proofErr w:type="spellStart"/>
      <w:r w:rsidRPr="00BE47CA">
        <w:rPr>
          <w:rStyle w:val="StyleBoldUnderline"/>
          <w:rFonts w:asciiTheme="majorHAnsi" w:hAnsiTheme="majorHAnsi"/>
        </w:rPr>
        <w:t>subjectivize</w:t>
      </w:r>
      <w:proofErr w:type="spellEnd"/>
      <w:r w:rsidRPr="00BE47CA">
        <w:rPr>
          <w:rStyle w:val="StyleBoldUnderline"/>
          <w:rFonts w:asciiTheme="majorHAnsi" w:hAnsiTheme="majorHAnsi"/>
        </w:rPr>
        <w:t xml:space="preserve"> it,</w:t>
      </w:r>
      <w:r w:rsidRPr="00BE47CA">
        <w:rPr>
          <w:rFonts w:asciiTheme="majorHAnsi" w:hAnsiTheme="majorHAnsi"/>
          <w:sz w:val="16"/>
        </w:rPr>
        <w:t xml:space="preserve"> to ‘deliver it from</w:t>
      </w:r>
      <w:r w:rsidRPr="00BE47CA">
        <w:rPr>
          <w:rFonts w:asciiTheme="majorHAnsi" w:hAnsiTheme="majorHAnsi"/>
          <w:sz w:val="12"/>
        </w:rPr>
        <w:t>¶</w:t>
      </w:r>
      <w:r w:rsidRPr="00BE47CA">
        <w:rPr>
          <w:rFonts w:asciiTheme="majorHAnsi" w:hAnsiTheme="majorHAnsi"/>
          <w:sz w:val="16"/>
        </w:rPr>
        <w:t xml:space="preserve"> history in order to hand it over to the event’</w:t>
      </w:r>
      <w:proofErr w:type="gramStart"/>
      <w:r w:rsidRPr="00BE47CA">
        <w:rPr>
          <w:rFonts w:asciiTheme="majorHAnsi" w:hAnsiTheme="majorHAnsi"/>
          <w:sz w:val="16"/>
        </w:rPr>
        <w:t>,</w:t>
      </w:r>
      <w:r w:rsidRPr="00BE47CA">
        <w:rPr>
          <w:rFonts w:asciiTheme="majorHAnsi" w:hAnsiTheme="majorHAnsi"/>
          <w:sz w:val="12"/>
        </w:rPr>
        <w:t>¶</w:t>
      </w:r>
      <w:proofErr w:type="gramEnd"/>
      <w:r w:rsidRPr="00BE47CA">
        <w:rPr>
          <w:rFonts w:asciiTheme="majorHAnsi" w:hAnsiTheme="majorHAnsi"/>
          <w:sz w:val="16"/>
        </w:rPr>
        <w:t xml:space="preserve"> </w:t>
      </w:r>
      <w:r w:rsidRPr="00BE47CA">
        <w:rPr>
          <w:rStyle w:val="StyleBoldUnderline"/>
          <w:rFonts w:asciiTheme="majorHAnsi" w:hAnsiTheme="majorHAnsi"/>
        </w:rPr>
        <w:t>is part of a tentative search for an autonomous</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politics of the oppressed. The alternative </w:t>
      </w:r>
      <w:proofErr w:type="spellStart"/>
      <w:r w:rsidRPr="00BE47CA">
        <w:rPr>
          <w:rStyle w:val="StyleBoldUnderline"/>
          <w:rFonts w:asciiTheme="majorHAnsi" w:hAnsiTheme="majorHAnsi"/>
        </w:rPr>
        <w:t>ef</w:t>
      </w:r>
      <w:proofErr w:type="spellEnd"/>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fort, to subordinate politics to some putative</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‘meaning of history’, which has ominous echoes</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in recent history, is he suggests to incorporate</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it within the process of general </w:t>
      </w:r>
      <w:proofErr w:type="spellStart"/>
      <w:r w:rsidRPr="00BE47CA">
        <w:rPr>
          <w:rStyle w:val="StyleBoldUnderline"/>
          <w:rFonts w:asciiTheme="majorHAnsi" w:hAnsiTheme="majorHAnsi"/>
        </w:rPr>
        <w:t>technicization</w:t>
      </w:r>
      <w:proofErr w:type="spellEnd"/>
      <w:r w:rsidRPr="00BE47CA">
        <w:rPr>
          <w:rStyle w:val="StyleBoldUnderline"/>
          <w:rFonts w:asciiTheme="majorHAnsi" w:hAnsiTheme="majorHAnsi"/>
          <w:sz w:val="12"/>
          <w:u w:val="none"/>
        </w:rPr>
        <w:t>¶</w:t>
      </w:r>
      <w:r w:rsidRPr="00BE47CA">
        <w:rPr>
          <w:rStyle w:val="StyleBoldUnderline"/>
          <w:rFonts w:asciiTheme="majorHAnsi" w:hAnsiTheme="majorHAnsi"/>
        </w:rPr>
        <w:t xml:space="preserve"> and to reduce it to the ‘management of state</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affairs’. One must have ‘the courage to declare</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that, from the point of view of politics, history</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as meaning or direction</w:t>
      </w:r>
      <w:r w:rsidRPr="00BE47CA">
        <w:rPr>
          <w:rFonts w:asciiTheme="majorHAnsi" w:hAnsiTheme="majorHAnsi"/>
          <w:sz w:val="16"/>
        </w:rPr>
        <w:t xml:space="preserve"> [</w:t>
      </w:r>
      <w:r w:rsidRPr="00BE47CA">
        <w:rPr>
          <w:rFonts w:asciiTheme="majorHAnsi" w:hAnsiTheme="majorHAnsi"/>
          <w:sz w:val="12"/>
        </w:rPr>
        <w:t>¶</w:t>
      </w:r>
      <w:r w:rsidRPr="00BE47CA">
        <w:rPr>
          <w:rFonts w:asciiTheme="majorHAnsi" w:hAnsiTheme="majorHAnsi"/>
          <w:sz w:val="16"/>
        </w:rPr>
        <w:t xml:space="preserve"> </w:t>
      </w:r>
      <w:proofErr w:type="spellStart"/>
      <w:r w:rsidRPr="00BE47CA">
        <w:rPr>
          <w:rFonts w:asciiTheme="majorHAnsi" w:hAnsiTheme="majorHAnsi"/>
          <w:sz w:val="16"/>
        </w:rPr>
        <w:t>sens</w:t>
      </w:r>
      <w:proofErr w:type="spellEnd"/>
      <w:proofErr w:type="gramStart"/>
      <w:r w:rsidRPr="00BE47CA">
        <w:rPr>
          <w:rFonts w:asciiTheme="majorHAnsi" w:hAnsiTheme="majorHAnsi"/>
          <w:sz w:val="12"/>
        </w:rPr>
        <w:t>¶</w:t>
      </w:r>
      <w:r w:rsidRPr="00BE47CA">
        <w:rPr>
          <w:rFonts w:asciiTheme="majorHAnsi" w:hAnsiTheme="majorHAnsi"/>
          <w:sz w:val="16"/>
        </w:rPr>
        <w:t xml:space="preserve"> ]</w:t>
      </w:r>
      <w:proofErr w:type="gramEnd"/>
      <w:r w:rsidRPr="00BE47CA">
        <w:rPr>
          <w:rFonts w:asciiTheme="majorHAnsi" w:hAnsiTheme="majorHAnsi"/>
          <w:sz w:val="16"/>
        </w:rPr>
        <w:t xml:space="preserve"> </w:t>
      </w:r>
      <w:r w:rsidRPr="00BE47CA">
        <w:rPr>
          <w:rStyle w:val="StyleBoldUnderline"/>
          <w:rFonts w:asciiTheme="majorHAnsi" w:hAnsiTheme="majorHAnsi"/>
        </w:rPr>
        <w:t>does not exist:</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all that exists is the periodic occurrence of the</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a </w:t>
      </w:r>
      <w:proofErr w:type="spellStart"/>
      <w:r w:rsidRPr="00BE47CA">
        <w:rPr>
          <w:rStyle w:val="StyleBoldUnderline"/>
          <w:rFonts w:asciiTheme="majorHAnsi" w:hAnsiTheme="majorHAnsi"/>
        </w:rPr>
        <w:t>prioris</w:t>
      </w:r>
      <w:proofErr w:type="spellEnd"/>
      <w:r w:rsidRPr="00BE47CA">
        <w:rPr>
          <w:rStyle w:val="StyleBoldUnderline"/>
          <w:rFonts w:asciiTheme="majorHAnsi" w:hAnsiTheme="majorHAnsi"/>
          <w:sz w:val="12"/>
          <w:u w:val="none"/>
        </w:rPr>
        <w:t>¶</w:t>
      </w:r>
      <w:r w:rsidRPr="00BE47CA">
        <w:rPr>
          <w:rStyle w:val="StyleBoldUnderline"/>
          <w:rFonts w:asciiTheme="majorHAnsi" w:hAnsiTheme="majorHAnsi"/>
        </w:rPr>
        <w:t xml:space="preserve"> of chance.</w:t>
      </w:r>
      <w:r w:rsidRPr="00BE47CA">
        <w:rPr>
          <w:rFonts w:asciiTheme="majorHAnsi" w:hAnsiTheme="majorHAnsi"/>
          <w:sz w:val="16"/>
        </w:rPr>
        <w:t xml:space="preserve">’ However, </w:t>
      </w:r>
      <w:r w:rsidRPr="00BE47CA">
        <w:rPr>
          <w:rStyle w:val="StyleBoldUnderline"/>
          <w:rFonts w:asciiTheme="majorHAnsi" w:hAnsiTheme="majorHAnsi"/>
        </w:rPr>
        <w:t>this divorce be</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r w:rsidRPr="00BE47CA">
        <w:rPr>
          <w:rStyle w:val="StyleBoldUnderline"/>
          <w:rFonts w:asciiTheme="majorHAnsi" w:hAnsiTheme="majorHAnsi"/>
        </w:rPr>
        <w:lastRenderedPageBreak/>
        <w:t>tween event and history</w:t>
      </w:r>
      <w:r w:rsidRPr="00BE47CA">
        <w:rPr>
          <w:rFonts w:asciiTheme="majorHAnsi" w:hAnsiTheme="majorHAnsi"/>
          <w:sz w:val="16"/>
        </w:rPr>
        <w:t xml:space="preserve"> (between the event and its historically determined conditions)</w:t>
      </w:r>
      <w:r w:rsidRPr="00BE47CA">
        <w:rPr>
          <w:rFonts w:asciiTheme="majorHAnsi" w:hAnsiTheme="majorHAnsi"/>
          <w:sz w:val="12"/>
        </w:rPr>
        <w:t>¶</w:t>
      </w:r>
      <w:r w:rsidRPr="00BE47CA">
        <w:rPr>
          <w:rFonts w:asciiTheme="majorHAnsi" w:hAnsiTheme="majorHAnsi"/>
          <w:sz w:val="16"/>
        </w:rPr>
        <w:t xml:space="preserve"> </w:t>
      </w:r>
      <w:r w:rsidRPr="00BE47CA">
        <w:rPr>
          <w:rStyle w:val="StyleBoldUnderline"/>
          <w:rFonts w:asciiTheme="majorHAnsi" w:hAnsiTheme="majorHAnsi"/>
        </w:rPr>
        <w:t>tends to render politics if not unthinkable then</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at least impracticable</w:t>
      </w:r>
      <w:r w:rsidRPr="00BE47CA">
        <w:rPr>
          <w:rFonts w:asciiTheme="majorHAnsi" w:hAnsiTheme="majorHAnsi"/>
          <w:sz w:val="16"/>
        </w:rPr>
        <w:t xml:space="preserve"> (PP, 18).</w:t>
      </w:r>
      <w:r w:rsidRPr="00BE47CA">
        <w:rPr>
          <w:rFonts w:asciiTheme="majorHAnsi" w:hAnsiTheme="majorHAnsi"/>
          <w:sz w:val="12"/>
        </w:rPr>
        <w:t>¶</w:t>
      </w:r>
      <w:r w:rsidRPr="00BE47CA">
        <w:rPr>
          <w:rFonts w:asciiTheme="majorHAnsi" w:hAnsiTheme="majorHAnsi"/>
          <w:sz w:val="16"/>
        </w:rPr>
        <w:t xml:space="preserve"> </w:t>
      </w:r>
      <w:proofErr w:type="spellStart"/>
      <w:r w:rsidRPr="00BE47CA">
        <w:rPr>
          <w:rStyle w:val="StyleBoldUnderline"/>
          <w:rFonts w:asciiTheme="majorHAnsi" w:hAnsiTheme="majorHAnsi"/>
        </w:rPr>
        <w:t>Badiou’s</w:t>
      </w:r>
      <w:proofErr w:type="spellEnd"/>
      <w:r w:rsidRPr="00BE47CA">
        <w:rPr>
          <w:rStyle w:val="StyleBoldUnderline"/>
          <w:rFonts w:asciiTheme="majorHAnsi" w:hAnsiTheme="majorHAnsi"/>
        </w:rPr>
        <w:t xml:space="preserve"> philosophical trajectory appears,</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indeed, like a long march towards ‘a politics</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without a party’, the consummation of a sub</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proofErr w:type="spellStart"/>
      <w:r w:rsidRPr="00BE47CA">
        <w:rPr>
          <w:rStyle w:val="StyleBoldUnderline"/>
          <w:rFonts w:asciiTheme="majorHAnsi" w:hAnsiTheme="majorHAnsi"/>
        </w:rPr>
        <w:t>jectivation</w:t>
      </w:r>
      <w:proofErr w:type="spellEnd"/>
      <w:r w:rsidRPr="00BE47CA">
        <w:rPr>
          <w:rStyle w:val="StyleBoldUnderline"/>
          <w:rFonts w:asciiTheme="majorHAnsi" w:hAnsiTheme="majorHAnsi"/>
        </w:rPr>
        <w:t xml:space="preserve"> that is at once necessary and </w:t>
      </w:r>
      <w:proofErr w:type="spellStart"/>
      <w:r w:rsidRPr="00BE47CA">
        <w:rPr>
          <w:rStyle w:val="StyleBoldUnderline"/>
          <w:rFonts w:asciiTheme="majorHAnsi" w:hAnsiTheme="majorHAnsi"/>
        </w:rPr>
        <w:t>im</w:t>
      </w:r>
      <w:proofErr w:type="spellEnd"/>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possible.</w:t>
      </w:r>
      <w:r w:rsidRPr="00BE47CA">
        <w:rPr>
          <w:rFonts w:asciiTheme="majorHAnsi" w:hAnsiTheme="majorHAnsi"/>
          <w:sz w:val="16"/>
        </w:rPr>
        <w:t xml:space="preserve"> Isn’t a politics without a party </w:t>
      </w:r>
      <w:proofErr w:type="spellStart"/>
      <w:r w:rsidRPr="00BE47CA">
        <w:rPr>
          <w:rFonts w:asciiTheme="majorHAnsi" w:hAnsiTheme="majorHAnsi"/>
          <w:sz w:val="16"/>
        </w:rPr>
        <w:t>actu</w:t>
      </w:r>
      <w:proofErr w:type="spellEnd"/>
      <w:r w:rsidRPr="00BE47CA">
        <w:rPr>
          <w:rFonts w:asciiTheme="majorHAnsi" w:hAnsiTheme="majorHAnsi"/>
          <w:sz w:val="12"/>
        </w:rPr>
        <w:t>¶</w:t>
      </w:r>
      <w:r w:rsidRPr="00BE47CA">
        <w:rPr>
          <w:rFonts w:asciiTheme="majorHAnsi" w:hAnsiTheme="majorHAnsi"/>
          <w:sz w:val="16"/>
        </w:rPr>
        <w:t xml:space="preserve"> -</w:t>
      </w:r>
      <w:r w:rsidRPr="00BE47CA">
        <w:rPr>
          <w:rFonts w:asciiTheme="majorHAnsi" w:hAnsiTheme="majorHAnsi"/>
          <w:sz w:val="12"/>
        </w:rPr>
        <w:t>¶</w:t>
      </w:r>
      <w:r w:rsidRPr="00BE47CA">
        <w:rPr>
          <w:rFonts w:asciiTheme="majorHAnsi" w:hAnsiTheme="majorHAnsi"/>
          <w:sz w:val="16"/>
        </w:rPr>
        <w:t xml:space="preserve"> ally a politics without politics? In </w:t>
      </w:r>
      <w:proofErr w:type="spellStart"/>
      <w:r w:rsidRPr="00BE47CA">
        <w:rPr>
          <w:rFonts w:asciiTheme="majorHAnsi" w:hAnsiTheme="majorHAnsi"/>
          <w:sz w:val="16"/>
        </w:rPr>
        <w:t>Badiou’s</w:t>
      </w:r>
      <w:proofErr w:type="spellEnd"/>
      <w:r w:rsidRPr="00BE47CA">
        <w:rPr>
          <w:rFonts w:asciiTheme="majorHAnsi" w:hAnsiTheme="majorHAnsi"/>
          <w:sz w:val="12"/>
        </w:rPr>
        <w:t>¶</w:t>
      </w:r>
      <w:r w:rsidRPr="00BE47CA">
        <w:rPr>
          <w:rFonts w:asciiTheme="majorHAnsi" w:hAnsiTheme="majorHAnsi"/>
          <w:sz w:val="16"/>
        </w:rPr>
        <w:t xml:space="preserve"> account it is Rousseau who founded the mod</w:t>
      </w:r>
      <w:r w:rsidRPr="00BE47CA">
        <w:rPr>
          <w:rFonts w:asciiTheme="majorHAnsi" w:hAnsiTheme="majorHAnsi"/>
          <w:sz w:val="12"/>
        </w:rPr>
        <w:t>¶</w:t>
      </w:r>
      <w:r w:rsidRPr="00BE47CA">
        <w:rPr>
          <w:rFonts w:asciiTheme="majorHAnsi" w:hAnsiTheme="majorHAnsi"/>
          <w:sz w:val="16"/>
        </w:rPr>
        <w:t xml:space="preserve"> -</w:t>
      </w:r>
      <w:r w:rsidRPr="00BE47CA">
        <w:rPr>
          <w:rFonts w:asciiTheme="majorHAnsi" w:hAnsiTheme="majorHAnsi"/>
          <w:sz w:val="12"/>
        </w:rPr>
        <w:t>¶</w:t>
      </w:r>
      <w:r w:rsidRPr="00BE47CA">
        <w:rPr>
          <w:rFonts w:asciiTheme="majorHAnsi" w:hAnsiTheme="majorHAnsi"/>
          <w:sz w:val="16"/>
        </w:rPr>
        <w:t xml:space="preserve"> </w:t>
      </w:r>
      <w:proofErr w:type="spellStart"/>
      <w:r w:rsidRPr="00BE47CA">
        <w:rPr>
          <w:rFonts w:asciiTheme="majorHAnsi" w:hAnsiTheme="majorHAnsi"/>
          <w:sz w:val="16"/>
        </w:rPr>
        <w:t>ern</w:t>
      </w:r>
      <w:proofErr w:type="spellEnd"/>
      <w:r w:rsidRPr="00BE47CA">
        <w:rPr>
          <w:rFonts w:asciiTheme="majorHAnsi" w:hAnsiTheme="majorHAnsi"/>
          <w:sz w:val="16"/>
        </w:rPr>
        <w:t xml:space="preserve"> concept of politics insofar as politics be</w:t>
      </w:r>
      <w:r w:rsidRPr="00BE47CA">
        <w:rPr>
          <w:rFonts w:asciiTheme="majorHAnsi" w:hAnsiTheme="majorHAnsi"/>
          <w:sz w:val="12"/>
        </w:rPr>
        <w:t>¶</w:t>
      </w:r>
      <w:r w:rsidRPr="00BE47CA">
        <w:rPr>
          <w:rFonts w:asciiTheme="majorHAnsi" w:hAnsiTheme="majorHAnsi"/>
          <w:sz w:val="16"/>
        </w:rPr>
        <w:t xml:space="preserve"> -</w:t>
      </w:r>
      <w:r w:rsidRPr="00BE47CA">
        <w:rPr>
          <w:rFonts w:asciiTheme="majorHAnsi" w:hAnsiTheme="majorHAnsi"/>
          <w:sz w:val="12"/>
        </w:rPr>
        <w:t>¶</w:t>
      </w:r>
      <w:r w:rsidRPr="00BE47CA">
        <w:rPr>
          <w:rFonts w:asciiTheme="majorHAnsi" w:hAnsiTheme="majorHAnsi"/>
          <w:sz w:val="16"/>
        </w:rPr>
        <w:t xml:space="preserve"> gins with the event of the contract rather</w:t>
      </w:r>
      <w:r w:rsidRPr="00BE47CA">
        <w:rPr>
          <w:rFonts w:asciiTheme="majorHAnsi" w:hAnsiTheme="majorHAnsi"/>
          <w:sz w:val="12"/>
        </w:rPr>
        <w:t>¶</w:t>
      </w:r>
      <w:r w:rsidRPr="00BE47CA">
        <w:rPr>
          <w:rFonts w:asciiTheme="majorHAnsi" w:hAnsiTheme="majorHAnsi"/>
          <w:sz w:val="16"/>
        </w:rPr>
        <w:t xml:space="preserve"> than with the assembling of a structure: the</w:t>
      </w:r>
      <w:r w:rsidRPr="00BE47CA">
        <w:rPr>
          <w:rFonts w:asciiTheme="majorHAnsi" w:hAnsiTheme="majorHAnsi"/>
          <w:sz w:val="12"/>
        </w:rPr>
        <w:t>¶</w:t>
      </w:r>
      <w:r w:rsidRPr="00BE47CA">
        <w:rPr>
          <w:rFonts w:asciiTheme="majorHAnsi" w:hAnsiTheme="majorHAnsi"/>
          <w:sz w:val="16"/>
        </w:rPr>
        <w:t xml:space="preserve"> subject is primarily </w:t>
      </w:r>
      <w:r w:rsidRPr="00BE47CA">
        <w:rPr>
          <w:rStyle w:val="StyleBoldUnderline"/>
          <w:rFonts w:asciiTheme="majorHAnsi" w:hAnsiTheme="majorHAnsi"/>
        </w:rPr>
        <w:t xml:space="preserve">its own legislator. </w:t>
      </w:r>
      <w:proofErr w:type="spellStart"/>
      <w:r w:rsidRPr="00BE47CA">
        <w:rPr>
          <w:rStyle w:val="StyleBoldUnderline"/>
          <w:rFonts w:asciiTheme="majorHAnsi" w:hAnsiTheme="majorHAnsi"/>
        </w:rPr>
        <w:t>Conse</w:t>
      </w:r>
      <w:proofErr w:type="spellEnd"/>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proofErr w:type="spellStart"/>
      <w:r w:rsidRPr="00BE47CA">
        <w:rPr>
          <w:rStyle w:val="StyleBoldUnderline"/>
          <w:rFonts w:asciiTheme="majorHAnsi" w:hAnsiTheme="majorHAnsi"/>
        </w:rPr>
        <w:t>quently</w:t>
      </w:r>
      <w:proofErr w:type="spellEnd"/>
      <w:r w:rsidRPr="00BE47CA">
        <w:rPr>
          <w:rStyle w:val="StyleBoldUnderline"/>
          <w:rFonts w:asciiTheme="majorHAnsi" w:hAnsiTheme="majorHAnsi"/>
        </w:rPr>
        <w:t>, there is no truth more active than</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that of a politics which erupts like a pure in</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stance of free decision when the order of</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things breaks down and when, refusing the</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apparent necessity of that order, we boldly</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venture forth into a hitherto unsuspected</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realm of possibility</w:t>
      </w:r>
      <w:r w:rsidRPr="00BE47CA">
        <w:rPr>
          <w:rFonts w:asciiTheme="majorHAnsi" w:hAnsiTheme="majorHAnsi"/>
          <w:sz w:val="16"/>
        </w:rPr>
        <w:t>.</w:t>
      </w:r>
    </w:p>
    <w:p w:rsidR="008B3646" w:rsidRPr="00BE47CA" w:rsidRDefault="008B3646" w:rsidP="008B3646">
      <w:pPr>
        <w:rPr>
          <w:rFonts w:asciiTheme="majorHAnsi" w:hAnsiTheme="majorHAnsi"/>
          <w:sz w:val="14"/>
        </w:rPr>
      </w:pPr>
    </w:p>
    <w:p w:rsidR="008B3646" w:rsidRDefault="008B3646" w:rsidP="008B3646">
      <w:pPr>
        <w:pStyle w:val="Heading2"/>
      </w:pPr>
      <w:proofErr w:type="spellStart"/>
      <w:r>
        <w:t>Badiou’s</w:t>
      </w:r>
      <w:proofErr w:type="spellEnd"/>
      <w:r>
        <w:t xml:space="preserve"> Theory False</w:t>
      </w:r>
    </w:p>
    <w:p w:rsidR="008B3646" w:rsidRPr="00BE47CA" w:rsidRDefault="008B3646" w:rsidP="008B3646">
      <w:pPr>
        <w:pStyle w:val="Heading4"/>
      </w:pPr>
      <w:proofErr w:type="spellStart"/>
      <w:r w:rsidRPr="00BE47CA">
        <w:t>Badiou’s</w:t>
      </w:r>
      <w:proofErr w:type="spellEnd"/>
      <w:r w:rsidRPr="00BE47CA">
        <w:t xml:space="preserve"> ideals are no more than that, ideals, they can’t become reality and have no hope in the future.</w:t>
      </w:r>
    </w:p>
    <w:p w:rsidR="008B3646" w:rsidRPr="00BE47CA" w:rsidRDefault="008B3646" w:rsidP="008B3646">
      <w:pPr>
        <w:rPr>
          <w:rFonts w:asciiTheme="majorHAnsi" w:hAnsiTheme="majorHAnsi"/>
          <w:sz w:val="16"/>
          <w:szCs w:val="16"/>
        </w:rPr>
      </w:pPr>
      <w:r w:rsidRPr="00BE47CA">
        <w:rPr>
          <w:rFonts w:asciiTheme="majorHAnsi" w:hAnsiTheme="majorHAnsi"/>
          <w:sz w:val="16"/>
          <w:szCs w:val="16"/>
        </w:rPr>
        <w:t xml:space="preserve">Daniel </w:t>
      </w:r>
      <w:proofErr w:type="spellStart"/>
      <w:r w:rsidRPr="00BE47CA">
        <w:rPr>
          <w:rStyle w:val="StyleStyleBold12pt"/>
          <w:rFonts w:asciiTheme="majorHAnsi" w:hAnsiTheme="majorHAnsi"/>
        </w:rPr>
        <w:t>Bensaïd</w:t>
      </w:r>
      <w:proofErr w:type="spellEnd"/>
      <w:r w:rsidRPr="00BE47CA">
        <w:rPr>
          <w:rFonts w:asciiTheme="majorHAnsi" w:hAnsiTheme="majorHAnsi"/>
          <w:sz w:val="16"/>
          <w:szCs w:val="16"/>
        </w:rPr>
        <w:t>, 20</w:t>
      </w:r>
      <w:r w:rsidRPr="00BE47CA">
        <w:rPr>
          <w:rStyle w:val="StyleStyleBold12pt"/>
          <w:rFonts w:asciiTheme="majorHAnsi" w:hAnsiTheme="majorHAnsi"/>
        </w:rPr>
        <w:t>04</w:t>
      </w:r>
      <w:r w:rsidRPr="00BE47CA">
        <w:rPr>
          <w:rFonts w:asciiTheme="majorHAnsi" w:hAnsiTheme="majorHAnsi"/>
          <w:sz w:val="16"/>
          <w:szCs w:val="16"/>
        </w:rPr>
        <w:t xml:space="preserve">, (“Alain </w:t>
      </w:r>
      <w:proofErr w:type="spellStart"/>
      <w:r w:rsidRPr="00BE47CA">
        <w:rPr>
          <w:rFonts w:asciiTheme="majorHAnsi" w:hAnsiTheme="majorHAnsi"/>
          <w:sz w:val="16"/>
          <w:szCs w:val="16"/>
        </w:rPr>
        <w:t>Badiou</w:t>
      </w:r>
      <w:proofErr w:type="spellEnd"/>
      <w:r w:rsidRPr="00BE47CA">
        <w:rPr>
          <w:rFonts w:asciiTheme="majorHAnsi" w:hAnsiTheme="majorHAnsi"/>
          <w:sz w:val="16"/>
          <w:szCs w:val="16"/>
        </w:rPr>
        <w:t xml:space="preserve"> and the Miracle of the Event”, Published as a chapter of¶ Thing Again,¶ Alain </w:t>
      </w:r>
      <w:proofErr w:type="spellStart"/>
      <w:r w:rsidRPr="00BE47CA">
        <w:rPr>
          <w:rFonts w:asciiTheme="majorHAnsi" w:hAnsiTheme="majorHAnsi"/>
          <w:sz w:val="16"/>
          <w:szCs w:val="16"/>
        </w:rPr>
        <w:t>Badiou</w:t>
      </w:r>
      <w:proofErr w:type="spellEnd"/>
      <w:r w:rsidRPr="00BE47CA">
        <w:rPr>
          <w:rFonts w:asciiTheme="majorHAnsi" w:hAnsiTheme="majorHAnsi"/>
          <w:sz w:val="16"/>
          <w:szCs w:val="16"/>
        </w:rPr>
        <w:t xml:space="preserve"> and the Future of Philosophy, Pg. 1, http://danielbensaid.org/IMG/pdf/2004_00_01_db_e_436.pdf)</w:t>
      </w:r>
    </w:p>
    <w:p w:rsidR="008B3646" w:rsidRPr="00BE47CA" w:rsidRDefault="008B3646" w:rsidP="008B3646">
      <w:pPr>
        <w:rPr>
          <w:rFonts w:asciiTheme="majorHAnsi" w:hAnsiTheme="majorHAnsi"/>
        </w:rPr>
      </w:pPr>
    </w:p>
    <w:p w:rsidR="008B3646" w:rsidRPr="00BE47CA" w:rsidRDefault="008B3646" w:rsidP="008B3646">
      <w:pPr>
        <w:rPr>
          <w:rFonts w:asciiTheme="majorHAnsi" w:hAnsiTheme="majorHAnsi"/>
          <w:sz w:val="16"/>
        </w:rPr>
      </w:pPr>
      <w:r w:rsidRPr="00BE47CA">
        <w:rPr>
          <w:rFonts w:asciiTheme="majorHAnsi" w:hAnsiTheme="majorHAnsi"/>
          <w:sz w:val="16"/>
        </w:rPr>
        <w:t>In the wake of the ‘Galilean event’, philosophy in the Classical age fell under the domination of its scientiﬁc condition. In the aftermath</w:t>
      </w:r>
      <w:r w:rsidRPr="00BE47CA">
        <w:rPr>
          <w:rFonts w:asciiTheme="majorHAnsi" w:hAnsiTheme="majorHAnsi"/>
          <w:sz w:val="12"/>
        </w:rPr>
        <w:t>¶</w:t>
      </w:r>
      <w:r w:rsidRPr="00BE47CA">
        <w:rPr>
          <w:rFonts w:asciiTheme="majorHAnsi" w:hAnsiTheme="majorHAnsi"/>
          <w:sz w:val="16"/>
        </w:rPr>
        <w:t xml:space="preserve"> of the French revolution, it came under the</w:t>
      </w:r>
      <w:r w:rsidRPr="00BE47CA">
        <w:rPr>
          <w:rFonts w:asciiTheme="majorHAnsi" w:hAnsiTheme="majorHAnsi"/>
          <w:sz w:val="12"/>
        </w:rPr>
        <w:t>¶</w:t>
      </w:r>
      <w:r w:rsidRPr="00BE47CA">
        <w:rPr>
          <w:rFonts w:asciiTheme="majorHAnsi" w:hAnsiTheme="majorHAnsi"/>
          <w:sz w:val="16"/>
        </w:rPr>
        <w:t xml:space="preserve"> sway of its political condition. Lastly, with Nietzsche and Heidegger it withdrew in favor of</w:t>
      </w:r>
      <w:r w:rsidRPr="00BE47CA">
        <w:rPr>
          <w:rFonts w:asciiTheme="majorHAnsi" w:hAnsiTheme="majorHAnsi"/>
          <w:sz w:val="12"/>
        </w:rPr>
        <w:t>¶</w:t>
      </w:r>
      <w:r w:rsidRPr="00BE47CA">
        <w:rPr>
          <w:rFonts w:asciiTheme="majorHAnsi" w:hAnsiTheme="majorHAnsi"/>
          <w:sz w:val="16"/>
        </w:rPr>
        <w:t xml:space="preserve"> the poem. </w:t>
      </w:r>
      <w:r w:rsidRPr="00BE47CA">
        <w:rPr>
          <w:rStyle w:val="StyleBoldUnderline"/>
          <w:rFonts w:asciiTheme="majorHAnsi" w:hAnsiTheme="majorHAnsi"/>
        </w:rPr>
        <w:t xml:space="preserve">Whence </w:t>
      </w:r>
      <w:proofErr w:type="spellStart"/>
      <w:r w:rsidRPr="00BE47CA">
        <w:rPr>
          <w:rStyle w:val="StyleBoldUnderline"/>
          <w:rFonts w:asciiTheme="majorHAnsi" w:hAnsiTheme="majorHAnsi"/>
        </w:rPr>
        <w:t>Badiou’s</w:t>
      </w:r>
      <w:proofErr w:type="spellEnd"/>
      <w:r w:rsidRPr="00BE47CA">
        <w:rPr>
          <w:rStyle w:val="StyleBoldUnderline"/>
          <w:rFonts w:asciiTheme="majorHAnsi" w:hAnsiTheme="majorHAnsi"/>
        </w:rPr>
        <w:t xml:space="preserve"> diagnosis of a philosophy that has become ‘captured by a network of sutures to its conditions, especially its</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scientiﬁc and political conditions’, a philosophy sadly resigned to the idea that it is henceforth impossible for it to express itself in ‘systematic form’.</w:t>
      </w:r>
      <w:r w:rsidRPr="00BE47CA">
        <w:rPr>
          <w:rFonts w:asciiTheme="majorHAnsi" w:hAnsiTheme="majorHAnsi"/>
          <w:sz w:val="16"/>
        </w:rPr>
        <w:t xml:space="preserve"> The principal effect of this</w:t>
      </w:r>
      <w:r w:rsidRPr="00BE47CA">
        <w:rPr>
          <w:rFonts w:asciiTheme="majorHAnsi" w:hAnsiTheme="majorHAnsi"/>
          <w:sz w:val="12"/>
        </w:rPr>
        <w:t>¶</w:t>
      </w:r>
      <w:r w:rsidRPr="00BE47CA">
        <w:rPr>
          <w:rFonts w:asciiTheme="majorHAnsi" w:hAnsiTheme="majorHAnsi"/>
          <w:sz w:val="16"/>
        </w:rPr>
        <w:t xml:space="preserve"> submission apparently consists in the renunciation, pure and simple, of any ‘desire for a</w:t>
      </w:r>
      <w:r w:rsidRPr="00BE47CA">
        <w:rPr>
          <w:rFonts w:asciiTheme="majorHAnsi" w:hAnsiTheme="majorHAnsi"/>
          <w:sz w:val="12"/>
        </w:rPr>
        <w:t>¶</w:t>
      </w:r>
      <w:r w:rsidRPr="00BE47CA">
        <w:rPr>
          <w:rFonts w:asciiTheme="majorHAnsi" w:hAnsiTheme="majorHAnsi"/>
          <w:sz w:val="16"/>
        </w:rPr>
        <w:t xml:space="preserve"> ﬁgure of eternity’ that might be non-religious</w:t>
      </w:r>
      <w:proofErr w:type="gramStart"/>
      <w:r w:rsidRPr="00BE47CA">
        <w:rPr>
          <w:rFonts w:asciiTheme="majorHAnsi" w:hAnsiTheme="majorHAnsi"/>
          <w:sz w:val="16"/>
        </w:rPr>
        <w:t>,</w:t>
      </w:r>
      <w:r w:rsidRPr="00BE47CA">
        <w:rPr>
          <w:rFonts w:asciiTheme="majorHAnsi" w:hAnsiTheme="majorHAnsi"/>
          <w:sz w:val="12"/>
        </w:rPr>
        <w:t>¶</w:t>
      </w:r>
      <w:proofErr w:type="gramEnd"/>
      <w:r w:rsidRPr="00BE47CA">
        <w:rPr>
          <w:rFonts w:asciiTheme="majorHAnsi" w:hAnsiTheme="majorHAnsi"/>
          <w:sz w:val="16"/>
        </w:rPr>
        <w:t xml:space="preserve"> ‘internal to time as such’ and ‘whose name is</w:t>
      </w:r>
      <w:r w:rsidRPr="00BE47CA">
        <w:rPr>
          <w:rFonts w:asciiTheme="majorHAnsi" w:hAnsiTheme="majorHAnsi"/>
          <w:sz w:val="12"/>
        </w:rPr>
        <w:t>¶</w:t>
      </w:r>
      <w:r w:rsidRPr="00BE47CA">
        <w:rPr>
          <w:rFonts w:asciiTheme="majorHAnsi" w:hAnsiTheme="majorHAnsi"/>
          <w:sz w:val="16"/>
        </w:rPr>
        <w:t xml:space="preserve"> truth’. </w:t>
      </w:r>
      <w:r w:rsidRPr="00BE47CA">
        <w:rPr>
          <w:rStyle w:val="StyleBoldUnderline"/>
          <w:rFonts w:asciiTheme="majorHAnsi" w:hAnsiTheme="majorHAnsi"/>
        </w:rPr>
        <w:t>By losing sight of its own constitutive</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aim, philosophy has become estranged from itself. No longer knowing whether it possesses</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a place of its own, it has become reduced to its</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own history. As it turns into ‘its own museum’</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it ‘combines the deconstruction of its past with</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the empty wait for its future</w:t>
      </w:r>
      <w:r w:rsidRPr="00BE47CA">
        <w:rPr>
          <w:rFonts w:asciiTheme="majorHAnsi" w:hAnsiTheme="majorHAnsi"/>
          <w:sz w:val="16"/>
        </w:rPr>
        <w:t>’ (C, 57-58).</w:t>
      </w:r>
      <w:r w:rsidRPr="00BE47CA">
        <w:rPr>
          <w:rFonts w:asciiTheme="majorHAnsi" w:hAnsiTheme="majorHAnsi"/>
          <w:sz w:val="16"/>
        </w:rPr>
        <w:pgNum/>
      </w:r>
      <w:r w:rsidRPr="00BE47CA">
        <w:rPr>
          <w:rFonts w:asciiTheme="majorHAnsi" w:hAnsiTheme="majorHAnsi"/>
          <w:sz w:val="16"/>
        </w:rPr>
        <w:pgNum/>
      </w:r>
      <w:r w:rsidRPr="00BE47CA">
        <w:rPr>
          <w:rFonts w:asciiTheme="majorHAnsi" w:hAnsiTheme="majorHAnsi"/>
          <w:sz w:val="16"/>
        </w:rPr>
        <w:pgNum/>
      </w:r>
      <w:r w:rsidRPr="00BE47CA">
        <w:rPr>
          <w:rFonts w:asciiTheme="majorHAnsi" w:hAnsiTheme="majorHAnsi"/>
          <w:sz w:val="16"/>
        </w:rPr>
        <w:pgNum/>
      </w:r>
      <w:r w:rsidRPr="00BE47CA">
        <w:rPr>
          <w:rFonts w:asciiTheme="majorHAnsi" w:hAnsiTheme="majorHAnsi"/>
          <w:sz w:val="16"/>
        </w:rPr>
        <w:pgNum/>
      </w:r>
    </w:p>
    <w:p w:rsidR="008B3646" w:rsidRPr="00BE47CA" w:rsidRDefault="008B3646" w:rsidP="008B3646">
      <w:pPr>
        <w:rPr>
          <w:rFonts w:asciiTheme="majorHAnsi" w:hAnsiTheme="majorHAnsi"/>
          <w:sz w:val="14"/>
        </w:rPr>
      </w:pPr>
    </w:p>
    <w:p w:rsidR="008B3646" w:rsidRPr="00BE47CA" w:rsidRDefault="008B3646" w:rsidP="008B3646">
      <w:pPr>
        <w:pStyle w:val="Heading2"/>
      </w:pPr>
      <w:r>
        <w:t>Needs to be Separate from the State</w:t>
      </w:r>
    </w:p>
    <w:p w:rsidR="008B3646" w:rsidRPr="00BE47CA" w:rsidRDefault="008B3646" w:rsidP="008B3646">
      <w:pPr>
        <w:pStyle w:val="Heading4"/>
      </w:pPr>
      <w:r w:rsidRPr="00BE47CA">
        <w:t>The “EVENT” would have to be completely separate from the domain of the state and market, the plan includes both, this means either the movement will never succeed or it won’t incite actual change.</w:t>
      </w:r>
    </w:p>
    <w:p w:rsidR="008B3646" w:rsidRPr="00BE47CA" w:rsidRDefault="008B3646" w:rsidP="008B3646">
      <w:pPr>
        <w:rPr>
          <w:rFonts w:asciiTheme="majorHAnsi" w:hAnsiTheme="majorHAnsi"/>
          <w:sz w:val="16"/>
          <w:szCs w:val="16"/>
        </w:rPr>
      </w:pPr>
      <w:r w:rsidRPr="00BE47CA">
        <w:rPr>
          <w:rFonts w:asciiTheme="majorHAnsi" w:hAnsiTheme="majorHAnsi"/>
          <w:sz w:val="16"/>
          <w:szCs w:val="16"/>
        </w:rPr>
        <w:t xml:space="preserve">Daniel </w:t>
      </w:r>
      <w:proofErr w:type="spellStart"/>
      <w:r w:rsidRPr="00BE47CA">
        <w:rPr>
          <w:rStyle w:val="StyleStyleBold12pt"/>
          <w:rFonts w:asciiTheme="majorHAnsi" w:hAnsiTheme="majorHAnsi"/>
        </w:rPr>
        <w:t>Bensaïd</w:t>
      </w:r>
      <w:proofErr w:type="spellEnd"/>
      <w:r w:rsidRPr="00BE47CA">
        <w:rPr>
          <w:rFonts w:asciiTheme="majorHAnsi" w:hAnsiTheme="majorHAnsi"/>
          <w:sz w:val="16"/>
          <w:szCs w:val="16"/>
        </w:rPr>
        <w:t>, 20</w:t>
      </w:r>
      <w:r w:rsidRPr="00BE47CA">
        <w:rPr>
          <w:rStyle w:val="StyleStyleBold12pt"/>
          <w:rFonts w:asciiTheme="majorHAnsi" w:hAnsiTheme="majorHAnsi"/>
        </w:rPr>
        <w:t>04</w:t>
      </w:r>
      <w:r w:rsidRPr="00BE47CA">
        <w:rPr>
          <w:rFonts w:asciiTheme="majorHAnsi" w:hAnsiTheme="majorHAnsi"/>
          <w:sz w:val="16"/>
          <w:szCs w:val="16"/>
        </w:rPr>
        <w:t xml:space="preserve">, (“Alain </w:t>
      </w:r>
      <w:proofErr w:type="spellStart"/>
      <w:r w:rsidRPr="00BE47CA">
        <w:rPr>
          <w:rFonts w:asciiTheme="majorHAnsi" w:hAnsiTheme="majorHAnsi"/>
          <w:sz w:val="16"/>
          <w:szCs w:val="16"/>
        </w:rPr>
        <w:t>Badiou</w:t>
      </w:r>
      <w:proofErr w:type="spellEnd"/>
      <w:r w:rsidRPr="00BE47CA">
        <w:rPr>
          <w:rFonts w:asciiTheme="majorHAnsi" w:hAnsiTheme="majorHAnsi"/>
          <w:sz w:val="16"/>
          <w:szCs w:val="16"/>
        </w:rPr>
        <w:t xml:space="preserve"> and the Miracle of the Event”, Published as a chapter of¶ Thing Again,¶ Alain </w:t>
      </w:r>
      <w:proofErr w:type="spellStart"/>
      <w:r w:rsidRPr="00BE47CA">
        <w:rPr>
          <w:rFonts w:asciiTheme="majorHAnsi" w:hAnsiTheme="majorHAnsi"/>
          <w:sz w:val="16"/>
          <w:szCs w:val="16"/>
        </w:rPr>
        <w:t>Badiou</w:t>
      </w:r>
      <w:proofErr w:type="spellEnd"/>
      <w:r w:rsidRPr="00BE47CA">
        <w:rPr>
          <w:rFonts w:asciiTheme="majorHAnsi" w:hAnsiTheme="majorHAnsi"/>
          <w:sz w:val="16"/>
          <w:szCs w:val="16"/>
        </w:rPr>
        <w:t xml:space="preserve"> and the Future of Philosophy, Pg. 4, Pg. 5 http://danielbensaid.org/IMG/pdf/2004_00_01_db_e_436.pdf)</w:t>
      </w:r>
    </w:p>
    <w:p w:rsidR="008B3646" w:rsidRPr="00BE47CA" w:rsidRDefault="008B3646" w:rsidP="008B3646">
      <w:pPr>
        <w:rPr>
          <w:rFonts w:asciiTheme="majorHAnsi" w:hAnsiTheme="majorHAnsi"/>
          <w:sz w:val="16"/>
        </w:rPr>
      </w:pPr>
    </w:p>
    <w:p w:rsidR="008B3646" w:rsidRPr="00BE47CA" w:rsidRDefault="008B3646" w:rsidP="008B3646">
      <w:pPr>
        <w:rPr>
          <w:rFonts w:asciiTheme="majorHAnsi" w:hAnsiTheme="majorHAnsi"/>
          <w:sz w:val="16"/>
        </w:rPr>
      </w:pPr>
    </w:p>
    <w:p w:rsidR="008B3646" w:rsidRPr="00BE47CA" w:rsidRDefault="008B3646" w:rsidP="008B3646">
      <w:pPr>
        <w:rPr>
          <w:rStyle w:val="StyleBoldUnderline"/>
          <w:rFonts w:asciiTheme="majorHAnsi" w:hAnsiTheme="majorHAnsi"/>
        </w:rPr>
      </w:pPr>
      <w:r w:rsidRPr="00BE47CA">
        <w:rPr>
          <w:rStyle w:val="StyleBoldUnderline"/>
          <w:rFonts w:asciiTheme="majorHAnsi" w:hAnsiTheme="majorHAnsi"/>
        </w:rPr>
        <w:t>Politics as such comes about</w:t>
      </w:r>
      <w:r w:rsidRPr="00BE47CA">
        <w:rPr>
          <w:rFonts w:asciiTheme="majorHAnsi" w:hAnsiTheme="majorHAnsi"/>
          <w:sz w:val="14"/>
        </w:rPr>
        <w:t xml:space="preserve">, then, </w:t>
      </w:r>
      <w:r w:rsidRPr="00BE47CA">
        <w:rPr>
          <w:rStyle w:val="StyleBoldUnderline"/>
          <w:rFonts w:asciiTheme="majorHAnsi" w:hAnsiTheme="majorHAnsi"/>
        </w:rPr>
        <w:t>on the basis of its separation from the state, which is</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the very opposite and negation of the event</w:t>
      </w:r>
      <w:r w:rsidRPr="00BE47CA">
        <w:rPr>
          <w:rFonts w:asciiTheme="majorHAnsi" w:hAnsiTheme="majorHAnsi"/>
          <w:sz w:val="14"/>
        </w:rPr>
        <w:t>,</w:t>
      </w:r>
      <w:r w:rsidRPr="00BE47CA">
        <w:rPr>
          <w:rFonts w:asciiTheme="majorHAnsi" w:hAnsiTheme="majorHAnsi"/>
          <w:sz w:val="12"/>
        </w:rPr>
        <w:t>¶</w:t>
      </w:r>
      <w:r w:rsidRPr="00BE47CA">
        <w:rPr>
          <w:rFonts w:asciiTheme="majorHAnsi" w:hAnsiTheme="majorHAnsi"/>
          <w:sz w:val="14"/>
        </w:rPr>
        <w:t xml:space="preserve"> </w:t>
      </w:r>
      <w:r w:rsidRPr="00BE47CA">
        <w:rPr>
          <w:rStyle w:val="StyleBoldUnderline"/>
          <w:rFonts w:asciiTheme="majorHAnsi" w:hAnsiTheme="majorHAnsi"/>
        </w:rPr>
        <w:t>the petriﬁed form of anti-politics; politics proceeds via a ‘brutal distancing of the state’.</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w:t>
      </w:r>
      <w:r w:rsidRPr="00BE47CA">
        <w:rPr>
          <w:rStyle w:val="Emphasis"/>
          <w:rFonts w:asciiTheme="majorHAnsi" w:hAnsiTheme="majorHAnsi"/>
        </w:rPr>
        <w:t>Nothing in the domain of the state can be</w:t>
      </w:r>
      <w:r w:rsidRPr="00BE47CA">
        <w:rPr>
          <w:rStyle w:val="Emphasis"/>
          <w:rFonts w:asciiTheme="majorHAnsi" w:hAnsiTheme="majorHAnsi"/>
          <w:b w:val="0"/>
          <w:sz w:val="12"/>
          <w:u w:val="none"/>
        </w:rPr>
        <w:t>¶</w:t>
      </w:r>
      <w:r w:rsidRPr="00BE47CA">
        <w:rPr>
          <w:rStyle w:val="Emphasis"/>
          <w:rFonts w:asciiTheme="majorHAnsi" w:hAnsiTheme="majorHAnsi"/>
        </w:rPr>
        <w:t xml:space="preserve"> against the state</w:t>
      </w:r>
      <w:r w:rsidRPr="00BE47CA">
        <w:rPr>
          <w:rStyle w:val="StyleBoldUnderline"/>
          <w:rFonts w:asciiTheme="majorHAnsi" w:hAnsiTheme="majorHAnsi"/>
        </w:rPr>
        <w:t>, just as nothing in the domain of economics can be against economics.</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So long as the economy and the state maintain their grip on the situation, politics is only</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a matter of controlled protests, captive resistances, reactions subordinated to the tutelary</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fetishes they pretend to defy.</w:t>
      </w:r>
      <w:r w:rsidRPr="00BE47CA">
        <w:rPr>
          <w:rFonts w:asciiTheme="majorHAnsi" w:hAnsiTheme="majorHAnsi"/>
          <w:sz w:val="14"/>
        </w:rPr>
        <w:t xml:space="preserve"> The only possible politics in such circumstances is, to use</w:t>
      </w:r>
      <w:r w:rsidRPr="00BE47CA">
        <w:rPr>
          <w:rFonts w:asciiTheme="majorHAnsi" w:hAnsiTheme="majorHAnsi"/>
          <w:sz w:val="12"/>
        </w:rPr>
        <w:t>¶</w:t>
      </w:r>
      <w:r w:rsidRPr="00BE47CA">
        <w:rPr>
          <w:rFonts w:asciiTheme="majorHAnsi" w:hAnsiTheme="majorHAnsi"/>
          <w:sz w:val="14"/>
        </w:rPr>
        <w:t xml:space="preserve"> Gramsci’s terminology, a subaltern politics.</w:t>
      </w:r>
      <w:r w:rsidRPr="00BE47CA">
        <w:rPr>
          <w:rFonts w:asciiTheme="majorHAnsi" w:hAnsiTheme="majorHAnsi"/>
          <w:sz w:val="12"/>
        </w:rPr>
        <w:t>¶</w:t>
      </w:r>
      <w:r w:rsidRPr="00BE47CA">
        <w:rPr>
          <w:rFonts w:asciiTheme="majorHAnsi" w:hAnsiTheme="majorHAnsi"/>
          <w:sz w:val="14"/>
        </w:rPr>
        <w:t xml:space="preserve"> </w:t>
      </w:r>
      <w:r w:rsidRPr="00BE47CA">
        <w:rPr>
          <w:rStyle w:val="StyleBoldUnderline"/>
          <w:rFonts w:asciiTheme="majorHAnsi" w:hAnsiTheme="majorHAnsi"/>
        </w:rPr>
        <w:t xml:space="preserve">For </w:t>
      </w:r>
      <w:proofErr w:type="spellStart"/>
      <w:r w:rsidRPr="00BE47CA">
        <w:rPr>
          <w:rStyle w:val="StyleBoldUnderline"/>
          <w:rFonts w:asciiTheme="majorHAnsi" w:hAnsiTheme="majorHAnsi"/>
        </w:rPr>
        <w:t>Badiou</w:t>
      </w:r>
      <w:proofErr w:type="spellEnd"/>
      <w:r w:rsidRPr="00BE47CA">
        <w:rPr>
          <w:rStyle w:val="StyleBoldUnderline"/>
          <w:rFonts w:asciiTheme="majorHAnsi" w:hAnsiTheme="majorHAnsi"/>
        </w:rPr>
        <w:t>, the separation between politics</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and the state lies at the very root of politics.</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More precisely: it lies at the root of a politics</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of the oppressed, which is the only conceivable form in which politics can endure once it</w:t>
      </w:r>
      <w:r w:rsidRPr="00BE47CA">
        <w:rPr>
          <w:rStyle w:val="StyleBoldUnderline"/>
          <w:rFonts w:asciiTheme="majorHAnsi" w:hAnsiTheme="majorHAnsi"/>
        </w:rPr>
        <w:pgNum/>
      </w:r>
      <w:r w:rsidRPr="00BE47CA">
        <w:rPr>
          <w:rStyle w:val="StyleBoldUnderline"/>
          <w:rFonts w:asciiTheme="majorHAnsi" w:hAnsiTheme="majorHAnsi"/>
        </w:rPr>
        <w:pgNum/>
      </w:r>
      <w:r w:rsidRPr="00BE47CA">
        <w:rPr>
          <w:rStyle w:val="StyleBoldUnderline"/>
          <w:rFonts w:asciiTheme="majorHAnsi" w:hAnsiTheme="majorHAnsi"/>
        </w:rPr>
        <w:pgNum/>
      </w:r>
      <w:r w:rsidRPr="00BE47CA">
        <w:rPr>
          <w:rStyle w:val="StyleBoldUnderline"/>
          <w:rFonts w:asciiTheme="majorHAnsi" w:hAnsiTheme="majorHAnsi"/>
        </w:rPr>
        <w:pgNum/>
      </w:r>
      <w:r w:rsidRPr="00BE47CA">
        <w:rPr>
          <w:rStyle w:val="StyleBoldUnderline"/>
          <w:rFonts w:asciiTheme="majorHAnsi" w:hAnsiTheme="majorHAnsi"/>
        </w:rPr>
        <w:pgNum/>
      </w:r>
      <w:r w:rsidRPr="00BE47CA">
        <w:rPr>
          <w:rStyle w:val="StyleBoldUnderline"/>
          <w:rFonts w:asciiTheme="majorHAnsi" w:hAnsiTheme="majorHAnsi"/>
        </w:rPr>
        <w:pgNum/>
      </w:r>
      <w:r w:rsidRPr="00BE47CA">
        <w:rPr>
          <w:rStyle w:val="StyleBoldUnderline"/>
          <w:rFonts w:asciiTheme="majorHAnsi" w:hAnsiTheme="majorHAnsi"/>
        </w:rPr>
        <w:t xml:space="preserve">has vanished under the pressure of totalitarianism or the market. </w:t>
      </w:r>
      <w:proofErr w:type="gramStart"/>
      <w:r w:rsidRPr="00BE47CA">
        <w:rPr>
          <w:rFonts w:asciiTheme="majorHAnsi" w:hAnsiTheme="majorHAnsi"/>
          <w:sz w:val="14"/>
        </w:rPr>
        <w:t>[ Systematically</w:t>
      </w:r>
      <w:proofErr w:type="gramEnd"/>
      <w:r w:rsidRPr="00BE47CA">
        <w:rPr>
          <w:rFonts w:asciiTheme="majorHAnsi" w:hAnsiTheme="majorHAnsi"/>
          <w:sz w:val="14"/>
        </w:rPr>
        <w:t xml:space="preserve"> elaborated during the course of the 80s and 90s,</w:t>
      </w:r>
      <w:r w:rsidRPr="00BE47CA">
        <w:rPr>
          <w:rFonts w:asciiTheme="majorHAnsi" w:hAnsiTheme="majorHAnsi"/>
          <w:sz w:val="12"/>
        </w:rPr>
        <w:t>¶</w:t>
      </w:r>
      <w:r w:rsidRPr="00BE47CA">
        <w:rPr>
          <w:rFonts w:asciiTheme="majorHAnsi" w:hAnsiTheme="majorHAnsi"/>
          <w:sz w:val="14"/>
        </w:rPr>
        <w:t xml:space="preserve"> </w:t>
      </w:r>
      <w:proofErr w:type="spellStart"/>
      <w:r w:rsidRPr="00BE47CA">
        <w:rPr>
          <w:rFonts w:asciiTheme="majorHAnsi" w:hAnsiTheme="majorHAnsi"/>
          <w:sz w:val="14"/>
        </w:rPr>
        <w:t>Badiou’s</w:t>
      </w:r>
      <w:proofErr w:type="spellEnd"/>
      <w:r w:rsidRPr="00BE47CA">
        <w:rPr>
          <w:rFonts w:asciiTheme="majorHAnsi" w:hAnsiTheme="majorHAnsi"/>
          <w:sz w:val="14"/>
        </w:rPr>
        <w:t xml:space="preserve"> philosophical discourse must be understood in the context of the reactionary liberal restoration</w:t>
      </w:r>
      <w:r w:rsidRPr="00BE47CA">
        <w:rPr>
          <w:rStyle w:val="StyleBoldUnderline"/>
          <w:rFonts w:asciiTheme="majorHAnsi" w:hAnsiTheme="majorHAnsi"/>
        </w:rPr>
        <w:t>. It is opposed to market determinism, to communicational consensus, to</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the </w:t>
      </w:r>
      <w:r w:rsidRPr="00BE47CA">
        <w:rPr>
          <w:rStyle w:val="StyleBoldUnderline"/>
          <w:rFonts w:asciiTheme="majorHAnsi" w:hAnsiTheme="majorHAnsi"/>
        </w:rPr>
        <w:lastRenderedPageBreak/>
        <w:t>rhetoric of fairness, to the despotism of</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public opinion, to postmodern resignation and</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to the anti-totalitarian vulgate. It tries to combine an injunction to resistance and an art of</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the event.</w:t>
      </w:r>
      <w:r w:rsidRPr="00BE47CA">
        <w:rPr>
          <w:rStyle w:val="StyleBoldUnderline"/>
          <w:rFonts w:asciiTheme="majorHAnsi" w:hAnsiTheme="majorHAnsi"/>
        </w:rPr>
        <w:pgNum/>
      </w:r>
      <w:r w:rsidRPr="00BE47CA">
        <w:rPr>
          <w:rStyle w:val="StyleBoldUnderline"/>
          <w:rFonts w:asciiTheme="majorHAnsi" w:hAnsiTheme="majorHAnsi"/>
        </w:rPr>
        <w:pgNum/>
      </w:r>
      <w:r w:rsidRPr="00BE47CA">
        <w:rPr>
          <w:rStyle w:val="StyleBoldUnderline"/>
          <w:rFonts w:asciiTheme="majorHAnsi" w:hAnsiTheme="majorHAnsi"/>
        </w:rPr>
        <w:pgNum/>
      </w:r>
      <w:r w:rsidRPr="00BE47CA">
        <w:rPr>
          <w:rStyle w:val="StyleBoldUnderline"/>
          <w:rFonts w:asciiTheme="majorHAnsi" w:hAnsiTheme="majorHAnsi"/>
        </w:rPr>
        <w:pgNum/>
      </w:r>
      <w:r w:rsidRPr="00BE47CA">
        <w:rPr>
          <w:rStyle w:val="StyleBoldUnderline"/>
          <w:rFonts w:asciiTheme="majorHAnsi" w:hAnsiTheme="majorHAnsi"/>
        </w:rPr>
        <w:pgNum/>
      </w:r>
    </w:p>
    <w:p w:rsidR="008B3646" w:rsidRPr="00BE47CA" w:rsidRDefault="008B3646" w:rsidP="008B3646">
      <w:pPr>
        <w:rPr>
          <w:rStyle w:val="StyleBoldUnderline"/>
          <w:rFonts w:asciiTheme="majorHAnsi" w:hAnsiTheme="majorHAnsi"/>
        </w:rPr>
      </w:pPr>
    </w:p>
    <w:p w:rsidR="008B3646" w:rsidRPr="00BE47CA" w:rsidRDefault="008B3646" w:rsidP="008B3646">
      <w:pPr>
        <w:rPr>
          <w:rFonts w:asciiTheme="majorHAnsi" w:hAnsiTheme="majorHAnsi"/>
          <w:sz w:val="16"/>
        </w:rPr>
      </w:pPr>
    </w:p>
    <w:p w:rsidR="008B3646" w:rsidRPr="00BE47CA" w:rsidRDefault="008B3646" w:rsidP="008B3646">
      <w:pPr>
        <w:pStyle w:val="Heading4"/>
      </w:pPr>
      <w:proofErr w:type="spellStart"/>
      <w:r w:rsidRPr="00BE47CA">
        <w:t>Badiou</w:t>
      </w:r>
      <w:proofErr w:type="spellEnd"/>
      <w:r w:rsidRPr="00BE47CA">
        <w:t xml:space="preserve"> himself says that the actions taken must be separate from the State, and even if these state actions were successful, they would not leave the current neoliberal policies in Latin America.</w:t>
      </w:r>
    </w:p>
    <w:p w:rsidR="008B3646" w:rsidRPr="00BE47CA" w:rsidRDefault="008B3646" w:rsidP="008B3646">
      <w:pPr>
        <w:rPr>
          <w:rFonts w:asciiTheme="majorHAnsi" w:hAnsiTheme="majorHAnsi"/>
          <w:sz w:val="16"/>
          <w:szCs w:val="16"/>
        </w:rPr>
      </w:pPr>
      <w:proofErr w:type="spellStart"/>
      <w:r w:rsidRPr="00BE47CA">
        <w:rPr>
          <w:rFonts w:asciiTheme="majorHAnsi" w:hAnsiTheme="majorHAnsi"/>
          <w:sz w:val="16"/>
          <w:szCs w:val="16"/>
        </w:rPr>
        <w:t>Panagiotis</w:t>
      </w:r>
      <w:proofErr w:type="spellEnd"/>
      <w:r w:rsidRPr="00BE47CA">
        <w:rPr>
          <w:rFonts w:asciiTheme="majorHAnsi" w:hAnsiTheme="majorHAnsi"/>
          <w:sz w:val="16"/>
          <w:szCs w:val="16"/>
        </w:rPr>
        <w:t xml:space="preserve"> </w:t>
      </w:r>
      <w:r w:rsidRPr="00BE47CA">
        <w:rPr>
          <w:rStyle w:val="StyleStyleBold12pt"/>
          <w:rFonts w:asciiTheme="majorHAnsi" w:hAnsiTheme="majorHAnsi"/>
        </w:rPr>
        <w:t>Sotiris</w:t>
      </w:r>
      <w:r w:rsidRPr="00BE47CA">
        <w:rPr>
          <w:rFonts w:asciiTheme="majorHAnsi" w:hAnsiTheme="majorHAnsi"/>
          <w:sz w:val="16"/>
          <w:szCs w:val="16"/>
        </w:rPr>
        <w:t>, 20</w:t>
      </w:r>
      <w:r w:rsidRPr="00BE47CA">
        <w:rPr>
          <w:rStyle w:val="StyleStyleBold12pt"/>
          <w:rFonts w:asciiTheme="majorHAnsi" w:hAnsiTheme="majorHAnsi"/>
        </w:rPr>
        <w:t>11</w:t>
      </w:r>
      <w:r w:rsidRPr="00BE47CA">
        <w:rPr>
          <w:rFonts w:asciiTheme="majorHAnsi" w:hAnsiTheme="majorHAnsi"/>
          <w:sz w:val="16"/>
          <w:szCs w:val="16"/>
        </w:rPr>
        <w:t xml:space="preserve">, (“Beyond Simple Fidelity to the Event: The Limits of Alain </w:t>
      </w:r>
      <w:proofErr w:type="spellStart"/>
      <w:r w:rsidRPr="00BE47CA">
        <w:rPr>
          <w:rFonts w:asciiTheme="majorHAnsi" w:hAnsiTheme="majorHAnsi"/>
          <w:sz w:val="16"/>
          <w:szCs w:val="16"/>
        </w:rPr>
        <w:t>Badiou’s</w:t>
      </w:r>
      <w:proofErr w:type="spellEnd"/>
      <w:r w:rsidRPr="00BE47CA">
        <w:rPr>
          <w:rFonts w:asciiTheme="majorHAnsi" w:hAnsiTheme="majorHAnsi"/>
          <w:sz w:val="16"/>
          <w:szCs w:val="16"/>
        </w:rPr>
        <w:t xml:space="preserve"> Ontology”, Sotiris - Department of Sociology, University of the Aegean, </w:t>
      </w:r>
      <w:proofErr w:type="spellStart"/>
      <w:r w:rsidRPr="00BE47CA">
        <w:rPr>
          <w:rFonts w:asciiTheme="majorHAnsi" w:hAnsiTheme="majorHAnsi"/>
          <w:sz w:val="16"/>
          <w:szCs w:val="16"/>
        </w:rPr>
        <w:t>Mytilene</w:t>
      </w:r>
      <w:proofErr w:type="spellEnd"/>
      <w:r w:rsidRPr="00BE47CA">
        <w:rPr>
          <w:rFonts w:asciiTheme="majorHAnsi" w:hAnsiTheme="majorHAnsi"/>
          <w:sz w:val="16"/>
          <w:szCs w:val="16"/>
        </w:rPr>
        <w:t xml:space="preserve"> - Historical Materialism 19.2 (2011) 35–59, Pg. 54)</w:t>
      </w:r>
    </w:p>
    <w:p w:rsidR="008B3646" w:rsidRPr="00BE47CA" w:rsidRDefault="008B3646" w:rsidP="008B3646">
      <w:pPr>
        <w:rPr>
          <w:rFonts w:asciiTheme="majorHAnsi" w:hAnsiTheme="majorHAnsi"/>
          <w:sz w:val="16"/>
        </w:rPr>
      </w:pPr>
    </w:p>
    <w:p w:rsidR="008B3646" w:rsidRPr="00BE47CA" w:rsidRDefault="008B3646" w:rsidP="008B3646">
      <w:pPr>
        <w:rPr>
          <w:rStyle w:val="StyleBoldUnderline"/>
          <w:rFonts w:asciiTheme="majorHAnsi" w:hAnsiTheme="majorHAnsi"/>
        </w:rPr>
      </w:pPr>
      <w:r w:rsidRPr="00BE47CA">
        <w:rPr>
          <w:rFonts w:asciiTheme="majorHAnsi" w:hAnsiTheme="majorHAnsi" w:cs="Times"/>
          <w:color w:val="000000"/>
          <w:sz w:val="16"/>
          <w:szCs w:val="21"/>
        </w:rPr>
        <w:t xml:space="preserve">There is no doubt that the mutation and collapse of ‘actually-existing’ socialism makes necessary the restatement of the necessarily anti-statist character of any emancipatory-political project. </w:t>
      </w:r>
      <w:proofErr w:type="spellStart"/>
      <w:r w:rsidRPr="00BE47CA">
        <w:rPr>
          <w:rStyle w:val="StyleBoldUnderline"/>
          <w:rFonts w:asciiTheme="majorHAnsi" w:hAnsiTheme="majorHAnsi"/>
        </w:rPr>
        <w:t>Badiou</w:t>
      </w:r>
      <w:proofErr w:type="spellEnd"/>
      <w:r w:rsidRPr="00BE47CA">
        <w:rPr>
          <w:rStyle w:val="StyleBoldUnderline"/>
          <w:rFonts w:asciiTheme="majorHAnsi" w:hAnsiTheme="majorHAnsi"/>
        </w:rPr>
        <w:t xml:space="preserve"> is right to insist that any form of radical-political </w:t>
      </w:r>
      <w:proofErr w:type="spellStart"/>
      <w:r w:rsidRPr="00BE47CA">
        <w:rPr>
          <w:rStyle w:val="StyleBoldUnderline"/>
          <w:rFonts w:asciiTheme="majorHAnsi" w:hAnsiTheme="majorHAnsi"/>
        </w:rPr>
        <w:t>organisation</w:t>
      </w:r>
      <w:proofErr w:type="spellEnd"/>
      <w:r w:rsidRPr="00BE47CA">
        <w:rPr>
          <w:rStyle w:val="StyleBoldUnderline"/>
          <w:rFonts w:asciiTheme="majorHAnsi" w:hAnsiTheme="majorHAnsi"/>
        </w:rPr>
        <w:t xml:space="preserve"> must avoid the symmetry with the state- apparatuses that have plagued the historical forms</w:t>
      </w:r>
      <w:r w:rsidRPr="00BE47CA">
        <w:rPr>
          <w:rFonts w:asciiTheme="majorHAnsi" w:hAnsiTheme="majorHAnsi" w:cs="Times"/>
          <w:color w:val="000000"/>
          <w:sz w:val="16"/>
          <w:szCs w:val="21"/>
        </w:rPr>
        <w:t xml:space="preserve"> of ‘Leninist’ party-building, </w:t>
      </w:r>
      <w:r w:rsidRPr="00BE47CA">
        <w:rPr>
          <w:rStyle w:val="StyleBoldUnderline"/>
          <w:rFonts w:asciiTheme="majorHAnsi" w:hAnsiTheme="majorHAnsi"/>
        </w:rPr>
        <w:t>although he is vague as to what might constitute the new ‘popular discipline’ he is suggesting.</w:t>
      </w:r>
      <w:r w:rsidRPr="00BE47CA">
        <w:rPr>
          <w:rFonts w:asciiTheme="majorHAnsi" w:hAnsiTheme="majorHAnsi" w:cs="Times"/>
          <w:color w:val="000000"/>
          <w:sz w:val="16"/>
          <w:szCs w:val="12"/>
        </w:rPr>
        <w:t xml:space="preserve">84 </w:t>
      </w:r>
      <w:r w:rsidRPr="00BE47CA">
        <w:rPr>
          <w:rStyle w:val="StyleBoldUnderline"/>
          <w:rFonts w:asciiTheme="majorHAnsi" w:hAnsiTheme="majorHAnsi"/>
        </w:rPr>
        <w:t xml:space="preserve">But I do not think that this must lead to an abandonment of the thinking of both political </w:t>
      </w:r>
      <w:proofErr w:type="spellStart"/>
      <w:r w:rsidRPr="00BE47CA">
        <w:rPr>
          <w:rStyle w:val="StyleBoldUnderline"/>
          <w:rFonts w:asciiTheme="majorHAnsi" w:hAnsiTheme="majorHAnsi"/>
        </w:rPr>
        <w:t>organisation</w:t>
      </w:r>
      <w:proofErr w:type="spellEnd"/>
      <w:r w:rsidRPr="00BE47CA">
        <w:rPr>
          <w:rStyle w:val="StyleBoldUnderline"/>
          <w:rFonts w:asciiTheme="majorHAnsi" w:hAnsiTheme="majorHAnsi"/>
        </w:rPr>
        <w:t xml:space="preserve"> and of the question of political power. The open challenge facing us is not to denounce the party-form, but to rethink it and experiment with forms of collective </w:t>
      </w:r>
      <w:proofErr w:type="spellStart"/>
      <w:r w:rsidRPr="00BE47CA">
        <w:rPr>
          <w:rStyle w:val="StyleBoldUnderline"/>
          <w:rFonts w:asciiTheme="majorHAnsi" w:hAnsiTheme="majorHAnsi"/>
        </w:rPr>
        <w:t>organisation</w:t>
      </w:r>
      <w:proofErr w:type="spellEnd"/>
      <w:r w:rsidRPr="00BE47CA">
        <w:rPr>
          <w:rStyle w:val="StyleBoldUnderline"/>
          <w:rFonts w:asciiTheme="majorHAnsi" w:hAnsiTheme="majorHAnsi"/>
        </w:rPr>
        <w:t xml:space="preserve"> and political representation and intellectuality that would avoid statist connotations</w:t>
      </w:r>
      <w:r w:rsidRPr="00BE47CA">
        <w:rPr>
          <w:rFonts w:asciiTheme="majorHAnsi" w:hAnsiTheme="majorHAnsi" w:cs="Times"/>
          <w:color w:val="000000"/>
          <w:sz w:val="16"/>
          <w:szCs w:val="21"/>
        </w:rPr>
        <w:t xml:space="preserve">. In the same sense, the difficult question is not simply to dismiss any thinking about taking power, but to </w:t>
      </w:r>
      <w:proofErr w:type="spellStart"/>
      <w:r w:rsidRPr="00BE47CA">
        <w:rPr>
          <w:rFonts w:asciiTheme="majorHAnsi" w:hAnsiTheme="majorHAnsi" w:cs="Times"/>
          <w:color w:val="000000"/>
          <w:sz w:val="16"/>
          <w:szCs w:val="21"/>
        </w:rPr>
        <w:t>reconceptualise</w:t>
      </w:r>
      <w:proofErr w:type="spellEnd"/>
      <w:r w:rsidRPr="00BE47CA">
        <w:rPr>
          <w:rFonts w:asciiTheme="majorHAnsi" w:hAnsiTheme="majorHAnsi" w:cs="Times"/>
          <w:color w:val="000000"/>
          <w:sz w:val="16"/>
          <w:szCs w:val="21"/>
        </w:rPr>
        <w:t xml:space="preserve"> a process of taking power that would indeed create conditions for the re-initiation of a process of ‘withering away’ of the state. And these are not only theoretical questions, but also urgent political exigencies. </w:t>
      </w:r>
      <w:r w:rsidRPr="00BE47CA">
        <w:rPr>
          <w:rStyle w:val="StyleBoldUnderline"/>
          <w:rFonts w:asciiTheme="majorHAnsi" w:hAnsiTheme="majorHAnsi"/>
        </w:rPr>
        <w:t>The open questions facing the attempts at genuinely left- wing governance initiating processes of social transformation in Latin America</w:t>
      </w:r>
      <w:r w:rsidRPr="00BE47CA">
        <w:rPr>
          <w:rFonts w:asciiTheme="majorHAnsi" w:hAnsiTheme="majorHAnsi" w:cs="Times"/>
          <w:color w:val="000000"/>
          <w:sz w:val="16"/>
          <w:szCs w:val="21"/>
        </w:rPr>
        <w:t xml:space="preserve"> (Venezuela and Bolivia), the difficulties of the revolutionary process in Nepal, the creation of revolutionary bases on the part of the Maoists in India, and, </w:t>
      </w:r>
      <w:r w:rsidRPr="00BE47CA">
        <w:rPr>
          <w:rStyle w:val="StyleBoldUnderline"/>
          <w:rFonts w:asciiTheme="majorHAnsi" w:hAnsiTheme="majorHAnsi"/>
        </w:rPr>
        <w:t xml:space="preserve">of course, the continuing importance of the Zapatista experiment, all of these attest to the actual urgency of questions of </w:t>
      </w:r>
      <w:proofErr w:type="spellStart"/>
      <w:r w:rsidRPr="00BE47CA">
        <w:rPr>
          <w:rStyle w:val="StyleBoldUnderline"/>
          <w:rFonts w:asciiTheme="majorHAnsi" w:hAnsiTheme="majorHAnsi"/>
        </w:rPr>
        <w:t>organisation</w:t>
      </w:r>
      <w:proofErr w:type="spellEnd"/>
      <w:r w:rsidRPr="00BE47CA">
        <w:rPr>
          <w:rStyle w:val="StyleBoldUnderline"/>
          <w:rFonts w:asciiTheme="majorHAnsi" w:hAnsiTheme="majorHAnsi"/>
        </w:rPr>
        <w:t xml:space="preserve">, representation and power.85 Compared with the impasse of a great part of the contemporary Left, exemplified in the oscillation between the pragmatism of participation in </w:t>
      </w:r>
      <w:proofErr w:type="spellStart"/>
      <w:r w:rsidRPr="00BE47CA">
        <w:rPr>
          <w:rStyle w:val="StyleBoldUnderline"/>
          <w:rFonts w:asciiTheme="majorHAnsi" w:hAnsiTheme="majorHAnsi"/>
        </w:rPr>
        <w:t>centre</w:t>
      </w:r>
      <w:proofErr w:type="spellEnd"/>
      <w:r w:rsidRPr="00BE47CA">
        <w:rPr>
          <w:rStyle w:val="StyleBoldUnderline"/>
          <w:rFonts w:asciiTheme="majorHAnsi" w:hAnsiTheme="majorHAnsi"/>
        </w:rPr>
        <w:t xml:space="preserve">-left governments and simple </w:t>
      </w:r>
      <w:proofErr w:type="spellStart"/>
      <w:r w:rsidRPr="00BE47CA">
        <w:rPr>
          <w:rStyle w:val="StyleBoldUnderline"/>
          <w:rFonts w:asciiTheme="majorHAnsi" w:hAnsiTheme="majorHAnsi"/>
        </w:rPr>
        <w:t>anticapitalist</w:t>
      </w:r>
      <w:proofErr w:type="spellEnd"/>
      <w:r w:rsidRPr="00BE47CA">
        <w:rPr>
          <w:rStyle w:val="StyleBoldUnderline"/>
          <w:rFonts w:asciiTheme="majorHAnsi" w:hAnsiTheme="majorHAnsi"/>
        </w:rPr>
        <w:t xml:space="preserve"> verbalism, a politics at a distance from the state, helping movements of resistance against capitalist restructuring and neoliberal policies, has been more than necessary. But, at the same time, it is still a politics within the contours of the crisis of left- or communist strategy, </w:t>
      </w:r>
      <w:r w:rsidRPr="00BE47CA">
        <w:rPr>
          <w:rStyle w:val="Emphasis"/>
          <w:rFonts w:asciiTheme="majorHAnsi" w:hAnsiTheme="majorHAnsi"/>
        </w:rPr>
        <w:t>not an exit from it.</w:t>
      </w:r>
    </w:p>
    <w:p w:rsidR="008B3646" w:rsidRPr="00BE47CA" w:rsidRDefault="008B3646" w:rsidP="008B3646">
      <w:pPr>
        <w:rPr>
          <w:rFonts w:asciiTheme="majorHAnsi" w:hAnsiTheme="majorHAnsi"/>
          <w:sz w:val="16"/>
        </w:rPr>
      </w:pPr>
    </w:p>
    <w:p w:rsidR="008B3646" w:rsidRPr="00BE47CA" w:rsidRDefault="008B3646" w:rsidP="008B3646">
      <w:pPr>
        <w:pStyle w:val="Heading4"/>
      </w:pPr>
      <w:r w:rsidRPr="00BE47CA">
        <w:t>There is no current way to initiate change through state action.</w:t>
      </w:r>
    </w:p>
    <w:p w:rsidR="008B3646" w:rsidRPr="00BE47CA" w:rsidRDefault="008B3646" w:rsidP="008B3646">
      <w:pPr>
        <w:rPr>
          <w:rFonts w:asciiTheme="majorHAnsi" w:hAnsiTheme="majorHAnsi"/>
          <w:sz w:val="16"/>
          <w:szCs w:val="16"/>
        </w:rPr>
      </w:pPr>
      <w:proofErr w:type="spellStart"/>
      <w:r w:rsidRPr="00BE47CA">
        <w:rPr>
          <w:rFonts w:asciiTheme="majorHAnsi" w:hAnsiTheme="majorHAnsi"/>
          <w:sz w:val="16"/>
          <w:szCs w:val="16"/>
        </w:rPr>
        <w:t>Panagiotis</w:t>
      </w:r>
      <w:proofErr w:type="spellEnd"/>
      <w:r w:rsidRPr="00BE47CA">
        <w:rPr>
          <w:rFonts w:asciiTheme="majorHAnsi" w:hAnsiTheme="majorHAnsi"/>
          <w:sz w:val="16"/>
          <w:szCs w:val="16"/>
        </w:rPr>
        <w:t xml:space="preserve"> </w:t>
      </w:r>
      <w:r w:rsidRPr="00BE47CA">
        <w:rPr>
          <w:rStyle w:val="StyleStyleBold12pt"/>
          <w:rFonts w:asciiTheme="majorHAnsi" w:hAnsiTheme="majorHAnsi"/>
        </w:rPr>
        <w:t>Sotiris</w:t>
      </w:r>
      <w:r w:rsidRPr="00BE47CA">
        <w:rPr>
          <w:rFonts w:asciiTheme="majorHAnsi" w:hAnsiTheme="majorHAnsi"/>
          <w:sz w:val="16"/>
          <w:szCs w:val="16"/>
        </w:rPr>
        <w:t>, 20</w:t>
      </w:r>
      <w:r w:rsidRPr="00BE47CA">
        <w:rPr>
          <w:rStyle w:val="StyleStyleBold12pt"/>
          <w:rFonts w:asciiTheme="majorHAnsi" w:hAnsiTheme="majorHAnsi"/>
        </w:rPr>
        <w:t>11</w:t>
      </w:r>
      <w:r w:rsidRPr="00BE47CA">
        <w:rPr>
          <w:rFonts w:asciiTheme="majorHAnsi" w:hAnsiTheme="majorHAnsi"/>
          <w:sz w:val="16"/>
          <w:szCs w:val="16"/>
        </w:rPr>
        <w:t xml:space="preserve">, (“Beyond Simple Fidelity to the Event: The Limits of Alain </w:t>
      </w:r>
      <w:proofErr w:type="spellStart"/>
      <w:r w:rsidRPr="00BE47CA">
        <w:rPr>
          <w:rFonts w:asciiTheme="majorHAnsi" w:hAnsiTheme="majorHAnsi"/>
          <w:sz w:val="16"/>
          <w:szCs w:val="16"/>
        </w:rPr>
        <w:t>Badiou’s</w:t>
      </w:r>
      <w:proofErr w:type="spellEnd"/>
      <w:r w:rsidRPr="00BE47CA">
        <w:rPr>
          <w:rFonts w:asciiTheme="majorHAnsi" w:hAnsiTheme="majorHAnsi"/>
          <w:sz w:val="16"/>
          <w:szCs w:val="16"/>
        </w:rPr>
        <w:t xml:space="preserve"> Ontology”, Sotiris - Department of Sociology, University of the Aegean, </w:t>
      </w:r>
      <w:proofErr w:type="spellStart"/>
      <w:r w:rsidRPr="00BE47CA">
        <w:rPr>
          <w:rFonts w:asciiTheme="majorHAnsi" w:hAnsiTheme="majorHAnsi"/>
          <w:sz w:val="16"/>
          <w:szCs w:val="16"/>
        </w:rPr>
        <w:t>Mytilene</w:t>
      </w:r>
      <w:proofErr w:type="spellEnd"/>
      <w:r w:rsidRPr="00BE47CA">
        <w:rPr>
          <w:rFonts w:asciiTheme="majorHAnsi" w:hAnsiTheme="majorHAnsi"/>
          <w:sz w:val="16"/>
          <w:szCs w:val="16"/>
        </w:rPr>
        <w:t xml:space="preserve"> - Historical Materialism 19.2 (2011) 35–59, Pg. 54, 55)</w:t>
      </w:r>
    </w:p>
    <w:p w:rsidR="008B3646" w:rsidRPr="00BE47CA" w:rsidRDefault="008B3646" w:rsidP="008B3646">
      <w:pPr>
        <w:rPr>
          <w:rFonts w:asciiTheme="majorHAnsi" w:hAnsiTheme="majorHAnsi"/>
          <w:sz w:val="16"/>
        </w:rPr>
      </w:pPr>
    </w:p>
    <w:p w:rsidR="008B3646" w:rsidRPr="00BE47CA" w:rsidRDefault="008B3646" w:rsidP="008B3646">
      <w:pPr>
        <w:rPr>
          <w:rFonts w:asciiTheme="majorHAnsi" w:hAnsiTheme="majorHAnsi"/>
          <w:sz w:val="16"/>
        </w:rPr>
      </w:pPr>
    </w:p>
    <w:p w:rsidR="008B3646" w:rsidRPr="00BE47CA" w:rsidRDefault="008B3646" w:rsidP="008B3646">
      <w:pPr>
        <w:rPr>
          <w:rFonts w:asciiTheme="majorHAnsi" w:hAnsiTheme="majorHAnsi"/>
          <w:sz w:val="16"/>
        </w:rPr>
      </w:pPr>
    </w:p>
    <w:p w:rsidR="008B3646" w:rsidRDefault="008B3646" w:rsidP="008B3646">
      <w:pPr>
        <w:rPr>
          <w:rStyle w:val="StyleBoldUnderline"/>
          <w:rFonts w:asciiTheme="majorHAnsi" w:hAnsiTheme="majorHAnsi"/>
        </w:rPr>
      </w:pPr>
      <w:r w:rsidRPr="00BE47CA">
        <w:rPr>
          <w:rFonts w:asciiTheme="majorHAnsi" w:hAnsiTheme="majorHAnsi"/>
          <w:sz w:val="14"/>
        </w:rPr>
        <w:t xml:space="preserve">And this can also be seen in </w:t>
      </w:r>
      <w:proofErr w:type="spellStart"/>
      <w:r w:rsidRPr="00BE47CA">
        <w:rPr>
          <w:rFonts w:asciiTheme="majorHAnsi" w:hAnsiTheme="majorHAnsi"/>
          <w:sz w:val="14"/>
        </w:rPr>
        <w:t>Badiou’s</w:t>
      </w:r>
      <w:proofErr w:type="spellEnd"/>
      <w:r w:rsidRPr="00BE47CA">
        <w:rPr>
          <w:rFonts w:asciiTheme="majorHAnsi" w:hAnsiTheme="majorHAnsi"/>
          <w:sz w:val="14"/>
        </w:rPr>
        <w:t xml:space="preserve"> own political practice. </w:t>
      </w:r>
      <w:r w:rsidRPr="00BE47CA">
        <w:rPr>
          <w:rStyle w:val="StyleBoldUnderline"/>
          <w:rFonts w:asciiTheme="majorHAnsi" w:hAnsiTheme="majorHAnsi"/>
        </w:rPr>
        <w:t xml:space="preserve">On the one hand, we have </w:t>
      </w:r>
      <w:proofErr w:type="spellStart"/>
      <w:r w:rsidRPr="00BE47CA">
        <w:rPr>
          <w:rStyle w:val="StyleBoldUnderline"/>
          <w:rFonts w:asciiTheme="majorHAnsi" w:hAnsiTheme="majorHAnsi"/>
        </w:rPr>
        <w:t>Badiou</w:t>
      </w:r>
      <w:proofErr w:type="spellEnd"/>
      <w:r w:rsidRPr="00BE47CA">
        <w:rPr>
          <w:rStyle w:val="StyleBoldUnderline"/>
          <w:rFonts w:asciiTheme="majorHAnsi" w:hAnsiTheme="majorHAnsi"/>
        </w:rPr>
        <w:t xml:space="preserve"> as a political commentator, always ready to offer critical answers to current questions,</w:t>
      </w:r>
      <w:r w:rsidRPr="00BE47CA">
        <w:rPr>
          <w:rFonts w:asciiTheme="majorHAnsi" w:hAnsiTheme="majorHAnsi"/>
          <w:sz w:val="14"/>
        </w:rPr>
        <w:t xml:space="preserve"> refusing to treat immigrants through the lenses of a multicultural perspective, insisting on a politics of </w:t>
      </w:r>
      <w:proofErr w:type="spellStart"/>
      <w:r w:rsidRPr="00BE47CA">
        <w:rPr>
          <w:rFonts w:asciiTheme="majorHAnsi" w:hAnsiTheme="majorHAnsi"/>
          <w:sz w:val="14"/>
        </w:rPr>
        <w:t>labour</w:t>
      </w:r>
      <w:proofErr w:type="spellEnd"/>
      <w:r w:rsidRPr="00BE47CA">
        <w:rPr>
          <w:rFonts w:asciiTheme="majorHAnsi" w:hAnsiTheme="majorHAnsi"/>
          <w:sz w:val="14"/>
        </w:rPr>
        <w:t xml:space="preserve">, </w:t>
      </w:r>
      <w:proofErr w:type="spellStart"/>
      <w:r w:rsidRPr="00BE47CA">
        <w:rPr>
          <w:rFonts w:asciiTheme="majorHAnsi" w:hAnsiTheme="majorHAnsi"/>
          <w:sz w:val="14"/>
        </w:rPr>
        <w:t>criticising</w:t>
      </w:r>
      <w:proofErr w:type="spellEnd"/>
      <w:r w:rsidRPr="00BE47CA">
        <w:rPr>
          <w:rFonts w:asciiTheme="majorHAnsi" w:hAnsiTheme="majorHAnsi"/>
          <w:sz w:val="14"/>
        </w:rPr>
        <w:t xml:space="preserve"> Israel’s policies, </w:t>
      </w:r>
      <w:r w:rsidRPr="00BE47CA">
        <w:rPr>
          <w:rStyle w:val="StyleBoldUnderline"/>
          <w:rFonts w:asciiTheme="majorHAnsi" w:hAnsiTheme="majorHAnsi"/>
        </w:rPr>
        <w:t>resisting all forms of current racism, opposing US-imperialism, and defending the legacy of the unfinished revolutions of the twentieth century</w:t>
      </w:r>
      <w:r w:rsidRPr="00BE47CA">
        <w:rPr>
          <w:rFonts w:asciiTheme="majorHAnsi" w:hAnsiTheme="majorHAnsi"/>
          <w:sz w:val="14"/>
        </w:rPr>
        <w:t xml:space="preserve">.86 </w:t>
      </w:r>
      <w:r w:rsidRPr="00BE47CA">
        <w:rPr>
          <w:rStyle w:val="StyleBoldUnderline"/>
          <w:rFonts w:asciiTheme="majorHAnsi" w:hAnsiTheme="majorHAnsi"/>
        </w:rPr>
        <w:t xml:space="preserve">On the other hand, he does not offer any other prescriptions other than a general call to collective action. What </w:t>
      </w:r>
      <w:proofErr w:type="spellStart"/>
      <w:r w:rsidRPr="00BE47CA">
        <w:rPr>
          <w:rStyle w:val="StyleBoldUnderline"/>
          <w:rFonts w:asciiTheme="majorHAnsi" w:hAnsiTheme="majorHAnsi"/>
        </w:rPr>
        <w:t>organisational</w:t>
      </w:r>
      <w:proofErr w:type="spellEnd"/>
      <w:r w:rsidRPr="00BE47CA">
        <w:rPr>
          <w:rStyle w:val="StyleBoldUnderline"/>
          <w:rFonts w:asciiTheme="majorHAnsi" w:hAnsiTheme="majorHAnsi"/>
        </w:rPr>
        <w:t xml:space="preserve"> form can a subjective stance of fidelity take? How can we articulate social movements and political forms of engagement? How can we think the possibility of politics within, and, at the same time, against the state</w:t>
      </w:r>
      <w:r w:rsidRPr="00BE47CA">
        <w:rPr>
          <w:rFonts w:asciiTheme="majorHAnsi" w:hAnsiTheme="majorHAnsi"/>
          <w:sz w:val="14"/>
        </w:rPr>
        <w:t xml:space="preserve"> (in the sense described by </w:t>
      </w:r>
      <w:proofErr w:type="spellStart"/>
      <w:r w:rsidRPr="00BE47CA">
        <w:rPr>
          <w:rFonts w:asciiTheme="majorHAnsi" w:hAnsiTheme="majorHAnsi"/>
          <w:sz w:val="14"/>
        </w:rPr>
        <w:t>Poulantzas</w:t>
      </w:r>
      <w:proofErr w:type="spellEnd"/>
      <w:r w:rsidRPr="00BE47CA">
        <w:rPr>
          <w:rFonts w:asciiTheme="majorHAnsi" w:hAnsiTheme="majorHAnsi"/>
          <w:sz w:val="14"/>
        </w:rPr>
        <w:t xml:space="preserve"> in State, Power and Socialism)</w:t>
      </w:r>
      <w:proofErr w:type="gramStart"/>
      <w:r w:rsidRPr="00BE47CA">
        <w:rPr>
          <w:rFonts w:asciiTheme="majorHAnsi" w:hAnsiTheme="majorHAnsi"/>
          <w:sz w:val="14"/>
        </w:rPr>
        <w:t>?87</w:t>
      </w:r>
      <w:proofErr w:type="gramEnd"/>
      <w:r w:rsidRPr="00BE47CA">
        <w:rPr>
          <w:rFonts w:asciiTheme="majorHAnsi" w:hAnsiTheme="majorHAnsi"/>
          <w:sz w:val="14"/>
        </w:rPr>
        <w:t xml:space="preserve"> </w:t>
      </w:r>
      <w:proofErr w:type="spellStart"/>
      <w:r w:rsidRPr="00BE47CA">
        <w:rPr>
          <w:rStyle w:val="StyleBoldUnderline"/>
          <w:rFonts w:asciiTheme="majorHAnsi" w:hAnsiTheme="majorHAnsi"/>
        </w:rPr>
        <w:t>Badiou</w:t>
      </w:r>
      <w:proofErr w:type="spellEnd"/>
      <w:r w:rsidRPr="00BE47CA">
        <w:rPr>
          <w:rStyle w:val="StyleBoldUnderline"/>
          <w:rFonts w:asciiTheme="majorHAnsi" w:hAnsiTheme="majorHAnsi"/>
        </w:rPr>
        <w:t xml:space="preserve"> is far from offering answers to these questions. There is no doubt that </w:t>
      </w:r>
      <w:proofErr w:type="spellStart"/>
      <w:r w:rsidRPr="00BE47CA">
        <w:rPr>
          <w:rStyle w:val="StyleBoldUnderline"/>
          <w:rFonts w:asciiTheme="majorHAnsi" w:hAnsiTheme="majorHAnsi"/>
        </w:rPr>
        <w:t>Badiou’s</w:t>
      </w:r>
      <w:proofErr w:type="spellEnd"/>
      <w:r w:rsidRPr="00BE47CA">
        <w:rPr>
          <w:rStyle w:val="StyleBoldUnderline"/>
          <w:rFonts w:asciiTheme="majorHAnsi" w:hAnsiTheme="majorHAnsi"/>
        </w:rPr>
        <w:t xml:space="preserve"> position is explicitly </w:t>
      </w:r>
      <w:proofErr w:type="spellStart"/>
      <w:r w:rsidRPr="00BE47CA">
        <w:rPr>
          <w:rStyle w:val="StyleBoldUnderline"/>
          <w:rFonts w:asciiTheme="majorHAnsi" w:hAnsiTheme="majorHAnsi"/>
        </w:rPr>
        <w:t>anticapitalist</w:t>
      </w:r>
      <w:proofErr w:type="spellEnd"/>
      <w:r w:rsidRPr="00BE47CA">
        <w:rPr>
          <w:rStyle w:val="StyleBoldUnderline"/>
          <w:rFonts w:asciiTheme="majorHAnsi" w:hAnsiTheme="majorHAnsi"/>
        </w:rPr>
        <w:t>. But it is not enough to actually initiate a recommencement of emancipatory politics, precisely because his ‘minimal Marxism’88 of the refusal of a relational and/or dialectical conception of society also leads him to a ‘minimal communism’ that defends equality and the end of exploitative and oppressive social relations, but fails to actually define it as an historical potentiality.</w:t>
      </w:r>
    </w:p>
    <w:p w:rsidR="008B3646" w:rsidRDefault="008B3646" w:rsidP="008B3646">
      <w:pPr>
        <w:rPr>
          <w:rStyle w:val="StyleBoldUnderline"/>
          <w:rFonts w:asciiTheme="majorHAnsi" w:hAnsiTheme="majorHAnsi"/>
        </w:rPr>
      </w:pPr>
    </w:p>
    <w:p w:rsidR="008B3646" w:rsidRPr="008B3646" w:rsidRDefault="008B3646" w:rsidP="008B3646">
      <w:pPr>
        <w:pStyle w:val="Heading2"/>
      </w:pPr>
      <w:r w:rsidRPr="008B3646">
        <w:lastRenderedPageBreak/>
        <w:t>No Meaningful Change</w:t>
      </w:r>
    </w:p>
    <w:p w:rsidR="008B3646" w:rsidRPr="00BE47CA" w:rsidRDefault="008B3646" w:rsidP="008B3646">
      <w:pPr>
        <w:pStyle w:val="Heading4"/>
      </w:pPr>
      <w:r w:rsidRPr="00BE47CA">
        <w:t>Even if the Zapatistas were to incite change it would not be meaningful or lasting change, the affirmative does not address the root of the problem.</w:t>
      </w:r>
    </w:p>
    <w:p w:rsidR="008B3646" w:rsidRPr="00BE47CA" w:rsidRDefault="008B3646" w:rsidP="008B3646">
      <w:pPr>
        <w:rPr>
          <w:rFonts w:asciiTheme="majorHAnsi" w:hAnsiTheme="majorHAnsi"/>
          <w:sz w:val="16"/>
          <w:szCs w:val="16"/>
        </w:rPr>
      </w:pPr>
      <w:r w:rsidRPr="00BE47CA">
        <w:rPr>
          <w:rFonts w:asciiTheme="majorHAnsi" w:hAnsiTheme="majorHAnsi"/>
          <w:sz w:val="16"/>
          <w:szCs w:val="16"/>
        </w:rPr>
        <w:t xml:space="preserve">Daniel </w:t>
      </w:r>
      <w:proofErr w:type="spellStart"/>
      <w:r w:rsidRPr="00BE47CA">
        <w:rPr>
          <w:rStyle w:val="StyleStyleBold12pt"/>
          <w:rFonts w:asciiTheme="majorHAnsi" w:hAnsiTheme="majorHAnsi"/>
        </w:rPr>
        <w:t>Bensaïd</w:t>
      </w:r>
      <w:proofErr w:type="spellEnd"/>
      <w:r w:rsidRPr="00BE47CA">
        <w:rPr>
          <w:rFonts w:asciiTheme="majorHAnsi" w:hAnsiTheme="majorHAnsi"/>
          <w:sz w:val="16"/>
          <w:szCs w:val="16"/>
        </w:rPr>
        <w:t>, 20</w:t>
      </w:r>
      <w:r w:rsidRPr="00BE47CA">
        <w:rPr>
          <w:rStyle w:val="StyleStyleBold12pt"/>
          <w:rFonts w:asciiTheme="majorHAnsi" w:hAnsiTheme="majorHAnsi"/>
        </w:rPr>
        <w:t>04</w:t>
      </w:r>
      <w:r w:rsidRPr="00BE47CA">
        <w:rPr>
          <w:rFonts w:asciiTheme="majorHAnsi" w:hAnsiTheme="majorHAnsi"/>
          <w:sz w:val="16"/>
          <w:szCs w:val="16"/>
        </w:rPr>
        <w:t xml:space="preserve">, (“Alain </w:t>
      </w:r>
      <w:proofErr w:type="spellStart"/>
      <w:r w:rsidRPr="00BE47CA">
        <w:rPr>
          <w:rFonts w:asciiTheme="majorHAnsi" w:hAnsiTheme="majorHAnsi"/>
          <w:sz w:val="16"/>
          <w:szCs w:val="16"/>
        </w:rPr>
        <w:t>Badiou</w:t>
      </w:r>
      <w:proofErr w:type="spellEnd"/>
      <w:r w:rsidRPr="00BE47CA">
        <w:rPr>
          <w:rFonts w:asciiTheme="majorHAnsi" w:hAnsiTheme="majorHAnsi"/>
          <w:sz w:val="16"/>
          <w:szCs w:val="16"/>
        </w:rPr>
        <w:t xml:space="preserve"> and the Miracle of the Event”, Published as a chapter of¶ Thing Again,¶ Alain </w:t>
      </w:r>
      <w:proofErr w:type="spellStart"/>
      <w:r w:rsidRPr="00BE47CA">
        <w:rPr>
          <w:rFonts w:asciiTheme="majorHAnsi" w:hAnsiTheme="majorHAnsi"/>
          <w:sz w:val="16"/>
          <w:szCs w:val="16"/>
        </w:rPr>
        <w:t>Badiou</w:t>
      </w:r>
      <w:proofErr w:type="spellEnd"/>
      <w:r w:rsidRPr="00BE47CA">
        <w:rPr>
          <w:rFonts w:asciiTheme="majorHAnsi" w:hAnsiTheme="majorHAnsi"/>
          <w:sz w:val="16"/>
          <w:szCs w:val="16"/>
        </w:rPr>
        <w:t xml:space="preserve"> and the Future of Philosophy, Pg. 5 ,http://danielbensaid.org/IMG/pdf/2004_00_01_db_e_436.pdf)</w:t>
      </w:r>
    </w:p>
    <w:p w:rsidR="008B3646" w:rsidRPr="00BE47CA" w:rsidRDefault="008B3646" w:rsidP="008B3646">
      <w:pPr>
        <w:rPr>
          <w:rStyle w:val="StyleBoldUnderline"/>
          <w:rFonts w:asciiTheme="majorHAnsi" w:hAnsiTheme="majorHAnsi"/>
        </w:rPr>
      </w:pPr>
    </w:p>
    <w:p w:rsidR="008B3646" w:rsidRPr="00BE47CA" w:rsidRDefault="008B3646" w:rsidP="008B3646">
      <w:pPr>
        <w:rPr>
          <w:rStyle w:val="StyleBoldUnderline"/>
          <w:rFonts w:asciiTheme="majorHAnsi" w:hAnsiTheme="majorHAnsi"/>
        </w:rPr>
      </w:pPr>
    </w:p>
    <w:p w:rsidR="008B3646" w:rsidRPr="00BE47CA" w:rsidRDefault="008B3646" w:rsidP="008B3646">
      <w:pPr>
        <w:rPr>
          <w:rFonts w:asciiTheme="majorHAnsi" w:hAnsiTheme="majorHAnsi"/>
          <w:sz w:val="16"/>
        </w:rPr>
      </w:pPr>
      <w:r w:rsidRPr="00BE47CA">
        <w:rPr>
          <w:rStyle w:val="StyleBoldUnderline"/>
          <w:rFonts w:asciiTheme="majorHAnsi" w:hAnsiTheme="majorHAnsi"/>
        </w:rPr>
        <w:t>Detached from its historical conditions, pure</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diamond of truth, the event,</w:t>
      </w:r>
      <w:r w:rsidRPr="00BE47CA">
        <w:rPr>
          <w:rFonts w:asciiTheme="majorHAnsi" w:hAnsiTheme="majorHAnsi"/>
          <w:sz w:val="16"/>
        </w:rPr>
        <w:t xml:space="preserve"> just like the notion of the absolutely </w:t>
      </w:r>
      <w:proofErr w:type="spellStart"/>
      <w:r w:rsidRPr="00BE47CA">
        <w:rPr>
          <w:rFonts w:asciiTheme="majorHAnsi" w:hAnsiTheme="majorHAnsi"/>
          <w:sz w:val="16"/>
        </w:rPr>
        <w:t>aleatory</w:t>
      </w:r>
      <w:proofErr w:type="spellEnd"/>
      <w:r w:rsidRPr="00BE47CA">
        <w:rPr>
          <w:rFonts w:asciiTheme="majorHAnsi" w:hAnsiTheme="majorHAnsi"/>
          <w:sz w:val="16"/>
        </w:rPr>
        <w:t xml:space="preserve"> encounter in</w:t>
      </w:r>
      <w:r w:rsidRPr="00BE47CA">
        <w:rPr>
          <w:rFonts w:asciiTheme="majorHAnsi" w:hAnsiTheme="majorHAnsi"/>
          <w:sz w:val="12"/>
        </w:rPr>
        <w:t>¶</w:t>
      </w:r>
      <w:r w:rsidRPr="00BE47CA">
        <w:rPr>
          <w:rFonts w:asciiTheme="majorHAnsi" w:hAnsiTheme="majorHAnsi"/>
          <w:sz w:val="16"/>
        </w:rPr>
        <w:t xml:space="preserve"> the late </w:t>
      </w:r>
      <w:proofErr w:type="spellStart"/>
      <w:r w:rsidRPr="00BE47CA">
        <w:rPr>
          <w:rFonts w:asciiTheme="majorHAnsi" w:hAnsiTheme="majorHAnsi"/>
          <w:sz w:val="16"/>
        </w:rPr>
        <w:t>Althusser</w:t>
      </w:r>
      <w:proofErr w:type="spellEnd"/>
      <w:r w:rsidRPr="00BE47CA">
        <w:rPr>
          <w:rFonts w:asciiTheme="majorHAnsi" w:hAnsiTheme="majorHAnsi"/>
          <w:sz w:val="16"/>
        </w:rPr>
        <w:t xml:space="preserve">, </w:t>
      </w:r>
      <w:r w:rsidRPr="00BE47CA">
        <w:rPr>
          <w:rStyle w:val="StyleBoldUnderline"/>
          <w:rFonts w:asciiTheme="majorHAnsi" w:hAnsiTheme="majorHAnsi"/>
        </w:rPr>
        <w:t>is akin to a miracle</w:t>
      </w:r>
      <w:r w:rsidRPr="00BE47CA">
        <w:rPr>
          <w:rFonts w:asciiTheme="majorHAnsi" w:hAnsiTheme="majorHAnsi"/>
          <w:sz w:val="16"/>
        </w:rPr>
        <w:t xml:space="preserve">. </w:t>
      </w:r>
      <w:r w:rsidRPr="00BE47CA">
        <w:rPr>
          <w:rStyle w:val="StyleBoldUnderline"/>
          <w:rFonts w:asciiTheme="majorHAnsi" w:hAnsiTheme="majorHAnsi"/>
        </w:rPr>
        <w:t>By the</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same token, a politics without politics is akin</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to a negative theology. The preoccupation with</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purity reduces politics to a grand refusal and</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prevents it from producing lasting effects.</w:t>
      </w:r>
      <w:r w:rsidRPr="00BE47CA">
        <w:rPr>
          <w:rFonts w:asciiTheme="majorHAnsi" w:hAnsiTheme="majorHAnsi"/>
          <w:sz w:val="16"/>
        </w:rPr>
        <w:t xml:space="preserve"> </w:t>
      </w:r>
      <w:r w:rsidRPr="00BE47CA">
        <w:rPr>
          <w:rStyle w:val="StyleBoldUnderline"/>
          <w:rFonts w:asciiTheme="majorHAnsi" w:hAnsiTheme="majorHAnsi"/>
        </w:rPr>
        <w:t>Its</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rarity prevents us from thinking its </w:t>
      </w:r>
      <w:proofErr w:type="spellStart"/>
      <w:r w:rsidRPr="00BE47CA">
        <w:rPr>
          <w:rStyle w:val="StyleBoldUnderline"/>
          <w:rFonts w:asciiTheme="majorHAnsi" w:hAnsiTheme="majorHAnsi"/>
        </w:rPr>
        <w:t>expanhsion</w:t>
      </w:r>
      <w:proofErr w:type="spellEnd"/>
      <w:r w:rsidRPr="00BE47CA">
        <w:rPr>
          <w:rStyle w:val="StyleBoldUnderline"/>
          <w:rFonts w:asciiTheme="majorHAnsi" w:hAnsiTheme="majorHAnsi"/>
        </w:rPr>
        <w:t xml:space="preserve"> as the genuinely achieved form of the</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withering away of the State.</w:t>
      </w:r>
      <w:r w:rsidRPr="00BE47CA">
        <w:rPr>
          <w:rFonts w:asciiTheme="majorHAnsi" w:hAnsiTheme="majorHAnsi"/>
          <w:sz w:val="16"/>
        </w:rPr>
        <w:t xml:space="preserve"> </w:t>
      </w:r>
      <w:proofErr w:type="spellStart"/>
      <w:r w:rsidRPr="00BE47CA">
        <w:rPr>
          <w:rFonts w:asciiTheme="majorHAnsi" w:hAnsiTheme="majorHAnsi"/>
          <w:sz w:val="16"/>
        </w:rPr>
        <w:t>Slavoj</w:t>
      </w:r>
      <w:proofErr w:type="spellEnd"/>
      <w:r w:rsidRPr="00BE47CA">
        <w:rPr>
          <w:rFonts w:asciiTheme="majorHAnsi" w:hAnsiTheme="majorHAnsi"/>
          <w:sz w:val="16"/>
        </w:rPr>
        <w:t xml:space="preserve"> _</w:t>
      </w:r>
      <w:proofErr w:type="spellStart"/>
      <w:r w:rsidRPr="00BE47CA">
        <w:rPr>
          <w:rFonts w:asciiTheme="majorHAnsi" w:hAnsiTheme="majorHAnsi"/>
          <w:sz w:val="16"/>
        </w:rPr>
        <w:t>i_ek</w:t>
      </w:r>
      <w:proofErr w:type="spellEnd"/>
      <w:r w:rsidRPr="00BE47CA">
        <w:rPr>
          <w:rFonts w:asciiTheme="majorHAnsi" w:hAnsiTheme="majorHAnsi"/>
          <w:sz w:val="16"/>
        </w:rPr>
        <w:t xml:space="preserve"> and</w:t>
      </w:r>
      <w:r w:rsidRPr="00BE47CA">
        <w:rPr>
          <w:rFonts w:asciiTheme="majorHAnsi" w:hAnsiTheme="majorHAnsi"/>
          <w:sz w:val="12"/>
        </w:rPr>
        <w:t>¶</w:t>
      </w:r>
      <w:r w:rsidRPr="00BE47CA">
        <w:rPr>
          <w:rFonts w:asciiTheme="majorHAnsi" w:hAnsiTheme="majorHAnsi"/>
          <w:sz w:val="16"/>
        </w:rPr>
        <w:t xml:space="preserve"> </w:t>
      </w:r>
      <w:proofErr w:type="spellStart"/>
      <w:r w:rsidRPr="00BE47CA">
        <w:rPr>
          <w:rFonts w:asciiTheme="majorHAnsi" w:hAnsiTheme="majorHAnsi"/>
          <w:sz w:val="16"/>
        </w:rPr>
        <w:t>Stathis</w:t>
      </w:r>
      <w:proofErr w:type="spellEnd"/>
      <w:r w:rsidRPr="00BE47CA">
        <w:rPr>
          <w:rFonts w:asciiTheme="majorHAnsi" w:hAnsiTheme="majorHAnsi"/>
          <w:sz w:val="16"/>
        </w:rPr>
        <w:t xml:space="preserve"> </w:t>
      </w:r>
      <w:proofErr w:type="spellStart"/>
      <w:r w:rsidRPr="00BE47CA">
        <w:rPr>
          <w:rFonts w:asciiTheme="majorHAnsi" w:hAnsiTheme="majorHAnsi"/>
          <w:sz w:val="16"/>
        </w:rPr>
        <w:t>Kouvélakis</w:t>
      </w:r>
      <w:proofErr w:type="spellEnd"/>
      <w:r w:rsidRPr="00BE47CA">
        <w:rPr>
          <w:rFonts w:asciiTheme="majorHAnsi" w:hAnsiTheme="majorHAnsi"/>
          <w:sz w:val="16"/>
        </w:rPr>
        <w:t xml:space="preserve"> have rightly pointed out</w:t>
      </w:r>
      <w:r w:rsidRPr="00BE47CA">
        <w:rPr>
          <w:rFonts w:asciiTheme="majorHAnsi" w:hAnsiTheme="majorHAnsi"/>
          <w:sz w:val="12"/>
        </w:rPr>
        <w:t>¶</w:t>
      </w:r>
      <w:r w:rsidRPr="00BE47CA">
        <w:rPr>
          <w:rFonts w:asciiTheme="majorHAnsi" w:hAnsiTheme="majorHAnsi"/>
          <w:sz w:val="16"/>
        </w:rPr>
        <w:t xml:space="preserve"> that </w:t>
      </w:r>
      <w:r w:rsidRPr="00BE47CA">
        <w:rPr>
          <w:rStyle w:val="StyleBoldUnderline"/>
          <w:rFonts w:asciiTheme="majorHAnsi" w:hAnsiTheme="majorHAnsi"/>
        </w:rPr>
        <w:t>the antinomies of order and event, of police and politics, render radical politicization</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impossible</w:t>
      </w:r>
      <w:r w:rsidRPr="00BE47CA">
        <w:rPr>
          <w:rFonts w:asciiTheme="majorHAnsi" w:hAnsiTheme="majorHAnsi"/>
          <w:sz w:val="16"/>
        </w:rPr>
        <w:t xml:space="preserve"> and indicate a move away from the</w:t>
      </w:r>
      <w:r w:rsidRPr="00BE47CA">
        <w:rPr>
          <w:rFonts w:asciiTheme="majorHAnsi" w:hAnsiTheme="majorHAnsi"/>
          <w:sz w:val="12"/>
        </w:rPr>
        <w:t>¶</w:t>
      </w:r>
      <w:r w:rsidRPr="00BE47CA">
        <w:rPr>
          <w:rFonts w:asciiTheme="majorHAnsi" w:hAnsiTheme="majorHAnsi"/>
          <w:sz w:val="16"/>
        </w:rPr>
        <w:t xml:space="preserve"> Leninist ‘passage a </w:t>
      </w:r>
      <w:proofErr w:type="spellStart"/>
      <w:r w:rsidRPr="00BE47CA">
        <w:rPr>
          <w:rFonts w:asciiTheme="majorHAnsi" w:hAnsiTheme="majorHAnsi"/>
          <w:sz w:val="16"/>
        </w:rPr>
        <w:t>l’acte</w:t>
      </w:r>
      <w:proofErr w:type="spellEnd"/>
      <w:r w:rsidRPr="00BE47CA">
        <w:rPr>
          <w:rFonts w:asciiTheme="majorHAnsi" w:hAnsiTheme="majorHAnsi"/>
          <w:sz w:val="16"/>
        </w:rPr>
        <w:t xml:space="preserve">’ 11/. </w:t>
      </w:r>
      <w:r w:rsidRPr="00BE47CA">
        <w:rPr>
          <w:rStyle w:val="StyleBoldUnderline"/>
          <w:rFonts w:asciiTheme="majorHAnsi" w:hAnsiTheme="majorHAnsi"/>
        </w:rPr>
        <w:t>Unlike ‘the liberal irresponsibility of leftism’, a revolutionary politics ‘assumes full responsibility for the</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consequences of its choices’</w:t>
      </w:r>
      <w:r w:rsidRPr="00BE47CA">
        <w:rPr>
          <w:rFonts w:asciiTheme="majorHAnsi" w:hAnsiTheme="majorHAnsi"/>
          <w:sz w:val="16"/>
        </w:rPr>
        <w:t>. Carried away by</w:t>
      </w:r>
      <w:r w:rsidRPr="00BE47CA">
        <w:rPr>
          <w:rFonts w:asciiTheme="majorHAnsi" w:hAnsiTheme="majorHAnsi"/>
          <w:sz w:val="12"/>
        </w:rPr>
        <w:t>¶</w:t>
      </w:r>
      <w:r w:rsidRPr="00BE47CA">
        <w:rPr>
          <w:rFonts w:asciiTheme="majorHAnsi" w:hAnsiTheme="majorHAnsi"/>
          <w:sz w:val="16"/>
        </w:rPr>
        <w:t xml:space="preserve"> his fervor, _</w:t>
      </w:r>
      <w:proofErr w:type="spellStart"/>
      <w:r w:rsidRPr="00BE47CA">
        <w:rPr>
          <w:rFonts w:asciiTheme="majorHAnsi" w:hAnsiTheme="majorHAnsi"/>
          <w:sz w:val="16"/>
        </w:rPr>
        <w:t>i_ek</w:t>
      </w:r>
      <w:proofErr w:type="spellEnd"/>
      <w:r w:rsidRPr="00BE47CA">
        <w:rPr>
          <w:rFonts w:asciiTheme="majorHAnsi" w:hAnsiTheme="majorHAnsi"/>
          <w:sz w:val="16"/>
        </w:rPr>
        <w:t xml:space="preserve"> even goes so far as to afﬁrm</w:t>
      </w:r>
      <w:r w:rsidRPr="00BE47CA">
        <w:rPr>
          <w:rFonts w:asciiTheme="majorHAnsi" w:hAnsiTheme="majorHAnsi"/>
          <w:sz w:val="12"/>
        </w:rPr>
        <w:t>¶</w:t>
      </w:r>
      <w:r w:rsidRPr="00BE47CA">
        <w:rPr>
          <w:rFonts w:asciiTheme="majorHAnsi" w:hAnsiTheme="majorHAnsi"/>
          <w:sz w:val="16"/>
        </w:rPr>
        <w:t xml:space="preserve"> the necessity of those consequences ‘no matter</w:t>
      </w:r>
      <w:r w:rsidRPr="00BE47CA">
        <w:rPr>
          <w:rFonts w:asciiTheme="majorHAnsi" w:hAnsiTheme="majorHAnsi"/>
          <w:sz w:val="12"/>
        </w:rPr>
        <w:t>¶</w:t>
      </w:r>
      <w:r w:rsidRPr="00BE47CA">
        <w:rPr>
          <w:rFonts w:asciiTheme="majorHAnsi" w:hAnsiTheme="majorHAnsi"/>
          <w:sz w:val="16"/>
        </w:rPr>
        <w:t xml:space="preserve"> how unpleasant they may be’. But in light of</w:t>
      </w:r>
      <w:r w:rsidRPr="00BE47CA">
        <w:rPr>
          <w:rFonts w:asciiTheme="majorHAnsi" w:hAnsiTheme="majorHAnsi"/>
          <w:sz w:val="12"/>
        </w:rPr>
        <w:t>¶</w:t>
      </w:r>
      <w:r w:rsidRPr="00BE47CA">
        <w:rPr>
          <w:rFonts w:asciiTheme="majorHAnsi" w:hAnsiTheme="majorHAnsi"/>
          <w:sz w:val="16"/>
        </w:rPr>
        <w:t xml:space="preserve"> this century’s history, one cannot take responsibility for them without specifying the extent</w:t>
      </w:r>
      <w:r w:rsidRPr="00BE47CA">
        <w:rPr>
          <w:rFonts w:asciiTheme="majorHAnsi" w:hAnsiTheme="majorHAnsi"/>
          <w:sz w:val="12"/>
        </w:rPr>
        <w:t>¶</w:t>
      </w:r>
      <w:r w:rsidRPr="00BE47CA">
        <w:rPr>
          <w:rFonts w:asciiTheme="majorHAnsi" w:hAnsiTheme="majorHAnsi"/>
          <w:sz w:val="16"/>
        </w:rPr>
        <w:t xml:space="preserve"> to which they are unavoidable and the extent</w:t>
      </w:r>
      <w:r w:rsidRPr="00BE47CA">
        <w:rPr>
          <w:rFonts w:asciiTheme="majorHAnsi" w:hAnsiTheme="majorHAnsi"/>
          <w:sz w:val="12"/>
        </w:rPr>
        <w:t>¶</w:t>
      </w:r>
      <w:r w:rsidRPr="00BE47CA">
        <w:rPr>
          <w:rFonts w:asciiTheme="majorHAnsi" w:hAnsiTheme="majorHAnsi"/>
          <w:sz w:val="16"/>
        </w:rPr>
        <w:t xml:space="preserve"> to which they contradict the initial act whose</w:t>
      </w:r>
      <w:r w:rsidRPr="00BE47CA">
        <w:rPr>
          <w:rFonts w:asciiTheme="majorHAnsi" w:hAnsiTheme="majorHAnsi"/>
          <w:sz w:val="12"/>
        </w:rPr>
        <w:t>¶</w:t>
      </w:r>
      <w:r w:rsidRPr="00BE47CA">
        <w:rPr>
          <w:rFonts w:asciiTheme="majorHAnsi" w:hAnsiTheme="majorHAnsi"/>
          <w:sz w:val="16"/>
        </w:rPr>
        <w:t xml:space="preserve"> logical outcome they claim to be. </w:t>
      </w:r>
      <w:r w:rsidRPr="00BE47CA">
        <w:rPr>
          <w:rStyle w:val="StyleBoldUnderline"/>
          <w:rFonts w:asciiTheme="majorHAnsi" w:hAnsiTheme="majorHAnsi"/>
        </w:rPr>
        <w:t>Thus, what</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must be re-examined is the whole problem of</w:t>
      </w:r>
      <w:r w:rsidRPr="00BE47CA">
        <w:rPr>
          <w:rStyle w:val="StyleBoldUnderline"/>
          <w:rFonts w:asciiTheme="majorHAnsi" w:hAnsiTheme="majorHAnsi"/>
          <w:sz w:val="12"/>
          <w:u w:val="none"/>
        </w:rPr>
        <w:t>¶</w:t>
      </w:r>
      <w:r w:rsidRPr="00BE47CA">
        <w:rPr>
          <w:rStyle w:val="StyleBoldUnderline"/>
          <w:rFonts w:asciiTheme="majorHAnsi" w:hAnsiTheme="majorHAnsi"/>
        </w:rPr>
        <w:t xml:space="preserve"> the relation between revolution and counterrevolution</w:t>
      </w:r>
      <w:r w:rsidRPr="00BE47CA">
        <w:rPr>
          <w:rFonts w:asciiTheme="majorHAnsi" w:hAnsiTheme="majorHAnsi"/>
          <w:sz w:val="16"/>
        </w:rPr>
        <w:t xml:space="preserve">, between October and the Stalinist </w:t>
      </w:r>
      <w:proofErr w:type="spellStart"/>
      <w:r w:rsidRPr="00BE47CA">
        <w:rPr>
          <w:rFonts w:asciiTheme="majorHAnsi" w:hAnsiTheme="majorHAnsi"/>
          <w:sz w:val="16"/>
        </w:rPr>
        <w:t>Thermidor</w:t>
      </w:r>
      <w:proofErr w:type="spellEnd"/>
      <w:r w:rsidRPr="00BE47CA">
        <w:rPr>
          <w:rFonts w:asciiTheme="majorHAnsi" w:hAnsiTheme="majorHAnsi"/>
          <w:sz w:val="16"/>
        </w:rPr>
        <w:t>.</w:t>
      </w:r>
      <w:r w:rsidRPr="00BE47CA">
        <w:rPr>
          <w:rFonts w:asciiTheme="majorHAnsi" w:hAnsiTheme="majorHAnsi"/>
          <w:sz w:val="16"/>
        </w:rPr>
        <w:pgNum/>
      </w:r>
      <w:r w:rsidRPr="00BE47CA">
        <w:rPr>
          <w:rFonts w:asciiTheme="majorHAnsi" w:hAnsiTheme="majorHAnsi"/>
          <w:sz w:val="16"/>
        </w:rPr>
        <w:pgNum/>
      </w:r>
      <w:r w:rsidRPr="00BE47CA">
        <w:rPr>
          <w:rFonts w:asciiTheme="majorHAnsi" w:hAnsiTheme="majorHAnsi"/>
          <w:sz w:val="16"/>
        </w:rPr>
        <w:pgNum/>
      </w:r>
      <w:r w:rsidRPr="00BE47CA">
        <w:rPr>
          <w:rFonts w:asciiTheme="majorHAnsi" w:hAnsiTheme="majorHAnsi"/>
          <w:sz w:val="16"/>
        </w:rPr>
        <w:pgNum/>
      </w:r>
      <w:r w:rsidRPr="00BE47CA">
        <w:rPr>
          <w:rFonts w:asciiTheme="majorHAnsi" w:hAnsiTheme="majorHAnsi"/>
          <w:sz w:val="16"/>
        </w:rPr>
        <w:pgNum/>
      </w:r>
    </w:p>
    <w:p w:rsidR="008B3646" w:rsidRPr="00BE47CA" w:rsidRDefault="008B3646" w:rsidP="008B3646">
      <w:pPr>
        <w:rPr>
          <w:rStyle w:val="StyleBoldUnderline"/>
          <w:rFonts w:asciiTheme="majorHAnsi" w:hAnsiTheme="majorHAnsi"/>
        </w:rPr>
      </w:pPr>
    </w:p>
    <w:p w:rsidR="008B3646" w:rsidRPr="00BE47CA" w:rsidRDefault="008B3646" w:rsidP="008B3646">
      <w:pPr>
        <w:pStyle w:val="Heading2"/>
      </w:pPr>
      <w:r w:rsidRPr="00BE47CA">
        <w:t>Zapatista fail</w:t>
      </w:r>
    </w:p>
    <w:p w:rsidR="008B3646" w:rsidRPr="00BE47CA" w:rsidRDefault="008B3646" w:rsidP="008B3646">
      <w:pPr>
        <w:pStyle w:val="Heading4"/>
      </w:pPr>
      <w:r w:rsidRPr="00BE47CA">
        <w:t>Zapatista movement fails – can’t unify movements or create effective reform-this is one of their own authors.</w:t>
      </w:r>
    </w:p>
    <w:p w:rsidR="008B3646" w:rsidRPr="00BE47CA" w:rsidRDefault="008B3646" w:rsidP="008B3646">
      <w:pPr>
        <w:rPr>
          <w:rFonts w:asciiTheme="majorHAnsi" w:hAnsiTheme="majorHAnsi"/>
        </w:rPr>
      </w:pPr>
      <w:r w:rsidRPr="00BE47CA">
        <w:rPr>
          <w:rStyle w:val="StyleStyleBold12pt"/>
          <w:rFonts w:asciiTheme="majorHAnsi" w:hAnsiTheme="majorHAnsi"/>
        </w:rPr>
        <w:t>Arsenault 13</w:t>
      </w:r>
      <w:r w:rsidRPr="00BE47CA">
        <w:rPr>
          <w:rFonts w:asciiTheme="majorHAnsi" w:hAnsiTheme="majorHAnsi"/>
        </w:rPr>
        <w:t xml:space="preserve"> (Chris- as a reporter with Inter Press Service news agency. He has also reported for CBC radio, the Halifax Chronicle Herald and dozens of magazines. His work focuses on North and South America, geopolitics, energy markets and social movements. Educated in Canada, he holds a BA in history and economics from Dalhousie University and an MA in history from the University of British Columbia, where he was awarded the 2008/09 Phil Lind Fellowship. In 2012, he held the </w:t>
      </w:r>
      <w:proofErr w:type="spellStart"/>
      <w:r w:rsidRPr="00BE47CA">
        <w:rPr>
          <w:rFonts w:asciiTheme="majorHAnsi" w:hAnsiTheme="majorHAnsi"/>
        </w:rPr>
        <w:t>Wolfson</w:t>
      </w:r>
      <w:proofErr w:type="spellEnd"/>
      <w:r w:rsidRPr="00BE47CA">
        <w:rPr>
          <w:rFonts w:asciiTheme="majorHAnsi" w:hAnsiTheme="majorHAnsi"/>
        </w:rPr>
        <w:t xml:space="preserve"> Press Fellowship at Cambridge University, February 15. 2013. Zapatista break silence to Slam Mexico Elite, </w:t>
      </w:r>
      <w:hyperlink r:id="rId8" w:history="1">
        <w:r w:rsidRPr="00BE47CA">
          <w:rPr>
            <w:rStyle w:val="Hyperlink"/>
            <w:rFonts w:asciiTheme="majorHAnsi" w:hAnsiTheme="majorHAnsi"/>
          </w:rPr>
          <w:t>http://www.aljazeera.com/indepth/features/2013/01/201313014344451496.html</w:t>
        </w:r>
      </w:hyperlink>
    </w:p>
    <w:p w:rsidR="008B3646" w:rsidRPr="00BE47CA" w:rsidRDefault="008B3646" w:rsidP="008B3646">
      <w:pPr>
        <w:rPr>
          <w:rFonts w:asciiTheme="majorHAnsi" w:hAnsiTheme="majorHAnsi"/>
        </w:rPr>
      </w:pPr>
    </w:p>
    <w:p w:rsidR="008B3646" w:rsidRPr="00BE47CA" w:rsidRDefault="008B3646" w:rsidP="008B3646">
      <w:pPr>
        <w:rPr>
          <w:rStyle w:val="StyleBoldUnderline"/>
          <w:rFonts w:asciiTheme="majorHAnsi" w:hAnsiTheme="majorHAnsi"/>
        </w:rPr>
      </w:pPr>
      <w:r w:rsidRPr="00BE47CA">
        <w:rPr>
          <w:rFonts w:asciiTheme="majorHAnsi" w:hAnsiTheme="majorHAnsi"/>
        </w:rPr>
        <w:t xml:space="preserve">In recent communiques, </w:t>
      </w:r>
      <w:r w:rsidRPr="00BE47CA">
        <w:rPr>
          <w:rStyle w:val="StyleBoldUnderline"/>
          <w:rFonts w:asciiTheme="majorHAnsi" w:hAnsiTheme="majorHAnsi"/>
        </w:rPr>
        <w:t xml:space="preserve">Marcos </w:t>
      </w:r>
      <w:hyperlink r:id="rId9" w:tgtFrame="_blank" w:history="1">
        <w:r w:rsidRPr="00BE47CA">
          <w:rPr>
            <w:rStyle w:val="StyleBoldUnderline"/>
            <w:rFonts w:asciiTheme="majorHAnsi" w:hAnsiTheme="majorHAnsi"/>
          </w:rPr>
          <w:t>has described</w:t>
        </w:r>
      </w:hyperlink>
      <w:r w:rsidRPr="00BE47CA">
        <w:rPr>
          <w:rStyle w:val="StyleBoldUnderline"/>
          <w:rFonts w:asciiTheme="majorHAnsi" w:hAnsiTheme="majorHAnsi"/>
        </w:rPr>
        <w:t xml:space="preserve"> Mexico's government as a "zombie state" controlled by the elite, a statement which likely resonates among some sectors of the population in a country plagued by pervasive inequality and corruption</w:t>
      </w:r>
      <w:r w:rsidRPr="00BE47CA">
        <w:rPr>
          <w:rFonts w:asciiTheme="majorHAnsi" w:hAnsiTheme="majorHAnsi"/>
        </w:rPr>
        <w:t xml:space="preserve">. </w:t>
      </w:r>
      <w:r w:rsidRPr="00BE47CA">
        <w:rPr>
          <w:rStyle w:val="StyleBoldUnderline"/>
          <w:rFonts w:asciiTheme="majorHAnsi" w:hAnsiTheme="majorHAnsi"/>
        </w:rPr>
        <w:t xml:space="preserve">Previous attempts to unify Mexico's social movements, from independent trade unionists, to feminists, students, punks and other indigenous </w:t>
      </w:r>
      <w:proofErr w:type="gramStart"/>
      <w:r w:rsidRPr="00BE47CA">
        <w:rPr>
          <w:rStyle w:val="StyleBoldUnderline"/>
          <w:rFonts w:asciiTheme="majorHAnsi" w:hAnsiTheme="majorHAnsi"/>
        </w:rPr>
        <w:t>people,</w:t>
      </w:r>
      <w:proofErr w:type="gramEnd"/>
      <w:r w:rsidRPr="00BE47CA">
        <w:rPr>
          <w:rStyle w:val="StyleBoldUnderline"/>
          <w:rFonts w:asciiTheme="majorHAnsi" w:hAnsiTheme="majorHAnsi"/>
        </w:rPr>
        <w:t xml:space="preserve"> have been met with mixed results</w:t>
      </w:r>
      <w:r w:rsidRPr="00BE47CA">
        <w:rPr>
          <w:rFonts w:asciiTheme="majorHAnsi" w:hAnsiTheme="majorHAnsi"/>
        </w:rPr>
        <w:t>. The "</w:t>
      </w:r>
      <w:r w:rsidRPr="00BE47CA">
        <w:rPr>
          <w:rStyle w:val="StyleBoldUnderline"/>
          <w:rFonts w:asciiTheme="majorHAnsi" w:hAnsiTheme="majorHAnsi"/>
        </w:rPr>
        <w:t>Other Campaign</w:t>
      </w:r>
      <w:r w:rsidRPr="00BE47CA">
        <w:rPr>
          <w:rFonts w:asciiTheme="majorHAnsi" w:hAnsiTheme="majorHAnsi"/>
        </w:rPr>
        <w:t xml:space="preserve">", the </w:t>
      </w:r>
      <w:r w:rsidRPr="00BE47CA">
        <w:rPr>
          <w:rStyle w:val="StyleBoldUnderline"/>
          <w:rFonts w:asciiTheme="majorHAnsi" w:hAnsiTheme="majorHAnsi"/>
        </w:rPr>
        <w:t>last major outreach drive launched by the Zapatistas in 2006, was largely unsuccessful in building a national movement.</w:t>
      </w:r>
    </w:p>
    <w:p w:rsidR="008B3646" w:rsidRPr="00BE47CA" w:rsidRDefault="008B3646" w:rsidP="008B3646">
      <w:pPr>
        <w:rPr>
          <w:rFonts w:asciiTheme="majorHAnsi" w:hAnsiTheme="majorHAnsi"/>
        </w:rPr>
      </w:pPr>
    </w:p>
    <w:p w:rsidR="00B45FE9" w:rsidRPr="00AF5046" w:rsidRDefault="00B45FE9" w:rsidP="00AF5046"/>
    <w:sectPr w:rsidR="00B45FE9"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3F1D" w:rsidRDefault="00AA3F1D" w:rsidP="00E46E7E">
      <w:r>
        <w:separator/>
      </w:r>
    </w:p>
  </w:endnote>
  <w:endnote w:type="continuationSeparator" w:id="0">
    <w:p w:rsidR="00AA3F1D" w:rsidRDefault="00AA3F1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10002FF" w:usb1="4000ACFF" w:usb2="00000009" w:usb3="00000000" w:csb0="0000019F" w:csb1="00000000"/>
  </w:font>
  <w:font w:name="Times">
    <w:panose1 w:val="02020603050405020304"/>
    <w:charset w:val="00"/>
    <w:family w:val="roman"/>
    <w:pitch w:val="variable"/>
    <w:sig w:usb0="E0002AFF" w:usb1="C0007841"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3F1D" w:rsidRDefault="00AA3F1D" w:rsidP="00E46E7E">
      <w:r>
        <w:separator/>
      </w:r>
    </w:p>
  </w:footnote>
  <w:footnote w:type="continuationSeparator" w:id="0">
    <w:p w:rsidR="00AA3F1D" w:rsidRDefault="00AA3F1D"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3646"/>
    <w:rsid w:val="00016A35"/>
    <w:rsid w:val="000B656E"/>
    <w:rsid w:val="000C16B3"/>
    <w:rsid w:val="001408C0"/>
    <w:rsid w:val="001463FB"/>
    <w:rsid w:val="001D7626"/>
    <w:rsid w:val="002613DA"/>
    <w:rsid w:val="002B6353"/>
    <w:rsid w:val="002B68C8"/>
    <w:rsid w:val="002F35F4"/>
    <w:rsid w:val="002F3E28"/>
    <w:rsid w:val="002F40E6"/>
    <w:rsid w:val="00303E5B"/>
    <w:rsid w:val="00313226"/>
    <w:rsid w:val="0031425E"/>
    <w:rsid w:val="00357719"/>
    <w:rsid w:val="00374144"/>
    <w:rsid w:val="003F42AF"/>
    <w:rsid w:val="00412F6D"/>
    <w:rsid w:val="0042635A"/>
    <w:rsid w:val="00466B6F"/>
    <w:rsid w:val="004B3188"/>
    <w:rsid w:val="004C63B5"/>
    <w:rsid w:val="004D461E"/>
    <w:rsid w:val="00517479"/>
    <w:rsid w:val="005A0BE5"/>
    <w:rsid w:val="005E2C99"/>
    <w:rsid w:val="00672258"/>
    <w:rsid w:val="0067575B"/>
    <w:rsid w:val="00692C26"/>
    <w:rsid w:val="006F2D3D"/>
    <w:rsid w:val="00700835"/>
    <w:rsid w:val="00726F87"/>
    <w:rsid w:val="007333B9"/>
    <w:rsid w:val="00791B7D"/>
    <w:rsid w:val="007D7924"/>
    <w:rsid w:val="007E470C"/>
    <w:rsid w:val="007E5F71"/>
    <w:rsid w:val="00821415"/>
    <w:rsid w:val="0083768F"/>
    <w:rsid w:val="008B3646"/>
    <w:rsid w:val="0091595A"/>
    <w:rsid w:val="009165EA"/>
    <w:rsid w:val="009829F2"/>
    <w:rsid w:val="00993F61"/>
    <w:rsid w:val="009B0746"/>
    <w:rsid w:val="009C198B"/>
    <w:rsid w:val="009D207E"/>
    <w:rsid w:val="009E691A"/>
    <w:rsid w:val="00A074CB"/>
    <w:rsid w:val="00A369C4"/>
    <w:rsid w:val="00A47986"/>
    <w:rsid w:val="00A91A24"/>
    <w:rsid w:val="00AA3F1D"/>
    <w:rsid w:val="00AC0E99"/>
    <w:rsid w:val="00AF5046"/>
    <w:rsid w:val="00B33E0C"/>
    <w:rsid w:val="00B45FE9"/>
    <w:rsid w:val="00B65E97"/>
    <w:rsid w:val="00B84180"/>
    <w:rsid w:val="00C42A3C"/>
    <w:rsid w:val="00CD2C6D"/>
    <w:rsid w:val="00CF1A0F"/>
    <w:rsid w:val="00D36252"/>
    <w:rsid w:val="00D4330B"/>
    <w:rsid w:val="00D460F1"/>
    <w:rsid w:val="00D51B44"/>
    <w:rsid w:val="00D81480"/>
    <w:rsid w:val="00DA2E40"/>
    <w:rsid w:val="00DA5BF8"/>
    <w:rsid w:val="00DC71AA"/>
    <w:rsid w:val="00DD2FAB"/>
    <w:rsid w:val="00DE627C"/>
    <w:rsid w:val="00E46E7E"/>
    <w:rsid w:val="00E95631"/>
    <w:rsid w:val="00F1173B"/>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B656E"/>
    <w:rPr>
      <w:rFonts w:ascii="Times New Roman" w:eastAsiaTheme="minorHAnsi" w:hAnsi="Times New Roman" w:cs="Times New Roman"/>
      <w:sz w:val="20"/>
      <w:szCs w:val="22"/>
    </w:rPr>
  </w:style>
  <w:style w:type="paragraph" w:styleId="Heading1">
    <w:name w:val="heading 1"/>
    <w:aliases w:val="Pocket"/>
    <w:basedOn w:val="Normal"/>
    <w:next w:val="Normal"/>
    <w:link w:val="Heading1Char"/>
    <w:uiPriority w:val="1"/>
    <w:qFormat/>
    <w:rsid w:val="000B656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B656E"/>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0B656E"/>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0B656E"/>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0B65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656E"/>
  </w:style>
  <w:style w:type="character" w:styleId="Emphasis">
    <w:name w:val="Emphasis"/>
    <w:basedOn w:val="DefaultParagraphFont"/>
    <w:uiPriority w:val="7"/>
    <w:qFormat/>
    <w:rsid w:val="000B656E"/>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1"/>
    <w:rsid w:val="000B656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0B656E"/>
    <w:rPr>
      <w:rFonts w:ascii="Times New Roman" w:eastAsiaTheme="majorEastAsia" w:hAnsi="Times New Roman" w:cstheme="majorBidi"/>
      <w:b/>
      <w:bCs/>
      <w:sz w:val="44"/>
      <w:szCs w:val="26"/>
      <w:u w:val="single"/>
    </w:rPr>
  </w:style>
  <w:style w:type="character" w:customStyle="1" w:styleId="Heading3Char">
    <w:name w:val="Heading 3 Char"/>
    <w:aliases w:val="Block Char"/>
    <w:basedOn w:val="DefaultParagraphFont"/>
    <w:link w:val="Heading3"/>
    <w:uiPriority w:val="3"/>
    <w:rsid w:val="000B656E"/>
    <w:rPr>
      <w:rFonts w:ascii="Times New Roman" w:eastAsiaTheme="majorEastAsia" w:hAnsi="Times New Roman" w:cstheme="majorBidi"/>
      <w:b/>
      <w:bCs/>
      <w:sz w:val="28"/>
      <w:szCs w:val="22"/>
    </w:rPr>
  </w:style>
  <w:style w:type="character" w:customStyle="1" w:styleId="Heading4Char">
    <w:name w:val="Heading 4 Char"/>
    <w:aliases w:val="Tag Char"/>
    <w:basedOn w:val="DefaultParagraphFont"/>
    <w:link w:val="Heading4"/>
    <w:uiPriority w:val="4"/>
    <w:rsid w:val="000B656E"/>
    <w:rPr>
      <w:rFonts w:ascii="Times New Roman" w:eastAsiaTheme="majorEastAsia" w:hAnsi="Times New Roman" w:cstheme="majorBidi"/>
      <w:b/>
      <w:bCs/>
      <w:iCs/>
      <w:szCs w:val="22"/>
    </w:rPr>
  </w:style>
  <w:style w:type="paragraph" w:styleId="NoSpacing">
    <w:name w:val="No Spacing"/>
    <w:uiPriority w:val="1"/>
    <w:rsid w:val="005A0BE5"/>
  </w:style>
  <w:style w:type="character" w:customStyle="1" w:styleId="StyleStyleBold12pt">
    <w:name w:val="Style Style Bold + 12 pt"/>
    <w:aliases w:val="Cite,Style Style Bold + 12pt,Style Style Bold,Style Style + 12 pt,Style Style Bo... +,Old Cite"/>
    <w:basedOn w:val="StyleBold"/>
    <w:uiPriority w:val="5"/>
    <w:qFormat/>
    <w:rsid w:val="000B656E"/>
    <w:rPr>
      <w:rFonts w:ascii="Times New Roman" w:hAnsi="Times New Roman"/>
      <w:b/>
      <w:bCs/>
      <w:sz w:val="24"/>
      <w:u w:val="none"/>
    </w:rPr>
  </w:style>
  <w:style w:type="character" w:customStyle="1" w:styleId="StyleBoldUnderline">
    <w:name w:val="Style Bold Underline"/>
    <w:aliases w:val="Intense Emphasis,Underline,apple-style-span + 6 pt,Kern at 16 pt,Bold,Intense Emphasis1,Intense Emphasis2,HHeading 3 + 12 pt,Cards + Font: 12 pt Char,Style,Underline Char,Title Char,Bold Cite Char,Citation Char Char Char,ci,c,cite"/>
    <w:basedOn w:val="DefaultParagraphFont"/>
    <w:link w:val="card"/>
    <w:uiPriority w:val="6"/>
    <w:qFormat/>
    <w:rsid w:val="000B656E"/>
    <w:rPr>
      <w:rFonts w:ascii="Times New Roman" w:hAnsi="Times New Roman"/>
      <w:b w:val="0"/>
      <w:bCs/>
      <w:sz w:val="20"/>
      <w:u w:val="thick"/>
    </w:rPr>
  </w:style>
  <w:style w:type="paragraph" w:styleId="DocumentMap">
    <w:name w:val="Document Map"/>
    <w:basedOn w:val="Normal"/>
    <w:link w:val="DocumentMapChar"/>
    <w:uiPriority w:val="99"/>
    <w:semiHidden/>
    <w:unhideWhenUsed/>
    <w:rsid w:val="005A0BE5"/>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5A0BE5"/>
    <w:rPr>
      <w:rFonts w:ascii="Lucida Grande" w:hAnsi="Lucida Grande" w:cs="Lucida Grande"/>
      <w:sz w:val="22"/>
    </w:rPr>
  </w:style>
  <w:style w:type="paragraph" w:styleId="ListParagraph">
    <w:name w:val="List Paragraph"/>
    <w:basedOn w:val="Normal"/>
    <w:uiPriority w:val="34"/>
    <w:rsid w:val="005A0BE5"/>
    <w:pPr>
      <w:ind w:left="720"/>
      <w:contextualSpacing/>
    </w:pPr>
    <w:rPr>
      <w:rFonts w:eastAsiaTheme="minorEastAsia" w:cstheme="minorBidi"/>
      <w:szCs w:val="24"/>
    </w:rPr>
  </w:style>
  <w:style w:type="paragraph" w:styleId="Header">
    <w:name w:val="header"/>
    <w:basedOn w:val="Normal"/>
    <w:link w:val="HeaderChar"/>
    <w:uiPriority w:val="99"/>
    <w:rsid w:val="000B656E"/>
    <w:pPr>
      <w:tabs>
        <w:tab w:val="center" w:pos="4680"/>
        <w:tab w:val="right" w:pos="9360"/>
      </w:tabs>
    </w:pPr>
  </w:style>
  <w:style w:type="character" w:customStyle="1" w:styleId="HeaderChar">
    <w:name w:val="Header Char"/>
    <w:basedOn w:val="DefaultParagraphFont"/>
    <w:link w:val="Header"/>
    <w:uiPriority w:val="99"/>
    <w:rsid w:val="000B656E"/>
    <w:rPr>
      <w:rFonts w:ascii="Times New Roman" w:eastAsiaTheme="minorHAnsi" w:hAnsi="Times New Roman" w:cs="Times New Roman"/>
      <w:sz w:val="20"/>
      <w:szCs w:val="22"/>
    </w:rPr>
  </w:style>
  <w:style w:type="paragraph" w:styleId="Footer">
    <w:name w:val="footer"/>
    <w:basedOn w:val="Normal"/>
    <w:link w:val="FooterChar"/>
    <w:uiPriority w:val="99"/>
    <w:rsid w:val="000B656E"/>
    <w:pPr>
      <w:tabs>
        <w:tab w:val="center" w:pos="4680"/>
        <w:tab w:val="right" w:pos="9360"/>
      </w:tabs>
    </w:pPr>
  </w:style>
  <w:style w:type="character" w:customStyle="1" w:styleId="FooterChar">
    <w:name w:val="Footer Char"/>
    <w:basedOn w:val="DefaultParagraphFont"/>
    <w:link w:val="Footer"/>
    <w:uiPriority w:val="99"/>
    <w:rsid w:val="000B656E"/>
    <w:rPr>
      <w:rFonts w:ascii="Times New Roman" w:eastAsiaTheme="minorHAnsi" w:hAnsi="Times New Roman" w:cs="Times New Roman"/>
      <w:sz w:val="20"/>
      <w:szCs w:val="22"/>
    </w:rPr>
  </w:style>
  <w:style w:type="character" w:styleId="PageNumber">
    <w:name w:val="page number"/>
    <w:basedOn w:val="DefaultParagraphFont"/>
    <w:uiPriority w:val="99"/>
    <w:semiHidden/>
    <w:unhideWhenUsed/>
    <w:rsid w:val="005A0BE5"/>
  </w:style>
  <w:style w:type="character" w:styleId="Hyperlink">
    <w:name w:val="Hyperlink"/>
    <w:basedOn w:val="DefaultParagraphFont"/>
    <w:uiPriority w:val="99"/>
    <w:rsid w:val="000B656E"/>
    <w:rPr>
      <w:color w:val="auto"/>
      <w:u w:val="none"/>
    </w:rPr>
  </w:style>
  <w:style w:type="paragraph" w:customStyle="1" w:styleId="card">
    <w:name w:val="card"/>
    <w:basedOn w:val="Normal"/>
    <w:next w:val="Normal"/>
    <w:link w:val="StyleBoldUnderline"/>
    <w:uiPriority w:val="6"/>
    <w:qFormat/>
    <w:rsid w:val="008B3646"/>
    <w:pPr>
      <w:ind w:left="288" w:right="288"/>
    </w:pPr>
    <w:rPr>
      <w:rFonts w:eastAsiaTheme="minorEastAsia" w:cstheme="minorBidi"/>
      <w:bCs/>
      <w:szCs w:val="24"/>
      <w:u w:val="thick"/>
    </w:rPr>
  </w:style>
  <w:style w:type="character" w:customStyle="1" w:styleId="StyleBold">
    <w:name w:val="Style Bold"/>
    <w:basedOn w:val="DefaultParagraphFont"/>
    <w:uiPriority w:val="9"/>
    <w:semiHidden/>
    <w:rsid w:val="000B656E"/>
    <w:rPr>
      <w:b/>
      <w:bCs/>
    </w:rPr>
  </w:style>
  <w:style w:type="character" w:styleId="FollowedHyperlink">
    <w:name w:val="FollowedHyperlink"/>
    <w:basedOn w:val="DefaultParagraphFont"/>
    <w:uiPriority w:val="99"/>
    <w:semiHidden/>
    <w:rsid w:val="000B656E"/>
    <w:rPr>
      <w:color w:val="auto"/>
      <w:u w:val="none"/>
    </w:rPr>
  </w:style>
  <w:style w:type="paragraph" w:customStyle="1" w:styleId="BlockHidden">
    <w:name w:val="Block Hidden"/>
    <w:qFormat/>
    <w:rsid w:val="000B656E"/>
    <w:pPr>
      <w:pageBreakBefore/>
      <w:spacing w:after="200" w:line="276" w:lineRule="auto"/>
      <w:jc w:val="center"/>
    </w:pPr>
    <w:rPr>
      <w:rFonts w:ascii="Times New Roman" w:eastAsiaTheme="majorEastAsia" w:hAnsi="Times New Roman" w:cstheme="majorBidi"/>
      <w:b/>
      <w:bCs/>
      <w:sz w:val="28"/>
      <w:szCs w:val="22"/>
    </w:rPr>
  </w:style>
  <w:style w:type="paragraph" w:customStyle="1" w:styleId="CardIndented">
    <w:name w:val="Card (Indented)"/>
    <w:basedOn w:val="Normal"/>
    <w:qFormat/>
    <w:rsid w:val="000B656E"/>
    <w:pPr>
      <w:ind w:left="288"/>
    </w:pPr>
  </w:style>
  <w:style w:type="character" w:customStyle="1" w:styleId="StyleUnderline">
    <w:name w:val="Style Underline"/>
    <w:basedOn w:val="DefaultParagraphFont"/>
    <w:rsid w:val="000B656E"/>
    <w:rPr>
      <w:u w:val="thick"/>
    </w:rPr>
  </w:style>
  <w:style w:type="character" w:customStyle="1" w:styleId="DebateUnderline">
    <w:name w:val="Debate Underline"/>
    <w:rsid w:val="000B656E"/>
    <w:rPr>
      <w:rFonts w:ascii="Times New Roman" w:hAnsi="Times New Roman"/>
      <w:sz w:val="20"/>
      <w:u w:val="thick"/>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B656E"/>
    <w:rPr>
      <w:rFonts w:ascii="Times New Roman" w:eastAsiaTheme="minorHAnsi" w:hAnsi="Times New Roman" w:cs="Times New Roman"/>
      <w:sz w:val="20"/>
      <w:szCs w:val="22"/>
    </w:rPr>
  </w:style>
  <w:style w:type="paragraph" w:styleId="Heading1">
    <w:name w:val="heading 1"/>
    <w:aliases w:val="Pocket"/>
    <w:basedOn w:val="Normal"/>
    <w:next w:val="Normal"/>
    <w:link w:val="Heading1Char"/>
    <w:uiPriority w:val="1"/>
    <w:qFormat/>
    <w:rsid w:val="000B656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B656E"/>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0B656E"/>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0B656E"/>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0B65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656E"/>
  </w:style>
  <w:style w:type="character" w:styleId="Emphasis">
    <w:name w:val="Emphasis"/>
    <w:basedOn w:val="DefaultParagraphFont"/>
    <w:uiPriority w:val="7"/>
    <w:qFormat/>
    <w:rsid w:val="000B656E"/>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1"/>
    <w:rsid w:val="000B656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0B656E"/>
    <w:rPr>
      <w:rFonts w:ascii="Times New Roman" w:eastAsiaTheme="majorEastAsia" w:hAnsi="Times New Roman" w:cstheme="majorBidi"/>
      <w:b/>
      <w:bCs/>
      <w:sz w:val="44"/>
      <w:szCs w:val="26"/>
      <w:u w:val="single"/>
    </w:rPr>
  </w:style>
  <w:style w:type="character" w:customStyle="1" w:styleId="Heading3Char">
    <w:name w:val="Heading 3 Char"/>
    <w:aliases w:val="Block Char"/>
    <w:basedOn w:val="DefaultParagraphFont"/>
    <w:link w:val="Heading3"/>
    <w:uiPriority w:val="3"/>
    <w:rsid w:val="000B656E"/>
    <w:rPr>
      <w:rFonts w:ascii="Times New Roman" w:eastAsiaTheme="majorEastAsia" w:hAnsi="Times New Roman" w:cstheme="majorBidi"/>
      <w:b/>
      <w:bCs/>
      <w:sz w:val="28"/>
      <w:szCs w:val="22"/>
    </w:rPr>
  </w:style>
  <w:style w:type="character" w:customStyle="1" w:styleId="Heading4Char">
    <w:name w:val="Heading 4 Char"/>
    <w:aliases w:val="Tag Char"/>
    <w:basedOn w:val="DefaultParagraphFont"/>
    <w:link w:val="Heading4"/>
    <w:uiPriority w:val="4"/>
    <w:rsid w:val="000B656E"/>
    <w:rPr>
      <w:rFonts w:ascii="Times New Roman" w:eastAsiaTheme="majorEastAsia" w:hAnsi="Times New Roman" w:cstheme="majorBidi"/>
      <w:b/>
      <w:bCs/>
      <w:iCs/>
      <w:szCs w:val="22"/>
    </w:rPr>
  </w:style>
  <w:style w:type="paragraph" w:styleId="NoSpacing">
    <w:name w:val="No Spacing"/>
    <w:uiPriority w:val="1"/>
    <w:rsid w:val="005A0BE5"/>
  </w:style>
  <w:style w:type="character" w:customStyle="1" w:styleId="StyleStyleBold12pt">
    <w:name w:val="Style Style Bold + 12 pt"/>
    <w:aliases w:val="Cite,Style Style Bold + 12pt,Style Style Bold,Style Style + 12 pt,Style Style Bo... +,Old Cite"/>
    <w:basedOn w:val="StyleBold"/>
    <w:uiPriority w:val="5"/>
    <w:qFormat/>
    <w:rsid w:val="000B656E"/>
    <w:rPr>
      <w:rFonts w:ascii="Times New Roman" w:hAnsi="Times New Roman"/>
      <w:b/>
      <w:bCs/>
      <w:sz w:val="24"/>
      <w:u w:val="none"/>
    </w:rPr>
  </w:style>
  <w:style w:type="character" w:customStyle="1" w:styleId="StyleBoldUnderline">
    <w:name w:val="Style Bold Underline"/>
    <w:aliases w:val="Intense Emphasis,Underline,apple-style-span + 6 pt,Kern at 16 pt,Bold,Intense Emphasis1,Intense Emphasis2,HHeading 3 + 12 pt,Cards + Font: 12 pt Char,Style,Underline Char,Title Char,Bold Cite Char,Citation Char Char Char,ci,c,cite"/>
    <w:basedOn w:val="DefaultParagraphFont"/>
    <w:link w:val="card"/>
    <w:uiPriority w:val="6"/>
    <w:qFormat/>
    <w:rsid w:val="000B656E"/>
    <w:rPr>
      <w:rFonts w:ascii="Times New Roman" w:hAnsi="Times New Roman"/>
      <w:b w:val="0"/>
      <w:bCs/>
      <w:sz w:val="20"/>
      <w:u w:val="thick"/>
    </w:rPr>
  </w:style>
  <w:style w:type="paragraph" w:styleId="DocumentMap">
    <w:name w:val="Document Map"/>
    <w:basedOn w:val="Normal"/>
    <w:link w:val="DocumentMapChar"/>
    <w:uiPriority w:val="99"/>
    <w:semiHidden/>
    <w:unhideWhenUsed/>
    <w:rsid w:val="005A0BE5"/>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5A0BE5"/>
    <w:rPr>
      <w:rFonts w:ascii="Lucida Grande" w:hAnsi="Lucida Grande" w:cs="Lucida Grande"/>
      <w:sz w:val="22"/>
    </w:rPr>
  </w:style>
  <w:style w:type="paragraph" w:styleId="ListParagraph">
    <w:name w:val="List Paragraph"/>
    <w:basedOn w:val="Normal"/>
    <w:uiPriority w:val="34"/>
    <w:rsid w:val="005A0BE5"/>
    <w:pPr>
      <w:ind w:left="720"/>
      <w:contextualSpacing/>
    </w:pPr>
    <w:rPr>
      <w:rFonts w:eastAsiaTheme="minorEastAsia" w:cstheme="minorBidi"/>
      <w:szCs w:val="24"/>
    </w:rPr>
  </w:style>
  <w:style w:type="paragraph" w:styleId="Header">
    <w:name w:val="header"/>
    <w:basedOn w:val="Normal"/>
    <w:link w:val="HeaderChar"/>
    <w:uiPriority w:val="99"/>
    <w:rsid w:val="000B656E"/>
    <w:pPr>
      <w:tabs>
        <w:tab w:val="center" w:pos="4680"/>
        <w:tab w:val="right" w:pos="9360"/>
      </w:tabs>
    </w:pPr>
  </w:style>
  <w:style w:type="character" w:customStyle="1" w:styleId="HeaderChar">
    <w:name w:val="Header Char"/>
    <w:basedOn w:val="DefaultParagraphFont"/>
    <w:link w:val="Header"/>
    <w:uiPriority w:val="99"/>
    <w:rsid w:val="000B656E"/>
    <w:rPr>
      <w:rFonts w:ascii="Times New Roman" w:eastAsiaTheme="minorHAnsi" w:hAnsi="Times New Roman" w:cs="Times New Roman"/>
      <w:sz w:val="20"/>
      <w:szCs w:val="22"/>
    </w:rPr>
  </w:style>
  <w:style w:type="paragraph" w:styleId="Footer">
    <w:name w:val="footer"/>
    <w:basedOn w:val="Normal"/>
    <w:link w:val="FooterChar"/>
    <w:uiPriority w:val="99"/>
    <w:rsid w:val="000B656E"/>
    <w:pPr>
      <w:tabs>
        <w:tab w:val="center" w:pos="4680"/>
        <w:tab w:val="right" w:pos="9360"/>
      </w:tabs>
    </w:pPr>
  </w:style>
  <w:style w:type="character" w:customStyle="1" w:styleId="FooterChar">
    <w:name w:val="Footer Char"/>
    <w:basedOn w:val="DefaultParagraphFont"/>
    <w:link w:val="Footer"/>
    <w:uiPriority w:val="99"/>
    <w:rsid w:val="000B656E"/>
    <w:rPr>
      <w:rFonts w:ascii="Times New Roman" w:eastAsiaTheme="minorHAnsi" w:hAnsi="Times New Roman" w:cs="Times New Roman"/>
      <w:sz w:val="20"/>
      <w:szCs w:val="22"/>
    </w:rPr>
  </w:style>
  <w:style w:type="character" w:styleId="PageNumber">
    <w:name w:val="page number"/>
    <w:basedOn w:val="DefaultParagraphFont"/>
    <w:uiPriority w:val="99"/>
    <w:semiHidden/>
    <w:unhideWhenUsed/>
    <w:rsid w:val="005A0BE5"/>
  </w:style>
  <w:style w:type="character" w:styleId="Hyperlink">
    <w:name w:val="Hyperlink"/>
    <w:basedOn w:val="DefaultParagraphFont"/>
    <w:uiPriority w:val="99"/>
    <w:rsid w:val="000B656E"/>
    <w:rPr>
      <w:color w:val="auto"/>
      <w:u w:val="none"/>
    </w:rPr>
  </w:style>
  <w:style w:type="paragraph" w:customStyle="1" w:styleId="card">
    <w:name w:val="card"/>
    <w:basedOn w:val="Normal"/>
    <w:next w:val="Normal"/>
    <w:link w:val="StyleBoldUnderline"/>
    <w:uiPriority w:val="6"/>
    <w:qFormat/>
    <w:rsid w:val="008B3646"/>
    <w:pPr>
      <w:ind w:left="288" w:right="288"/>
    </w:pPr>
    <w:rPr>
      <w:rFonts w:eastAsiaTheme="minorEastAsia" w:cstheme="minorBidi"/>
      <w:bCs/>
      <w:szCs w:val="24"/>
      <w:u w:val="thick"/>
    </w:rPr>
  </w:style>
  <w:style w:type="character" w:customStyle="1" w:styleId="StyleBold">
    <w:name w:val="Style Bold"/>
    <w:basedOn w:val="DefaultParagraphFont"/>
    <w:uiPriority w:val="9"/>
    <w:semiHidden/>
    <w:rsid w:val="000B656E"/>
    <w:rPr>
      <w:b/>
      <w:bCs/>
    </w:rPr>
  </w:style>
  <w:style w:type="character" w:styleId="FollowedHyperlink">
    <w:name w:val="FollowedHyperlink"/>
    <w:basedOn w:val="DefaultParagraphFont"/>
    <w:uiPriority w:val="99"/>
    <w:semiHidden/>
    <w:rsid w:val="000B656E"/>
    <w:rPr>
      <w:color w:val="auto"/>
      <w:u w:val="none"/>
    </w:rPr>
  </w:style>
  <w:style w:type="paragraph" w:customStyle="1" w:styleId="BlockHidden">
    <w:name w:val="Block Hidden"/>
    <w:qFormat/>
    <w:rsid w:val="000B656E"/>
    <w:pPr>
      <w:pageBreakBefore/>
      <w:spacing w:after="200" w:line="276" w:lineRule="auto"/>
      <w:jc w:val="center"/>
    </w:pPr>
    <w:rPr>
      <w:rFonts w:ascii="Times New Roman" w:eastAsiaTheme="majorEastAsia" w:hAnsi="Times New Roman" w:cstheme="majorBidi"/>
      <w:b/>
      <w:bCs/>
      <w:sz w:val="28"/>
      <w:szCs w:val="22"/>
    </w:rPr>
  </w:style>
  <w:style w:type="paragraph" w:customStyle="1" w:styleId="CardIndented">
    <w:name w:val="Card (Indented)"/>
    <w:basedOn w:val="Normal"/>
    <w:qFormat/>
    <w:rsid w:val="000B656E"/>
    <w:pPr>
      <w:ind w:left="288"/>
    </w:pPr>
  </w:style>
  <w:style w:type="character" w:customStyle="1" w:styleId="StyleUnderline">
    <w:name w:val="Style Underline"/>
    <w:basedOn w:val="DefaultParagraphFont"/>
    <w:rsid w:val="000B656E"/>
    <w:rPr>
      <w:u w:val="thick"/>
    </w:rPr>
  </w:style>
  <w:style w:type="character" w:customStyle="1" w:styleId="DebateUnderline">
    <w:name w:val="Debate Underline"/>
    <w:rsid w:val="000B656E"/>
    <w:rPr>
      <w:rFonts w:ascii="Times New Roman" w:hAnsi="Times New Roman"/>
      <w:sz w:val="20"/>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ljazeera.com/indepth/features/2013/01/201313014344451496.html"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eluniversal.com.mx/notas/901623.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4</Pages>
  <Words>2529</Words>
  <Characters>14417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16913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Gabe</dc:creator>
  <cp:lastModifiedBy>Daniel</cp:lastModifiedBy>
  <cp:revision>2</cp:revision>
  <dcterms:created xsi:type="dcterms:W3CDTF">2013-08-10T21:16:00Z</dcterms:created>
  <dcterms:modified xsi:type="dcterms:W3CDTF">2013-08-10T21:16:00Z</dcterms:modified>
</cp:coreProperties>
</file>