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72A015" w14:textId="77777777" w:rsidR="000022F2" w:rsidRDefault="009D534E" w:rsidP="009B2313">
      <w:pPr>
        <w:pStyle w:val="Heading1"/>
      </w:pPr>
      <w:bookmarkStart w:id="0" w:name="_GoBack"/>
      <w:bookmarkEnd w:id="0"/>
      <w:r>
        <w:t xml:space="preserve">China </w:t>
      </w:r>
      <w:r w:rsidR="00CE712E">
        <w:t>Influence</w:t>
      </w:r>
      <w:r>
        <w:t xml:space="preserve"> DA</w:t>
      </w:r>
    </w:p>
    <w:p w14:paraId="18740D57" w14:textId="77777777" w:rsidR="00CE712E" w:rsidRDefault="00CE712E" w:rsidP="00CE712E"/>
    <w:p w14:paraId="37306F90" w14:textId="77777777" w:rsidR="00215E02" w:rsidRDefault="00215E02" w:rsidP="00215E02">
      <w:pPr>
        <w:pStyle w:val="Heading3"/>
      </w:pPr>
      <w:r>
        <w:lastRenderedPageBreak/>
        <w:t>1NC</w:t>
      </w:r>
    </w:p>
    <w:p w14:paraId="5834C08D" w14:textId="77777777" w:rsidR="004C1BCE" w:rsidRDefault="009B2313" w:rsidP="004C1BCE">
      <w:pPr>
        <w:pStyle w:val="Heading4"/>
      </w:pPr>
      <w:r>
        <w:t xml:space="preserve">A. Uniqueness: </w:t>
      </w:r>
      <w:r w:rsidR="004C1BCE">
        <w:t>Increased economic outreach from China to the Americas now – designed to offset US influence</w:t>
      </w:r>
    </w:p>
    <w:p w14:paraId="7ACBC7DF" w14:textId="77777777" w:rsidR="004C1BCE" w:rsidRDefault="004C1BCE" w:rsidP="004C1BCE">
      <w:proofErr w:type="spellStart"/>
      <w:r w:rsidRPr="003C1A96">
        <w:rPr>
          <w:rStyle w:val="StyleStyleBold12pt"/>
        </w:rPr>
        <w:t>Knowland</w:t>
      </w:r>
      <w:proofErr w:type="spellEnd"/>
      <w:r w:rsidRPr="003C1A96">
        <w:rPr>
          <w:rStyle w:val="StyleStyleBold12pt"/>
        </w:rPr>
        <w:t xml:space="preserve"> 6-10</w:t>
      </w:r>
      <w:r>
        <w:t xml:space="preserve"> Don </w:t>
      </w:r>
      <w:proofErr w:type="spellStart"/>
      <w:r>
        <w:t>Knowland</w:t>
      </w:r>
      <w:proofErr w:type="spellEnd"/>
      <w:r>
        <w:t>, “China’s president visits Mexico and Central America seeking economic ties,” World Socialist Web Site, 6/10/2013, http://www.wsws.org/en/articles/2013/06/10/xime-j10.html?view=print</w:t>
      </w:r>
    </w:p>
    <w:p w14:paraId="76BFB05E" w14:textId="77777777" w:rsidR="004C1BCE" w:rsidRPr="003C1A96" w:rsidRDefault="004C1BCE" w:rsidP="004C1BCE">
      <w:pPr>
        <w:rPr>
          <w:rStyle w:val="TitleChar"/>
        </w:rPr>
      </w:pPr>
      <w:r w:rsidRPr="003C1A96">
        <w:rPr>
          <w:sz w:val="16"/>
        </w:rPr>
        <w:t xml:space="preserve">China’s new president, </w:t>
      </w:r>
      <w:r w:rsidRPr="003C1A96">
        <w:rPr>
          <w:rStyle w:val="TitleChar"/>
        </w:rPr>
        <w:t xml:space="preserve">Xi </w:t>
      </w:r>
      <w:proofErr w:type="spellStart"/>
      <w:r w:rsidRPr="003C1A96">
        <w:rPr>
          <w:rStyle w:val="TitleChar"/>
        </w:rPr>
        <w:t>Jinping</w:t>
      </w:r>
      <w:proofErr w:type="spellEnd"/>
      <w:r w:rsidRPr="003C1A96">
        <w:rPr>
          <w:rStyle w:val="TitleChar"/>
        </w:rPr>
        <w:t>, traveled to Trinidad and Tobago, Costa Rica and</w:t>
      </w:r>
      <w:r w:rsidRPr="003C1A96">
        <w:rPr>
          <w:sz w:val="16"/>
        </w:rPr>
        <w:t xml:space="preserve"> then </w:t>
      </w:r>
      <w:r w:rsidRPr="003C1A96">
        <w:rPr>
          <w:rStyle w:val="TitleChar"/>
        </w:rPr>
        <w:t>Mexico</w:t>
      </w:r>
      <w:r w:rsidRPr="003C1A96">
        <w:rPr>
          <w:sz w:val="16"/>
        </w:rPr>
        <w:t xml:space="preserve"> last week, on the eve of his weekend meeting in California with US President Barack Obama. Xi’s trip comes </w:t>
      </w:r>
      <w:r w:rsidRPr="003C1A96">
        <w:rPr>
          <w:rStyle w:val="TitleChar"/>
        </w:rPr>
        <w:t>just a month after Obama’s own visit</w:t>
      </w:r>
      <w:r w:rsidRPr="003C1A96">
        <w:rPr>
          <w:sz w:val="16"/>
        </w:rPr>
        <w:t xml:space="preserve"> in early May </w:t>
      </w:r>
      <w:r w:rsidRPr="003C1A96">
        <w:rPr>
          <w:rStyle w:val="TitleChar"/>
        </w:rPr>
        <w:t>to Mexico and</w:t>
      </w:r>
      <w:r w:rsidRPr="003C1A96">
        <w:rPr>
          <w:sz w:val="16"/>
        </w:rPr>
        <w:t xml:space="preserve"> to </w:t>
      </w:r>
      <w:r w:rsidRPr="003C1A96">
        <w:rPr>
          <w:rStyle w:val="TitleChar"/>
        </w:rPr>
        <w:t>Central America</w:t>
      </w:r>
      <w:r w:rsidRPr="003C1A96">
        <w:rPr>
          <w:sz w:val="16"/>
        </w:rPr>
        <w:t xml:space="preserve">. Xi arrived in Trinidad just as US Vice President Joe Biden finished a six-day trip to Colombia, Trinidad and Brazil aimed at shoring up US economic interests in the region. </w:t>
      </w:r>
      <w:r w:rsidRPr="003C1A96">
        <w:rPr>
          <w:rStyle w:val="TitleChar"/>
        </w:rPr>
        <w:t xml:space="preserve">Xi’s trip is part of a </w:t>
      </w:r>
      <w:r w:rsidRPr="003C1A96">
        <w:rPr>
          <w:rStyle w:val="Emphasis"/>
        </w:rPr>
        <w:t>stiffening response</w:t>
      </w:r>
      <w:r w:rsidRPr="003C1A96">
        <w:rPr>
          <w:rStyle w:val="TitleChar"/>
        </w:rPr>
        <w:t xml:space="preserve"> by China to US attempts to undercut Chinese efforts to assure itself worldwide access to critical</w:t>
      </w:r>
      <w:r w:rsidRPr="003C1A96">
        <w:rPr>
          <w:sz w:val="16"/>
        </w:rPr>
        <w:t xml:space="preserve"> mineral </w:t>
      </w:r>
      <w:r w:rsidRPr="003C1A96">
        <w:rPr>
          <w:rStyle w:val="TitleChar"/>
        </w:rPr>
        <w:t>resources</w:t>
      </w:r>
      <w:r w:rsidRPr="003C1A96">
        <w:rPr>
          <w:sz w:val="16"/>
        </w:rPr>
        <w:t xml:space="preserve">, </w:t>
      </w:r>
      <w:r w:rsidRPr="003C1A96">
        <w:rPr>
          <w:rStyle w:val="TitleChar"/>
        </w:rPr>
        <w:t>and</w:t>
      </w:r>
      <w:r w:rsidRPr="003C1A96">
        <w:rPr>
          <w:sz w:val="16"/>
        </w:rPr>
        <w:t xml:space="preserve"> to </w:t>
      </w:r>
      <w:r w:rsidRPr="003C1A96">
        <w:rPr>
          <w:rStyle w:val="TitleChar"/>
        </w:rPr>
        <w:t>encircle</w:t>
      </w:r>
      <w:r w:rsidRPr="003C1A96">
        <w:rPr>
          <w:sz w:val="16"/>
        </w:rPr>
        <w:t xml:space="preserve"> </w:t>
      </w:r>
      <w:r w:rsidRPr="003C1A96">
        <w:rPr>
          <w:rStyle w:val="TitleChar"/>
        </w:rPr>
        <w:t>China</w:t>
      </w:r>
      <w:r w:rsidRPr="003C1A96">
        <w:rPr>
          <w:sz w:val="16"/>
        </w:rPr>
        <w:t xml:space="preserve"> under the guise of its “pivot to Asia” policy. There the US has stoked Japan, the Philippines and Vietnam into increasingly abrasive relations with China over competing claims to various islands in the oil and gas-rich East China and South China Seas. “China wants to remind the US that just as the US has influence in regions close to China, </w:t>
      </w:r>
      <w:r w:rsidRPr="003C1A96">
        <w:rPr>
          <w:rStyle w:val="TitleChar"/>
        </w:rPr>
        <w:t>China</w:t>
      </w:r>
      <w:r w:rsidRPr="003C1A96">
        <w:rPr>
          <w:sz w:val="16"/>
        </w:rPr>
        <w:t xml:space="preserve"> too </w:t>
      </w:r>
      <w:r w:rsidRPr="003C1A96">
        <w:rPr>
          <w:rStyle w:val="TitleChar"/>
        </w:rPr>
        <w:t>has</w:t>
      </w:r>
      <w:r w:rsidRPr="003C1A96">
        <w:rPr>
          <w:sz w:val="16"/>
        </w:rPr>
        <w:t xml:space="preserve"> </w:t>
      </w:r>
      <w:r w:rsidRPr="003C1A96">
        <w:rPr>
          <w:rStyle w:val="Emphasis"/>
        </w:rPr>
        <w:t>rising influence in the Americas</w:t>
      </w:r>
      <w:r w:rsidRPr="003C1A96">
        <w:rPr>
          <w:sz w:val="16"/>
        </w:rPr>
        <w:t xml:space="preserve">,” according to Matt </w:t>
      </w:r>
      <w:proofErr w:type="spellStart"/>
      <w:r w:rsidRPr="003C1A96">
        <w:rPr>
          <w:sz w:val="16"/>
        </w:rPr>
        <w:t>Ferchen</w:t>
      </w:r>
      <w:proofErr w:type="spellEnd"/>
      <w:r w:rsidRPr="003C1A96">
        <w:rPr>
          <w:sz w:val="16"/>
        </w:rPr>
        <w:t xml:space="preserve">, a scholar at the Carnegie-Tsinghua Center for Global Policy in Beijing. </w:t>
      </w:r>
      <w:r w:rsidRPr="003C1A96">
        <w:rPr>
          <w:rStyle w:val="TitleChar"/>
        </w:rPr>
        <w:t>Past Chinese presidents were deferential</w:t>
      </w:r>
      <w:r w:rsidRPr="003C1A96">
        <w:rPr>
          <w:sz w:val="16"/>
        </w:rPr>
        <w:t xml:space="preserve"> to the US, </w:t>
      </w:r>
      <w:r w:rsidRPr="003C1A96">
        <w:rPr>
          <w:rStyle w:val="TitleChar"/>
        </w:rPr>
        <w:t>making reference to Latin America as “Washington’s backyard,”</w:t>
      </w:r>
      <w:r w:rsidRPr="003C1A96">
        <w:rPr>
          <w:sz w:val="16"/>
        </w:rPr>
        <w:t xml:space="preserve"> as US Secretary of State John Kerry himself recently called it in testimony in April before the US Congress. </w:t>
      </w:r>
      <w:r w:rsidRPr="003C1A96">
        <w:rPr>
          <w:rStyle w:val="TitleChar"/>
        </w:rPr>
        <w:t>But Xi’s Latin America trip</w:t>
      </w:r>
      <w:r w:rsidRPr="003C1A96">
        <w:rPr>
          <w:sz w:val="16"/>
        </w:rPr>
        <w:t xml:space="preserve">, </w:t>
      </w:r>
      <w:r w:rsidRPr="003C1A96">
        <w:rPr>
          <w:rStyle w:val="TitleChar"/>
        </w:rPr>
        <w:t>coming early in his presidency</w:t>
      </w:r>
      <w:r w:rsidRPr="003C1A96">
        <w:rPr>
          <w:sz w:val="16"/>
        </w:rPr>
        <w:t xml:space="preserve">, </w:t>
      </w:r>
      <w:r w:rsidRPr="003C1A96">
        <w:rPr>
          <w:rStyle w:val="TitleChar"/>
        </w:rPr>
        <w:t xml:space="preserve">shows </w:t>
      </w:r>
      <w:r w:rsidRPr="003C1A96">
        <w:rPr>
          <w:rStyle w:val="Emphasis"/>
        </w:rPr>
        <w:t>“little concern for American reaction</w:t>
      </w:r>
      <w:r w:rsidRPr="003C1A96">
        <w:rPr>
          <w:sz w:val="16"/>
        </w:rPr>
        <w:t xml:space="preserve">,” Evan Ellis, a professor at the National Defense University in Washington, told Bloomberg News. </w:t>
      </w:r>
      <w:r w:rsidRPr="003C1A96">
        <w:rPr>
          <w:rStyle w:val="TitleChar"/>
        </w:rPr>
        <w:t>China had already invested heavily in South America in recent years</w:t>
      </w:r>
      <w:r w:rsidRPr="003C1A96">
        <w:rPr>
          <w:sz w:val="16"/>
        </w:rPr>
        <w:t xml:space="preserve">, </w:t>
      </w:r>
      <w:r w:rsidRPr="003C1A96">
        <w:rPr>
          <w:rStyle w:val="TitleChar"/>
        </w:rPr>
        <w:t>striking major trade deals with the region’s governments</w:t>
      </w:r>
      <w:r w:rsidRPr="003C1A96">
        <w:rPr>
          <w:sz w:val="16"/>
        </w:rPr>
        <w:t xml:space="preserve">. Beginning in 2009, it supplanted the US as the number one trading partner of Brazil, Latin America’s foremost economy, as well as its number one source of foreign direct investment. </w:t>
      </w:r>
      <w:r w:rsidRPr="003C1A96">
        <w:rPr>
          <w:rStyle w:val="TitleChar"/>
        </w:rPr>
        <w:t>In</w:t>
      </w:r>
      <w:r w:rsidRPr="003C1A96">
        <w:rPr>
          <w:sz w:val="16"/>
        </w:rPr>
        <w:t xml:space="preserve"> the decade spanning </w:t>
      </w:r>
      <w:r w:rsidRPr="003C1A96">
        <w:rPr>
          <w:rStyle w:val="TitleChar"/>
        </w:rPr>
        <w:t xml:space="preserve">2000 to 2010, trade between China and Latin America as a whole increased </w:t>
      </w:r>
      <w:r w:rsidRPr="003C1A96">
        <w:rPr>
          <w:rStyle w:val="Emphasis"/>
        </w:rPr>
        <w:t>1,500 percent</w:t>
      </w:r>
      <w:r w:rsidRPr="003C1A96">
        <w:rPr>
          <w:sz w:val="16"/>
        </w:rPr>
        <w:t xml:space="preserve">. By 2010, it had risen to $261.2 billion, gaining steadily on US-Latin American trade, which amounted to $351 billion last year. Between 2002 and 2011, Chinese foreign direct investment in the region rose 100-fold from $22.6 million to $22.7 billion. The areas where US capitalism has retained clear dominance, </w:t>
      </w:r>
      <w:r w:rsidRPr="003C1A96">
        <w:rPr>
          <w:rStyle w:val="TitleChar"/>
        </w:rPr>
        <w:t>Mexico and Central America, were the focus of Xi’s trip.</w:t>
      </w:r>
    </w:p>
    <w:p w14:paraId="32DDF7D1" w14:textId="77777777" w:rsidR="00215E02" w:rsidRDefault="009B2313" w:rsidP="00215E02">
      <w:pPr>
        <w:pStyle w:val="Heading4"/>
      </w:pPr>
      <w:r>
        <w:t xml:space="preserve">B. Link: </w:t>
      </w:r>
      <w:r w:rsidR="00C012CF">
        <w:t>T</w:t>
      </w:r>
      <w:r w:rsidR="00215E02">
        <w:t xml:space="preserve">rade with Latin American countries translates into growing </w:t>
      </w:r>
      <w:r w:rsidR="00C012CF">
        <w:t>Chinese</w:t>
      </w:r>
      <w:r w:rsidR="00215E02">
        <w:t xml:space="preserve"> influence – but US economic engagement forces a </w:t>
      </w:r>
      <w:r w:rsidR="00215E02">
        <w:rPr>
          <w:u w:val="single"/>
        </w:rPr>
        <w:t>zero-sum tradeoff</w:t>
      </w:r>
    </w:p>
    <w:p w14:paraId="0878D589" w14:textId="77777777" w:rsidR="00215E02" w:rsidRPr="00215E02" w:rsidRDefault="00215E02" w:rsidP="00215E02">
      <w:r w:rsidRPr="00215E02">
        <w:rPr>
          <w:rStyle w:val="StyleStyleBold12pt"/>
        </w:rPr>
        <w:t>Kreps and Flores-</w:t>
      </w:r>
      <w:proofErr w:type="spellStart"/>
      <w:r w:rsidRPr="00215E02">
        <w:rPr>
          <w:rStyle w:val="StyleStyleBold12pt"/>
        </w:rPr>
        <w:t>Macías</w:t>
      </w:r>
      <w:proofErr w:type="spellEnd"/>
      <w:r w:rsidRPr="00215E02">
        <w:rPr>
          <w:rStyle w:val="StyleStyleBold12pt"/>
        </w:rPr>
        <w:t xml:space="preserve"> ’13</w:t>
      </w:r>
      <w:r>
        <w:t xml:space="preserve"> Sarah E. Kreps, Assistant Professor of Government at Cornell University, and Gustavo A. Flores-</w:t>
      </w:r>
      <w:proofErr w:type="spellStart"/>
      <w:r>
        <w:t>Macías</w:t>
      </w:r>
      <w:proofErr w:type="spellEnd"/>
      <w:r>
        <w:t>, Assistant Professor of Government at Cornell University, “No Strings Attached? Evaluating China’s Trade Relations Abroad,” The Diplomat, 5/17/2013, http://thediplomat.com/china-power/no-strings-attached-evaluating-chinas-trade-relations-abroad/</w:t>
      </w:r>
    </w:p>
    <w:p w14:paraId="1EA49C9F" w14:textId="77777777" w:rsidR="00215E02" w:rsidRPr="00215E02" w:rsidRDefault="00215E02" w:rsidP="00215E02">
      <w:pPr>
        <w:rPr>
          <w:sz w:val="16"/>
        </w:rPr>
      </w:pPr>
      <w:r w:rsidRPr="00215E02">
        <w:rPr>
          <w:sz w:val="16"/>
        </w:rPr>
        <w:t xml:space="preserve">In particular, we find that </w:t>
      </w:r>
      <w:r w:rsidRPr="00215E02">
        <w:rPr>
          <w:rStyle w:val="TitleChar"/>
        </w:rPr>
        <w:t>the more countries in</w:t>
      </w:r>
      <w:r w:rsidRPr="00215E02">
        <w:rPr>
          <w:sz w:val="16"/>
        </w:rPr>
        <w:t xml:space="preserve"> Africa and </w:t>
      </w:r>
      <w:r w:rsidRPr="00215E02">
        <w:rPr>
          <w:rStyle w:val="TitleChar"/>
        </w:rPr>
        <w:t>Latin America trade with China, the more likely they</w:t>
      </w:r>
      <w:r w:rsidRPr="00215E02">
        <w:rPr>
          <w:sz w:val="16"/>
        </w:rPr>
        <w:t xml:space="preserve"> are to </w:t>
      </w:r>
      <w:r w:rsidRPr="00215E02">
        <w:rPr>
          <w:rStyle w:val="TitleChar"/>
        </w:rPr>
        <w:t>align</w:t>
      </w:r>
      <w:r w:rsidRPr="00215E02">
        <w:rPr>
          <w:sz w:val="16"/>
        </w:rPr>
        <w:t xml:space="preserve"> with the Asian country </w:t>
      </w:r>
      <w:r w:rsidRPr="00215E02">
        <w:rPr>
          <w:rStyle w:val="TitleChar"/>
        </w:rPr>
        <w:t>on</w:t>
      </w:r>
      <w:r w:rsidRPr="00215E02">
        <w:rPr>
          <w:sz w:val="16"/>
        </w:rPr>
        <w:t xml:space="preserve"> one of </w:t>
      </w:r>
      <w:r w:rsidRPr="00215E02">
        <w:rPr>
          <w:rStyle w:val="TitleChar"/>
        </w:rPr>
        <w:t>its main foreign policy issues</w:t>
      </w:r>
      <w:r w:rsidRPr="00215E02">
        <w:rPr>
          <w:sz w:val="16"/>
        </w:rPr>
        <w:t xml:space="preserve">: non-intervention with respect to human rights. Every year, the United Nations General Assembly holds country-specific resolutions on human rights, and invariably Beijing votes against condemning violations, invoking the principle of self determination. </w:t>
      </w:r>
      <w:r w:rsidRPr="00215E02">
        <w:rPr>
          <w:rStyle w:val="TitleChar"/>
        </w:rPr>
        <w:t>Increasingly</w:t>
      </w:r>
      <w:r w:rsidRPr="00215E02">
        <w:rPr>
          <w:sz w:val="16"/>
        </w:rPr>
        <w:t xml:space="preserve">, African and </w:t>
      </w:r>
      <w:r w:rsidRPr="00215E02">
        <w:rPr>
          <w:rStyle w:val="TitleChar"/>
        </w:rPr>
        <w:t>Latin American countries that have growing trade ties with China have begun to abstain or vote against resolutions they would have typically supported</w:t>
      </w:r>
      <w:r w:rsidRPr="00215E02">
        <w:rPr>
          <w:sz w:val="16"/>
        </w:rPr>
        <w:t xml:space="preserve">. This change in behavior can be quite remarkable for countries with a long-standing tradition of promoting human rights, such as Costa Rica. That developing countries would be inclined to side with China rather than the other way around is surprising in some ways. China has famously touted its “no strings attached” approach on commercial relations. This way of doing business comes in stark contrast to the conditions imposed by Western countries, the International Monetary Fund, or the World Bank. When dealing with them, developing countries have to worry about a number of conditions, including democracy, human rights, and labor provisions in trade agreements, governance oversight in foreign aid, and economic stringency in loans. </w:t>
      </w:r>
      <w:r w:rsidRPr="00215E02">
        <w:rPr>
          <w:rStyle w:val="TitleChar"/>
        </w:rPr>
        <w:t>The obvious benefit would be that China’s engagement is not only risk free, but also devoid of any colonial impetus. Mutual economic benefit would be the main driver of the relationship</w:t>
      </w:r>
      <w:r w:rsidRPr="00215E02">
        <w:rPr>
          <w:sz w:val="16"/>
        </w:rPr>
        <w:t xml:space="preserve">. To be sure, China may not have a purposeful plan to bring their trade partners into alignment on foreign policy questions. Even if unintentional, however, </w:t>
      </w:r>
      <w:r w:rsidRPr="00215E02">
        <w:rPr>
          <w:rStyle w:val="TitleChar"/>
        </w:rPr>
        <w:t>this “gravitational effect” has a sound economic basis.</w:t>
      </w:r>
      <w:r w:rsidRPr="00215E02">
        <w:rPr>
          <w:sz w:val="16"/>
        </w:rPr>
        <w:t xml:space="preserve"> Developing countries in Africa and Latin America are comparatively much more dependent on China than China is on these countries. In a ten year period, for example, Sudan’s trade with China rose from 1 to 10% of its Gross Domestic Product. That pattern is even starker in a </w:t>
      </w:r>
      <w:r w:rsidRPr="00215E02">
        <w:rPr>
          <w:sz w:val="16"/>
        </w:rPr>
        <w:lastRenderedPageBreak/>
        <w:t xml:space="preserve">country like Angola, for which trade with China represented 25% of its GDP in 2006. While China certainly needs access to the resources in these countries, the individual countries are far less important to China than China is to these countries. The </w:t>
      </w:r>
      <w:r w:rsidRPr="00215E02">
        <w:rPr>
          <w:rStyle w:val="TitleChar"/>
        </w:rPr>
        <w:t xml:space="preserve">asymmetry in needs gives China a </w:t>
      </w:r>
      <w:r w:rsidRPr="00215E02">
        <w:rPr>
          <w:rStyle w:val="Emphasis"/>
        </w:rPr>
        <w:t>bargaining advantage</w:t>
      </w:r>
      <w:r w:rsidRPr="00215E02">
        <w:rPr>
          <w:rStyle w:val="TitleChar"/>
        </w:rPr>
        <w:t xml:space="preserve"> that translates into foreign policy outcomes</w:t>
      </w:r>
      <w:r w:rsidRPr="00215E02">
        <w:rPr>
          <w:sz w:val="16"/>
        </w:rPr>
        <w:t xml:space="preserve"> even if not by explicit design. Whether by design or not, the convergence with China’s foreign policy goals is important on at least two levels. First, developing countries in Africa and Latin America may be lulled by the prospect of partnering with a country such as China that does not have an explicit political agenda, as did the United States and Soviet Union during the Cold War, but this appears to be an illusion. Whether this reaches the level of “new colonialism” as former Secretary of State Hillary Clinton referred to it remains to be seen, but the economic asymmetries that undergird the relationship make that prospect more likely. A second set of implications deals with the United States. </w:t>
      </w:r>
      <w:r w:rsidRPr="00215E02">
        <w:rPr>
          <w:rStyle w:val="TitleChar"/>
        </w:rPr>
        <w:t>During the same period in which China’s trade with</w:t>
      </w:r>
      <w:r w:rsidRPr="00215E02">
        <w:rPr>
          <w:sz w:val="16"/>
        </w:rPr>
        <w:t xml:space="preserve"> Africa and </w:t>
      </w:r>
      <w:r w:rsidRPr="00215E02">
        <w:rPr>
          <w:rStyle w:val="TitleChar"/>
        </w:rPr>
        <w:t>Latin America and foreign policy convergence have increased, the United States and China have actually diverged</w:t>
      </w:r>
      <w:r w:rsidRPr="00215E02">
        <w:rPr>
          <w:sz w:val="16"/>
        </w:rPr>
        <w:t xml:space="preserve"> in their overall UNGA voting behavior. </w:t>
      </w:r>
      <w:r w:rsidRPr="00215E02">
        <w:rPr>
          <w:rStyle w:val="TitleChar"/>
        </w:rPr>
        <w:t>This suggests</w:t>
      </w:r>
      <w:r w:rsidRPr="00215E02">
        <w:rPr>
          <w:sz w:val="16"/>
        </w:rPr>
        <w:t xml:space="preserve"> something of </w:t>
      </w:r>
      <w:r w:rsidRPr="00215E02">
        <w:rPr>
          <w:rStyle w:val="Emphasis"/>
        </w:rPr>
        <w:t>a zero sum dynamic</w:t>
      </w:r>
      <w:r w:rsidRPr="00215E02">
        <w:rPr>
          <w:sz w:val="16"/>
        </w:rPr>
        <w:t xml:space="preserve"> </w:t>
      </w:r>
      <w:r w:rsidRPr="00215E02">
        <w:rPr>
          <w:rStyle w:val="TitleChar"/>
        </w:rPr>
        <w:t>in which China’s growing trade relations make it easier to attract allies in international forums while US influence is diminishing.</w:t>
      </w:r>
      <w:r>
        <w:rPr>
          <w:rStyle w:val="TitleChar"/>
        </w:rPr>
        <w:t xml:space="preserve"> </w:t>
      </w:r>
      <w:r w:rsidRPr="00215E02">
        <w:rPr>
          <w:sz w:val="16"/>
        </w:rPr>
        <w:t xml:space="preserve">Taken together, </w:t>
      </w:r>
      <w:r w:rsidRPr="00215E02">
        <w:rPr>
          <w:rStyle w:val="TitleChar"/>
        </w:rPr>
        <w:t>these trends call for greater engagement on behalf of the United States</w:t>
      </w:r>
      <w:r w:rsidRPr="00215E02">
        <w:rPr>
          <w:sz w:val="16"/>
        </w:rPr>
        <w:t xml:space="preserve"> in the developing world. Since the September 2001 attacks, </w:t>
      </w:r>
      <w:r w:rsidRPr="00215E02">
        <w:rPr>
          <w:rStyle w:val="TitleChar"/>
        </w:rPr>
        <w:t>Washington has dealt with</w:t>
      </w:r>
      <w:r w:rsidRPr="00215E02">
        <w:rPr>
          <w:sz w:val="16"/>
        </w:rPr>
        <w:t xml:space="preserve"> Africa and </w:t>
      </w:r>
      <w:r w:rsidRPr="00215E02">
        <w:rPr>
          <w:rStyle w:val="TitleChar"/>
        </w:rPr>
        <w:t>Latin America through benign neglect and shifted its attention elsewhere</w:t>
      </w:r>
      <w:r w:rsidRPr="00215E02">
        <w:rPr>
          <w:sz w:val="16"/>
        </w:rPr>
        <w:t xml:space="preserve">. If foreign policy alignment does follow from tighter commercial relations, </w:t>
      </w:r>
      <w:r w:rsidRPr="00215E02">
        <w:rPr>
          <w:rStyle w:val="TitleChar"/>
        </w:rPr>
        <w:t>the US ought to reinvigorate its trade and diplomatic agenda as an important means of projecting influence</w:t>
      </w:r>
      <w:r w:rsidRPr="00215E02">
        <w:rPr>
          <w:sz w:val="16"/>
        </w:rPr>
        <w:t xml:space="preserve"> abroad.</w:t>
      </w:r>
    </w:p>
    <w:p w14:paraId="2C194DEA" w14:textId="77777777" w:rsidR="00C012CF" w:rsidRPr="00E61F6E" w:rsidRDefault="009B2313" w:rsidP="00C012CF">
      <w:pPr>
        <w:pStyle w:val="Heading4"/>
      </w:pPr>
      <w:r>
        <w:t xml:space="preserve">C. Impact: </w:t>
      </w:r>
      <w:r w:rsidR="00C012CF">
        <w:t>Chinese influence key to global security – soft power is essential to resolving pressing international issues</w:t>
      </w:r>
    </w:p>
    <w:p w14:paraId="61CECECA" w14:textId="77777777" w:rsidR="00C012CF" w:rsidRPr="00E61F6E" w:rsidRDefault="00C012CF" w:rsidP="00C012CF">
      <w:r w:rsidRPr="00E61F6E">
        <w:rPr>
          <w:rStyle w:val="StyleStyleBold12pt"/>
        </w:rPr>
        <w:t>Zhang ’12</w:t>
      </w:r>
      <w:r w:rsidRPr="00CA2F27">
        <w:t xml:space="preserve"> </w:t>
      </w:r>
      <w:r>
        <w:t xml:space="preserve">Zhang </w:t>
      </w:r>
      <w:proofErr w:type="spellStart"/>
      <w:r>
        <w:t>Weiwei</w:t>
      </w:r>
      <w:proofErr w:type="spellEnd"/>
      <w:r>
        <w:t xml:space="preserve">, professor of international relations at </w:t>
      </w:r>
      <w:proofErr w:type="spellStart"/>
      <w:r>
        <w:t>Fudan</w:t>
      </w:r>
      <w:proofErr w:type="spellEnd"/>
      <w:r>
        <w:t xml:space="preserve"> University, and a senior research fellow at the </w:t>
      </w:r>
      <w:proofErr w:type="spellStart"/>
      <w:r>
        <w:t>Chunqiu</w:t>
      </w:r>
      <w:proofErr w:type="spellEnd"/>
      <w:r>
        <w:t xml:space="preserve"> Institute, was a senior fellow at the Centre for Asian Studies, Graduate Institute of International and Development Studies, and a visiting professor at the Geneva School of Diplomacy and International Relations, “The rise of China's political soft power,” 9/4/2012, http://www.china.org.cn/opinion/2012-09/04/content_26421330.htm</w:t>
      </w:r>
    </w:p>
    <w:p w14:paraId="55E011D8" w14:textId="77777777" w:rsidR="00C012CF" w:rsidRPr="0092106C" w:rsidRDefault="00C012CF" w:rsidP="00C012CF">
      <w:pPr>
        <w:rPr>
          <w:rStyle w:val="TitleChar"/>
        </w:rPr>
      </w:pPr>
      <w:r w:rsidRPr="00CE712E">
        <w:rPr>
          <w:sz w:val="16"/>
        </w:rPr>
        <w:t xml:space="preserve">As </w:t>
      </w:r>
      <w:r w:rsidRPr="0092106C">
        <w:rPr>
          <w:rStyle w:val="TitleChar"/>
        </w:rPr>
        <w:t>China</w:t>
      </w:r>
      <w:r w:rsidRPr="00CE712E">
        <w:rPr>
          <w:sz w:val="16"/>
        </w:rPr>
        <w:t xml:space="preserve"> plays an increasingly significant role in the world, its </w:t>
      </w:r>
      <w:r w:rsidRPr="0092106C">
        <w:rPr>
          <w:rStyle w:val="TitleChar"/>
        </w:rPr>
        <w:t xml:space="preserve">soft power </w:t>
      </w:r>
      <w:r w:rsidRPr="0092106C">
        <w:rPr>
          <w:rStyle w:val="Emphasis"/>
        </w:rPr>
        <w:t>must be attractive</w:t>
      </w:r>
      <w:r w:rsidRPr="00CE712E">
        <w:rPr>
          <w:sz w:val="16"/>
        </w:rPr>
        <w:t xml:space="preserve"> both domestically as well as </w:t>
      </w:r>
      <w:r w:rsidRPr="0092106C">
        <w:rPr>
          <w:rStyle w:val="Emphasis"/>
        </w:rPr>
        <w:t>internationally</w:t>
      </w:r>
      <w:r w:rsidRPr="00CE712E">
        <w:rPr>
          <w:sz w:val="16"/>
        </w:rPr>
        <w:t xml:space="preserve">. </w:t>
      </w:r>
      <w:r w:rsidRPr="0092106C">
        <w:rPr>
          <w:rStyle w:val="TitleChar"/>
        </w:rPr>
        <w:t xml:space="preserve">The world faces many difficulties, including widespread </w:t>
      </w:r>
      <w:r w:rsidRPr="00C012CF">
        <w:rPr>
          <w:rStyle w:val="Emphasis"/>
        </w:rPr>
        <w:t>poverty</w:t>
      </w:r>
      <w:r w:rsidRPr="0092106C">
        <w:rPr>
          <w:rStyle w:val="TitleChar"/>
        </w:rPr>
        <w:t xml:space="preserve">, </w:t>
      </w:r>
      <w:r w:rsidRPr="00C012CF">
        <w:rPr>
          <w:rStyle w:val="Emphasis"/>
        </w:rPr>
        <w:t>international conflict</w:t>
      </w:r>
      <w:r w:rsidRPr="0092106C">
        <w:rPr>
          <w:rStyle w:val="TitleChar"/>
        </w:rPr>
        <w:t xml:space="preserve">, the </w:t>
      </w:r>
      <w:r w:rsidRPr="00C012CF">
        <w:rPr>
          <w:rStyle w:val="Emphasis"/>
        </w:rPr>
        <w:t>clash of civilizations</w:t>
      </w:r>
      <w:r w:rsidRPr="0092106C">
        <w:rPr>
          <w:rStyle w:val="TitleChar"/>
        </w:rPr>
        <w:t xml:space="preserve"> and </w:t>
      </w:r>
      <w:r w:rsidRPr="00C012CF">
        <w:rPr>
          <w:rStyle w:val="Emphasis"/>
        </w:rPr>
        <w:t>environmental protection</w:t>
      </w:r>
      <w:r w:rsidRPr="00CE712E">
        <w:rPr>
          <w:sz w:val="16"/>
        </w:rPr>
        <w:t xml:space="preserve">. Thus far, </w:t>
      </w:r>
      <w:r w:rsidRPr="0092106C">
        <w:rPr>
          <w:rStyle w:val="TitleChar"/>
        </w:rPr>
        <w:t>the Western model has not been able to decisively address these issues</w:t>
      </w:r>
      <w:r w:rsidRPr="00CE712E">
        <w:rPr>
          <w:sz w:val="16"/>
        </w:rPr>
        <w:t xml:space="preserve">; the </w:t>
      </w:r>
      <w:r w:rsidRPr="0092106C">
        <w:rPr>
          <w:rStyle w:val="TitleChar"/>
        </w:rPr>
        <w:t>China</w:t>
      </w:r>
      <w:r w:rsidRPr="00CE712E">
        <w:rPr>
          <w:sz w:val="16"/>
        </w:rPr>
        <w:t xml:space="preserve"> model therefore </w:t>
      </w:r>
      <w:r w:rsidRPr="0092106C">
        <w:rPr>
          <w:rStyle w:val="TitleChar"/>
        </w:rPr>
        <w:t>brings hope that we can make progress in conquering these dilemmas.</w:t>
      </w:r>
      <w:r>
        <w:rPr>
          <w:rStyle w:val="TitleChar"/>
        </w:rPr>
        <w:t xml:space="preserve"> </w:t>
      </w:r>
      <w:r w:rsidRPr="00CE712E">
        <w:rPr>
          <w:sz w:val="16"/>
        </w:rPr>
        <w:t xml:space="preserve">Poverty and development The </w:t>
      </w:r>
      <w:r w:rsidRPr="0092106C">
        <w:rPr>
          <w:rStyle w:val="TitleChar"/>
        </w:rPr>
        <w:t>Western</w:t>
      </w:r>
      <w:r w:rsidRPr="00CE712E">
        <w:rPr>
          <w:sz w:val="16"/>
        </w:rPr>
        <w:t xml:space="preserve">-dominated global </w:t>
      </w:r>
      <w:r w:rsidRPr="0092106C">
        <w:rPr>
          <w:rStyle w:val="TitleChar"/>
        </w:rPr>
        <w:t>economic order has worsened poverty in developing countries</w:t>
      </w:r>
      <w:r w:rsidRPr="00CE712E">
        <w:rPr>
          <w:sz w:val="16"/>
        </w:rPr>
        <w:t xml:space="preserve">. </w:t>
      </w:r>
      <w:r w:rsidRPr="0092106C">
        <w:rPr>
          <w:rStyle w:val="TitleChar"/>
        </w:rPr>
        <w:t>Per-capita consumption of resources in developed countries is 32 times as large as that in developing countries</w:t>
      </w:r>
      <w:r w:rsidRPr="00CE712E">
        <w:rPr>
          <w:sz w:val="16"/>
        </w:rPr>
        <w:t xml:space="preserve">. </w:t>
      </w:r>
      <w:r w:rsidRPr="0092106C">
        <w:rPr>
          <w:rStyle w:val="TitleChar"/>
        </w:rPr>
        <w:t>Almost half of the population in the world still lives in poverty</w:t>
      </w:r>
      <w:r w:rsidRPr="00CE712E">
        <w:rPr>
          <w:sz w:val="16"/>
        </w:rPr>
        <w:t xml:space="preserve">. Western countries nevertheless still are striving to consolidate their wealth using any and all necessary means. In contrast, </w:t>
      </w:r>
      <w:r w:rsidRPr="0092106C">
        <w:rPr>
          <w:rStyle w:val="TitleChar"/>
        </w:rPr>
        <w:t>China forged a new path of development for its citizens</w:t>
      </w:r>
      <w:r w:rsidRPr="00CE712E">
        <w:rPr>
          <w:sz w:val="16"/>
        </w:rPr>
        <w:t xml:space="preserve"> in spite of this unfair international order which enabled it </w:t>
      </w:r>
      <w:r w:rsidRPr="0092106C">
        <w:rPr>
          <w:rStyle w:val="TitleChar"/>
        </w:rPr>
        <w:t>to virtually eliminate extreme poverty at home</w:t>
      </w:r>
      <w:r w:rsidRPr="00CE712E">
        <w:rPr>
          <w:sz w:val="16"/>
        </w:rPr>
        <w:t xml:space="preserve">. </w:t>
      </w:r>
      <w:r w:rsidRPr="0092106C">
        <w:rPr>
          <w:rStyle w:val="TitleChar"/>
        </w:rPr>
        <w:t>This extensive experience would</w:t>
      </w:r>
      <w:r w:rsidRPr="00CE712E">
        <w:rPr>
          <w:sz w:val="16"/>
        </w:rPr>
        <w:t xml:space="preserve"> </w:t>
      </w:r>
      <w:r w:rsidRPr="0092106C">
        <w:rPr>
          <w:rStyle w:val="TitleChar"/>
        </w:rPr>
        <w:t>indeed be helpful in the fight against global poverty</w:t>
      </w:r>
      <w:r w:rsidRPr="00CE712E">
        <w:rPr>
          <w:sz w:val="16"/>
        </w:rPr>
        <w:t xml:space="preserve">. War and peace </w:t>
      </w:r>
      <w:proofErr w:type="gramStart"/>
      <w:r w:rsidRPr="00CE712E">
        <w:rPr>
          <w:sz w:val="16"/>
        </w:rPr>
        <w:t>In</w:t>
      </w:r>
      <w:proofErr w:type="gramEnd"/>
      <w:r w:rsidRPr="00CE712E">
        <w:rPr>
          <w:sz w:val="16"/>
        </w:rPr>
        <w:t xml:space="preserve"> the past few years, </w:t>
      </w:r>
      <w:r w:rsidRPr="0092106C">
        <w:rPr>
          <w:rStyle w:val="TitleChar"/>
        </w:rPr>
        <w:t>the American model of "exporting democracy'" has produced a more turbulent world, as the increased risk of terrorism threatens global security</w:t>
      </w:r>
      <w:r w:rsidRPr="00CE712E">
        <w:rPr>
          <w:sz w:val="16"/>
        </w:rPr>
        <w:t xml:space="preserve">. In contrast, </w:t>
      </w:r>
      <w:r w:rsidRPr="0092106C">
        <w:rPr>
          <w:rStyle w:val="TitleChar"/>
        </w:rPr>
        <w:t>China insists that "harmony is most precious".</w:t>
      </w:r>
      <w:r w:rsidRPr="00CE712E">
        <w:rPr>
          <w:sz w:val="16"/>
        </w:rPr>
        <w:t xml:space="preserve"> It is more practical, the Chinese system argues, </w:t>
      </w:r>
      <w:r w:rsidRPr="0092106C">
        <w:rPr>
          <w:rStyle w:val="TitleChar"/>
        </w:rPr>
        <w:t>to strengthen international cooperation while addressing both the symptoms and root causes of terrorism</w:t>
      </w:r>
      <w:r w:rsidRPr="00CE712E">
        <w:rPr>
          <w:sz w:val="16"/>
        </w:rPr>
        <w:t xml:space="preserve">. The clash of civilizations </w:t>
      </w:r>
      <w:r w:rsidRPr="0092106C">
        <w:rPr>
          <w:rStyle w:val="TitleChar"/>
        </w:rPr>
        <w:t>Conflict between Western countries and the Islamic world is intensifying</w:t>
      </w:r>
      <w:r w:rsidRPr="00CE712E">
        <w:rPr>
          <w:sz w:val="16"/>
        </w:rPr>
        <w:t>. "In a world, which is diversified and where multiple civilizations coexist, the obligation of Western countries is to protect their own benefits yet promote benefits of other nations," wrote Harvard University professor Samuel P. Huntington in his seminal 1993 essay "The Clash of Civilizations?</w:t>
      </w:r>
      <w:proofErr w:type="gramStart"/>
      <w:r w:rsidRPr="00CE712E">
        <w:rPr>
          <w:sz w:val="16"/>
        </w:rPr>
        <w:t>".</w:t>
      </w:r>
      <w:proofErr w:type="gramEnd"/>
      <w:r w:rsidRPr="00CE712E">
        <w:rPr>
          <w:sz w:val="16"/>
        </w:rPr>
        <w:t xml:space="preserve"> </w:t>
      </w:r>
      <w:r w:rsidRPr="0092106C">
        <w:rPr>
          <w:rStyle w:val="TitleChar"/>
        </w:rPr>
        <w:t>China</w:t>
      </w:r>
      <w:r w:rsidRPr="00CE712E">
        <w:rPr>
          <w:sz w:val="16"/>
        </w:rPr>
        <w:t xml:space="preserve"> strives for "being harmonious yet remaining different", which </w:t>
      </w:r>
      <w:r w:rsidRPr="0092106C">
        <w:rPr>
          <w:rStyle w:val="TitleChar"/>
        </w:rPr>
        <w:t>means to respect other nations, and learn from each other</w:t>
      </w:r>
      <w:r w:rsidRPr="00CE712E">
        <w:rPr>
          <w:sz w:val="16"/>
        </w:rPr>
        <w:t xml:space="preserve">. This philosophy is, in fact, wiser than that of Huntington, and </w:t>
      </w:r>
      <w:r w:rsidRPr="0092106C">
        <w:rPr>
          <w:rStyle w:val="TitleChar"/>
        </w:rPr>
        <w:t>it's</w:t>
      </w:r>
      <w:r w:rsidRPr="00CE712E">
        <w:rPr>
          <w:sz w:val="16"/>
        </w:rPr>
        <w:t xml:space="preserve"> also </w:t>
      </w:r>
      <w:r w:rsidRPr="0092106C">
        <w:rPr>
          <w:rStyle w:val="TitleChar"/>
        </w:rPr>
        <w:t>the reason why few religious conflicts have broken out in China</w:t>
      </w:r>
      <w:r w:rsidRPr="00CE712E">
        <w:rPr>
          <w:sz w:val="16"/>
        </w:rPr>
        <w:t xml:space="preserve">. </w:t>
      </w:r>
      <w:r w:rsidRPr="0092106C">
        <w:rPr>
          <w:rStyle w:val="TitleChar"/>
        </w:rPr>
        <w:t>China's stance in regards to reconciling cultural conflicts</w:t>
      </w:r>
      <w:r w:rsidRPr="00CE712E">
        <w:rPr>
          <w:sz w:val="16"/>
        </w:rPr>
        <w:t xml:space="preserve">, therefore, </w:t>
      </w:r>
      <w:r w:rsidRPr="0092106C">
        <w:rPr>
          <w:rStyle w:val="TitleChar"/>
        </w:rPr>
        <w:t>is more preferable</w:t>
      </w:r>
      <w:r w:rsidRPr="00CE712E">
        <w:rPr>
          <w:sz w:val="16"/>
        </w:rPr>
        <w:t xml:space="preserve"> than its "self-centered" Western counterargument. Environmental protection </w:t>
      </w:r>
      <w:proofErr w:type="gramStart"/>
      <w:r w:rsidRPr="0092106C">
        <w:rPr>
          <w:rStyle w:val="TitleChar"/>
        </w:rPr>
        <w:t>Poorer</w:t>
      </w:r>
      <w:proofErr w:type="gramEnd"/>
      <w:r w:rsidRPr="0092106C">
        <w:rPr>
          <w:rStyle w:val="TitleChar"/>
        </w:rPr>
        <w:t xml:space="preserve"> countries and their people are the most obvious victims of global warming, yet they are the least responsible for the emission of greenhouse gases. Although Europeans and Americans have a strong awareness of environmental protection, it is still hard to change their extravagant lifestyles.</w:t>
      </w:r>
      <w:r w:rsidRPr="00CE712E">
        <w:rPr>
          <w:sz w:val="16"/>
        </w:rPr>
        <w:t xml:space="preserve"> Chinese environmental protection standards are not yet ideal, but some </w:t>
      </w:r>
      <w:r w:rsidRPr="0092106C">
        <w:rPr>
          <w:rStyle w:val="TitleChar"/>
        </w:rPr>
        <w:t xml:space="preserve">effective environmental ideas can be extracted from the </w:t>
      </w:r>
      <w:r w:rsidRPr="0092106C">
        <w:rPr>
          <w:rStyle w:val="TitleChar"/>
        </w:rPr>
        <w:lastRenderedPageBreak/>
        <w:t>China model.</w:t>
      </w:r>
      <w:r>
        <w:rPr>
          <w:rStyle w:val="TitleChar"/>
        </w:rPr>
        <w:t xml:space="preserve"> </w:t>
      </w:r>
      <w:r w:rsidRPr="00CE712E">
        <w:rPr>
          <w:sz w:val="16"/>
        </w:rPr>
        <w:t xml:space="preserve">Perfecting the China model The China model is still being perfected, but its unique influence in dealing with the above four issues grows as China becomes stronger. China's experiences in eliminating poverty, prioritizing modernization while maintaining traditional values, and creating core values for its citizens demonstrate our insight and sense of human consciousness. Indeed, the success of the China model has not only brought about China's rise, but also a new trend that can't be explained by Western theory. In essence, </w:t>
      </w:r>
      <w:r w:rsidRPr="0092106C">
        <w:rPr>
          <w:rStyle w:val="TitleChar"/>
        </w:rPr>
        <w:t>the rise of China is the rise of China's political soft power, which has significantly helped China deal with challenges, assist developing countries in reducing poverty, and manage global issues. As the China model improves, it will continue to surprise the world.</w:t>
      </w:r>
    </w:p>
    <w:p w14:paraId="10196BFB" w14:textId="77777777" w:rsidR="00413F8B" w:rsidRDefault="00413F8B" w:rsidP="00FC3BEB">
      <w:pPr>
        <w:pStyle w:val="Heading2"/>
      </w:pPr>
      <w:r>
        <w:lastRenderedPageBreak/>
        <w:t>UQ</w:t>
      </w:r>
    </w:p>
    <w:p w14:paraId="3A502DDD" w14:textId="77777777" w:rsidR="003B33C9" w:rsidRDefault="003B33C9" w:rsidP="003B33C9">
      <w:pPr>
        <w:pStyle w:val="Heading3"/>
      </w:pPr>
      <w:r>
        <w:lastRenderedPageBreak/>
        <w:t>General – Influence</w:t>
      </w:r>
    </w:p>
    <w:p w14:paraId="30FC3B2C" w14:textId="77777777" w:rsidR="003B33C9" w:rsidRDefault="003B33C9" w:rsidP="003B33C9">
      <w:pPr>
        <w:pStyle w:val="Heading4"/>
      </w:pPr>
      <w:r>
        <w:t>Chinese influence in Latin America rising – economic outreach and direct investment</w:t>
      </w:r>
    </w:p>
    <w:p w14:paraId="5776D030" w14:textId="77777777" w:rsidR="003B33C9" w:rsidRPr="000B7550" w:rsidRDefault="003B33C9" w:rsidP="003B33C9">
      <w:r w:rsidRPr="00992531">
        <w:rPr>
          <w:rStyle w:val="StyleStyleBold12pt"/>
        </w:rPr>
        <w:t>Valencia 6/24</w:t>
      </w:r>
      <w:r>
        <w:t xml:space="preserve"> Robert Valencia, New York-based political analyst and a contributing writer for Global Voices, “US and China: The Fight for Latin America,” World Policy Blog, 6/24/2013, http://www.worldpolicy.org/blog/2013/06/24/us-and-china-fight-latin-america</w:t>
      </w:r>
    </w:p>
    <w:p w14:paraId="041DAD0A" w14:textId="77777777" w:rsidR="00B4101A" w:rsidRDefault="003B33C9" w:rsidP="003B33C9">
      <w:pPr>
        <w:rPr>
          <w:sz w:val="16"/>
        </w:rPr>
      </w:pPr>
      <w:r w:rsidRPr="00992531">
        <w:rPr>
          <w:sz w:val="16"/>
        </w:rPr>
        <w:t xml:space="preserve">During the first weekend of June, U.S. President Barack Obama and Chinese President Xi </w:t>
      </w:r>
      <w:proofErr w:type="spellStart"/>
      <w:r w:rsidRPr="00992531">
        <w:rPr>
          <w:sz w:val="16"/>
        </w:rPr>
        <w:t>Jinping</w:t>
      </w:r>
      <w:proofErr w:type="spellEnd"/>
      <w:r w:rsidRPr="00992531">
        <w:rPr>
          <w:sz w:val="16"/>
        </w:rPr>
        <w:t xml:space="preserve"> met in California to discuss cyber espionage and territorial claims in the Pacific Rim. While tension on these topics has hogged the headlines, </w:t>
      </w:r>
      <w:r w:rsidRPr="00AC7D53">
        <w:rPr>
          <w:rStyle w:val="TitleChar"/>
        </w:rPr>
        <w:t>the fight for influence in another area could be even more important—Latin America.</w:t>
      </w:r>
      <w:r w:rsidRPr="00992531">
        <w:rPr>
          <w:sz w:val="16"/>
        </w:rPr>
        <w:t xml:space="preserve"> Other emerging markets in Africa, where China has an overwhelming influence due to foreign direct investment in mining and oil, also offer economic opportunities, but </w:t>
      </w:r>
      <w:r w:rsidRPr="00AC7D53">
        <w:rPr>
          <w:rStyle w:val="TitleChar"/>
        </w:rPr>
        <w:t>Latin America has an abundance of natural resources, greater purchasing power, and geographic proximity to the United States, which has long considered Latin America as its “backyard.”</w:t>
      </w:r>
      <w:r>
        <w:rPr>
          <w:rStyle w:val="TitleChar"/>
        </w:rPr>
        <w:t xml:space="preserve"> </w:t>
      </w:r>
      <w:r w:rsidRPr="00AC7D53">
        <w:rPr>
          <w:rStyle w:val="TitleChar"/>
        </w:rPr>
        <w:t>The key question now is will Latin American countries lean more toward China or the United States, or will it find a way to balance the two against each other?</w:t>
      </w:r>
      <w:r w:rsidRPr="00992531">
        <w:rPr>
          <w:sz w:val="16"/>
        </w:rPr>
        <w:t xml:space="preserve"> Right now, </w:t>
      </w:r>
      <w:r w:rsidRPr="00AC7D53">
        <w:rPr>
          <w:rStyle w:val="TitleChar"/>
        </w:rPr>
        <w:t>Latin American countries are increasingly confident thanks to burgeoning economic and political integration by way of trading blocs, and they're demanding to be treated as an equal player.</w:t>
      </w:r>
      <w:r>
        <w:rPr>
          <w:rStyle w:val="TitleChar"/>
        </w:rPr>
        <w:t xml:space="preserve"> </w:t>
      </w:r>
      <w:r w:rsidRPr="00AC7D53">
        <w:rPr>
          <w:rStyle w:val="TitleChar"/>
        </w:rPr>
        <w:t>As a sign of its growing importance, China and the United States have courted Latin America more than usual</w:t>
      </w:r>
      <w:r w:rsidRPr="00992531">
        <w:rPr>
          <w:sz w:val="16"/>
        </w:rPr>
        <w:t xml:space="preserve">. In May, President Barack Obama visited Mexico and Costa Rica while Vice President Joe Biden visited Colombia, Brazil, and Trinidad and Tobago. Shortly after these trips, President </w:t>
      </w:r>
      <w:r w:rsidRPr="00992531">
        <w:rPr>
          <w:rStyle w:val="TitleChar"/>
        </w:rPr>
        <w:t>Xi went to Mexico and Costa Rica to foster economic cooperation.</w:t>
      </w:r>
      <w:r>
        <w:rPr>
          <w:rStyle w:val="TitleChar"/>
        </w:rPr>
        <w:t xml:space="preserve"> </w:t>
      </w:r>
      <w:r w:rsidRPr="00992531">
        <w:rPr>
          <w:sz w:val="16"/>
        </w:rPr>
        <w:t xml:space="preserve">China’s active involvement in Latin American geopolitics can be traced back to 2009. </w:t>
      </w:r>
      <w:proofErr w:type="spellStart"/>
      <w:r w:rsidRPr="00992531">
        <w:rPr>
          <w:sz w:val="16"/>
        </w:rPr>
        <w:t>Chinalco</w:t>
      </w:r>
      <w:proofErr w:type="spellEnd"/>
      <w:r w:rsidRPr="00992531">
        <w:rPr>
          <w:sz w:val="16"/>
        </w:rPr>
        <w:t xml:space="preserve">, China’s largest mining </w:t>
      </w:r>
      <w:proofErr w:type="gramStart"/>
      <w:r w:rsidRPr="00992531">
        <w:rPr>
          <w:sz w:val="16"/>
        </w:rPr>
        <w:t>company,</w:t>
      </w:r>
      <w:proofErr w:type="gramEnd"/>
      <w:r w:rsidRPr="00992531">
        <w:rPr>
          <w:sz w:val="16"/>
        </w:rPr>
        <w:t xml:space="preserve"> signed a $2.2 billion deal with Peru to build the </w:t>
      </w:r>
      <w:proofErr w:type="spellStart"/>
      <w:r w:rsidRPr="00992531">
        <w:rPr>
          <w:sz w:val="16"/>
        </w:rPr>
        <w:t>Toromocho</w:t>
      </w:r>
      <w:proofErr w:type="spellEnd"/>
      <w:r w:rsidRPr="00992531">
        <w:rPr>
          <w:sz w:val="16"/>
        </w:rPr>
        <w:t xml:space="preserve"> mine and a $70 million wharf in the Callao port. Since then, Peru has sent 18.3 percent of its exports to China, making China Peru’s largest trading partner. China’s imports to Peru, however, rank second with 13.7 percent of the market while the United States holds first place with 24.5 percent. </w:t>
      </w:r>
    </w:p>
    <w:p w14:paraId="018405D2" w14:textId="77777777" w:rsidR="003B33C9" w:rsidRDefault="003B33C9" w:rsidP="003B33C9">
      <w:pPr>
        <w:pStyle w:val="Heading4"/>
      </w:pPr>
      <w:r>
        <w:t>Chinese influence displacing the US in Latin America now</w:t>
      </w:r>
    </w:p>
    <w:p w14:paraId="40DFEAB5" w14:textId="77777777" w:rsidR="003B33C9" w:rsidRPr="00C7078A" w:rsidRDefault="003B33C9" w:rsidP="003B33C9">
      <w:r w:rsidRPr="00C7078A">
        <w:rPr>
          <w:rStyle w:val="StyleStyleBold12pt"/>
        </w:rPr>
        <w:t>Wang ’13</w:t>
      </w:r>
      <w:r>
        <w:t xml:space="preserve"> Wang </w:t>
      </w:r>
      <w:proofErr w:type="spellStart"/>
      <w:r>
        <w:t>Xiaoxia</w:t>
      </w:r>
      <w:proofErr w:type="spellEnd"/>
      <w:r>
        <w:t xml:space="preserve">, “IN AMERICA'S BACKYARD: CHINA'S RISING INFLUENCE IN LATIN AMERICA,” </w:t>
      </w:r>
      <w:proofErr w:type="spellStart"/>
      <w:r>
        <w:t>Worldcrunch</w:t>
      </w:r>
      <w:proofErr w:type="spellEnd"/>
      <w:r>
        <w:t>, 5/6/2013, http://www.worldcrunch.com/china-2.0/in-america-039-s-backyard-china-039-s-rising-influence-in-latin-america/foreign-policy-trade-economy-investments-energy/c9s11647/</w:t>
      </w:r>
    </w:p>
    <w:p w14:paraId="693BFC0B" w14:textId="77777777" w:rsidR="003B33C9" w:rsidRPr="00061FAA" w:rsidRDefault="003B33C9" w:rsidP="003B33C9">
      <w:pPr>
        <w:rPr>
          <w:b/>
          <w:bCs/>
          <w:u w:val="single"/>
        </w:rPr>
      </w:pPr>
      <w:r w:rsidRPr="00C7078A">
        <w:rPr>
          <w:sz w:val="16"/>
        </w:rPr>
        <w:t xml:space="preserve">In their book America's Blind Spot: Chavez, Oil, and U.S. Security, Andres </w:t>
      </w:r>
      <w:proofErr w:type="spellStart"/>
      <w:r w:rsidRPr="00C7078A">
        <w:rPr>
          <w:rStyle w:val="TitleChar"/>
        </w:rPr>
        <w:t>Cala</w:t>
      </w:r>
      <w:proofErr w:type="spellEnd"/>
      <w:r w:rsidRPr="00C7078A">
        <w:rPr>
          <w:rStyle w:val="TitleChar"/>
        </w:rPr>
        <w:t xml:space="preserve"> and</w:t>
      </w:r>
      <w:r w:rsidRPr="00C7078A">
        <w:rPr>
          <w:sz w:val="16"/>
        </w:rPr>
        <w:t xml:space="preserve"> Michael J. </w:t>
      </w:r>
      <w:r w:rsidRPr="00C7078A">
        <w:rPr>
          <w:rStyle w:val="TitleChar"/>
        </w:rPr>
        <w:t>Economides</w:t>
      </w:r>
      <w:r w:rsidRPr="00C7078A">
        <w:rPr>
          <w:sz w:val="16"/>
        </w:rPr>
        <w:t xml:space="preserve"> avoid the usual patter of linking South America’s "China factor" with some sordid conspiracy theory. Instead, they </w:t>
      </w:r>
      <w:r w:rsidRPr="00C7078A">
        <w:rPr>
          <w:rStyle w:val="TitleChar"/>
        </w:rPr>
        <w:t>investigate Latin America’s subtle choice between China and the United States, attributing Washington's weakened influence in the region to its failure in foreign policy and economic development -- while China rises on the back of globalization.</w:t>
      </w:r>
      <w:r>
        <w:rPr>
          <w:rStyle w:val="TitleChar"/>
        </w:rPr>
        <w:t xml:space="preserve"> </w:t>
      </w:r>
      <w:r w:rsidRPr="00C7078A">
        <w:rPr>
          <w:sz w:val="16"/>
        </w:rPr>
        <w:t xml:space="preserve">Since 1823, when America put forward the Monroe Doctrine and declared its sphere of influence to Europeans, it has maintained the unique position of the United States in the Americas. Military intervention has always served as the most important tool for the United States. Especially after the start of the Cold War, in order to curb Communism from taking root in Latin America, the U.S. used military means largely without restraint. After the collapse of the Soviet Union, the United States faced new external challenges such as the threat of global terrorism. Latin America’s strategic significance has quickly slipped to a secondary and more local ranking. </w:t>
      </w:r>
      <w:r w:rsidRPr="00C7078A">
        <w:rPr>
          <w:rStyle w:val="TitleChar"/>
        </w:rPr>
        <w:t>The United States has shifted its focus in Latin America to specific issues such as illegal immigration and drug smuggling.</w:t>
      </w:r>
      <w:r>
        <w:rPr>
          <w:rStyle w:val="TitleChar"/>
        </w:rPr>
        <w:t xml:space="preserve"> </w:t>
      </w:r>
      <w:r w:rsidRPr="00C7078A">
        <w:rPr>
          <w:rStyle w:val="TitleChar"/>
        </w:rPr>
        <w:t>The “realism” that ran through America’s foreign policy during the Cold War has gradually transformed towards “idealism,” which</w:t>
      </w:r>
      <w:r w:rsidRPr="00C7078A">
        <w:rPr>
          <w:sz w:val="16"/>
        </w:rPr>
        <w:t xml:space="preserve"> in consequence </w:t>
      </w:r>
      <w:r w:rsidRPr="00C7078A">
        <w:rPr>
          <w:rStyle w:val="TitleChar"/>
        </w:rPr>
        <w:t>weakens its influence in Latin America.</w:t>
      </w:r>
      <w:r w:rsidRPr="00C7078A">
        <w:rPr>
          <w:sz w:val="16"/>
        </w:rPr>
        <w:t xml:space="preserve"> Under the doctrine of realism, America broke any illusion of moral constraint in its foreign interventions; the protection of American interests was its pragmatic principle. Washington didn’t care that some Latin American countries were dictatorial or that they violated human rights, as long as their leaders firmly stood on the side of the anti-Communist camp. Since adopting </w:t>
      </w:r>
      <w:r w:rsidRPr="00C7078A">
        <w:rPr>
          <w:rStyle w:val="TitleChar"/>
        </w:rPr>
        <w:t>idealism</w:t>
      </w:r>
      <w:r w:rsidRPr="00C7078A">
        <w:rPr>
          <w:sz w:val="16"/>
        </w:rPr>
        <w:t xml:space="preserve">, America considers that whatever is best for itself is also best for the rest of the world. Its foreign policy is aimed at maintaining democracy, human rights and a free market economy around the world. America began to demand that its former dictatorial allies quit their attachment to power and carry out a transition to democracy. Since 1989, the U.S. has pushed Latin American countries -- many facing a severe debt crisis -- to accept the “Washington Consensus” oriented by market economy theory. The ultimate goal set by this theory may not be a problem. However, it </w:t>
      </w:r>
      <w:r w:rsidRPr="00C7078A">
        <w:rPr>
          <w:rStyle w:val="TitleChar"/>
        </w:rPr>
        <w:t>did not pull Latin America out of the quagmire of its “lost decade” of the 1980s</w:t>
      </w:r>
      <w:r w:rsidRPr="00C7078A">
        <w:rPr>
          <w:sz w:val="16"/>
        </w:rPr>
        <w:t xml:space="preserve">. In the 1990s, Latin America suffered another severe economic downturn, which exacerbated the division between the rich and the poor -- leading to serious social problems. </w:t>
      </w:r>
      <w:r w:rsidRPr="00C7078A">
        <w:rPr>
          <w:rStyle w:val="TitleChar"/>
        </w:rPr>
        <w:t xml:space="preserve">The idealism exported by the </w:t>
      </w:r>
      <w:r w:rsidRPr="00C7078A">
        <w:rPr>
          <w:rStyle w:val="TitleChar"/>
        </w:rPr>
        <w:lastRenderedPageBreak/>
        <w:t>United States intensified the existing contradictions in Latin American society, and eventually led to the downfall of most of the brutal totalitarian military governments.</w:t>
      </w:r>
    </w:p>
    <w:p w14:paraId="3D411294" w14:textId="77777777" w:rsidR="003B33C9" w:rsidRDefault="003B33C9" w:rsidP="003B33C9">
      <w:pPr>
        <w:pStyle w:val="Heading4"/>
      </w:pPr>
      <w:r>
        <w:t>Chinese influence in the Americas up – economic growth and ideological apathy</w:t>
      </w:r>
    </w:p>
    <w:p w14:paraId="047296C7" w14:textId="77777777" w:rsidR="003B33C9" w:rsidRPr="00C7078A" w:rsidRDefault="003B33C9" w:rsidP="003B33C9">
      <w:r w:rsidRPr="00C7078A">
        <w:rPr>
          <w:rStyle w:val="StyleStyleBold12pt"/>
        </w:rPr>
        <w:t>Wang ’13</w:t>
      </w:r>
      <w:r>
        <w:t xml:space="preserve"> Wang </w:t>
      </w:r>
      <w:proofErr w:type="spellStart"/>
      <w:r>
        <w:t>Xiaoxia</w:t>
      </w:r>
      <w:proofErr w:type="spellEnd"/>
      <w:r>
        <w:t xml:space="preserve">, “IN AMERICA'S BACKYARD: CHINA'S RISING INFLUENCE IN LATIN AMERICA,” </w:t>
      </w:r>
      <w:proofErr w:type="spellStart"/>
      <w:r>
        <w:t>Worldcrunch</w:t>
      </w:r>
      <w:proofErr w:type="spellEnd"/>
      <w:r>
        <w:t>, 5/6/2013, http://www.worldcrunch.com/china-2.0/in-america-039-s-backyard-china-039-s-rising-influence-in-latin-america/foreign-policy-trade-economy-investments-energy/c9s11647/</w:t>
      </w:r>
    </w:p>
    <w:p w14:paraId="3B0F100F" w14:textId="77777777" w:rsidR="003B33C9" w:rsidRPr="002A496F" w:rsidRDefault="003B33C9" w:rsidP="003B33C9">
      <w:pPr>
        <w:rPr>
          <w:b/>
          <w:bCs/>
          <w:u w:val="single"/>
        </w:rPr>
      </w:pPr>
      <w:r w:rsidRPr="00061FAA">
        <w:rPr>
          <w:sz w:val="16"/>
        </w:rPr>
        <w:t xml:space="preserve">In the opinion of many European and American scholars, </w:t>
      </w:r>
      <w:r w:rsidRPr="00061FAA">
        <w:rPr>
          <w:rStyle w:val="TitleChar"/>
        </w:rPr>
        <w:t>China's current practice isn’t much different from that of Western colonizers of the last century</w:t>
      </w:r>
      <w:r w:rsidRPr="00061FAA">
        <w:rPr>
          <w:sz w:val="16"/>
        </w:rPr>
        <w:t xml:space="preserve">. These scholars believe that China doesn’t care about local human rights or the state of democracy when dealing with countries. </w:t>
      </w:r>
      <w:r w:rsidRPr="00061FAA">
        <w:rPr>
          <w:rStyle w:val="TitleChar"/>
        </w:rPr>
        <w:t>All China is interested in is establishing long-term, stable economic relations</w:t>
      </w:r>
      <w:r w:rsidRPr="00061FAA">
        <w:rPr>
          <w:sz w:val="16"/>
        </w:rPr>
        <w:t xml:space="preserve">. This realistic path is exactly opposite to that of America's newfound idealism. Thus </w:t>
      </w:r>
      <w:r w:rsidRPr="00061FAA">
        <w:rPr>
          <w:rStyle w:val="TitleChar"/>
        </w:rPr>
        <w:t>China has become a close collaborator of certain Latin American countries, such as Venezuela, that are in sharp conflict with the United States.</w:t>
      </w:r>
      <w:r>
        <w:rPr>
          <w:rStyle w:val="TitleChar"/>
        </w:rPr>
        <w:t xml:space="preserve"> </w:t>
      </w:r>
      <w:r w:rsidRPr="00061FAA">
        <w:rPr>
          <w:rStyle w:val="TitleChar"/>
        </w:rPr>
        <w:t>The global financial crisis</w:t>
      </w:r>
      <w:r w:rsidRPr="00061FAA">
        <w:rPr>
          <w:sz w:val="16"/>
        </w:rPr>
        <w:t xml:space="preserve"> of 2008 </w:t>
      </w:r>
      <w:r w:rsidRPr="00061FAA">
        <w:rPr>
          <w:rStyle w:val="TitleChar"/>
        </w:rPr>
        <w:t>was a chance for China to become an increasingly important player in Latin America</w:t>
      </w:r>
      <w:r w:rsidRPr="00061FAA">
        <w:rPr>
          <w:sz w:val="16"/>
        </w:rPr>
        <w:t xml:space="preserve">n. </w:t>
      </w:r>
      <w:r w:rsidRPr="00061FAA">
        <w:rPr>
          <w:rStyle w:val="TitleChar"/>
        </w:rPr>
        <w:t>As Europe and the United States were caught in a financial quagmire, China, with nearly $3 trillion of foreign exchange reserves as backing, embarked on "funds-for-assets" transactions with Latin American countries.</w:t>
      </w:r>
    </w:p>
    <w:p w14:paraId="4BE7D907" w14:textId="77777777" w:rsidR="00413F8B" w:rsidRDefault="00413F8B" w:rsidP="00413F8B">
      <w:pPr>
        <w:pStyle w:val="Heading3"/>
      </w:pPr>
      <w:r>
        <w:lastRenderedPageBreak/>
        <w:t>General</w:t>
      </w:r>
      <w:r w:rsidR="00C844EA">
        <w:t xml:space="preserve"> – Trade</w:t>
      </w:r>
    </w:p>
    <w:p w14:paraId="187DC99F" w14:textId="77777777" w:rsidR="00413F8B" w:rsidRPr="00413F8B" w:rsidRDefault="00413F8B" w:rsidP="00413F8B">
      <w:pPr>
        <w:pStyle w:val="Heading4"/>
      </w:pPr>
      <w:r>
        <w:t>Chinese trade and economic presence in the Americas is rapidly expanding</w:t>
      </w:r>
    </w:p>
    <w:p w14:paraId="2CAC97B4" w14:textId="77777777" w:rsidR="00413F8B" w:rsidRDefault="00413F8B" w:rsidP="00413F8B">
      <w:r w:rsidRPr="00413F8B">
        <w:rPr>
          <w:rStyle w:val="StyleStyleBold12pt"/>
        </w:rPr>
        <w:t>Gallagher and Peters ’13</w:t>
      </w:r>
      <w:r>
        <w:t xml:space="preserve"> Kevin P. Gallagher, associate professor of international relations at Boston University, where he directs the Global Economic Governance Initiative and the Global Development Policy Master’s Program, and Enrique </w:t>
      </w:r>
      <w:proofErr w:type="spellStart"/>
      <w:r>
        <w:t>Dussel</w:t>
      </w:r>
      <w:proofErr w:type="spellEnd"/>
      <w:r>
        <w:t xml:space="preserve"> Peters, Professor at the Graduate School of Economics, Universidad </w:t>
      </w:r>
      <w:proofErr w:type="spellStart"/>
      <w:r>
        <w:t>Nacional</w:t>
      </w:r>
      <w:proofErr w:type="spellEnd"/>
      <w:r>
        <w:t xml:space="preserve"> </w:t>
      </w:r>
      <w:proofErr w:type="spellStart"/>
      <w:r>
        <w:t>Autónoma</w:t>
      </w:r>
      <w:proofErr w:type="spellEnd"/>
      <w:r>
        <w:t xml:space="preserve"> de México, “China´s Economic Effects on the U.S.-Mexico Trade Relationship. Towards a New Triangular </w:t>
      </w:r>
      <w:proofErr w:type="spellStart"/>
      <w:r>
        <w:t>Relationship</w:t>
      </w:r>
      <w:proofErr w:type="gramStart"/>
      <w:r>
        <w:t>?,</w:t>
      </w:r>
      <w:proofErr w:type="gramEnd"/>
      <w:r>
        <w:t>”China</w:t>
      </w:r>
      <w:proofErr w:type="spellEnd"/>
      <w:r>
        <w:t xml:space="preserve"> and the New Triangular Relationships in the Americas: China and the Future of US-Mexico Relations, 5/1/2013, </w:t>
      </w:r>
    </w:p>
    <w:p w14:paraId="74449E0B" w14:textId="77777777" w:rsidR="00C844EA" w:rsidRPr="00C7078A" w:rsidRDefault="00413F8B" w:rsidP="00C844EA">
      <w:pPr>
        <w:rPr>
          <w:sz w:val="16"/>
        </w:rPr>
      </w:pPr>
      <w:r w:rsidRPr="00413F8B">
        <w:rPr>
          <w:sz w:val="16"/>
        </w:rPr>
        <w:t xml:space="preserve">This paper highlights the reality that </w:t>
      </w:r>
      <w:r w:rsidRPr="00413F8B">
        <w:rPr>
          <w:rStyle w:val="TitleChar"/>
        </w:rPr>
        <w:t>China has</w:t>
      </w:r>
      <w:r w:rsidRPr="00413F8B">
        <w:rPr>
          <w:sz w:val="16"/>
        </w:rPr>
        <w:t xml:space="preserve"> indeed </w:t>
      </w:r>
      <w:r w:rsidRPr="00413F8B">
        <w:rPr>
          <w:rStyle w:val="Emphasis"/>
        </w:rPr>
        <w:t>integrated itself into North America</w:t>
      </w:r>
      <w:r w:rsidRPr="00413F8B">
        <w:rPr>
          <w:sz w:val="16"/>
        </w:rPr>
        <w:t xml:space="preserve"> in a process beginning in 2001 with China’s adherence to the World Trade Organization. </w:t>
      </w:r>
      <w:r w:rsidRPr="00413F8B">
        <w:rPr>
          <w:rStyle w:val="TitleChar"/>
        </w:rPr>
        <w:t>Before 2001, both Mexico and the U.S. were increasing and deepening trade relations and regional specializations within the parameters of NAFTA. Since 2001,</w:t>
      </w:r>
      <w:r>
        <w:rPr>
          <w:rStyle w:val="TitleChar"/>
        </w:rPr>
        <w:t xml:space="preserve"> </w:t>
      </w:r>
      <w:r w:rsidRPr="00413F8B">
        <w:rPr>
          <w:sz w:val="16"/>
        </w:rPr>
        <w:t xml:space="preserve">however, </w:t>
      </w:r>
      <w:r w:rsidRPr="00413F8B">
        <w:rPr>
          <w:rStyle w:val="TitleChar"/>
        </w:rPr>
        <w:t xml:space="preserve">this process has reversed as a result of China’s </w:t>
      </w:r>
      <w:r w:rsidRPr="00413F8B">
        <w:rPr>
          <w:rStyle w:val="Emphasis"/>
        </w:rPr>
        <w:t>massive trade volume</w:t>
      </w:r>
      <w:r w:rsidRPr="00413F8B">
        <w:rPr>
          <w:sz w:val="16"/>
        </w:rPr>
        <w:t xml:space="preserve"> with both the U.S. and Mexico. The analysis presented herein shows that </w:t>
      </w:r>
      <w:r w:rsidRPr="00413F8B">
        <w:rPr>
          <w:rStyle w:val="TitleChar"/>
        </w:rPr>
        <w:t>China’s rapidly developing trade relationship</w:t>
      </w:r>
      <w:r w:rsidRPr="00413F8B">
        <w:rPr>
          <w:sz w:val="16"/>
        </w:rPr>
        <w:t xml:space="preserve"> with both Mexico and the U.S. </w:t>
      </w:r>
      <w:r w:rsidRPr="00413F8B">
        <w:rPr>
          <w:rStyle w:val="TitleChar"/>
        </w:rPr>
        <w:t>has had signiﬁcant effects on each country’s respective trade dynamics</w:t>
      </w:r>
      <w:r w:rsidRPr="00413F8B">
        <w:rPr>
          <w:sz w:val="16"/>
        </w:rPr>
        <w:t xml:space="preserve">. For instance, </w:t>
      </w:r>
      <w:r w:rsidRPr="00413F8B">
        <w:rPr>
          <w:rStyle w:val="TitleChar"/>
        </w:rPr>
        <w:t>today China is the</w:t>
      </w:r>
      <w:r>
        <w:rPr>
          <w:rStyle w:val="TitleChar"/>
        </w:rPr>
        <w:t xml:space="preserve"> </w:t>
      </w:r>
      <w:r w:rsidRPr="00413F8B">
        <w:rPr>
          <w:rStyle w:val="TitleChar"/>
        </w:rPr>
        <w:t>second largest trading partner for both Mexico and the United States</w:t>
      </w:r>
      <w:r w:rsidRPr="00413F8B">
        <w:rPr>
          <w:sz w:val="16"/>
        </w:rPr>
        <w:t xml:space="preserve">, falling behind only the total intra-NAFTA trade volume. As we have seen from our examination of the top twenty products imported by Mexico from the U.S. and China, </w:t>
      </w:r>
      <w:r w:rsidRPr="00413F8B">
        <w:rPr>
          <w:rStyle w:val="TitleChar"/>
        </w:rPr>
        <w:t xml:space="preserve">the structure of trade in the region is </w:t>
      </w:r>
      <w:r w:rsidRPr="00413F8B">
        <w:rPr>
          <w:rStyle w:val="Emphasis"/>
        </w:rPr>
        <w:t>shifting signiﬁcantly</w:t>
      </w:r>
      <w:r w:rsidRPr="00413F8B">
        <w:rPr>
          <w:sz w:val="16"/>
        </w:rPr>
        <w:t xml:space="preserve">: </w:t>
      </w:r>
      <w:r w:rsidRPr="00413F8B">
        <w:rPr>
          <w:rStyle w:val="TitleChar"/>
        </w:rPr>
        <w:t>for Mexico, its export share in the U.S.</w:t>
      </w:r>
      <w:r>
        <w:rPr>
          <w:rStyle w:val="TitleChar"/>
        </w:rPr>
        <w:t xml:space="preserve"> </w:t>
      </w:r>
      <w:r w:rsidRPr="00413F8B">
        <w:rPr>
          <w:rStyle w:val="TitleChar"/>
        </w:rPr>
        <w:t>market has fallen sharply, contrary to the trade growth of Asia, and particularly of China. As</w:t>
      </w:r>
      <w:r w:rsidRPr="00413F8B">
        <w:rPr>
          <w:sz w:val="16"/>
        </w:rPr>
        <w:t xml:space="preserve"> discussed previously, from 2000-2011 both the U.S. and Mexico endured substantial losses in their respective export markets in the NAFTA region, particularly in regards to the manufacturing sector and in products such as telecommunications equipment, electric power machinery, passenger motor vehicles, and clothing accessories and garments, among many others. NAFTA, since its origins, has passed through two distinct phases. During the ﬁrst phase (1994-2000), the region was deeply integrated as a result of trade, investment, and rules of origin in speciﬁc industrial sectors such as </w:t>
      </w:r>
      <w:proofErr w:type="spellStart"/>
      <w:r w:rsidRPr="00413F8B">
        <w:rPr>
          <w:sz w:val="16"/>
        </w:rPr>
        <w:t>autoparts</w:t>
      </w:r>
      <w:proofErr w:type="spellEnd"/>
      <w:r w:rsidRPr="00413F8B">
        <w:rPr>
          <w:sz w:val="16"/>
        </w:rPr>
        <w:t xml:space="preserve">-automobiles (AA) and yarn-textile-garments (YTG). In this ﬁrst phase, NAFTA evolved in accordance with some of the predictions and estimations that we discuss in the literature survey. The region as a whole grew in terms of GDP, trade, investment, employment, and wages, among other variables, while intra-industry trade increased substantially. </w:t>
      </w:r>
      <w:r w:rsidRPr="00413F8B">
        <w:rPr>
          <w:rStyle w:val="TitleChar"/>
        </w:rPr>
        <w:t>While some of the “gaps” between the U.S. and Mexico were slowly closing,</w:t>
      </w:r>
      <w:r w:rsidRPr="00413F8B">
        <w:rPr>
          <w:sz w:val="16"/>
        </w:rPr>
        <w:t xml:space="preserve"> however, </w:t>
      </w:r>
      <w:r w:rsidRPr="00413F8B">
        <w:rPr>
          <w:rStyle w:val="TitleChar"/>
        </w:rPr>
        <w:t>this was only true for a small portion of Mexico’s highly polarized socioeconomic and territorial structure.</w:t>
      </w:r>
      <w:r w:rsidRPr="00413F8B">
        <w:rPr>
          <w:sz w:val="16"/>
        </w:rPr>
        <w:t xml:space="preserve"> In other words, </w:t>
      </w:r>
      <w:r w:rsidRPr="00413F8B">
        <w:rPr>
          <w:rStyle w:val="TitleChar"/>
        </w:rPr>
        <w:t>even in Mexican sectors highly integrated with NAFTA, the integration process did not allow for the</w:t>
      </w:r>
      <w:r>
        <w:rPr>
          <w:rStyle w:val="TitleChar"/>
        </w:rPr>
        <w:t xml:space="preserve"> </w:t>
      </w:r>
      <w:r w:rsidRPr="00413F8B">
        <w:rPr>
          <w:rStyle w:val="TitleChar"/>
        </w:rPr>
        <w:t>promotion of backward and forward linkages in Mexico</w:t>
      </w:r>
      <w:r w:rsidRPr="00413F8B">
        <w:rPr>
          <w:sz w:val="16"/>
        </w:rPr>
        <w:t xml:space="preserve">. In the second phase (2000-…), </w:t>
      </w:r>
      <w:r w:rsidRPr="00413F8B">
        <w:rPr>
          <w:rStyle w:val="TitleChar"/>
        </w:rPr>
        <w:t>NAFTA has shown a deterioration of this process of integration in terms of investment and intra-industrial trade,</w:t>
      </w:r>
      <w:r w:rsidRPr="00413F8B">
        <w:rPr>
          <w:sz w:val="16"/>
        </w:rPr>
        <w:t xml:space="preserve"> among other variables. During this time period, both </w:t>
      </w:r>
      <w:r w:rsidRPr="00413F8B">
        <w:rPr>
          <w:rStyle w:val="TitleChar"/>
        </w:rPr>
        <w:t>Mexico and the United States have been on the losing end of competitions with</w:t>
      </w:r>
      <w:r>
        <w:rPr>
          <w:rStyle w:val="TitleChar"/>
        </w:rPr>
        <w:t xml:space="preserve"> </w:t>
      </w:r>
      <w:r w:rsidRPr="00413F8B">
        <w:rPr>
          <w:rStyle w:val="TitleChar"/>
        </w:rPr>
        <w:t>third-party countries</w:t>
      </w:r>
      <w:r w:rsidRPr="00413F8B">
        <w:rPr>
          <w:sz w:val="16"/>
        </w:rPr>
        <w:t>, a topic only discussed somewhat in debates on NAFTA (see the survey in part two of this paper).</w:t>
      </w:r>
    </w:p>
    <w:p w14:paraId="076FFB0B" w14:textId="77777777" w:rsidR="00C844EA" w:rsidRDefault="00C7078A" w:rsidP="00C7078A">
      <w:pPr>
        <w:pStyle w:val="Heading4"/>
      </w:pPr>
      <w:r>
        <w:t>Chinese engagement with the Americas up</w:t>
      </w:r>
    </w:p>
    <w:p w14:paraId="6DFE8FF6" w14:textId="77777777" w:rsidR="00C7078A" w:rsidRPr="00C7078A" w:rsidRDefault="00C7078A" w:rsidP="00C7078A">
      <w:r w:rsidRPr="00C7078A">
        <w:rPr>
          <w:rStyle w:val="StyleStyleBold12pt"/>
        </w:rPr>
        <w:t>Wang ’13</w:t>
      </w:r>
      <w:r>
        <w:t xml:space="preserve"> Wang </w:t>
      </w:r>
      <w:proofErr w:type="spellStart"/>
      <w:r>
        <w:t>Xiaoxia</w:t>
      </w:r>
      <w:proofErr w:type="spellEnd"/>
      <w:r>
        <w:t xml:space="preserve">, “IN AMERICA'S BACKYARD: CHINA'S RISING INFLUENCE IN LATIN AMERICA,” </w:t>
      </w:r>
      <w:proofErr w:type="spellStart"/>
      <w:r>
        <w:t>Worldcrunch</w:t>
      </w:r>
      <w:proofErr w:type="spellEnd"/>
      <w:r>
        <w:t>, 5/6/2013, http://www.worldcrunch.com/china-2.0/in-america-039-s-backyard-china-039-s-rising-influence-in-latin-america/foreign-policy-trade-economy-investments-energy/c9s11647/</w:t>
      </w:r>
    </w:p>
    <w:p w14:paraId="59E5CEB2" w14:textId="77777777" w:rsidR="00C844EA" w:rsidRDefault="00C844EA" w:rsidP="00C7078A">
      <w:pPr>
        <w:rPr>
          <w:sz w:val="16"/>
        </w:rPr>
      </w:pPr>
      <w:r w:rsidRPr="00C7078A">
        <w:rPr>
          <w:sz w:val="16"/>
        </w:rPr>
        <w:t xml:space="preserve">BEIJING - </w:t>
      </w:r>
      <w:r w:rsidRPr="00C844EA">
        <w:rPr>
          <w:rStyle w:val="TitleChar"/>
        </w:rPr>
        <w:t>China is busy in America's backyard</w:t>
      </w:r>
      <w:r w:rsidRPr="00C7078A">
        <w:rPr>
          <w:sz w:val="16"/>
        </w:rPr>
        <w:t>.</w:t>
      </w:r>
      <w:r w:rsidR="00C7078A" w:rsidRPr="00C7078A">
        <w:rPr>
          <w:sz w:val="16"/>
        </w:rPr>
        <w:t xml:space="preserve"> </w:t>
      </w:r>
      <w:r w:rsidRPr="00C7078A">
        <w:rPr>
          <w:sz w:val="16"/>
        </w:rPr>
        <w:t xml:space="preserve">Over the past five years, </w:t>
      </w:r>
      <w:r w:rsidRPr="00C844EA">
        <w:rPr>
          <w:rStyle w:val="TitleChar"/>
        </w:rPr>
        <w:t>Chinese businesses have been expanding their footprint in Latin America</w:t>
      </w:r>
      <w:r w:rsidRPr="00C7078A">
        <w:rPr>
          <w:sz w:val="16"/>
        </w:rPr>
        <w:t xml:space="preserve"> in a number of ways, </w:t>
      </w:r>
      <w:r w:rsidRPr="00C844EA">
        <w:rPr>
          <w:rStyle w:val="TitleChar"/>
        </w:rPr>
        <w:t>beginning with enhanced trade to ensure a steady supply of bulk commodities such as oil, copper and soybeans</w:t>
      </w:r>
      <w:r w:rsidRPr="00C7078A">
        <w:rPr>
          <w:sz w:val="16"/>
        </w:rPr>
        <w:t xml:space="preserve">. At this year's </w:t>
      </w:r>
      <w:proofErr w:type="spellStart"/>
      <w:r w:rsidRPr="00C7078A">
        <w:rPr>
          <w:sz w:val="16"/>
        </w:rPr>
        <w:t>Boao</w:t>
      </w:r>
      <w:proofErr w:type="spellEnd"/>
      <w:r w:rsidRPr="00C7078A">
        <w:rPr>
          <w:sz w:val="16"/>
        </w:rPr>
        <w:t xml:space="preserve"> Forum for Asia, for the first time a Latin American sub-forum was created that included the participation of several heads of state from the region.</w:t>
      </w:r>
      <w:r w:rsidR="00C7078A" w:rsidRPr="00C7078A">
        <w:rPr>
          <w:sz w:val="16"/>
        </w:rPr>
        <w:t xml:space="preserve"> </w:t>
      </w:r>
      <w:r w:rsidRPr="00C7078A">
        <w:rPr>
          <w:sz w:val="16"/>
        </w:rPr>
        <w:t xml:space="preserve">Since 2011, China has overtaken the Netherlands to become Latin America’s second biggest investor behind the United States. </w:t>
      </w:r>
      <w:r w:rsidRPr="00C7078A">
        <w:rPr>
          <w:rStyle w:val="TitleChar"/>
        </w:rPr>
        <w:t>China has signed a series of large cooperation agreements with Latin American countries in such fields as finance, resources and energy.</w:t>
      </w:r>
      <w:r w:rsidR="00C7078A">
        <w:rPr>
          <w:rStyle w:val="TitleChar"/>
        </w:rPr>
        <w:t xml:space="preserve"> </w:t>
      </w:r>
      <w:r w:rsidRPr="00C7078A">
        <w:rPr>
          <w:sz w:val="16"/>
        </w:rPr>
        <w:t>According to the latest statistics of the General Administration of Customs of China, Sino-Latin American trade grew in 2012 to a total of $261.2 billion, a year-on-year increase of 8.18%.</w:t>
      </w:r>
      <w:r w:rsidR="00C7078A" w:rsidRPr="00C7078A">
        <w:rPr>
          <w:sz w:val="16"/>
        </w:rPr>
        <w:t xml:space="preserve"> </w:t>
      </w:r>
      <w:r w:rsidRPr="00C7078A">
        <w:rPr>
          <w:rStyle w:val="TitleChar"/>
        </w:rPr>
        <w:t xml:space="preserve">This trend </w:t>
      </w:r>
      <w:r w:rsidRPr="00C7078A">
        <w:rPr>
          <w:rStyle w:val="Emphasis"/>
        </w:rPr>
        <w:t>risks undermining</w:t>
      </w:r>
      <w:r w:rsidRPr="00C7078A">
        <w:rPr>
          <w:rStyle w:val="TitleChar"/>
        </w:rPr>
        <w:t xml:space="preserve"> the position of </w:t>
      </w:r>
      <w:r w:rsidRPr="00C7078A">
        <w:rPr>
          <w:rStyle w:val="Emphasis"/>
        </w:rPr>
        <w:t>the United States</w:t>
      </w:r>
      <w:r w:rsidRPr="00C7078A">
        <w:rPr>
          <w:rStyle w:val="TitleChar"/>
        </w:rPr>
        <w:t xml:space="preserve"> as Latin America’s single dominant trading partner</w:t>
      </w:r>
      <w:r w:rsidRPr="00C7078A">
        <w:rPr>
          <w:sz w:val="16"/>
        </w:rPr>
        <w:t>. In 2011, the U.S.-Latin American trade volume was $351 billion.</w:t>
      </w:r>
    </w:p>
    <w:p w14:paraId="60376618" w14:textId="77777777" w:rsidR="003B33C9" w:rsidRDefault="003B33C9" w:rsidP="003B33C9">
      <w:pPr>
        <w:pStyle w:val="Heading4"/>
        <w:rPr>
          <w:u w:val="single"/>
        </w:rPr>
      </w:pPr>
      <w:r>
        <w:lastRenderedPageBreak/>
        <w:t xml:space="preserve">Chinese economic engagement with Latin America is </w:t>
      </w:r>
      <w:r>
        <w:rPr>
          <w:u w:val="single"/>
        </w:rPr>
        <w:t>exploding</w:t>
      </w:r>
    </w:p>
    <w:p w14:paraId="485481FB" w14:textId="77777777" w:rsidR="003B33C9" w:rsidRPr="003B33C9" w:rsidRDefault="003B33C9" w:rsidP="003B33C9">
      <w:r w:rsidRPr="003B33C9">
        <w:rPr>
          <w:rStyle w:val="StyleStyleBold12pt"/>
        </w:rPr>
        <w:t>Farnsworth ’12</w:t>
      </w:r>
      <w:r>
        <w:t xml:space="preserve"> Eric Farnsworth, vice-president of the Council of the Americas in Washington DC and from 1995 to 1998 was senior adviser to the White House special envoy for the Americas, “Memo to Washington: China's Growing Presence in Latin America,” Americas Quarterly, vol. 6, no. 1, Winter 2012, http://www.americasquarterly.org/Farnsworth</w:t>
      </w:r>
    </w:p>
    <w:p w14:paraId="6D0B5D29" w14:textId="77777777" w:rsidR="003B33C9" w:rsidRPr="003B33C9" w:rsidRDefault="003B33C9" w:rsidP="003B33C9">
      <w:pPr>
        <w:rPr>
          <w:b/>
          <w:bCs/>
          <w:u w:val="single"/>
        </w:rPr>
      </w:pPr>
      <w:r w:rsidRPr="003B33C9">
        <w:rPr>
          <w:rStyle w:val="TitleChar"/>
        </w:rPr>
        <w:t>Since</w:t>
      </w:r>
      <w:r w:rsidRPr="003B33C9">
        <w:rPr>
          <w:sz w:val="16"/>
        </w:rPr>
        <w:t xml:space="preserve"> then-President Jiang </w:t>
      </w:r>
      <w:proofErr w:type="spellStart"/>
      <w:r w:rsidRPr="003B33C9">
        <w:rPr>
          <w:rStyle w:val="TitleChar"/>
        </w:rPr>
        <w:t>Zemin’s</w:t>
      </w:r>
      <w:proofErr w:type="spellEnd"/>
      <w:r w:rsidRPr="003B33C9">
        <w:rPr>
          <w:sz w:val="16"/>
        </w:rPr>
        <w:t xml:space="preserve"> 13-day </w:t>
      </w:r>
      <w:r w:rsidRPr="003B33C9">
        <w:rPr>
          <w:rStyle w:val="TitleChar"/>
        </w:rPr>
        <w:t>trip to Latin America in</w:t>
      </w:r>
      <w:r w:rsidRPr="003B33C9">
        <w:rPr>
          <w:sz w:val="16"/>
        </w:rPr>
        <w:t xml:space="preserve"> April </w:t>
      </w:r>
      <w:r w:rsidRPr="003B33C9">
        <w:rPr>
          <w:rStyle w:val="TitleChar"/>
        </w:rPr>
        <w:t>2001</w:t>
      </w:r>
      <w:r w:rsidRPr="003B33C9">
        <w:rPr>
          <w:sz w:val="16"/>
        </w:rPr>
        <w:t xml:space="preserve"> and the subsequent visits of President Hu Jintao in 2004 and 2011, </w:t>
      </w:r>
      <w:r w:rsidRPr="003B33C9">
        <w:rPr>
          <w:rStyle w:val="TitleChar"/>
        </w:rPr>
        <w:t xml:space="preserve">Chinese engagement with the region has </w:t>
      </w:r>
      <w:r w:rsidRPr="003B33C9">
        <w:rPr>
          <w:rStyle w:val="Emphasis"/>
        </w:rPr>
        <w:t>exploded</w:t>
      </w:r>
      <w:r w:rsidRPr="003B33C9">
        <w:rPr>
          <w:sz w:val="16"/>
        </w:rPr>
        <w:t xml:space="preserve">. Today, </w:t>
      </w:r>
      <w:r w:rsidRPr="003B33C9">
        <w:rPr>
          <w:rStyle w:val="TitleChar"/>
        </w:rPr>
        <w:t>China is the top trade partner of Brazil and Chile, and the second trade partner of Argentina and Peru.</w:t>
      </w:r>
      <w:r w:rsidRPr="003B33C9">
        <w:rPr>
          <w:sz w:val="16"/>
        </w:rPr>
        <w:t xml:space="preserve"> </w:t>
      </w:r>
      <w:r w:rsidRPr="003B33C9">
        <w:rPr>
          <w:rStyle w:val="TitleChar"/>
        </w:rPr>
        <w:t>By late 2010, Chinese enterprises had invested almost $44 billion in the region</w:t>
      </w:r>
      <w:r w:rsidRPr="003B33C9">
        <w:rPr>
          <w:sz w:val="16"/>
        </w:rPr>
        <w:t xml:space="preserve">, according to China’s National Development and Reform Commission, almost a quarter of which was invested in 2010 alone. </w:t>
      </w:r>
      <w:r w:rsidRPr="003B33C9">
        <w:rPr>
          <w:rStyle w:val="TitleChar"/>
        </w:rPr>
        <w:t>Top</w:t>
      </w:r>
      <w:r w:rsidRPr="003B33C9">
        <w:rPr>
          <w:sz w:val="16"/>
        </w:rPr>
        <w:t xml:space="preserve"> investment </w:t>
      </w:r>
      <w:r w:rsidRPr="003B33C9">
        <w:rPr>
          <w:rStyle w:val="TitleChar"/>
        </w:rPr>
        <w:t>targets included Brazil</w:t>
      </w:r>
      <w:r w:rsidRPr="003B33C9">
        <w:rPr>
          <w:sz w:val="16"/>
        </w:rPr>
        <w:t xml:space="preserve">, but also </w:t>
      </w:r>
      <w:r w:rsidRPr="003B33C9">
        <w:rPr>
          <w:rStyle w:val="TitleChar"/>
        </w:rPr>
        <w:t>Argentina</w:t>
      </w:r>
      <w:r w:rsidRPr="003B33C9">
        <w:rPr>
          <w:sz w:val="16"/>
        </w:rPr>
        <w:t xml:space="preserve">, </w:t>
      </w:r>
      <w:r w:rsidRPr="003B33C9">
        <w:rPr>
          <w:rStyle w:val="TitleChar"/>
        </w:rPr>
        <w:t>Chile</w:t>
      </w:r>
      <w:r w:rsidRPr="003B33C9">
        <w:rPr>
          <w:sz w:val="16"/>
        </w:rPr>
        <w:t xml:space="preserve">, </w:t>
      </w:r>
      <w:r w:rsidRPr="003B33C9">
        <w:rPr>
          <w:rStyle w:val="TitleChar"/>
        </w:rPr>
        <w:t>Ecuador</w:t>
      </w:r>
      <w:r w:rsidRPr="003B33C9">
        <w:rPr>
          <w:sz w:val="16"/>
        </w:rPr>
        <w:t xml:space="preserve">, </w:t>
      </w:r>
      <w:r w:rsidRPr="003B33C9">
        <w:rPr>
          <w:rStyle w:val="TitleChar"/>
        </w:rPr>
        <w:t>Panama</w:t>
      </w:r>
      <w:r w:rsidRPr="003B33C9">
        <w:rPr>
          <w:sz w:val="16"/>
        </w:rPr>
        <w:t xml:space="preserve">, </w:t>
      </w:r>
      <w:r w:rsidRPr="003B33C9">
        <w:rPr>
          <w:rStyle w:val="TitleChar"/>
        </w:rPr>
        <w:t>Peru, and Venezuela</w:t>
      </w:r>
      <w:r w:rsidRPr="003B33C9">
        <w:rPr>
          <w:sz w:val="16"/>
        </w:rPr>
        <w:t xml:space="preserve">. </w:t>
      </w:r>
      <w:r w:rsidRPr="003B33C9">
        <w:rPr>
          <w:rStyle w:val="TitleChar"/>
        </w:rPr>
        <w:t>Innovative financing by Chinese entities was often behind the deals</w:t>
      </w:r>
      <w:r w:rsidRPr="003B33C9">
        <w:rPr>
          <w:sz w:val="16"/>
        </w:rPr>
        <w:t xml:space="preserve">—and in some cases, such as Ecuador and Venezuela, </w:t>
      </w:r>
      <w:r w:rsidRPr="003B33C9">
        <w:rPr>
          <w:rStyle w:val="TitleChar"/>
        </w:rPr>
        <w:t>investments took the form of loans secured by guaranteed future deliveries of oil</w:t>
      </w:r>
      <w:r w:rsidRPr="003B33C9">
        <w:rPr>
          <w:sz w:val="16"/>
        </w:rPr>
        <w:t xml:space="preserve">. That is a marked change from 2003, the year before Hu’s first visit, when China invested just $1 billion in all of Latin America. By now the outlines of the story are well known. </w:t>
      </w:r>
      <w:r w:rsidRPr="003B33C9">
        <w:rPr>
          <w:rStyle w:val="TitleChar"/>
        </w:rPr>
        <w:t>As part of the dash for economic growth that the Chinese Communist Party believes will help to maintain its legitimacy</w:t>
      </w:r>
      <w:r w:rsidRPr="003B33C9">
        <w:rPr>
          <w:sz w:val="16"/>
        </w:rPr>
        <w:t>—an average annual rate of 9.8 percent from 1979 to 2009, including an 8.7 percent growth rate in 2009 when much of the rest of the world faced economic collapse—</w:t>
      </w:r>
      <w:r w:rsidRPr="003B33C9">
        <w:rPr>
          <w:rStyle w:val="TitleChar"/>
        </w:rPr>
        <w:t>Beijing is on a global quest to lock in the natural resources that fuel its growth</w:t>
      </w:r>
      <w:r w:rsidRPr="003B33C9">
        <w:rPr>
          <w:sz w:val="16"/>
        </w:rPr>
        <w:t xml:space="preserve">. From Southeast Asia to Africa to Latin America and beyond, </w:t>
      </w:r>
      <w:r w:rsidRPr="003B33C9">
        <w:rPr>
          <w:rStyle w:val="TitleChar"/>
        </w:rPr>
        <w:t>China is scouring the globe to invest in primary commodities.</w:t>
      </w:r>
      <w:r w:rsidRPr="003B33C9">
        <w:rPr>
          <w:sz w:val="16"/>
        </w:rPr>
        <w:t xml:space="preserve"> By the end of 2011, </w:t>
      </w:r>
      <w:r w:rsidRPr="003B33C9">
        <w:rPr>
          <w:rStyle w:val="TitleChar"/>
        </w:rPr>
        <w:t>more than $3 trillion in foreign exchange reserves provided an impressive war chest from which to purchase the global assets that China’s leaders believe they need to support economic growth—and thus political stability—for the medium to longer term.</w:t>
      </w:r>
      <w:r>
        <w:rPr>
          <w:rStyle w:val="TitleChar"/>
        </w:rPr>
        <w:t xml:space="preserve"> </w:t>
      </w:r>
      <w:r w:rsidRPr="003B33C9">
        <w:rPr>
          <w:rStyle w:val="TitleChar"/>
        </w:rPr>
        <w:t xml:space="preserve">As China faces its own near-term leadership transition, efforts to purchase domestic political stability with foreign trade and investment are </w:t>
      </w:r>
      <w:r w:rsidRPr="003B33C9">
        <w:rPr>
          <w:rStyle w:val="Emphasis"/>
        </w:rPr>
        <w:t>likely to intensify</w:t>
      </w:r>
      <w:r w:rsidRPr="003B33C9">
        <w:rPr>
          <w:rStyle w:val="TitleChar"/>
        </w:rPr>
        <w:t>.</w:t>
      </w:r>
    </w:p>
    <w:p w14:paraId="6801EC12" w14:textId="77777777" w:rsidR="00B4101A" w:rsidRDefault="00B4101A" w:rsidP="00B4101A">
      <w:pPr>
        <w:pStyle w:val="Heading3"/>
      </w:pPr>
      <w:r>
        <w:lastRenderedPageBreak/>
        <w:t>Cuba</w:t>
      </w:r>
    </w:p>
    <w:p w14:paraId="2CCA6A3F" w14:textId="77777777" w:rsidR="00B4101A" w:rsidRPr="00B54119" w:rsidRDefault="00B4101A" w:rsidP="00B4101A">
      <w:pPr>
        <w:pStyle w:val="Heading4"/>
      </w:pPr>
      <w:r>
        <w:t>China and Cuba expanding economic interdependence now</w:t>
      </w:r>
    </w:p>
    <w:p w14:paraId="6C5AC874" w14:textId="77777777" w:rsidR="00B4101A" w:rsidRPr="00B54119" w:rsidRDefault="00B4101A" w:rsidP="00B4101A">
      <w:r w:rsidRPr="00B54119">
        <w:rPr>
          <w:rStyle w:val="StyleStyleBold12pt"/>
        </w:rPr>
        <w:t>Xinhua 6/2</w:t>
      </w:r>
      <w:r>
        <w:t xml:space="preserve"> “Senior CPC official looks to expansion of China-Cuba cooperation,” Global Times, 6/2/2013, http://www.globaltimes.cn/content/786078.shtml#.Ube0__nvu9E</w:t>
      </w:r>
    </w:p>
    <w:p w14:paraId="71C8F49C" w14:textId="77777777" w:rsidR="00B4101A" w:rsidRDefault="00B4101A" w:rsidP="00B4101A">
      <w:pPr>
        <w:rPr>
          <w:sz w:val="16"/>
        </w:rPr>
      </w:pPr>
      <w:r w:rsidRPr="00B54119">
        <w:rPr>
          <w:rStyle w:val="TitleChar"/>
        </w:rPr>
        <w:t>A senior</w:t>
      </w:r>
      <w:r w:rsidRPr="00B54119">
        <w:rPr>
          <w:sz w:val="16"/>
        </w:rPr>
        <w:t xml:space="preserve"> Communist </w:t>
      </w:r>
      <w:r w:rsidRPr="00B54119">
        <w:rPr>
          <w:rStyle w:val="TitleChar"/>
        </w:rPr>
        <w:t>Party</w:t>
      </w:r>
      <w:r w:rsidRPr="00B54119">
        <w:rPr>
          <w:sz w:val="16"/>
        </w:rPr>
        <w:t xml:space="preserve"> of China (CPC) </w:t>
      </w:r>
      <w:r w:rsidRPr="00B54119">
        <w:rPr>
          <w:rStyle w:val="TitleChar"/>
        </w:rPr>
        <w:t>official said in Havana</w:t>
      </w:r>
      <w:r w:rsidRPr="00B54119">
        <w:rPr>
          <w:sz w:val="16"/>
        </w:rPr>
        <w:t xml:space="preserve"> Saturday </w:t>
      </w:r>
      <w:r w:rsidRPr="00B54119">
        <w:rPr>
          <w:rStyle w:val="TitleChar"/>
        </w:rPr>
        <w:t>China was willing to expand cooperation with Cuba in various fields to promote</w:t>
      </w:r>
      <w:r w:rsidRPr="00B54119">
        <w:rPr>
          <w:sz w:val="16"/>
        </w:rPr>
        <w:t xml:space="preserve"> both countries' </w:t>
      </w:r>
      <w:r w:rsidRPr="00B54119">
        <w:rPr>
          <w:rStyle w:val="TitleChar"/>
        </w:rPr>
        <w:t>economic development</w:t>
      </w:r>
      <w:r w:rsidRPr="00B54119">
        <w:rPr>
          <w:sz w:val="16"/>
        </w:rPr>
        <w:t xml:space="preserve">. </w:t>
      </w:r>
      <w:r w:rsidRPr="00B54119">
        <w:rPr>
          <w:rStyle w:val="TitleChar"/>
        </w:rPr>
        <w:t>Cuba was the first Latin American country to establish diplomatic ties with China</w:t>
      </w:r>
      <w:r w:rsidRPr="00B54119">
        <w:rPr>
          <w:sz w:val="16"/>
        </w:rPr>
        <w:t xml:space="preserve">, </w:t>
      </w:r>
      <w:proofErr w:type="spellStart"/>
      <w:r w:rsidRPr="00B54119">
        <w:rPr>
          <w:sz w:val="16"/>
        </w:rPr>
        <w:t>Guo</w:t>
      </w:r>
      <w:proofErr w:type="spellEnd"/>
      <w:r w:rsidRPr="00B54119">
        <w:rPr>
          <w:sz w:val="16"/>
        </w:rPr>
        <w:t xml:space="preserve"> </w:t>
      </w:r>
      <w:proofErr w:type="spellStart"/>
      <w:r w:rsidRPr="00B54119">
        <w:rPr>
          <w:sz w:val="16"/>
        </w:rPr>
        <w:t>Jinlong</w:t>
      </w:r>
      <w:proofErr w:type="spellEnd"/>
      <w:r w:rsidRPr="00B54119">
        <w:rPr>
          <w:sz w:val="16"/>
        </w:rPr>
        <w:t xml:space="preserve">, a member of the Political Bureau of the CPC Central Committee, said when he met Mercedes Lopez </w:t>
      </w:r>
      <w:proofErr w:type="spellStart"/>
      <w:r w:rsidRPr="00B54119">
        <w:rPr>
          <w:sz w:val="16"/>
        </w:rPr>
        <w:t>Acea</w:t>
      </w:r>
      <w:proofErr w:type="spellEnd"/>
      <w:r w:rsidRPr="00B54119">
        <w:rPr>
          <w:sz w:val="16"/>
        </w:rPr>
        <w:t xml:space="preserve">, vice president of the Cuban Council of State and first secretary of the Havana Provincial Committee of the Cuban Communist Party (CCP). </w:t>
      </w:r>
      <w:proofErr w:type="spellStart"/>
      <w:r w:rsidRPr="00B54119">
        <w:rPr>
          <w:sz w:val="16"/>
        </w:rPr>
        <w:t>Guo</w:t>
      </w:r>
      <w:proofErr w:type="spellEnd"/>
      <w:r w:rsidRPr="00B54119">
        <w:rPr>
          <w:sz w:val="16"/>
        </w:rPr>
        <w:t xml:space="preserve"> said </w:t>
      </w:r>
      <w:r w:rsidRPr="00B54119">
        <w:rPr>
          <w:rStyle w:val="TitleChar"/>
        </w:rPr>
        <w:t>the CPC was ready to maintain high-level exchanges with the CCP and share experience in state governance and party building.</w:t>
      </w:r>
      <w:r>
        <w:rPr>
          <w:rStyle w:val="TitleChar"/>
        </w:rPr>
        <w:t xml:space="preserve"> </w:t>
      </w:r>
      <w:r w:rsidRPr="00B54119">
        <w:rPr>
          <w:sz w:val="16"/>
        </w:rPr>
        <w:t xml:space="preserve">As twin cities and capitals, </w:t>
      </w:r>
      <w:r w:rsidRPr="00B54119">
        <w:rPr>
          <w:rStyle w:val="TitleChar"/>
        </w:rPr>
        <w:t>Beijing was willing to work jointly with Havana to deepen cooperation and expand cultural and people-to-people exchanges</w:t>
      </w:r>
      <w:r w:rsidRPr="00B54119">
        <w:rPr>
          <w:sz w:val="16"/>
        </w:rPr>
        <w:t xml:space="preserve">, said </w:t>
      </w:r>
      <w:proofErr w:type="spellStart"/>
      <w:r w:rsidRPr="00B54119">
        <w:rPr>
          <w:sz w:val="16"/>
        </w:rPr>
        <w:t>Guo</w:t>
      </w:r>
      <w:proofErr w:type="spellEnd"/>
      <w:r w:rsidRPr="00B54119">
        <w:rPr>
          <w:sz w:val="16"/>
        </w:rPr>
        <w:t xml:space="preserve">, who is also secretary of the CPC Beijing Municipal Committee. Lopez said </w:t>
      </w:r>
      <w:r w:rsidRPr="00B54119">
        <w:rPr>
          <w:rStyle w:val="TitleChar"/>
        </w:rPr>
        <w:t>the relationship</w:t>
      </w:r>
      <w:r w:rsidRPr="00B54119">
        <w:rPr>
          <w:sz w:val="16"/>
        </w:rPr>
        <w:t xml:space="preserve"> between Cuba and China, </w:t>
      </w:r>
      <w:r w:rsidRPr="00B54119">
        <w:rPr>
          <w:rStyle w:val="TitleChar"/>
        </w:rPr>
        <w:t>which was based on mutual understanding and mutual respect, had become a model of bilateral ties.</w:t>
      </w:r>
      <w:r>
        <w:rPr>
          <w:rStyle w:val="TitleChar"/>
        </w:rPr>
        <w:t xml:space="preserve"> </w:t>
      </w:r>
      <w:r w:rsidRPr="00B54119">
        <w:rPr>
          <w:sz w:val="16"/>
        </w:rPr>
        <w:t xml:space="preserve">Each country faced the task of building socialism with its own national characteristics, she said, adding </w:t>
      </w:r>
      <w:r w:rsidRPr="00B54119">
        <w:rPr>
          <w:rStyle w:val="TitleChar"/>
        </w:rPr>
        <w:t>Cuba was ready to further boost exchanges and cooperation with China</w:t>
      </w:r>
      <w:r w:rsidRPr="00B54119">
        <w:rPr>
          <w:sz w:val="16"/>
        </w:rPr>
        <w:t>.</w:t>
      </w:r>
    </w:p>
    <w:p w14:paraId="455D0938" w14:textId="77777777" w:rsidR="00B4101A" w:rsidRDefault="00B4101A" w:rsidP="00B4101A">
      <w:pPr>
        <w:pStyle w:val="Heading4"/>
      </w:pPr>
      <w:r>
        <w:t>China and Cuba seeking greater interconnection in the future</w:t>
      </w:r>
    </w:p>
    <w:p w14:paraId="1D378FA0" w14:textId="77777777" w:rsidR="00B4101A" w:rsidRDefault="00B4101A" w:rsidP="00B4101A">
      <w:r w:rsidRPr="004418F3">
        <w:rPr>
          <w:rStyle w:val="StyleStyleBold12pt"/>
        </w:rPr>
        <w:t>UPI 6/19</w:t>
      </w:r>
      <w:r>
        <w:t xml:space="preserve"> “China and Cuba seek greater cooperation,” United Press International, 6/19/2013, http://www.upi.com/Top_News/World-News/2013/06/19/China-and-Cuba-seek-greater-cooperation/UPI-69371371651113/</w:t>
      </w:r>
    </w:p>
    <w:p w14:paraId="778D9E46" w14:textId="77777777" w:rsidR="00B4101A" w:rsidRPr="004418F3" w:rsidRDefault="00B4101A" w:rsidP="00B4101A">
      <w:pPr>
        <w:rPr>
          <w:rStyle w:val="TitleChar"/>
        </w:rPr>
      </w:pPr>
      <w:r w:rsidRPr="004418F3">
        <w:rPr>
          <w:sz w:val="16"/>
        </w:rPr>
        <w:t xml:space="preserve">BEIJING, June 19 (UPI) -- Chinese President </w:t>
      </w:r>
      <w:r w:rsidRPr="004418F3">
        <w:rPr>
          <w:rStyle w:val="TitleChar"/>
        </w:rPr>
        <w:t xml:space="preserve">Xi </w:t>
      </w:r>
      <w:proofErr w:type="spellStart"/>
      <w:r w:rsidRPr="004418F3">
        <w:rPr>
          <w:rStyle w:val="TitleChar"/>
        </w:rPr>
        <w:t>Jinping</w:t>
      </w:r>
      <w:proofErr w:type="spellEnd"/>
      <w:r w:rsidRPr="004418F3">
        <w:rPr>
          <w:rStyle w:val="TitleChar"/>
        </w:rPr>
        <w:t xml:space="preserve"> said his country would like to work more closely with Cuba on international and regional issues.</w:t>
      </w:r>
      <w:r>
        <w:rPr>
          <w:rStyle w:val="TitleChar"/>
        </w:rPr>
        <w:t xml:space="preserve"> </w:t>
      </w:r>
      <w:r w:rsidRPr="004418F3">
        <w:rPr>
          <w:sz w:val="16"/>
        </w:rPr>
        <w:t>Xi told Cuba's visiting first vice president, Miguel Diaz-</w:t>
      </w:r>
      <w:proofErr w:type="spellStart"/>
      <w:r w:rsidRPr="004418F3">
        <w:rPr>
          <w:sz w:val="16"/>
        </w:rPr>
        <w:t>Canel</w:t>
      </w:r>
      <w:proofErr w:type="spellEnd"/>
      <w:r w:rsidRPr="004418F3">
        <w:rPr>
          <w:sz w:val="16"/>
        </w:rPr>
        <w:t xml:space="preserve">, that </w:t>
      </w:r>
      <w:r w:rsidRPr="004418F3">
        <w:rPr>
          <w:rStyle w:val="TitleChar"/>
        </w:rPr>
        <w:t>China would like to forge a good partnership with Latin American and Caribbean nations,</w:t>
      </w:r>
      <w:r w:rsidRPr="004418F3">
        <w:rPr>
          <w:sz w:val="16"/>
        </w:rPr>
        <w:t xml:space="preserve"> the official Chinese news agency Xinhua reported. </w:t>
      </w:r>
      <w:r w:rsidRPr="004418F3">
        <w:rPr>
          <w:rStyle w:val="TitleChar"/>
        </w:rPr>
        <w:t>The Chinese leader called for stronger cooperation between China and Latin America.</w:t>
      </w:r>
      <w:r>
        <w:rPr>
          <w:rStyle w:val="TitleChar"/>
        </w:rPr>
        <w:t xml:space="preserve"> </w:t>
      </w:r>
      <w:r w:rsidRPr="004418F3">
        <w:rPr>
          <w:sz w:val="16"/>
        </w:rPr>
        <w:t xml:space="preserve">As for China and Cuba, </w:t>
      </w:r>
      <w:r w:rsidRPr="004418F3">
        <w:rPr>
          <w:rStyle w:val="TitleChar"/>
        </w:rPr>
        <w:t>Xi said he would like to maintain a bilateral high-level exchange of visits, increase party-to-party exchanges and enhance political trust.</w:t>
      </w:r>
      <w:r>
        <w:rPr>
          <w:rStyle w:val="TitleChar"/>
        </w:rPr>
        <w:t xml:space="preserve"> </w:t>
      </w:r>
      <w:r w:rsidRPr="004418F3">
        <w:rPr>
          <w:rStyle w:val="TitleChar"/>
        </w:rPr>
        <w:t>Diaz-</w:t>
      </w:r>
      <w:proofErr w:type="spellStart"/>
      <w:r w:rsidRPr="004418F3">
        <w:rPr>
          <w:rStyle w:val="TitleChar"/>
        </w:rPr>
        <w:t>Canel</w:t>
      </w:r>
      <w:proofErr w:type="spellEnd"/>
      <w:r w:rsidRPr="004418F3">
        <w:rPr>
          <w:rStyle w:val="TitleChar"/>
        </w:rPr>
        <w:t xml:space="preserve"> said Cuba places great importance on building ties with China.</w:t>
      </w:r>
    </w:p>
    <w:p w14:paraId="0EFDE9A1" w14:textId="77777777" w:rsidR="00A54C63" w:rsidRDefault="00A54C63" w:rsidP="00531DF1">
      <w:pPr>
        <w:pStyle w:val="Heading3"/>
      </w:pPr>
      <w:r>
        <w:lastRenderedPageBreak/>
        <w:t>Mexico</w:t>
      </w:r>
    </w:p>
    <w:p w14:paraId="3DF88541" w14:textId="77777777" w:rsidR="00A54C63" w:rsidRDefault="00430452" w:rsidP="00430452">
      <w:pPr>
        <w:pStyle w:val="Heading4"/>
      </w:pPr>
      <w:r>
        <w:t>Mexico shifting towards economic engagement with China – away from dependence on the US</w:t>
      </w:r>
    </w:p>
    <w:p w14:paraId="021CD832" w14:textId="77777777" w:rsidR="00430452" w:rsidRPr="00430452" w:rsidRDefault="00430452" w:rsidP="00430452">
      <w:proofErr w:type="spellStart"/>
      <w:r w:rsidRPr="00430452">
        <w:rPr>
          <w:rStyle w:val="StyleStyleBold12pt"/>
        </w:rPr>
        <w:t>Shahani</w:t>
      </w:r>
      <w:proofErr w:type="spellEnd"/>
      <w:r w:rsidRPr="00430452">
        <w:rPr>
          <w:rStyle w:val="StyleStyleBold12pt"/>
        </w:rPr>
        <w:t xml:space="preserve"> ’13</w:t>
      </w:r>
      <w:r>
        <w:t xml:space="preserve"> ARJAN SHAHANI, “Chinese President Xi </w:t>
      </w:r>
      <w:proofErr w:type="spellStart"/>
      <w:r>
        <w:t>Jinping’s</w:t>
      </w:r>
      <w:proofErr w:type="spellEnd"/>
      <w:r>
        <w:t xml:space="preserve"> Visit to Mexico,” Americas Quarterly, 6/5/2013, http://www.americasquarterly.org/chinese-president-xi-jinping-visit-to-mexico</w:t>
      </w:r>
    </w:p>
    <w:p w14:paraId="279EB7E1" w14:textId="77777777" w:rsidR="00A54C63" w:rsidRPr="00430452" w:rsidRDefault="00A54C63" w:rsidP="00A54C63">
      <w:pPr>
        <w:rPr>
          <w:rStyle w:val="TitleChar"/>
        </w:rPr>
      </w:pPr>
      <w:r w:rsidRPr="00430452">
        <w:rPr>
          <w:sz w:val="16"/>
        </w:rPr>
        <w:t xml:space="preserve">Barack </w:t>
      </w:r>
      <w:r w:rsidRPr="00A54C63">
        <w:rPr>
          <w:rStyle w:val="TitleChar"/>
        </w:rPr>
        <w:t>Obama’s recent visit to Mexico is the first hint that with the PRI back in power</w:t>
      </w:r>
      <w:r w:rsidRPr="00430452">
        <w:rPr>
          <w:sz w:val="16"/>
        </w:rPr>
        <w:t xml:space="preserve">, President Enrique Peña </w:t>
      </w:r>
      <w:r w:rsidRPr="00A54C63">
        <w:rPr>
          <w:rStyle w:val="TitleChar"/>
        </w:rPr>
        <w:t>Nieto’s government</w:t>
      </w:r>
      <w:r w:rsidRPr="00430452">
        <w:rPr>
          <w:sz w:val="16"/>
        </w:rPr>
        <w:t xml:space="preserve"> will not shun its important relationship with the United States. But it </w:t>
      </w:r>
      <w:r w:rsidRPr="00A54C63">
        <w:rPr>
          <w:rStyle w:val="TitleChar"/>
        </w:rPr>
        <w:t>does intend to diversify Mexico’s international agenda and change the rules by which the country will play in the global arena</w:t>
      </w:r>
      <w:r w:rsidRPr="00430452">
        <w:rPr>
          <w:sz w:val="16"/>
        </w:rPr>
        <w:t xml:space="preserve">. </w:t>
      </w:r>
      <w:r w:rsidRPr="00A54C63">
        <w:rPr>
          <w:rStyle w:val="TitleChar"/>
        </w:rPr>
        <w:t>Washington can expect more resistance on a number of bilateral issues</w:t>
      </w:r>
      <w:r w:rsidRPr="00430452">
        <w:rPr>
          <w:sz w:val="16"/>
        </w:rPr>
        <w:t xml:space="preserve"> than during the Fox and </w:t>
      </w:r>
      <w:proofErr w:type="spellStart"/>
      <w:r w:rsidRPr="00430452">
        <w:rPr>
          <w:sz w:val="16"/>
        </w:rPr>
        <w:t>Calderón</w:t>
      </w:r>
      <w:proofErr w:type="spellEnd"/>
      <w:r w:rsidRPr="00430452">
        <w:rPr>
          <w:sz w:val="16"/>
        </w:rPr>
        <w:t xml:space="preserve"> years—including the ability of U.S. police forces and drone planes to operate within Mexican borders.</w:t>
      </w:r>
      <w:r w:rsidR="00430452" w:rsidRPr="00430452">
        <w:rPr>
          <w:sz w:val="16"/>
        </w:rPr>
        <w:t xml:space="preserve"> </w:t>
      </w:r>
      <w:r w:rsidRPr="00430452">
        <w:rPr>
          <w:sz w:val="16"/>
        </w:rPr>
        <w:t xml:space="preserve">Slowly but surely, from a diplomatic standpoint, </w:t>
      </w:r>
      <w:r w:rsidRPr="00A54C63">
        <w:rPr>
          <w:rStyle w:val="TitleChar"/>
        </w:rPr>
        <w:t xml:space="preserve">Mexico is taking steps to reestablish itself as an outspoken, </w:t>
      </w:r>
      <w:r w:rsidRPr="00A54C63">
        <w:rPr>
          <w:rStyle w:val="Emphasis"/>
        </w:rPr>
        <w:t>independent</w:t>
      </w:r>
      <w:r w:rsidRPr="00430452">
        <w:rPr>
          <w:sz w:val="16"/>
        </w:rPr>
        <w:t xml:space="preserve"> and </w:t>
      </w:r>
      <w:r w:rsidRPr="00A54C63">
        <w:rPr>
          <w:rStyle w:val="TitleChar"/>
        </w:rPr>
        <w:t>active player</w:t>
      </w:r>
      <w:r w:rsidRPr="00430452">
        <w:rPr>
          <w:sz w:val="16"/>
        </w:rPr>
        <w:t xml:space="preserve">, and is </w:t>
      </w:r>
      <w:r w:rsidRPr="00A54C63">
        <w:rPr>
          <w:rStyle w:val="TitleChar"/>
        </w:rPr>
        <w:t>engaging</w:t>
      </w:r>
      <w:r w:rsidRPr="00430452">
        <w:rPr>
          <w:sz w:val="16"/>
        </w:rPr>
        <w:t xml:space="preserve"> </w:t>
      </w:r>
      <w:r w:rsidRPr="00A54C63">
        <w:rPr>
          <w:rStyle w:val="TitleChar"/>
        </w:rPr>
        <w:t>emerging</w:t>
      </w:r>
      <w:r w:rsidRPr="00430452">
        <w:rPr>
          <w:sz w:val="16"/>
        </w:rPr>
        <w:t xml:space="preserve"> and established </w:t>
      </w:r>
      <w:r w:rsidRPr="00A54C63">
        <w:rPr>
          <w:rStyle w:val="TitleChar"/>
        </w:rPr>
        <w:t>world powers</w:t>
      </w:r>
      <w:r w:rsidRPr="00430452">
        <w:rPr>
          <w:sz w:val="16"/>
        </w:rPr>
        <w:t xml:space="preserve"> beyond its neighbor to the North.</w:t>
      </w:r>
      <w:r w:rsidR="00430452" w:rsidRPr="00430452">
        <w:rPr>
          <w:sz w:val="16"/>
        </w:rPr>
        <w:t xml:space="preserve"> </w:t>
      </w:r>
      <w:r w:rsidRPr="00430452">
        <w:rPr>
          <w:sz w:val="16"/>
        </w:rPr>
        <w:t xml:space="preserve">In April, Peña </w:t>
      </w:r>
      <w:r w:rsidRPr="00430452">
        <w:rPr>
          <w:rStyle w:val="TitleChar"/>
        </w:rPr>
        <w:t xml:space="preserve">Nieto’s participation in the conference of the </w:t>
      </w:r>
      <w:proofErr w:type="spellStart"/>
      <w:r w:rsidRPr="00430452">
        <w:rPr>
          <w:rStyle w:val="TitleChar"/>
        </w:rPr>
        <w:t>Boao</w:t>
      </w:r>
      <w:proofErr w:type="spellEnd"/>
      <w:r w:rsidRPr="00430452">
        <w:rPr>
          <w:rStyle w:val="TitleChar"/>
        </w:rPr>
        <w:t xml:space="preserve"> Forum For Asia—a China-based forum</w:t>
      </w:r>
      <w:r w:rsidRPr="00430452">
        <w:rPr>
          <w:sz w:val="16"/>
        </w:rPr>
        <w:t xml:space="preserve"> similar to the World Economic Forum—</w:t>
      </w:r>
      <w:r w:rsidRPr="00430452">
        <w:rPr>
          <w:rStyle w:val="TitleChar"/>
        </w:rPr>
        <w:t>and</w:t>
      </w:r>
      <w:r w:rsidRPr="00430452">
        <w:rPr>
          <w:sz w:val="16"/>
        </w:rPr>
        <w:t xml:space="preserve"> Chinese President </w:t>
      </w:r>
      <w:r w:rsidRPr="00430452">
        <w:rPr>
          <w:rStyle w:val="TitleChar"/>
        </w:rPr>
        <w:t xml:space="preserve">Xi </w:t>
      </w:r>
      <w:proofErr w:type="spellStart"/>
      <w:r w:rsidRPr="00430452">
        <w:rPr>
          <w:rStyle w:val="TitleChar"/>
        </w:rPr>
        <w:t>Jinping’s</w:t>
      </w:r>
      <w:proofErr w:type="spellEnd"/>
      <w:r w:rsidRPr="00430452">
        <w:rPr>
          <w:rStyle w:val="TitleChar"/>
        </w:rPr>
        <w:t xml:space="preserve"> visit to Mexico</w:t>
      </w:r>
      <w:r w:rsidRPr="00430452">
        <w:rPr>
          <w:sz w:val="16"/>
        </w:rPr>
        <w:t xml:space="preserve"> this week </w:t>
      </w:r>
      <w:r w:rsidRPr="00430452">
        <w:rPr>
          <w:rStyle w:val="TitleChar"/>
        </w:rPr>
        <w:t xml:space="preserve">are a clear example of Mexico’s </w:t>
      </w:r>
      <w:r w:rsidRPr="00430452">
        <w:rPr>
          <w:rStyle w:val="Emphasis"/>
        </w:rPr>
        <w:t>global pivot</w:t>
      </w:r>
      <w:r w:rsidRPr="00430452">
        <w:rPr>
          <w:rStyle w:val="TitleChar"/>
        </w:rPr>
        <w:t>.</w:t>
      </w:r>
      <w:r w:rsidRPr="00430452">
        <w:rPr>
          <w:sz w:val="16"/>
        </w:rPr>
        <w:t xml:space="preserve"> President </w:t>
      </w:r>
      <w:r w:rsidRPr="00430452">
        <w:rPr>
          <w:rStyle w:val="TitleChar"/>
        </w:rPr>
        <w:t xml:space="preserve">Xi’s </w:t>
      </w:r>
      <w:proofErr w:type="gramStart"/>
      <w:r w:rsidRPr="00430452">
        <w:rPr>
          <w:rStyle w:val="TitleChar"/>
        </w:rPr>
        <w:t>visit,</w:t>
      </w:r>
      <w:proofErr w:type="gramEnd"/>
      <w:r w:rsidRPr="00430452">
        <w:rPr>
          <w:rStyle w:val="TitleChar"/>
        </w:rPr>
        <w:t xml:space="preserve"> foreshadows a </w:t>
      </w:r>
      <w:r w:rsidRPr="00430452">
        <w:rPr>
          <w:rStyle w:val="Emphasis"/>
        </w:rPr>
        <w:t>stronger bilateral commercial and diplomatic relationship</w:t>
      </w:r>
      <w:r w:rsidRPr="00430452">
        <w:rPr>
          <w:rStyle w:val="TitleChar"/>
        </w:rPr>
        <w:t>.</w:t>
      </w:r>
    </w:p>
    <w:p w14:paraId="0F00F1AF" w14:textId="77777777" w:rsidR="00A54C63" w:rsidRDefault="00430452" w:rsidP="00430452">
      <w:pPr>
        <w:pStyle w:val="Heading4"/>
      </w:pPr>
      <w:r>
        <w:t xml:space="preserve">Nieto has reversed previous Mexican governments’ shunning of China – recent agreements signal burgeoning China-Mexico cooperation </w:t>
      </w:r>
    </w:p>
    <w:p w14:paraId="324480DF" w14:textId="77777777" w:rsidR="00430452" w:rsidRPr="00430452" w:rsidRDefault="00430452" w:rsidP="00430452">
      <w:proofErr w:type="spellStart"/>
      <w:r w:rsidRPr="00430452">
        <w:rPr>
          <w:rStyle w:val="StyleStyleBold12pt"/>
        </w:rPr>
        <w:t>Shahani</w:t>
      </w:r>
      <w:proofErr w:type="spellEnd"/>
      <w:r w:rsidRPr="00430452">
        <w:rPr>
          <w:rStyle w:val="StyleStyleBold12pt"/>
        </w:rPr>
        <w:t xml:space="preserve"> ’13</w:t>
      </w:r>
      <w:r>
        <w:t xml:space="preserve"> ARJAN SHAHANI, “Chinese President Xi </w:t>
      </w:r>
      <w:proofErr w:type="spellStart"/>
      <w:r>
        <w:t>Jinping’s</w:t>
      </w:r>
      <w:proofErr w:type="spellEnd"/>
      <w:r>
        <w:t xml:space="preserve"> Visit to Mexico,” Americas Quarterly, 6/5/2013, http://www.americasquarterly.org/chinese-president-xi-jinping-visit-to-mexico</w:t>
      </w:r>
    </w:p>
    <w:p w14:paraId="0910AAA1" w14:textId="77777777" w:rsidR="00A54C63" w:rsidRPr="00430452" w:rsidRDefault="00A54C63" w:rsidP="00A54C63">
      <w:pPr>
        <w:rPr>
          <w:sz w:val="16"/>
        </w:rPr>
      </w:pPr>
      <w:r w:rsidRPr="00430452">
        <w:rPr>
          <w:sz w:val="16"/>
        </w:rPr>
        <w:t xml:space="preserve">Fox and </w:t>
      </w:r>
      <w:proofErr w:type="spellStart"/>
      <w:r w:rsidRPr="00430452">
        <w:rPr>
          <w:sz w:val="16"/>
        </w:rPr>
        <w:t>Calderón</w:t>
      </w:r>
      <w:proofErr w:type="spellEnd"/>
      <w:r w:rsidRPr="00430452">
        <w:rPr>
          <w:sz w:val="16"/>
        </w:rPr>
        <w:t xml:space="preserve"> did very little to maintain the strategic alliance that the PRI had built with China, and </w:t>
      </w:r>
      <w:proofErr w:type="spellStart"/>
      <w:r w:rsidRPr="00430452">
        <w:rPr>
          <w:sz w:val="16"/>
        </w:rPr>
        <w:t>Calderón</w:t>
      </w:r>
      <w:proofErr w:type="spellEnd"/>
      <w:r w:rsidRPr="00430452">
        <w:rPr>
          <w:sz w:val="16"/>
        </w:rPr>
        <w:t xml:space="preserve"> angered the Chinese government in 2011 when he received the Dalai Lama at the presidential residence.</w:t>
      </w:r>
      <w:r w:rsidR="00430452" w:rsidRPr="00430452">
        <w:rPr>
          <w:sz w:val="16"/>
        </w:rPr>
        <w:t xml:space="preserve"> </w:t>
      </w:r>
      <w:r w:rsidRPr="00430452">
        <w:rPr>
          <w:sz w:val="16"/>
        </w:rPr>
        <w:t xml:space="preserve">But now, </w:t>
      </w:r>
      <w:r w:rsidRPr="00430452">
        <w:rPr>
          <w:rStyle w:val="TitleChar"/>
        </w:rPr>
        <w:t xml:space="preserve">officials from the federal government and representatives from the private sector involved in President Xi’s visit are predicting the launch of a </w:t>
      </w:r>
      <w:r w:rsidRPr="00430452">
        <w:rPr>
          <w:rStyle w:val="Emphasis"/>
        </w:rPr>
        <w:t>strategic, integral and functional alliance between China and Mexico</w:t>
      </w:r>
      <w:r w:rsidRPr="00430452">
        <w:rPr>
          <w:sz w:val="16"/>
        </w:rPr>
        <w:t xml:space="preserve">. </w:t>
      </w:r>
      <w:r w:rsidRPr="00430452">
        <w:rPr>
          <w:rStyle w:val="TitleChar"/>
        </w:rPr>
        <w:t>They are not exaggerating: as agreements reached during the visit show, this is much more than Xi making a courtesy call.</w:t>
      </w:r>
      <w:r w:rsidR="00430452">
        <w:rPr>
          <w:rStyle w:val="TitleChar"/>
        </w:rPr>
        <w:t xml:space="preserve"> </w:t>
      </w:r>
      <w:proofErr w:type="spellStart"/>
      <w:r w:rsidRPr="00430452">
        <w:rPr>
          <w:sz w:val="16"/>
        </w:rPr>
        <w:t>Amapola</w:t>
      </w:r>
      <w:proofErr w:type="spellEnd"/>
      <w:r w:rsidRPr="00430452">
        <w:rPr>
          <w:sz w:val="16"/>
        </w:rPr>
        <w:t xml:space="preserve"> </w:t>
      </w:r>
      <w:proofErr w:type="spellStart"/>
      <w:r w:rsidRPr="00430452">
        <w:rPr>
          <w:sz w:val="16"/>
        </w:rPr>
        <w:t>Grijalva</w:t>
      </w:r>
      <w:proofErr w:type="spellEnd"/>
      <w:r w:rsidRPr="00430452">
        <w:rPr>
          <w:sz w:val="16"/>
        </w:rPr>
        <w:t xml:space="preserve">, vice president of the Mexico-China Chamber of Commerce, told journalist </w:t>
      </w:r>
      <w:proofErr w:type="spellStart"/>
      <w:r w:rsidRPr="00430452">
        <w:rPr>
          <w:sz w:val="16"/>
        </w:rPr>
        <w:t>Darío</w:t>
      </w:r>
      <w:proofErr w:type="spellEnd"/>
      <w:r w:rsidRPr="00430452">
        <w:rPr>
          <w:sz w:val="16"/>
        </w:rPr>
        <w:t xml:space="preserve"> </w:t>
      </w:r>
      <w:proofErr w:type="spellStart"/>
      <w:r w:rsidRPr="00430452">
        <w:rPr>
          <w:sz w:val="16"/>
        </w:rPr>
        <w:t>Celis</w:t>
      </w:r>
      <w:proofErr w:type="spellEnd"/>
      <w:r w:rsidRPr="00430452">
        <w:rPr>
          <w:sz w:val="16"/>
        </w:rPr>
        <w:t xml:space="preserve"> in a June 3 radio interview that “</w:t>
      </w:r>
      <w:r w:rsidRPr="00430452">
        <w:rPr>
          <w:rStyle w:val="TitleChar"/>
        </w:rPr>
        <w:t>agreements reached between the two delegations will help narrow the commercial balance gap between the countries, will open up a huge market for Mexican exporters, and will allow China to provide financing for important heavy infrastructure projects in the near future</w:t>
      </w:r>
      <w:r w:rsidRPr="00430452">
        <w:rPr>
          <w:sz w:val="16"/>
        </w:rPr>
        <w:t xml:space="preserve">.” </w:t>
      </w:r>
      <w:proofErr w:type="spellStart"/>
      <w:r w:rsidRPr="00430452">
        <w:rPr>
          <w:sz w:val="16"/>
        </w:rPr>
        <w:t>Grijalva</w:t>
      </w:r>
      <w:proofErr w:type="spellEnd"/>
      <w:r w:rsidRPr="00430452">
        <w:rPr>
          <w:sz w:val="16"/>
        </w:rPr>
        <w:t xml:space="preserve"> estimates that “during Peña’s administration, up to $81 billion coming from China could go into financing new industrial naval port complexes, airports, telecom projects, and railway transportation systems.”</w:t>
      </w:r>
      <w:r w:rsidR="00430452" w:rsidRPr="00430452">
        <w:rPr>
          <w:sz w:val="16"/>
        </w:rPr>
        <w:t xml:space="preserve"> </w:t>
      </w:r>
      <w:r w:rsidRPr="00430452">
        <w:rPr>
          <w:sz w:val="16"/>
        </w:rPr>
        <w:t xml:space="preserve">A joint declaration signed and issued by Peña Nieto and Xi on June 4 summarizes the amount of work already invested in the renewed Mexico-China relationship. </w:t>
      </w:r>
      <w:r w:rsidRPr="00430452">
        <w:rPr>
          <w:rStyle w:val="TitleChar"/>
        </w:rPr>
        <w:t>The two leaders signed memorandums of understanding to formally establish cooperation in energy, mining, emerging industries, infrastructure, private sector collaboration, university alliances, trade, banking, and even the oil industry</w:t>
      </w:r>
      <w:r w:rsidRPr="00430452">
        <w:rPr>
          <w:sz w:val="16"/>
        </w:rPr>
        <w:t xml:space="preserve">. In addition, </w:t>
      </w:r>
      <w:r w:rsidRPr="00430452">
        <w:rPr>
          <w:rStyle w:val="TitleChar"/>
        </w:rPr>
        <w:t>it was announced that sanitary measures have been met to reopen the Chinese market to pork from Mexico, and an agreement was reached to allow all forms of tequila into China.</w:t>
      </w:r>
      <w:r w:rsidR="00430452">
        <w:rPr>
          <w:rStyle w:val="TitleChar"/>
        </w:rPr>
        <w:t xml:space="preserve"> </w:t>
      </w:r>
      <w:r w:rsidRPr="00430452">
        <w:rPr>
          <w:sz w:val="16"/>
        </w:rPr>
        <w:t xml:space="preserve">Additionally, </w:t>
      </w:r>
      <w:r w:rsidRPr="00430452">
        <w:rPr>
          <w:rStyle w:val="TitleChar"/>
        </w:rPr>
        <w:t>to promote tourism in both countries, Peña Nieto and Xi expressed their mutual interest in expanding international flights connecting Mexico and China and in establishing a working relationship between their tourism ministries.</w:t>
      </w:r>
      <w:r w:rsidR="00430452">
        <w:rPr>
          <w:rStyle w:val="TitleChar"/>
        </w:rPr>
        <w:t xml:space="preserve"> </w:t>
      </w:r>
      <w:r w:rsidRPr="00430452">
        <w:rPr>
          <w:sz w:val="16"/>
        </w:rPr>
        <w:t xml:space="preserve">In the political arena, Peña Nieto took the opportunity to amend </w:t>
      </w:r>
      <w:proofErr w:type="spellStart"/>
      <w:r w:rsidRPr="00430452">
        <w:rPr>
          <w:sz w:val="16"/>
        </w:rPr>
        <w:t>Calderón’s</w:t>
      </w:r>
      <w:proofErr w:type="spellEnd"/>
      <w:r w:rsidRPr="00430452">
        <w:rPr>
          <w:sz w:val="16"/>
        </w:rPr>
        <w:t xml:space="preserve"> diplomatic gaffe by ratifying the “One China” principle. Peña Nieto stated that it is Mexico’s position that both Taiwan and the Tibet are part of Chinese territory and Tibetan affairs are an internal issue for China.</w:t>
      </w:r>
      <w:r w:rsidR="00430452" w:rsidRPr="00430452">
        <w:rPr>
          <w:sz w:val="16"/>
        </w:rPr>
        <w:t xml:space="preserve"> </w:t>
      </w:r>
      <w:r w:rsidRPr="00430452">
        <w:rPr>
          <w:sz w:val="16"/>
        </w:rPr>
        <w:t>In the statement, both parties declared that “given the improvement of diverse mechanisms in the bilateral cooperation, the conditions are such that Mexico-China relations can be elevated to a new level of benefit to both nations.” They also established a calendar of working visits from high-level government officials to implement the agreements and scheduled future meetings during upcoming international forums including the UN, APEC and the G20.</w:t>
      </w:r>
      <w:r w:rsidR="00430452" w:rsidRPr="00430452">
        <w:rPr>
          <w:sz w:val="16"/>
        </w:rPr>
        <w:t xml:space="preserve"> </w:t>
      </w:r>
      <w:r w:rsidRPr="00430452">
        <w:rPr>
          <w:sz w:val="16"/>
        </w:rPr>
        <w:t xml:space="preserve">As President Xi’s visit shows, </w:t>
      </w:r>
      <w:r w:rsidRPr="00430452">
        <w:rPr>
          <w:rStyle w:val="TitleChar"/>
        </w:rPr>
        <w:t>the coming years are certain to bring Mexico and China diplomatically closer and to catalyze economic growth, trade and development</w:t>
      </w:r>
      <w:r w:rsidRPr="00430452">
        <w:rPr>
          <w:sz w:val="16"/>
        </w:rPr>
        <w:t xml:space="preserve"> in a mutually beneficial way—while breaking Mexico’s trade dependency on the U.S. market.</w:t>
      </w:r>
    </w:p>
    <w:p w14:paraId="5F6E9E21" w14:textId="77777777" w:rsidR="00A54C63" w:rsidRDefault="00A54C63" w:rsidP="00A54C63"/>
    <w:p w14:paraId="31B5484F" w14:textId="77777777" w:rsidR="00A54C63" w:rsidRPr="00A54C63" w:rsidRDefault="00A54C63" w:rsidP="00A54C63"/>
    <w:p w14:paraId="12A3BCE5" w14:textId="77777777" w:rsidR="00B4101A" w:rsidRDefault="00B4101A" w:rsidP="00531DF1">
      <w:pPr>
        <w:pStyle w:val="Heading3"/>
      </w:pPr>
      <w:r>
        <w:lastRenderedPageBreak/>
        <w:t>Venezuela</w:t>
      </w:r>
    </w:p>
    <w:p w14:paraId="2E924787" w14:textId="77777777" w:rsidR="00B4101A" w:rsidRDefault="00B4101A" w:rsidP="00B4101A">
      <w:pPr>
        <w:pStyle w:val="Heading4"/>
      </w:pPr>
      <w:r>
        <w:t>Chinese engaging Venezuela now – exports and infrastructure projects</w:t>
      </w:r>
    </w:p>
    <w:p w14:paraId="3CCED192" w14:textId="77777777" w:rsidR="00B4101A" w:rsidRPr="000B7550" w:rsidRDefault="00B4101A" w:rsidP="00B4101A">
      <w:r w:rsidRPr="00992531">
        <w:rPr>
          <w:rStyle w:val="StyleStyleBold12pt"/>
        </w:rPr>
        <w:t>Valencia 6/24</w:t>
      </w:r>
      <w:r>
        <w:t xml:space="preserve"> Robert Valencia, New York-based political analyst and a contributing writer for Global Voices, “US and China: The Fight for Latin America,” World Policy Blog, 6/24/2013, http://www.worldpolicy.org/blog/2013/06/24/us-and-china-fight-latin-america</w:t>
      </w:r>
    </w:p>
    <w:p w14:paraId="654AAB79" w14:textId="77777777" w:rsidR="00B4101A" w:rsidRPr="00992531" w:rsidRDefault="00B4101A" w:rsidP="00B4101A">
      <w:pPr>
        <w:rPr>
          <w:sz w:val="16"/>
        </w:rPr>
      </w:pPr>
      <w:r w:rsidRPr="00992531">
        <w:rPr>
          <w:rStyle w:val="TitleChar"/>
        </w:rPr>
        <w:t xml:space="preserve">China has the </w:t>
      </w:r>
      <w:r w:rsidRPr="00B4101A">
        <w:rPr>
          <w:rStyle w:val="Emphasis"/>
        </w:rPr>
        <w:t>upper hand</w:t>
      </w:r>
      <w:r w:rsidRPr="00992531">
        <w:rPr>
          <w:rStyle w:val="TitleChar"/>
        </w:rPr>
        <w:t xml:space="preserve"> with the Latin American leftist countries in terms of infrastructure and technology</w:t>
      </w:r>
      <w:r w:rsidRPr="00992531">
        <w:rPr>
          <w:sz w:val="16"/>
        </w:rPr>
        <w:t xml:space="preserve">. In 2009, </w:t>
      </w:r>
      <w:r w:rsidRPr="00B4101A">
        <w:rPr>
          <w:rStyle w:val="TitleChar"/>
        </w:rPr>
        <w:t>Chinese telephone manufacturer ZTE played an instrumental role in assembling the first mobile phone in Venezuela</w:t>
      </w:r>
      <w:r w:rsidRPr="00992531">
        <w:rPr>
          <w:sz w:val="16"/>
        </w:rPr>
        <w:t xml:space="preserve"> known as “El </w:t>
      </w:r>
      <w:proofErr w:type="spellStart"/>
      <w:r w:rsidRPr="00992531">
        <w:rPr>
          <w:sz w:val="16"/>
        </w:rPr>
        <w:t>Vergatario</w:t>
      </w:r>
      <w:proofErr w:type="spellEnd"/>
      <w:r w:rsidRPr="00992531">
        <w:rPr>
          <w:sz w:val="16"/>
        </w:rPr>
        <w:t xml:space="preserve">” (Venezuela slang for optimal). Former President Hugo </w:t>
      </w:r>
      <w:r w:rsidRPr="00B4101A">
        <w:rPr>
          <w:rStyle w:val="TitleChar"/>
        </w:rPr>
        <w:t>Chávez introduced this new phone to low-income families making it the world’s cheapest phone</w:t>
      </w:r>
      <w:r w:rsidRPr="00992531">
        <w:rPr>
          <w:sz w:val="16"/>
        </w:rPr>
        <w:t xml:space="preserve"> ($6.99 for a handset). Additionally, </w:t>
      </w:r>
      <w:r w:rsidRPr="00B4101A">
        <w:rPr>
          <w:rStyle w:val="TitleChar"/>
        </w:rPr>
        <w:t>China landed rail construction projects in</w:t>
      </w:r>
      <w:r w:rsidRPr="00992531">
        <w:rPr>
          <w:sz w:val="16"/>
        </w:rPr>
        <w:t xml:space="preserve"> Argentina and </w:t>
      </w:r>
      <w:r w:rsidRPr="00B4101A">
        <w:rPr>
          <w:rStyle w:val="TitleChar"/>
        </w:rPr>
        <w:t>Venezuela and has become a major buyer of farm products and metal in South America</w:t>
      </w:r>
      <w:r w:rsidRPr="00992531">
        <w:rPr>
          <w:sz w:val="16"/>
        </w:rPr>
        <w:t>. Between 2011 and 2012, China purchased nearly 58.02 million tons of soy from Argentina, up from 52 million in 2011 and 2010.</w:t>
      </w:r>
    </w:p>
    <w:p w14:paraId="7CA12E33" w14:textId="77777777" w:rsidR="00531DF1" w:rsidRDefault="00531DF1" w:rsidP="00531DF1">
      <w:pPr>
        <w:pStyle w:val="Heading3"/>
      </w:pPr>
      <w:r>
        <w:lastRenderedPageBreak/>
        <w:t>AT: N-U</w:t>
      </w:r>
      <w:r w:rsidR="001B5D8C">
        <w:t>Q</w:t>
      </w:r>
      <w:r>
        <w:t xml:space="preserve"> – US</w:t>
      </w:r>
    </w:p>
    <w:p w14:paraId="4E765449" w14:textId="77777777" w:rsidR="00531DF1" w:rsidRDefault="00F563A2" w:rsidP="00F563A2">
      <w:pPr>
        <w:pStyle w:val="Heading4"/>
      </w:pPr>
      <w:r>
        <w:t xml:space="preserve">US trade with Latin America is </w:t>
      </w:r>
      <w:r>
        <w:rPr>
          <w:u w:val="single"/>
        </w:rPr>
        <w:t>declining</w:t>
      </w:r>
      <w:r>
        <w:t xml:space="preserve"> against China</w:t>
      </w:r>
    </w:p>
    <w:p w14:paraId="2C8C54CE" w14:textId="77777777" w:rsidR="00F563A2" w:rsidRDefault="00F563A2" w:rsidP="00F563A2">
      <w:r w:rsidRPr="00F563A2">
        <w:rPr>
          <w:rStyle w:val="StyleStyleBold12pt"/>
        </w:rPr>
        <w:t>Ben-Ami 6/5</w:t>
      </w:r>
      <w:r>
        <w:t xml:space="preserve"> </w:t>
      </w:r>
      <w:proofErr w:type="spellStart"/>
      <w:r>
        <w:t>Shlomo</w:t>
      </w:r>
      <w:proofErr w:type="spellEnd"/>
      <w:r>
        <w:t xml:space="preserve"> Ben-Ami, Vice President of the Toledo International Center for Peace, former Israeli foreign minister, “Is the US Losing Latin America?” Project Syndicate, 6/5/2013, http://www.project-syndicate.org/commentary/the-new-nature-of-us-influence-in-latin-america-by-shlomo-ben-ami</w:t>
      </w:r>
    </w:p>
    <w:p w14:paraId="1E9E25F9" w14:textId="77777777" w:rsidR="00F563A2" w:rsidRDefault="00F563A2" w:rsidP="00F563A2">
      <w:pPr>
        <w:rPr>
          <w:sz w:val="16"/>
        </w:rPr>
      </w:pPr>
      <w:r w:rsidRPr="00F563A2">
        <w:rPr>
          <w:sz w:val="16"/>
        </w:rPr>
        <w:t xml:space="preserve">MADRID – It is a mantra increasingly heard around the world: </w:t>
      </w:r>
      <w:r w:rsidRPr="00F563A2">
        <w:rPr>
          <w:rStyle w:val="TitleChar"/>
        </w:rPr>
        <w:t>US power is in decline.</w:t>
      </w:r>
      <w:r w:rsidRPr="00F563A2">
        <w:rPr>
          <w:sz w:val="16"/>
        </w:rPr>
        <w:t xml:space="preserve"> And </w:t>
      </w:r>
      <w:r w:rsidRPr="00F563A2">
        <w:rPr>
          <w:rStyle w:val="TitleChar"/>
        </w:rPr>
        <w:t>nowhere does this seem truer than in Latin America</w:t>
      </w:r>
      <w:r w:rsidRPr="00F563A2">
        <w:rPr>
          <w:sz w:val="16"/>
        </w:rPr>
        <w:t xml:space="preserve">. </w:t>
      </w:r>
      <w:r w:rsidRPr="00F563A2">
        <w:rPr>
          <w:rStyle w:val="TitleChar"/>
        </w:rPr>
        <w:t>No longer is the region regarded as America’s “backyard”;</w:t>
      </w:r>
      <w:r w:rsidRPr="00F563A2">
        <w:rPr>
          <w:sz w:val="16"/>
        </w:rPr>
        <w:t xml:space="preserve"> on the contrary, </w:t>
      </w:r>
      <w:r w:rsidRPr="00F563A2">
        <w:rPr>
          <w:rStyle w:val="TitleChar"/>
        </w:rPr>
        <w:t>the continent has</w:t>
      </w:r>
      <w:r w:rsidRPr="00F563A2">
        <w:rPr>
          <w:sz w:val="16"/>
        </w:rPr>
        <w:t xml:space="preserve"> arguably </w:t>
      </w:r>
      <w:r w:rsidRPr="00F563A2">
        <w:rPr>
          <w:rStyle w:val="TitleChar"/>
        </w:rPr>
        <w:t>never been so</w:t>
      </w:r>
      <w:r w:rsidRPr="00F563A2">
        <w:rPr>
          <w:sz w:val="16"/>
        </w:rPr>
        <w:t xml:space="preserve"> united and </w:t>
      </w:r>
      <w:r w:rsidRPr="00F563A2">
        <w:rPr>
          <w:rStyle w:val="TitleChar"/>
        </w:rPr>
        <w:t>independent</w:t>
      </w:r>
      <w:r w:rsidRPr="00F563A2">
        <w:rPr>
          <w:sz w:val="16"/>
        </w:rPr>
        <w:t xml:space="preserve">. But this view fails to capture the true nature of US influence in Latin America – and elsewhere as well. It is true that </w:t>
      </w:r>
      <w:r w:rsidRPr="00F563A2">
        <w:rPr>
          <w:rStyle w:val="TitleChar"/>
        </w:rPr>
        <w:t>US attention to Latin America has waned in recent years</w:t>
      </w:r>
      <w:r w:rsidRPr="00F563A2">
        <w:rPr>
          <w:sz w:val="16"/>
        </w:rPr>
        <w:t xml:space="preserve">. President George W. </w:t>
      </w:r>
      <w:r w:rsidRPr="00F563A2">
        <w:rPr>
          <w:rStyle w:val="TitleChar"/>
        </w:rPr>
        <w:t>Bush was more focused on his</w:t>
      </w:r>
      <w:r w:rsidRPr="00F563A2">
        <w:rPr>
          <w:sz w:val="16"/>
        </w:rPr>
        <w:t xml:space="preserve"> “global </w:t>
      </w:r>
      <w:r w:rsidRPr="00F563A2">
        <w:rPr>
          <w:rStyle w:val="TitleChar"/>
        </w:rPr>
        <w:t>war on terror</w:t>
      </w:r>
      <w:r w:rsidRPr="00F563A2">
        <w:rPr>
          <w:sz w:val="16"/>
        </w:rPr>
        <w:t xml:space="preserve">.” His successor, Barack </w:t>
      </w:r>
      <w:r w:rsidRPr="00F563A2">
        <w:rPr>
          <w:rStyle w:val="TitleChar"/>
        </w:rPr>
        <w:t>Obama, seemed to give the region little thought as well</w:t>
      </w:r>
      <w:r w:rsidRPr="00F563A2">
        <w:rPr>
          <w:sz w:val="16"/>
        </w:rPr>
        <w:t xml:space="preserve">, at least in his first term. Indeed, at the Summit of the Americas in Cartagena in April 2012, </w:t>
      </w:r>
      <w:r w:rsidRPr="00F563A2">
        <w:rPr>
          <w:rStyle w:val="TitleChar"/>
        </w:rPr>
        <w:t>Latin American leaders felt sufficiently confident and united to challenge US priorities in the region</w:t>
      </w:r>
      <w:r w:rsidRPr="00F563A2">
        <w:rPr>
          <w:sz w:val="16"/>
        </w:rPr>
        <w:t xml:space="preserve">. They urged the US to lift its embargo on Cuba, claiming that it had damaged relations with the rest of the continent, and to do more to combat drug use on its own turf, through education and social work, rather than supplying arms to fight the drug lords in Latin America – a battle that all acknowledged has been an utter failure. It is also true that </w:t>
      </w:r>
      <w:r w:rsidRPr="00F563A2">
        <w:rPr>
          <w:rStyle w:val="TitleChar"/>
        </w:rPr>
        <w:t>Latin American countries have pursued a massive expansion of economic ties beyond America’s sway</w:t>
      </w:r>
      <w:r w:rsidRPr="00F563A2">
        <w:rPr>
          <w:sz w:val="16"/>
        </w:rPr>
        <w:t xml:space="preserve">. </w:t>
      </w:r>
      <w:r w:rsidRPr="00F563A2">
        <w:rPr>
          <w:rStyle w:val="TitleChar"/>
        </w:rPr>
        <w:t xml:space="preserve">China is now Latin America’s second-largest trading partner and </w:t>
      </w:r>
      <w:r w:rsidRPr="00F563A2">
        <w:rPr>
          <w:rStyle w:val="Emphasis"/>
        </w:rPr>
        <w:t>rapidly closing the gap with the US</w:t>
      </w:r>
      <w:r w:rsidRPr="00F563A2">
        <w:rPr>
          <w:sz w:val="16"/>
        </w:rPr>
        <w:t>. India is showing keen interest in the region’s energy industry, and has signed export agreements in the defense sector. Iran has strengthened its economic and military ties, especially in Venezuela.</w:t>
      </w:r>
    </w:p>
    <w:p w14:paraId="342391B5" w14:textId="77777777" w:rsidR="00FD1704" w:rsidRDefault="00FD1704" w:rsidP="00FD1704">
      <w:pPr>
        <w:pStyle w:val="Heading4"/>
      </w:pPr>
      <w:r>
        <w:t>US influence in Central America declining and Chinese engagement increasing</w:t>
      </w:r>
    </w:p>
    <w:p w14:paraId="539994D6" w14:textId="77777777" w:rsidR="00FD1704" w:rsidRDefault="00FD1704" w:rsidP="00FD1704">
      <w:proofErr w:type="spellStart"/>
      <w:r w:rsidRPr="00FD1704">
        <w:rPr>
          <w:rStyle w:val="StyleStyleBold12pt"/>
        </w:rPr>
        <w:t>Duddy</w:t>
      </w:r>
      <w:proofErr w:type="spellEnd"/>
      <w:r w:rsidRPr="00FD1704">
        <w:rPr>
          <w:rStyle w:val="StyleStyleBold12pt"/>
        </w:rPr>
        <w:t xml:space="preserve"> and Mora ’13</w:t>
      </w:r>
      <w:r>
        <w:t xml:space="preserve"> PATRICK DUDDY AND FRANK O. MORA, “Latin America: Is U.S. influence waning?” Miami Herald, 5/1/2013, http://www.miamiherald.com/2013/05/01/3375160/latin-america-is-us-influence.html</w:t>
      </w:r>
    </w:p>
    <w:p w14:paraId="45EFA58A" w14:textId="77777777" w:rsidR="00FD1704" w:rsidRPr="00FD1704" w:rsidRDefault="00FD1704" w:rsidP="00FD1704">
      <w:pPr>
        <w:rPr>
          <w:sz w:val="16"/>
        </w:rPr>
      </w:pPr>
      <w:r w:rsidRPr="00FD1704">
        <w:rPr>
          <w:sz w:val="16"/>
        </w:rPr>
        <w:t xml:space="preserve">A more-nuanced assessment inevitably will highlight the complex, multidimensional ties between the United States and the rest of the hemisphere. In fact, </w:t>
      </w:r>
      <w:r w:rsidRPr="00FD1704">
        <w:rPr>
          <w:rStyle w:val="TitleChar"/>
        </w:rPr>
        <w:t>it may be that we need to change the way we think and talk about the countries of Latin America and the Caribbean</w:t>
      </w:r>
      <w:r w:rsidRPr="00FD1704">
        <w:rPr>
          <w:sz w:val="16"/>
        </w:rPr>
        <w:t xml:space="preserve">. We also need to resist the temptation to embrace overly reductive yardsticks for judging our standing in the hemisphere. As </w:t>
      </w:r>
      <w:proofErr w:type="spellStart"/>
      <w:r w:rsidRPr="00FD1704">
        <w:rPr>
          <w:sz w:val="16"/>
        </w:rPr>
        <w:t>Moises</w:t>
      </w:r>
      <w:proofErr w:type="spellEnd"/>
      <w:r w:rsidRPr="00FD1704">
        <w:rPr>
          <w:sz w:val="16"/>
        </w:rPr>
        <w:t xml:space="preserve"> </w:t>
      </w:r>
      <w:proofErr w:type="spellStart"/>
      <w:r w:rsidRPr="00FD1704">
        <w:rPr>
          <w:sz w:val="16"/>
        </w:rPr>
        <w:t>Naim</w:t>
      </w:r>
      <w:proofErr w:type="spellEnd"/>
      <w:r w:rsidRPr="00FD1704">
        <w:rPr>
          <w:sz w:val="16"/>
        </w:rPr>
        <w:t xml:space="preserve"> notes in his recent book, The End of Power, </w:t>
      </w:r>
      <w:r w:rsidRPr="00FD1704">
        <w:rPr>
          <w:rStyle w:val="TitleChar"/>
        </w:rPr>
        <w:t>there has been an important change in power distribution in the world away from states toward an expanding and increasingly mobile set of actors that are dramatically shaping the nature and scope of global relationships. In Latin America, many of the most substantive and dynamic forms of engagement are occurring in a web of cross-national relationships involving small and large companies, people-to-people contact through student exchanges and social media, travel and migration.</w:t>
      </w:r>
      <w:r>
        <w:rPr>
          <w:rStyle w:val="TitleChar"/>
        </w:rPr>
        <w:t xml:space="preserve"> </w:t>
      </w:r>
      <w:r w:rsidRPr="00FD1704">
        <w:rPr>
          <w:sz w:val="16"/>
        </w:rPr>
        <w:t xml:space="preserve">Trade and investment remain the most enduring and measurable dimensions of U.S. relations with the region. It is certainly the case that our economic interests alone would justify more U.S. attention to the region. Many </w:t>
      </w:r>
      <w:r w:rsidRPr="00FD1704">
        <w:rPr>
          <w:rStyle w:val="TitleChar"/>
        </w:rPr>
        <w:t xml:space="preserve">observers who worry about declining U.S. influence in this area </w:t>
      </w:r>
      <w:r w:rsidRPr="00FD1704">
        <w:rPr>
          <w:rStyle w:val="Emphasis"/>
        </w:rPr>
        <w:t>point to the rise of trade with China</w:t>
      </w:r>
      <w:r w:rsidRPr="00FD1704">
        <w:rPr>
          <w:sz w:val="16"/>
        </w:rPr>
        <w:t xml:space="preserve"> and the presence of European companies and investors. </w:t>
      </w:r>
    </w:p>
    <w:p w14:paraId="15AE8A22" w14:textId="77777777" w:rsidR="00CB20DE" w:rsidRDefault="00CB20DE" w:rsidP="00CB20DE">
      <w:pPr>
        <w:pStyle w:val="Heading3"/>
      </w:pPr>
      <w:r>
        <w:lastRenderedPageBreak/>
        <w:t>AT: N-UQ – EU</w:t>
      </w:r>
    </w:p>
    <w:p w14:paraId="63F5FC83" w14:textId="77777777" w:rsidR="00CB20DE" w:rsidRDefault="00CB20DE" w:rsidP="00CB20DE">
      <w:pPr>
        <w:pStyle w:val="Heading4"/>
      </w:pPr>
      <w:r>
        <w:t>Chinese engagement is rapidly outpacing Europe</w:t>
      </w:r>
    </w:p>
    <w:p w14:paraId="6EE51656" w14:textId="77777777" w:rsidR="00CB20DE" w:rsidRPr="00CB20DE" w:rsidRDefault="00CB20DE" w:rsidP="00CB20DE">
      <w:r w:rsidRPr="00CB20DE">
        <w:rPr>
          <w:rStyle w:val="StyleStyleBold12pt"/>
        </w:rPr>
        <w:t>De Oliveira ’13</w:t>
      </w:r>
      <w:r>
        <w:t xml:space="preserve"> Astrid </w:t>
      </w:r>
      <w:proofErr w:type="spellStart"/>
      <w:r>
        <w:t>Prange</w:t>
      </w:r>
      <w:proofErr w:type="spellEnd"/>
      <w:r>
        <w:t xml:space="preserve"> De Oliveira, “Europe losing out to Chinese </w:t>
      </w:r>
      <w:proofErr w:type="spellStart"/>
      <w:r>
        <w:t>conquista</w:t>
      </w:r>
      <w:proofErr w:type="spellEnd"/>
      <w:r>
        <w:t>,” DW, 1/26/2013, http://www.dw.de/europe-losing-out-to-chinese-conquista/a-16551832</w:t>
      </w:r>
    </w:p>
    <w:p w14:paraId="6596DEE5" w14:textId="77777777" w:rsidR="00CB20DE" w:rsidRPr="00CB20DE" w:rsidRDefault="00CB20DE" w:rsidP="00CB20DE">
      <w:pPr>
        <w:rPr>
          <w:sz w:val="16"/>
        </w:rPr>
      </w:pPr>
      <w:r w:rsidRPr="00CB20DE">
        <w:rPr>
          <w:rStyle w:val="TitleChar"/>
        </w:rPr>
        <w:t xml:space="preserve">China's growing economic presence in Latin America </w:t>
      </w:r>
      <w:r w:rsidRPr="00CB20DE">
        <w:rPr>
          <w:rStyle w:val="Emphasis"/>
        </w:rPr>
        <w:t>comes at Europe's expense</w:t>
      </w:r>
      <w:r w:rsidRPr="00CB20DE">
        <w:rPr>
          <w:sz w:val="16"/>
        </w:rPr>
        <w:t xml:space="preserve">. </w:t>
      </w:r>
      <w:r w:rsidRPr="00CB20DE">
        <w:rPr>
          <w:rStyle w:val="TitleChar"/>
        </w:rPr>
        <w:t xml:space="preserve">European leaders are trying to make up </w:t>
      </w:r>
      <w:r w:rsidRPr="00CB20DE">
        <w:rPr>
          <w:rStyle w:val="Emphasis"/>
        </w:rPr>
        <w:t>lost ground</w:t>
      </w:r>
      <w:r w:rsidRPr="00CB20DE">
        <w:rPr>
          <w:sz w:val="16"/>
        </w:rPr>
        <w:t xml:space="preserve"> at this year's annual EU-Latin America Summit in Chile. </w:t>
      </w:r>
      <w:r w:rsidRPr="00CB20DE">
        <w:rPr>
          <w:rStyle w:val="TitleChar"/>
        </w:rPr>
        <w:t>A battle for access to Latin America's markets is being waged</w:t>
      </w:r>
      <w:r w:rsidRPr="00CB20DE">
        <w:rPr>
          <w:sz w:val="16"/>
        </w:rPr>
        <w:t xml:space="preserve"> between Europe and Asia. </w:t>
      </w:r>
      <w:r w:rsidRPr="00CB20DE">
        <w:rPr>
          <w:rStyle w:val="TitleChar"/>
        </w:rPr>
        <w:t>German companies</w:t>
      </w:r>
      <w:r w:rsidRPr="00CB20DE">
        <w:rPr>
          <w:sz w:val="16"/>
        </w:rPr>
        <w:t xml:space="preserve">, too, </w:t>
      </w:r>
      <w:r w:rsidRPr="00CB20DE">
        <w:rPr>
          <w:rStyle w:val="TitleChar"/>
        </w:rPr>
        <w:t>are increasingly exposed to Asian competition</w:t>
      </w:r>
      <w:r w:rsidRPr="00CB20DE">
        <w:rPr>
          <w:sz w:val="16"/>
        </w:rPr>
        <w:t xml:space="preserve">. That is why German Chancellor Angela Merkel is set to seek closer ties with her Latin American counterparts at the summit between the EU and the Community of Latin American and Caribbean States (CELAC) in the Chilean capital Santiago this weekend (26-27.01.2013). "The most important Latin American countries have very dynamic trade with the countries of the Pacific Rim and China," said </w:t>
      </w:r>
      <w:proofErr w:type="spellStart"/>
      <w:r w:rsidRPr="00CB20DE">
        <w:rPr>
          <w:sz w:val="16"/>
        </w:rPr>
        <w:t>Günther</w:t>
      </w:r>
      <w:proofErr w:type="spellEnd"/>
      <w:r w:rsidRPr="00CB20DE">
        <w:rPr>
          <w:sz w:val="16"/>
        </w:rPr>
        <w:t xml:space="preserve"> </w:t>
      </w:r>
      <w:proofErr w:type="spellStart"/>
      <w:r w:rsidRPr="00CB20DE">
        <w:rPr>
          <w:sz w:val="16"/>
        </w:rPr>
        <w:t>Maihold</w:t>
      </w:r>
      <w:proofErr w:type="spellEnd"/>
      <w:r w:rsidRPr="00CB20DE">
        <w:rPr>
          <w:sz w:val="16"/>
        </w:rPr>
        <w:t xml:space="preserve">, deputy director of the German Institute for International and Security Affairs, who currently teaches at the Humboldt Institute in Mexico City. "The Europeans need to consider how to position themselves," </w:t>
      </w:r>
      <w:proofErr w:type="spellStart"/>
      <w:r w:rsidRPr="00CB20DE">
        <w:rPr>
          <w:sz w:val="16"/>
        </w:rPr>
        <w:t>Maihold</w:t>
      </w:r>
      <w:proofErr w:type="spellEnd"/>
      <w:r w:rsidRPr="00CB20DE">
        <w:rPr>
          <w:sz w:val="16"/>
        </w:rPr>
        <w:t xml:space="preserve"> told DW. "More is expected of them than just free trade agreements." China conquers Latin America Ten years ago, Asia's presence in Latin America was </w:t>
      </w:r>
      <w:proofErr w:type="spellStart"/>
      <w:r w:rsidRPr="00CB20DE">
        <w:rPr>
          <w:sz w:val="16"/>
        </w:rPr>
        <w:t>insignificant.Chinese</w:t>
      </w:r>
      <w:proofErr w:type="spellEnd"/>
      <w:r w:rsidRPr="00CB20DE">
        <w:rPr>
          <w:sz w:val="16"/>
        </w:rPr>
        <w:t xml:space="preserve"> and South Korean cars on Latin America's roads were as unthinkable as Chinese trains and roads. But today, Chinese manufacturers JAC Motors and CN Auto have set up shop along with </w:t>
      </w:r>
      <w:proofErr w:type="spellStart"/>
      <w:r w:rsidRPr="00CB20DE">
        <w:rPr>
          <w:sz w:val="16"/>
        </w:rPr>
        <w:t>Ssangyong</w:t>
      </w:r>
      <w:proofErr w:type="spellEnd"/>
      <w:r w:rsidRPr="00CB20DE">
        <w:rPr>
          <w:sz w:val="16"/>
        </w:rPr>
        <w:t xml:space="preserve"> from South Korea - and competition for European manufacturers such as VW, Audi or BMW is gearing </w:t>
      </w:r>
      <w:proofErr w:type="spellStart"/>
      <w:r w:rsidRPr="00CB20DE">
        <w:rPr>
          <w:sz w:val="16"/>
        </w:rPr>
        <w:t>up."</w:t>
      </w:r>
      <w:r w:rsidRPr="00CB20DE">
        <w:rPr>
          <w:rStyle w:val="TitleChar"/>
        </w:rPr>
        <w:t>Chinese</w:t>
      </w:r>
      <w:proofErr w:type="spellEnd"/>
      <w:r w:rsidRPr="00CB20DE">
        <w:rPr>
          <w:rStyle w:val="TitleChar"/>
        </w:rPr>
        <w:t xml:space="preserve"> companies</w:t>
      </w:r>
      <w:r w:rsidRPr="00CB20DE">
        <w:rPr>
          <w:sz w:val="16"/>
        </w:rPr>
        <w:t xml:space="preserve"> sometimes </w:t>
      </w:r>
      <w:r w:rsidRPr="00CB20DE">
        <w:rPr>
          <w:rStyle w:val="TitleChar"/>
        </w:rPr>
        <w:t>come with very attractive financing options with which we</w:t>
      </w:r>
      <w:r w:rsidRPr="00CB20DE">
        <w:rPr>
          <w:sz w:val="16"/>
        </w:rPr>
        <w:t xml:space="preserve"> </w:t>
      </w:r>
      <w:r w:rsidRPr="00CB20DE">
        <w:rPr>
          <w:rStyle w:val="Emphasis"/>
        </w:rPr>
        <w:t>can not compete</w:t>
      </w:r>
      <w:r w:rsidRPr="00CB20DE">
        <w:rPr>
          <w:sz w:val="16"/>
        </w:rPr>
        <w:t>," said Rafael Haddad, head of Brazil Board, an association of German companies investing in Brazil, concedes. Chinese companies are increasingly trying to buy up Latin American companies, Haddad told DW. "</w:t>
      </w:r>
      <w:r w:rsidRPr="00CB20DE">
        <w:rPr>
          <w:rStyle w:val="TitleChar"/>
        </w:rPr>
        <w:t>Germany can't catch up"</w:t>
      </w:r>
      <w:r w:rsidRPr="00CB20DE">
        <w:rPr>
          <w:sz w:val="16"/>
        </w:rPr>
        <w:t xml:space="preserve"> According to the UN Conference on Trade and Development (UNCTAD), China increased its direct investment in Latin America and the Caribbean from $621 million in 2001 to nearly $44 billion in 2010 (including investment in the Caribbean offshore financial centers). By comparison, German direct investment in the region grew over the same period from $4 billion to $50 billion. Oliver </w:t>
      </w:r>
      <w:proofErr w:type="spellStart"/>
      <w:r w:rsidRPr="00CB20DE">
        <w:rPr>
          <w:sz w:val="16"/>
        </w:rPr>
        <w:t>Parche</w:t>
      </w:r>
      <w:proofErr w:type="spellEnd"/>
      <w:r w:rsidRPr="00CB20DE">
        <w:rPr>
          <w:sz w:val="16"/>
        </w:rPr>
        <w:t>, coordinator of the German industry's Latin America Initiative, does not see the growing competition between Asia and Europe as a huge problem. "</w:t>
      </w:r>
      <w:r w:rsidRPr="00CB20DE">
        <w:rPr>
          <w:rStyle w:val="TitleChar"/>
        </w:rPr>
        <w:t>We cannot catch up with the Asian countries</w:t>
      </w:r>
      <w:r w:rsidRPr="00CB20DE">
        <w:rPr>
          <w:sz w:val="16"/>
        </w:rPr>
        <w:t xml:space="preserve">," he says, "but we will certainly improve our position in the coming years." As Division Head for North and South America at the German Chamber of Commerce and Industry (DIHK), </w:t>
      </w:r>
      <w:proofErr w:type="spellStart"/>
      <w:r w:rsidRPr="00CB20DE">
        <w:rPr>
          <w:sz w:val="16"/>
        </w:rPr>
        <w:t>Parche</w:t>
      </w:r>
      <w:proofErr w:type="spellEnd"/>
      <w:r w:rsidRPr="00CB20DE">
        <w:rPr>
          <w:sz w:val="16"/>
        </w:rPr>
        <w:t xml:space="preserve"> says he believes there is a "great future" for collaboration between German and Latin American small and mid-sized </w:t>
      </w:r>
      <w:proofErr w:type="spellStart"/>
      <w:r w:rsidRPr="00CB20DE">
        <w:rPr>
          <w:sz w:val="16"/>
        </w:rPr>
        <w:t>businesses.Germany</w:t>
      </w:r>
      <w:proofErr w:type="spellEnd"/>
      <w:r w:rsidRPr="00CB20DE">
        <w:rPr>
          <w:sz w:val="16"/>
        </w:rPr>
        <w:t xml:space="preserve"> is still one of the major foreign investors in Latin America. The production volume of local German subsidiaries alone totaled $160 billion in 2010. According to a survey by the Chamber of Commerce's Latin American Association, German direct investment in Latin America doubled from 2001 to 2010, from $36 billion to $72 billion. Germany is losing market share However, </w:t>
      </w:r>
      <w:r w:rsidRPr="00CB20DE">
        <w:rPr>
          <w:rStyle w:val="TitleChar"/>
        </w:rPr>
        <w:t xml:space="preserve">Germany's economic influence in Latin America has </w:t>
      </w:r>
      <w:r w:rsidRPr="00CB20DE">
        <w:rPr>
          <w:rStyle w:val="Emphasis"/>
        </w:rPr>
        <w:t>waned</w:t>
      </w:r>
      <w:r w:rsidRPr="00CB20DE">
        <w:rPr>
          <w:sz w:val="16"/>
        </w:rPr>
        <w:t xml:space="preserve"> compared to the 1990s. "After German reunification, </w:t>
      </w:r>
      <w:r w:rsidRPr="00CB20DE">
        <w:rPr>
          <w:rStyle w:val="TitleChar"/>
        </w:rPr>
        <w:t>the door opened to the east, and mid-sized businesses concentrated their resources there</w:t>
      </w:r>
      <w:r w:rsidRPr="00CB20DE">
        <w:rPr>
          <w:sz w:val="16"/>
        </w:rPr>
        <w:t xml:space="preserve">," </w:t>
      </w:r>
      <w:proofErr w:type="spellStart"/>
      <w:r w:rsidRPr="00CB20DE">
        <w:rPr>
          <w:sz w:val="16"/>
        </w:rPr>
        <w:t>Parche</w:t>
      </w:r>
      <w:proofErr w:type="spellEnd"/>
      <w:r w:rsidRPr="00CB20DE">
        <w:rPr>
          <w:sz w:val="16"/>
        </w:rPr>
        <w:t xml:space="preserve"> said. In the 1990s, many Latin American countries embarked upon radical privatization programs. But Germany lagged behind its European neighbors when it came to buying up Latin American companies and resources: Spain became the second-largest investor after the United States, while Germany lost market shares.</w:t>
      </w:r>
    </w:p>
    <w:p w14:paraId="67F1E88E" w14:textId="77777777" w:rsidR="00FC3BEB" w:rsidRDefault="00FC3BEB" w:rsidP="00FC3BEB">
      <w:pPr>
        <w:pStyle w:val="Heading2"/>
      </w:pPr>
      <w:r>
        <w:lastRenderedPageBreak/>
        <w:t>Links</w:t>
      </w:r>
    </w:p>
    <w:p w14:paraId="467388F8" w14:textId="77777777" w:rsidR="0092106C" w:rsidRDefault="0092106C" w:rsidP="00FC3BEB">
      <w:pPr>
        <w:pStyle w:val="Heading3"/>
      </w:pPr>
      <w:r>
        <w:lastRenderedPageBreak/>
        <w:t>General</w:t>
      </w:r>
    </w:p>
    <w:p w14:paraId="595A75D2" w14:textId="77777777" w:rsidR="004C1BCE" w:rsidRPr="004C1BCE" w:rsidRDefault="004C1BCE" w:rsidP="004C1BCE">
      <w:pPr>
        <w:pStyle w:val="Heading4"/>
      </w:pPr>
      <w:r>
        <w:t>US re-engagement of Latin America reverses ‘benign neglect’ that allows Chinese expansion</w:t>
      </w:r>
    </w:p>
    <w:p w14:paraId="7E66F06C" w14:textId="77777777" w:rsidR="004C1BCE" w:rsidRPr="004C1BCE" w:rsidRDefault="004C1BCE" w:rsidP="004C1BCE">
      <w:r w:rsidRPr="004C1BCE">
        <w:rPr>
          <w:rStyle w:val="StyleStyleBold12pt"/>
        </w:rPr>
        <w:t>Pham ’10</w:t>
      </w:r>
      <w:r>
        <w:t xml:space="preserve"> J. Peter Pham, director of the Michael S. Ansari Africa Center at the Atlantic Council, was editor of American Foreign Policy Interests, “China's Strategic Penetration of Latin America: What It Means for U.S. Interests,” American Foreign Policy Interests: The Journal of the National Committee on American Foreign Policy, Volume 32, Issue 6, 2010, pages 363-381, DOI:10.1080/10803920.2010.535762</w:t>
      </w:r>
    </w:p>
    <w:p w14:paraId="4E225818" w14:textId="77777777" w:rsidR="004C1BCE" w:rsidRPr="004C1BCE" w:rsidRDefault="004C1BCE" w:rsidP="004C1BCE">
      <w:pPr>
        <w:rPr>
          <w:sz w:val="16"/>
        </w:rPr>
      </w:pPr>
      <w:r w:rsidRPr="004C1BCE">
        <w:rPr>
          <w:sz w:val="16"/>
        </w:rPr>
        <w:t xml:space="preserve">All of this led to Secretary of State Hillary Rodham </w:t>
      </w:r>
      <w:r w:rsidRPr="004C1BCE">
        <w:rPr>
          <w:rStyle w:val="TitleChar"/>
        </w:rPr>
        <w:t>Clinton</w:t>
      </w:r>
      <w:r w:rsidRPr="004C1BCE">
        <w:rPr>
          <w:sz w:val="16"/>
        </w:rPr>
        <w:t xml:space="preserve"> telling an audience of Foreign Service officers during a town hall meeting at the State Department last year that she </w:t>
      </w:r>
      <w:r w:rsidRPr="004C1BCE">
        <w:rPr>
          <w:rStyle w:val="TitleChar"/>
        </w:rPr>
        <w:t>found the gains that China was making in Latin America ‘‘quite disturbing.’’</w:t>
      </w:r>
      <w:r w:rsidRPr="004C1BCE">
        <w:rPr>
          <w:sz w:val="16"/>
        </w:rPr>
        <w:t xml:space="preserve"> She went on to add, ‘‘I mean </w:t>
      </w:r>
      <w:r w:rsidRPr="004C1BCE">
        <w:rPr>
          <w:rStyle w:val="TitleChar"/>
        </w:rPr>
        <w:t xml:space="preserve">they are building </w:t>
      </w:r>
      <w:r w:rsidRPr="004C1BCE">
        <w:rPr>
          <w:rStyle w:val="Emphasis"/>
        </w:rPr>
        <w:t>very strong economic and political connections</w:t>
      </w:r>
      <w:r w:rsidRPr="004C1BCE">
        <w:rPr>
          <w:sz w:val="16"/>
        </w:rPr>
        <w:t xml:space="preserve">.... I don’t think that’s in our interest.’’85 </w:t>
      </w:r>
      <w:r w:rsidRPr="004C1BCE">
        <w:rPr>
          <w:rStyle w:val="TitleChar"/>
        </w:rPr>
        <w:t>How</w:t>
      </w:r>
      <w:r w:rsidRPr="004C1BCE">
        <w:rPr>
          <w:sz w:val="16"/>
        </w:rPr>
        <w:t xml:space="preserve"> then, </w:t>
      </w:r>
      <w:r w:rsidRPr="004C1BCE">
        <w:rPr>
          <w:rStyle w:val="TitleChar"/>
        </w:rPr>
        <w:t>in the face of China’s growing commercial and political relationships across the region, might American interests be secured</w:t>
      </w:r>
      <w:r w:rsidRPr="004C1BCE">
        <w:rPr>
          <w:sz w:val="16"/>
        </w:rPr>
        <w:t xml:space="preserve"> and, indeed, advanced? First, </w:t>
      </w:r>
      <w:r w:rsidRPr="004C1BCE">
        <w:rPr>
          <w:rStyle w:val="TitleChar"/>
        </w:rPr>
        <w:t>U.S. policymakers need to acknowledge</w:t>
      </w:r>
      <w:r w:rsidRPr="004C1BCE">
        <w:rPr>
          <w:sz w:val="16"/>
        </w:rPr>
        <w:t xml:space="preserve"> that America’s </w:t>
      </w:r>
      <w:r w:rsidRPr="004C1BCE">
        <w:rPr>
          <w:rStyle w:val="TitleChar"/>
        </w:rPr>
        <w:t>Latin American</w:t>
      </w:r>
      <w:r w:rsidRPr="004C1BCE">
        <w:rPr>
          <w:sz w:val="16"/>
        </w:rPr>
        <w:t xml:space="preserve"> and Caribbean </w:t>
      </w:r>
      <w:r w:rsidRPr="004C1BCE">
        <w:rPr>
          <w:rStyle w:val="TitleChar"/>
        </w:rPr>
        <w:t>neighbors</w:t>
      </w:r>
      <w:r w:rsidRPr="004C1BCE">
        <w:rPr>
          <w:sz w:val="16"/>
        </w:rPr>
        <w:t xml:space="preserve"> </w:t>
      </w:r>
      <w:r w:rsidRPr="004C1BCE">
        <w:rPr>
          <w:rStyle w:val="TitleChar"/>
        </w:rPr>
        <w:t>matter</w:t>
      </w:r>
      <w:r w:rsidRPr="004C1BCE">
        <w:rPr>
          <w:sz w:val="16"/>
        </w:rPr>
        <w:t xml:space="preserve"> to the United States not only for its traditional security interest in limiting the influence of outside powers in the Americas but also </w:t>
      </w:r>
      <w:r w:rsidRPr="004C1BCE">
        <w:rPr>
          <w:rStyle w:val="TitleChar"/>
        </w:rPr>
        <w:t>because globalization has accelerated the momentum for the increased integration of all of the nations in the Western Hemisphere</w:t>
      </w:r>
      <w:r w:rsidRPr="004C1BCE">
        <w:rPr>
          <w:sz w:val="16"/>
        </w:rPr>
        <w:t xml:space="preserve"> and regional cooperation is required to meet a whole host of transnational challenges ranging from spurring economic growth to illegal immigration to narcotics trafficking to environmental issues. Hence </w:t>
      </w:r>
      <w:r w:rsidRPr="004C1BCE">
        <w:rPr>
          <w:rStyle w:val="TitleChar"/>
        </w:rPr>
        <w:t>it is in the interests of the United States to renew relations</w:t>
      </w:r>
      <w:r w:rsidRPr="004C1BCE">
        <w:rPr>
          <w:sz w:val="16"/>
        </w:rPr>
        <w:t xml:space="preserve"> with the countries to its south by developing and </w:t>
      </w:r>
      <w:r w:rsidRPr="004C1BCE">
        <w:rPr>
          <w:rStyle w:val="TitleChar"/>
        </w:rPr>
        <w:t>articulating a</w:t>
      </w:r>
      <w:r w:rsidRPr="004C1BCE">
        <w:rPr>
          <w:sz w:val="16"/>
        </w:rPr>
        <w:t xml:space="preserve"> comprehensive </w:t>
      </w:r>
      <w:r w:rsidRPr="004C1BCE">
        <w:rPr>
          <w:rStyle w:val="TitleChar"/>
        </w:rPr>
        <w:t>strategy that</w:t>
      </w:r>
      <w:r w:rsidRPr="004C1BCE">
        <w:rPr>
          <w:sz w:val="16"/>
        </w:rPr>
        <w:t xml:space="preserve"> clearly </w:t>
      </w:r>
      <w:r w:rsidRPr="004C1BCE">
        <w:rPr>
          <w:rStyle w:val="TitleChar"/>
        </w:rPr>
        <w:t xml:space="preserve">puts to rest the legacy of </w:t>
      </w:r>
      <w:r w:rsidRPr="004C1BCE">
        <w:rPr>
          <w:rStyle w:val="Emphasis"/>
        </w:rPr>
        <w:t>‘‘benign neglect’’</w:t>
      </w:r>
      <w:r w:rsidRPr="004C1BCE">
        <w:rPr>
          <w:rStyle w:val="TitleChar"/>
        </w:rPr>
        <w:t xml:space="preserve"> of the region.</w:t>
      </w:r>
      <w:r w:rsidRPr="004C1BCE">
        <w:rPr>
          <w:sz w:val="16"/>
        </w:rPr>
        <w:t xml:space="preserve"> Second, rather than lament the passing of an era when the United States unilaterally dictated the terms of engagement with its Latin American neighbors, the fact that the region is ‘‘shaping its future far more than it shaped its past’’86 ought to be welcomed. </w:t>
      </w:r>
      <w:r w:rsidRPr="004C1BCE">
        <w:rPr>
          <w:rStyle w:val="TitleChar"/>
        </w:rPr>
        <w:t>Engaging Latin American governments</w:t>
      </w:r>
      <w:r w:rsidRPr="004C1BCE">
        <w:rPr>
          <w:sz w:val="16"/>
        </w:rPr>
        <w:t xml:space="preserve"> and peoples on mutually agreeable terms </w:t>
      </w:r>
      <w:r w:rsidRPr="004C1BCE">
        <w:rPr>
          <w:rStyle w:val="TitleChar"/>
        </w:rPr>
        <w:t>is</w:t>
      </w:r>
      <w:r w:rsidRPr="004C1BCE">
        <w:rPr>
          <w:sz w:val="16"/>
        </w:rPr>
        <w:t xml:space="preserve"> by far </w:t>
      </w:r>
      <w:r w:rsidRPr="004C1BCE">
        <w:rPr>
          <w:rStyle w:val="TitleChar"/>
        </w:rPr>
        <w:t>a more sustainable foundation</w:t>
      </w:r>
      <w:r w:rsidRPr="004C1BCE">
        <w:rPr>
          <w:sz w:val="16"/>
        </w:rPr>
        <w:t xml:space="preserve"> for what ought to be the goals of U.S. policy in the region: the stability, security, and, ultimately, prosperity of the nations of the Western Hemisphere. When the trends to greater ownership by the countries of the region of their own individual destinies are added to the limitations that the current fiscal crisis and the burdens of other challenges impose upon U.S. policy, it becomes apparent that American interests are best advanced by more modest expectations and better targeting of available resources. In its engagements with its Latin American and Caribbean neighbors, the United States should privilege building institutional capacity over the mere provision of aid. Third, despite China’s efforts to secure access to Latin America’s natural resources and markets, the region remains an important source of energy and other commodities for the United States as well as a major market for American goods and services. About 25 percent of U.S. energy imports come from Central and South American countries and the region buys 20 percent of all of U.S. exports, more than the European Union. </w:t>
      </w:r>
      <w:r w:rsidRPr="004C1BCE">
        <w:rPr>
          <w:rStyle w:val="TitleChar"/>
        </w:rPr>
        <w:t>Thanks to proximity as well as longstanding familiarity, U.S. businesses</w:t>
      </w:r>
      <w:r w:rsidRPr="004C1BCE">
        <w:rPr>
          <w:sz w:val="16"/>
        </w:rPr>
        <w:t xml:space="preserve"> still </w:t>
      </w:r>
      <w:r w:rsidRPr="004C1BCE">
        <w:rPr>
          <w:rStyle w:val="TitleChar"/>
        </w:rPr>
        <w:t>have a comparative advantage over overseas competitors in the markets of the Western Hemisphere</w:t>
      </w:r>
      <w:r w:rsidRPr="004C1BCE">
        <w:rPr>
          <w:sz w:val="16"/>
        </w:rPr>
        <w:t xml:space="preserve">.87 Thus </w:t>
      </w:r>
      <w:r w:rsidRPr="004C1BCE">
        <w:rPr>
          <w:rStyle w:val="TitleChar"/>
        </w:rPr>
        <w:t>the administration must recommit itself to building on those solid foundations to</w:t>
      </w:r>
      <w:r w:rsidRPr="004C1BCE">
        <w:rPr>
          <w:sz w:val="16"/>
        </w:rPr>
        <w:t xml:space="preserve"> reinforce and </w:t>
      </w:r>
      <w:r w:rsidRPr="004C1BCE">
        <w:rPr>
          <w:rStyle w:val="TitleChar"/>
        </w:rPr>
        <w:t>expand</w:t>
      </w:r>
      <w:r w:rsidRPr="004C1BCE">
        <w:rPr>
          <w:sz w:val="16"/>
        </w:rPr>
        <w:t xml:space="preserve"> America’s </w:t>
      </w:r>
      <w:r w:rsidRPr="004C1BCE">
        <w:rPr>
          <w:rStyle w:val="TitleChar"/>
        </w:rPr>
        <w:t>economic ties with its neighbors to the south</w:t>
      </w:r>
      <w:r w:rsidRPr="004C1BCE">
        <w:rPr>
          <w:sz w:val="16"/>
        </w:rPr>
        <w:t xml:space="preserve">. In his 2010 State of the Union address, President Obama singled out Colombia and Panama as ‘‘key partners’’ with which he promised to strengthen trade relations.88 Yet absent proactive White House leadership, the free trade agreements with those two countries have still not been ratified, while the North American Free Trade Agreement that came into force under President Bill Clinton was undermined by last year’s enactment of a measure canceling a pilot program that allowed carefully screened Mexican trucks to carry cargo in the United States. Movement to repeal U.S. tariffs on Brazilian ethanol and to settle a dispute over cotton subsidies with the South American </w:t>
      </w:r>
      <w:proofErr w:type="spellStart"/>
      <w:r w:rsidRPr="004C1BCE">
        <w:rPr>
          <w:sz w:val="16"/>
        </w:rPr>
        <w:t>giantwould</w:t>
      </w:r>
      <w:proofErr w:type="spellEnd"/>
      <w:r w:rsidRPr="004C1BCE">
        <w:rPr>
          <w:sz w:val="16"/>
        </w:rPr>
        <w:t xml:space="preserve"> not only promote trade but would also clear the air between Washington and Brasilia, especially since the World Trade Organization has already ruled the subsidies illegal and, in a rare move, authorized the imposition of punitive sanctions against American products.89</w:t>
      </w:r>
    </w:p>
    <w:p w14:paraId="169A6A1C" w14:textId="77777777" w:rsidR="0092106C" w:rsidRDefault="0092106C" w:rsidP="0092106C">
      <w:pPr>
        <w:pStyle w:val="Heading4"/>
      </w:pPr>
      <w:r>
        <w:t>Chinese economic engagement in the Americas is key to its foreign policy expansion</w:t>
      </w:r>
    </w:p>
    <w:p w14:paraId="3CE58266" w14:textId="77777777" w:rsidR="0092106C" w:rsidRPr="0092106C" w:rsidRDefault="0092106C" w:rsidP="0092106C">
      <w:proofErr w:type="spellStart"/>
      <w:r w:rsidRPr="0092106C">
        <w:rPr>
          <w:rStyle w:val="StyleStyleBold12pt"/>
        </w:rPr>
        <w:t>Armony</w:t>
      </w:r>
      <w:proofErr w:type="spellEnd"/>
      <w:r w:rsidRPr="0092106C">
        <w:rPr>
          <w:rStyle w:val="StyleStyleBold12pt"/>
        </w:rPr>
        <w:t xml:space="preserve"> ’13</w:t>
      </w:r>
      <w:r>
        <w:t xml:space="preserve"> Ariel C. </w:t>
      </w:r>
      <w:proofErr w:type="spellStart"/>
      <w:r>
        <w:t>Armony</w:t>
      </w:r>
      <w:proofErr w:type="spellEnd"/>
      <w:r>
        <w:t>, “Conclusions and Debates on the US-Mexico-China Relationship,” China and the New Triangular Relationships in the Americas: China and the Future of US-Mexico Relations, 5/1/2013, http://scholarlyrepository.miami.edu/cgi/viewcontent.cgi?article=1002&amp;context=clas_publications</w:t>
      </w:r>
    </w:p>
    <w:p w14:paraId="4BC84ECF" w14:textId="77777777" w:rsidR="0092106C" w:rsidRPr="0092106C" w:rsidRDefault="0092106C" w:rsidP="0092106C">
      <w:pPr>
        <w:rPr>
          <w:sz w:val="16"/>
        </w:rPr>
      </w:pPr>
      <w:r w:rsidRPr="0092106C">
        <w:rPr>
          <w:sz w:val="16"/>
        </w:rPr>
        <w:t xml:space="preserve">The dominant strategies of each of the parties and how these strategies evolve over time: </w:t>
      </w:r>
      <w:r w:rsidRPr="0092106C">
        <w:rPr>
          <w:rStyle w:val="TitleChar"/>
        </w:rPr>
        <w:t>Mexico’s regional and global position is being shaped by an increasing accent on diplomatic and trade diversiﬁcation</w:t>
      </w:r>
      <w:r w:rsidRPr="0092106C">
        <w:rPr>
          <w:sz w:val="16"/>
        </w:rPr>
        <w:t xml:space="preserve">. The </w:t>
      </w:r>
      <w:r w:rsidRPr="0092106C">
        <w:rPr>
          <w:rStyle w:val="Emphasis"/>
        </w:rPr>
        <w:t>decline in US inﬂuence</w:t>
      </w:r>
      <w:r w:rsidRPr="0092106C">
        <w:rPr>
          <w:sz w:val="16"/>
        </w:rPr>
        <w:t xml:space="preserve"> and the expected reforms in the Mexican energy sector </w:t>
      </w:r>
      <w:r w:rsidRPr="0092106C">
        <w:rPr>
          <w:rStyle w:val="TitleChar"/>
        </w:rPr>
        <w:t xml:space="preserve">may open more room for Mexico to adjust to a </w:t>
      </w:r>
      <w:r w:rsidRPr="0092106C">
        <w:rPr>
          <w:rStyle w:val="TitleChar"/>
        </w:rPr>
        <w:lastRenderedPageBreak/>
        <w:t xml:space="preserve">growth strategy </w:t>
      </w:r>
      <w:r w:rsidRPr="0092106C">
        <w:rPr>
          <w:rStyle w:val="Emphasis"/>
        </w:rPr>
        <w:t>less dependent on the United States</w:t>
      </w:r>
      <w:r w:rsidRPr="0092106C">
        <w:rPr>
          <w:sz w:val="16"/>
        </w:rPr>
        <w:t xml:space="preserve">. </w:t>
      </w:r>
      <w:r w:rsidRPr="0092106C">
        <w:rPr>
          <w:rStyle w:val="TitleChar"/>
        </w:rPr>
        <w:t>China’s rising role as a regional and global power and the new economic scenario marked by higher wages and growing concentration in industrial commodities and products are likely to affect the pace of change according to which China’s “going out” strategy will develop</w:t>
      </w:r>
      <w:r w:rsidRPr="0092106C">
        <w:rPr>
          <w:sz w:val="16"/>
        </w:rPr>
        <w:t xml:space="preserve"> in the near future. </w:t>
      </w:r>
      <w:r w:rsidRPr="0092106C">
        <w:rPr>
          <w:rStyle w:val="TitleChar"/>
        </w:rPr>
        <w:t>If Mexico and China reorient their strategies</w:t>
      </w:r>
      <w:r w:rsidRPr="0092106C">
        <w:rPr>
          <w:sz w:val="16"/>
        </w:rPr>
        <w:t xml:space="preserve">, it is likely that </w:t>
      </w:r>
      <w:r w:rsidRPr="0092106C">
        <w:rPr>
          <w:rStyle w:val="Emphasis"/>
        </w:rPr>
        <w:t>there will be an adjustment in the triangle’s dynamic</w:t>
      </w:r>
      <w:r w:rsidRPr="0092106C">
        <w:rPr>
          <w:sz w:val="16"/>
        </w:rPr>
        <w:t xml:space="preserve">, </w:t>
      </w:r>
      <w:r w:rsidRPr="0092106C">
        <w:rPr>
          <w:rStyle w:val="TitleChar"/>
        </w:rPr>
        <w:t>which may result in a closer relationship between these two countries</w:t>
      </w:r>
      <w:r w:rsidRPr="0092106C">
        <w:rPr>
          <w:sz w:val="16"/>
        </w:rPr>
        <w:t>.</w:t>
      </w:r>
    </w:p>
    <w:p w14:paraId="5E84272D" w14:textId="77777777" w:rsidR="00F24EA9" w:rsidRDefault="00F24EA9" w:rsidP="00F24EA9">
      <w:pPr>
        <w:pStyle w:val="Heading3"/>
      </w:pPr>
      <w:r>
        <w:lastRenderedPageBreak/>
        <w:t>General – Zero-Sum</w:t>
      </w:r>
    </w:p>
    <w:p w14:paraId="0EDFCA3C" w14:textId="77777777" w:rsidR="0089700D" w:rsidRDefault="0089700D" w:rsidP="0089700D">
      <w:pPr>
        <w:pStyle w:val="Heading4"/>
      </w:pPr>
      <w:r>
        <w:t xml:space="preserve">Chinese expansion now pushes out US influence – but competition for engagement is </w:t>
      </w:r>
      <w:r>
        <w:rPr>
          <w:u w:val="single"/>
        </w:rPr>
        <w:t>zero-sum</w:t>
      </w:r>
      <w:r>
        <w:t xml:space="preserve"> – plan </w:t>
      </w:r>
      <w:r w:rsidR="00F04BD9">
        <w:t>edges</w:t>
      </w:r>
      <w:r>
        <w:t xml:space="preserve"> China out</w:t>
      </w:r>
    </w:p>
    <w:p w14:paraId="3A5E0DF4" w14:textId="77777777" w:rsidR="0089700D" w:rsidRPr="00F24EA9" w:rsidRDefault="0089700D" w:rsidP="0089700D">
      <w:r w:rsidRPr="00F24EA9">
        <w:rPr>
          <w:rStyle w:val="StyleStyleBold12pt"/>
        </w:rPr>
        <w:t>Watson ‘9</w:t>
      </w:r>
      <w:r>
        <w:t xml:space="preserve"> Cynthia A. Watson, Professor of Strategy at National War College, “U.S. Responses to China’s Growing Interests in Latin America: Dawning Recognition of a Changing Hemisphere,” Enter the Dragon? China’s Presence in Latin America, Woodrow Wilson International Center for Scholars, 2009, http://www.wilsoncenter.org/sites/default/files/EnterDragonFinal.pdf</w:t>
      </w:r>
    </w:p>
    <w:p w14:paraId="454A1F49" w14:textId="77777777" w:rsidR="0089700D" w:rsidRPr="00F24EA9" w:rsidRDefault="0089700D" w:rsidP="0089700D">
      <w:pPr>
        <w:rPr>
          <w:rStyle w:val="TitleChar"/>
        </w:rPr>
      </w:pPr>
      <w:r w:rsidRPr="00F24EA9">
        <w:rPr>
          <w:rStyle w:val="TitleChar"/>
        </w:rPr>
        <w:t>Beijing probably might not have increased its role in Latin America had the Middle East not been a major distraction for Washington</w:t>
      </w:r>
      <w:r w:rsidRPr="00F24EA9">
        <w:rPr>
          <w:sz w:val="16"/>
        </w:rPr>
        <w:t xml:space="preserve"> over the past five and a half years. Washington has wanted Beijing to modernize its economy. This was bound to create more economic, diplomatic, and trade prowess for </w:t>
      </w:r>
      <w:r w:rsidRPr="00F24EA9">
        <w:rPr>
          <w:rStyle w:val="TitleChar"/>
        </w:rPr>
        <w:t>China</w:t>
      </w:r>
      <w:r w:rsidRPr="00F24EA9">
        <w:rPr>
          <w:sz w:val="16"/>
        </w:rPr>
        <w:t xml:space="preserve"> as it </w:t>
      </w:r>
      <w:r w:rsidRPr="00F24EA9">
        <w:rPr>
          <w:rStyle w:val="TitleChar"/>
        </w:rPr>
        <w:t>has reached beyond the isolationism of the Cultural Revolution</w:t>
      </w:r>
      <w:r w:rsidRPr="00F24EA9">
        <w:rPr>
          <w:sz w:val="16"/>
        </w:rPr>
        <w:t xml:space="preserve">, particularly </w:t>
      </w:r>
      <w:r w:rsidRPr="00F24EA9">
        <w:rPr>
          <w:rStyle w:val="TitleChar"/>
        </w:rPr>
        <w:t>in the newly globalized world</w:t>
      </w:r>
      <w:r w:rsidRPr="00F24EA9">
        <w:rPr>
          <w:sz w:val="16"/>
        </w:rPr>
        <w:t xml:space="preserve">. In many ways, Beijing’s increased involvement in Latin America reflects the unanticipated consequence of getting what the West hoped for from China. But, the inability of Washington to consider anything beyond the concerns about terrorism spreading around the world, and trying to salvage a peace of some sort without nuclear weapons in the Middle East, is having consequences for U.S. interests in other parts of the world. For cultural and geographic reasons, the ties between the United States and Latin America ought to be stronger than those between China and the </w:t>
      </w:r>
      <w:proofErr w:type="spellStart"/>
      <w:r w:rsidRPr="00F24EA9">
        <w:rPr>
          <w:sz w:val="16"/>
        </w:rPr>
        <w:t>Latins</w:t>
      </w:r>
      <w:proofErr w:type="spellEnd"/>
      <w:r w:rsidRPr="00F24EA9">
        <w:rPr>
          <w:sz w:val="16"/>
        </w:rPr>
        <w:t xml:space="preserve">. Expectations of the strength of Latin America–U.S. ties have probably always been unrealistic and frankly ahistorical; the two parts of the world actually have a number of fundamental differences. But the distance between Latin America’s experiences and those of China are even vaster, ranging from religion to ethnic homogeneity to historical roles in the world. Washington must make a more concerted effort to act as a genuine partner with the region, rather than relegating it to the position of secondary or tertiary thought that assumes absolute U.S. leadership. The United States and China claim that each is serious about adopting the economic philosophy that undergirds capitalism: economic growth is a net benefit for all, not a zero sum game. If true, China, Latin America, and the United States benefit from the greater Chinese engagement in this region because it creates competition. </w:t>
      </w:r>
      <w:r w:rsidRPr="00F24EA9">
        <w:rPr>
          <w:rStyle w:val="TitleChar"/>
        </w:rPr>
        <w:t>Pure economic theory</w:t>
      </w:r>
      <w:r w:rsidRPr="00F24EA9">
        <w:rPr>
          <w:sz w:val="16"/>
        </w:rPr>
        <w:t xml:space="preserve">, however, </w:t>
      </w:r>
      <w:r w:rsidRPr="00F24EA9">
        <w:rPr>
          <w:rStyle w:val="Emphasis"/>
        </w:rPr>
        <w:t>always runs up against political philosophies</w:t>
      </w:r>
      <w:r w:rsidRPr="00F24EA9">
        <w:rPr>
          <w:sz w:val="16"/>
        </w:rPr>
        <w:t xml:space="preserve">, </w:t>
      </w:r>
      <w:r w:rsidRPr="00F24EA9">
        <w:rPr>
          <w:rStyle w:val="TitleChar"/>
        </w:rPr>
        <w:t>leading to trade conflicts, protectionism, and</w:t>
      </w:r>
      <w:r w:rsidRPr="00F24EA9">
        <w:rPr>
          <w:sz w:val="16"/>
        </w:rPr>
        <w:t xml:space="preserve"> all-too-often </w:t>
      </w:r>
      <w:r w:rsidRPr="00F24EA9">
        <w:rPr>
          <w:rStyle w:val="TitleChar"/>
        </w:rPr>
        <w:t xml:space="preserve">a </w:t>
      </w:r>
      <w:r w:rsidRPr="00F24EA9">
        <w:rPr>
          <w:rStyle w:val="Emphasis"/>
        </w:rPr>
        <w:t>zero sum view</w:t>
      </w:r>
      <w:r w:rsidRPr="00F24EA9">
        <w:rPr>
          <w:rStyle w:val="TitleChar"/>
        </w:rPr>
        <w:t xml:space="preserve"> based on the international relations theory of realpolitik</w:t>
      </w:r>
      <w:r w:rsidRPr="00F24EA9">
        <w:rPr>
          <w:sz w:val="16"/>
        </w:rPr>
        <w:t xml:space="preserve">: </w:t>
      </w:r>
      <w:r w:rsidRPr="00F24EA9">
        <w:rPr>
          <w:rStyle w:val="TitleChar"/>
        </w:rPr>
        <w:t>what’s good for my adversary must be bad for me.</w:t>
      </w:r>
      <w:r>
        <w:rPr>
          <w:rStyle w:val="TitleChar"/>
        </w:rPr>
        <w:t xml:space="preserve"> </w:t>
      </w:r>
      <w:r w:rsidRPr="00F24EA9">
        <w:rPr>
          <w:sz w:val="16"/>
        </w:rPr>
        <w:t xml:space="preserve">The risks of arousing realpolitik in the United States, particularly as the nation faces increased frustration with the reality of the Middle East, is significant, probably more than the PRC bargained for when it began engaging more with Latin America over the past decade. It appears unlikely that Beijing will seriously accelerate its involvement in the region because of the number of Congressional hearings, public conferences and assessments, and other warnings alerting the United States to China having discovered Latin America. To accelerate its involvement would risk the relatively strong relations with Washington at a time when other trade problems and overall concerns about China’s growing power are already rising in the United States. At the same time, Washington’s ability to focus equally on all areas of the world is not possible. </w:t>
      </w:r>
      <w:r w:rsidRPr="00F24EA9">
        <w:rPr>
          <w:rStyle w:val="TitleChar"/>
        </w:rPr>
        <w:t>With U.S. interests directed elsewhere, it seems highly likely that Beijing will be able to maintain the level of involvement in the region it already has</w:t>
      </w:r>
      <w:r w:rsidRPr="00F24EA9">
        <w:rPr>
          <w:sz w:val="16"/>
        </w:rPr>
        <w:t xml:space="preserve">, without Washington raising too great a ruckus. Indeed, </w:t>
      </w:r>
      <w:r w:rsidRPr="00F24EA9">
        <w:rPr>
          <w:rStyle w:val="TitleChar"/>
        </w:rPr>
        <w:t>Beijing’s best outcome from its current balance of involvement in the area is probably going to be the long-term development of trust and ties over several decades with the leaders of this region</w:t>
      </w:r>
      <w:r w:rsidRPr="00F24EA9">
        <w:rPr>
          <w:sz w:val="16"/>
        </w:rPr>
        <w:t xml:space="preserve">, rather than immediately creating crucial, highly public ties between itself and Latin American leaders. As so often appears true in the international system, probably the old tale of the tortoise and hare applies here, where </w:t>
      </w:r>
      <w:r w:rsidRPr="00F24EA9">
        <w:rPr>
          <w:rStyle w:val="TitleChar"/>
        </w:rPr>
        <w:t>China’s biggest gain will be accomplished over a long time of getting to know the region,</w:t>
      </w:r>
      <w:r w:rsidRPr="00F24EA9">
        <w:rPr>
          <w:sz w:val="16"/>
        </w:rPr>
        <w:t xml:space="preserve"> rather than showing up repeatedly in the ‘rock star’ role which is too soon and too rash for a long-term, stable set of ties. </w:t>
      </w:r>
      <w:r w:rsidRPr="00F24EA9">
        <w:rPr>
          <w:rStyle w:val="TitleChar"/>
        </w:rPr>
        <w:t>Washington seems likely to worry about the rock star phenomenon, rather than attempting to manage the emergence of another state becoming a long-term partner with its Latin American neighbors.</w:t>
      </w:r>
    </w:p>
    <w:p w14:paraId="479EFE99" w14:textId="77777777" w:rsidR="0089700D" w:rsidRDefault="00235CE4" w:rsidP="00235CE4">
      <w:pPr>
        <w:pStyle w:val="Heading4"/>
      </w:pPr>
      <w:r>
        <w:t xml:space="preserve">Influence is zero-sum – US economic engagement </w:t>
      </w:r>
      <w:r w:rsidRPr="00235CE4">
        <w:rPr>
          <w:u w:val="single"/>
        </w:rPr>
        <w:t>forces China out</w:t>
      </w:r>
    </w:p>
    <w:p w14:paraId="399A0D92" w14:textId="77777777" w:rsidR="00235CE4" w:rsidRDefault="00235CE4" w:rsidP="0089700D">
      <w:r w:rsidRPr="00235CE4">
        <w:rPr>
          <w:rStyle w:val="StyleStyleBold12pt"/>
        </w:rPr>
        <w:t>Dowd ’12</w:t>
      </w:r>
      <w:r>
        <w:t xml:space="preserve"> Alan W. Dowd, ASCF Senior Fellow, has served as an adjunct professor and university lecturer; congressional aide; and administrator, researcher and writer at leading think tanks, including the Hudson Institute, </w:t>
      </w:r>
      <w:proofErr w:type="spellStart"/>
      <w:r>
        <w:t>Sagamore</w:t>
      </w:r>
      <w:proofErr w:type="spellEnd"/>
      <w:r>
        <w:t xml:space="preserve"> Institute and Fraser Institute, “Crisis in the America's,” American Security Council, 2012, http://www.ascfusa.org/content_pages/view/crisisinamericas</w:t>
      </w:r>
    </w:p>
    <w:p w14:paraId="660779A5" w14:textId="77777777" w:rsidR="00235CE4" w:rsidRPr="00235CE4" w:rsidRDefault="00235CE4" w:rsidP="0089700D">
      <w:pPr>
        <w:rPr>
          <w:sz w:val="16"/>
        </w:rPr>
      </w:pPr>
      <w:r w:rsidRPr="00235CE4">
        <w:rPr>
          <w:rStyle w:val="TitleChar"/>
        </w:rPr>
        <w:t>Focused on military operations</w:t>
      </w:r>
      <w:r w:rsidRPr="00235CE4">
        <w:rPr>
          <w:sz w:val="16"/>
        </w:rPr>
        <w:t xml:space="preserve"> in the Middle East, </w:t>
      </w:r>
      <w:r w:rsidRPr="00235CE4">
        <w:rPr>
          <w:rStyle w:val="TitleChar"/>
        </w:rPr>
        <w:t>nuclear threats</w:t>
      </w:r>
      <w:r w:rsidRPr="00235CE4">
        <w:rPr>
          <w:sz w:val="16"/>
        </w:rPr>
        <w:t xml:space="preserve"> in Iran and North Korea, </w:t>
      </w:r>
      <w:r w:rsidRPr="00235CE4">
        <w:rPr>
          <w:rStyle w:val="TitleChar"/>
        </w:rPr>
        <w:t>and</w:t>
      </w:r>
      <w:r w:rsidRPr="00235CE4">
        <w:rPr>
          <w:sz w:val="16"/>
        </w:rPr>
        <w:t xml:space="preserve"> the global threat of </w:t>
      </w:r>
      <w:r w:rsidRPr="00235CE4">
        <w:rPr>
          <w:rStyle w:val="TitleChar"/>
        </w:rPr>
        <w:t>terrorism, U.S. policymakers have neglected a growing challenge right here in the Western Hemisphere: the expanding influence and reach of China.</w:t>
      </w:r>
      <w:r>
        <w:rPr>
          <w:rStyle w:val="TitleChar"/>
        </w:rPr>
        <w:t xml:space="preserve"> </w:t>
      </w:r>
      <w:r w:rsidRPr="00235CE4">
        <w:rPr>
          <w:rStyle w:val="TitleChar"/>
        </w:rPr>
        <w:t>Eyeing energy resources to keep its economy humming, China is engaged in a flurry of investing and spending in Latin America.</w:t>
      </w:r>
      <w:r>
        <w:rPr>
          <w:rStyle w:val="TitleChar"/>
        </w:rPr>
        <w:t xml:space="preserve"> </w:t>
      </w:r>
      <w:r w:rsidRPr="00235CE4">
        <w:rPr>
          <w:sz w:val="16"/>
        </w:rPr>
        <w:t xml:space="preserve">In Costa Rica, </w:t>
      </w:r>
      <w:r w:rsidRPr="00235CE4">
        <w:rPr>
          <w:sz w:val="16"/>
        </w:rPr>
        <w:lastRenderedPageBreak/>
        <w:t xml:space="preserve">China is funding a $1.24-billion upgrade of the country’s oil refinery; bankrolling an $83-million soccer stadium; backing infrastructure and telecommunications improvements; and pouring millions into a new police academy. In Colombia, China is planning a massive “dry canal” to link the country’s Pacific and Atlantic coasts by rail. At either terminus, there will be Chinese ports; in between, there will be Chinese assembly facilities, logistics operations and distribution plants; and on the Pacific side, there will be dedicated berths to ship Colombian coal outbound to China. In mid-January, a Chinese-built oil rig arrived in Cuba to begin drilling in Cuba’s swath of the Gulf of Mexico. Reuters reports that Spanish, Russian, Malaysian and Norwegian firms will use the rig to extract Cuban oil. For now, China is focusing on onshore oil extraction in Cuba. New offshore discoveries will soon catapult Brazil into a top-five global oil producer. With some 38 billion barrels of recoverable oil off its coast, Brazil expects to pump 4.9 million barrels per day by 2020, as the Washington Times reports, and China has used generous loans to position itself as the prime beneficiary of Brazilian oil. China’s state-run oil and banking giants have inked technology-transfer, chemical, energy and real-estate deals with Brazil. Plus, as the Times details, China came to the rescue of Brazil’s main oil company when it sought financing for its massive drilling plans, pouring $10 billion into the project. A study in Joint Force Quarterly (JFQ) adds that Beijing plunked down $3.1 billion for a slice of Brazil’s vast offshore oil fields. The JFQ study reveals just how deep and wide Beijing is spreading its financial influence in Latin America: $28 billion in loans to Venezuela; a $16.3-billion commitment to develop Venezuelan oil reserves; $1 billion for Ecuadoran oil; $4.4 billion to develop Peruvian mines; $10 billion to help Argentina modernize its rail system; $3.1 billion to purchase Argentina’s petroleum company outright. The New York Times adds that Beijing has lent Ecuador $1 billion to build a hydroelectric plant. There is good and bad to Beijing’s increased interest and investment in the Western Hemisphere. Investment fuels development, and much of Latin America is happily accelerating development in the economic, trade, technology and infrastructure spheres. But China’s riches come with strings. For instance, in exchange for Chinese development funds and loans, Venezuela agreed to increase oil shipments to China from 380,000 barrels per day to one million barrels per day. It’s worth noting that the Congressional Research Service has reported concerns in Washington that Hugo Chavez might try to supplant his U.S. market with China. Given that Venezuela pumps an average of 1.5 million barrels of oil per day for the U.S.—or about 11 percent of net oil imports—the results would be devastating for the U.S. That brings us to the security dimension of China’s checkbook diplomacy in the Western Hemisphere. Officials with the U.S. Southern Command conceded as early as 2006 that Beijing had “approached every country in our area of responsibility” and provided military exchanges, aid or training to Ecuador, Jamaica, Bolivia, Cuba, Chile and Venezuela. The JFQ study adds that China has “an important and growing presence in the region’s military institutions.” Most Latin American nations, including Mexico, “send officers to professional military education courses in the PRC.” In Ecuador, Venezuela and Bolivia, Beijing has begun to sell “sophisticated hardware…such as radars and K-8 and MA-60 aircraft.” The JFQ report concludes, ominously, that Chinese defense firms “are likely to leverage their experience and a growing track record for their goods to expand their market share in the region, with the secondary consequence being that those purchasers will become more reliant on the associated Chinese logistics, maintenance, and training infrastructures that support those products.” Put it all together, and the southern flank of the United States is exposed to a range of new security challenges. To be sure, much of this is a function of China’s desire to secure oil markets. But there’s more at work here than China’s thirst for oil. Like a global chess match, China is probing Latin America and sending a message that just as Washington has trade and military ties in China’s neighborhood, China is developing trade and military ties in America’s neighborhood. This is a direct challenge to U.S. primacy in the region—a challenge that must be answered. First, Washington needs to relearn an obvious truth—that China’s rulers do not share America’s values—and needs to shape and conduct its China policy in that context. Beijing has no respect for human rights. Recall that in China, an estimated 3-5 million people are rotting away in </w:t>
      </w:r>
      <w:proofErr w:type="spellStart"/>
      <w:r w:rsidRPr="00235CE4">
        <w:rPr>
          <w:sz w:val="16"/>
        </w:rPr>
        <w:t>laogai</w:t>
      </w:r>
      <w:proofErr w:type="spellEnd"/>
      <w:r w:rsidRPr="00235CE4">
        <w:rPr>
          <w:sz w:val="16"/>
        </w:rPr>
        <w:t xml:space="preserve"> slave-labor camps, many of them “guilty” of political dissent or religious activity; democracy activists are rounded up and imprisoned; freedom of speech and religion and assembly do not exist; and internal security forces are given shoot-to-kill orders in dealing with unarmed citizens. Indeed, Beijing viewed the Arab Spring uprisings not as an impetus for political reform, but as reason “to launch its harshest crackdown on dissent in at least a decade,” according to Director of National Intelligence James Clapper. In short, the ends always justify the means in Beijing. And that makes all the difference when it comes to foreign and defense policy. As Reagan counseled during the Cold War, “There is no true international security without respect for human rights.” Second, </w:t>
      </w:r>
      <w:r w:rsidRPr="00235CE4">
        <w:rPr>
          <w:rStyle w:val="TitleChar"/>
        </w:rPr>
        <w:t>the U.S. must stop taking the Western Hemisphere for granted, and instead must reengage in its own neighborhood economically</w:t>
      </w:r>
      <w:r w:rsidRPr="00235CE4">
        <w:rPr>
          <w:sz w:val="16"/>
        </w:rPr>
        <w:t xml:space="preserve">, politically and militarily. That means no more allowing trade deals—and the partners counting on them—to languish. Plans for a hemispheric free trade zone have faltered and foundered. The trade-expansion agreements with Panama and Colombia were left in limbo for years, before President Obama finally signed them into law in 2011. Reengagement means reviving U.S. diplomacy. The Wall Street Journal reports that due to political wrangling in Washington, the State Department position focused on the Western Hemisphere has been staffed by an interim for nearly a year, while six Western Hemisphere ambassadorial posts (Uruguay, Venezuela, Ecuador, El Salvador, Nicaragua and Barbados) remain empty. Reengagement means reversing plans to slash defense spending. The Joint Forces Command noted in 2008 that China has “a deep respect for U.S. military power.” We cannot overstate how important this has been to keeping the peace. But with the United States in the midst of massive military retrenchment, one wonders how long that reservoir of respect will last. Reengagement also means revitalizing security ties. A good model to follow might be what’s happening in China’s backyard. To deter China and prevent an accidental war, the U.S. is reviving its security partnerships all across the Asia-Pacific region. Perhaps it’s time to do the same in Latin America. We should remember that many Latin American countries—from Mexico and Panama to Colombia and Chile—border the Pacific. Given Beijing’s actions, it makes sense to bring these Latin American partners on the Pacific Rim into the alliance of alliances that is already stabilizing the Asia-Pacific region. Finally, all of this needs to be part of a revived Monroe Doctrine. Focusing on Chinese encroachment in the Americas, this “Monroe Doctrine 2.0” would make it clear to Beijing that the United States welcomes China’s efforts to conduct trade in the Americas but discourages any claims of control—implied or explicit—by China over territories, properties or facilities in the Americas. In addition, Washington should make it clear to Beijing that the American people would look unfavorably upon the sale of Chinese arms or the basing of Chinese advisors or military assets in the Western Hemisphere. In short, what it was true in the 19th and 20th centuries must remain true in the 21st: </w:t>
      </w:r>
      <w:r w:rsidRPr="00235CE4">
        <w:rPr>
          <w:rStyle w:val="Emphasis"/>
        </w:rPr>
        <w:t>There is room for only one great power in the Western Hemisphere.</w:t>
      </w:r>
    </w:p>
    <w:p w14:paraId="47D2A674" w14:textId="77777777" w:rsidR="00235CE4" w:rsidRDefault="00235CE4" w:rsidP="0089700D"/>
    <w:p w14:paraId="77487F1D" w14:textId="77777777" w:rsidR="00B4101A" w:rsidRDefault="00B4101A" w:rsidP="00B4101A">
      <w:pPr>
        <w:pStyle w:val="Heading3"/>
      </w:pPr>
      <w:r>
        <w:lastRenderedPageBreak/>
        <w:t>Cuba</w:t>
      </w:r>
    </w:p>
    <w:p w14:paraId="3341669C" w14:textId="77777777" w:rsidR="00B4101A" w:rsidRDefault="00B4101A" w:rsidP="00B4101A">
      <w:pPr>
        <w:pStyle w:val="Heading4"/>
      </w:pPr>
      <w:r>
        <w:t>Cuba engagement offsets critical Chinese leverage</w:t>
      </w:r>
    </w:p>
    <w:p w14:paraId="6F0A37E0" w14:textId="77777777" w:rsidR="00B4101A" w:rsidRPr="007A41EA" w:rsidRDefault="00B4101A" w:rsidP="00B4101A">
      <w:proofErr w:type="spellStart"/>
      <w:r w:rsidRPr="007A41EA">
        <w:rPr>
          <w:rStyle w:val="StyleStyleBold12pt"/>
        </w:rPr>
        <w:t>Luko</w:t>
      </w:r>
      <w:proofErr w:type="spellEnd"/>
      <w:r w:rsidRPr="007A41EA">
        <w:rPr>
          <w:rStyle w:val="StyleStyleBold12pt"/>
        </w:rPr>
        <w:t xml:space="preserve"> ’11</w:t>
      </w:r>
      <w:r>
        <w:t xml:space="preserve"> James </w:t>
      </w:r>
      <w:proofErr w:type="spellStart"/>
      <w:r>
        <w:t>Luko</w:t>
      </w:r>
      <w:proofErr w:type="spellEnd"/>
      <w:r>
        <w:t>, “China's Moves on Cuba Need to Be Stopped,” Nolan Chart, 6/29/2011, http://www.nolanchart.com/article8774-chinas-moves-on-cuba-need-to-be-stopped.html</w:t>
      </w:r>
    </w:p>
    <w:p w14:paraId="760E77F8" w14:textId="77777777" w:rsidR="00B4101A" w:rsidRPr="007A41EA" w:rsidRDefault="00B4101A" w:rsidP="00B4101A">
      <w:pPr>
        <w:rPr>
          <w:sz w:val="16"/>
        </w:rPr>
      </w:pPr>
      <w:r w:rsidRPr="007A41EA">
        <w:rPr>
          <w:sz w:val="16"/>
        </w:rPr>
        <w:t xml:space="preserve">The Red Dragon takes another wide step of not only flexing its muscles in Asia, but now wishes to supplant </w:t>
      </w:r>
      <w:proofErr w:type="spellStart"/>
      <w:r w:rsidRPr="007A41EA">
        <w:rPr>
          <w:sz w:val="16"/>
        </w:rPr>
        <w:t>Russias</w:t>
      </w:r>
      <w:proofErr w:type="spellEnd"/>
      <w:r w:rsidRPr="007A41EA">
        <w:rPr>
          <w:sz w:val="16"/>
        </w:rPr>
        <w:t xml:space="preserve"> and (former USSRs) forward base presence 90 miles from the United States- CUBA. </w:t>
      </w:r>
      <w:r w:rsidRPr="007A41EA">
        <w:rPr>
          <w:rStyle w:val="TitleChar"/>
        </w:rPr>
        <w:t>Cuba is China's biggest trade partner in the Caribbean region</w:t>
      </w:r>
      <w:r w:rsidRPr="007A41EA">
        <w:rPr>
          <w:sz w:val="16"/>
        </w:rPr>
        <w:t xml:space="preserve">, while </w:t>
      </w:r>
      <w:r w:rsidRPr="007A41EA">
        <w:rPr>
          <w:rStyle w:val="TitleChar"/>
        </w:rPr>
        <w:t>China is Cuba's second-largest trade partner</w:t>
      </w:r>
      <w:r w:rsidRPr="007A41EA">
        <w:rPr>
          <w:sz w:val="16"/>
        </w:rPr>
        <w:t xml:space="preserve"> after Venezuela. Over the past decade, bilateral trade increased from $440 million in 2001 to $1.83 billion in 2010. [1] In 2006 </w:t>
      </w:r>
      <w:r w:rsidRPr="007A41EA">
        <w:rPr>
          <w:rStyle w:val="TitleChar"/>
        </w:rPr>
        <w:t>China and Cuba discussed offshore oil deals</w:t>
      </w:r>
      <w:r w:rsidRPr="007A41EA">
        <w:rPr>
          <w:sz w:val="16"/>
        </w:rPr>
        <w:t xml:space="preserve"> and now China's </w:t>
      </w:r>
      <w:r w:rsidRPr="007A41EA">
        <w:rPr>
          <w:rStyle w:val="TitleChar"/>
        </w:rPr>
        <w:t>National Petroleum Corporation is a major player in Cuban infrastructure improvements</w:t>
      </w:r>
      <w:r w:rsidRPr="007A41EA">
        <w:rPr>
          <w:sz w:val="16"/>
        </w:rPr>
        <w:t xml:space="preserve">. [ibid] In 2008, none other than China's President himself, Hu </w:t>
      </w:r>
      <w:proofErr w:type="spellStart"/>
      <w:r w:rsidRPr="007A41EA">
        <w:rPr>
          <w:sz w:val="16"/>
        </w:rPr>
        <w:t>JinTao</w:t>
      </w:r>
      <w:proofErr w:type="spellEnd"/>
      <w:r w:rsidRPr="007A41EA">
        <w:rPr>
          <w:sz w:val="16"/>
        </w:rPr>
        <w:t xml:space="preserve"> visited Cuba with a sweet package of loans, grants and trade deals. </w:t>
      </w:r>
      <w:r w:rsidRPr="007A41EA">
        <w:rPr>
          <w:rStyle w:val="TitleChar"/>
        </w:rPr>
        <w:t>If Cuba becomes a 'client' state of China, it will be a source of leverage against America</w:t>
      </w:r>
      <w:r w:rsidRPr="007A41EA">
        <w:rPr>
          <w:sz w:val="16"/>
        </w:rPr>
        <w:t xml:space="preserve"> whenever the U.S. Pressures China on Tibet and Taiwan. Soon we will witness the newly constructed blue-water navy of China cruising Cuba's coast in protection of their trade routes and supply of natural resources. In 2003 it was reported that Chinese personnel were operating at least TWO (2) intelligence signal </w:t>
      </w:r>
      <w:proofErr w:type="spellStart"/>
      <w:r w:rsidRPr="007A41EA">
        <w:rPr>
          <w:sz w:val="16"/>
        </w:rPr>
        <w:t>sations</w:t>
      </w:r>
      <w:proofErr w:type="spellEnd"/>
      <w:r w:rsidRPr="007A41EA">
        <w:rPr>
          <w:sz w:val="16"/>
        </w:rPr>
        <w:t xml:space="preserve"> in Cuba since at least </w:t>
      </w:r>
      <w:proofErr w:type="gramStart"/>
      <w:r w:rsidRPr="007A41EA">
        <w:rPr>
          <w:sz w:val="16"/>
        </w:rPr>
        <w:t>1999 !</w:t>
      </w:r>
      <w:proofErr w:type="gramEnd"/>
      <w:r w:rsidRPr="007A41EA">
        <w:rPr>
          <w:sz w:val="16"/>
        </w:rPr>
        <w:t xml:space="preserve"> [2] This month, June 2011, the Vice President of China made an important visit, extending more financial aid, interest-free, as well as related health projects to be paid for by China. A client state in the </w:t>
      </w:r>
      <w:proofErr w:type="gramStart"/>
      <w:r w:rsidRPr="007A41EA">
        <w:rPr>
          <w:sz w:val="16"/>
        </w:rPr>
        <w:t>making !</w:t>
      </w:r>
      <w:proofErr w:type="gramEnd"/>
      <w:r w:rsidRPr="007A41EA">
        <w:rPr>
          <w:sz w:val="16"/>
        </w:rPr>
        <w:t xml:space="preserve"> [3] </w:t>
      </w:r>
      <w:r w:rsidRPr="007A41EA">
        <w:rPr>
          <w:rStyle w:val="TitleChar"/>
        </w:rPr>
        <w:t xml:space="preserve">The best way to counter the Chinese in Cuba is to reverse </w:t>
      </w:r>
      <w:proofErr w:type="gramStart"/>
      <w:r w:rsidRPr="007A41EA">
        <w:rPr>
          <w:rStyle w:val="TitleChar"/>
        </w:rPr>
        <w:t>Americas</w:t>
      </w:r>
      <w:proofErr w:type="gramEnd"/>
      <w:r w:rsidRPr="007A41EA">
        <w:rPr>
          <w:sz w:val="16"/>
        </w:rPr>
        <w:t xml:space="preserve"> 50 year old, ineffective and obsolete policy of </w:t>
      </w:r>
      <w:r w:rsidRPr="007A41EA">
        <w:rPr>
          <w:rStyle w:val="TitleChar"/>
        </w:rPr>
        <w:t>isolationism and boycott of Cuba</w:t>
      </w:r>
      <w:r w:rsidRPr="007A41EA">
        <w:rPr>
          <w:sz w:val="16"/>
        </w:rPr>
        <w:t xml:space="preserve">. </w:t>
      </w:r>
      <w:r w:rsidRPr="007A41EA">
        <w:rPr>
          <w:rStyle w:val="TitleChar"/>
        </w:rPr>
        <w:t>The Chinese threat in Cuba should be the catalyst for the US to establish open and normalized relations, with economic incentives to re-Americanize Cuba</w:t>
      </w:r>
      <w:r w:rsidRPr="007A41EA">
        <w:rPr>
          <w:sz w:val="16"/>
        </w:rPr>
        <w:t xml:space="preserve">, return of American investments and security agreements. </w:t>
      </w:r>
      <w:r w:rsidRPr="007A41EA">
        <w:rPr>
          <w:rStyle w:val="TitleChar"/>
        </w:rPr>
        <w:t>Checking the Chinese move in Cuba early on is vital to preventing a strategic Chinese foothold</w:t>
      </w:r>
      <w:r w:rsidRPr="007A41EA">
        <w:rPr>
          <w:sz w:val="16"/>
        </w:rPr>
        <w:t xml:space="preserve"> 90 miles from Florida. Allowing China to replace Russia in Cuba would be a strategic disaster. China is dangling financial assistance and investments in order to establish a beachhead close to the shores of America. This is a counter-response to Americas continued military presence in Asia, continued support of Taiwan and recent increased American aid to the Philippines in its spat with China over sovereignty of the Spratly Islands. The Cuban people wish to return to the American fold and re-establish the traditional relationship with the Cuban anchor in Florida- namely the almost 900,000 Cubans living in Florida alone! [4]</w:t>
      </w:r>
    </w:p>
    <w:p w14:paraId="241D5F01" w14:textId="77777777" w:rsidR="00FC3BEB" w:rsidRDefault="00FC3BEB" w:rsidP="00FC3BEB">
      <w:pPr>
        <w:pStyle w:val="Heading3"/>
      </w:pPr>
      <w:r>
        <w:lastRenderedPageBreak/>
        <w:t>Mexico</w:t>
      </w:r>
    </w:p>
    <w:p w14:paraId="15D27139" w14:textId="77777777" w:rsidR="007F4D04" w:rsidRDefault="007F4D04" w:rsidP="007F4D04">
      <w:pPr>
        <w:pStyle w:val="Heading4"/>
      </w:pPr>
      <w:r>
        <w:t>Mexican trade ties are crucial to expanded Chinese influence</w:t>
      </w:r>
    </w:p>
    <w:p w14:paraId="454E529A" w14:textId="77777777" w:rsidR="007F4D04" w:rsidRDefault="007F4D04" w:rsidP="007F4D04">
      <w:r w:rsidRPr="00C844EA">
        <w:rPr>
          <w:rStyle w:val="StyleStyleBold12pt"/>
        </w:rPr>
        <w:t xml:space="preserve">America </w:t>
      </w:r>
      <w:proofErr w:type="spellStart"/>
      <w:r w:rsidRPr="00C844EA">
        <w:rPr>
          <w:rStyle w:val="StyleStyleBold12pt"/>
        </w:rPr>
        <w:t>Economia</w:t>
      </w:r>
      <w:proofErr w:type="spellEnd"/>
      <w:r w:rsidRPr="00C844EA">
        <w:rPr>
          <w:rStyle w:val="StyleStyleBold12pt"/>
        </w:rPr>
        <w:t xml:space="preserve"> 6/17</w:t>
      </w:r>
      <w:r>
        <w:t xml:space="preserve"> “FOR LATIN AMERICA, CHINA'S BOOM SHOULD NEITHER SCARE NOR SEDUCE,” </w:t>
      </w:r>
      <w:proofErr w:type="spellStart"/>
      <w:r>
        <w:t>Worldcrunch</w:t>
      </w:r>
      <w:proofErr w:type="spellEnd"/>
      <w:r>
        <w:t>, 6/17/2013, http://www.worldcrunch.com/opinion-analysis/for-latin-america-china-039-s-boom-should-neither-scare-nor-seduce/china-latin-america-united-states-commerce-chile/c7s12346/</w:t>
      </w:r>
    </w:p>
    <w:p w14:paraId="68C3AEF1" w14:textId="77777777" w:rsidR="007F4D04" w:rsidRPr="00C844EA" w:rsidRDefault="007F4D04" w:rsidP="007F4D04">
      <w:pPr>
        <w:rPr>
          <w:b/>
          <w:iCs/>
          <w:u w:val="single"/>
          <w:bdr w:val="single" w:sz="18" w:space="0" w:color="auto"/>
        </w:rPr>
      </w:pPr>
      <w:r w:rsidRPr="00C844EA">
        <w:rPr>
          <w:sz w:val="16"/>
        </w:rPr>
        <w:t xml:space="preserve">This, of course, also includes trade. </w:t>
      </w:r>
      <w:r w:rsidRPr="00C844EA">
        <w:rPr>
          <w:rStyle w:val="TitleChar"/>
        </w:rPr>
        <w:t>In what way can Latin America benefit from China's ambitions?</w:t>
      </w:r>
      <w:r w:rsidRPr="00C844EA">
        <w:rPr>
          <w:sz w:val="16"/>
        </w:rPr>
        <w:t xml:space="preserve"> What is in the region's best interest? Chinese leaders, for sure, are not the ones who have the right answers to these questions. </w:t>
      </w:r>
      <w:r w:rsidRPr="00C844EA">
        <w:rPr>
          <w:rStyle w:val="TitleChar"/>
        </w:rPr>
        <w:t>China</w:t>
      </w:r>
      <w:r w:rsidRPr="00C844EA">
        <w:rPr>
          <w:sz w:val="16"/>
        </w:rPr>
        <w:t xml:space="preserve"> already </w:t>
      </w:r>
      <w:r w:rsidRPr="00C844EA">
        <w:rPr>
          <w:rStyle w:val="TitleChar"/>
        </w:rPr>
        <w:t>knows what it is looking for in the region: cheap raw materials and faithful buyers to their ever-improving manufacturing</w:t>
      </w:r>
      <w:r w:rsidRPr="00C844EA">
        <w:rPr>
          <w:sz w:val="16"/>
        </w:rPr>
        <w:t xml:space="preserve">. This means that Chinese President and Communist Party leader Xi </w:t>
      </w:r>
      <w:proofErr w:type="spellStart"/>
      <w:r w:rsidRPr="00C844EA">
        <w:rPr>
          <w:rStyle w:val="TitleChar"/>
        </w:rPr>
        <w:t>Jinping’s</w:t>
      </w:r>
      <w:proofErr w:type="spellEnd"/>
      <w:r w:rsidRPr="00C844EA">
        <w:rPr>
          <w:rStyle w:val="TitleChar"/>
        </w:rPr>
        <w:t xml:space="preserve"> recent visit to Trinidad and Tobago, Costa Rica, and Mexico was much more than a simple tour promoting commerce</w:t>
      </w:r>
      <w:r w:rsidRPr="00C844EA">
        <w:rPr>
          <w:sz w:val="16"/>
        </w:rPr>
        <w:t xml:space="preserve">. From the start, </w:t>
      </w:r>
      <w:r w:rsidRPr="00C844EA">
        <w:rPr>
          <w:rStyle w:val="TitleChar"/>
        </w:rPr>
        <w:t>a Chinese analyst crudely put it this way:</w:t>
      </w:r>
      <w:r w:rsidRPr="00C844EA">
        <w:rPr>
          <w:sz w:val="16"/>
        </w:rPr>
        <w:t xml:space="preserve"> “They (</w:t>
      </w:r>
      <w:r w:rsidRPr="00C844EA">
        <w:rPr>
          <w:rStyle w:val="TitleChar"/>
        </w:rPr>
        <w:t>the United States) come to our backyard. We go to their backyard.”</w:t>
      </w:r>
      <w:r>
        <w:rPr>
          <w:rStyle w:val="TitleChar"/>
        </w:rPr>
        <w:t xml:space="preserve"> </w:t>
      </w:r>
      <w:r w:rsidRPr="00C844EA">
        <w:rPr>
          <w:rStyle w:val="TitleChar"/>
        </w:rPr>
        <w:t>Nobody doubts</w:t>
      </w:r>
      <w:r w:rsidRPr="00C844EA">
        <w:rPr>
          <w:sz w:val="16"/>
        </w:rPr>
        <w:t xml:space="preserve"> that </w:t>
      </w:r>
      <w:r w:rsidRPr="00C844EA">
        <w:rPr>
          <w:rStyle w:val="TitleChar"/>
        </w:rPr>
        <w:t xml:space="preserve">there were </w:t>
      </w:r>
      <w:r w:rsidRPr="00C844EA">
        <w:rPr>
          <w:rStyle w:val="Emphasis"/>
        </w:rPr>
        <w:t>geopolitical intentions</w:t>
      </w:r>
      <w:r w:rsidRPr="00C844EA">
        <w:rPr>
          <w:rStyle w:val="TitleChar"/>
        </w:rPr>
        <w:t xml:space="preserve"> to the visit</w:t>
      </w:r>
      <w:r w:rsidRPr="00C844EA">
        <w:rPr>
          <w:sz w:val="16"/>
        </w:rPr>
        <w:t xml:space="preserve">. Even so, stopping by Trinidad and Tobago might have had more to do with commercial aims given that this nation is a great producer of oil and gas, and China is always anxious to diversify its energy providers. </w:t>
      </w:r>
      <w:r w:rsidRPr="00C844EA">
        <w:rPr>
          <w:rStyle w:val="TitleChar"/>
        </w:rPr>
        <w:t>Mexico is a former competitor who has become a great customer</w:t>
      </w:r>
      <w:r w:rsidRPr="00C844EA">
        <w:rPr>
          <w:sz w:val="16"/>
        </w:rPr>
        <w:t xml:space="preserve"> (and emerging exporter), </w:t>
      </w:r>
      <w:r w:rsidRPr="00C844EA">
        <w:rPr>
          <w:rStyle w:val="TitleChar"/>
        </w:rPr>
        <w:t xml:space="preserve">as well as, a nation with a long record of political autonomy on the world stage -- so both </w:t>
      </w:r>
      <w:r w:rsidRPr="00C844EA">
        <w:rPr>
          <w:rStyle w:val="Emphasis"/>
        </w:rPr>
        <w:t>business and political intentions mix.</w:t>
      </w:r>
    </w:p>
    <w:p w14:paraId="361B3AF4" w14:textId="77777777" w:rsidR="00FC3BEB" w:rsidRDefault="00FC3BEB" w:rsidP="00FC3BEB">
      <w:pPr>
        <w:pStyle w:val="Heading4"/>
      </w:pPr>
      <w:r>
        <w:t xml:space="preserve">US-Mexico and China-Mexico </w:t>
      </w:r>
      <w:r w:rsidR="00413F8B">
        <w:t xml:space="preserve">trade </w:t>
      </w:r>
      <w:r>
        <w:t>relations are zero-sum</w:t>
      </w:r>
    </w:p>
    <w:p w14:paraId="4DB16F97" w14:textId="77777777" w:rsidR="00FC3BEB" w:rsidRPr="00FC3BEB" w:rsidRDefault="00FC3BEB" w:rsidP="00FC3BEB">
      <w:r w:rsidRPr="00FC3BEB">
        <w:rPr>
          <w:rStyle w:val="StyleStyleBold12pt"/>
        </w:rPr>
        <w:t>Peters et al. ’13</w:t>
      </w:r>
      <w:r>
        <w:t xml:space="preserve"> Enrique </w:t>
      </w:r>
      <w:proofErr w:type="spellStart"/>
      <w:r>
        <w:t>Dussel</w:t>
      </w:r>
      <w:proofErr w:type="spellEnd"/>
      <w:r>
        <w:t xml:space="preserve"> Peters, Professor at the Graduate School of Economics, Universidad </w:t>
      </w:r>
      <w:proofErr w:type="spellStart"/>
      <w:r>
        <w:t>Nacional</w:t>
      </w:r>
      <w:proofErr w:type="spellEnd"/>
      <w:r>
        <w:t xml:space="preserve"> </w:t>
      </w:r>
      <w:proofErr w:type="spellStart"/>
      <w:r>
        <w:t>Autónoma</w:t>
      </w:r>
      <w:proofErr w:type="spellEnd"/>
      <w:r>
        <w:t xml:space="preserve"> de México, Adrian H. Hearn, Australian Research Council (ARC) Future Fellow at the University of Sydney and Chair of the Latin American Studies Association (LASA) Section for Asia and the Americas, and Harley </w:t>
      </w:r>
      <w:proofErr w:type="spellStart"/>
      <w:r>
        <w:t>Shaiken</w:t>
      </w:r>
      <w:proofErr w:type="spellEnd"/>
      <w:r>
        <w:t>, Class of 1930 Professor of Letters and Science, Graduate School of Education and the Department of Geography and Chair of the Center for Latin American Studies, UC Berkeley; Professor of Social and Cultural Studies at the Graduate School of Education and member of the Department of Geography at Berkeley, “</w:t>
      </w:r>
      <w:proofErr w:type="spellStart"/>
      <w:r>
        <w:t>Foreward</w:t>
      </w:r>
      <w:proofErr w:type="spellEnd"/>
      <w:r>
        <w:t>,” China and the New Triangular Relationships in the Americas: China and the Future of US-Mexico Relations, 5/1/2013, http://scholarlyrepository.miami.edu/cgi/viewcontent.cgi?article=1002&amp;context=clas_publications</w:t>
      </w:r>
    </w:p>
    <w:p w14:paraId="2B12E29A" w14:textId="77777777" w:rsidR="00FC3BEB" w:rsidRDefault="00FC3BEB" w:rsidP="00FC3BEB">
      <w:pPr>
        <w:rPr>
          <w:sz w:val="16"/>
        </w:rPr>
      </w:pPr>
      <w:r w:rsidRPr="00FC3BEB">
        <w:rPr>
          <w:sz w:val="16"/>
        </w:rPr>
        <w:t xml:space="preserve">China’s “come back”, however, is not only limited to these impacts. Until very recently, and as reviewed in the respective articles of this book, there have been few analyses or initial attempts at understanding how China’s new status is affecting bilateral relationships elsewhere. The main topic of this book, then, is the triangular relationship between Mexico, the United States, and China, and speciﬁcally how </w:t>
      </w:r>
      <w:r w:rsidRPr="00FC3BEB">
        <w:rPr>
          <w:rStyle w:val="TitleChar"/>
        </w:rPr>
        <w:t>China’s increasing presence in Latin</w:t>
      </w:r>
      <w:r>
        <w:rPr>
          <w:rStyle w:val="TitleChar"/>
        </w:rPr>
        <w:t xml:space="preserve"> </w:t>
      </w:r>
      <w:r w:rsidRPr="00FC3BEB">
        <w:rPr>
          <w:rStyle w:val="TitleChar"/>
        </w:rPr>
        <w:t>America and the Caribbean is affecting the historic and dynamic relationship between Mexico and the United</w:t>
      </w:r>
      <w:r>
        <w:rPr>
          <w:rStyle w:val="TitleChar"/>
        </w:rPr>
        <w:t xml:space="preserve"> </w:t>
      </w:r>
      <w:r w:rsidRPr="00FC3BEB">
        <w:rPr>
          <w:rStyle w:val="TitleChar"/>
        </w:rPr>
        <w:t>States.</w:t>
      </w:r>
      <w:r w:rsidRPr="00FC3BEB">
        <w:rPr>
          <w:sz w:val="16"/>
        </w:rPr>
        <w:t xml:space="preserve"> </w:t>
      </w:r>
      <w:r w:rsidRPr="00FC3BEB">
        <w:rPr>
          <w:rStyle w:val="TitleChar"/>
        </w:rPr>
        <w:t>This triangular relationship</w:t>
      </w:r>
      <w:r w:rsidRPr="00FC3BEB">
        <w:rPr>
          <w:sz w:val="16"/>
        </w:rPr>
        <w:t xml:space="preserve"> is substantially interdisciplinary and </w:t>
      </w:r>
      <w:r w:rsidRPr="00FC3BEB">
        <w:rPr>
          <w:rStyle w:val="TitleChar"/>
        </w:rPr>
        <w:t>has</w:t>
      </w:r>
      <w:r w:rsidRPr="00FC3BEB">
        <w:rPr>
          <w:sz w:val="16"/>
        </w:rPr>
        <w:t xml:space="preserve">, at least in the beginning, </w:t>
      </w:r>
      <w:r w:rsidRPr="00FC3BEB">
        <w:rPr>
          <w:rStyle w:val="TitleChar"/>
        </w:rPr>
        <w:t>begun to affect trade, investments, and the political relationship between the United States and Mexico.</w:t>
      </w:r>
      <w:r w:rsidRPr="00FC3BEB">
        <w:rPr>
          <w:sz w:val="16"/>
        </w:rPr>
        <w:t xml:space="preserve"> This book attempts to identify in which concrete terms China has begun to affect the bilateral relationship between Mexico and the United States. Contrary to other recent initial analyses on this issue, we base our study on this question in order to examine the triangular relationship in detail from an economic and political perspective. In the future, this triangular relationship will necessarily have to weigh more heavily in other ﬁelds of research. However, as we shall see below, </w:t>
      </w:r>
      <w:r w:rsidRPr="00FC3BEB">
        <w:rPr>
          <w:rStyle w:val="TitleChar"/>
        </w:rPr>
        <w:t xml:space="preserve">China is </w:t>
      </w:r>
      <w:r w:rsidRPr="00FC3BEB">
        <w:rPr>
          <w:rStyle w:val="Emphasis"/>
        </w:rPr>
        <w:t>profoundly changing</w:t>
      </w:r>
      <w:r w:rsidRPr="00FC3BEB">
        <w:rPr>
          <w:sz w:val="16"/>
        </w:rPr>
        <w:t xml:space="preserve"> </w:t>
      </w:r>
      <w:r w:rsidRPr="00FC3BEB">
        <w:rPr>
          <w:rStyle w:val="TitleChar"/>
        </w:rPr>
        <w:t>bilateral and inter-American relationships, speciﬁcally between the US</w:t>
      </w:r>
      <w:r>
        <w:rPr>
          <w:rStyle w:val="TitleChar"/>
        </w:rPr>
        <w:t xml:space="preserve"> </w:t>
      </w:r>
      <w:r w:rsidRPr="00FC3BEB">
        <w:rPr>
          <w:rStyle w:val="TitleChar"/>
        </w:rPr>
        <w:t>and Mexico</w:t>
      </w:r>
      <w:r w:rsidRPr="00FC3BEB">
        <w:rPr>
          <w:sz w:val="16"/>
        </w:rPr>
        <w:t xml:space="preserve">, resulting in important implications for the future. </w:t>
      </w:r>
    </w:p>
    <w:p w14:paraId="0E8BF342" w14:textId="77777777" w:rsidR="00B4101A" w:rsidRDefault="00B4101A" w:rsidP="00B4101A">
      <w:pPr>
        <w:pStyle w:val="Heading3"/>
      </w:pPr>
      <w:r>
        <w:lastRenderedPageBreak/>
        <w:t>Venezuela</w:t>
      </w:r>
    </w:p>
    <w:p w14:paraId="29FFDF21" w14:textId="77777777" w:rsidR="00B4101A" w:rsidRDefault="00B4101A" w:rsidP="00B4101A">
      <w:pPr>
        <w:pStyle w:val="Heading4"/>
      </w:pPr>
      <w:r>
        <w:t>Venezuelan engagement stifles the linchpin of China’s foreign policy in the Americas</w:t>
      </w:r>
    </w:p>
    <w:p w14:paraId="581FB8A6" w14:textId="77777777" w:rsidR="00B4101A" w:rsidRPr="004C1BCE" w:rsidRDefault="00B4101A" w:rsidP="00B4101A">
      <w:r w:rsidRPr="004C1BCE">
        <w:rPr>
          <w:rStyle w:val="StyleStyleBold12pt"/>
        </w:rPr>
        <w:t>Pham ’10</w:t>
      </w:r>
      <w:r>
        <w:t xml:space="preserve"> J. Peter Pham, director of the Michael S. Ansari Africa Center at the Atlantic Council, was editor of American Foreign Policy Interests, “China's Strategic Penetration of Latin America: What It Means for U.S. Interests,” American Foreign Policy Interests: The Journal of the National Committee on American Foreign Policy, Volume 32, Issue 6, 2010, pages 363-381, DOI:10.1080/10803920.2010.535762</w:t>
      </w:r>
    </w:p>
    <w:p w14:paraId="53FB92F8" w14:textId="77777777" w:rsidR="00B4101A" w:rsidRPr="00CB20DE" w:rsidRDefault="00B4101A" w:rsidP="00B4101A">
      <w:pPr>
        <w:rPr>
          <w:sz w:val="16"/>
        </w:rPr>
      </w:pPr>
      <w:r w:rsidRPr="00CB20DE">
        <w:rPr>
          <w:sz w:val="16"/>
        </w:rPr>
        <w:t xml:space="preserve">Admittedly there is great variation as one examines </w:t>
      </w:r>
      <w:r w:rsidRPr="00CB20DE">
        <w:rPr>
          <w:rStyle w:val="TitleChar"/>
        </w:rPr>
        <w:t>China’s</w:t>
      </w:r>
      <w:r w:rsidRPr="00CB20DE">
        <w:rPr>
          <w:sz w:val="16"/>
        </w:rPr>
        <w:t xml:space="preserve"> relationships with each country in the region, but its </w:t>
      </w:r>
      <w:r w:rsidRPr="00CB20DE">
        <w:rPr>
          <w:rStyle w:val="TitleChar"/>
        </w:rPr>
        <w:t xml:space="preserve">links with regimes like Hugo </w:t>
      </w:r>
      <w:proofErr w:type="spellStart"/>
      <w:r w:rsidRPr="00CB20DE">
        <w:rPr>
          <w:rStyle w:val="TitleChar"/>
        </w:rPr>
        <w:t>Cha´vez’s</w:t>
      </w:r>
      <w:proofErr w:type="spellEnd"/>
      <w:r w:rsidRPr="00CB20DE">
        <w:rPr>
          <w:rStyle w:val="TitleChar"/>
        </w:rPr>
        <w:t xml:space="preserve"> with its ambitions to export its ‘‘Bolivarian Revolution’’ and build a broad anti– United States coalition in the</w:t>
      </w:r>
      <w:r w:rsidRPr="00CB20DE">
        <w:rPr>
          <w:sz w:val="16"/>
        </w:rPr>
        <w:t xml:space="preserve"> </w:t>
      </w:r>
      <w:r w:rsidRPr="00CB20DE">
        <w:rPr>
          <w:rStyle w:val="TitleChar"/>
        </w:rPr>
        <w:t>hemisphere</w:t>
      </w:r>
      <w:r w:rsidRPr="00CB20DE">
        <w:rPr>
          <w:sz w:val="16"/>
        </w:rPr>
        <w:t xml:space="preserve">65 certainly </w:t>
      </w:r>
      <w:r w:rsidRPr="00CB20DE">
        <w:rPr>
          <w:rStyle w:val="TitleChar"/>
        </w:rPr>
        <w:t>do not put American policymakers</w:t>
      </w:r>
      <w:r w:rsidRPr="00CB20DE">
        <w:rPr>
          <w:sz w:val="16"/>
        </w:rPr>
        <w:t xml:space="preserve"> and analysts at </w:t>
      </w:r>
      <w:r w:rsidRPr="00CB20DE">
        <w:rPr>
          <w:rStyle w:val="TitleChar"/>
        </w:rPr>
        <w:t>ease</w:t>
      </w:r>
      <w:r w:rsidRPr="00CB20DE">
        <w:rPr>
          <w:sz w:val="16"/>
        </w:rPr>
        <w:t xml:space="preserve">. From Washington’s perspective, if the Venezuelan leader’s support for the Castro brothers’ dictatorship in Cuba were not bad enough, his increasing dalliances with the Islamic Republic of Iran and assorted Middle Eastern rogues have raised further hackles.66 That </w:t>
      </w:r>
      <w:r w:rsidRPr="00CB20DE">
        <w:rPr>
          <w:rStyle w:val="TitleChar"/>
        </w:rPr>
        <w:t>the PRC Ministry of Foreign Affairs</w:t>
      </w:r>
      <w:r w:rsidRPr="00CB20DE">
        <w:rPr>
          <w:sz w:val="16"/>
        </w:rPr>
        <w:t xml:space="preserve"> nonetheless </w:t>
      </w:r>
      <w:r w:rsidRPr="00CB20DE">
        <w:rPr>
          <w:rStyle w:val="TitleChar"/>
        </w:rPr>
        <w:t>formally describes Beijing’s relations with Venezuela as</w:t>
      </w:r>
      <w:r w:rsidRPr="00CB20DE">
        <w:rPr>
          <w:sz w:val="16"/>
        </w:rPr>
        <w:t xml:space="preserve"> </w:t>
      </w:r>
      <w:r w:rsidRPr="00CB20DE">
        <w:rPr>
          <w:rStyle w:val="TitleChar"/>
        </w:rPr>
        <w:t>being a ‘‘strategic partnership’’</w:t>
      </w:r>
      <w:r w:rsidRPr="00CB20DE">
        <w:rPr>
          <w:sz w:val="16"/>
        </w:rPr>
        <w:t xml:space="preserve">67 is certainly not very reassuring. </w:t>
      </w:r>
      <w:r w:rsidRPr="00CB20DE">
        <w:rPr>
          <w:rStyle w:val="TitleChar"/>
        </w:rPr>
        <w:t>One Chinese analyst even argues that the PRC should view the Venezuelan regime’s schemes opportunistically</w:t>
      </w:r>
      <w:r w:rsidRPr="00CB20DE">
        <w:rPr>
          <w:sz w:val="16"/>
        </w:rPr>
        <w:t xml:space="preserve">. </w:t>
      </w:r>
      <w:r w:rsidRPr="00CB20DE">
        <w:rPr>
          <w:rStyle w:val="TitleChar"/>
        </w:rPr>
        <w:t>The current geopolitical atmosphere in the Western Hemisphere seems more conducive to Chinese economic expansion than restrictive</w:t>
      </w:r>
      <w:r w:rsidRPr="00CB20DE">
        <w:rPr>
          <w:sz w:val="16"/>
        </w:rPr>
        <w:t xml:space="preserve">. </w:t>
      </w:r>
      <w:r w:rsidRPr="00CB20DE">
        <w:rPr>
          <w:rStyle w:val="TitleChar"/>
        </w:rPr>
        <w:t>What Chinese policymakers truly wish to see, and some Latin American leaders are also determined to pursue, is the revival of the Latin American integration project</w:t>
      </w:r>
      <w:r w:rsidRPr="00CB20DE">
        <w:rPr>
          <w:sz w:val="16"/>
        </w:rPr>
        <w:t xml:space="preserve"> started by </w:t>
      </w:r>
      <w:proofErr w:type="spellStart"/>
      <w:r w:rsidRPr="00CB20DE">
        <w:rPr>
          <w:sz w:val="16"/>
        </w:rPr>
        <w:t>Simo´n</w:t>
      </w:r>
      <w:proofErr w:type="spellEnd"/>
      <w:r w:rsidRPr="00CB20DE">
        <w:rPr>
          <w:sz w:val="16"/>
        </w:rPr>
        <w:t xml:space="preserve"> Bolivar at the beginning of the nineteenth century. Hugo </w:t>
      </w:r>
      <w:proofErr w:type="spellStart"/>
      <w:r w:rsidRPr="00CB20DE">
        <w:rPr>
          <w:sz w:val="16"/>
        </w:rPr>
        <w:t>Cha´vez</w:t>
      </w:r>
      <w:proofErr w:type="spellEnd"/>
      <w:r w:rsidRPr="00CB20DE">
        <w:rPr>
          <w:sz w:val="16"/>
        </w:rPr>
        <w:t xml:space="preserve"> of Venezuela sees himself as the standard-bearer of a modern version of this concept, as he attempts to take on Bolivar’s mantle to restart this centuries-old dream. </w:t>
      </w:r>
      <w:r w:rsidRPr="00CB20DE">
        <w:rPr>
          <w:rStyle w:val="TitleChar"/>
        </w:rPr>
        <w:t xml:space="preserve">In China, </w:t>
      </w:r>
      <w:proofErr w:type="spellStart"/>
      <w:r w:rsidRPr="00CB20DE">
        <w:rPr>
          <w:rStyle w:val="TitleChar"/>
        </w:rPr>
        <w:t>Cha´vez’s</w:t>
      </w:r>
      <w:proofErr w:type="spellEnd"/>
      <w:r w:rsidRPr="00CB20DE">
        <w:rPr>
          <w:rStyle w:val="TitleChar"/>
        </w:rPr>
        <w:t xml:space="preserve"> so-called Bolivarian Revolution has begun to draw attention</w:t>
      </w:r>
      <w:r w:rsidRPr="00CB20DE">
        <w:rPr>
          <w:sz w:val="16"/>
        </w:rPr>
        <w:t xml:space="preserve">, particularly </w:t>
      </w:r>
      <w:r w:rsidRPr="00CB20DE">
        <w:rPr>
          <w:rStyle w:val="TitleChar"/>
        </w:rPr>
        <w:t>as a potential vehicle for countries in Latin America to move away from the Monroe Doctrine</w:t>
      </w:r>
      <w:r w:rsidRPr="00CB20DE">
        <w:rPr>
          <w:sz w:val="16"/>
        </w:rPr>
        <w:t xml:space="preserve"> concept. </w:t>
      </w:r>
      <w:r w:rsidRPr="00CB20DE">
        <w:rPr>
          <w:rStyle w:val="TitleChar"/>
        </w:rPr>
        <w:t>Should the</w:t>
      </w:r>
      <w:r w:rsidRPr="00CB20DE">
        <w:rPr>
          <w:sz w:val="16"/>
        </w:rPr>
        <w:t xml:space="preserve"> Bolivarian regional integration </w:t>
      </w:r>
      <w:r w:rsidRPr="00CB20DE">
        <w:rPr>
          <w:rStyle w:val="TitleChar"/>
        </w:rPr>
        <w:t xml:space="preserve">proposal gain traction, the first logical priority would be to </w:t>
      </w:r>
      <w:r w:rsidRPr="00CB20DE">
        <w:rPr>
          <w:rStyle w:val="Emphasis"/>
        </w:rPr>
        <w:t>reduce</w:t>
      </w:r>
      <w:r w:rsidRPr="00CB20DE">
        <w:rPr>
          <w:rStyle w:val="TitleChar"/>
        </w:rPr>
        <w:t xml:space="preserve"> the region’s </w:t>
      </w:r>
      <w:r w:rsidRPr="00CB20DE">
        <w:rPr>
          <w:rStyle w:val="Emphasis"/>
        </w:rPr>
        <w:t>dependence on the North American market</w:t>
      </w:r>
      <w:r w:rsidRPr="00CB20DE">
        <w:rPr>
          <w:sz w:val="16"/>
        </w:rPr>
        <w:t xml:space="preserve">. </w:t>
      </w:r>
      <w:r w:rsidRPr="00CB20DE">
        <w:rPr>
          <w:rStyle w:val="TitleChar"/>
        </w:rPr>
        <w:t xml:space="preserve">Hence China’s attractiveness as an </w:t>
      </w:r>
      <w:r w:rsidRPr="00CB20DE">
        <w:rPr>
          <w:rStyle w:val="Emphasis"/>
        </w:rPr>
        <w:t>alternative</w:t>
      </w:r>
      <w:r w:rsidRPr="00CB20DE">
        <w:rPr>
          <w:rStyle w:val="TitleChar"/>
        </w:rPr>
        <w:t xml:space="preserve"> market and </w:t>
      </w:r>
      <w:r w:rsidRPr="00CB20DE">
        <w:rPr>
          <w:rStyle w:val="Emphasis"/>
        </w:rPr>
        <w:t>partner</w:t>
      </w:r>
      <w:r w:rsidRPr="00CB20DE">
        <w:rPr>
          <w:sz w:val="16"/>
        </w:rPr>
        <w:t>.68</w:t>
      </w:r>
    </w:p>
    <w:p w14:paraId="754205B0" w14:textId="77777777" w:rsidR="00061FAA" w:rsidRDefault="00061FAA" w:rsidP="00061FAA">
      <w:pPr>
        <w:pStyle w:val="Heading3"/>
      </w:pPr>
      <w:r>
        <w:lastRenderedPageBreak/>
        <w:t>Oil</w:t>
      </w:r>
    </w:p>
    <w:p w14:paraId="00E129BA" w14:textId="77777777" w:rsidR="00061FAA" w:rsidRDefault="00061FAA" w:rsidP="00061FAA">
      <w:pPr>
        <w:pStyle w:val="Heading4"/>
      </w:pPr>
      <w:r>
        <w:t>Oil imports from the Americas are key to Chinese expansion and foreign policy</w:t>
      </w:r>
    </w:p>
    <w:p w14:paraId="590A708D" w14:textId="77777777" w:rsidR="00061FAA" w:rsidRPr="00C7078A" w:rsidRDefault="00061FAA" w:rsidP="00061FAA">
      <w:r w:rsidRPr="00C7078A">
        <w:rPr>
          <w:rStyle w:val="StyleStyleBold12pt"/>
        </w:rPr>
        <w:t>Wang ’13</w:t>
      </w:r>
      <w:r>
        <w:t xml:space="preserve"> Wang </w:t>
      </w:r>
      <w:proofErr w:type="spellStart"/>
      <w:r>
        <w:t>Xiaoxia</w:t>
      </w:r>
      <w:proofErr w:type="spellEnd"/>
      <w:r>
        <w:t xml:space="preserve">, “IN AMERICA'S BACKYARD: CHINA'S RISING INFLUENCE IN LATIN AMERICA,” </w:t>
      </w:r>
      <w:proofErr w:type="spellStart"/>
      <w:r>
        <w:t>Worldcrunch</w:t>
      </w:r>
      <w:proofErr w:type="spellEnd"/>
      <w:r>
        <w:t>, 5/6/2013, http://www.worldcrunch.com/china-2.0/in-america-039-s-backyard-china-039-s-rising-influence-in-latin-america/foreign-policy-trade-economy-investments-energy/c9s11647/</w:t>
      </w:r>
    </w:p>
    <w:p w14:paraId="008CC2F8" w14:textId="77777777" w:rsidR="00061FAA" w:rsidRPr="00CE712E" w:rsidRDefault="00061FAA" w:rsidP="00061FAA">
      <w:pPr>
        <w:rPr>
          <w:sz w:val="16"/>
        </w:rPr>
      </w:pPr>
      <w:r w:rsidRPr="00CE712E">
        <w:rPr>
          <w:sz w:val="16"/>
        </w:rPr>
        <w:t xml:space="preserve">Initially, China’s activities in Latin America were limited to the diplomatic level. </w:t>
      </w:r>
      <w:r w:rsidRPr="00C7078A">
        <w:rPr>
          <w:rStyle w:val="TitleChar"/>
        </w:rPr>
        <w:t>By providing funds and assisting in infrastructure constructions, China managed to interrupt diplomatic ties between poor Latin countries and Taiwan</w:t>
      </w:r>
      <w:r w:rsidRPr="00CE712E">
        <w:rPr>
          <w:sz w:val="16"/>
        </w:rPr>
        <w:t xml:space="preserve">. Since then, </w:t>
      </w:r>
      <w:r w:rsidRPr="00C7078A">
        <w:rPr>
          <w:rStyle w:val="TitleChar"/>
        </w:rPr>
        <w:t>with China's economic boom</w:t>
      </w:r>
      <w:r w:rsidRPr="00CE712E">
        <w:rPr>
          <w:sz w:val="16"/>
        </w:rPr>
        <w:t xml:space="preserve">, the supply of energy and resources has gradually become a problem that plagues China -- and </w:t>
      </w:r>
      <w:r w:rsidRPr="00C7078A">
        <w:rPr>
          <w:rStyle w:val="TitleChar"/>
        </w:rPr>
        <w:t xml:space="preserve">its exchanges with Latin America </w:t>
      </w:r>
      <w:r w:rsidRPr="00CE712E">
        <w:rPr>
          <w:sz w:val="16"/>
        </w:rPr>
        <w:t xml:space="preserve">thus </w:t>
      </w:r>
      <w:r w:rsidRPr="00C7078A">
        <w:rPr>
          <w:rStyle w:val="TitleChar"/>
        </w:rPr>
        <w:t>are endowed with real substantive purpose.</w:t>
      </w:r>
      <w:r>
        <w:rPr>
          <w:rStyle w:val="TitleChar"/>
        </w:rPr>
        <w:t xml:space="preserve"> </w:t>
      </w:r>
      <w:r w:rsidRPr="00CE712E">
        <w:rPr>
          <w:sz w:val="16"/>
        </w:rPr>
        <w:t xml:space="preserve">Among the numerous needs of China, </w:t>
      </w:r>
      <w:r w:rsidRPr="00C7078A">
        <w:rPr>
          <w:rStyle w:val="TitleChar"/>
        </w:rPr>
        <w:t>the demand for oil has always been the most powerful driving force. In the past 30 years, China has consumed one-third of the world's new oil production and become the world's second-largest oil importer</w:t>
      </w:r>
      <w:r w:rsidRPr="00CE712E">
        <w:rPr>
          <w:sz w:val="16"/>
        </w:rPr>
        <w:t xml:space="preserve">. </w:t>
      </w:r>
      <w:r w:rsidRPr="00C7078A">
        <w:rPr>
          <w:rStyle w:val="TitleChar"/>
        </w:rPr>
        <w:t>More than half of China's oil demand depends on imports, which increases the instability of its energy security</w:t>
      </w:r>
      <w:r w:rsidRPr="00CE712E">
        <w:rPr>
          <w:sz w:val="16"/>
        </w:rPr>
        <w:t>. Diversification is inevitable. In this context</w:t>
      </w:r>
      <w:r w:rsidRPr="00C7078A">
        <w:rPr>
          <w:rStyle w:val="TitleChar"/>
        </w:rPr>
        <w:t>, Latin America and its huge reserves and production capacity naturally became a destination for China.</w:t>
      </w:r>
      <w:r>
        <w:rPr>
          <w:rStyle w:val="TitleChar"/>
        </w:rPr>
        <w:t xml:space="preserve"> </w:t>
      </w:r>
      <w:r w:rsidRPr="00C7078A">
        <w:rPr>
          <w:rStyle w:val="TitleChar"/>
        </w:rPr>
        <w:t>China must better protect its energy supply, and can't just play the simple role of consumer. It must also help solidify the important links of the petroleum industry supply chain.</w:t>
      </w:r>
      <w:r w:rsidRPr="00CE712E">
        <w:rPr>
          <w:sz w:val="16"/>
        </w:rPr>
        <w:t xml:space="preserve"> Indeed, the China National Petroleum Corporation frequently appears in Latin American countries, and </w:t>
      </w:r>
      <w:r w:rsidRPr="00C7078A">
        <w:rPr>
          <w:rStyle w:val="TitleChar"/>
        </w:rPr>
        <w:t>China’s investment and trade in the Latin American countries are also focused on its energy sector.</w:t>
      </w:r>
    </w:p>
    <w:p w14:paraId="332058B2" w14:textId="77777777" w:rsidR="00235CE4" w:rsidRDefault="00235CE4" w:rsidP="00DB02D6">
      <w:pPr>
        <w:pStyle w:val="Heading3"/>
      </w:pPr>
      <w:r>
        <w:lastRenderedPageBreak/>
        <w:t>AT: Cooperation</w:t>
      </w:r>
    </w:p>
    <w:p w14:paraId="7AF76BC5" w14:textId="77777777" w:rsidR="00235CE4" w:rsidRDefault="00235CE4" w:rsidP="00235CE4">
      <w:pPr>
        <w:pStyle w:val="Heading4"/>
      </w:pPr>
      <w:r>
        <w:t xml:space="preserve">Ignore rhetoric – Latin American engagement is </w:t>
      </w:r>
      <w:r>
        <w:rPr>
          <w:u w:val="single"/>
        </w:rPr>
        <w:t>competitive</w:t>
      </w:r>
      <w:r>
        <w:t xml:space="preserve"> in nature</w:t>
      </w:r>
    </w:p>
    <w:p w14:paraId="00EE585F" w14:textId="77777777" w:rsidR="00235CE4" w:rsidRPr="00235CE4" w:rsidRDefault="00235CE4" w:rsidP="00235CE4">
      <w:r w:rsidRPr="00235CE4">
        <w:rPr>
          <w:rStyle w:val="StyleStyleBold12pt"/>
        </w:rPr>
        <w:t>Chang ’11</w:t>
      </w:r>
      <w:r>
        <w:t xml:space="preserve"> Gordon G. Chang, JD from Cornell, lawyer, author, and television pundit, “China Takes on America in a 'Zero-Sum Game',” World Affairs Journal, 11/22/2011, http://www.worldaffairsjournal.org/blog/gordon-g-chang/china-takes-america-zero-sum-game</w:t>
      </w:r>
    </w:p>
    <w:p w14:paraId="52C0F0AE" w14:textId="77777777" w:rsidR="00235CE4" w:rsidRPr="00235CE4" w:rsidRDefault="00235CE4" w:rsidP="00235CE4">
      <w:pPr>
        <w:rPr>
          <w:rStyle w:val="TitleChar"/>
        </w:rPr>
      </w:pPr>
      <w:r w:rsidRPr="00235CE4">
        <w:rPr>
          <w:rStyle w:val="TitleChar"/>
        </w:rPr>
        <w:t>Zero-sum competition</w:t>
      </w:r>
      <w:r w:rsidRPr="00235CE4">
        <w:rPr>
          <w:sz w:val="16"/>
        </w:rPr>
        <w:t xml:space="preserve">? That’s not the way Washington’s foreign policy specialists see the international system. Since the end of the Second World War, they have believed that every nation can better its lot with free markets, free trade, and free politics. </w:t>
      </w:r>
      <w:r w:rsidRPr="00235CE4">
        <w:rPr>
          <w:rStyle w:val="TitleChar"/>
        </w:rPr>
        <w:t>Chinese leaders have eschewed</w:t>
      </w:r>
      <w:r w:rsidRPr="00235CE4">
        <w:rPr>
          <w:sz w:val="16"/>
        </w:rPr>
        <w:t xml:space="preserve"> all three of </w:t>
      </w:r>
      <w:r w:rsidRPr="00235CE4">
        <w:rPr>
          <w:rStyle w:val="TitleChar"/>
        </w:rPr>
        <w:t>these “Western” concepts</w:t>
      </w:r>
      <w:r w:rsidRPr="00235CE4">
        <w:rPr>
          <w:sz w:val="16"/>
        </w:rPr>
        <w:t xml:space="preserve">, but </w:t>
      </w:r>
      <w:r w:rsidRPr="00235CE4">
        <w:rPr>
          <w:rStyle w:val="TitleChar"/>
        </w:rPr>
        <w:t>they have appropriated that</w:t>
      </w:r>
      <w:r w:rsidRPr="00235CE4">
        <w:rPr>
          <w:sz w:val="16"/>
        </w:rPr>
        <w:t xml:space="preserve"> awful </w:t>
      </w:r>
      <w:r w:rsidRPr="00235CE4">
        <w:rPr>
          <w:rStyle w:val="TitleChar"/>
        </w:rPr>
        <w:t>phrase, “win-win,” and assure us they believe in it. With a win-win mind-set, governments around the world have sought to “engage” China, nurture it, and ease its entry into the international community.</w:t>
      </w:r>
      <w:r>
        <w:rPr>
          <w:rStyle w:val="TitleChar"/>
        </w:rPr>
        <w:t xml:space="preserve"> </w:t>
      </w:r>
      <w:r w:rsidRPr="00235CE4">
        <w:rPr>
          <w:sz w:val="16"/>
        </w:rPr>
        <w:t xml:space="preserve">Naturally, the Chinese state has prospered in such a benign environment. But </w:t>
      </w:r>
      <w:r w:rsidRPr="00235CE4">
        <w:rPr>
          <w:rStyle w:val="TitleChar"/>
        </w:rPr>
        <w:t>instead of accepting the international system as it was</w:t>
      </w:r>
      <w:r w:rsidRPr="00235CE4">
        <w:rPr>
          <w:sz w:val="16"/>
        </w:rPr>
        <w:t>—the fond hope of the engagers—</w:t>
      </w:r>
      <w:r w:rsidRPr="00235CE4">
        <w:rPr>
          <w:rStyle w:val="TitleChar"/>
        </w:rPr>
        <w:t>Beijing has sought to upend and replace it with something more friendly to its brand of authoritarianism</w:t>
      </w:r>
      <w:r w:rsidRPr="00235CE4">
        <w:rPr>
          <w:sz w:val="16"/>
        </w:rPr>
        <w:t xml:space="preserve">. In short, liberal institutions are seen as a threat to China’s one-party state, and so it should come as no surprise that its leaders view geopolitics as an I-win, you-lose proposition. Should the United States change its conception of geopolitics in response to Beijing’s world view? No. Yet one thing is clear: the global community needs to understand that </w:t>
      </w:r>
      <w:r w:rsidRPr="00235CE4">
        <w:rPr>
          <w:rStyle w:val="TitleChar"/>
        </w:rPr>
        <w:t>engagement with China has not changed the darkish perspectives of its leaders—who continue to believe that it is in their interests to undermine America and its many friends.</w:t>
      </w:r>
    </w:p>
    <w:p w14:paraId="4EDE1795" w14:textId="77777777" w:rsidR="00215E02" w:rsidRPr="00215E02" w:rsidRDefault="00DB02D6" w:rsidP="00215E02">
      <w:pPr>
        <w:pStyle w:val="Heading3"/>
      </w:pPr>
      <w:r>
        <w:lastRenderedPageBreak/>
        <w:t>AT: UQ o/w Link</w:t>
      </w:r>
    </w:p>
    <w:p w14:paraId="393B824D" w14:textId="77777777" w:rsidR="00DB02D6" w:rsidRDefault="00DB02D6" w:rsidP="00DB02D6">
      <w:pPr>
        <w:pStyle w:val="Heading4"/>
      </w:pPr>
      <w:r>
        <w:t>Chinese relations are solid but not locked in – plenty of room for a turn-around</w:t>
      </w:r>
    </w:p>
    <w:p w14:paraId="3B028F47" w14:textId="77777777" w:rsidR="00DB02D6" w:rsidRPr="00DB02D6" w:rsidRDefault="00DB02D6" w:rsidP="00DB02D6">
      <w:proofErr w:type="spellStart"/>
      <w:r w:rsidRPr="00DB02D6">
        <w:rPr>
          <w:rStyle w:val="StyleStyleBold12pt"/>
        </w:rPr>
        <w:t>Ferchen</w:t>
      </w:r>
      <w:proofErr w:type="spellEnd"/>
      <w:r w:rsidRPr="00DB02D6">
        <w:rPr>
          <w:rStyle w:val="StyleStyleBold12pt"/>
        </w:rPr>
        <w:t xml:space="preserve"> ’12</w:t>
      </w:r>
      <w:r>
        <w:t xml:space="preserve"> Matt </w:t>
      </w:r>
      <w:proofErr w:type="spellStart"/>
      <w:r>
        <w:t>Ferchen</w:t>
      </w:r>
      <w:proofErr w:type="spellEnd"/>
      <w:r>
        <w:t>, RESIDENT SCHOLAR, CARNEGIE-TSINGHUA CENTER FOR GLOBAL POLICY, “China’s Latin American Interests,” Carnegie Endowment for International Peace, 4/6/2012, http://carnegieendowment.org/2012/04/06/china-s-latin-american-interests/a7av</w:t>
      </w:r>
    </w:p>
    <w:p w14:paraId="6C3F5F52" w14:textId="77777777" w:rsidR="00DB02D6" w:rsidRPr="00DB02D6" w:rsidRDefault="00DB02D6" w:rsidP="00DB02D6">
      <w:pPr>
        <w:rPr>
          <w:sz w:val="16"/>
        </w:rPr>
      </w:pPr>
      <w:r w:rsidRPr="00DB02D6">
        <w:rPr>
          <w:sz w:val="16"/>
        </w:rPr>
        <w:t xml:space="preserve">The </w:t>
      </w:r>
      <w:r w:rsidRPr="00DB02D6">
        <w:rPr>
          <w:rStyle w:val="TitleChar"/>
        </w:rPr>
        <w:t>Chinese</w:t>
      </w:r>
      <w:r w:rsidRPr="00DB02D6">
        <w:rPr>
          <w:sz w:val="16"/>
        </w:rPr>
        <w:t xml:space="preserve"> government goes to great lengths to emphasize that its </w:t>
      </w:r>
      <w:r w:rsidRPr="00DB02D6">
        <w:rPr>
          <w:rStyle w:val="TitleChar"/>
        </w:rPr>
        <w:t>relations</w:t>
      </w:r>
      <w:r w:rsidRPr="00DB02D6">
        <w:rPr>
          <w:sz w:val="16"/>
        </w:rPr>
        <w:t xml:space="preserve"> with the developing world, including </w:t>
      </w:r>
      <w:r w:rsidRPr="00DB02D6">
        <w:rPr>
          <w:rStyle w:val="TitleChar"/>
        </w:rPr>
        <w:t>with Latin America, represent a different approach than that of the United States</w:t>
      </w:r>
      <w:r w:rsidRPr="00DB02D6">
        <w:rPr>
          <w:sz w:val="16"/>
        </w:rPr>
        <w:t xml:space="preserve"> or Europe. To highlight this difference, </w:t>
      </w:r>
      <w:r w:rsidRPr="00DB02D6">
        <w:rPr>
          <w:rStyle w:val="TitleChar"/>
        </w:rPr>
        <w:t>China has long promoted its foreign policy principles of respect for sovereignty and commitment to noninterference</w:t>
      </w:r>
      <w:r w:rsidRPr="00DB02D6">
        <w:rPr>
          <w:sz w:val="16"/>
        </w:rPr>
        <w:t xml:space="preserve"> in the internal affairs of other countries. Yet, </w:t>
      </w:r>
      <w:r w:rsidRPr="00DB02D6">
        <w:rPr>
          <w:rStyle w:val="TitleChar"/>
        </w:rPr>
        <w:t>there is,</w:t>
      </w:r>
      <w:r w:rsidRPr="00DB02D6">
        <w:rPr>
          <w:sz w:val="16"/>
        </w:rPr>
        <w:t xml:space="preserve"> in fact, </w:t>
      </w:r>
      <w:r w:rsidRPr="00DB02D6">
        <w:rPr>
          <w:rStyle w:val="TitleChar"/>
        </w:rPr>
        <w:t>a heated battle to portray the relationship in a positive or negative light and much wealth and prestige are on the line</w:t>
      </w:r>
      <w:r w:rsidRPr="00DB02D6">
        <w:rPr>
          <w:sz w:val="16"/>
        </w:rPr>
        <w:t xml:space="preserve">. But the irony is that lost in all of this debate is that China’s economic ties to Latin America have important similarities to the historical experience of other rapidly industrializing countries. That is, </w:t>
      </w:r>
      <w:r w:rsidRPr="00DB02D6">
        <w:rPr>
          <w:rStyle w:val="TitleChar"/>
        </w:rPr>
        <w:t>China is undergoing an intense period of industrialization and urbanization and therefore has a voracious appetite for raw materials</w:t>
      </w:r>
      <w:r w:rsidRPr="00DB02D6">
        <w:rPr>
          <w:sz w:val="16"/>
        </w:rPr>
        <w:t xml:space="preserve">. Whether or not this industrialization is healthy, sustainable, or even the product of Chinese government policies is debatable. What is clear is that </w:t>
      </w:r>
      <w:r w:rsidRPr="00DB02D6">
        <w:rPr>
          <w:rStyle w:val="TitleChar"/>
        </w:rPr>
        <w:t>for all of China’s efforts to emphasize its different approach to dealing with developing countries, the structure of its trade relationship with Latin America looks very similar to historical relationships between the industrializing countries of the “North” and the commodity-rich developing countries of the “South</w:t>
      </w:r>
      <w:r w:rsidRPr="00DB02D6">
        <w:rPr>
          <w:sz w:val="16"/>
        </w:rPr>
        <w:t xml:space="preserve">.” And </w:t>
      </w:r>
      <w:r w:rsidRPr="00DB02D6">
        <w:rPr>
          <w:rStyle w:val="TitleChar"/>
        </w:rPr>
        <w:t>difficult questions that Chinese mining or other firms in Latin America face about labor or the environment are very similar to those confronted by American or European firms in the past</w:t>
      </w:r>
      <w:r w:rsidRPr="00DB02D6">
        <w:rPr>
          <w:sz w:val="16"/>
        </w:rPr>
        <w:t xml:space="preserve">. The real challenges for government and business officials in China and Latin America attempting to create a sustainable and stable long-term economic and political relationship are: </w:t>
      </w:r>
      <w:r w:rsidRPr="00DB02D6">
        <w:rPr>
          <w:rStyle w:val="TitleChar"/>
        </w:rPr>
        <w:t>the relationship is still very new, is relatively narrow</w:t>
      </w:r>
      <w:r w:rsidRPr="00DB02D6">
        <w:rPr>
          <w:sz w:val="16"/>
        </w:rPr>
        <w:t xml:space="preserve"> (in its commodity basis), </w:t>
      </w:r>
      <w:r w:rsidRPr="00DB02D6">
        <w:rPr>
          <w:rStyle w:val="TitleChar"/>
        </w:rPr>
        <w:t>and is potentially more fragile than often understood</w:t>
      </w:r>
      <w:r w:rsidRPr="00DB02D6">
        <w:rPr>
          <w:sz w:val="16"/>
        </w:rPr>
        <w:t xml:space="preserve"> (commodity booms can be followed by busts, or at least prices reverting to their historical downward trend). That is, those officials in China and Latin America might be best served by recognizing that China, at least in terms of its trade and investment relationship with commodity-rich countries in Latin America and elsewhere, is more “normal” than many recognize or would like to admit.</w:t>
      </w:r>
    </w:p>
    <w:p w14:paraId="5638C666" w14:textId="77777777" w:rsidR="00FC3BEB" w:rsidRDefault="0037616D" w:rsidP="0092106C">
      <w:pPr>
        <w:pStyle w:val="Heading2"/>
      </w:pPr>
      <w:r>
        <w:lastRenderedPageBreak/>
        <w:t>Soft Power Impact</w:t>
      </w:r>
    </w:p>
    <w:p w14:paraId="5B200966" w14:textId="77777777" w:rsidR="0092106C" w:rsidRDefault="00F04BD9" w:rsidP="0092106C">
      <w:pPr>
        <w:pStyle w:val="Heading3"/>
      </w:pPr>
      <w:r>
        <w:lastRenderedPageBreak/>
        <w:t xml:space="preserve">China </w:t>
      </w:r>
      <w:r w:rsidR="0092106C">
        <w:t>Soft Power Good</w:t>
      </w:r>
    </w:p>
    <w:p w14:paraId="77157FCB" w14:textId="77777777" w:rsidR="00914744" w:rsidRDefault="00914744" w:rsidP="00914744">
      <w:pPr>
        <w:pStyle w:val="Heading4"/>
      </w:pPr>
      <w:r>
        <w:t>China soft power key to East Asian peace</w:t>
      </w:r>
    </w:p>
    <w:p w14:paraId="0ED4849D" w14:textId="77777777" w:rsidR="00914744" w:rsidRPr="00914744" w:rsidRDefault="007F4D04" w:rsidP="00914744">
      <w:proofErr w:type="spellStart"/>
      <w:r w:rsidRPr="007F4D04">
        <w:rPr>
          <w:rStyle w:val="StyleStyleBold12pt"/>
        </w:rPr>
        <w:t>Afridi</w:t>
      </w:r>
      <w:proofErr w:type="spellEnd"/>
      <w:r w:rsidRPr="007F4D04">
        <w:rPr>
          <w:rStyle w:val="StyleStyleBold12pt"/>
        </w:rPr>
        <w:t xml:space="preserve"> ’13</w:t>
      </w:r>
      <w:r>
        <w:t xml:space="preserve"> </w:t>
      </w:r>
      <w:proofErr w:type="spellStart"/>
      <w:r>
        <w:t>Dr</w:t>
      </w:r>
      <w:proofErr w:type="spellEnd"/>
      <w:r>
        <w:t xml:space="preserve"> </w:t>
      </w:r>
      <w:proofErr w:type="spellStart"/>
      <w:r>
        <w:t>Manzoor</w:t>
      </w:r>
      <w:proofErr w:type="spellEnd"/>
      <w:r>
        <w:t xml:space="preserve"> </w:t>
      </w:r>
      <w:proofErr w:type="spellStart"/>
      <w:r>
        <w:t>Afridi</w:t>
      </w:r>
      <w:proofErr w:type="spellEnd"/>
      <w:r>
        <w:t>, “China: From hard to soft power,” Pakistan Observer, 6/18/2013, http://pakobserver.net/detailnews.asp?id=210190</w:t>
      </w:r>
    </w:p>
    <w:p w14:paraId="09F023E0" w14:textId="77777777" w:rsidR="00914744" w:rsidRPr="00914744" w:rsidRDefault="00914744" w:rsidP="00914744">
      <w:pPr>
        <w:rPr>
          <w:sz w:val="16"/>
        </w:rPr>
      </w:pPr>
      <w:r w:rsidRPr="00914744">
        <w:rPr>
          <w:rStyle w:val="TitleChar"/>
        </w:rPr>
        <w:t>Under the good-neighborliness diplomacy, China has no war-like situation with its neighbors</w:t>
      </w:r>
      <w:r w:rsidRPr="00914744">
        <w:rPr>
          <w:sz w:val="16"/>
        </w:rPr>
        <w:t xml:space="preserve">. Despite the US long-alliance with South Korea, China has good economic terms with the later and a partner of both in the Six Party Talks about the North Korean nuclear issue. Although there are some frictions with Japan but Sino-Japanese trade is also moving on. Despite the un-demarcated Sino-Indian border which was a result of their war, now their bilateral trade is increasing day by day and more understanding has developed. Same is the case with Russia where there is no tension and mutual suspicions but are good partners within the framework of Shanghai Cooperation Organization. </w:t>
      </w:r>
      <w:r w:rsidRPr="00914744">
        <w:rPr>
          <w:rStyle w:val="TitleChar"/>
        </w:rPr>
        <w:t>An important element of international politics is the traditional balance of power</w:t>
      </w:r>
      <w:r w:rsidRPr="00914744">
        <w:rPr>
          <w:sz w:val="16"/>
        </w:rPr>
        <w:t xml:space="preserve">. It has been strategy of the European Powers in ancient, medieval and even in the Cold War eras that </w:t>
      </w:r>
      <w:r w:rsidRPr="00914744">
        <w:rPr>
          <w:rStyle w:val="TitleChar"/>
        </w:rPr>
        <w:t>a balance of power had to be created for balancing a rising state</w:t>
      </w:r>
      <w:r w:rsidRPr="00914744">
        <w:rPr>
          <w:sz w:val="16"/>
        </w:rPr>
        <w:t xml:space="preserve">. A rising Germany under the Bismarck and Hitler, France under the Napoleon and Italy under the Mussolini have faced the balancing tactic from the neighboring and surrounding states, but the case of China is different. </w:t>
      </w:r>
      <w:r w:rsidRPr="00914744">
        <w:rPr>
          <w:rStyle w:val="TitleChar"/>
        </w:rPr>
        <w:t>China has the biggest military, biggest and fastest growing economy and nuclear status in its region, but still there is no balance of power by the neighboring countries against her</w:t>
      </w:r>
      <w:r w:rsidRPr="00914744">
        <w:rPr>
          <w:sz w:val="16"/>
        </w:rPr>
        <w:t xml:space="preserve">. A question arises that why balance of power notion doesn’t work in China’s case? </w:t>
      </w:r>
      <w:r w:rsidRPr="00914744">
        <w:rPr>
          <w:rStyle w:val="TitleChar"/>
        </w:rPr>
        <w:t>What matters</w:t>
      </w:r>
      <w:r w:rsidRPr="00914744">
        <w:rPr>
          <w:sz w:val="16"/>
        </w:rPr>
        <w:t xml:space="preserve"> here </w:t>
      </w:r>
      <w:r w:rsidRPr="00914744">
        <w:rPr>
          <w:rStyle w:val="TitleChar"/>
        </w:rPr>
        <w:t xml:space="preserve">is the </w:t>
      </w:r>
      <w:r w:rsidRPr="00914744">
        <w:rPr>
          <w:rStyle w:val="Emphasis"/>
        </w:rPr>
        <w:t>hierarchical order in East Asia</w:t>
      </w:r>
      <w:r w:rsidRPr="00914744">
        <w:rPr>
          <w:sz w:val="16"/>
        </w:rPr>
        <w:t xml:space="preserve">, </w:t>
      </w:r>
      <w:r w:rsidRPr="00914744">
        <w:rPr>
          <w:rStyle w:val="TitleChar"/>
        </w:rPr>
        <w:t>opposite of the European anarchical order</w:t>
      </w:r>
      <w:r w:rsidRPr="00914744">
        <w:rPr>
          <w:sz w:val="16"/>
        </w:rPr>
        <w:t xml:space="preserve">, </w:t>
      </w:r>
      <w:r w:rsidRPr="00914744">
        <w:rPr>
          <w:rStyle w:val="TitleChar"/>
        </w:rPr>
        <w:t>created by China in light of its deep-rooted relations and understanding with neighbors</w:t>
      </w:r>
      <w:r w:rsidRPr="00914744">
        <w:rPr>
          <w:sz w:val="16"/>
        </w:rPr>
        <w:t xml:space="preserve">. The same practice Beijing is applying to the world. </w:t>
      </w:r>
      <w:r w:rsidRPr="00914744">
        <w:rPr>
          <w:rStyle w:val="Emphasis"/>
        </w:rPr>
        <w:t>This is “Soft Power</w:t>
      </w:r>
      <w:r w:rsidRPr="00914744">
        <w:rPr>
          <w:sz w:val="16"/>
        </w:rPr>
        <w:t xml:space="preserve">”. </w:t>
      </w:r>
    </w:p>
    <w:p w14:paraId="5C9CFBA0" w14:textId="77777777" w:rsidR="00914744" w:rsidRDefault="00914744" w:rsidP="00914744">
      <w:pPr>
        <w:pStyle w:val="Heading4"/>
      </w:pPr>
      <w:r>
        <w:t>Asian war escalates to nuclear conflict—strategic asymmetry and complex security dynamics</w:t>
      </w:r>
    </w:p>
    <w:p w14:paraId="0D6E0C42" w14:textId="77777777" w:rsidR="00914744" w:rsidRPr="007A7BFC" w:rsidRDefault="00914744" w:rsidP="00914744">
      <w:proofErr w:type="spellStart"/>
      <w:r w:rsidRPr="007A7BFC">
        <w:rPr>
          <w:rStyle w:val="StyleStyleBold12pt"/>
        </w:rPr>
        <w:t>Twomey</w:t>
      </w:r>
      <w:proofErr w:type="spellEnd"/>
      <w:r w:rsidRPr="007A7BFC">
        <w:rPr>
          <w:rStyle w:val="StyleStyleBold12pt"/>
        </w:rPr>
        <w:t xml:space="preserve"> ’11 </w:t>
      </w:r>
      <w:r>
        <w:t xml:space="preserve">Christopher </w:t>
      </w:r>
      <w:proofErr w:type="spellStart"/>
      <w:r>
        <w:t>Twomey</w:t>
      </w:r>
      <w:proofErr w:type="spellEnd"/>
      <w:r>
        <w:t xml:space="preserve">, “Asia’s Complex Strategic Environment: Nuclear </w:t>
      </w:r>
      <w:proofErr w:type="spellStart"/>
      <w:r>
        <w:t>Multipolarity</w:t>
      </w:r>
      <w:proofErr w:type="spellEnd"/>
      <w:r>
        <w:t xml:space="preserve"> and Other Dangers,” Asia Policy, No. 11, 2011, MUSE</w:t>
      </w:r>
    </w:p>
    <w:p w14:paraId="51D8FF5D" w14:textId="77777777" w:rsidR="00914744" w:rsidRPr="007D5B67" w:rsidRDefault="00914744" w:rsidP="00914744">
      <w:pPr>
        <w:rPr>
          <w:b/>
          <w:bCs/>
          <w:u w:val="single"/>
        </w:rPr>
      </w:pPr>
      <w:r w:rsidRPr="00914744">
        <w:rPr>
          <w:sz w:val="16"/>
        </w:rPr>
        <w:t xml:space="preserve">Implications </w:t>
      </w:r>
      <w:proofErr w:type="gramStart"/>
      <w:r w:rsidRPr="00914744">
        <w:rPr>
          <w:sz w:val="16"/>
        </w:rPr>
        <w:t>Each</w:t>
      </w:r>
      <w:proofErr w:type="gramEnd"/>
      <w:r w:rsidRPr="00914744">
        <w:rPr>
          <w:sz w:val="16"/>
        </w:rPr>
        <w:t xml:space="preserve"> element of complexity raises its own problems, which are summarized in this section. In general, most of these effects increase the challenges facing national security elites throughout the region, increase the prospect for dangerous security competition, heighten potential for miscalculation, and destabilize the region. Beyond that, the implications of these three individual elements will tend to interact, as discussed in a later section. The First-Order Effects of Proliferation The simple quantitative increase in the number of nuclear arsenals has several effects. The most obvious effect is the increase in the number of potentially unstable dyads.</w:t>
      </w:r>
      <w:r w:rsidRPr="00201010">
        <w:rPr>
          <w:rStyle w:val="TitleChar"/>
        </w:rPr>
        <w:t xml:space="preserve"> </w:t>
      </w:r>
      <w:r w:rsidRPr="00914744">
        <w:rPr>
          <w:sz w:val="16"/>
        </w:rPr>
        <w:t xml:space="preserve">Perhaps </w:t>
      </w:r>
      <w:r w:rsidRPr="00201010">
        <w:rPr>
          <w:rStyle w:val="TitleChar"/>
          <w:highlight w:val="green"/>
        </w:rPr>
        <w:t>historically rare reasons restrained</w:t>
      </w:r>
      <w:r w:rsidRPr="00201010">
        <w:rPr>
          <w:rStyle w:val="TitleChar"/>
        </w:rPr>
        <w:t xml:space="preserve"> </w:t>
      </w:r>
      <w:r w:rsidRPr="00914744">
        <w:rPr>
          <w:sz w:val="16"/>
        </w:rPr>
        <w:t>the intense rivalry of</w:t>
      </w:r>
      <w:r w:rsidRPr="00201010">
        <w:rPr>
          <w:rStyle w:val="TitleChar"/>
        </w:rPr>
        <w:t xml:space="preserve"> </w:t>
      </w:r>
      <w:r w:rsidRPr="00201010">
        <w:rPr>
          <w:rStyle w:val="TitleChar"/>
          <w:highlight w:val="green"/>
        </w:rPr>
        <w:t>the Cold War</w:t>
      </w:r>
      <w:r w:rsidRPr="00201010">
        <w:rPr>
          <w:rStyle w:val="TitleChar"/>
        </w:rPr>
        <w:t>,</w:t>
      </w:r>
      <w:r w:rsidRPr="00914744">
        <w:rPr>
          <w:sz w:val="16"/>
        </w:rPr>
        <w:t xml:space="preserve"> preventing it </w:t>
      </w:r>
      <w:r w:rsidRPr="00201010">
        <w:rPr>
          <w:rStyle w:val="TitleChar"/>
          <w:highlight w:val="green"/>
        </w:rPr>
        <w:t>from degenerating into</w:t>
      </w:r>
      <w:r w:rsidRPr="00914744">
        <w:rPr>
          <w:sz w:val="16"/>
        </w:rPr>
        <w:t xml:space="preserve"> an intense </w:t>
      </w:r>
      <w:r w:rsidRPr="00201010">
        <w:rPr>
          <w:rStyle w:val="TitleChar"/>
          <w:highlight w:val="green"/>
        </w:rPr>
        <w:t>nuclear war.</w:t>
      </w:r>
      <w:r w:rsidRPr="00201010">
        <w:rPr>
          <w:rStyle w:val="TitleChar"/>
        </w:rPr>
        <w:t xml:space="preserve"> Those factors,</w:t>
      </w:r>
      <w:r w:rsidRPr="00914744">
        <w:rPr>
          <w:sz w:val="16"/>
        </w:rPr>
        <w:t xml:space="preserve"> however, </w:t>
      </w:r>
      <w:r w:rsidRPr="00DF3897">
        <w:rPr>
          <w:rStyle w:val="TitleChar"/>
        </w:rPr>
        <w:t>may not hold in other cases.</w:t>
      </w:r>
      <w:r w:rsidRPr="00914744">
        <w:rPr>
          <w:sz w:val="16"/>
        </w:rPr>
        <w:t xml:space="preserve"> For instance, </w:t>
      </w:r>
      <w:r w:rsidRPr="00201010">
        <w:rPr>
          <w:rStyle w:val="TitleChar"/>
          <w:highlight w:val="green"/>
        </w:rPr>
        <w:t xml:space="preserve">there is </w:t>
      </w:r>
      <w:r w:rsidRPr="00201010">
        <w:rPr>
          <w:rStyle w:val="Emphasis"/>
          <w:highlight w:val="green"/>
        </w:rPr>
        <w:t>strong evidence</w:t>
      </w:r>
      <w:r w:rsidRPr="00DF3897">
        <w:rPr>
          <w:rStyle w:val="TitleChar"/>
        </w:rPr>
        <w:t xml:space="preserve"> that some </w:t>
      </w:r>
      <w:r w:rsidRPr="00201010">
        <w:rPr>
          <w:rStyle w:val="TitleChar"/>
          <w:highlight w:val="green"/>
        </w:rPr>
        <w:t>dyads in Asia do not share the</w:t>
      </w:r>
      <w:r w:rsidRPr="00914744">
        <w:rPr>
          <w:sz w:val="16"/>
        </w:rPr>
        <w:t xml:space="preserve"> [End Page 67] Table 2.  </w:t>
      </w:r>
      <w:proofErr w:type="gramStart"/>
      <w:r w:rsidRPr="00914744">
        <w:rPr>
          <w:sz w:val="16"/>
        </w:rPr>
        <w:t xml:space="preserve">Perceptions on the Utility of Nuclear Weapons in Asia [End Page 68] </w:t>
      </w:r>
      <w:r w:rsidRPr="00201010">
        <w:rPr>
          <w:rStyle w:val="TitleChar"/>
          <w:highlight w:val="green"/>
        </w:rPr>
        <w:t>same characteristics</w:t>
      </w:r>
      <w:r w:rsidRPr="00914744">
        <w:rPr>
          <w:sz w:val="16"/>
        </w:rPr>
        <w:t xml:space="preserve"> as the U.S.-Soviet rivalry.</w:t>
      </w:r>
      <w:proofErr w:type="gramEnd"/>
      <w:r w:rsidRPr="00914744">
        <w:rPr>
          <w:sz w:val="16"/>
        </w:rPr>
        <w:t xml:space="preserve"> Paul </w:t>
      </w:r>
      <w:proofErr w:type="spellStart"/>
      <w:r w:rsidRPr="00914744">
        <w:rPr>
          <w:sz w:val="16"/>
        </w:rPr>
        <w:t>Kapur</w:t>
      </w:r>
      <w:proofErr w:type="spellEnd"/>
      <w:r w:rsidRPr="00914744">
        <w:rPr>
          <w:sz w:val="16"/>
        </w:rPr>
        <w:t xml:space="preserve"> argues that the stability-instability paradox that may have held during the Cold War in Europe does not hold in South Asia today. Instead, </w:t>
      </w:r>
      <w:r w:rsidRPr="00201010">
        <w:rPr>
          <w:rStyle w:val="TitleChar"/>
          <w:highlight w:val="green"/>
        </w:rPr>
        <w:t>Pakistan views instability at the nuclear level as beneficial to</w:t>
      </w:r>
      <w:r w:rsidRPr="00DF3897">
        <w:rPr>
          <w:rStyle w:val="TitleChar"/>
        </w:rPr>
        <w:t xml:space="preserve"> its </w:t>
      </w:r>
      <w:r w:rsidRPr="00201010">
        <w:rPr>
          <w:rStyle w:val="TitleChar"/>
        </w:rPr>
        <w:t xml:space="preserve">bargaining </w:t>
      </w:r>
      <w:r w:rsidRPr="00201010">
        <w:rPr>
          <w:rStyle w:val="TitleChar"/>
          <w:highlight w:val="green"/>
        </w:rPr>
        <w:t>leverage</w:t>
      </w:r>
      <w:r w:rsidRPr="00914744">
        <w:rPr>
          <w:sz w:val="16"/>
        </w:rPr>
        <w:t xml:space="preserve">.49 </w:t>
      </w:r>
      <w:r w:rsidRPr="00201010">
        <w:rPr>
          <w:rStyle w:val="TitleChar"/>
          <w:highlight w:val="green"/>
        </w:rPr>
        <w:t>The Cold War did not center on territory claimed as sovereign homeland,</w:t>
      </w:r>
      <w:r w:rsidRPr="00DF3897">
        <w:rPr>
          <w:rStyle w:val="TitleChar"/>
        </w:rPr>
        <w:t xml:space="preserve"> whereas the </w:t>
      </w:r>
      <w:r w:rsidRPr="00201010">
        <w:rPr>
          <w:rStyle w:val="TitleChar"/>
          <w:highlight w:val="green"/>
        </w:rPr>
        <w:t>Taiwan</w:t>
      </w:r>
      <w:r w:rsidRPr="00DF3897">
        <w:rPr>
          <w:rStyle w:val="TitleChar"/>
        </w:rPr>
        <w:t xml:space="preserve"> issue serves to </w:t>
      </w:r>
      <w:r w:rsidRPr="00201010">
        <w:rPr>
          <w:rStyle w:val="TitleChar"/>
          <w:highlight w:val="green"/>
        </w:rPr>
        <w:t>complicate Sino-U.S. relations</w:t>
      </w:r>
      <w:r w:rsidRPr="00DF3897">
        <w:rPr>
          <w:rStyle w:val="TitleChar"/>
        </w:rPr>
        <w:t xml:space="preserve">. </w:t>
      </w:r>
      <w:r w:rsidRPr="00201010">
        <w:rPr>
          <w:rStyle w:val="TitleChar"/>
          <w:highlight w:val="green"/>
        </w:rPr>
        <w:t>The Sino-Russian border is long</w:t>
      </w:r>
      <w:r w:rsidRPr="00DF3897">
        <w:rPr>
          <w:rStyle w:val="TitleChar"/>
        </w:rPr>
        <w:t xml:space="preserve">, and the two sides' </w:t>
      </w:r>
      <w:r w:rsidRPr="00201010">
        <w:rPr>
          <w:rStyle w:val="TitleChar"/>
          <w:highlight w:val="green"/>
        </w:rPr>
        <w:t>strategic arsenals are located more closely</w:t>
      </w:r>
      <w:r w:rsidRPr="00DF3897">
        <w:rPr>
          <w:rStyle w:val="TitleChar"/>
        </w:rPr>
        <w:t xml:space="preserve"> to each other </w:t>
      </w:r>
      <w:r w:rsidRPr="00201010">
        <w:rPr>
          <w:rStyle w:val="TitleChar"/>
          <w:highlight w:val="green"/>
        </w:rPr>
        <w:t>than</w:t>
      </w:r>
      <w:r w:rsidRPr="00DF3897">
        <w:rPr>
          <w:rStyle w:val="TitleChar"/>
        </w:rPr>
        <w:t xml:space="preserve"> the </w:t>
      </w:r>
      <w:r w:rsidRPr="00201010">
        <w:rPr>
          <w:rStyle w:val="TitleChar"/>
          <w:highlight w:val="green"/>
        </w:rPr>
        <w:t>U.S. and Soviet arsenals</w:t>
      </w:r>
      <w:r w:rsidRPr="00DF3897">
        <w:rPr>
          <w:rStyle w:val="TitleChar"/>
        </w:rPr>
        <w:t xml:space="preserve"> were in the Cold War. </w:t>
      </w:r>
      <w:r w:rsidRPr="00914744">
        <w:rPr>
          <w:sz w:val="16"/>
        </w:rPr>
        <w:t xml:space="preserve">Additionally, </w:t>
      </w:r>
      <w:r w:rsidRPr="00201010">
        <w:rPr>
          <w:rStyle w:val="TitleChar"/>
          <w:highlight w:val="green"/>
        </w:rPr>
        <w:t>no</w:t>
      </w:r>
      <w:r w:rsidRPr="00DF3897">
        <w:rPr>
          <w:rStyle w:val="TitleChar"/>
        </w:rPr>
        <w:t xml:space="preserve"> </w:t>
      </w:r>
      <w:r w:rsidRPr="00201010">
        <w:rPr>
          <w:rStyle w:val="TitleChar"/>
          <w:highlight w:val="green"/>
        </w:rPr>
        <w:t>Soviet leader was ever as novice to</w:t>
      </w:r>
      <w:r w:rsidRPr="00DF3897">
        <w:rPr>
          <w:rStyle w:val="TitleChar"/>
        </w:rPr>
        <w:t xml:space="preserve"> international </w:t>
      </w:r>
      <w:r w:rsidRPr="00201010">
        <w:rPr>
          <w:rStyle w:val="TitleChar"/>
          <w:highlight w:val="green"/>
        </w:rPr>
        <w:t>politics as Kim Jong-un</w:t>
      </w:r>
      <w:r w:rsidRPr="00914744">
        <w:rPr>
          <w:sz w:val="16"/>
        </w:rPr>
        <w:t xml:space="preserve"> in North Korea </w:t>
      </w:r>
      <w:r w:rsidRPr="00DF3897">
        <w:rPr>
          <w:rStyle w:val="TitleChar"/>
        </w:rPr>
        <w:t xml:space="preserve">is, and the domestic </w:t>
      </w:r>
      <w:r w:rsidRPr="00201010">
        <w:rPr>
          <w:rStyle w:val="TitleChar"/>
          <w:highlight w:val="green"/>
        </w:rPr>
        <w:t>legitimacy of the Soviet Union was never under as much stress as</w:t>
      </w:r>
      <w:r w:rsidRPr="00DF3897">
        <w:rPr>
          <w:rStyle w:val="TitleChar"/>
        </w:rPr>
        <w:t xml:space="preserve"> that of </w:t>
      </w:r>
      <w:r w:rsidRPr="00201010">
        <w:rPr>
          <w:rStyle w:val="TitleChar"/>
          <w:highlight w:val="green"/>
        </w:rPr>
        <w:t>the Communist Party in China or the North Korean regime</w:t>
      </w:r>
      <w:r w:rsidRPr="00DF3897">
        <w:rPr>
          <w:rStyle w:val="TitleChar"/>
        </w:rPr>
        <w:t xml:space="preserve"> today.</w:t>
      </w:r>
      <w:r w:rsidRPr="00914744">
        <w:rPr>
          <w:sz w:val="16"/>
        </w:rPr>
        <w:t xml:space="preserve"> These and dozens of other issues highlight potentially salient points of contrast with the Cold War. Some scholars highlight the difficulties in attribution, not only in </w:t>
      </w:r>
      <w:proofErr w:type="spellStart"/>
      <w:r w:rsidRPr="00914744">
        <w:rPr>
          <w:sz w:val="16"/>
        </w:rPr>
        <w:t>substate</w:t>
      </w:r>
      <w:proofErr w:type="spellEnd"/>
      <w:r w:rsidRPr="00914744">
        <w:rPr>
          <w:sz w:val="16"/>
        </w:rPr>
        <w:t xml:space="preserve"> terrorism cases but also in multipolar rivalries.50 Yet the attribution of state-led attacks, though technically challenging, seems less likely to be a concern in reality, given that most surprise attacks occur at times of heightened tension. Still, </w:t>
      </w:r>
      <w:r w:rsidRPr="00DF3897">
        <w:rPr>
          <w:rStyle w:val="TitleChar"/>
        </w:rPr>
        <w:t xml:space="preserve">the </w:t>
      </w:r>
      <w:r w:rsidRPr="00201010">
        <w:rPr>
          <w:rStyle w:val="TitleChar"/>
          <w:highlight w:val="green"/>
        </w:rPr>
        <w:t>difficulty in identifying attackers might complicate issues</w:t>
      </w:r>
      <w:r w:rsidRPr="00DF3897">
        <w:rPr>
          <w:rStyle w:val="TitleChar"/>
        </w:rPr>
        <w:t xml:space="preserve"> in some circumstances. </w:t>
      </w:r>
      <w:r w:rsidRPr="00201010">
        <w:rPr>
          <w:rStyle w:val="TitleChar"/>
        </w:rPr>
        <w:t>More problematic is the inherent instability of rivalries among three or more players</w:t>
      </w:r>
      <w:r w:rsidRPr="00914744">
        <w:rPr>
          <w:sz w:val="16"/>
        </w:rPr>
        <w:t>, a point not systematically evaluated in the existing literature on Asia.51 Game theorists characterize a "</w:t>
      </w:r>
      <w:proofErr w:type="spellStart"/>
      <w:r w:rsidRPr="00914744">
        <w:rPr>
          <w:sz w:val="16"/>
        </w:rPr>
        <w:t>truel</w:t>
      </w:r>
      <w:proofErr w:type="spellEnd"/>
      <w:r w:rsidRPr="00914744">
        <w:rPr>
          <w:sz w:val="16"/>
        </w:rPr>
        <w:t xml:space="preserve">" as a duel to the death between three actors. These theorists have reached several conclusions about the likely outcomes of such contests. First and foremost, in contrast to stylized duels, </w:t>
      </w:r>
      <w:proofErr w:type="spellStart"/>
      <w:r w:rsidRPr="00914744">
        <w:rPr>
          <w:sz w:val="16"/>
        </w:rPr>
        <w:t>truels</w:t>
      </w:r>
      <w:proofErr w:type="spellEnd"/>
      <w:r w:rsidRPr="00914744">
        <w:rPr>
          <w:sz w:val="16"/>
        </w:rPr>
        <w:t xml:space="preserve"> are highly vulnerable to the specific assumptions about the sequence of shooting, quality of weapons, size of arsenals, knowledge, and range of strategies chosen.52 This makes generalizing hard for mathematicians but has a very clear implication for policy analysts: </w:t>
      </w:r>
      <w:r w:rsidRPr="00201010">
        <w:rPr>
          <w:rStyle w:val="Emphasis"/>
          <w:highlight w:val="green"/>
        </w:rPr>
        <w:t>the simplicity of a bilateral world is gone</w:t>
      </w:r>
      <w:r w:rsidRPr="007A7BFC">
        <w:rPr>
          <w:rStyle w:val="TitleChar"/>
        </w:rPr>
        <w:t xml:space="preserve">. </w:t>
      </w:r>
      <w:r w:rsidRPr="00201010">
        <w:rPr>
          <w:rStyle w:val="TitleChar"/>
          <w:highlight w:val="green"/>
        </w:rPr>
        <w:t>Slight changes in weapons or strategy can have large effects</w:t>
      </w:r>
      <w:r w:rsidRPr="007A7BFC">
        <w:rPr>
          <w:rStyle w:val="TitleChar"/>
        </w:rPr>
        <w:t xml:space="preserve"> on the perceived—and actual—</w:t>
      </w:r>
      <w:r w:rsidRPr="007A7BFC">
        <w:rPr>
          <w:rStyle w:val="TitleChar"/>
        </w:rPr>
        <w:lastRenderedPageBreak/>
        <w:t>balance</w:t>
      </w:r>
      <w:r w:rsidRPr="00914744">
        <w:rPr>
          <w:sz w:val="16"/>
        </w:rPr>
        <w:t xml:space="preserve">.53 [End Page 69] </w:t>
      </w:r>
      <w:r w:rsidRPr="007A7BFC">
        <w:rPr>
          <w:rStyle w:val="TitleChar"/>
        </w:rPr>
        <w:t xml:space="preserve">One manifestation of this is heightened competition due to uncertainty about potential adversary coalitions. </w:t>
      </w:r>
      <w:r w:rsidRPr="00914744">
        <w:rPr>
          <w:sz w:val="16"/>
        </w:rPr>
        <w:t xml:space="preserve">In a series of studies, Stephen </w:t>
      </w:r>
      <w:proofErr w:type="spellStart"/>
      <w:r w:rsidRPr="00914744">
        <w:rPr>
          <w:sz w:val="16"/>
        </w:rPr>
        <w:t>Cimbala</w:t>
      </w:r>
      <w:proofErr w:type="spellEnd"/>
      <w:r w:rsidRPr="00914744">
        <w:rPr>
          <w:sz w:val="16"/>
        </w:rPr>
        <w:t xml:space="preserve"> used straightforward modeling to emphasize that </w:t>
      </w:r>
      <w:r w:rsidRPr="00201010">
        <w:rPr>
          <w:rStyle w:val="TitleChar"/>
          <w:highlight w:val="green"/>
        </w:rPr>
        <w:t>states</w:t>
      </w:r>
      <w:r w:rsidRPr="00201010">
        <w:rPr>
          <w:rStyle w:val="TitleChar"/>
        </w:rPr>
        <w:t xml:space="preserve"> in Asia </w:t>
      </w:r>
      <w:r w:rsidRPr="00201010">
        <w:rPr>
          <w:rStyle w:val="TitleChar"/>
          <w:highlight w:val="green"/>
        </w:rPr>
        <w:t>will be pressured to choose risky alert statuses and force postures out of such defensive concerns</w:t>
      </w:r>
      <w:r w:rsidRPr="007A7BFC">
        <w:rPr>
          <w:rStyle w:val="TitleChar"/>
        </w:rPr>
        <w:t>.</w:t>
      </w:r>
      <w:r w:rsidRPr="00914744">
        <w:rPr>
          <w:sz w:val="16"/>
        </w:rPr>
        <w:t xml:space="preserve">54 More relaxed postures, such as launch after attack, could leave countries with greatly reduced arsenals. Of course, riding out a first strike is always dangerous. But </w:t>
      </w:r>
      <w:r w:rsidRPr="007A7BFC">
        <w:rPr>
          <w:rStyle w:val="TitleChar"/>
        </w:rPr>
        <w:t xml:space="preserve">in a multipolar context, </w:t>
      </w:r>
      <w:r w:rsidRPr="00201010">
        <w:rPr>
          <w:rStyle w:val="TitleChar"/>
          <w:highlight w:val="green"/>
        </w:rPr>
        <w:t>states must be concerned about deterring, or retaliating against, multiple adversaries</w:t>
      </w:r>
      <w:r w:rsidRPr="007A7BFC">
        <w:rPr>
          <w:rStyle w:val="TitleChar"/>
        </w:rPr>
        <w:t xml:space="preserve"> after an attack. The number of adversaries a state might face is also uncertain. </w:t>
      </w:r>
      <w:r w:rsidRPr="00201010">
        <w:rPr>
          <w:rStyle w:val="TitleChar"/>
          <w:highlight w:val="green"/>
        </w:rPr>
        <w:t>In a crisis</w:t>
      </w:r>
      <w:r w:rsidRPr="007A7BFC">
        <w:rPr>
          <w:rStyle w:val="TitleChar"/>
        </w:rPr>
        <w:t xml:space="preserve">, the existence of </w:t>
      </w:r>
      <w:r w:rsidRPr="00201010">
        <w:rPr>
          <w:rStyle w:val="TitleChar"/>
          <w:highlight w:val="green"/>
        </w:rPr>
        <w:t>multiple</w:t>
      </w:r>
      <w:r w:rsidRPr="007A7BFC">
        <w:rPr>
          <w:rStyle w:val="TitleChar"/>
        </w:rPr>
        <w:t xml:space="preserve"> potential </w:t>
      </w:r>
      <w:r w:rsidRPr="00201010">
        <w:rPr>
          <w:rStyle w:val="TitleChar"/>
          <w:highlight w:val="green"/>
        </w:rPr>
        <w:t>enemies will heighten</w:t>
      </w:r>
      <w:r w:rsidRPr="007A7BFC">
        <w:rPr>
          <w:rStyle w:val="TitleChar"/>
        </w:rPr>
        <w:t xml:space="preserve"> a state's </w:t>
      </w:r>
      <w:r w:rsidRPr="00201010">
        <w:rPr>
          <w:rStyle w:val="TitleChar"/>
          <w:highlight w:val="green"/>
        </w:rPr>
        <w:t>incentive to not absorb a first strike</w:t>
      </w:r>
      <w:r w:rsidRPr="007A7BFC">
        <w:rPr>
          <w:rStyle w:val="TitleChar"/>
        </w:rPr>
        <w:t xml:space="preserve"> because </w:t>
      </w:r>
      <w:r w:rsidRPr="00201010">
        <w:rPr>
          <w:rStyle w:val="TitleChar"/>
          <w:highlight w:val="green"/>
        </w:rPr>
        <w:t>doing so will reduce an arsenal that would need to deter not only its primary</w:t>
      </w:r>
      <w:r w:rsidRPr="007A7BFC">
        <w:rPr>
          <w:rStyle w:val="TitleChar"/>
        </w:rPr>
        <w:t xml:space="preserve">, current </w:t>
      </w:r>
      <w:r w:rsidRPr="00201010">
        <w:rPr>
          <w:rStyle w:val="TitleChar"/>
          <w:highlight w:val="green"/>
        </w:rPr>
        <w:t>adversary but also</w:t>
      </w:r>
      <w:r w:rsidRPr="007A7BFC">
        <w:rPr>
          <w:rStyle w:val="TitleChar"/>
        </w:rPr>
        <w:t xml:space="preserve"> any </w:t>
      </w:r>
      <w:r w:rsidRPr="00201010">
        <w:rPr>
          <w:rStyle w:val="TitleChar"/>
          <w:highlight w:val="green"/>
        </w:rPr>
        <w:t>other adversaries who might be tempted to enter the conflict</w:t>
      </w:r>
      <w:r w:rsidRPr="007A7BFC">
        <w:rPr>
          <w:rStyle w:val="TitleChar"/>
        </w:rPr>
        <w:t xml:space="preserve"> soon thereafter</w:t>
      </w:r>
      <w:r w:rsidRPr="00914744">
        <w:rPr>
          <w:sz w:val="16"/>
        </w:rPr>
        <w:t xml:space="preserve">. Both </w:t>
      </w:r>
      <w:r w:rsidRPr="007A7BFC">
        <w:rPr>
          <w:rStyle w:val="TitleChar"/>
        </w:rPr>
        <w:t>these scenarios</w:t>
      </w:r>
      <w:r w:rsidRPr="00914744">
        <w:rPr>
          <w:sz w:val="16"/>
        </w:rPr>
        <w:t xml:space="preserve"> are worse than the bilateral rivalry in the Cold War and </w:t>
      </w:r>
      <w:r w:rsidRPr="007A7BFC">
        <w:rPr>
          <w:rStyle w:val="TitleChar"/>
        </w:rPr>
        <w:t>will tend to catalyze more dangerous force postures</w:t>
      </w:r>
      <w:r w:rsidRPr="00914744">
        <w:rPr>
          <w:sz w:val="16"/>
        </w:rPr>
        <w:t xml:space="preserve">. Thus, even if the optimists are right about their characterization of the Cold War, these dynamics are new and negative in the post–Cold War environment. Modernization across the board paints something of a mixed picture. The development of a secure second-strike capability for any nation would reduce dangerous mobilization spirals. Thus, such a capability is likely to be stabilizing in some contexts involving the United States and China. However, </w:t>
      </w:r>
      <w:r w:rsidRPr="007A7BFC">
        <w:rPr>
          <w:rStyle w:val="TitleChar"/>
        </w:rPr>
        <w:t>a second-strike capability gives China substantial advantages in competition with India</w:t>
      </w:r>
      <w:r w:rsidRPr="00914744">
        <w:rPr>
          <w:sz w:val="16"/>
        </w:rPr>
        <w:t xml:space="preserve">, which previously might have been characterized by a two-sided minimal deterrent posture. Russia had hoped to balance conventional difficulties with nuclear preeminence in its relationship with China and others, but will be less able to do so the more secure and robust China's second-strike capability is. Furthermore, </w:t>
      </w:r>
      <w:r w:rsidRPr="007A7BFC">
        <w:rPr>
          <w:rStyle w:val="TitleChar"/>
        </w:rPr>
        <w:t>in other contexts the development of secure second-strike capabilities makes coercive strategies much riskier: consider, for example, the United States and North Korea or China and India.</w:t>
      </w:r>
    </w:p>
    <w:p w14:paraId="0CC98641" w14:textId="77777777" w:rsidR="0092106C" w:rsidRPr="0092106C" w:rsidRDefault="0092106C" w:rsidP="0092106C">
      <w:pPr>
        <w:rPr>
          <w:rStyle w:val="TitleChar"/>
        </w:rPr>
      </w:pPr>
    </w:p>
    <w:p w14:paraId="2A301B92" w14:textId="77777777" w:rsidR="002828E3" w:rsidRDefault="0000751E" w:rsidP="002828E3">
      <w:pPr>
        <w:pStyle w:val="Heading3"/>
      </w:pPr>
      <w:r>
        <w:lastRenderedPageBreak/>
        <w:t>AT: China Soft Power</w:t>
      </w:r>
      <w:r w:rsidR="002828E3">
        <w:t xml:space="preserve"> Fails</w:t>
      </w:r>
    </w:p>
    <w:p w14:paraId="129E6D1C" w14:textId="77777777" w:rsidR="002828E3" w:rsidRPr="002828E3" w:rsidRDefault="00DE5B51" w:rsidP="002828E3">
      <w:pPr>
        <w:pStyle w:val="Heading4"/>
      </w:pPr>
      <w:r>
        <w:t xml:space="preserve">China soft power is strong </w:t>
      </w:r>
      <w:r w:rsidR="0000751E">
        <w:t>and effective</w:t>
      </w:r>
      <w:r>
        <w:t xml:space="preserve"> – their </w:t>
      </w:r>
      <w:proofErr w:type="spellStart"/>
      <w:r>
        <w:t>takeouts</w:t>
      </w:r>
      <w:proofErr w:type="spellEnd"/>
      <w:r>
        <w:t xml:space="preserve"> assume a Western paradigm of influence that China’s rise has already disproven</w:t>
      </w:r>
    </w:p>
    <w:p w14:paraId="62CC8012" w14:textId="77777777" w:rsidR="002828E3" w:rsidRPr="002828E3" w:rsidRDefault="002828E3" w:rsidP="002828E3">
      <w:r w:rsidRPr="002828E3">
        <w:rPr>
          <w:rStyle w:val="StyleStyleBold12pt"/>
        </w:rPr>
        <w:t>Ellis ’11</w:t>
      </w:r>
      <w:r>
        <w:t xml:space="preserve"> R. Evan Ellis, Assistant Professor of National Security Studies in the Center for Hemispheric Defense Studies at the National Defense University, “Chinese Soft Power in Latin America A Case Study,” Joint Force Quarterly, Issue 60, 1</w:t>
      </w:r>
      <w:r w:rsidRPr="002828E3">
        <w:rPr>
          <w:vertAlign w:val="superscript"/>
        </w:rPr>
        <w:t>st</w:t>
      </w:r>
      <w:r>
        <w:t xml:space="preserve"> quarter, 2011, http://www.ndu.edu/press/lib/images/jfq-60/JFQ60_85-91_Ellis.pdf</w:t>
      </w:r>
    </w:p>
    <w:p w14:paraId="5A5A1585" w14:textId="77777777" w:rsidR="002828E3" w:rsidRPr="0000751E" w:rsidRDefault="002828E3" w:rsidP="002828E3">
      <w:pPr>
        <w:rPr>
          <w:sz w:val="16"/>
        </w:rPr>
      </w:pPr>
      <w:r w:rsidRPr="0000751E">
        <w:rPr>
          <w:sz w:val="16"/>
        </w:rPr>
        <w:t xml:space="preserve">In general, </w:t>
      </w:r>
      <w:r w:rsidRPr="00DE5B51">
        <w:rPr>
          <w:rStyle w:val="TitleChar"/>
        </w:rPr>
        <w:t>the bases of Chinese soft</w:t>
      </w:r>
      <w:r w:rsidR="0000751E">
        <w:rPr>
          <w:rStyle w:val="TitleChar"/>
        </w:rPr>
        <w:t xml:space="preserve"> </w:t>
      </w:r>
      <w:r w:rsidRPr="00DE5B51">
        <w:rPr>
          <w:rStyle w:val="TitleChar"/>
        </w:rPr>
        <w:t>power differ from those of the United States,</w:t>
      </w:r>
      <w:r w:rsidR="0000751E">
        <w:rPr>
          <w:rStyle w:val="TitleChar"/>
        </w:rPr>
        <w:t xml:space="preserve"> </w:t>
      </w:r>
      <w:r w:rsidRPr="00DE5B51">
        <w:rPr>
          <w:rStyle w:val="TitleChar"/>
        </w:rPr>
        <w:t xml:space="preserve">leading analysts to </w:t>
      </w:r>
      <w:r w:rsidRPr="00DE5B51">
        <w:rPr>
          <w:rStyle w:val="Emphasis"/>
        </w:rPr>
        <w:t>underestimate that power</w:t>
      </w:r>
      <w:r w:rsidR="0000751E">
        <w:rPr>
          <w:rStyle w:val="TitleChar"/>
        </w:rPr>
        <w:t xml:space="preserve"> </w:t>
      </w:r>
      <w:r w:rsidRPr="00DE5B51">
        <w:rPr>
          <w:rStyle w:val="TitleChar"/>
        </w:rPr>
        <w:t>when they compare the PRC to the United</w:t>
      </w:r>
      <w:r w:rsidR="0000751E">
        <w:rPr>
          <w:rStyle w:val="TitleChar"/>
        </w:rPr>
        <w:t xml:space="preserve"> </w:t>
      </w:r>
      <w:r w:rsidRPr="00DE5B51">
        <w:rPr>
          <w:rStyle w:val="TitleChar"/>
        </w:rPr>
        <w:t>States on those factors that are the sources</w:t>
      </w:r>
      <w:r w:rsidR="0000751E">
        <w:rPr>
          <w:rStyle w:val="TitleChar"/>
        </w:rPr>
        <w:t xml:space="preserve"> </w:t>
      </w:r>
      <w:r w:rsidRPr="00DE5B51">
        <w:rPr>
          <w:rStyle w:val="TitleChar"/>
        </w:rPr>
        <w:t>of U.S. influence</w:t>
      </w:r>
      <w:r w:rsidRPr="0000751E">
        <w:rPr>
          <w:sz w:val="16"/>
        </w:rPr>
        <w:t>, such as the affinity of the</w:t>
      </w:r>
      <w:r w:rsidR="0000751E" w:rsidRPr="0000751E">
        <w:rPr>
          <w:sz w:val="16"/>
        </w:rPr>
        <w:t xml:space="preserve"> </w:t>
      </w:r>
      <w:r w:rsidRPr="0000751E">
        <w:rPr>
          <w:sz w:val="16"/>
        </w:rPr>
        <w:t>world’s youth for American music, media, and</w:t>
      </w:r>
      <w:r w:rsidR="0000751E" w:rsidRPr="0000751E">
        <w:rPr>
          <w:sz w:val="16"/>
        </w:rPr>
        <w:t xml:space="preserve"> </w:t>
      </w:r>
      <w:r w:rsidRPr="0000751E">
        <w:rPr>
          <w:sz w:val="16"/>
        </w:rPr>
        <w:t>lifestyle, the widespread use of the English</w:t>
      </w:r>
      <w:r w:rsidR="0000751E" w:rsidRPr="0000751E">
        <w:rPr>
          <w:sz w:val="16"/>
        </w:rPr>
        <w:t xml:space="preserve"> </w:t>
      </w:r>
      <w:r w:rsidRPr="0000751E">
        <w:rPr>
          <w:sz w:val="16"/>
        </w:rPr>
        <w:t>language in business and technology, or the</w:t>
      </w:r>
      <w:r w:rsidR="0000751E" w:rsidRPr="0000751E">
        <w:rPr>
          <w:sz w:val="16"/>
        </w:rPr>
        <w:t xml:space="preserve"> </w:t>
      </w:r>
      <w:r w:rsidRPr="0000751E">
        <w:rPr>
          <w:sz w:val="16"/>
        </w:rPr>
        <w:t>number of elites who have learned their professions in U.S. institutions.</w:t>
      </w:r>
      <w:r w:rsidR="0000751E" w:rsidRPr="0000751E">
        <w:rPr>
          <w:sz w:val="16"/>
        </w:rPr>
        <w:t xml:space="preserve"> </w:t>
      </w:r>
      <w:r w:rsidRPr="0000751E">
        <w:rPr>
          <w:sz w:val="16"/>
        </w:rPr>
        <w:t xml:space="preserve">It is also important to clarify that </w:t>
      </w:r>
      <w:r w:rsidRPr="0000751E">
        <w:rPr>
          <w:rStyle w:val="TitleChar"/>
        </w:rPr>
        <w:t>soft</w:t>
      </w:r>
      <w:r w:rsidR="0000751E">
        <w:rPr>
          <w:rStyle w:val="TitleChar"/>
        </w:rPr>
        <w:t xml:space="preserve"> </w:t>
      </w:r>
      <w:r w:rsidRPr="0000751E">
        <w:rPr>
          <w:rStyle w:val="TitleChar"/>
        </w:rPr>
        <w:t>power is based on perceptions and emotion</w:t>
      </w:r>
      <w:r w:rsidR="0000751E">
        <w:rPr>
          <w:rStyle w:val="TitleChar"/>
        </w:rPr>
        <w:t xml:space="preserve"> </w:t>
      </w:r>
      <w:r w:rsidRPr="0000751E">
        <w:rPr>
          <w:sz w:val="16"/>
        </w:rPr>
        <w:t>(that is, inferences), and not necessarily on</w:t>
      </w:r>
      <w:r w:rsidR="0000751E" w:rsidRPr="0000751E">
        <w:rPr>
          <w:sz w:val="16"/>
        </w:rPr>
        <w:t xml:space="preserve"> </w:t>
      </w:r>
      <w:r w:rsidRPr="0000751E">
        <w:rPr>
          <w:sz w:val="16"/>
        </w:rPr>
        <w:t xml:space="preserve">objective reality. </w:t>
      </w:r>
      <w:r w:rsidRPr="0000751E">
        <w:rPr>
          <w:rStyle w:val="TitleChar"/>
        </w:rPr>
        <w:t>Although China’s current</w:t>
      </w:r>
      <w:r w:rsidR="0000751E">
        <w:rPr>
          <w:rStyle w:val="TitleChar"/>
        </w:rPr>
        <w:t xml:space="preserve"> </w:t>
      </w:r>
      <w:r w:rsidRPr="0000751E">
        <w:rPr>
          <w:rStyle w:val="TitleChar"/>
        </w:rPr>
        <w:t>trade with and investment position in Latin</w:t>
      </w:r>
      <w:r w:rsidR="0000751E">
        <w:rPr>
          <w:rStyle w:val="TitleChar"/>
        </w:rPr>
        <w:t xml:space="preserve"> </w:t>
      </w:r>
      <w:r w:rsidRPr="0000751E">
        <w:rPr>
          <w:rStyle w:val="TitleChar"/>
        </w:rPr>
        <w:t>America are still limited</w:t>
      </w:r>
      <w:r w:rsidRPr="0000751E">
        <w:rPr>
          <w:sz w:val="16"/>
        </w:rPr>
        <w:t xml:space="preserve"> compared to those of</w:t>
      </w:r>
      <w:r w:rsidR="0000751E" w:rsidRPr="0000751E">
        <w:rPr>
          <w:sz w:val="16"/>
        </w:rPr>
        <w:t xml:space="preserve"> </w:t>
      </w:r>
      <w:r w:rsidRPr="0000751E">
        <w:rPr>
          <w:sz w:val="16"/>
        </w:rPr>
        <w:t>the United States,3</w:t>
      </w:r>
      <w:r w:rsidR="0000751E" w:rsidRPr="0000751E">
        <w:rPr>
          <w:sz w:val="16"/>
        </w:rPr>
        <w:t xml:space="preserve"> </w:t>
      </w:r>
      <w:r w:rsidRPr="0000751E">
        <w:rPr>
          <w:rStyle w:val="TitleChar"/>
        </w:rPr>
        <w:t>its influence in the region</w:t>
      </w:r>
      <w:r w:rsidR="0000751E">
        <w:rPr>
          <w:rStyle w:val="TitleChar"/>
        </w:rPr>
        <w:t xml:space="preserve"> </w:t>
      </w:r>
      <w:r w:rsidRPr="0000751E">
        <w:rPr>
          <w:rStyle w:val="TitleChar"/>
        </w:rPr>
        <w:t>is based not so much on the current size of</w:t>
      </w:r>
      <w:r w:rsidR="0000751E">
        <w:rPr>
          <w:rStyle w:val="TitleChar"/>
        </w:rPr>
        <w:t xml:space="preserve"> </w:t>
      </w:r>
      <w:r w:rsidRPr="0000751E">
        <w:rPr>
          <w:rStyle w:val="TitleChar"/>
        </w:rPr>
        <w:t>those activities, but</w:t>
      </w:r>
      <w:r w:rsidRPr="0000751E">
        <w:rPr>
          <w:sz w:val="16"/>
        </w:rPr>
        <w:t xml:space="preserve"> rather </w:t>
      </w:r>
      <w:r w:rsidRPr="0000751E">
        <w:rPr>
          <w:rStyle w:val="TitleChar"/>
        </w:rPr>
        <w:t>on hopes or fears in</w:t>
      </w:r>
      <w:r w:rsidR="0000751E">
        <w:rPr>
          <w:rStyle w:val="TitleChar"/>
        </w:rPr>
        <w:t xml:space="preserve"> </w:t>
      </w:r>
      <w:r w:rsidRPr="0000751E">
        <w:rPr>
          <w:rStyle w:val="TitleChar"/>
        </w:rPr>
        <w:t>the region of what it could be in the future</w:t>
      </w:r>
      <w:r w:rsidRPr="0000751E">
        <w:rPr>
          <w:sz w:val="16"/>
        </w:rPr>
        <w:t>.</w:t>
      </w:r>
      <w:r w:rsidR="0000751E" w:rsidRPr="0000751E">
        <w:rPr>
          <w:sz w:val="16"/>
        </w:rPr>
        <w:t xml:space="preserve"> </w:t>
      </w:r>
      <w:r w:rsidRPr="0000751E">
        <w:rPr>
          <w:rStyle w:val="TitleChar"/>
        </w:rPr>
        <w:t>Because perception drives soft power,</w:t>
      </w:r>
      <w:r w:rsidR="0000751E">
        <w:rPr>
          <w:rStyle w:val="TitleChar"/>
        </w:rPr>
        <w:t xml:space="preserve"> </w:t>
      </w:r>
      <w:r w:rsidRPr="0000751E">
        <w:rPr>
          <w:rStyle w:val="TitleChar"/>
        </w:rPr>
        <w:t>the nature of the PRC impact on each country</w:t>
      </w:r>
      <w:r w:rsidR="0000751E">
        <w:rPr>
          <w:rStyle w:val="TitleChar"/>
        </w:rPr>
        <w:t xml:space="preserve"> </w:t>
      </w:r>
      <w:r w:rsidRPr="0000751E">
        <w:rPr>
          <w:rStyle w:val="TitleChar"/>
        </w:rPr>
        <w:t>in Latin America is shaped by its particular</w:t>
      </w:r>
      <w:r w:rsidR="0000751E">
        <w:rPr>
          <w:rStyle w:val="TitleChar"/>
        </w:rPr>
        <w:t xml:space="preserve"> </w:t>
      </w:r>
      <w:r w:rsidRPr="0000751E">
        <w:rPr>
          <w:rStyle w:val="TitleChar"/>
        </w:rPr>
        <w:t>situation, hopes, fears, and prevailing ideology</w:t>
      </w:r>
      <w:r w:rsidRPr="0000751E">
        <w:rPr>
          <w:sz w:val="16"/>
        </w:rPr>
        <w:t>. The “Bolivarian socialist” regime of</w:t>
      </w:r>
      <w:r w:rsidR="0000751E" w:rsidRPr="0000751E">
        <w:rPr>
          <w:sz w:val="16"/>
        </w:rPr>
        <w:t xml:space="preserve"> </w:t>
      </w:r>
      <w:r w:rsidRPr="0000751E">
        <w:rPr>
          <w:sz w:val="16"/>
        </w:rPr>
        <w:t>Hugo Chávez in Venezuela sees China as a</w:t>
      </w:r>
      <w:r w:rsidR="0000751E" w:rsidRPr="0000751E">
        <w:rPr>
          <w:sz w:val="16"/>
        </w:rPr>
        <w:t xml:space="preserve"> </w:t>
      </w:r>
      <w:r w:rsidRPr="0000751E">
        <w:rPr>
          <w:sz w:val="16"/>
        </w:rPr>
        <w:t>powerful ally in its crusade against Western</w:t>
      </w:r>
      <w:r w:rsidR="0000751E" w:rsidRPr="0000751E">
        <w:rPr>
          <w:sz w:val="16"/>
        </w:rPr>
        <w:t xml:space="preserve"> </w:t>
      </w:r>
      <w:r w:rsidRPr="0000751E">
        <w:rPr>
          <w:sz w:val="16"/>
        </w:rPr>
        <w:t>“imperialism,” while countries such as Peru,</w:t>
      </w:r>
      <w:r w:rsidR="0000751E" w:rsidRPr="0000751E">
        <w:rPr>
          <w:sz w:val="16"/>
        </w:rPr>
        <w:t xml:space="preserve"> </w:t>
      </w:r>
      <w:r w:rsidRPr="0000751E">
        <w:rPr>
          <w:sz w:val="16"/>
        </w:rPr>
        <w:t>Chile, and Colombia view the PRC in more</w:t>
      </w:r>
      <w:r w:rsidR="0000751E" w:rsidRPr="0000751E">
        <w:rPr>
          <w:sz w:val="16"/>
        </w:rPr>
        <w:t xml:space="preserve"> </w:t>
      </w:r>
      <w:r w:rsidRPr="0000751E">
        <w:rPr>
          <w:sz w:val="16"/>
        </w:rPr>
        <w:t>traditional terms as an important investor and</w:t>
      </w:r>
      <w:r w:rsidR="0000751E" w:rsidRPr="0000751E">
        <w:rPr>
          <w:sz w:val="16"/>
        </w:rPr>
        <w:t xml:space="preserve"> </w:t>
      </w:r>
      <w:r w:rsidRPr="0000751E">
        <w:rPr>
          <w:sz w:val="16"/>
        </w:rPr>
        <w:t>trading partner within the context of global</w:t>
      </w:r>
      <w:r w:rsidR="0000751E" w:rsidRPr="0000751E">
        <w:rPr>
          <w:sz w:val="16"/>
        </w:rPr>
        <w:t xml:space="preserve"> </w:t>
      </w:r>
      <w:r w:rsidRPr="0000751E">
        <w:rPr>
          <w:sz w:val="16"/>
        </w:rPr>
        <w:t>free market capitalism.</w:t>
      </w:r>
      <w:r w:rsidR="0000751E" w:rsidRPr="0000751E">
        <w:rPr>
          <w:sz w:val="16"/>
        </w:rPr>
        <w:t xml:space="preserve"> </w:t>
      </w:r>
      <w:r w:rsidRPr="0000751E">
        <w:rPr>
          <w:rStyle w:val="TitleChar"/>
        </w:rPr>
        <w:t>The core of Chinese soft power in Latin</w:t>
      </w:r>
      <w:r w:rsidR="0000751E">
        <w:rPr>
          <w:rStyle w:val="TitleChar"/>
        </w:rPr>
        <w:t xml:space="preserve"> </w:t>
      </w:r>
      <w:r w:rsidRPr="0000751E">
        <w:rPr>
          <w:rStyle w:val="TitleChar"/>
        </w:rPr>
        <w:t>America, as in the rest of the world, is the</w:t>
      </w:r>
      <w:r w:rsidR="0000751E">
        <w:rPr>
          <w:rStyle w:val="TitleChar"/>
        </w:rPr>
        <w:t xml:space="preserve"> </w:t>
      </w:r>
      <w:r w:rsidRPr="0000751E">
        <w:rPr>
          <w:rStyle w:val="TitleChar"/>
        </w:rPr>
        <w:t>widespread perception that the PRC, because</w:t>
      </w:r>
      <w:r w:rsidR="0000751E">
        <w:rPr>
          <w:rStyle w:val="TitleChar"/>
        </w:rPr>
        <w:t xml:space="preserve"> </w:t>
      </w:r>
      <w:r w:rsidRPr="0000751E">
        <w:rPr>
          <w:rStyle w:val="TitleChar"/>
        </w:rPr>
        <w:t>of its sustained high rates of economic growth</w:t>
      </w:r>
      <w:r w:rsidR="0000751E">
        <w:rPr>
          <w:rStyle w:val="TitleChar"/>
        </w:rPr>
        <w:t xml:space="preserve"> </w:t>
      </w:r>
      <w:r w:rsidRPr="0000751E">
        <w:rPr>
          <w:rStyle w:val="TitleChar"/>
        </w:rPr>
        <w:t>and technology development, will present tremendous business opportunities in the future,</w:t>
      </w:r>
      <w:r w:rsidR="0000751E">
        <w:rPr>
          <w:rStyle w:val="TitleChar"/>
        </w:rPr>
        <w:t xml:space="preserve"> </w:t>
      </w:r>
      <w:r w:rsidRPr="0000751E">
        <w:rPr>
          <w:rStyle w:val="TitleChar"/>
        </w:rPr>
        <w:t>and will be a power to be reckoned with globally</w:t>
      </w:r>
      <w:r w:rsidRPr="0000751E">
        <w:rPr>
          <w:sz w:val="16"/>
        </w:rPr>
        <w:t>. In general, this perception can be divided</w:t>
      </w:r>
      <w:r w:rsidR="0000751E" w:rsidRPr="0000751E">
        <w:rPr>
          <w:sz w:val="16"/>
        </w:rPr>
        <w:t xml:space="preserve"> </w:t>
      </w:r>
      <w:r w:rsidRPr="0000751E">
        <w:rPr>
          <w:sz w:val="16"/>
        </w:rPr>
        <w:t>into seven areas:</w:t>
      </w:r>
      <w:r w:rsidR="0000751E" w:rsidRPr="0000751E">
        <w:rPr>
          <w:sz w:val="16"/>
        </w:rPr>
        <w:t xml:space="preserve"> </w:t>
      </w:r>
      <w:r w:rsidRPr="0000751E">
        <w:rPr>
          <w:rFonts w:ascii="Arial" w:hAnsi="Arial" w:cs="Arial"/>
          <w:sz w:val="16"/>
        </w:rPr>
        <w:t>■■</w:t>
      </w:r>
      <w:r w:rsidRPr="0000751E">
        <w:rPr>
          <w:sz w:val="16"/>
        </w:rPr>
        <w:t xml:space="preserve"> hopes for future access to Chinese</w:t>
      </w:r>
      <w:r w:rsidR="0000751E" w:rsidRPr="0000751E">
        <w:rPr>
          <w:sz w:val="16"/>
        </w:rPr>
        <w:t xml:space="preserve"> </w:t>
      </w:r>
      <w:r w:rsidRPr="0000751E">
        <w:rPr>
          <w:sz w:val="16"/>
        </w:rPr>
        <w:t>markets</w:t>
      </w:r>
      <w:r w:rsidR="0000751E" w:rsidRPr="0000751E">
        <w:rPr>
          <w:sz w:val="16"/>
        </w:rPr>
        <w:t xml:space="preserve"> </w:t>
      </w:r>
      <w:r w:rsidRPr="0000751E">
        <w:rPr>
          <w:rFonts w:ascii="Arial" w:hAnsi="Arial" w:cs="Arial"/>
          <w:sz w:val="16"/>
        </w:rPr>
        <w:t>■■</w:t>
      </w:r>
      <w:r w:rsidRPr="0000751E">
        <w:rPr>
          <w:sz w:val="16"/>
        </w:rPr>
        <w:t xml:space="preserve"> hopes for future Chinese investment</w:t>
      </w:r>
      <w:r w:rsidR="0000751E" w:rsidRPr="0000751E">
        <w:rPr>
          <w:sz w:val="16"/>
        </w:rPr>
        <w:t xml:space="preserve"> </w:t>
      </w:r>
      <w:r w:rsidRPr="0000751E">
        <w:rPr>
          <w:rFonts w:ascii="Arial" w:hAnsi="Arial" w:cs="Arial"/>
          <w:sz w:val="16"/>
        </w:rPr>
        <w:t>■■</w:t>
      </w:r>
      <w:r w:rsidRPr="0000751E">
        <w:rPr>
          <w:sz w:val="16"/>
        </w:rPr>
        <w:t xml:space="preserve"> influence of Chinese entities and infrastructure in Latin America</w:t>
      </w:r>
      <w:r w:rsidR="0000751E" w:rsidRPr="0000751E">
        <w:rPr>
          <w:sz w:val="16"/>
        </w:rPr>
        <w:t xml:space="preserve"> </w:t>
      </w:r>
      <w:r w:rsidRPr="0000751E">
        <w:rPr>
          <w:rFonts w:ascii="Arial" w:hAnsi="Arial" w:cs="Arial"/>
          <w:sz w:val="16"/>
        </w:rPr>
        <w:t>■■</w:t>
      </w:r>
      <w:r w:rsidRPr="0000751E">
        <w:rPr>
          <w:sz w:val="16"/>
        </w:rPr>
        <w:t xml:space="preserve"> hopes for the PRC to serve as a counterweight to the United States and Western</w:t>
      </w:r>
      <w:r w:rsidR="0000751E" w:rsidRPr="0000751E">
        <w:rPr>
          <w:sz w:val="16"/>
        </w:rPr>
        <w:t xml:space="preserve"> </w:t>
      </w:r>
      <w:r w:rsidRPr="0000751E">
        <w:rPr>
          <w:sz w:val="16"/>
        </w:rPr>
        <w:t>institutions</w:t>
      </w:r>
      <w:r w:rsidR="0000751E" w:rsidRPr="0000751E">
        <w:rPr>
          <w:sz w:val="16"/>
        </w:rPr>
        <w:t xml:space="preserve"> </w:t>
      </w:r>
      <w:r w:rsidRPr="0000751E">
        <w:rPr>
          <w:rFonts w:ascii="Arial" w:hAnsi="Arial" w:cs="Arial"/>
          <w:sz w:val="16"/>
        </w:rPr>
        <w:t>■■</w:t>
      </w:r>
      <w:r w:rsidRPr="0000751E">
        <w:rPr>
          <w:sz w:val="16"/>
        </w:rPr>
        <w:t xml:space="preserve"> China as a development model</w:t>
      </w:r>
      <w:r w:rsidR="0000751E" w:rsidRPr="0000751E">
        <w:rPr>
          <w:sz w:val="16"/>
        </w:rPr>
        <w:t xml:space="preserve"> </w:t>
      </w:r>
      <w:r w:rsidRPr="0000751E">
        <w:rPr>
          <w:rFonts w:ascii="Arial" w:hAnsi="Arial" w:cs="Arial"/>
          <w:sz w:val="16"/>
        </w:rPr>
        <w:t>■■</w:t>
      </w:r>
      <w:r w:rsidRPr="0000751E">
        <w:rPr>
          <w:sz w:val="16"/>
        </w:rPr>
        <w:t xml:space="preserve"> affinity for Chinese culture and work</w:t>
      </w:r>
      <w:r w:rsidR="0000751E" w:rsidRPr="0000751E">
        <w:rPr>
          <w:sz w:val="16"/>
        </w:rPr>
        <w:t xml:space="preserve"> </w:t>
      </w:r>
      <w:r w:rsidRPr="0000751E">
        <w:rPr>
          <w:sz w:val="16"/>
        </w:rPr>
        <w:t>ethic</w:t>
      </w:r>
      <w:r w:rsidR="0000751E" w:rsidRPr="0000751E">
        <w:rPr>
          <w:sz w:val="16"/>
        </w:rPr>
        <w:t xml:space="preserve"> </w:t>
      </w:r>
      <w:r w:rsidRPr="0000751E">
        <w:rPr>
          <w:rFonts w:ascii="Arial" w:hAnsi="Arial" w:cs="Arial"/>
          <w:sz w:val="16"/>
        </w:rPr>
        <w:t>■■</w:t>
      </w:r>
      <w:r w:rsidRPr="0000751E">
        <w:rPr>
          <w:sz w:val="16"/>
        </w:rPr>
        <w:t xml:space="preserve"> China as “the wave of the future.”</w:t>
      </w:r>
      <w:r w:rsidR="0000751E" w:rsidRPr="0000751E">
        <w:rPr>
          <w:sz w:val="16"/>
        </w:rPr>
        <w:t xml:space="preserve"> </w:t>
      </w:r>
      <w:r w:rsidRPr="0000751E">
        <w:rPr>
          <w:sz w:val="16"/>
        </w:rPr>
        <w:t>In each of these cases, the soft power</w:t>
      </w:r>
      <w:r w:rsidR="0000751E" w:rsidRPr="0000751E">
        <w:rPr>
          <w:sz w:val="16"/>
        </w:rPr>
        <w:t xml:space="preserve"> </w:t>
      </w:r>
      <w:r w:rsidRPr="0000751E">
        <w:rPr>
          <w:sz w:val="16"/>
        </w:rPr>
        <w:t>of the PRC can be identified as operating</w:t>
      </w:r>
      <w:r w:rsidR="0000751E" w:rsidRPr="0000751E">
        <w:rPr>
          <w:sz w:val="16"/>
        </w:rPr>
        <w:t xml:space="preserve"> </w:t>
      </w:r>
      <w:r w:rsidRPr="0000751E">
        <w:rPr>
          <w:sz w:val="16"/>
        </w:rPr>
        <w:t>through distinct sets of actors: the political</w:t>
      </w:r>
      <w:r w:rsidR="0000751E" w:rsidRPr="0000751E">
        <w:rPr>
          <w:sz w:val="16"/>
        </w:rPr>
        <w:t xml:space="preserve"> </w:t>
      </w:r>
      <w:r w:rsidRPr="0000751E">
        <w:rPr>
          <w:sz w:val="16"/>
        </w:rPr>
        <w:t>leadership of countries, the business community, students and youth, and the general</w:t>
      </w:r>
      <w:r w:rsidR="0000751E" w:rsidRPr="0000751E">
        <w:rPr>
          <w:sz w:val="16"/>
        </w:rPr>
        <w:t xml:space="preserve"> </w:t>
      </w:r>
      <w:r w:rsidRPr="0000751E">
        <w:rPr>
          <w:sz w:val="16"/>
        </w:rPr>
        <w:t>population.</w:t>
      </w:r>
    </w:p>
    <w:p w14:paraId="4CF86722" w14:textId="77777777" w:rsidR="007A41EA" w:rsidRDefault="007A41EA" w:rsidP="007A41EA">
      <w:pPr>
        <w:pStyle w:val="Heading3"/>
      </w:pPr>
      <w:r>
        <w:lastRenderedPageBreak/>
        <w:t xml:space="preserve">AT: China Soft Power Hurts </w:t>
      </w:r>
      <w:proofErr w:type="spellStart"/>
      <w:r>
        <w:t>Heg</w:t>
      </w:r>
      <w:proofErr w:type="spellEnd"/>
    </w:p>
    <w:p w14:paraId="709958B1" w14:textId="77777777" w:rsidR="00F45EEB" w:rsidRDefault="00F45EEB" w:rsidP="00F45EEB">
      <w:pPr>
        <w:pStyle w:val="Heading4"/>
      </w:pPr>
      <w:r>
        <w:t xml:space="preserve">Chinese influence in the Americas doesn’t dampen US </w:t>
      </w:r>
      <w:proofErr w:type="spellStart"/>
      <w:r>
        <w:t>heg</w:t>
      </w:r>
      <w:proofErr w:type="spellEnd"/>
    </w:p>
    <w:p w14:paraId="45EC7A3B" w14:textId="77777777" w:rsidR="00F45EEB" w:rsidRDefault="00F45EEB" w:rsidP="00F45EEB">
      <w:r w:rsidRPr="00447727">
        <w:rPr>
          <w:rStyle w:val="StyleStyleBold12pt"/>
        </w:rPr>
        <w:t>Jiang ‘9</w:t>
      </w:r>
      <w:r>
        <w:t xml:space="preserve"> </w:t>
      </w:r>
      <w:proofErr w:type="spellStart"/>
      <w:r>
        <w:t>Shixue</w:t>
      </w:r>
      <w:proofErr w:type="spellEnd"/>
      <w:r>
        <w:t xml:space="preserve"> Jiang, Deputy Director of the Institute of Latin American Studies (ILAS) of the Chinese Academy of Social Sciences, “Three Factors in Recent Development of Sino-Latin American Relations,” Enter the Dragon? China’s Presence in Latin America, Woodrow Wilson International Center for Scholars, 2009, http://www.wilsoncenter.org/sites/default/files/EnterDragonFinal.pdf</w:t>
      </w:r>
    </w:p>
    <w:p w14:paraId="1C1A140F" w14:textId="77777777" w:rsidR="007A41EA" w:rsidRPr="00F45EEB" w:rsidRDefault="007A41EA" w:rsidP="007A41EA">
      <w:pPr>
        <w:rPr>
          <w:sz w:val="16"/>
        </w:rPr>
      </w:pPr>
      <w:r w:rsidRPr="007A41EA">
        <w:rPr>
          <w:rStyle w:val="TitleChar"/>
        </w:rPr>
        <w:t xml:space="preserve">The news media in the United States have been portraying a </w:t>
      </w:r>
      <w:r w:rsidRPr="007A41EA">
        <w:rPr>
          <w:rStyle w:val="Emphasis"/>
        </w:rPr>
        <w:t>wrong perception</w:t>
      </w:r>
      <w:r w:rsidRPr="007A41EA">
        <w:rPr>
          <w:rStyle w:val="TitleChar"/>
        </w:rPr>
        <w:t xml:space="preserve"> of the development of Chinese relations with Latin America</w:t>
      </w:r>
      <w:r w:rsidRPr="00F45EEB">
        <w:rPr>
          <w:sz w:val="16"/>
        </w:rPr>
        <w:t xml:space="preserve">. One editorial in the Wall Street Journal, for instance, says, “The rise of China in the region could complicate U.S. efforts to control illegal immigration, weapons shipments, the drug trade and money laundering because China is cooperating with Latin countries that are not especially friendly toward those efforts. Some of these nations may try to use the Chinese alternative to challenge U.S. hegemony.”5 </w:t>
      </w:r>
      <w:r w:rsidRPr="007A41EA">
        <w:rPr>
          <w:rStyle w:val="TitleChar"/>
        </w:rPr>
        <w:t xml:space="preserve">The United States’ concern over the closer relationship between China and Latin America is </w:t>
      </w:r>
      <w:r w:rsidRPr="007A41EA">
        <w:rPr>
          <w:rStyle w:val="Emphasis"/>
        </w:rPr>
        <w:t>misplaced and unnecessary</w:t>
      </w:r>
      <w:r w:rsidRPr="00F45EEB">
        <w:rPr>
          <w:sz w:val="16"/>
        </w:rPr>
        <w:t xml:space="preserve">. </w:t>
      </w:r>
      <w:r w:rsidRPr="007A41EA">
        <w:rPr>
          <w:rStyle w:val="TitleChar"/>
        </w:rPr>
        <w:t>It is well-known that Latin America has been on the path of reform and opening to the outside world for almost two decades. It endeavors to attract more foreign investment and liberalize the market so as to stimulate growth. As a result, China is only one of the economic partners with whom Latin America has been trying to cooperate</w:t>
      </w:r>
      <w:r w:rsidRPr="00F45EEB">
        <w:rPr>
          <w:sz w:val="16"/>
        </w:rPr>
        <w:t xml:space="preserve">. </w:t>
      </w:r>
      <w:r w:rsidRPr="007A41EA">
        <w:rPr>
          <w:rStyle w:val="TitleChar"/>
        </w:rPr>
        <w:t>China understands well that Latin America is the backyard of the United States, so China has no intention whatsoever to challenge the American hegemony in Latin America</w:t>
      </w:r>
      <w:r w:rsidRPr="00F45EEB">
        <w:rPr>
          <w:sz w:val="16"/>
        </w:rPr>
        <w:t>. Both China and Latin America have been opening to the outside world. In the age of globalization both of them should cooperate to push forward South-South cooperation. As a matter of fact, further cooperation between China and Latin America will beneﬁt regional peace and development in the Asia-</w:t>
      </w:r>
      <w:proofErr w:type="spellStart"/>
      <w:r w:rsidRPr="00F45EEB">
        <w:rPr>
          <w:sz w:val="16"/>
        </w:rPr>
        <w:t>Paciﬁ</w:t>
      </w:r>
      <w:proofErr w:type="spellEnd"/>
      <w:r w:rsidRPr="00F45EEB">
        <w:rPr>
          <w:sz w:val="16"/>
        </w:rPr>
        <w:t xml:space="preserve"> c region and in Latin America. Such an outcome would also certainly favor the United States.</w:t>
      </w:r>
    </w:p>
    <w:p w14:paraId="2F804922" w14:textId="77777777" w:rsidR="0089700D" w:rsidRDefault="0089700D" w:rsidP="003C1A96">
      <w:pPr>
        <w:pStyle w:val="Heading2"/>
      </w:pPr>
      <w:r>
        <w:lastRenderedPageBreak/>
        <w:t>Economy Impact</w:t>
      </w:r>
    </w:p>
    <w:p w14:paraId="67827457" w14:textId="77777777" w:rsidR="00CB20DE" w:rsidRDefault="00CB20DE" w:rsidP="0089700D">
      <w:pPr>
        <w:pStyle w:val="Heading3"/>
      </w:pPr>
      <w:r>
        <w:lastRenderedPageBreak/>
        <w:t>Economy</w:t>
      </w:r>
      <w:r w:rsidR="00F45EEB">
        <w:t xml:space="preserve"> Impact</w:t>
      </w:r>
      <w:r>
        <w:t xml:space="preserve"> Module</w:t>
      </w:r>
    </w:p>
    <w:p w14:paraId="12B62964" w14:textId="77777777" w:rsidR="00CB20DE" w:rsidRDefault="00CB20DE" w:rsidP="00CB20DE">
      <w:pPr>
        <w:pStyle w:val="Heading4"/>
      </w:pPr>
      <w:r>
        <w:t>Sustained engagement is key to Chinese growth – the impact is global collapse and lash-out</w:t>
      </w:r>
    </w:p>
    <w:p w14:paraId="715E9780" w14:textId="77777777" w:rsidR="00CB20DE" w:rsidRPr="002828E3" w:rsidRDefault="00CB20DE" w:rsidP="00CB20DE">
      <w:r w:rsidRPr="002828E3">
        <w:rPr>
          <w:rStyle w:val="StyleStyleBold12pt"/>
        </w:rPr>
        <w:t>Ellis ’11</w:t>
      </w:r>
      <w:r>
        <w:t xml:space="preserve"> R. Evan Ellis, Assistant Professor of National Security Studies in the Center for Hemispheric Defense Studies at the National Defense University, “Chinese Soft Power in Latin America A Case Study,” Joint Force Quarterly, Issue 60, 1</w:t>
      </w:r>
      <w:r w:rsidRPr="002828E3">
        <w:rPr>
          <w:vertAlign w:val="superscript"/>
        </w:rPr>
        <w:t>st</w:t>
      </w:r>
      <w:r>
        <w:t xml:space="preserve"> quarter, 2011, http://www.ndu.edu/press/lib/images/jfq-60/JFQ60_85-91_Ellis.pdf</w:t>
      </w:r>
    </w:p>
    <w:p w14:paraId="54E6EFDA" w14:textId="77777777" w:rsidR="00CB20DE" w:rsidRPr="002828E3" w:rsidRDefault="00CB20DE" w:rsidP="00CB20DE">
      <w:pPr>
        <w:rPr>
          <w:rStyle w:val="TitleChar"/>
        </w:rPr>
      </w:pPr>
      <w:r w:rsidRPr="002828E3">
        <w:rPr>
          <w:sz w:val="16"/>
        </w:rPr>
        <w:t xml:space="preserve">Access to Latin American Markets. </w:t>
      </w:r>
      <w:r w:rsidRPr="002828E3">
        <w:rPr>
          <w:rStyle w:val="TitleChar"/>
        </w:rPr>
        <w:t xml:space="preserve">Latin American markets are becoming </w:t>
      </w:r>
      <w:r w:rsidRPr="002828E3">
        <w:rPr>
          <w:rStyle w:val="Emphasis"/>
        </w:rPr>
        <w:t>increasingly valuable</w:t>
      </w:r>
      <w:r w:rsidRPr="002828E3">
        <w:rPr>
          <w:rStyle w:val="TitleChar"/>
        </w:rPr>
        <w:t xml:space="preserve"> for Chinese companies because they allow the PRC to expand</w:t>
      </w:r>
      <w:r>
        <w:rPr>
          <w:rStyle w:val="TitleChar"/>
        </w:rPr>
        <w:t xml:space="preserve"> </w:t>
      </w:r>
      <w:r w:rsidRPr="002828E3">
        <w:rPr>
          <w:rStyle w:val="TitleChar"/>
        </w:rPr>
        <w:t>and diversify its export base at a time when</w:t>
      </w:r>
      <w:r>
        <w:rPr>
          <w:rStyle w:val="TitleChar"/>
        </w:rPr>
        <w:t xml:space="preserve"> </w:t>
      </w:r>
      <w:r w:rsidRPr="002828E3">
        <w:rPr>
          <w:rStyle w:val="TitleChar"/>
        </w:rPr>
        <w:t>economic growth is slowing in traditional</w:t>
      </w:r>
      <w:r>
        <w:rPr>
          <w:rStyle w:val="TitleChar"/>
        </w:rPr>
        <w:t xml:space="preserve"> </w:t>
      </w:r>
      <w:r w:rsidRPr="002828E3">
        <w:rPr>
          <w:rStyle w:val="TitleChar"/>
        </w:rPr>
        <w:t>markets</w:t>
      </w:r>
      <w:r w:rsidRPr="002828E3">
        <w:rPr>
          <w:sz w:val="16"/>
        </w:rPr>
        <w:t xml:space="preserve"> such as the United States and Europe. </w:t>
      </w:r>
      <w:r w:rsidRPr="002828E3">
        <w:rPr>
          <w:rStyle w:val="TitleChar"/>
        </w:rPr>
        <w:t>The region has also proven an effective market for Chinese efforts to sell more sophisticated,</w:t>
      </w:r>
      <w:r>
        <w:rPr>
          <w:rStyle w:val="TitleChar"/>
        </w:rPr>
        <w:t xml:space="preserve"> </w:t>
      </w:r>
      <w:r w:rsidRPr="002828E3">
        <w:rPr>
          <w:rStyle w:val="TitleChar"/>
        </w:rPr>
        <w:t>higher value added products in sectors seen</w:t>
      </w:r>
      <w:r>
        <w:rPr>
          <w:rStyle w:val="TitleChar"/>
        </w:rPr>
        <w:t xml:space="preserve"> </w:t>
      </w:r>
      <w:r w:rsidRPr="002828E3">
        <w:rPr>
          <w:rStyle w:val="TitleChar"/>
        </w:rPr>
        <w:t>as strategic, such as automobiles, appliances,</w:t>
      </w:r>
      <w:r>
        <w:rPr>
          <w:rStyle w:val="TitleChar"/>
        </w:rPr>
        <w:t xml:space="preserve"> </w:t>
      </w:r>
      <w:r w:rsidRPr="002828E3">
        <w:rPr>
          <w:rStyle w:val="TitleChar"/>
        </w:rPr>
        <w:t>computers and telecommunication equipment, and aircraft</w:t>
      </w:r>
      <w:r w:rsidRPr="002828E3">
        <w:rPr>
          <w:sz w:val="16"/>
        </w:rPr>
        <w:t xml:space="preserve">. In expanding access for its products through free trade accords with countries such as Chile, Peru, and Costa Rica, and penetrating markets in Latin American countries with existing manufacturing sectors such as Mexico, Brazil, and Argentina, the PRC has often had to overcome resistance by organized and often politically well-connected established interests in those nations. In doing so, the hopes of access to Chinese markets and investments among key groups of businesspeople and government officials in those nations have played a key role in the political will to overcome the resistance. In Venezuela, it was said that the prior Chinese ambassador to Venezuela, </w:t>
      </w:r>
      <w:proofErr w:type="spellStart"/>
      <w:r w:rsidRPr="002828E3">
        <w:rPr>
          <w:sz w:val="16"/>
        </w:rPr>
        <w:t>Zheng</w:t>
      </w:r>
      <w:proofErr w:type="spellEnd"/>
      <w:r w:rsidRPr="002828E3">
        <w:rPr>
          <w:sz w:val="16"/>
        </w:rPr>
        <w:t xml:space="preserve"> </w:t>
      </w:r>
      <w:proofErr w:type="spellStart"/>
      <w:r w:rsidRPr="002828E3">
        <w:rPr>
          <w:sz w:val="16"/>
        </w:rPr>
        <w:t>Tuo</w:t>
      </w:r>
      <w:proofErr w:type="spellEnd"/>
      <w:r w:rsidRPr="002828E3">
        <w:rPr>
          <w:sz w:val="16"/>
        </w:rPr>
        <w:t xml:space="preserve">, was one of the few people in the country who could call President Chávez on the telephone and get an instant response if an issue arose regarding a Chinese company. Protection of Chinese Investments in and Trade Flows from the Region. At times, China has applied more explicit pressures to induce Latin America to keep its markets open to Chinese goods. It has specifically protested measures by the Argentine and Mexican governments that it has seen as protectionist: and, in the case of Argentina, as informal retaliation, China began enforcing a longstanding </w:t>
      </w:r>
      <w:proofErr w:type="spellStart"/>
      <w:r w:rsidRPr="002828E3">
        <w:rPr>
          <w:sz w:val="16"/>
        </w:rPr>
        <w:t>phytosanitary</w:t>
      </w:r>
      <w:proofErr w:type="spellEnd"/>
      <w:r w:rsidRPr="002828E3">
        <w:rPr>
          <w:sz w:val="16"/>
        </w:rPr>
        <w:t xml:space="preserve"> regulation, causing almost $2 billion in lost soy exports and other damages for Argentina.14 China has also used its economic weight to help secure major projects on preferential ndupress.ndu.edu issue 60, 1st quarter 2011 / JFQ 89 Ellis90 JFQ / issue 60, 1st quarter 2011 ndupress.ndu.edu FEATURES | Chinese Soft Power in Latin America terms. In the course of negotiating a $1.7 billion loan deal for the Coco Coda Sinclair Hydroelectric plant in Ecuador, the ability of the Chinese bidder </w:t>
      </w:r>
      <w:proofErr w:type="spellStart"/>
      <w:r w:rsidRPr="002828E3">
        <w:rPr>
          <w:sz w:val="16"/>
        </w:rPr>
        <w:t>SinoHidro</w:t>
      </w:r>
      <w:proofErr w:type="spellEnd"/>
      <w:r w:rsidRPr="002828E3">
        <w:rPr>
          <w:sz w:val="16"/>
        </w:rPr>
        <w:t xml:space="preserve"> to self-finance 85 percent of the projects through Chinese banks helped it to work around the traditional Ecuadorian requirement that the project have a local partner. Later, the Ecuadorian government publicly and bitterly broke off negotiations with the Chinese, only to return to the bargaining table 2 months later after failing to find satisfactory alternatives. In Venezuela, the Chávez government agreed, for example, to accept half of the $20 billion loaned to it by the PRC in Chinese currency, and to use part of that currency to buy 229,000 consumer appliances from the Chinese manufacturer Haier for resale to the Venezuelan people. In another deal, the PRC loaned Venezuela $300 million to start a regional airline, but as part of the deal, required Venezuela to purchase the planes from a Chinese company.15 Protection of Chinese Nationals. As with the United States and other Western countries, as China becomes more involved in business and other operations in Latin America, an increasing number of its nationals will be vulnerable to hazards common to the region, such as kidnapping, crime, protests, and related problems. The heightened presence of Chinese petroleum companies in the northern jungle region of Ecuador, for example, has been associated with a series of problems, including the takeover of an oilfield operated by the Andes petroleum consortium in </w:t>
      </w:r>
      <w:proofErr w:type="spellStart"/>
      <w:r w:rsidRPr="002828E3">
        <w:rPr>
          <w:sz w:val="16"/>
        </w:rPr>
        <w:t>Tarapoa</w:t>
      </w:r>
      <w:proofErr w:type="spellEnd"/>
      <w:r w:rsidRPr="002828E3">
        <w:rPr>
          <w:sz w:val="16"/>
        </w:rPr>
        <w:t xml:space="preserve"> in November 2006, and protests in </w:t>
      </w:r>
      <w:proofErr w:type="spellStart"/>
      <w:r w:rsidRPr="002828E3">
        <w:rPr>
          <w:sz w:val="16"/>
        </w:rPr>
        <w:t>Orellana</w:t>
      </w:r>
      <w:proofErr w:type="spellEnd"/>
      <w:r w:rsidRPr="002828E3">
        <w:rPr>
          <w:sz w:val="16"/>
        </w:rPr>
        <w:t xml:space="preserve"> related to a labor dispute with the Chinese company </w:t>
      </w:r>
      <w:proofErr w:type="spellStart"/>
      <w:r w:rsidRPr="002828E3">
        <w:rPr>
          <w:sz w:val="16"/>
        </w:rPr>
        <w:t>Petroriental</w:t>
      </w:r>
      <w:proofErr w:type="spellEnd"/>
      <w:r w:rsidRPr="002828E3">
        <w:rPr>
          <w:sz w:val="16"/>
        </w:rPr>
        <w:t xml:space="preserve"> in 2007 that resulted in the death of more than 35 police officers and forced the declaration of a national state of emergency. In 2004, ethnic Chinese shopkeepers in Valencia and Maracay, Venezuela, became the focus of violent protests associated with the Venezuelan recall referendum. As such incidents increase, </w:t>
      </w:r>
      <w:r w:rsidRPr="002828E3">
        <w:rPr>
          <w:rStyle w:val="TitleChar"/>
        </w:rPr>
        <w:t>the PRC will</w:t>
      </w:r>
      <w:r>
        <w:rPr>
          <w:rStyle w:val="TitleChar"/>
        </w:rPr>
        <w:t xml:space="preserve"> </w:t>
      </w:r>
      <w:r w:rsidRPr="002828E3">
        <w:rPr>
          <w:rStyle w:val="TitleChar"/>
        </w:rPr>
        <w:t>need to rely increasingly on a combination of</w:t>
      </w:r>
      <w:r>
        <w:rPr>
          <w:rStyle w:val="TitleChar"/>
        </w:rPr>
        <w:t xml:space="preserve"> </w:t>
      </w:r>
      <w:r w:rsidRPr="002828E3">
        <w:rPr>
          <w:rStyle w:val="TitleChar"/>
        </w:rPr>
        <w:t>goodwill and fear to deter action against its</w:t>
      </w:r>
      <w:r>
        <w:rPr>
          <w:rStyle w:val="TitleChar"/>
        </w:rPr>
        <w:t xml:space="preserve"> </w:t>
      </w:r>
      <w:r w:rsidRPr="002828E3">
        <w:rPr>
          <w:rStyle w:val="TitleChar"/>
        </w:rPr>
        <w:t>personnel, as well as its influence with governments of the region, to resolve such problems</w:t>
      </w:r>
      <w:r>
        <w:rPr>
          <w:rStyle w:val="TitleChar"/>
        </w:rPr>
        <w:t xml:space="preserve"> </w:t>
      </w:r>
      <w:r w:rsidRPr="002828E3">
        <w:rPr>
          <w:rStyle w:val="TitleChar"/>
        </w:rPr>
        <w:t>when they occur</w:t>
      </w:r>
      <w:r w:rsidRPr="002828E3">
        <w:rPr>
          <w:sz w:val="16"/>
        </w:rPr>
        <w:t xml:space="preserve">. Blocking the Consolidation of U.S. Influence in the Region and Its Institutions. </w:t>
      </w:r>
      <w:r w:rsidRPr="002828E3">
        <w:rPr>
          <w:rStyle w:val="TitleChar"/>
        </w:rPr>
        <w:t xml:space="preserve">The rise of China is </w:t>
      </w:r>
      <w:r w:rsidRPr="00CA2F27">
        <w:rPr>
          <w:rStyle w:val="Emphasis"/>
        </w:rPr>
        <w:t>intimately tied to the global economy</w:t>
      </w:r>
      <w:r w:rsidRPr="002828E3">
        <w:rPr>
          <w:rStyle w:val="TitleChar"/>
        </w:rPr>
        <w:t xml:space="preserve"> through trade, financial, and</w:t>
      </w:r>
      <w:r>
        <w:rPr>
          <w:rStyle w:val="TitleChar"/>
        </w:rPr>
        <w:t xml:space="preserve"> </w:t>
      </w:r>
      <w:r w:rsidRPr="002828E3">
        <w:rPr>
          <w:rStyle w:val="TitleChar"/>
        </w:rPr>
        <w:t>information flows, each of which is highly</w:t>
      </w:r>
      <w:r>
        <w:rPr>
          <w:rStyle w:val="TitleChar"/>
        </w:rPr>
        <w:t xml:space="preserve"> </w:t>
      </w:r>
      <w:r w:rsidRPr="002828E3">
        <w:rPr>
          <w:rStyle w:val="TitleChar"/>
        </w:rPr>
        <w:t>dependent on global institutions and cooperation</w:t>
      </w:r>
      <w:r w:rsidRPr="002828E3">
        <w:rPr>
          <w:sz w:val="16"/>
        </w:rPr>
        <w:t xml:space="preserve">. Because of this, </w:t>
      </w:r>
      <w:r w:rsidRPr="002828E3">
        <w:rPr>
          <w:rStyle w:val="TitleChar"/>
        </w:rPr>
        <w:t>some within the PRC</w:t>
      </w:r>
      <w:r>
        <w:rPr>
          <w:rStyle w:val="TitleChar"/>
        </w:rPr>
        <w:t xml:space="preserve"> </w:t>
      </w:r>
      <w:r w:rsidRPr="002828E3">
        <w:rPr>
          <w:rStyle w:val="TitleChar"/>
        </w:rPr>
        <w:t>leadership see the country’s sustained growth</w:t>
      </w:r>
      <w:r>
        <w:rPr>
          <w:rStyle w:val="TitleChar"/>
        </w:rPr>
        <w:t xml:space="preserve"> </w:t>
      </w:r>
      <w:r w:rsidRPr="002828E3">
        <w:rPr>
          <w:rStyle w:val="TitleChar"/>
        </w:rPr>
        <w:t>and development, and thus the stability of</w:t>
      </w:r>
      <w:r>
        <w:rPr>
          <w:rStyle w:val="TitleChar"/>
        </w:rPr>
        <w:t xml:space="preserve"> </w:t>
      </w:r>
      <w:r w:rsidRPr="002828E3">
        <w:rPr>
          <w:rStyle w:val="TitleChar"/>
        </w:rPr>
        <w:t xml:space="preserve">the regime, </w:t>
      </w:r>
      <w:r w:rsidRPr="00C012CF">
        <w:rPr>
          <w:rStyle w:val="TitleChar"/>
        </w:rPr>
        <w:t>threatened if</w:t>
      </w:r>
      <w:r w:rsidRPr="00C012CF">
        <w:t xml:space="preserve"> an actor such as </w:t>
      </w:r>
      <w:r w:rsidRPr="00C012CF">
        <w:rPr>
          <w:rStyle w:val="TitleChar"/>
        </w:rPr>
        <w:t>the United</w:t>
      </w:r>
      <w:r w:rsidRPr="002828E3">
        <w:rPr>
          <w:rStyle w:val="TitleChar"/>
        </w:rPr>
        <w:t xml:space="preserve"> States is able to limit that </w:t>
      </w:r>
      <w:r w:rsidRPr="00C012CF">
        <w:rPr>
          <w:rStyle w:val="TitleChar"/>
        </w:rPr>
        <w:t>cooperation or block</w:t>
      </w:r>
      <w:r w:rsidRPr="002828E3">
        <w:rPr>
          <w:sz w:val="16"/>
        </w:rPr>
        <w:t xml:space="preserve"> global </w:t>
      </w:r>
      <w:r w:rsidRPr="00C012CF">
        <w:rPr>
          <w:rStyle w:val="TitleChar"/>
        </w:rPr>
        <w:t>institutions from supporting Chinese interests</w:t>
      </w:r>
      <w:r w:rsidRPr="002828E3">
        <w:rPr>
          <w:sz w:val="16"/>
        </w:rPr>
        <w:t xml:space="preserve">. In Latin America, China’s attainment of observer status in the OAS in 2004 and its acceptance into the IADB in 2009 were efforts to obtain a seat at the table in key regional institutions, and to keep them from being used “against” Chinese interests. In addition, </w:t>
      </w:r>
      <w:r w:rsidRPr="002828E3">
        <w:rPr>
          <w:rStyle w:val="TitleChar"/>
        </w:rPr>
        <w:t>the PRC has leveraged hopes of</w:t>
      </w:r>
      <w:r>
        <w:rPr>
          <w:rStyle w:val="TitleChar"/>
        </w:rPr>
        <w:t xml:space="preserve"> </w:t>
      </w:r>
      <w:r w:rsidRPr="002828E3">
        <w:rPr>
          <w:rStyle w:val="TitleChar"/>
        </w:rPr>
        <w:t>access to Chinese markets</w:t>
      </w:r>
      <w:r w:rsidRPr="002828E3">
        <w:rPr>
          <w:sz w:val="16"/>
        </w:rPr>
        <w:t xml:space="preserve"> by Chile, Peru, and Costa Rica </w:t>
      </w:r>
      <w:r w:rsidRPr="002828E3">
        <w:rPr>
          <w:rStyle w:val="TitleChar"/>
        </w:rPr>
        <w:t>to secure bilateral free trade</w:t>
      </w:r>
      <w:r>
        <w:rPr>
          <w:rStyle w:val="TitleChar"/>
        </w:rPr>
        <w:t xml:space="preserve"> </w:t>
      </w:r>
      <w:r w:rsidRPr="002828E3">
        <w:rPr>
          <w:rStyle w:val="TitleChar"/>
        </w:rPr>
        <w:t>agreements, whose practical effect is to move</w:t>
      </w:r>
      <w:r>
        <w:rPr>
          <w:rStyle w:val="TitleChar"/>
        </w:rPr>
        <w:t xml:space="preserve"> </w:t>
      </w:r>
      <w:r w:rsidRPr="002828E3">
        <w:rPr>
          <w:rStyle w:val="TitleChar"/>
        </w:rPr>
        <w:t>Latin America away from a U.S.-dominated</w:t>
      </w:r>
      <w:r>
        <w:rPr>
          <w:rStyle w:val="TitleChar"/>
        </w:rPr>
        <w:t xml:space="preserve"> </w:t>
      </w:r>
      <w:r w:rsidRPr="002828E3">
        <w:rPr>
          <w:rStyle w:val="TitleChar"/>
        </w:rPr>
        <w:t>trading block</w:t>
      </w:r>
      <w:r w:rsidRPr="002828E3">
        <w:rPr>
          <w:sz w:val="16"/>
        </w:rPr>
        <w:t xml:space="preserve"> (the Free Trade Area of the Americas) </w:t>
      </w:r>
      <w:r w:rsidRPr="002828E3">
        <w:rPr>
          <w:rStyle w:val="TitleChar"/>
        </w:rPr>
        <w:t>in which the PRC would have been</w:t>
      </w:r>
      <w:r>
        <w:rPr>
          <w:rStyle w:val="TitleChar"/>
        </w:rPr>
        <w:t xml:space="preserve"> </w:t>
      </w:r>
      <w:r w:rsidRPr="002828E3">
        <w:rPr>
          <w:rStyle w:val="TitleChar"/>
        </w:rPr>
        <w:t xml:space="preserve">disadvantaged. </w:t>
      </w:r>
    </w:p>
    <w:p w14:paraId="3A8C5CD5" w14:textId="77777777" w:rsidR="00CB20DE" w:rsidRPr="005D1F1C" w:rsidRDefault="00CB20DE" w:rsidP="00CB20DE">
      <w:pPr>
        <w:pStyle w:val="Heading4"/>
      </w:pPr>
      <w:r>
        <w:lastRenderedPageBreak/>
        <w:t>Economic collapse causes global wars</w:t>
      </w:r>
    </w:p>
    <w:p w14:paraId="35D21AAA" w14:textId="77777777" w:rsidR="00CB20DE" w:rsidRPr="00CB20DE" w:rsidRDefault="00CB20DE" w:rsidP="00CB20DE">
      <w:pPr>
        <w:rPr>
          <w:b/>
        </w:rPr>
      </w:pPr>
      <w:r w:rsidRPr="009F2B11">
        <w:rPr>
          <w:rStyle w:val="StyleStyleBold12pt"/>
        </w:rPr>
        <w:t>Royal ‘10</w:t>
      </w:r>
      <w:r w:rsidRPr="00E60E14">
        <w:t xml:space="preserve"> director of Cooperative Threat Reduction at the U.S. Department of Defense</w:t>
      </w:r>
      <w:r>
        <w:rPr>
          <w:rStyle w:val="StyleStyleBold12pt"/>
        </w:rPr>
        <w:t xml:space="preserve"> </w:t>
      </w:r>
      <w:r w:rsidRPr="00E75520">
        <w:t>(</w:t>
      </w:r>
      <w:proofErr w:type="spellStart"/>
      <w:r w:rsidRPr="00E75520">
        <w:t>Jedediah</w:t>
      </w:r>
      <w:proofErr w:type="spellEnd"/>
      <w:r w:rsidRPr="00E75520">
        <w:t>, Economics of War and Peace</w:t>
      </w:r>
      <w:r w:rsidRPr="00CB20DE">
        <w:t xml:space="preserve">: Economic, Legal, and Political Perspectives, </w:t>
      </w:r>
      <w:proofErr w:type="spellStart"/>
      <w:r w:rsidRPr="00CB20DE">
        <w:t>pg</w:t>
      </w:r>
      <w:proofErr w:type="spellEnd"/>
      <w:r w:rsidRPr="00CB20DE">
        <w:t xml:space="preserve"> 213-215)</w:t>
      </w:r>
    </w:p>
    <w:p w14:paraId="5855C9F1" w14:textId="77777777" w:rsidR="00CB20DE" w:rsidRDefault="00CB20DE" w:rsidP="00CB20DE">
      <w:pPr>
        <w:rPr>
          <w:sz w:val="16"/>
        </w:rPr>
      </w:pPr>
      <w:r w:rsidRPr="00CB20DE">
        <w:rPr>
          <w:rStyle w:val="TitleChar"/>
        </w:rPr>
        <w:t>Less intuitive is how periods of economic decline may increase the likelihood of external conflict</w:t>
      </w:r>
      <w:r w:rsidRPr="00CB20DE">
        <w:rPr>
          <w:sz w:val="16"/>
        </w:rPr>
        <w:t xml:space="preserve">. Political science literature has contributed a moderate degree of attention to the impact of economic decline and the security and </w:t>
      </w:r>
      <w:proofErr w:type="spellStart"/>
      <w:r w:rsidRPr="00CB20DE">
        <w:rPr>
          <w:sz w:val="16"/>
        </w:rPr>
        <w:t>defence</w:t>
      </w:r>
      <w:proofErr w:type="spellEnd"/>
      <w:r w:rsidRPr="00CB20DE">
        <w:rPr>
          <w:sz w:val="16"/>
        </w:rPr>
        <w:t xml:space="preserve"> </w:t>
      </w:r>
      <w:proofErr w:type="spellStart"/>
      <w:r w:rsidRPr="00CB20DE">
        <w:rPr>
          <w:sz w:val="16"/>
        </w:rPr>
        <w:t>behaviour</w:t>
      </w:r>
      <w:proofErr w:type="spellEnd"/>
      <w:r w:rsidRPr="00CB20DE">
        <w:rPr>
          <w:sz w:val="16"/>
        </w:rPr>
        <w:t xml:space="preserve"> of interdependent stales. Research in this vein has been considered at systemic, dyadic and national levels. Several notable contributions follow. </w:t>
      </w:r>
      <w:proofErr w:type="gramStart"/>
      <w:r w:rsidRPr="00CB20DE">
        <w:rPr>
          <w:sz w:val="16"/>
        </w:rPr>
        <w:t>First, on the systemic level.</w:t>
      </w:r>
      <w:proofErr w:type="gramEnd"/>
      <w:r w:rsidRPr="00CB20DE">
        <w:rPr>
          <w:sz w:val="16"/>
        </w:rPr>
        <w:t xml:space="preserve"> </w:t>
      </w:r>
      <w:proofErr w:type="spellStart"/>
      <w:r w:rsidRPr="00CB20DE">
        <w:rPr>
          <w:sz w:val="16"/>
        </w:rPr>
        <w:t>Pollins</w:t>
      </w:r>
      <w:proofErr w:type="spellEnd"/>
      <w:r w:rsidRPr="00CB20DE">
        <w:rPr>
          <w:sz w:val="16"/>
        </w:rPr>
        <w:t xml:space="preserve"> (20081 advances </w:t>
      </w:r>
      <w:proofErr w:type="spellStart"/>
      <w:r w:rsidRPr="00CB20DE">
        <w:rPr>
          <w:sz w:val="16"/>
        </w:rPr>
        <w:t>Modclski</w:t>
      </w:r>
      <w:proofErr w:type="spellEnd"/>
      <w:r w:rsidRPr="00CB20DE">
        <w:rPr>
          <w:sz w:val="16"/>
        </w:rPr>
        <w:t xml:space="preserve"> and Thompson's (1996) work on leadership cycle theory, finding that </w:t>
      </w:r>
      <w:r w:rsidRPr="00CB20DE">
        <w:rPr>
          <w:rStyle w:val="TitleChar"/>
        </w:rPr>
        <w:t>rhythms in the global economy are associated with the rise and fall of a pre-eminent power and the often bloody transition from one pre-eminent leader to the next</w:t>
      </w:r>
      <w:r w:rsidRPr="00CB20DE">
        <w:rPr>
          <w:sz w:val="16"/>
        </w:rPr>
        <w:t xml:space="preserve">. As such, </w:t>
      </w:r>
      <w:r w:rsidRPr="00CB20DE">
        <w:rPr>
          <w:rStyle w:val="TitleChar"/>
        </w:rPr>
        <w:t>exogenous shocks such as economic crises could usher in a redistribution of relative power</w:t>
      </w:r>
      <w:r w:rsidRPr="00CB20DE">
        <w:rPr>
          <w:sz w:val="16"/>
        </w:rPr>
        <w:t xml:space="preserve"> (see also Gilpin. 19SJ) </w:t>
      </w:r>
      <w:r w:rsidRPr="00CB20DE">
        <w:rPr>
          <w:rStyle w:val="TitleChar"/>
        </w:rPr>
        <w:t>that leads to uncertainty about power balances, increasing the risk of miscalculation</w:t>
      </w:r>
      <w:r w:rsidRPr="00CB20DE">
        <w:rPr>
          <w:sz w:val="16"/>
        </w:rPr>
        <w:t xml:space="preserve"> (</w:t>
      </w:r>
      <w:proofErr w:type="spellStart"/>
      <w:r w:rsidRPr="00CB20DE">
        <w:rPr>
          <w:sz w:val="16"/>
        </w:rPr>
        <w:t>Fcaron</w:t>
      </w:r>
      <w:proofErr w:type="spellEnd"/>
      <w:r w:rsidRPr="00CB20DE">
        <w:rPr>
          <w:sz w:val="16"/>
        </w:rPr>
        <w:t xml:space="preserve">. 1995). Alternatively, </w:t>
      </w:r>
      <w:r w:rsidRPr="00CB20DE">
        <w:rPr>
          <w:rStyle w:val="TitleChar"/>
        </w:rPr>
        <w:t>even a relatively certain redistribution of power could lead to a permissive environment for conflict as a rising power may seek to challenge a declining power</w:t>
      </w:r>
      <w:r w:rsidRPr="00CB20DE">
        <w:rPr>
          <w:sz w:val="16"/>
        </w:rPr>
        <w:t xml:space="preserve"> (Werner. 1999). Separately. </w:t>
      </w:r>
      <w:proofErr w:type="spellStart"/>
      <w:r w:rsidRPr="00CB20DE">
        <w:rPr>
          <w:sz w:val="16"/>
        </w:rPr>
        <w:t>Pollins</w:t>
      </w:r>
      <w:proofErr w:type="spellEnd"/>
      <w:r w:rsidRPr="00CB20DE">
        <w:rPr>
          <w:sz w:val="16"/>
        </w:rPr>
        <w:t xml:space="preserve"> (1996) also shows that global economic cycles combined with parallel leadership cycles impact the likelihood of conflict among major, medium and small powers, although he suggests that the causes and connections between global</w:t>
      </w:r>
      <w:r w:rsidRPr="005D1F1C">
        <w:rPr>
          <w:sz w:val="16"/>
        </w:rPr>
        <w:t xml:space="preserve"> economic conditions and security conditions remain unknown. </w:t>
      </w:r>
      <w:proofErr w:type="gramStart"/>
      <w:r w:rsidRPr="005D1F1C">
        <w:rPr>
          <w:sz w:val="16"/>
        </w:rPr>
        <w:t>Second, on a dyadic level.</w:t>
      </w:r>
      <w:proofErr w:type="gramEnd"/>
      <w:r w:rsidRPr="005D1F1C">
        <w:rPr>
          <w:sz w:val="16"/>
        </w:rPr>
        <w:t xml:space="preserve"> Copeland's (1996. 2000) theory of trade expectations suggests that 'future expectation of trade' is a significant variable in understanding economic conditions and security </w:t>
      </w:r>
      <w:proofErr w:type="spellStart"/>
      <w:r w:rsidRPr="005D1F1C">
        <w:rPr>
          <w:sz w:val="16"/>
        </w:rPr>
        <w:t>behaviour</w:t>
      </w:r>
      <w:proofErr w:type="spellEnd"/>
      <w:r w:rsidRPr="005D1F1C">
        <w:rPr>
          <w:sz w:val="16"/>
        </w:rPr>
        <w:t xml:space="preserve"> of states. He argues that interdependent states are likely to gain pacific benefits from trade so long as they have an optimistic view of future trade relations. However, </w:t>
      </w:r>
      <w:r w:rsidRPr="000A00D1">
        <w:rPr>
          <w:rStyle w:val="TitleChar"/>
        </w:rPr>
        <w:t xml:space="preserve">if the expectations of future trade </w:t>
      </w:r>
      <w:r w:rsidRPr="009F2B11">
        <w:rPr>
          <w:rStyle w:val="TitleChar"/>
        </w:rPr>
        <w:t>decline, particularly for difficult to replace items such as energy resources, the likelihood for conflict increases, as states will be inclined</w:t>
      </w:r>
      <w:r w:rsidRPr="000A00D1">
        <w:rPr>
          <w:rStyle w:val="TitleChar"/>
        </w:rPr>
        <w:t xml:space="preserve"> to use force to gain access to those resources</w:t>
      </w:r>
      <w:r w:rsidRPr="005D1F1C">
        <w:rPr>
          <w:sz w:val="16"/>
        </w:rPr>
        <w:t xml:space="preserve">. Crises could potentially be the trigger for decreased trade expectations either on its own or because it triggers protectionist moves by interdependent states.4 </w:t>
      </w:r>
      <w:proofErr w:type="gramStart"/>
      <w:r w:rsidRPr="005D1F1C">
        <w:rPr>
          <w:sz w:val="16"/>
        </w:rPr>
        <w:t>Third</w:t>
      </w:r>
      <w:proofErr w:type="gramEnd"/>
      <w:r w:rsidRPr="005D1F1C">
        <w:rPr>
          <w:sz w:val="16"/>
        </w:rPr>
        <w:t xml:space="preserve">, </w:t>
      </w:r>
      <w:r w:rsidRPr="009F2B11">
        <w:rPr>
          <w:rStyle w:val="TitleChar"/>
        </w:rPr>
        <w:t>others have considered the link between economic decline and external armed conflict at a national level</w:t>
      </w:r>
      <w:r w:rsidRPr="005D1F1C">
        <w:rPr>
          <w:sz w:val="16"/>
        </w:rPr>
        <w:t xml:space="preserve">. Mom berg and </w:t>
      </w:r>
      <w:r w:rsidRPr="000A00D1">
        <w:rPr>
          <w:rStyle w:val="TitleChar"/>
        </w:rPr>
        <w:t>Hess</w:t>
      </w:r>
      <w:r w:rsidRPr="005D1F1C">
        <w:rPr>
          <w:sz w:val="16"/>
        </w:rPr>
        <w:t xml:space="preserve"> (2002) </w:t>
      </w:r>
      <w:r w:rsidRPr="000A00D1">
        <w:rPr>
          <w:rStyle w:val="TitleChar"/>
        </w:rPr>
        <w:t>find a strong correlation between internal conflict and external conflict</w:t>
      </w:r>
      <w:r w:rsidRPr="005D1F1C">
        <w:rPr>
          <w:sz w:val="16"/>
        </w:rPr>
        <w:t xml:space="preserve">, </w:t>
      </w:r>
      <w:r w:rsidRPr="000A00D1">
        <w:rPr>
          <w:rStyle w:val="TitleChar"/>
        </w:rPr>
        <w:t>particularly during periods of economic downturn</w:t>
      </w:r>
      <w:r w:rsidRPr="005D1F1C">
        <w:rPr>
          <w:sz w:val="16"/>
        </w:rPr>
        <w:t xml:space="preserve">. They write. </w:t>
      </w:r>
      <w:r w:rsidRPr="000A00D1">
        <w:rPr>
          <w:rStyle w:val="TitleChar"/>
        </w:rPr>
        <w:t>The linkage, between internal and external conflict and prosperity are strong and mutually reinforcing</w:t>
      </w:r>
      <w:r w:rsidRPr="005D1F1C">
        <w:rPr>
          <w:sz w:val="16"/>
        </w:rPr>
        <w:t xml:space="preserve">. </w:t>
      </w:r>
      <w:r w:rsidRPr="000A00D1">
        <w:rPr>
          <w:rStyle w:val="TitleChar"/>
        </w:rPr>
        <w:t xml:space="preserve">Economic conflict lends to spawn internal </w:t>
      </w:r>
      <w:r w:rsidRPr="009F2B11">
        <w:rPr>
          <w:rStyle w:val="TitleChar"/>
        </w:rPr>
        <w:t xml:space="preserve">conflict, which in turn returns the </w:t>
      </w:r>
      <w:proofErr w:type="spellStart"/>
      <w:r w:rsidRPr="009F2B11">
        <w:rPr>
          <w:rStyle w:val="TitleChar"/>
        </w:rPr>
        <w:t>favour</w:t>
      </w:r>
      <w:proofErr w:type="spellEnd"/>
      <w:r w:rsidRPr="009F2B11">
        <w:rPr>
          <w:sz w:val="16"/>
        </w:rPr>
        <w:t xml:space="preserve">. Moreover, </w:t>
      </w:r>
      <w:r w:rsidRPr="009F2B11">
        <w:rPr>
          <w:rStyle w:val="TitleChar"/>
        </w:rPr>
        <w:t xml:space="preserve">the presence of a recession tends to amplify the extent to which international </w:t>
      </w:r>
      <w:r w:rsidRPr="00CB20DE">
        <w:rPr>
          <w:rStyle w:val="TitleChar"/>
        </w:rPr>
        <w:t>and external conflicts self-reinforce each other</w:t>
      </w:r>
      <w:r w:rsidRPr="00CB20DE">
        <w:rPr>
          <w:sz w:val="16"/>
        </w:rPr>
        <w:t xml:space="preserve"> (</w:t>
      </w:r>
      <w:proofErr w:type="spellStart"/>
      <w:r w:rsidRPr="00CB20DE">
        <w:rPr>
          <w:sz w:val="16"/>
        </w:rPr>
        <w:t>Hlomhen</w:t>
      </w:r>
      <w:proofErr w:type="spellEnd"/>
      <w:r w:rsidRPr="00CB20DE">
        <w:rPr>
          <w:sz w:val="16"/>
        </w:rPr>
        <w:t xml:space="preserve">? &amp; Hess. 2(102. p. X9&gt; </w:t>
      </w:r>
      <w:r w:rsidRPr="00CB20DE">
        <w:rPr>
          <w:rStyle w:val="TitleChar"/>
        </w:rPr>
        <w:t>Economic decline has also been linked with an increase in the likelihood of terrorism</w:t>
      </w:r>
      <w:r w:rsidRPr="00CB20DE">
        <w:rPr>
          <w:sz w:val="16"/>
        </w:rPr>
        <w:t xml:space="preserve"> (</w:t>
      </w:r>
      <w:proofErr w:type="spellStart"/>
      <w:r w:rsidRPr="00CB20DE">
        <w:rPr>
          <w:sz w:val="16"/>
        </w:rPr>
        <w:t>Blombcrg</w:t>
      </w:r>
      <w:proofErr w:type="spellEnd"/>
      <w:r w:rsidRPr="00CB20DE">
        <w:rPr>
          <w:sz w:val="16"/>
        </w:rPr>
        <w:t xml:space="preserve">. Hess. &amp; Wee </w:t>
      </w:r>
      <w:proofErr w:type="spellStart"/>
      <w:r w:rsidRPr="00CB20DE">
        <w:rPr>
          <w:sz w:val="16"/>
        </w:rPr>
        <w:t>ra</w:t>
      </w:r>
      <w:proofErr w:type="spellEnd"/>
      <w:r w:rsidRPr="00CB20DE">
        <w:rPr>
          <w:sz w:val="16"/>
        </w:rPr>
        <w:t xml:space="preserve"> pan a, 2004</w:t>
      </w:r>
      <w:r w:rsidRPr="00CB20DE">
        <w:rPr>
          <w:rStyle w:val="TitleChar"/>
        </w:rPr>
        <w:t xml:space="preserve">). </w:t>
      </w:r>
      <w:proofErr w:type="gramStart"/>
      <w:r w:rsidRPr="00CB20DE">
        <w:rPr>
          <w:rStyle w:val="TitleChar"/>
        </w:rPr>
        <w:t>which</w:t>
      </w:r>
      <w:proofErr w:type="gramEnd"/>
      <w:r w:rsidRPr="00CB20DE">
        <w:rPr>
          <w:rStyle w:val="TitleChar"/>
        </w:rPr>
        <w:t xml:space="preserve"> has the capacity to spill across borders and lead to external tensions</w:t>
      </w:r>
      <w:r w:rsidRPr="00CB20DE">
        <w:rPr>
          <w:sz w:val="16"/>
        </w:rPr>
        <w:t xml:space="preserve">. Furthermore, </w:t>
      </w:r>
      <w:r w:rsidRPr="00CB20DE">
        <w:rPr>
          <w:rStyle w:val="TitleChar"/>
        </w:rPr>
        <w:t>crises</w:t>
      </w:r>
      <w:r w:rsidRPr="00CB20DE">
        <w:t xml:space="preserve"> generally </w:t>
      </w:r>
      <w:r w:rsidRPr="00CB20DE">
        <w:rPr>
          <w:rStyle w:val="TitleChar"/>
        </w:rPr>
        <w:t>reduce the popularity of a sitting government. "Diversionary theory" suggests that, when facing unpopularity arising from economic decline, sitting governments have increased incentives to fabricate external military conflicts to create a 'rally around the flag' effect</w:t>
      </w:r>
      <w:r w:rsidRPr="00CB20DE">
        <w:rPr>
          <w:sz w:val="16"/>
        </w:rPr>
        <w:t xml:space="preserve">. Wang (1996), </w:t>
      </w:r>
      <w:proofErr w:type="spellStart"/>
      <w:r w:rsidRPr="00CB20DE">
        <w:rPr>
          <w:sz w:val="16"/>
        </w:rPr>
        <w:t>DcRoucn</w:t>
      </w:r>
      <w:proofErr w:type="spellEnd"/>
      <w:r w:rsidRPr="00CB20DE">
        <w:rPr>
          <w:sz w:val="16"/>
        </w:rPr>
        <w:t xml:space="preserve"> (1995), and </w:t>
      </w:r>
      <w:proofErr w:type="spellStart"/>
      <w:r w:rsidRPr="00CB20DE">
        <w:rPr>
          <w:sz w:val="16"/>
        </w:rPr>
        <w:t>Blombcrg</w:t>
      </w:r>
      <w:proofErr w:type="spellEnd"/>
      <w:r w:rsidRPr="00CB20DE">
        <w:rPr>
          <w:sz w:val="16"/>
        </w:rPr>
        <w:t xml:space="preserve">. Hess, and Thacker (2006) find supporting evidence showing that economic decline and use of force arc at least </w:t>
      </w:r>
      <w:proofErr w:type="spellStart"/>
      <w:r w:rsidRPr="00CB20DE">
        <w:rPr>
          <w:sz w:val="16"/>
        </w:rPr>
        <w:t>indirecti</w:t>
      </w:r>
      <w:proofErr w:type="spellEnd"/>
      <w:r w:rsidRPr="00CB20DE">
        <w:rPr>
          <w:sz w:val="16"/>
        </w:rPr>
        <w:t xml:space="preserve">) correlated. </w:t>
      </w:r>
      <w:proofErr w:type="spellStart"/>
      <w:proofErr w:type="gramStart"/>
      <w:r w:rsidRPr="00CB20DE">
        <w:rPr>
          <w:sz w:val="16"/>
        </w:rPr>
        <w:t>Gelpi</w:t>
      </w:r>
      <w:proofErr w:type="spellEnd"/>
      <w:r w:rsidRPr="00CB20DE">
        <w:rPr>
          <w:sz w:val="16"/>
        </w:rPr>
        <w:t xml:space="preserve"> (1997).</w:t>
      </w:r>
      <w:proofErr w:type="gramEnd"/>
      <w:r w:rsidRPr="00CB20DE">
        <w:rPr>
          <w:sz w:val="16"/>
        </w:rPr>
        <w:t xml:space="preserve"> </w:t>
      </w:r>
      <w:proofErr w:type="gramStart"/>
      <w:r w:rsidRPr="00CB20DE">
        <w:rPr>
          <w:sz w:val="16"/>
        </w:rPr>
        <w:t>Miller (1999).</w:t>
      </w:r>
      <w:proofErr w:type="gramEnd"/>
      <w:r w:rsidRPr="00CB20DE">
        <w:rPr>
          <w:sz w:val="16"/>
        </w:rPr>
        <w:t xml:space="preserve"> and Kisangani and Pickering (2009) suggest that </w:t>
      </w:r>
      <w:proofErr w:type="spellStart"/>
      <w:r w:rsidRPr="00CB20DE">
        <w:rPr>
          <w:sz w:val="16"/>
        </w:rPr>
        <w:t>Ihe</w:t>
      </w:r>
      <w:proofErr w:type="spellEnd"/>
      <w:r w:rsidRPr="00CB20DE">
        <w:rPr>
          <w:sz w:val="16"/>
        </w:rPr>
        <w:t xml:space="preserve"> tendency towards diversionary tactics arc greater for democratic states than autocratic</w:t>
      </w:r>
      <w:r w:rsidRPr="005D1F1C">
        <w:rPr>
          <w:sz w:val="16"/>
        </w:rPr>
        <w:t xml:space="preserve"> states, due to the fact that democratic leaders are generally more susceptible to being removed from office due to lack of domestic support. </w:t>
      </w:r>
      <w:proofErr w:type="spellStart"/>
      <w:r w:rsidRPr="005D1F1C">
        <w:rPr>
          <w:sz w:val="16"/>
        </w:rPr>
        <w:t>DeRouen</w:t>
      </w:r>
      <w:proofErr w:type="spellEnd"/>
      <w:r w:rsidRPr="005D1F1C">
        <w:rPr>
          <w:sz w:val="16"/>
        </w:rPr>
        <w:t xml:space="preserve"> (2000) has provided evidence showing that periods of weak economic performance in the United States, and thus weak Presidential popularity, are statistically linked lo an increase in the use of force. In summary, </w:t>
      </w:r>
      <w:proofErr w:type="spellStart"/>
      <w:r w:rsidRPr="005D1F1C">
        <w:rPr>
          <w:sz w:val="16"/>
        </w:rPr>
        <w:t>rcccni</w:t>
      </w:r>
      <w:proofErr w:type="spellEnd"/>
      <w:r w:rsidRPr="005D1F1C">
        <w:rPr>
          <w:sz w:val="16"/>
        </w:rPr>
        <w:t xml:space="preserve"> </w:t>
      </w:r>
      <w:r w:rsidRPr="000A00D1">
        <w:rPr>
          <w:rStyle w:val="TitleChar"/>
        </w:rPr>
        <w:t xml:space="preserve">economic </w:t>
      </w:r>
      <w:r w:rsidRPr="009F2B11">
        <w:rPr>
          <w:rStyle w:val="TitleChar"/>
        </w:rPr>
        <w:t>scholarship positively correlates economic integration with an increase in the frequency of economic crises, whereas political science scholarship links economic decline with</w:t>
      </w:r>
      <w:r w:rsidRPr="000A00D1">
        <w:rPr>
          <w:rStyle w:val="TitleChar"/>
        </w:rPr>
        <w:t xml:space="preserve"> external conflict</w:t>
      </w:r>
      <w:r w:rsidRPr="005D1F1C">
        <w:rPr>
          <w:sz w:val="16"/>
        </w:rPr>
        <w:t xml:space="preserve"> al systemic, dyadic and national levels.' This implied connection between integration, crises and armed conflict has not featured prominently in the economic-security debate and deserves more attention.</w:t>
      </w:r>
    </w:p>
    <w:p w14:paraId="6E3108C0" w14:textId="77777777" w:rsidR="0089700D" w:rsidRDefault="0089700D" w:rsidP="0089700D">
      <w:pPr>
        <w:pStyle w:val="Heading3"/>
      </w:pPr>
      <w:r>
        <w:lastRenderedPageBreak/>
        <w:t>Economy IL</w:t>
      </w:r>
    </w:p>
    <w:p w14:paraId="6A29A4A9" w14:textId="77777777" w:rsidR="00E67522" w:rsidRDefault="00E67522" w:rsidP="00E67522">
      <w:pPr>
        <w:pStyle w:val="Heading4"/>
      </w:pPr>
      <w:r>
        <w:t>Latin American economic engagement key to Chinese growth – natural resources and emerging markets</w:t>
      </w:r>
    </w:p>
    <w:p w14:paraId="5A9ECB6C" w14:textId="77777777" w:rsidR="00E67522" w:rsidRPr="00E67522" w:rsidRDefault="00E67522" w:rsidP="00E67522">
      <w:proofErr w:type="spellStart"/>
      <w:r w:rsidRPr="00E67522">
        <w:rPr>
          <w:rStyle w:val="StyleStyleBold12pt"/>
        </w:rPr>
        <w:t>Maciel</w:t>
      </w:r>
      <w:proofErr w:type="spellEnd"/>
      <w:r w:rsidRPr="00E67522">
        <w:rPr>
          <w:rStyle w:val="StyleStyleBold12pt"/>
        </w:rPr>
        <w:t xml:space="preserve"> ‘9</w:t>
      </w:r>
      <w:r>
        <w:t xml:space="preserve"> Rodrigo </w:t>
      </w:r>
      <w:proofErr w:type="spellStart"/>
      <w:r>
        <w:t>Maciel</w:t>
      </w:r>
      <w:proofErr w:type="spellEnd"/>
      <w:r>
        <w:t>, Executive Secretary of the Brazil–China Business Council, “The Economic Relationship between China and Brazil,” Enter the Dragon? China’s Presence in Latin America, Woodrow Wilson International Center for Scholars, 2009, http://www.wilsoncenter.org/sites/default/files/EnterDragonFinal.pdf</w:t>
      </w:r>
    </w:p>
    <w:p w14:paraId="18EEDAE2" w14:textId="77777777" w:rsidR="0089700D" w:rsidRPr="00E67522" w:rsidRDefault="0089700D" w:rsidP="0089700D">
      <w:pPr>
        <w:rPr>
          <w:rStyle w:val="Emphasis"/>
        </w:rPr>
      </w:pPr>
      <w:r w:rsidRPr="0089700D">
        <w:rPr>
          <w:rStyle w:val="TitleChar"/>
        </w:rPr>
        <w:t>China’s role in Latin America is,</w:t>
      </w:r>
      <w:r w:rsidRPr="00E67522">
        <w:rPr>
          <w:sz w:val="16"/>
        </w:rPr>
        <w:t xml:space="preserve"> above all, </w:t>
      </w:r>
      <w:r w:rsidRPr="0089700D">
        <w:rPr>
          <w:rStyle w:val="TitleChar"/>
        </w:rPr>
        <w:t>based on trade</w:t>
      </w:r>
      <w:r w:rsidRPr="00E67522">
        <w:rPr>
          <w:sz w:val="16"/>
        </w:rPr>
        <w:t>, despite U.S. concerns about China’s</w:t>
      </w:r>
      <w:r w:rsidR="00E67522" w:rsidRPr="00E67522">
        <w:rPr>
          <w:sz w:val="16"/>
        </w:rPr>
        <w:t xml:space="preserve"> </w:t>
      </w:r>
      <w:r w:rsidRPr="00E67522">
        <w:rPr>
          <w:sz w:val="16"/>
        </w:rPr>
        <w:t>military inﬂuence in Latin America. The major exception to this rule is Cuba, for which China</w:t>
      </w:r>
      <w:r w:rsidR="00E67522" w:rsidRPr="00E67522">
        <w:rPr>
          <w:sz w:val="16"/>
        </w:rPr>
        <w:t xml:space="preserve"> </w:t>
      </w:r>
      <w:r w:rsidRPr="00E67522">
        <w:rPr>
          <w:sz w:val="16"/>
        </w:rPr>
        <w:t>represents a political relationship as well as one based on economic interests. Although Venezuelan</w:t>
      </w:r>
      <w:r w:rsidR="00E67522" w:rsidRPr="00E67522">
        <w:rPr>
          <w:sz w:val="16"/>
        </w:rPr>
        <w:t xml:space="preserve"> </w:t>
      </w:r>
      <w:r w:rsidRPr="00E67522">
        <w:rPr>
          <w:sz w:val="16"/>
        </w:rPr>
        <w:t>authorities may also prefer that its relationship with China have political as well as economic dimensions, it is not clear that China has the same expectations of its relationship with Venezuela.</w:t>
      </w:r>
      <w:r w:rsidR="00E67522" w:rsidRPr="00E67522">
        <w:rPr>
          <w:sz w:val="16"/>
        </w:rPr>
        <w:t xml:space="preserve"> </w:t>
      </w:r>
      <w:r w:rsidRPr="00E67522">
        <w:rPr>
          <w:sz w:val="16"/>
        </w:rPr>
        <w:t xml:space="preserve">To China, </w:t>
      </w:r>
      <w:r w:rsidRPr="00E67522">
        <w:rPr>
          <w:rStyle w:val="TitleChar"/>
        </w:rPr>
        <w:t xml:space="preserve">Latin America represents a </w:t>
      </w:r>
      <w:r w:rsidRPr="00E67522">
        <w:rPr>
          <w:rStyle w:val="Emphasis"/>
        </w:rPr>
        <w:t>signiﬁcant source</w:t>
      </w:r>
      <w:r w:rsidRPr="00E67522">
        <w:rPr>
          <w:rStyle w:val="TitleChar"/>
        </w:rPr>
        <w:t xml:space="preserve"> of the </w:t>
      </w:r>
      <w:r w:rsidRPr="00E67522">
        <w:rPr>
          <w:rStyle w:val="Emphasis"/>
        </w:rPr>
        <w:t>necessary natural resources</w:t>
      </w:r>
      <w:r w:rsidR="00E67522">
        <w:rPr>
          <w:rStyle w:val="TitleChar"/>
        </w:rPr>
        <w:t xml:space="preserve"> </w:t>
      </w:r>
      <w:r w:rsidRPr="00E67522">
        <w:rPr>
          <w:rStyle w:val="TitleChar"/>
        </w:rPr>
        <w:t>that will help China maintain its economic growth</w:t>
      </w:r>
      <w:r w:rsidRPr="00E67522">
        <w:rPr>
          <w:sz w:val="16"/>
        </w:rPr>
        <w:t xml:space="preserve">. </w:t>
      </w:r>
      <w:r w:rsidRPr="00E67522">
        <w:rPr>
          <w:rStyle w:val="TitleChar"/>
        </w:rPr>
        <w:t>Due primarily to trade with China, Latin</w:t>
      </w:r>
      <w:r w:rsidR="00E67522">
        <w:rPr>
          <w:rStyle w:val="TitleChar"/>
        </w:rPr>
        <w:t xml:space="preserve"> </w:t>
      </w:r>
      <w:r w:rsidRPr="00E67522">
        <w:rPr>
          <w:rStyle w:val="TitleChar"/>
        </w:rPr>
        <w:t>America’s trade volume grew from $2.8 billion in 1988 to $49 billion in 2005</w:t>
      </w:r>
      <w:r w:rsidRPr="00E67522">
        <w:rPr>
          <w:sz w:val="16"/>
        </w:rPr>
        <w:t xml:space="preserve">. Also, and as publicly announced, </w:t>
      </w:r>
      <w:r w:rsidRPr="00E67522">
        <w:rPr>
          <w:rStyle w:val="TitleChar"/>
        </w:rPr>
        <w:t>China intends to surpass $180 billion</w:t>
      </w:r>
      <w:r w:rsidRPr="00E67522">
        <w:rPr>
          <w:sz w:val="16"/>
        </w:rPr>
        <w:t xml:space="preserve"> in trade with Latin America by 2010, </w:t>
      </w:r>
      <w:r w:rsidRPr="00E67522">
        <w:rPr>
          <w:rStyle w:val="TitleChar"/>
        </w:rPr>
        <w:t>not</w:t>
      </w:r>
      <w:r w:rsidR="00E67522">
        <w:rPr>
          <w:rStyle w:val="TitleChar"/>
        </w:rPr>
        <w:t xml:space="preserve"> </w:t>
      </w:r>
      <w:r w:rsidRPr="00E67522">
        <w:rPr>
          <w:rStyle w:val="TitleChar"/>
        </w:rPr>
        <w:t>only due to the country’s need for natural resources, but also as a result of China’s intention to</w:t>
      </w:r>
      <w:r w:rsidR="00E67522">
        <w:rPr>
          <w:rStyle w:val="TitleChar"/>
        </w:rPr>
        <w:t xml:space="preserve"> </w:t>
      </w:r>
      <w:r w:rsidRPr="00E67522">
        <w:rPr>
          <w:rStyle w:val="TitleChar"/>
        </w:rPr>
        <w:t>diversify and expand its markets in the region.</w:t>
      </w:r>
      <w:r w:rsidRPr="00E67522">
        <w:rPr>
          <w:sz w:val="16"/>
        </w:rPr>
        <w:t xml:space="preserve"> Thus, </w:t>
      </w:r>
      <w:r w:rsidRPr="00E67522">
        <w:rPr>
          <w:rStyle w:val="TitleChar"/>
        </w:rPr>
        <w:t xml:space="preserve">Latin America represents a </w:t>
      </w:r>
      <w:r w:rsidRPr="00E67522">
        <w:rPr>
          <w:rStyle w:val="Emphasis"/>
        </w:rPr>
        <w:t>substantial market</w:t>
      </w:r>
      <w:r w:rsidR="00E67522" w:rsidRPr="002828E3">
        <w:rPr>
          <w:rStyle w:val="TitleChar"/>
        </w:rPr>
        <w:t xml:space="preserve"> </w:t>
      </w:r>
      <w:r w:rsidRPr="002828E3">
        <w:rPr>
          <w:rStyle w:val="TitleChar"/>
        </w:rPr>
        <w:t>for Chinese goods.</w:t>
      </w:r>
    </w:p>
    <w:p w14:paraId="1E4FD21E" w14:textId="77777777" w:rsidR="002828E3" w:rsidRDefault="00447727" w:rsidP="00447727">
      <w:pPr>
        <w:pStyle w:val="Heading4"/>
      </w:pPr>
      <w:r>
        <w:t>Latin America’s key to Chinese growth – raw materials</w:t>
      </w:r>
    </w:p>
    <w:p w14:paraId="773C7D58" w14:textId="77777777" w:rsidR="00447727" w:rsidRPr="00447727" w:rsidRDefault="00447727" w:rsidP="00447727">
      <w:r w:rsidRPr="00447727">
        <w:rPr>
          <w:rStyle w:val="StyleStyleBold12pt"/>
        </w:rPr>
        <w:t>Jenkins ’12</w:t>
      </w:r>
      <w:r>
        <w:t xml:space="preserve"> Rhys Jenkins, Professor of Development Economics in the School of International Development, University of East Anglia, “Latin America and China—a new dependency?” Third World Quarterly, vol. 33, issue 7, 2012, pp. 1337-1358, DOI:10.1080/01436597.2012.691834</w:t>
      </w:r>
    </w:p>
    <w:p w14:paraId="66A19EDD" w14:textId="77777777" w:rsidR="00447727" w:rsidRPr="00447727" w:rsidRDefault="00447727" w:rsidP="00447727">
      <w:pPr>
        <w:rPr>
          <w:sz w:val="16"/>
        </w:rPr>
      </w:pPr>
      <w:r w:rsidRPr="00447727">
        <w:rPr>
          <w:rStyle w:val="TitleChar"/>
        </w:rPr>
        <w:t>The clearest evidence of the importance of Latin America as a source of raw materials for China is the structure of the region's exports and the way that these have evolved over time. Primary products accounted for over 70% of Latin American exports to China in 2008 and resource-based manufactures</w:t>
      </w:r>
      <w:r w:rsidRPr="00447727">
        <w:rPr>
          <w:sz w:val="16"/>
        </w:rPr>
        <w:t xml:space="preserve"> (</w:t>
      </w:r>
      <w:proofErr w:type="spellStart"/>
      <w:r w:rsidRPr="00447727">
        <w:rPr>
          <w:sz w:val="16"/>
        </w:rPr>
        <w:t>ie</w:t>
      </w:r>
      <w:proofErr w:type="spellEnd"/>
      <w:r w:rsidRPr="00447727">
        <w:rPr>
          <w:sz w:val="16"/>
        </w:rPr>
        <w:t xml:space="preserve"> primary products with a limited degree of processing) </w:t>
      </w:r>
      <w:r w:rsidRPr="00447727">
        <w:rPr>
          <w:rStyle w:val="TitleChar"/>
        </w:rPr>
        <w:t xml:space="preserve">for a further 16% </w:t>
      </w:r>
      <w:r w:rsidRPr="00447727">
        <w:rPr>
          <w:sz w:val="16"/>
        </w:rPr>
        <w:t xml:space="preserve">(see Table 6). The main products exported from the region to China were copper ore and concentrates, soybean and soya oil, iron ore, crude oil, refined copper and fishmeal. </w:t>
      </w:r>
      <w:r w:rsidRPr="00447727">
        <w:rPr>
          <w:rStyle w:val="TitleChar"/>
        </w:rPr>
        <w:t>Latin American exports to China are much more heavily concentrated on primary products and resource-based manufactures than are the region's exports to the rest of the world</w:t>
      </w:r>
      <w:r w:rsidRPr="00447727">
        <w:rPr>
          <w:sz w:val="16"/>
        </w:rPr>
        <w:t xml:space="preserve">, where primary products make up less than 40% of the total (Table 6). Also the trend over time has been for the share of primary products in Latin American exports to China to increase significantly, while their share in exports to the rest of the world is lower than in 1990. The increased share of primary products in exports to China has come partly at the expense of exports of resource-based manufactures. </w:t>
      </w:r>
      <w:r w:rsidRPr="00447727">
        <w:rPr>
          <w:rStyle w:val="TitleChar"/>
        </w:rPr>
        <w:t>The importance of securing raw materials is</w:t>
      </w:r>
      <w:r w:rsidRPr="00447727">
        <w:rPr>
          <w:sz w:val="16"/>
        </w:rPr>
        <w:t xml:space="preserve"> also </w:t>
      </w:r>
      <w:r w:rsidRPr="00447727">
        <w:rPr>
          <w:rStyle w:val="TitleChar"/>
        </w:rPr>
        <w:t xml:space="preserve">reflected in the pattern of Chinese </w:t>
      </w:r>
      <w:r>
        <w:rPr>
          <w:rStyle w:val="TitleChar"/>
        </w:rPr>
        <w:t>FDI</w:t>
      </w:r>
      <w:r w:rsidRPr="00447727">
        <w:rPr>
          <w:rStyle w:val="TitleChar"/>
        </w:rPr>
        <w:t xml:space="preserve"> in Latin America</w:t>
      </w:r>
      <w:r w:rsidRPr="00447727">
        <w:rPr>
          <w:sz w:val="16"/>
        </w:rPr>
        <w:t xml:space="preserve">. </w:t>
      </w:r>
      <w:r w:rsidRPr="00447727">
        <w:rPr>
          <w:rStyle w:val="TitleChar"/>
        </w:rPr>
        <w:t>The bulk of Chinese investment in the region is of the ‘resource seeking’ variety</w:t>
      </w:r>
      <w:r w:rsidRPr="00447727">
        <w:rPr>
          <w:sz w:val="16"/>
        </w:rPr>
        <w:t xml:space="preserve">, focusing on oil and minerals. Unfortunately there is no detailed breakdown of Chinese FDI by sector in Latin America, but it is clear that oil and gas and mining have been a major focus for such investment. The UN Economic Commission for Latin America and the Caribbean estimates that 92% of confirmed Chinese investments in the region were in natural resource extraction, primarily oil and gas.14 Ten of the 12 major mergers and acquisitions by Chinese firms in South America between 2002 and 2008 were in raw materials, energy and power.15 Major Chinese companies with investments in Latin America include Sinopec, </w:t>
      </w:r>
      <w:proofErr w:type="spellStart"/>
      <w:r w:rsidRPr="00447727">
        <w:rPr>
          <w:sz w:val="16"/>
        </w:rPr>
        <w:t>cnpc</w:t>
      </w:r>
      <w:proofErr w:type="spellEnd"/>
      <w:r w:rsidRPr="00447727">
        <w:rPr>
          <w:sz w:val="16"/>
        </w:rPr>
        <w:t xml:space="preserve"> and </w:t>
      </w:r>
      <w:proofErr w:type="spellStart"/>
      <w:r w:rsidRPr="00447727">
        <w:rPr>
          <w:sz w:val="16"/>
        </w:rPr>
        <w:t>cnooc</w:t>
      </w:r>
      <w:proofErr w:type="spellEnd"/>
      <w:r w:rsidRPr="00447727">
        <w:rPr>
          <w:sz w:val="16"/>
        </w:rPr>
        <w:t xml:space="preserve"> in oil and gas and </w:t>
      </w:r>
      <w:proofErr w:type="spellStart"/>
      <w:r w:rsidRPr="00447727">
        <w:rPr>
          <w:sz w:val="16"/>
        </w:rPr>
        <w:t>Minmetals</w:t>
      </w:r>
      <w:proofErr w:type="spellEnd"/>
      <w:r w:rsidRPr="00447727">
        <w:rPr>
          <w:sz w:val="16"/>
        </w:rPr>
        <w:t xml:space="preserve">, </w:t>
      </w:r>
      <w:proofErr w:type="spellStart"/>
      <w:r w:rsidRPr="00447727">
        <w:rPr>
          <w:sz w:val="16"/>
        </w:rPr>
        <w:t>Chinalco</w:t>
      </w:r>
      <w:proofErr w:type="spellEnd"/>
      <w:r w:rsidRPr="00447727">
        <w:rPr>
          <w:sz w:val="16"/>
        </w:rPr>
        <w:t xml:space="preserve"> and Wuhan Steel in minerals. Securing access to natural resources has also been an important factor in other forms of financial flows from China to Latin America too. A report by the US Congressional Research Service noted that </w:t>
      </w:r>
      <w:r w:rsidRPr="00447727">
        <w:rPr>
          <w:rStyle w:val="TitleChar"/>
        </w:rPr>
        <w:t>over two-thirds of the projects financed by China in the region were in the natural resource sector, while 28% were in infrastructure and public works, part of which may also have been related to gaining access to raw materials</w:t>
      </w:r>
      <w:r w:rsidRPr="00447727">
        <w:rPr>
          <w:sz w:val="16"/>
        </w:rPr>
        <w:t xml:space="preserve">.16 While these figures may have included some </w:t>
      </w:r>
      <w:proofErr w:type="spellStart"/>
      <w:r w:rsidRPr="00447727">
        <w:rPr>
          <w:sz w:val="16"/>
        </w:rPr>
        <w:t>fdi</w:t>
      </w:r>
      <w:proofErr w:type="spellEnd"/>
      <w:r w:rsidRPr="00447727">
        <w:rPr>
          <w:sz w:val="16"/>
        </w:rPr>
        <w:t xml:space="preserve"> projects, other forms of funding have clearly played an important role in securing supplies of oil and minerals. Some of the most high-profile examples include loans of $10 billion from the China Development Bank to </w:t>
      </w:r>
      <w:proofErr w:type="spellStart"/>
      <w:r w:rsidRPr="00447727">
        <w:rPr>
          <w:sz w:val="16"/>
        </w:rPr>
        <w:t>Petrobras</w:t>
      </w:r>
      <w:proofErr w:type="spellEnd"/>
      <w:r w:rsidRPr="00447727">
        <w:rPr>
          <w:sz w:val="16"/>
        </w:rPr>
        <w:t xml:space="preserve"> in Brazil in 2009 in return for 200 000 barrels of oil a day and to the Venezuelan government in 2010 for between 200 000 and 300 000 barrels a day. An earlier example was an agreement signed between the Chinese company </w:t>
      </w:r>
      <w:proofErr w:type="spellStart"/>
      <w:r w:rsidRPr="00447727">
        <w:rPr>
          <w:sz w:val="16"/>
        </w:rPr>
        <w:t>Minmetals</w:t>
      </w:r>
      <w:proofErr w:type="spellEnd"/>
      <w:r w:rsidRPr="00447727">
        <w:rPr>
          <w:sz w:val="16"/>
        </w:rPr>
        <w:t xml:space="preserve"> and the Chilean state owned mining company </w:t>
      </w:r>
      <w:proofErr w:type="spellStart"/>
      <w:r w:rsidRPr="00447727">
        <w:rPr>
          <w:sz w:val="16"/>
        </w:rPr>
        <w:t>Codelco</w:t>
      </w:r>
      <w:proofErr w:type="spellEnd"/>
      <w:r w:rsidRPr="00447727">
        <w:rPr>
          <w:sz w:val="16"/>
        </w:rPr>
        <w:t>, which agreed to supply copper at a fixed price for 15 years in return for an investment of $500 million in 2005.17</w:t>
      </w:r>
    </w:p>
    <w:p w14:paraId="615874E7" w14:textId="77777777" w:rsidR="00447727" w:rsidRDefault="00447727" w:rsidP="00447727">
      <w:pPr>
        <w:pStyle w:val="Heading4"/>
      </w:pPr>
      <w:r>
        <w:lastRenderedPageBreak/>
        <w:t>Latin American trade key to reduce Chinese dependence on the US</w:t>
      </w:r>
    </w:p>
    <w:p w14:paraId="19899BFC" w14:textId="77777777" w:rsidR="00447727" w:rsidRDefault="00447727" w:rsidP="00447727">
      <w:r w:rsidRPr="00447727">
        <w:rPr>
          <w:rStyle w:val="StyleStyleBold12pt"/>
        </w:rPr>
        <w:t>Jiang ‘9</w:t>
      </w:r>
      <w:r>
        <w:t xml:space="preserve"> </w:t>
      </w:r>
      <w:proofErr w:type="spellStart"/>
      <w:r>
        <w:t>Shixue</w:t>
      </w:r>
      <w:proofErr w:type="spellEnd"/>
      <w:r>
        <w:t xml:space="preserve"> Jiang, Deputy Director of the Institute of Latin American Studies (ILAS) of the Chinese Academy of Social Sciences, “Three Factors in Recent Development of Sino-Latin American Relations,” Enter the Dragon? China’s Presence in Latin America, Woodrow Wilson International Center for Scholars, 2009, http://www.wilsoncenter.org/sites/default/files/EnterDragonFinal.pdf</w:t>
      </w:r>
    </w:p>
    <w:p w14:paraId="4F31D2C3" w14:textId="77777777" w:rsidR="007F6DC5" w:rsidRPr="007F6DC5" w:rsidRDefault="00447727" w:rsidP="007F6DC5">
      <w:pPr>
        <w:rPr>
          <w:sz w:val="16"/>
        </w:rPr>
      </w:pPr>
      <w:r w:rsidRPr="007F6DC5">
        <w:rPr>
          <w:rStyle w:val="TitleChar"/>
        </w:rPr>
        <w:t>Chinese achievements in the realm of reform and opening to the outside world have been</w:t>
      </w:r>
      <w:r w:rsidR="007F6DC5">
        <w:rPr>
          <w:rStyle w:val="TitleChar"/>
        </w:rPr>
        <w:t xml:space="preserve"> </w:t>
      </w:r>
      <w:r w:rsidRPr="007F6DC5">
        <w:rPr>
          <w:rStyle w:val="TitleChar"/>
        </w:rPr>
        <w:t>impressive. But there are problems</w:t>
      </w:r>
      <w:r w:rsidRPr="007F6DC5">
        <w:rPr>
          <w:sz w:val="16"/>
        </w:rPr>
        <w:t>. First of all, China is facing increasing friction with the</w:t>
      </w:r>
      <w:r w:rsidR="007F6DC5" w:rsidRPr="007F6DC5">
        <w:rPr>
          <w:sz w:val="16"/>
        </w:rPr>
        <w:t xml:space="preserve"> </w:t>
      </w:r>
      <w:r w:rsidRPr="007F6DC5">
        <w:rPr>
          <w:sz w:val="16"/>
        </w:rPr>
        <w:t>developed countries, which have frequently used anti-dumping practices and other means to</w:t>
      </w:r>
      <w:r w:rsidR="007F6DC5" w:rsidRPr="007F6DC5">
        <w:rPr>
          <w:sz w:val="16"/>
        </w:rPr>
        <w:t xml:space="preserve"> </w:t>
      </w:r>
      <w:r w:rsidRPr="007F6DC5">
        <w:rPr>
          <w:sz w:val="16"/>
        </w:rPr>
        <w:t xml:space="preserve">restrict Chinese exports. </w:t>
      </w:r>
      <w:r w:rsidRPr="007F6DC5">
        <w:rPr>
          <w:rStyle w:val="TitleChar"/>
        </w:rPr>
        <w:t>From time to time, the United States uses economic leverage to exert</w:t>
      </w:r>
      <w:r w:rsidR="007F6DC5">
        <w:rPr>
          <w:rStyle w:val="TitleChar"/>
        </w:rPr>
        <w:t xml:space="preserve"> </w:t>
      </w:r>
      <w:r w:rsidRPr="007F6DC5">
        <w:rPr>
          <w:rStyle w:val="TitleChar"/>
        </w:rPr>
        <w:t>political pressure on China</w:t>
      </w:r>
      <w:r w:rsidRPr="007F6DC5">
        <w:rPr>
          <w:sz w:val="16"/>
        </w:rPr>
        <w:t xml:space="preserve">. Therefore, </w:t>
      </w:r>
      <w:r w:rsidRPr="007F6DC5">
        <w:rPr>
          <w:rStyle w:val="TitleChar"/>
        </w:rPr>
        <w:t>it is imperative for China to reduce economic dependence</w:t>
      </w:r>
      <w:r w:rsidR="007F6DC5">
        <w:rPr>
          <w:rStyle w:val="TitleChar"/>
        </w:rPr>
        <w:t xml:space="preserve"> </w:t>
      </w:r>
      <w:r w:rsidRPr="007F6DC5">
        <w:rPr>
          <w:rStyle w:val="TitleChar"/>
        </w:rPr>
        <w:t>upon the United States and other developed countries</w:t>
      </w:r>
      <w:r w:rsidRPr="007F6DC5">
        <w:rPr>
          <w:sz w:val="16"/>
        </w:rPr>
        <w:t xml:space="preserve">. </w:t>
      </w:r>
      <w:r w:rsidRPr="007F6DC5">
        <w:rPr>
          <w:rStyle w:val="TitleChar"/>
        </w:rPr>
        <w:t>To realize this goal, China needs to</w:t>
      </w:r>
      <w:r w:rsidR="007F6DC5">
        <w:rPr>
          <w:rStyle w:val="TitleChar"/>
        </w:rPr>
        <w:t xml:space="preserve"> </w:t>
      </w:r>
      <w:r w:rsidRPr="007F6DC5">
        <w:rPr>
          <w:rStyle w:val="TitleChar"/>
        </w:rPr>
        <w:t>diversify its trade partners.</w:t>
      </w:r>
      <w:r w:rsidRPr="007F6DC5">
        <w:rPr>
          <w:sz w:val="16"/>
        </w:rPr>
        <w:t xml:space="preserve"> In this regard, </w:t>
      </w:r>
      <w:r w:rsidRPr="007F6DC5">
        <w:rPr>
          <w:rStyle w:val="TitleChar"/>
        </w:rPr>
        <w:t>Latin America, a continent with a population of more</w:t>
      </w:r>
      <w:r w:rsidR="007F6DC5">
        <w:rPr>
          <w:rStyle w:val="TitleChar"/>
        </w:rPr>
        <w:t xml:space="preserve"> </w:t>
      </w:r>
      <w:r w:rsidRPr="007F6DC5">
        <w:rPr>
          <w:rStyle w:val="TitleChar"/>
        </w:rPr>
        <w:t>than 500 million people and an economic size of more than US$2 trillion, is certainly a big</w:t>
      </w:r>
      <w:r w:rsidR="007F6DC5">
        <w:rPr>
          <w:rStyle w:val="TitleChar"/>
        </w:rPr>
        <w:t xml:space="preserve"> </w:t>
      </w:r>
      <w:r w:rsidRPr="007F6DC5">
        <w:rPr>
          <w:rStyle w:val="TitleChar"/>
        </w:rPr>
        <w:t>market</w:t>
      </w:r>
      <w:r w:rsidRPr="007F6DC5">
        <w:rPr>
          <w:sz w:val="16"/>
        </w:rPr>
        <w:t xml:space="preserve"> for Chinese products.</w:t>
      </w:r>
    </w:p>
    <w:p w14:paraId="456F4FDE" w14:textId="77777777" w:rsidR="00E67522" w:rsidRDefault="00E67522" w:rsidP="00E67522">
      <w:pPr>
        <w:pStyle w:val="Heading3"/>
      </w:pPr>
      <w:r>
        <w:lastRenderedPageBreak/>
        <w:t>China Economy Good</w:t>
      </w:r>
      <w:r w:rsidR="007F6DC5">
        <w:t xml:space="preserve"> – Lash-Out</w:t>
      </w:r>
    </w:p>
    <w:p w14:paraId="5A57C6FF" w14:textId="77777777" w:rsidR="00E67522" w:rsidRPr="00E67522" w:rsidRDefault="00E67522" w:rsidP="00E67522">
      <w:pPr>
        <w:pStyle w:val="Heading4"/>
      </w:pPr>
      <w:r>
        <w:t>Chinese economic collapse devastates the CCP – causes violent lash-out</w:t>
      </w:r>
    </w:p>
    <w:p w14:paraId="747A0C2F" w14:textId="77777777" w:rsidR="00E67522" w:rsidRPr="0096336D" w:rsidRDefault="00E67522" w:rsidP="00E67522">
      <w:r w:rsidRPr="00E67522">
        <w:rPr>
          <w:rStyle w:val="StyleStyleBold12pt"/>
        </w:rPr>
        <w:t xml:space="preserve">Yee and </w:t>
      </w:r>
      <w:proofErr w:type="spellStart"/>
      <w:r w:rsidRPr="00E67522">
        <w:rPr>
          <w:rStyle w:val="StyleStyleBold12pt"/>
        </w:rPr>
        <w:t>Storey</w:t>
      </w:r>
      <w:proofErr w:type="spellEnd"/>
      <w:r w:rsidRPr="00E67522">
        <w:rPr>
          <w:rStyle w:val="StyleStyleBold12pt"/>
        </w:rPr>
        <w:t xml:space="preserve"> ‘2</w:t>
      </w:r>
      <w:r>
        <w:t xml:space="preserve"> </w:t>
      </w:r>
      <w:r w:rsidRPr="0096336D">
        <w:t xml:space="preserve">Herbert Yee, Professor of Politics and International Relations at the Hong Kong Baptist University, and Ian </w:t>
      </w:r>
      <w:proofErr w:type="spellStart"/>
      <w:r w:rsidRPr="0096336D">
        <w:t>Storey</w:t>
      </w:r>
      <w:proofErr w:type="spellEnd"/>
      <w:r w:rsidRPr="0096336D">
        <w:t xml:space="preserve">, Lecturer in </w:t>
      </w:r>
      <w:proofErr w:type="spellStart"/>
      <w:r w:rsidRPr="0096336D">
        <w:t>Defence</w:t>
      </w:r>
      <w:proofErr w:type="spellEnd"/>
      <w:r w:rsidRPr="0096336D">
        <w:t xml:space="preserve"> Studies at </w:t>
      </w:r>
      <w:proofErr w:type="spellStart"/>
      <w:r w:rsidRPr="0096336D">
        <w:t>Deakin</w:t>
      </w:r>
      <w:proofErr w:type="spellEnd"/>
      <w:r w:rsidRPr="0096336D">
        <w:t xml:space="preserve"> University, 2002 (The China Threat: Perceptions, Myths and </w:t>
      </w:r>
      <w:r>
        <w:t xml:space="preserve">Reality, </w:t>
      </w:r>
      <w:proofErr w:type="spellStart"/>
      <w:r>
        <w:t>RoutledgeCurzon</w:t>
      </w:r>
      <w:proofErr w:type="spellEnd"/>
      <w:r>
        <w:t xml:space="preserve">, </w:t>
      </w:r>
      <w:proofErr w:type="spellStart"/>
      <w:r>
        <w:t>pg</w:t>
      </w:r>
      <w:proofErr w:type="spellEnd"/>
      <w:r>
        <w:t xml:space="preserve"> 5)</w:t>
      </w:r>
    </w:p>
    <w:p w14:paraId="09326854" w14:textId="77777777" w:rsidR="00E67522" w:rsidRPr="00E67522" w:rsidRDefault="00E67522" w:rsidP="00E67522">
      <w:pPr>
        <w:rPr>
          <w:rStyle w:val="TitleChar"/>
        </w:rPr>
      </w:pPr>
      <w:r w:rsidRPr="00E67522">
        <w:rPr>
          <w:sz w:val="16"/>
        </w:rPr>
        <w:t xml:space="preserve">The fourth factor contributing to the perception of a China threat is the </w:t>
      </w:r>
      <w:r w:rsidRPr="00E67522">
        <w:rPr>
          <w:rStyle w:val="TitleChar"/>
        </w:rPr>
        <w:t>fear of political and economic collapse in the PRC, resulting in territorial fragmentation, civil war and waves of refugees</w:t>
      </w:r>
      <w:r w:rsidRPr="00E67522">
        <w:rPr>
          <w:bCs/>
        </w:rPr>
        <w:t xml:space="preserve"> </w:t>
      </w:r>
      <w:r w:rsidRPr="00E67522">
        <w:rPr>
          <w:sz w:val="16"/>
        </w:rPr>
        <w:t xml:space="preserve">pouring into </w:t>
      </w:r>
      <w:proofErr w:type="spellStart"/>
      <w:r w:rsidRPr="00E67522">
        <w:rPr>
          <w:sz w:val="16"/>
        </w:rPr>
        <w:t>neighbouring</w:t>
      </w:r>
      <w:proofErr w:type="spellEnd"/>
      <w:r w:rsidRPr="00E67522">
        <w:rPr>
          <w:sz w:val="16"/>
        </w:rPr>
        <w:t xml:space="preserve"> countries. Naturally, </w:t>
      </w:r>
      <w:r w:rsidRPr="00E67522">
        <w:rPr>
          <w:rStyle w:val="TitleChar"/>
        </w:rPr>
        <w:t xml:space="preserve">any or all of these scenarios would have a </w:t>
      </w:r>
      <w:r w:rsidRPr="00E67522">
        <w:rPr>
          <w:rStyle w:val="Emphasis"/>
        </w:rPr>
        <w:t>profoundly negative impact</w:t>
      </w:r>
      <w:r w:rsidRPr="00E67522">
        <w:rPr>
          <w:rStyle w:val="TitleChar"/>
        </w:rPr>
        <w:t xml:space="preserve"> on regional stability</w:t>
      </w:r>
      <w:r w:rsidRPr="00E67522">
        <w:rPr>
          <w:bCs/>
        </w:rPr>
        <w:t xml:space="preserve">. </w:t>
      </w:r>
      <w:r w:rsidRPr="00E67522">
        <w:rPr>
          <w:sz w:val="16"/>
        </w:rPr>
        <w:t xml:space="preserve">Today the Chinese leadership faces a raft of internal problems, including the increasing political demands of its citizens, a growing population, a shortage of natural resources and a deterioration in the natural environment caused by rapid </w:t>
      </w:r>
      <w:proofErr w:type="spellStart"/>
      <w:r w:rsidRPr="00E67522">
        <w:rPr>
          <w:sz w:val="16"/>
        </w:rPr>
        <w:t>industrialisation</w:t>
      </w:r>
      <w:proofErr w:type="spellEnd"/>
      <w:r w:rsidRPr="00E67522">
        <w:rPr>
          <w:sz w:val="16"/>
        </w:rPr>
        <w:t xml:space="preserve"> and pollution. </w:t>
      </w:r>
      <w:r w:rsidRPr="00E67522">
        <w:rPr>
          <w:rStyle w:val="TitleChar"/>
        </w:rPr>
        <w:t xml:space="preserve">These problems are putting a strain on the central government's ability to govern effectively. Political disintegration or a Chinese civil war might result in millions of Chinese refugees seeking asylum in </w:t>
      </w:r>
      <w:proofErr w:type="spellStart"/>
      <w:r w:rsidRPr="00E67522">
        <w:rPr>
          <w:rStyle w:val="TitleChar"/>
        </w:rPr>
        <w:t>neighbouring</w:t>
      </w:r>
      <w:proofErr w:type="spellEnd"/>
      <w:r w:rsidRPr="00E67522">
        <w:rPr>
          <w:rStyle w:val="TitleChar"/>
        </w:rPr>
        <w:t xml:space="preserve"> countries. Such an unprecedented exodus of refugees from a collapsed PRC would no doubt put a severe strain on the limited resources of China's </w:t>
      </w:r>
      <w:proofErr w:type="spellStart"/>
      <w:r w:rsidRPr="00E67522">
        <w:rPr>
          <w:rStyle w:val="TitleChar"/>
        </w:rPr>
        <w:t>neighbours</w:t>
      </w:r>
      <w:proofErr w:type="spellEnd"/>
      <w:r w:rsidRPr="00E67522">
        <w:rPr>
          <w:rStyle w:val="TitleChar"/>
        </w:rPr>
        <w:t>. A fragmented China could also result in another nightmare scenario - nuclear weapons falling into the hands of irresponsible local provincial leaders or warlords</w:t>
      </w:r>
      <w:r w:rsidRPr="00E67522">
        <w:rPr>
          <w:sz w:val="16"/>
        </w:rPr>
        <w:t xml:space="preserve">.'2 From this perspective, </w:t>
      </w:r>
      <w:r w:rsidRPr="00E67522">
        <w:rPr>
          <w:rStyle w:val="TitleChar"/>
        </w:rPr>
        <w:t xml:space="preserve">a disintegrating China would also pose a threat to its </w:t>
      </w:r>
      <w:proofErr w:type="spellStart"/>
      <w:r w:rsidRPr="00E67522">
        <w:rPr>
          <w:rStyle w:val="TitleChar"/>
        </w:rPr>
        <w:t>neighbours</w:t>
      </w:r>
      <w:proofErr w:type="spellEnd"/>
      <w:r w:rsidRPr="00E67522">
        <w:rPr>
          <w:rStyle w:val="TitleChar"/>
        </w:rPr>
        <w:t xml:space="preserve"> and the world.</w:t>
      </w:r>
    </w:p>
    <w:p w14:paraId="6DD91EBA" w14:textId="77777777" w:rsidR="00E67522" w:rsidRDefault="00E67522" w:rsidP="00E67522">
      <w:pPr>
        <w:pStyle w:val="Heading4"/>
      </w:pPr>
      <w:r>
        <w:t>Economic collapse causes Chinese lash-out</w:t>
      </w:r>
    </w:p>
    <w:p w14:paraId="3D7CB8F6" w14:textId="77777777" w:rsidR="00E67522" w:rsidRPr="00735D84" w:rsidRDefault="00E67522" w:rsidP="00E67522">
      <w:r w:rsidRPr="00735D84">
        <w:rPr>
          <w:rStyle w:val="StyleStyleBold12pt"/>
        </w:rPr>
        <w:t>Mead ‘9</w:t>
      </w:r>
      <w:r>
        <w:t xml:space="preserve"> Walter Russell Mead, Henry A. Kissinger Senior Fellow in U.S. Foreign Policy at the Council on Foreign Relations, “Only Makes You Stronger,” 2/4/09, http://www.tnr.com/article/only-makes-you-stronger</w:t>
      </w:r>
    </w:p>
    <w:p w14:paraId="74D084B7" w14:textId="77777777" w:rsidR="00E67522" w:rsidRPr="00E67522" w:rsidRDefault="00E67522" w:rsidP="00E67522">
      <w:pPr>
        <w:rPr>
          <w:sz w:val="16"/>
        </w:rPr>
      </w:pPr>
      <w:r w:rsidRPr="00CA63AC">
        <w:rPr>
          <w:rStyle w:val="TitleChar"/>
        </w:rPr>
        <w:t>The greatest danger</w:t>
      </w:r>
      <w:r w:rsidRPr="00CA63AC">
        <w:rPr>
          <w:sz w:val="16"/>
        </w:rPr>
        <w:t xml:space="preserve"> both </w:t>
      </w:r>
      <w:r w:rsidRPr="00CA63AC">
        <w:rPr>
          <w:rStyle w:val="TitleChar"/>
        </w:rPr>
        <w:t>to U.S.-China relations</w:t>
      </w:r>
      <w:r w:rsidRPr="00CA63AC">
        <w:rPr>
          <w:sz w:val="16"/>
        </w:rPr>
        <w:t xml:space="preserve"> and to American power itself is probably not that China will rise too far, too fast; it </w:t>
      </w:r>
      <w:r w:rsidRPr="00CA63AC">
        <w:rPr>
          <w:rStyle w:val="TitleChar"/>
        </w:rPr>
        <w:t>is that the current crisis might end China's growth miracle</w:t>
      </w:r>
      <w:r w:rsidRPr="00CA63AC">
        <w:rPr>
          <w:sz w:val="16"/>
        </w:rPr>
        <w:t xml:space="preserve">. In the worst-case scenario, the </w:t>
      </w:r>
      <w:r w:rsidRPr="00CA63AC">
        <w:rPr>
          <w:rStyle w:val="TitleChar"/>
        </w:rPr>
        <w:t>turmoil in the international economy will plunge China into a major economic downturn. The Chinese financial system will implode as loans to both state and private enterprises go bad. Millions or even tens of millions of Chinese will be unemployed in a country without an effective social safety net. The collapse of asset bubbles in the stock and property markets will wipe out the savings of a generation of the Chinese middle class. The political consequences could include dangerous unrest--and a bitter climate of anti-foreign feeling that blames others for China's woes</w:t>
      </w:r>
      <w:r w:rsidRPr="00CA63AC">
        <w:rPr>
          <w:sz w:val="16"/>
        </w:rPr>
        <w:t xml:space="preserve">. (Think of Weimar Germany, when both Nazi and communist politicians blamed the West for Germany's economic travails.) Worse, </w:t>
      </w:r>
      <w:r w:rsidRPr="00CA63AC">
        <w:rPr>
          <w:rStyle w:val="TitleChar"/>
        </w:rPr>
        <w:t xml:space="preserve">instability could lead to a vicious cycle, as nervous investors moved their money out of the country, further slowing growth and, in turn, fomenting ever-greater bitterness. Thanks to a generation of rapid economic growth, China has so far been able to manage the stresses and conflicts of modernization and change; nobody knows what will happen if the growth stops. </w:t>
      </w:r>
      <w:r w:rsidRPr="00CA63AC">
        <w:rPr>
          <w:sz w:val="12"/>
          <w:szCs w:val="12"/>
        </w:rPr>
        <w:t xml:space="preserve">India's future is also a question. Support for global integration is a fairly recent development in India, and many serious Indians remain skeptical of it. While India's 60-year-old democratic system has resisted many shocks, a deep economic recession in a country where mass poverty and even hunger are still major concerns could undermine political order, long-term growth, and India's attitude toward the United States and global economic integration. The violent </w:t>
      </w:r>
      <w:proofErr w:type="spellStart"/>
      <w:r w:rsidRPr="00CA63AC">
        <w:rPr>
          <w:sz w:val="12"/>
          <w:szCs w:val="12"/>
        </w:rPr>
        <w:t>Naxalite</w:t>
      </w:r>
      <w:proofErr w:type="spellEnd"/>
      <w:r w:rsidRPr="00CA63AC">
        <w:rPr>
          <w:sz w:val="12"/>
          <w:szCs w:val="12"/>
        </w:rPr>
        <w:t xml:space="preserve"> insurrection plaguing a significant swath of the country could get worse; religious extremism among both Hindus and Muslims could further polarize Indian politics; and India's economic miracle could be nipped in the bud. If current market turmoil seriously damaged the performance and prospects of India and China, the current crisis could join the Great Depression in the list of economic events that changed history, even if the recessions in the West are relatively short and mild. The United States should stand ready to assist Chinese and Indian financial authorities on an emergency basis--and work very hard to help both countries escape or at least weather any economic downturn. It may test the political will of the Obama administration, but the United States must avoid a protectionist response to the economic slowdown. U.S. moves to limit market access for Chinese and Indian producers could poison relations for years. For billions of people in nuclear-armed countries to emerge from this crisis believing either that the United States was indifferent to their well-being or that it had profited from their distress could damage U.S. foreign policy far more severely than any mistake made by George W. Bush. It's not just the great powers whose trajectories have been affected by the crash. Lesser powers like Saudi Arabia and Iran also face new constraints. The crisis has strengthened the U.S. position in the Middle East as falling oil prices reduce Iranian influence and increase the dependence of the oil sheikdoms on U.S. protection. Success in Iraq--however late, however undeserved, </w:t>
      </w:r>
      <w:proofErr w:type="gramStart"/>
      <w:r w:rsidRPr="00CA63AC">
        <w:rPr>
          <w:sz w:val="12"/>
          <w:szCs w:val="12"/>
        </w:rPr>
        <w:t>however</w:t>
      </w:r>
      <w:proofErr w:type="gramEnd"/>
      <w:r w:rsidRPr="00CA63AC">
        <w:rPr>
          <w:sz w:val="12"/>
          <w:szCs w:val="12"/>
        </w:rPr>
        <w:t xml:space="preserve"> limited--had already improved the Obama administration's prospects for addressing regional crises. Now, the collapse in oil prices has put the Iranian regime on the defensive. The annual inflation rate rose above 29 percent last September, up from about 17 percent in 2007, according to Iran's Bank </w:t>
      </w:r>
      <w:proofErr w:type="spellStart"/>
      <w:r w:rsidRPr="00CA63AC">
        <w:rPr>
          <w:sz w:val="12"/>
          <w:szCs w:val="12"/>
        </w:rPr>
        <w:t>Markazi</w:t>
      </w:r>
      <w:proofErr w:type="spellEnd"/>
      <w:r w:rsidRPr="00CA63AC">
        <w:rPr>
          <w:sz w:val="12"/>
          <w:szCs w:val="12"/>
        </w:rPr>
        <w:t xml:space="preserve">. Economists forecast that Iran's real GDP growth will drop markedly in the coming months as stagnating oil revenues and the continued global economic downturn force the government to rein in its expansionary fiscal policy. All this has weakened Ahmadinejad at home and Iran abroad. Iranian officials must balance the relative merits of support for allies like Hamas, Hezbollah, and Syria against domestic needs, while international sanctions and other diplomatic sticks have been made more painful and Western carrots (like trade opportunities) have become more attractive. Meanwhile, Saudi Arabia and other oil states have become more dependent on the United States for protection against Iran, and they have fewer resources to fund religious extremism as they use diminished oil revenues to support basic domestic spending and development goals. None of this makes the Middle East an easy target for U.S. diplomacy, but thanks in part to the economic crisis, the incoming administration has the chance to try some new ideas and to enter negotiations with Iran (and Syria) from a position of enhanced strength. Every crisis is different, but there seem to be reasons why, over time, financial crises on balance reinforce rather than undermine the world position of the leading capitalist countries. Since capitalism first emerged in early modern Europe, the ability to exploit the advantages of rapid economic development has been a key factor in international competition. Countries that can encourage--or at least allow </w:t>
      </w:r>
      <w:r w:rsidRPr="00CA63AC">
        <w:rPr>
          <w:sz w:val="12"/>
          <w:szCs w:val="12"/>
        </w:rPr>
        <w:lastRenderedPageBreak/>
        <w:t xml:space="preserve">and sustain--the change, dislocation, upheaval, and pain that capitalism often involves, while providing their tumultuous market societies with appropriate regulatory and legal frameworks, grow swiftly. They produce cutting-edge technologies that translate into military and economic power. They are able to invest in education, making their workforces ever more productive. They typically develop liberal political institutions and cultural norms that value, or at least tolerate, dissent and that allow people of different political and religious viewpoints to collaborate on a vast social project of modernization--and to maintain political stability in the face of accelerating social and economic change. The vast productive capacity of leading capitalist powers gives them the ability to project influence around the world and, to some degree, to remake the world to suit their own interests and preferences. This is what the United Kingdom and the United States have done in past centuries, and what other capitalist powers like France, Germany, and Japan have done to a lesser extent. In these countries, the social forces that support the idea of a competitive market economy within an appropriately liberal legal and political framework are relatively strong. But, in many other countries where capitalism rubs people the wrong way, this is not the case. On either side of the Atlantic, for example, the Latin world is often drawn to anti-capitalist movements and rulers on both the right and the left. Russia, too, has never really taken to capitalism and liberal society--whether during the time of the czars, the commissars, or the post-cold war leaders who so signally failed to build a stable, open system of liberal democratic capitalism even as many former Warsaw Pact nations were making rapid transitions. Partly as a result of these internal cultural pressures, and partly because, in much of the world, capitalism has appeared as an unwelcome interloper, imposed by foreign forces and shaped to fit foreign rather than domestic interests and preferences, many countries are only half-heartedly capitalist. When crisis strikes, they are quick to decide that capitalism is a failure and look for alternatives. So far, such half-hearted experiments not only have failed to work; they have left the societies that have tried them in a progressively worse position, farther behind the front-runners as time goes by. Argentina has lost ground to Chile; Russian development has fallen farther behind that of the Baltic </w:t>
      </w:r>
      <w:proofErr w:type="gramStart"/>
      <w:r w:rsidRPr="00CA63AC">
        <w:rPr>
          <w:sz w:val="12"/>
          <w:szCs w:val="12"/>
        </w:rPr>
        <w:t>states</w:t>
      </w:r>
      <w:proofErr w:type="gramEnd"/>
      <w:r w:rsidRPr="00CA63AC">
        <w:rPr>
          <w:sz w:val="12"/>
          <w:szCs w:val="12"/>
        </w:rPr>
        <w:t xml:space="preserve"> and Central Europe. Frequently, the crisis has weakened the power of the merchants, industrialists, financiers, and professionals who want to develop a liberal capitalist society integrated into the world. Crisis can also strengthen the hand of religious extremists, populist radicals, or authoritarian traditionalists who are determined to resist liberal capitalist society for a variety of reasons. Meanwhile, the companies and banks based in these societies are often less established and more vulnerable to the consequences of a financial crisis than more established firms in wealthier societies. As a result, developing countries and countries where capitalism has relatively recent and shallow roots tend to suffer greater economic and political damage when crisis strikes--as, inevitably, it does. And, consequently, financial crises often reinforce rather than challenge the global distribution of power and wealth. This may be happening yet again. </w:t>
      </w:r>
      <w:proofErr w:type="gramStart"/>
      <w:r w:rsidRPr="00CA63AC">
        <w:rPr>
          <w:sz w:val="12"/>
          <w:szCs w:val="12"/>
        </w:rPr>
        <w:t>None of which means that we can just sit back and enjoy the recession.</w:t>
      </w:r>
      <w:proofErr w:type="gramEnd"/>
      <w:r w:rsidRPr="00CA63AC">
        <w:rPr>
          <w:sz w:val="12"/>
          <w:szCs w:val="12"/>
        </w:rPr>
        <w:t xml:space="preserve"> History may suggest that financial crises actually help capitalist great powers maintain their leads--but it has other, less reassuring messages as well. If financial crises have been a normal part of life during the 300-year rise of the liberal capitalist system under the Anglophone powers, so has war. The wars of the League of Augsburg and the Spanish Succession; the Seven Years War; the American Revolution; the Napoleonic Wars; the two World Wars; the cold war: The list of wars is almost as long as the list of financial crises</w:t>
      </w:r>
      <w:r w:rsidRPr="00CA63AC">
        <w:rPr>
          <w:sz w:val="16"/>
        </w:rPr>
        <w:t xml:space="preserve">. </w:t>
      </w:r>
      <w:r w:rsidRPr="00CA63AC">
        <w:rPr>
          <w:rStyle w:val="TitleChar"/>
        </w:rPr>
        <w:t>Bad economic times can breed wars.</w:t>
      </w:r>
      <w:r w:rsidRPr="00CA63AC">
        <w:rPr>
          <w:sz w:val="16"/>
        </w:rPr>
        <w:t xml:space="preserve"> Europe was a pretty peaceful place in 1928, but </w:t>
      </w:r>
      <w:r w:rsidRPr="00CA63AC">
        <w:rPr>
          <w:rStyle w:val="TitleChar"/>
        </w:rPr>
        <w:t xml:space="preserve">the Depression poisoned German public opinion and helped bring Adolf Hitler to power. </w:t>
      </w:r>
      <w:r w:rsidRPr="00CA63AC">
        <w:rPr>
          <w:sz w:val="16"/>
        </w:rPr>
        <w:t>If the current crisis turns into a depression, what rough beasts might start slouching toward Moscow, Karachi, Beijing, or New Delhi to be born?</w:t>
      </w:r>
    </w:p>
    <w:p w14:paraId="7E804807" w14:textId="77777777" w:rsidR="00F45EEB" w:rsidRDefault="00F45EEB" w:rsidP="00F45EEB">
      <w:pPr>
        <w:pStyle w:val="Heading3"/>
      </w:pPr>
      <w:r>
        <w:lastRenderedPageBreak/>
        <w:t>China War Impact</w:t>
      </w:r>
    </w:p>
    <w:p w14:paraId="1A5835F2" w14:textId="77777777" w:rsidR="00F45EEB" w:rsidRDefault="00F45EEB" w:rsidP="00F45EEB">
      <w:pPr>
        <w:pStyle w:val="Heading4"/>
      </w:pPr>
      <w:r>
        <w:t>China conflict escalates to nuclear war</w:t>
      </w:r>
    </w:p>
    <w:p w14:paraId="451A5310" w14:textId="77777777" w:rsidR="00F45EEB" w:rsidRPr="000A1B57" w:rsidRDefault="00F45EEB" w:rsidP="00F45EEB">
      <w:r w:rsidRPr="000A1B57">
        <w:rPr>
          <w:rStyle w:val="StyleStyleBold12pt"/>
        </w:rPr>
        <w:t xml:space="preserve">Glaser ’11 </w:t>
      </w:r>
      <w:r>
        <w:t xml:space="preserve">Charles Glaser, Professor of Political Science and International Affairs at George Washington University, “Will China’s Rise Lead to War?” Foreign Affairs, Vol. 9, </w:t>
      </w:r>
      <w:proofErr w:type="spellStart"/>
      <w:r>
        <w:t>Iss</w:t>
      </w:r>
      <w:proofErr w:type="spellEnd"/>
      <w:r>
        <w:t>. 2, March/April 2011</w:t>
      </w:r>
    </w:p>
    <w:p w14:paraId="1DF177F6" w14:textId="77777777" w:rsidR="00F45EEB" w:rsidRPr="00560615" w:rsidRDefault="00F45EEB" w:rsidP="00F45EEB">
      <w:pPr>
        <w:rPr>
          <w:sz w:val="16"/>
        </w:rPr>
      </w:pPr>
      <w:r w:rsidRPr="00A54C63">
        <w:rPr>
          <w:sz w:val="16"/>
        </w:rPr>
        <w:t xml:space="preserve">THE PROSPECTS for avoiding intense military competition and war may be good, but growth in China's power may nevertheless require some changes in U.S. foreign policy that Washington will find disagreeable--particularly regarding Taiwan. Although it lost control of Taiwan during the Chinese Civil War more than six decades ago, </w:t>
      </w:r>
      <w:r w:rsidRPr="00A54C63">
        <w:rPr>
          <w:rStyle w:val="TitleChar"/>
        </w:rPr>
        <w:t>China still considers Taiwan to be part of its homeland, and unification remains a key political goal for Beijing. China has made clear that it will use force if Taiwan declares independence, and much of China's conventional military buildup has been dedicated to increasing its ability to coerce Taiwan and reducing the United States' ability to intervene. Because China places such high value on Taiwan</w:t>
      </w:r>
      <w:r w:rsidRPr="00A54C63">
        <w:rPr>
          <w:sz w:val="16"/>
        </w:rPr>
        <w:t xml:space="preserve"> and because the United States and China--whatever they might formally agree to--have such different attitudes regarding the legitimacy of the status quo, </w:t>
      </w:r>
      <w:r w:rsidRPr="00A54C63">
        <w:rPr>
          <w:rStyle w:val="TitleChar"/>
        </w:rPr>
        <w:t>the issue poses special dangers and challenges for the U.S.-Chinese relationship</w:t>
      </w:r>
      <w:r w:rsidRPr="00A54C63">
        <w:rPr>
          <w:sz w:val="16"/>
        </w:rPr>
        <w:t xml:space="preserve">, placing it in a different category than Japan or South Korea. </w:t>
      </w:r>
      <w:r w:rsidRPr="00A54C63">
        <w:rPr>
          <w:rStyle w:val="TitleChar"/>
        </w:rPr>
        <w:t>A crisis over Taiwan could</w:t>
      </w:r>
      <w:r w:rsidRPr="00A54C63">
        <w:rPr>
          <w:sz w:val="16"/>
        </w:rPr>
        <w:t xml:space="preserve"> fairly </w:t>
      </w:r>
      <w:r w:rsidRPr="00A54C63">
        <w:rPr>
          <w:rStyle w:val="TitleChar"/>
        </w:rPr>
        <w:t xml:space="preserve">easily escalate to nuclear war, because </w:t>
      </w:r>
      <w:r w:rsidRPr="00A54C63">
        <w:rPr>
          <w:rStyle w:val="Emphasis"/>
        </w:rPr>
        <w:t>each step</w:t>
      </w:r>
      <w:r w:rsidRPr="00A54C63">
        <w:rPr>
          <w:rStyle w:val="TitleChar"/>
        </w:rPr>
        <w:t xml:space="preserve"> along the way </w:t>
      </w:r>
      <w:r w:rsidRPr="00A54C63">
        <w:rPr>
          <w:rStyle w:val="Emphasis"/>
        </w:rPr>
        <w:t>might</w:t>
      </w:r>
      <w:r w:rsidRPr="00A54C63">
        <w:rPr>
          <w:sz w:val="16"/>
        </w:rPr>
        <w:t xml:space="preserve"> well </w:t>
      </w:r>
      <w:r w:rsidRPr="00A54C63">
        <w:rPr>
          <w:rStyle w:val="Emphasis"/>
        </w:rPr>
        <w:t>seem rational</w:t>
      </w:r>
      <w:r w:rsidRPr="00A54C63">
        <w:rPr>
          <w:rStyle w:val="TitleChar"/>
        </w:rPr>
        <w:t xml:space="preserve"> to the actors involved.</w:t>
      </w:r>
      <w:r w:rsidRPr="00A54C63">
        <w:rPr>
          <w:sz w:val="16"/>
        </w:rPr>
        <w:t xml:space="preserve"> Current U.S. policy is designed to reduce the probability that Taiwan will declare independence and to make clear that the United States will not come to Taiwan's aid if it does. Nevertheless, </w:t>
      </w:r>
      <w:r w:rsidRPr="00A54C63">
        <w:rPr>
          <w:rStyle w:val="TitleChar"/>
        </w:rPr>
        <w:t>the United States would find itself under pressure to protect Taiwan against any sort of attack, no matter how it originated. Given the different interests and perceptions of the various parties and the limited control</w:t>
      </w:r>
      <w:r w:rsidRPr="00A54C63">
        <w:rPr>
          <w:sz w:val="16"/>
        </w:rPr>
        <w:t xml:space="preserve"> Washington has </w:t>
      </w:r>
      <w:r w:rsidRPr="00A54C63">
        <w:rPr>
          <w:rStyle w:val="TitleChar"/>
        </w:rPr>
        <w:t>over Taipei's behavior, a crisis could unfold in which the United States found itself following events rather than leading them</w:t>
      </w:r>
      <w:r w:rsidRPr="00A54C63">
        <w:rPr>
          <w:sz w:val="16"/>
        </w:rPr>
        <w:t xml:space="preserve">. Such dangers have been around for decades, but ongoing </w:t>
      </w:r>
      <w:r w:rsidRPr="00A54C63">
        <w:rPr>
          <w:rStyle w:val="TitleChar"/>
        </w:rPr>
        <w:t>improvements in China's military capabilities may make Beijing more willing to escalate a Taiwan crisis.</w:t>
      </w:r>
      <w:r w:rsidRPr="00A54C63">
        <w:rPr>
          <w:sz w:val="16"/>
        </w:rPr>
        <w:t xml:space="preserve"> In addition to its improved conventional capabilities, </w:t>
      </w:r>
      <w:r w:rsidRPr="00A54C63">
        <w:rPr>
          <w:rStyle w:val="TitleChar"/>
        </w:rPr>
        <w:t>China is modernizing its nuclear forces to increase their ability to survive and retaliate following</w:t>
      </w:r>
      <w:r w:rsidRPr="00A54C63">
        <w:rPr>
          <w:sz w:val="16"/>
        </w:rPr>
        <w:t xml:space="preserve"> a large-scale </w:t>
      </w:r>
      <w:r w:rsidRPr="00A54C63">
        <w:rPr>
          <w:rStyle w:val="TitleChar"/>
        </w:rPr>
        <w:t>U.S. attack.</w:t>
      </w:r>
      <w:r w:rsidRPr="00A54C63">
        <w:rPr>
          <w:sz w:val="16"/>
        </w:rPr>
        <w:t xml:space="preserve"> Standard deterrence theory holds that Washington's current ability to destroy most or all of China's nuclear force enhances its bargaining position. China's nuclear </w:t>
      </w:r>
      <w:r w:rsidRPr="00A54C63">
        <w:rPr>
          <w:rStyle w:val="TitleChar"/>
        </w:rPr>
        <w:t>modernization might</w:t>
      </w:r>
      <w:r w:rsidRPr="00A54C63">
        <w:rPr>
          <w:sz w:val="16"/>
        </w:rPr>
        <w:t xml:space="preserve"> remove that check on Chinese action, </w:t>
      </w:r>
      <w:r w:rsidRPr="00A54C63">
        <w:rPr>
          <w:rStyle w:val="TitleChar"/>
        </w:rPr>
        <w:t>leading Beijing to behave more boldly</w:t>
      </w:r>
      <w:r w:rsidRPr="00A54C63">
        <w:rPr>
          <w:sz w:val="16"/>
        </w:rPr>
        <w:t xml:space="preserve"> in future crises than it has in past ones. </w:t>
      </w:r>
      <w:r w:rsidRPr="00A54C63">
        <w:rPr>
          <w:rStyle w:val="TitleChar"/>
        </w:rPr>
        <w:t>A U.S. attempt to</w:t>
      </w:r>
      <w:r w:rsidRPr="00A54C63">
        <w:rPr>
          <w:sz w:val="16"/>
        </w:rPr>
        <w:t xml:space="preserve"> preserve its ability to </w:t>
      </w:r>
      <w:r w:rsidRPr="00A54C63">
        <w:rPr>
          <w:rStyle w:val="TitleChar"/>
        </w:rPr>
        <w:t>defend Taiwan</w:t>
      </w:r>
      <w:r w:rsidRPr="00A54C63">
        <w:rPr>
          <w:sz w:val="16"/>
        </w:rPr>
        <w:t xml:space="preserve">, meanwhile, </w:t>
      </w:r>
      <w:r w:rsidRPr="00A54C63">
        <w:rPr>
          <w:rStyle w:val="TitleChar"/>
        </w:rPr>
        <w:t>could fuel a conventional and nuclear arms race. Enhancements to U.S.</w:t>
      </w:r>
      <w:r w:rsidRPr="00A54C63">
        <w:rPr>
          <w:sz w:val="16"/>
        </w:rPr>
        <w:t xml:space="preserve"> offensive targeting </w:t>
      </w:r>
      <w:r w:rsidRPr="00A54C63">
        <w:rPr>
          <w:rStyle w:val="TitleChar"/>
        </w:rPr>
        <w:t>capabilities</w:t>
      </w:r>
      <w:r w:rsidRPr="00A54C63">
        <w:rPr>
          <w:sz w:val="16"/>
        </w:rPr>
        <w:t xml:space="preserve"> and strategic ballistic missile defenses </w:t>
      </w:r>
      <w:r w:rsidRPr="00A54C63">
        <w:rPr>
          <w:rStyle w:val="TitleChar"/>
        </w:rPr>
        <w:t>might be interpreted by China as a signal of malign U.S. motives,</w:t>
      </w:r>
      <w:r w:rsidRPr="00A54C63">
        <w:rPr>
          <w:sz w:val="16"/>
        </w:rPr>
        <w:t xml:space="preserve"> leading to further Chinese military efforts and a general poisoning of U.S.-Chinese relations.</w:t>
      </w:r>
    </w:p>
    <w:p w14:paraId="5393E877" w14:textId="77777777" w:rsidR="00F45EEB" w:rsidRPr="00F45EEB" w:rsidRDefault="00F45EEB" w:rsidP="00F45EEB"/>
    <w:p w14:paraId="6C49FDBC" w14:textId="77777777" w:rsidR="0092106C" w:rsidRDefault="003C1A96" w:rsidP="003C1A96">
      <w:pPr>
        <w:pStyle w:val="Heading2"/>
      </w:pPr>
      <w:r>
        <w:lastRenderedPageBreak/>
        <w:t>AFF</w:t>
      </w:r>
    </w:p>
    <w:p w14:paraId="6D9813B3" w14:textId="77777777" w:rsidR="00992531" w:rsidRDefault="00992531" w:rsidP="003C1A96">
      <w:pPr>
        <w:pStyle w:val="Heading3"/>
      </w:pPr>
      <w:r>
        <w:lastRenderedPageBreak/>
        <w:t>N-UQ – General</w:t>
      </w:r>
    </w:p>
    <w:p w14:paraId="7E38A459" w14:textId="77777777" w:rsidR="00992531" w:rsidRDefault="00992531" w:rsidP="00992531">
      <w:pPr>
        <w:pStyle w:val="Heading4"/>
      </w:pPr>
      <w:r>
        <w:t>US influence in Latin America remains strong and is inevitable</w:t>
      </w:r>
    </w:p>
    <w:p w14:paraId="5E05E0F1" w14:textId="77777777" w:rsidR="00992531" w:rsidRPr="000B7550" w:rsidRDefault="00992531" w:rsidP="00992531">
      <w:r w:rsidRPr="00992531">
        <w:rPr>
          <w:rStyle w:val="StyleStyleBold12pt"/>
        </w:rPr>
        <w:t>Valencia 6/24</w:t>
      </w:r>
      <w:r>
        <w:t xml:space="preserve"> Robert Valencia, New York-based political analyst and a contributing writer for Global Voices, “US and China: The Fight for Latin America,” World Policy Blog, 6/24/2013, http://www.worldpolicy.org/blog/2013/06/24/us-and-china-fight-latin-america</w:t>
      </w:r>
    </w:p>
    <w:p w14:paraId="22936C12" w14:textId="77777777" w:rsidR="00992531" w:rsidRDefault="00992531" w:rsidP="00992531">
      <w:pPr>
        <w:rPr>
          <w:sz w:val="16"/>
        </w:rPr>
      </w:pPr>
      <w:r w:rsidRPr="00AC7D53">
        <w:rPr>
          <w:rStyle w:val="TitleChar"/>
        </w:rPr>
        <w:t xml:space="preserve">The United States hasn’t lost Latin America, and is unlikely to lose it completely. It is still the region’s top trade partner. The United States has recently signed free-trade agreements with Colombia and Panama, and </w:t>
      </w:r>
      <w:r w:rsidRPr="00992531">
        <w:rPr>
          <w:rStyle w:val="TitleChar"/>
        </w:rPr>
        <w:t>maintains other trade agreements with Peru, Chile, and Mexico. Central American and several Caribbean countries rely upon U.S. military cooperation in an attempt to curtail drug trade.</w:t>
      </w:r>
      <w:r w:rsidRPr="00992531">
        <w:rPr>
          <w:sz w:val="16"/>
        </w:rPr>
        <w:t xml:space="preserve"> Nevertheless, the post 9/11 years severely eroded U.S.-Latin American relations as the Bush administration focused heavily on the war on terror, often ignorin</w:t>
      </w:r>
      <w:r>
        <w:rPr>
          <w:sz w:val="16"/>
        </w:rPr>
        <w:t>g issues in Latin America.</w:t>
      </w:r>
    </w:p>
    <w:p w14:paraId="0CA5C54F" w14:textId="77777777" w:rsidR="00F563A2" w:rsidRDefault="00FD1704" w:rsidP="00F563A2">
      <w:pPr>
        <w:pStyle w:val="Heading4"/>
      </w:pPr>
      <w:r>
        <w:t>US still retains strong ties with Latin America – democratization, exports, cultural influence</w:t>
      </w:r>
    </w:p>
    <w:p w14:paraId="4E8F2836" w14:textId="77777777" w:rsidR="00FD1704" w:rsidRDefault="00FD1704" w:rsidP="00FD1704">
      <w:r w:rsidRPr="00F563A2">
        <w:rPr>
          <w:rStyle w:val="StyleStyleBold12pt"/>
        </w:rPr>
        <w:t>Ben-Ami 6/5</w:t>
      </w:r>
      <w:r>
        <w:t xml:space="preserve"> </w:t>
      </w:r>
      <w:proofErr w:type="spellStart"/>
      <w:r>
        <w:t>Shlomo</w:t>
      </w:r>
      <w:proofErr w:type="spellEnd"/>
      <w:r>
        <w:t xml:space="preserve"> Ben-Ami, Vice President of the Toledo International Center for Peace, former Israeli foreign minister, “Is the US Losing Latin America?” Project Syndicate, 6/5/2013, http://www.project-syndicate.org/commentary/the-new-nature-of-us-influence-in-latin-america-by-shlomo-ben-ami</w:t>
      </w:r>
    </w:p>
    <w:p w14:paraId="65068884" w14:textId="77777777" w:rsidR="00FD1704" w:rsidRPr="00FD1704" w:rsidRDefault="00FD1704" w:rsidP="00FD1704">
      <w:pPr>
        <w:rPr>
          <w:sz w:val="16"/>
        </w:rPr>
      </w:pPr>
      <w:r w:rsidRPr="00FD1704">
        <w:rPr>
          <w:sz w:val="16"/>
        </w:rPr>
        <w:t xml:space="preserve">Yet </w:t>
      </w:r>
      <w:r w:rsidRPr="00FD1704">
        <w:rPr>
          <w:rStyle w:val="TitleChar"/>
        </w:rPr>
        <w:t>it would be a mistake to regard Latin America’s broadening international relations as marking the end of US preeminence.</w:t>
      </w:r>
      <w:r w:rsidRPr="00FD1704">
        <w:rPr>
          <w:sz w:val="16"/>
        </w:rPr>
        <w:t xml:space="preserve"> Unlike in the bygone era of superpowers and captive nations, American influence can no longer be defined by the ability to install and depose leaders from the US embassy. To believe otherwise is to ignore how international politics has changed over the last quarter-century. </w:t>
      </w:r>
      <w:r w:rsidRPr="00FD1704">
        <w:rPr>
          <w:rStyle w:val="TitleChar"/>
        </w:rPr>
        <w:t>A continent once afflicted by military takeovers has slowly but surely implanted stable democracies. Responsible economic management, poverty-reduction programs, structural reforms, and greater openness to foreign investment have all helped to generate years of low-inflation growth</w:t>
      </w:r>
      <w:r w:rsidRPr="00FD1704">
        <w:rPr>
          <w:sz w:val="16"/>
        </w:rPr>
        <w:t xml:space="preserve">. As a result, the region was able to withstand the ravages of the global financial crisis. </w:t>
      </w:r>
      <w:r w:rsidRPr="00FD1704">
        <w:rPr>
          <w:rStyle w:val="TitleChar"/>
        </w:rPr>
        <w:t xml:space="preserve">The US not only encouraged these changes, but has </w:t>
      </w:r>
      <w:r w:rsidRPr="00FD1704">
        <w:rPr>
          <w:rStyle w:val="Emphasis"/>
        </w:rPr>
        <w:t>benefited hugely from them</w:t>
      </w:r>
      <w:r w:rsidRPr="00FD1704">
        <w:rPr>
          <w:rStyle w:val="TitleChar"/>
        </w:rPr>
        <w:t>.</w:t>
      </w:r>
      <w:r w:rsidRPr="00FD1704">
        <w:rPr>
          <w:sz w:val="16"/>
        </w:rPr>
        <w:t xml:space="preserve"> </w:t>
      </w:r>
      <w:r w:rsidRPr="00FD1704">
        <w:rPr>
          <w:rStyle w:val="TitleChar"/>
        </w:rPr>
        <w:t>More than 40% of US exports now go to Mexico and Central and South America</w:t>
      </w:r>
      <w:r w:rsidRPr="00FD1704">
        <w:rPr>
          <w:sz w:val="16"/>
        </w:rPr>
        <w:t xml:space="preserve">, </w:t>
      </w:r>
      <w:r w:rsidRPr="00FD1704">
        <w:rPr>
          <w:rStyle w:val="TitleChar"/>
        </w:rPr>
        <w:t>the US’s fastest-growing export destination</w:t>
      </w:r>
      <w:r w:rsidRPr="00FD1704">
        <w:rPr>
          <w:sz w:val="16"/>
        </w:rPr>
        <w:t xml:space="preserve">. </w:t>
      </w:r>
      <w:r w:rsidRPr="00FD1704">
        <w:rPr>
          <w:rStyle w:val="TitleChar"/>
        </w:rPr>
        <w:t>Mexico is America’s second-largest foreign market</w:t>
      </w:r>
      <w:r w:rsidRPr="00FD1704">
        <w:rPr>
          <w:sz w:val="16"/>
        </w:rPr>
        <w:t xml:space="preserve"> (valued at $215 billion in 2012). </w:t>
      </w:r>
      <w:r w:rsidRPr="00FD1704">
        <w:rPr>
          <w:rStyle w:val="TitleChar"/>
        </w:rPr>
        <w:t>US exports to Central America have risen by 94% over the past six years</w:t>
      </w:r>
      <w:r w:rsidRPr="00FD1704">
        <w:rPr>
          <w:sz w:val="16"/>
        </w:rPr>
        <w:t xml:space="preserve">; </w:t>
      </w:r>
      <w:r w:rsidRPr="00FD1704">
        <w:rPr>
          <w:rStyle w:val="TitleChar"/>
        </w:rPr>
        <w:t>imports from the region have risen by 87%.</w:t>
      </w:r>
      <w:r w:rsidRPr="00FD1704">
        <w:rPr>
          <w:sz w:val="16"/>
        </w:rPr>
        <w:t xml:space="preserve"> And </w:t>
      </w:r>
      <w:r w:rsidRPr="00FD1704">
        <w:rPr>
          <w:rStyle w:val="TitleChar"/>
        </w:rPr>
        <w:t>the US continues to be the largest foreign investor on the continent</w:t>
      </w:r>
      <w:r w:rsidRPr="00FD1704">
        <w:rPr>
          <w:sz w:val="16"/>
        </w:rPr>
        <w:t xml:space="preserve">. </w:t>
      </w:r>
      <w:r w:rsidRPr="00FD1704">
        <w:rPr>
          <w:rStyle w:val="TitleChar"/>
        </w:rPr>
        <w:t>American interests are evidently well served by having democratic, stable, and increasingly prosperous neighbors.</w:t>
      </w:r>
      <w:r>
        <w:rPr>
          <w:rStyle w:val="TitleChar"/>
        </w:rPr>
        <w:t xml:space="preserve"> </w:t>
      </w:r>
      <w:r w:rsidRPr="00FD1704">
        <w:rPr>
          <w:rStyle w:val="TitleChar"/>
        </w:rPr>
        <w:t>This new reality also demands a different type of diplomacy – one that recognizes the diverse interests of the continent</w:t>
      </w:r>
      <w:r w:rsidRPr="00FD1704">
        <w:rPr>
          <w:sz w:val="16"/>
        </w:rPr>
        <w:t xml:space="preserve">. For example, an emerging power such as Brazil wants more respect on the world stage. Obama blundered when he dismissed a 2010 deal on Iran’s nuclear program mediated by Brazil and Turkey (despite having earlier endorsed the talks). Other countries might benefit from US efforts to promote democracy and socioeconomic ties, as Obama’s recent trips to Mexico and Costa Rica show. </w:t>
      </w:r>
      <w:r w:rsidRPr="00FD1704">
        <w:rPr>
          <w:rStyle w:val="TitleChar"/>
        </w:rPr>
        <w:t>Trade relations provide another all-important lever</w:t>
      </w:r>
      <w:r w:rsidRPr="00FD1704">
        <w:rPr>
          <w:sz w:val="16"/>
        </w:rPr>
        <w:t xml:space="preserve">. President Sebastian </w:t>
      </w:r>
      <w:proofErr w:type="spellStart"/>
      <w:r w:rsidRPr="00FD1704">
        <w:rPr>
          <w:sz w:val="16"/>
        </w:rPr>
        <w:t>Piñera</w:t>
      </w:r>
      <w:proofErr w:type="spellEnd"/>
      <w:r w:rsidRPr="00FD1704">
        <w:rPr>
          <w:sz w:val="16"/>
        </w:rPr>
        <w:t xml:space="preserve"> of Chile visited the White House earlier this week to discuss, among other things, the Trans-Pacific Partnership (TPP), an ambitious trade agreement that might encompass New Zealand, Singapore, Australia, Mexico, Canada, and Japan. President </w:t>
      </w:r>
      <w:proofErr w:type="spellStart"/>
      <w:r w:rsidRPr="00FD1704">
        <w:rPr>
          <w:sz w:val="16"/>
        </w:rPr>
        <w:t>Ollanta</w:t>
      </w:r>
      <w:proofErr w:type="spellEnd"/>
      <w:r w:rsidRPr="00FD1704">
        <w:rPr>
          <w:sz w:val="16"/>
        </w:rPr>
        <w:t xml:space="preserve"> </w:t>
      </w:r>
      <w:proofErr w:type="spellStart"/>
      <w:r w:rsidRPr="00FD1704">
        <w:rPr>
          <w:sz w:val="16"/>
        </w:rPr>
        <w:t>Humala</w:t>
      </w:r>
      <w:proofErr w:type="spellEnd"/>
      <w:r w:rsidRPr="00FD1704">
        <w:rPr>
          <w:sz w:val="16"/>
        </w:rPr>
        <w:t xml:space="preserve"> of Peru is expected in the White House next week, while Vice President Joe Biden is scheduled to visit Latin America soon after. </w:t>
      </w:r>
      <w:r w:rsidRPr="00FD1704">
        <w:rPr>
          <w:rStyle w:val="TitleChar"/>
        </w:rPr>
        <w:t xml:space="preserve">Language and culture matter, too. Given the extraordinary growth of Latinos’ influence in the US, it is almost </w:t>
      </w:r>
      <w:r w:rsidRPr="00FD1704">
        <w:rPr>
          <w:rStyle w:val="Emphasis"/>
        </w:rPr>
        <w:t>inconceivable</w:t>
      </w:r>
      <w:r w:rsidRPr="00FD1704">
        <w:rPr>
          <w:rStyle w:val="TitleChar"/>
        </w:rPr>
        <w:t xml:space="preserve"> that America could lose its unique status in the region to China or Russia,</w:t>
      </w:r>
      <w:r w:rsidRPr="00FD1704">
        <w:rPr>
          <w:sz w:val="16"/>
        </w:rPr>
        <w:t xml:space="preserve"> let alone Iran.</w:t>
      </w:r>
    </w:p>
    <w:p w14:paraId="46B0152E" w14:textId="77777777" w:rsidR="00BD4DE8" w:rsidRDefault="00BD4DE8" w:rsidP="00BD4DE8">
      <w:pPr>
        <w:pStyle w:val="Heading3"/>
      </w:pPr>
      <w:r>
        <w:lastRenderedPageBreak/>
        <w:t>N-UQ – Influence</w:t>
      </w:r>
    </w:p>
    <w:p w14:paraId="6C296EC2" w14:textId="77777777" w:rsidR="00BD4DE8" w:rsidRPr="00BD4DE8" w:rsidRDefault="00BD4DE8" w:rsidP="00BD4DE8">
      <w:pPr>
        <w:pStyle w:val="Heading4"/>
      </w:pPr>
      <w:r>
        <w:t>Other foreign actors engaging Latin America, diluting Chinese influence</w:t>
      </w:r>
    </w:p>
    <w:p w14:paraId="0C8AFBA5" w14:textId="77777777" w:rsidR="00BD4DE8" w:rsidRPr="002828E3" w:rsidRDefault="00BD4DE8" w:rsidP="00BD4DE8">
      <w:r w:rsidRPr="002828E3">
        <w:rPr>
          <w:rStyle w:val="StyleStyleBold12pt"/>
        </w:rPr>
        <w:t>Ellis ’11</w:t>
      </w:r>
      <w:r>
        <w:t xml:space="preserve"> R. Evan Ellis, Assistant Professor of National Security Studies in the Center for Hemispheric Defense Studies at the National Defense University, “Chinese Soft Power in Latin America A Case Study,” Joint Force Quarterly, Issue 60, 1</w:t>
      </w:r>
      <w:r w:rsidRPr="002828E3">
        <w:rPr>
          <w:vertAlign w:val="superscript"/>
        </w:rPr>
        <w:t>st</w:t>
      </w:r>
      <w:r>
        <w:t xml:space="preserve"> quarter, 2011, http://www.ndu.edu/press/lib/images/jfq-60/JFQ60_85-91_Ellis.pdf</w:t>
      </w:r>
    </w:p>
    <w:p w14:paraId="4AE4A376" w14:textId="77777777" w:rsidR="00BD4DE8" w:rsidRPr="00BD4DE8" w:rsidRDefault="00BD4DE8" w:rsidP="00BD4DE8">
      <w:pPr>
        <w:rPr>
          <w:rStyle w:val="TitleChar"/>
        </w:rPr>
      </w:pPr>
      <w:r w:rsidRPr="00BD4DE8">
        <w:rPr>
          <w:sz w:val="16"/>
        </w:rPr>
        <w:t xml:space="preserve">Finally, </w:t>
      </w:r>
      <w:r w:rsidRPr="00BD4DE8">
        <w:rPr>
          <w:rStyle w:val="TitleChar"/>
        </w:rPr>
        <w:t>Chinese influence is diluted</w:t>
      </w:r>
      <w:r>
        <w:rPr>
          <w:rStyle w:val="TitleChar"/>
        </w:rPr>
        <w:t xml:space="preserve"> </w:t>
      </w:r>
      <w:r w:rsidRPr="00BD4DE8">
        <w:rPr>
          <w:rStyle w:val="TitleChar"/>
        </w:rPr>
        <w:t>by increasing interactions between Latin</w:t>
      </w:r>
      <w:r>
        <w:rPr>
          <w:rStyle w:val="TitleChar"/>
        </w:rPr>
        <w:t xml:space="preserve"> </w:t>
      </w:r>
      <w:r w:rsidRPr="00BD4DE8">
        <w:rPr>
          <w:rStyle w:val="TitleChar"/>
        </w:rPr>
        <w:t xml:space="preserve">America and other </w:t>
      </w:r>
      <w:proofErr w:type="spellStart"/>
      <w:r w:rsidRPr="00BD4DE8">
        <w:rPr>
          <w:rStyle w:val="TitleChar"/>
        </w:rPr>
        <w:t>extraregional</w:t>
      </w:r>
      <w:proofErr w:type="spellEnd"/>
      <w:r w:rsidRPr="00BD4DE8">
        <w:rPr>
          <w:rStyle w:val="TitleChar"/>
        </w:rPr>
        <w:t xml:space="preserve"> actors, such</w:t>
      </w:r>
      <w:r>
        <w:rPr>
          <w:rStyle w:val="TitleChar"/>
        </w:rPr>
        <w:t xml:space="preserve"> </w:t>
      </w:r>
      <w:r w:rsidRPr="00BD4DE8">
        <w:rPr>
          <w:rStyle w:val="TitleChar"/>
        </w:rPr>
        <w:t>as India, Russia, Iran, and others. Although</w:t>
      </w:r>
      <w:r>
        <w:rPr>
          <w:rStyle w:val="TitleChar"/>
        </w:rPr>
        <w:t xml:space="preserve"> </w:t>
      </w:r>
      <w:r w:rsidRPr="00BD4DE8">
        <w:rPr>
          <w:rStyle w:val="TitleChar"/>
        </w:rPr>
        <w:t>the PRC is arguably the most significant new</w:t>
      </w:r>
      <w:r>
        <w:rPr>
          <w:rStyle w:val="TitleChar"/>
        </w:rPr>
        <w:t xml:space="preserve"> </w:t>
      </w:r>
      <w:r w:rsidRPr="00BD4DE8">
        <w:rPr>
          <w:rStyle w:val="TitleChar"/>
        </w:rPr>
        <w:t>suitor of the region, it is not the only alternative</w:t>
      </w:r>
      <w:r w:rsidRPr="00BD4DE8">
        <w:rPr>
          <w:sz w:val="16"/>
        </w:rPr>
        <w:t xml:space="preserve">. For Nicaragua and populist regimes in the Andean region, </w:t>
      </w:r>
      <w:r w:rsidRPr="00BD4DE8">
        <w:rPr>
          <w:rStyle w:val="TitleChar"/>
        </w:rPr>
        <w:t>Russia provides</w:t>
      </w:r>
      <w:r>
        <w:rPr>
          <w:rStyle w:val="TitleChar"/>
        </w:rPr>
        <w:t xml:space="preserve"> </w:t>
      </w:r>
      <w:r w:rsidRPr="00BD4DE8">
        <w:rPr>
          <w:rStyle w:val="TitleChar"/>
        </w:rPr>
        <w:t>important alternatives with respect to arms</w:t>
      </w:r>
      <w:r>
        <w:rPr>
          <w:rStyle w:val="TitleChar"/>
        </w:rPr>
        <w:t xml:space="preserve"> </w:t>
      </w:r>
      <w:r w:rsidRPr="00BD4DE8">
        <w:rPr>
          <w:rStyle w:val="TitleChar"/>
        </w:rPr>
        <w:t>purchases and energy sector investments</w:t>
      </w:r>
      <w:r w:rsidRPr="00BD4DE8">
        <w:rPr>
          <w:sz w:val="16"/>
        </w:rPr>
        <w:t xml:space="preserve">. An $18 billion commitment by a Russian consortium to develop the Junin-6 oilfield in Orinoco, for example, may have helped to accelerate China’s subsequent commitment to invest $16.3 billion in Junin-4. In addition to Russia, </w:t>
      </w:r>
      <w:r w:rsidRPr="00BD4DE8">
        <w:rPr>
          <w:rStyle w:val="TitleChar"/>
        </w:rPr>
        <w:t>India is increasingly engaging in</w:t>
      </w:r>
      <w:r>
        <w:rPr>
          <w:rStyle w:val="TitleChar"/>
        </w:rPr>
        <w:t xml:space="preserve"> </w:t>
      </w:r>
      <w:r w:rsidRPr="00BD4DE8">
        <w:rPr>
          <w:rStyle w:val="TitleChar"/>
        </w:rPr>
        <w:t>commercial opportunities, particularly in</w:t>
      </w:r>
      <w:r>
        <w:rPr>
          <w:rStyle w:val="TitleChar"/>
        </w:rPr>
        <w:t xml:space="preserve"> </w:t>
      </w:r>
      <w:r w:rsidRPr="00BD4DE8">
        <w:rPr>
          <w:rStyle w:val="TitleChar"/>
        </w:rPr>
        <w:t>high technology, services, and commodity</w:t>
      </w:r>
      <w:r>
        <w:rPr>
          <w:rStyle w:val="TitleChar"/>
        </w:rPr>
        <w:t xml:space="preserve"> </w:t>
      </w:r>
      <w:r w:rsidRPr="00BD4DE8">
        <w:rPr>
          <w:rStyle w:val="TitleChar"/>
        </w:rPr>
        <w:t>sector investments, while challenging the</w:t>
      </w:r>
      <w:r>
        <w:rPr>
          <w:rStyle w:val="TitleChar"/>
        </w:rPr>
        <w:t xml:space="preserve"> </w:t>
      </w:r>
      <w:r w:rsidRPr="00BD4DE8">
        <w:rPr>
          <w:rStyle w:val="TitleChar"/>
        </w:rPr>
        <w:t>PRC monopoly over “south-south” developing country partnerships</w:t>
      </w:r>
      <w:r w:rsidRPr="00BD4DE8">
        <w:rPr>
          <w:sz w:val="16"/>
        </w:rPr>
        <w:t xml:space="preserve"> in the region. </w:t>
      </w:r>
      <w:r w:rsidRPr="00BD4DE8">
        <w:rPr>
          <w:rStyle w:val="TitleChar"/>
        </w:rPr>
        <w:t>When China cut off purchases of Argentine</w:t>
      </w:r>
      <w:r>
        <w:rPr>
          <w:rStyle w:val="TitleChar"/>
        </w:rPr>
        <w:t xml:space="preserve"> </w:t>
      </w:r>
      <w:r w:rsidRPr="00BD4DE8">
        <w:rPr>
          <w:rStyle w:val="TitleChar"/>
        </w:rPr>
        <w:t>soy oil</w:t>
      </w:r>
      <w:r w:rsidRPr="00BD4DE8">
        <w:rPr>
          <w:sz w:val="16"/>
        </w:rPr>
        <w:t xml:space="preserve">, for example, </w:t>
      </w:r>
      <w:r w:rsidRPr="00BD4DE8">
        <w:rPr>
          <w:rStyle w:val="TitleChar"/>
        </w:rPr>
        <w:t>it was India that picked</w:t>
      </w:r>
      <w:r>
        <w:rPr>
          <w:rStyle w:val="TitleChar"/>
        </w:rPr>
        <w:t xml:space="preserve"> </w:t>
      </w:r>
      <w:r w:rsidRPr="00BD4DE8">
        <w:rPr>
          <w:rStyle w:val="TitleChar"/>
        </w:rPr>
        <w:t>up the slack.</w:t>
      </w:r>
    </w:p>
    <w:p w14:paraId="405FBA63" w14:textId="77777777" w:rsidR="003C1A96" w:rsidRDefault="003C1A96" w:rsidP="003C1A96">
      <w:pPr>
        <w:pStyle w:val="Heading3"/>
      </w:pPr>
      <w:r>
        <w:lastRenderedPageBreak/>
        <w:t>N-UQ – Mexico</w:t>
      </w:r>
    </w:p>
    <w:p w14:paraId="337E3D9C" w14:textId="77777777" w:rsidR="003C1A96" w:rsidRPr="003C1A96" w:rsidRDefault="003C1A96" w:rsidP="003C1A96">
      <w:pPr>
        <w:pStyle w:val="Heading4"/>
      </w:pPr>
      <w:r>
        <w:t>Mexico-China trade is minimal – Mexico is deferring to US influence</w:t>
      </w:r>
    </w:p>
    <w:p w14:paraId="0D0E54C1" w14:textId="77777777" w:rsidR="003C1A96" w:rsidRDefault="003C1A96" w:rsidP="003C1A96">
      <w:proofErr w:type="spellStart"/>
      <w:r w:rsidRPr="003C1A96">
        <w:rPr>
          <w:rStyle w:val="StyleStyleBold12pt"/>
        </w:rPr>
        <w:t>Knowland</w:t>
      </w:r>
      <w:proofErr w:type="spellEnd"/>
      <w:r w:rsidRPr="003C1A96">
        <w:rPr>
          <w:rStyle w:val="StyleStyleBold12pt"/>
        </w:rPr>
        <w:t xml:space="preserve"> 6-10</w:t>
      </w:r>
      <w:r>
        <w:t xml:space="preserve"> Don </w:t>
      </w:r>
      <w:proofErr w:type="spellStart"/>
      <w:r>
        <w:t>Knowland</w:t>
      </w:r>
      <w:proofErr w:type="spellEnd"/>
      <w:r>
        <w:t>, “China’s president visits Mexico and Central America seeking economic ties,” World Socialist Web Site, 6/10/2013, http://www.wsws.org/en/articles/2013/06/10/xime-j10.html?view=print</w:t>
      </w:r>
    </w:p>
    <w:p w14:paraId="79D623BC" w14:textId="77777777" w:rsidR="003C1A96" w:rsidRDefault="003C1A96" w:rsidP="003C1A96">
      <w:pPr>
        <w:rPr>
          <w:rStyle w:val="TitleChar"/>
        </w:rPr>
      </w:pPr>
      <w:r w:rsidRPr="003C1A96">
        <w:rPr>
          <w:rStyle w:val="TitleChar"/>
        </w:rPr>
        <w:t>Relations between China and Mexico have been tepid in the past</w:t>
      </w:r>
      <w:r w:rsidRPr="003C1A96">
        <w:rPr>
          <w:sz w:val="16"/>
        </w:rPr>
        <w:t xml:space="preserve">, and they worsened after former President Felipe Calderon hosted the Dalai Lama in 2011. More fundamentally, </w:t>
      </w:r>
      <w:r w:rsidRPr="003C1A96">
        <w:rPr>
          <w:rStyle w:val="TitleChar"/>
        </w:rPr>
        <w:t>their economic relations have been unbalanced</w:t>
      </w:r>
      <w:r w:rsidRPr="003C1A96">
        <w:rPr>
          <w:sz w:val="16"/>
        </w:rPr>
        <w:t xml:space="preserve">. </w:t>
      </w:r>
      <w:r w:rsidRPr="003C1A96">
        <w:rPr>
          <w:rStyle w:val="TitleChar"/>
        </w:rPr>
        <w:t>In 2012 the value of China’s exports to Mexico were ten times those of Mexico to China,</w:t>
      </w:r>
      <w:r w:rsidRPr="003C1A96">
        <w:rPr>
          <w:sz w:val="16"/>
        </w:rPr>
        <w:t xml:space="preserve"> $57 billion to $5.7 billion. Mexico exported to China copper and other minerals, oil, cotton and car parts, and imported electronics, toys, plastics and furniture. </w:t>
      </w:r>
      <w:r w:rsidRPr="003C1A96">
        <w:rPr>
          <w:rStyle w:val="TitleChar"/>
        </w:rPr>
        <w:t>Mexico and China also have been direct competitors in supplying the US market with manufactured goods</w:t>
      </w:r>
      <w:r w:rsidRPr="003C1A96">
        <w:rPr>
          <w:sz w:val="16"/>
        </w:rPr>
        <w:t xml:space="preserve">. </w:t>
      </w:r>
      <w:r w:rsidRPr="003C1A96">
        <w:rPr>
          <w:rStyle w:val="TitleChar"/>
        </w:rPr>
        <w:t>Mexican businessmen have long felt threatened by China undercutting them as a cheap labor platform, particularly in electronic and consumer products industries.</w:t>
      </w:r>
      <w:r>
        <w:rPr>
          <w:rStyle w:val="TitleChar"/>
        </w:rPr>
        <w:t xml:space="preserve"> </w:t>
      </w:r>
      <w:r w:rsidRPr="003C1A96">
        <w:rPr>
          <w:sz w:val="16"/>
        </w:rPr>
        <w:t xml:space="preserve">A decade ago Mexico’s average labor costs were nearly three times higher than China’s. Recently that labor-cost differential has narrowed sharply, eating into Chinese cost advantage, so </w:t>
      </w:r>
      <w:r w:rsidRPr="003C1A96">
        <w:rPr>
          <w:rStyle w:val="TitleChar"/>
        </w:rPr>
        <w:t>Mexico has regained some US market share.</w:t>
      </w:r>
      <w:r w:rsidRPr="003C1A96">
        <w:rPr>
          <w:sz w:val="16"/>
        </w:rPr>
        <w:t xml:space="preserve"> According to at least one report this year, hourly wages in Mexico are now lower than in China. </w:t>
      </w:r>
      <w:r w:rsidRPr="003C1A96">
        <w:rPr>
          <w:rStyle w:val="TitleChar"/>
        </w:rPr>
        <w:t>Mexican companies still complain that Chinese workplace rules on “flexibility”, lower quality control and lack of respect for intellectual property rights continue to permit unfair competition.</w:t>
      </w:r>
      <w:r>
        <w:rPr>
          <w:rStyle w:val="TitleChar"/>
        </w:rPr>
        <w:t xml:space="preserve"> </w:t>
      </w:r>
      <w:r w:rsidRPr="003C1A96">
        <w:rPr>
          <w:sz w:val="16"/>
        </w:rPr>
        <w:t xml:space="preserve">Mexico’s new president, Enrique Peña Nieto, visited China two months ago, seeking to change this state of affairs. The reciprocal visit by Xi this week was an unusually quick diplomatic follow-up. Upon his arrival, Xi said that he wanted to help with Mexico’s huge trade deficit. This means oil, which China needs to fuel its economy and the cars of its middle class. “Access to strategic raw materials is key to understanding the dynamic of relations with China,” said Hugo </w:t>
      </w:r>
      <w:proofErr w:type="spellStart"/>
      <w:r w:rsidRPr="003C1A96">
        <w:rPr>
          <w:sz w:val="16"/>
        </w:rPr>
        <w:t>Beteta</w:t>
      </w:r>
      <w:proofErr w:type="spellEnd"/>
      <w:r w:rsidRPr="003C1A96">
        <w:rPr>
          <w:sz w:val="16"/>
        </w:rPr>
        <w:t xml:space="preserve">, director for Mexico and Central America of the United Nations Economic Commission for Latin America and the Caribbean. “Clearly there is an interest by China in Mexican oil.” “China is the principal consumer of coal, gas, oil, of secondary industries like cement, steel, concrete,” said Juan Carlos Rivera, director of Mexico’s Center for Business with Asia at the private Monterrey Technological Institute. “Evidently (China) is looking to satisfy their market needs.” Not coincidentally, Xi’s visit to Mexico comes just as the Mexican government is bent on opening up the state oil company </w:t>
      </w:r>
      <w:proofErr w:type="spellStart"/>
      <w:r w:rsidRPr="003C1A96">
        <w:rPr>
          <w:sz w:val="16"/>
        </w:rPr>
        <w:t>Petroleos</w:t>
      </w:r>
      <w:proofErr w:type="spellEnd"/>
      <w:r w:rsidRPr="003C1A96">
        <w:rPr>
          <w:sz w:val="16"/>
        </w:rPr>
        <w:t xml:space="preserve"> </w:t>
      </w:r>
      <w:proofErr w:type="spellStart"/>
      <w:r w:rsidRPr="003C1A96">
        <w:rPr>
          <w:sz w:val="16"/>
        </w:rPr>
        <w:t>Mexicanos</w:t>
      </w:r>
      <w:proofErr w:type="spellEnd"/>
      <w:r w:rsidRPr="003C1A96">
        <w:rPr>
          <w:sz w:val="16"/>
        </w:rPr>
        <w:t xml:space="preserve">, or Pemex, to private and foreign investment in order to stem decreasing production by funding </w:t>
      </w:r>
      <w:proofErr w:type="spellStart"/>
      <w:r w:rsidRPr="003C1A96">
        <w:rPr>
          <w:sz w:val="16"/>
        </w:rPr>
        <w:t>deepwater</w:t>
      </w:r>
      <w:proofErr w:type="spellEnd"/>
      <w:r w:rsidRPr="003C1A96">
        <w:rPr>
          <w:sz w:val="16"/>
        </w:rPr>
        <w:t xml:space="preserve"> drilling. Peña Nieto will soon present an energy reform bill to the Mexican Congress allowing that. Of the roughly 2.5 million barrels of crude a day that Pemex presently produces, about 1.2 million are exported. Some 75 percent of those exports go to the US, but only 7 percent to the Far East, including China. China is looking for much more. During Peña Nieto’s April visit to China, Pemex signed its first long-term contract with a Chinese company, agreeing to ship 30,000 barrels a day to the state oil company Sinopec. This week Pemex said the Export-Import Bank of China would provide it with a $1 billion credit line to buy ships and offshore equipment. It also signed a memorandum of understanding with state-owned </w:t>
      </w:r>
      <w:proofErr w:type="spellStart"/>
      <w:r w:rsidRPr="003C1A96">
        <w:rPr>
          <w:sz w:val="16"/>
        </w:rPr>
        <w:t>Xinxing</w:t>
      </w:r>
      <w:proofErr w:type="spellEnd"/>
      <w:r w:rsidRPr="003C1A96">
        <w:rPr>
          <w:sz w:val="16"/>
        </w:rPr>
        <w:t xml:space="preserve"> Cathay International Group to explore ways to work together on pipelines. For its part, Mexico is looking to diversify its trade and investment, which have long been dominated by the US. It also recognizes China’s rise as a geopolitical player far beyond Asia. “In the new global geopolitical and economic map, China is, and I think it has arrived to stay, the world’s second economic power," Mexican vice minister of foreign affairs Carlos De </w:t>
      </w:r>
      <w:proofErr w:type="spellStart"/>
      <w:r w:rsidRPr="003C1A96">
        <w:rPr>
          <w:sz w:val="16"/>
        </w:rPr>
        <w:t>Icaza</w:t>
      </w:r>
      <w:proofErr w:type="spellEnd"/>
      <w:r w:rsidRPr="003C1A96">
        <w:rPr>
          <w:sz w:val="16"/>
        </w:rPr>
        <w:t xml:space="preserve"> said. Mexico “has to understand and strengthen relations with a nation that has such great strategic value.” In a speech before the Mexican Senate, Xi said the Sino-Mexican relationship stands before “unprecedented opportunities”. “China is willing to work alongside Mexico to improve the strategic association between the two countries,” Xi added. Xi also called on the two countries to oppose protectionism and try to resolve trade disagreements through consultation. He and Peña Nieto agreed to end a dispute over Chinese textiles that had led to litigation. The Chinese sought to sign at least a dozen agreements in the fields of trade, energy, tourism (a huge Mexican industry), science and technology during Xi’s visit. All that was accomplished, however, were agreements to cooperate on commercial defense, and on access for Mexican tequila and Mexican pork to the Chinese market. </w:t>
      </w:r>
      <w:r w:rsidRPr="003C1A96">
        <w:rPr>
          <w:rStyle w:val="TitleChar"/>
        </w:rPr>
        <w:t>Mexican Foreign Minister</w:t>
      </w:r>
      <w:r w:rsidRPr="003C1A96">
        <w:rPr>
          <w:sz w:val="16"/>
        </w:rPr>
        <w:t xml:space="preserve"> Jose Antonio </w:t>
      </w:r>
      <w:r w:rsidRPr="003C1A96">
        <w:rPr>
          <w:rStyle w:val="TitleChar"/>
        </w:rPr>
        <w:t>Meade said it was “too soon” for a free-trade agreement</w:t>
      </w:r>
      <w:r w:rsidRPr="003C1A96">
        <w:rPr>
          <w:sz w:val="16"/>
        </w:rPr>
        <w:t xml:space="preserve"> between the two countries, perhaps </w:t>
      </w:r>
      <w:r w:rsidRPr="003C1A96">
        <w:rPr>
          <w:rStyle w:val="TitleChar"/>
        </w:rPr>
        <w:t>reflecting caution as to the effect of courting China on Mexico’s neighbor to the north</w:t>
      </w:r>
      <w:r w:rsidRPr="003C1A96">
        <w:rPr>
          <w:sz w:val="16"/>
        </w:rPr>
        <w:t xml:space="preserve">. </w:t>
      </w:r>
      <w:r w:rsidRPr="003C1A96">
        <w:rPr>
          <w:rStyle w:val="TitleChar"/>
        </w:rPr>
        <w:t>Mexico</w:t>
      </w:r>
      <w:r w:rsidRPr="003C1A96">
        <w:rPr>
          <w:sz w:val="16"/>
        </w:rPr>
        <w:t xml:space="preserve">, along with the US and other Pacific Rim countries, </w:t>
      </w:r>
      <w:r w:rsidRPr="003C1A96">
        <w:rPr>
          <w:rStyle w:val="TitleChar"/>
        </w:rPr>
        <w:t>but not China, is party to the Trans-Pacific Partnership negotiations</w:t>
      </w:r>
      <w:r w:rsidRPr="003C1A96">
        <w:rPr>
          <w:sz w:val="16"/>
        </w:rPr>
        <w:t xml:space="preserve">, </w:t>
      </w:r>
      <w:r w:rsidRPr="003C1A96">
        <w:rPr>
          <w:rStyle w:val="TitleChar"/>
        </w:rPr>
        <w:t>an effort to increase trade among the Americas, Asia and Australasia.</w:t>
      </w:r>
      <w:r w:rsidRPr="003C1A96">
        <w:rPr>
          <w:sz w:val="16"/>
        </w:rPr>
        <w:t xml:space="preserve"> </w:t>
      </w:r>
      <w:r w:rsidRPr="003C1A96">
        <w:rPr>
          <w:rStyle w:val="TitleChar"/>
        </w:rPr>
        <w:t>Mexico is keen</w:t>
      </w:r>
      <w:r>
        <w:rPr>
          <w:rStyle w:val="TitleChar"/>
        </w:rPr>
        <w:t xml:space="preserve"> not to jeopardize those talks.</w:t>
      </w:r>
    </w:p>
    <w:p w14:paraId="2725E945" w14:textId="77777777" w:rsidR="00061FAA" w:rsidRDefault="00061FAA" w:rsidP="00061FAA">
      <w:pPr>
        <w:pStyle w:val="Heading3"/>
      </w:pPr>
      <w:r>
        <w:lastRenderedPageBreak/>
        <w:t>No Link</w:t>
      </w:r>
    </w:p>
    <w:p w14:paraId="7472CD36" w14:textId="77777777" w:rsidR="00061FAA" w:rsidRDefault="00061FAA" w:rsidP="00061FAA">
      <w:pPr>
        <w:pStyle w:val="Heading4"/>
      </w:pPr>
      <w:r>
        <w:t>Chinese influence isn’t zero sum with the US</w:t>
      </w:r>
    </w:p>
    <w:p w14:paraId="733785F4" w14:textId="77777777" w:rsidR="00061FAA" w:rsidRPr="00061FAA" w:rsidRDefault="00061FAA" w:rsidP="00061FAA">
      <w:r w:rsidRPr="00C7078A">
        <w:rPr>
          <w:rStyle w:val="StyleStyleBold12pt"/>
        </w:rPr>
        <w:t>Wang ’13</w:t>
      </w:r>
      <w:r>
        <w:t xml:space="preserve"> Wang </w:t>
      </w:r>
      <w:proofErr w:type="spellStart"/>
      <w:r>
        <w:t>Xiaoxia</w:t>
      </w:r>
      <w:proofErr w:type="spellEnd"/>
      <w:r>
        <w:t xml:space="preserve">, “IN AMERICA'S BACKYARD: CHINA'S RISING INFLUENCE IN LATIN AMERICA,” </w:t>
      </w:r>
      <w:proofErr w:type="spellStart"/>
      <w:r>
        <w:t>Worldcrunch</w:t>
      </w:r>
      <w:proofErr w:type="spellEnd"/>
      <w:r>
        <w:t>, 5/6/2013, http://www.worldcrunch.com/china-2.0/in-america-039-s-backyard-china-039-s-rising-influence-in-latin-america/foreign-policy-trade-economy-investments-energy/c9s11647/</w:t>
      </w:r>
    </w:p>
    <w:p w14:paraId="341ACCDD" w14:textId="77777777" w:rsidR="00061FAA" w:rsidRPr="00061FAA" w:rsidRDefault="00061FAA" w:rsidP="00061FAA">
      <w:pPr>
        <w:rPr>
          <w:rStyle w:val="TitleChar"/>
        </w:rPr>
      </w:pPr>
      <w:r w:rsidRPr="00061FAA">
        <w:rPr>
          <w:rStyle w:val="TitleChar"/>
        </w:rPr>
        <w:t>China's involvement in the Latin American continent doesn’t constitute a threat to the United States, but brings benefits. It is precisely because China has reached "loans-for-oil" swap agreements with Venezuela, Brazil, Ecuador and other countries that it brings much-needed funds to these oil-producing countries in South America. Not only have these funds been used in the field of oil production, but they have also safeguarded the energy supply of the United States, as well as stabilized these countries' livelihood</w:t>
      </w:r>
      <w:r w:rsidRPr="00061FAA">
        <w:rPr>
          <w:sz w:val="16"/>
        </w:rPr>
        <w:t xml:space="preserve"> -- and to a certain extent reduced the impact of illegal immigration and the drug trade on the U.S. </w:t>
      </w:r>
      <w:r w:rsidRPr="00061FAA">
        <w:rPr>
          <w:rStyle w:val="TitleChar"/>
        </w:rPr>
        <w:t xml:space="preserve">For South America, China and the United States, </w:t>
      </w:r>
      <w:r w:rsidRPr="00061FAA">
        <w:rPr>
          <w:rStyle w:val="Emphasis"/>
        </w:rPr>
        <w:t>this is not a zero-sum game</w:t>
      </w:r>
      <w:r w:rsidRPr="00061FAA">
        <w:rPr>
          <w:rStyle w:val="TitleChar"/>
        </w:rPr>
        <w:t>,</w:t>
      </w:r>
      <w:r w:rsidRPr="00061FAA">
        <w:rPr>
          <w:sz w:val="16"/>
        </w:rPr>
        <w:t xml:space="preserve"> </w:t>
      </w:r>
      <w:r w:rsidRPr="00061FAA">
        <w:rPr>
          <w:rStyle w:val="TitleChar"/>
        </w:rPr>
        <w:t>but a multiple choice of mutual benefits and synergies</w:t>
      </w:r>
      <w:r w:rsidRPr="00061FAA">
        <w:rPr>
          <w:sz w:val="16"/>
        </w:rPr>
        <w:t xml:space="preserve">. </w:t>
      </w:r>
      <w:r w:rsidRPr="00061FAA">
        <w:rPr>
          <w:rStyle w:val="TitleChar"/>
        </w:rPr>
        <w:t>Even if China has become the Latin American economy’s new upstart, it is still not in a position to challenge the strong and diverse influence that the United States has accumulated over two centuries in the region.</w:t>
      </w:r>
    </w:p>
    <w:p w14:paraId="0332116E" w14:textId="77777777" w:rsidR="00B16428" w:rsidRDefault="00B16428" w:rsidP="00BD4DE8">
      <w:pPr>
        <w:pStyle w:val="Heading3"/>
      </w:pPr>
      <w:r>
        <w:lastRenderedPageBreak/>
        <w:t>China Engagement Bad – Democracy</w:t>
      </w:r>
    </w:p>
    <w:p w14:paraId="32D365F4" w14:textId="77777777" w:rsidR="00B16428" w:rsidRDefault="00B16428" w:rsidP="00B16428">
      <w:pPr>
        <w:pStyle w:val="Heading4"/>
      </w:pPr>
      <w:r>
        <w:t>Unfettered Chinese economic engagement destroys international democratic consensus – causes authoritarian backsliding</w:t>
      </w:r>
    </w:p>
    <w:p w14:paraId="72FB15EF" w14:textId="77777777" w:rsidR="00B16428" w:rsidRPr="003B33C9" w:rsidRDefault="00B16428" w:rsidP="00B16428">
      <w:r w:rsidRPr="003B33C9">
        <w:rPr>
          <w:rStyle w:val="StyleStyleBold12pt"/>
        </w:rPr>
        <w:t>Farnsworth ’12</w:t>
      </w:r>
      <w:r>
        <w:t xml:space="preserve"> Eric Farnsworth, vice-president of the Council of the Americas in Washington DC and from 1995 to 1998 was senior adviser to the White House special envoy for the Americas, “Memo to Washington: China's Growing Presence in Latin America,” Americas Quarterly, vol. 6, no. 1, Winter 2012, http://www.americasquarterly.org/Farnsworth</w:t>
      </w:r>
    </w:p>
    <w:p w14:paraId="25856FEE" w14:textId="77777777" w:rsidR="00B16428" w:rsidRPr="00B16428" w:rsidRDefault="00B16428" w:rsidP="00B16428">
      <w:pPr>
        <w:rPr>
          <w:b/>
          <w:bCs/>
          <w:u w:val="single"/>
        </w:rPr>
      </w:pPr>
      <w:r w:rsidRPr="00B16428">
        <w:rPr>
          <w:sz w:val="16"/>
        </w:rPr>
        <w:t xml:space="preserve">From a foreign policy perspective, the story is even more compelling. The reality is this: </w:t>
      </w:r>
      <w:r w:rsidRPr="00B16428">
        <w:rPr>
          <w:rStyle w:val="TitleChar"/>
        </w:rPr>
        <w:t>China’s</w:t>
      </w:r>
      <w:r w:rsidRPr="00B16428">
        <w:rPr>
          <w:sz w:val="16"/>
        </w:rPr>
        <w:t xml:space="preserve"> still-early but growing </w:t>
      </w:r>
      <w:r w:rsidRPr="00B16428">
        <w:rPr>
          <w:rStyle w:val="TitleChar"/>
        </w:rPr>
        <w:t>efforts in the Americas provide Latin American and Caribbean nations with additional trade and investment options that reduce U.S. leverage to promote open market, democratic values.</w:t>
      </w:r>
      <w:r>
        <w:rPr>
          <w:rStyle w:val="TitleChar"/>
        </w:rPr>
        <w:t xml:space="preserve"> </w:t>
      </w:r>
      <w:r w:rsidRPr="00B16428">
        <w:rPr>
          <w:sz w:val="16"/>
        </w:rPr>
        <w:t xml:space="preserve">This is not about exporting revolution or communism or any such thing. In fact, China’s efforts in the Americas are not driven by whether the potential partner is communist, populist, autocratic, or democratic. Otherwise, the Chinese would have stronger economic and political relations with Cuba and the other </w:t>
      </w:r>
      <w:proofErr w:type="spellStart"/>
      <w:r w:rsidRPr="00B16428">
        <w:rPr>
          <w:sz w:val="16"/>
        </w:rPr>
        <w:t>Alianza</w:t>
      </w:r>
      <w:proofErr w:type="spellEnd"/>
      <w:r w:rsidRPr="00B16428">
        <w:rPr>
          <w:sz w:val="16"/>
        </w:rPr>
        <w:t xml:space="preserve"> </w:t>
      </w:r>
      <w:proofErr w:type="spellStart"/>
      <w:r w:rsidRPr="00B16428">
        <w:rPr>
          <w:sz w:val="16"/>
        </w:rPr>
        <w:t>Bolivariana</w:t>
      </w:r>
      <w:proofErr w:type="spellEnd"/>
      <w:r w:rsidRPr="00B16428">
        <w:rPr>
          <w:sz w:val="16"/>
        </w:rPr>
        <w:t xml:space="preserve"> </w:t>
      </w:r>
      <w:proofErr w:type="spellStart"/>
      <w:r w:rsidRPr="00B16428">
        <w:rPr>
          <w:sz w:val="16"/>
        </w:rPr>
        <w:t>para</w:t>
      </w:r>
      <w:proofErr w:type="spellEnd"/>
      <w:r w:rsidRPr="00B16428">
        <w:rPr>
          <w:sz w:val="16"/>
        </w:rPr>
        <w:t xml:space="preserve"> los Pueblos de </w:t>
      </w:r>
      <w:proofErr w:type="spellStart"/>
      <w:r w:rsidRPr="00B16428">
        <w:rPr>
          <w:sz w:val="16"/>
        </w:rPr>
        <w:t>Nuestra</w:t>
      </w:r>
      <w:proofErr w:type="spellEnd"/>
      <w:r w:rsidRPr="00B16428">
        <w:rPr>
          <w:sz w:val="16"/>
        </w:rPr>
        <w:t xml:space="preserve"> </w:t>
      </w:r>
      <w:proofErr w:type="spellStart"/>
      <w:r w:rsidRPr="00B16428">
        <w:rPr>
          <w:sz w:val="16"/>
        </w:rPr>
        <w:t>América</w:t>
      </w:r>
      <w:proofErr w:type="spellEnd"/>
      <w:r w:rsidRPr="00B16428">
        <w:rPr>
          <w:sz w:val="16"/>
        </w:rPr>
        <w:t>—</w:t>
      </w:r>
      <w:proofErr w:type="spellStart"/>
      <w:r w:rsidRPr="00B16428">
        <w:rPr>
          <w:sz w:val="16"/>
        </w:rPr>
        <w:t>Tratado</w:t>
      </w:r>
      <w:proofErr w:type="spellEnd"/>
      <w:r w:rsidRPr="00B16428">
        <w:rPr>
          <w:sz w:val="16"/>
        </w:rPr>
        <w:t xml:space="preserve"> de </w:t>
      </w:r>
      <w:proofErr w:type="spellStart"/>
      <w:r w:rsidRPr="00B16428">
        <w:rPr>
          <w:sz w:val="16"/>
        </w:rPr>
        <w:t>Comercio</w:t>
      </w:r>
      <w:proofErr w:type="spellEnd"/>
      <w:r w:rsidRPr="00B16428">
        <w:rPr>
          <w:sz w:val="16"/>
        </w:rPr>
        <w:t xml:space="preserve"> de los Pueblos (Bolivarian Alternative of the Americas—ALBA) countries (primarily Bolivia, Ecuador, Nicaragua, and Venezuela) than with Brazil, Chile and Peru. But China goes where the natural resources and primary commodities are and, unlike the actions of the Soviet Union during the Cold War, cares little about the nature of the government that controls them. The Chinese are not necessarily looking for a political relationship, nor do they have much sympathy for ideologically driven regional leaders, some of whom they regard as buffoons. Rather, they are looking for economic benefits based on the domestic political calculus of the leadership in Beijing. Is China a Threat to the Normative Advances in the Hemisphere? Since the end of the Cold War, however, </w:t>
      </w:r>
      <w:r w:rsidRPr="00B16428">
        <w:rPr>
          <w:rStyle w:val="TitleChar"/>
        </w:rPr>
        <w:t xml:space="preserve">the region has struggled to develop a regime of democratic behavior that is intended to prevail in the hemispheric community of nations. Democracy, including freedom of the press, is to be respected; labor and the environment protected; corruption and illegal activities inspected and prosecuted. It is difficult to implement such standards unless leverage exists to develop a </w:t>
      </w:r>
      <w:r w:rsidRPr="00B16428">
        <w:rPr>
          <w:rStyle w:val="Emphasis"/>
        </w:rPr>
        <w:t>broad consensus</w:t>
      </w:r>
      <w:r w:rsidRPr="00B16428">
        <w:rPr>
          <w:sz w:val="16"/>
        </w:rPr>
        <w:t xml:space="preserve"> </w:t>
      </w:r>
      <w:r w:rsidRPr="00B16428">
        <w:rPr>
          <w:rStyle w:val="TitleChar"/>
        </w:rPr>
        <w:t>that promotes certain behaviors</w:t>
      </w:r>
      <w:r w:rsidRPr="00B16428">
        <w:rPr>
          <w:sz w:val="16"/>
        </w:rPr>
        <w:t xml:space="preserve">, and at least one nation or regional organization is willing and able to enforce the regime effectively. For example, </w:t>
      </w:r>
      <w:r w:rsidRPr="00B16428">
        <w:rPr>
          <w:rStyle w:val="TitleChar"/>
        </w:rPr>
        <w:t>U.S. efforts to promote labor and environmental reforms through trade agreements are undermined when other nations have the ability to sign similar agreements with China</w:t>
      </w:r>
      <w:r w:rsidRPr="00B16428">
        <w:rPr>
          <w:sz w:val="16"/>
        </w:rPr>
        <w:t xml:space="preserve"> that do not include similar provisions. Programs of multilateral lending agencies like the IMF, World Bank and Inter-American Development Bank that promote financial reforms and good governance become less relevant if borrowing nations can receive funds from China or elsewhere, including Venezuela, without conditions. To put it starkly, the oft-maligned IMF has no influence with nations such as Argentina that do not currently require IMF funding or access to global capital markets.5 In fact, </w:t>
      </w:r>
      <w:r w:rsidRPr="00B16428">
        <w:rPr>
          <w:rStyle w:val="TitleChar"/>
        </w:rPr>
        <w:t>China’s huge purchases of hemispheric commodities and the provision of credits on favorable terms have greatly assisted Latin American commodities exporters</w:t>
      </w:r>
      <w:r w:rsidRPr="00B16428">
        <w:rPr>
          <w:sz w:val="16"/>
        </w:rPr>
        <w:t xml:space="preserve"> in the ongoing global economic crisis. In some cases </w:t>
      </w:r>
      <w:r w:rsidRPr="00B16428">
        <w:rPr>
          <w:rStyle w:val="TitleChar"/>
        </w:rPr>
        <w:t>this has allowed leaders</w:t>
      </w:r>
      <w:r w:rsidRPr="00B16428">
        <w:rPr>
          <w:sz w:val="16"/>
        </w:rPr>
        <w:t xml:space="preserve"> the flexibility </w:t>
      </w:r>
      <w:r w:rsidRPr="00B16428">
        <w:rPr>
          <w:rStyle w:val="TitleChar"/>
        </w:rPr>
        <w:t>to postpone</w:t>
      </w:r>
      <w:r w:rsidRPr="00B16428">
        <w:rPr>
          <w:sz w:val="16"/>
        </w:rPr>
        <w:t xml:space="preserve"> indefinitely the </w:t>
      </w:r>
      <w:r w:rsidRPr="00B16428">
        <w:rPr>
          <w:rStyle w:val="TitleChar"/>
        </w:rPr>
        <w:t>necessary economic and political reforms that would otherwise be consistent with open market, healthy democratic governance.</w:t>
      </w:r>
      <w:r>
        <w:rPr>
          <w:rStyle w:val="TitleChar"/>
        </w:rPr>
        <w:t xml:space="preserve"> </w:t>
      </w:r>
      <w:r w:rsidRPr="00B16428">
        <w:rPr>
          <w:sz w:val="16"/>
        </w:rPr>
        <w:t xml:space="preserve">Ironically, </w:t>
      </w:r>
      <w:r w:rsidRPr="00B16428">
        <w:rPr>
          <w:rStyle w:val="TitleChar"/>
        </w:rPr>
        <w:t>this has allowed some democratically elected leaders to undermine democratic institutions, including freedom of the press, and return to the days of corporatist, rent-seeking economies. This model failed spectacularly during the twentieth century, but it is now</w:t>
      </w:r>
      <w:r w:rsidRPr="00B16428">
        <w:rPr>
          <w:sz w:val="16"/>
        </w:rPr>
        <w:t xml:space="preserve"> enabled, if not </w:t>
      </w:r>
      <w:r w:rsidRPr="00B16428">
        <w:rPr>
          <w:rStyle w:val="TitleChar"/>
        </w:rPr>
        <w:t>promoted, by Chinese economic engagement.</w:t>
      </w:r>
    </w:p>
    <w:p w14:paraId="0B23CBEA" w14:textId="77777777" w:rsidR="00BD4DE8" w:rsidRDefault="00BD4DE8" w:rsidP="00BD4DE8">
      <w:pPr>
        <w:pStyle w:val="Heading3"/>
      </w:pPr>
      <w:r>
        <w:lastRenderedPageBreak/>
        <w:t>China Engagement Bad – Hegemony</w:t>
      </w:r>
    </w:p>
    <w:p w14:paraId="77528A4D" w14:textId="77777777" w:rsidR="00BD4DE8" w:rsidRPr="00BD4DE8" w:rsidRDefault="00BD4DE8" w:rsidP="00BD4DE8">
      <w:pPr>
        <w:pStyle w:val="Heading4"/>
      </w:pPr>
      <w:r>
        <w:t>Chinese influence in Latin America threatens US global leadership</w:t>
      </w:r>
    </w:p>
    <w:p w14:paraId="349091F3" w14:textId="77777777" w:rsidR="00BD4DE8" w:rsidRPr="002828E3" w:rsidRDefault="00BD4DE8" w:rsidP="00BD4DE8">
      <w:r w:rsidRPr="002828E3">
        <w:rPr>
          <w:rStyle w:val="StyleStyleBold12pt"/>
        </w:rPr>
        <w:t>Ellis ’11</w:t>
      </w:r>
      <w:r>
        <w:t xml:space="preserve"> R. Evan Ellis, Assistant Professor of National Security Studies in the Center for Hemispheric Defense Studies at the National Defense University, “Chinese Soft Power in Latin America A Case Study,” Joint Force Quarterly, Issue 60, 1</w:t>
      </w:r>
      <w:r w:rsidRPr="002828E3">
        <w:rPr>
          <w:vertAlign w:val="superscript"/>
        </w:rPr>
        <w:t>st</w:t>
      </w:r>
      <w:r>
        <w:t xml:space="preserve"> quarter, 2011, http://www.ndu.edu/press/lib/images/jfq-60/JFQ60_85-91_Ellis.pdf</w:t>
      </w:r>
    </w:p>
    <w:p w14:paraId="293BF95C" w14:textId="77777777" w:rsidR="00BD4DE8" w:rsidRPr="00BD4DE8" w:rsidRDefault="00BD4DE8" w:rsidP="00BD4DE8">
      <w:pPr>
        <w:rPr>
          <w:sz w:val="16"/>
        </w:rPr>
      </w:pPr>
      <w:r w:rsidRPr="00BD4DE8">
        <w:rPr>
          <w:sz w:val="16"/>
        </w:rPr>
        <w:t xml:space="preserve">Analysts looking for signs of imminent Chinese coercion or intervention in Latin America are likely to be disappointed. Nonetheless, </w:t>
      </w:r>
      <w:r w:rsidRPr="00BD4DE8">
        <w:rPr>
          <w:rStyle w:val="TitleChar"/>
        </w:rPr>
        <w:t>Chinese soft power in Latin America</w:t>
      </w:r>
      <w:r>
        <w:rPr>
          <w:rStyle w:val="TitleChar"/>
        </w:rPr>
        <w:t xml:space="preserve"> </w:t>
      </w:r>
      <w:r w:rsidRPr="00BD4DE8">
        <w:rPr>
          <w:rStyle w:val="TitleChar"/>
        </w:rPr>
        <w:t xml:space="preserve">still raises </w:t>
      </w:r>
      <w:r w:rsidRPr="00BD4DE8">
        <w:rPr>
          <w:rStyle w:val="Emphasis"/>
        </w:rPr>
        <w:t>important national security issues,</w:t>
      </w:r>
      <w:r w:rsidRPr="00BD4DE8">
        <w:rPr>
          <w:sz w:val="16"/>
        </w:rPr>
        <w:t xml:space="preserve"> even if the PRC does not explicitly seek to subvert or marginalize the United States as part of its reemergence onto the world stage. In Latin America, as elsewhere, </w:t>
      </w:r>
      <w:r w:rsidRPr="00BD4DE8">
        <w:rPr>
          <w:rStyle w:val="TitleChar"/>
        </w:rPr>
        <w:t>China’s</w:t>
      </w:r>
      <w:r>
        <w:rPr>
          <w:rStyle w:val="TitleChar"/>
        </w:rPr>
        <w:t xml:space="preserve"> </w:t>
      </w:r>
      <w:r w:rsidRPr="00BD4DE8">
        <w:rPr>
          <w:rStyle w:val="TitleChar"/>
        </w:rPr>
        <w:t>currently modest influence is providing</w:t>
      </w:r>
      <w:r>
        <w:rPr>
          <w:rStyle w:val="TitleChar"/>
        </w:rPr>
        <w:t xml:space="preserve"> </w:t>
      </w:r>
      <w:r w:rsidRPr="00BD4DE8">
        <w:rPr>
          <w:rStyle w:val="TitleChar"/>
        </w:rPr>
        <w:t>it with triumphs of ever-growing scale in</w:t>
      </w:r>
      <w:r>
        <w:rPr>
          <w:rStyle w:val="TitleChar"/>
        </w:rPr>
        <w:t xml:space="preserve"> </w:t>
      </w:r>
      <w:r w:rsidRPr="00BD4DE8">
        <w:rPr>
          <w:rStyle w:val="TitleChar"/>
        </w:rPr>
        <w:t>strategically important business, culture,</w:t>
      </w:r>
      <w:r>
        <w:rPr>
          <w:rStyle w:val="TitleChar"/>
        </w:rPr>
        <w:t xml:space="preserve"> </w:t>
      </w:r>
      <w:r w:rsidRPr="00BD4DE8">
        <w:rPr>
          <w:rStyle w:val="TitleChar"/>
        </w:rPr>
        <w:t>and technology arenas</w:t>
      </w:r>
      <w:r w:rsidRPr="00BD4DE8">
        <w:rPr>
          <w:sz w:val="16"/>
        </w:rPr>
        <w:t xml:space="preserve">. Although no specific event may directly threaten the U.S. national interest, </w:t>
      </w:r>
      <w:r w:rsidRPr="00BD4DE8">
        <w:rPr>
          <w:rStyle w:val="TitleChar"/>
        </w:rPr>
        <w:t>the collective effect is to restructure</w:t>
      </w:r>
      <w:r>
        <w:rPr>
          <w:rStyle w:val="TitleChar"/>
        </w:rPr>
        <w:t xml:space="preserve"> </w:t>
      </w:r>
      <w:r w:rsidRPr="00BD4DE8">
        <w:rPr>
          <w:rStyle w:val="TitleChar"/>
        </w:rPr>
        <w:t>the global flows of value added and influence</w:t>
      </w:r>
      <w:r>
        <w:rPr>
          <w:rStyle w:val="TitleChar"/>
        </w:rPr>
        <w:t xml:space="preserve"> </w:t>
      </w:r>
      <w:r w:rsidRPr="00BD4DE8">
        <w:rPr>
          <w:rStyle w:val="TitleChar"/>
        </w:rPr>
        <w:t>in a manner beneficial to China, making the</w:t>
      </w:r>
      <w:r>
        <w:rPr>
          <w:rStyle w:val="TitleChar"/>
        </w:rPr>
        <w:t xml:space="preserve"> </w:t>
      </w:r>
      <w:r w:rsidRPr="00BD4DE8">
        <w:rPr>
          <w:rStyle w:val="TitleChar"/>
        </w:rPr>
        <w:t>ability of the United States to successfully</w:t>
      </w:r>
      <w:r>
        <w:rPr>
          <w:rStyle w:val="TitleChar"/>
        </w:rPr>
        <w:t xml:space="preserve"> </w:t>
      </w:r>
      <w:r w:rsidRPr="00BD4DE8">
        <w:rPr>
          <w:rStyle w:val="TitleChar"/>
        </w:rPr>
        <w:t>pursue its own national goals and interests</w:t>
      </w:r>
      <w:r>
        <w:rPr>
          <w:rStyle w:val="TitleChar"/>
        </w:rPr>
        <w:t xml:space="preserve"> </w:t>
      </w:r>
      <w:r w:rsidRPr="00BD4DE8">
        <w:rPr>
          <w:rStyle w:val="TitleChar"/>
        </w:rPr>
        <w:t>increasingly dependent on the acquiescence</w:t>
      </w:r>
      <w:r>
        <w:rPr>
          <w:rStyle w:val="TitleChar"/>
        </w:rPr>
        <w:t xml:space="preserve"> </w:t>
      </w:r>
      <w:r w:rsidRPr="00BD4DE8">
        <w:rPr>
          <w:rStyle w:val="TitleChar"/>
        </w:rPr>
        <w:t>of the PRC.</w:t>
      </w:r>
      <w:r>
        <w:rPr>
          <w:rStyle w:val="TitleChar"/>
        </w:rPr>
        <w:t xml:space="preserve"> </w:t>
      </w:r>
      <w:r w:rsidRPr="00BD4DE8">
        <w:rPr>
          <w:sz w:val="16"/>
        </w:rPr>
        <w:t xml:space="preserve">For analysts focused on the “rise” of China in Latin America and elsewhere, the issue is not whether China is a threat, or whether it has the right to pursue its national interests in Latin America and other parts of the world. Rather, </w:t>
      </w:r>
      <w:r w:rsidRPr="00BD4DE8">
        <w:rPr>
          <w:rStyle w:val="TitleChar"/>
        </w:rPr>
        <w:t>it is important to recognize the dynamics that this reemergence</w:t>
      </w:r>
      <w:r>
        <w:rPr>
          <w:rStyle w:val="TitleChar"/>
        </w:rPr>
        <w:t xml:space="preserve"> </w:t>
      </w:r>
      <w:r w:rsidRPr="00BD4DE8">
        <w:rPr>
          <w:rStyle w:val="TitleChar"/>
        </w:rPr>
        <w:t>creates in a region with close human, geographical, and economic ties to the United</w:t>
      </w:r>
      <w:r>
        <w:rPr>
          <w:rStyle w:val="TitleChar"/>
        </w:rPr>
        <w:t xml:space="preserve"> </w:t>
      </w:r>
      <w:r w:rsidRPr="00BD4DE8">
        <w:rPr>
          <w:rStyle w:val="TitleChar"/>
        </w:rPr>
        <w:t>States, and to prepare to mitigate the risks,</w:t>
      </w:r>
      <w:r>
        <w:rPr>
          <w:rStyle w:val="TitleChar"/>
        </w:rPr>
        <w:t xml:space="preserve"> </w:t>
      </w:r>
      <w:r w:rsidRPr="00BD4DE8">
        <w:rPr>
          <w:rStyle w:val="TitleChar"/>
        </w:rPr>
        <w:t>meet the challenges, and rise to the opportunities that China’s entry into Latin America</w:t>
      </w:r>
      <w:r>
        <w:rPr>
          <w:rStyle w:val="TitleChar"/>
        </w:rPr>
        <w:t xml:space="preserve"> </w:t>
      </w:r>
      <w:r w:rsidRPr="00BD4DE8">
        <w:rPr>
          <w:rStyle w:val="TitleChar"/>
        </w:rPr>
        <w:t>makes possible</w:t>
      </w:r>
      <w:r w:rsidRPr="00BD4DE8">
        <w:rPr>
          <w:sz w:val="16"/>
        </w:rPr>
        <w:t>.</w:t>
      </w:r>
    </w:p>
    <w:p w14:paraId="7CDA0F57" w14:textId="77777777" w:rsidR="00DE5B51" w:rsidRDefault="00DE5B51" w:rsidP="002828E3">
      <w:pPr>
        <w:pStyle w:val="Heading3"/>
      </w:pPr>
      <w:r>
        <w:lastRenderedPageBreak/>
        <w:t>AT: US-China War</w:t>
      </w:r>
    </w:p>
    <w:p w14:paraId="548B8367" w14:textId="77777777" w:rsidR="00DE5B51" w:rsidRDefault="00DE5B51" w:rsidP="00DE5B51">
      <w:pPr>
        <w:pStyle w:val="Heading4"/>
      </w:pPr>
      <w:r>
        <w:t>No China war—globalization locks in interdependence</w:t>
      </w:r>
    </w:p>
    <w:p w14:paraId="073CD792" w14:textId="77777777" w:rsidR="00DE5B51" w:rsidRDefault="00DE5B51" w:rsidP="00DE5B51">
      <w:proofErr w:type="spellStart"/>
      <w:r w:rsidRPr="00936A75">
        <w:rPr>
          <w:rStyle w:val="StyleStyleBold12pt"/>
        </w:rPr>
        <w:t>Xuetong</w:t>
      </w:r>
      <w:proofErr w:type="spellEnd"/>
      <w:r w:rsidRPr="00936A75">
        <w:rPr>
          <w:rStyle w:val="StyleStyleBold12pt"/>
        </w:rPr>
        <w:t xml:space="preserve"> and </w:t>
      </w:r>
      <w:proofErr w:type="spellStart"/>
      <w:r w:rsidRPr="00936A75">
        <w:rPr>
          <w:rStyle w:val="StyleStyleBold12pt"/>
        </w:rPr>
        <w:t>Haixia</w:t>
      </w:r>
      <w:proofErr w:type="spellEnd"/>
      <w:r w:rsidRPr="00936A75">
        <w:rPr>
          <w:rStyle w:val="StyleStyleBold12pt"/>
        </w:rPr>
        <w:t xml:space="preserve"> ’12 </w:t>
      </w:r>
      <w:r>
        <w:t xml:space="preserve">Yan </w:t>
      </w:r>
      <w:proofErr w:type="spellStart"/>
      <w:r>
        <w:t>Xuetong</w:t>
      </w:r>
      <w:proofErr w:type="spellEnd"/>
      <w:r>
        <w:t xml:space="preserve">, Dean of the Institute of Modern International Relations at Tsinghua University and the Chief Editor of The Chinese Journal of International Politics, he has his own Wikipedia page, Qi </w:t>
      </w:r>
      <w:proofErr w:type="spellStart"/>
      <w:r>
        <w:t>Haixia</w:t>
      </w:r>
      <w:proofErr w:type="spellEnd"/>
      <w:r>
        <w:t xml:space="preserve">, Lecturer </w:t>
      </w:r>
      <w:proofErr w:type="spellStart"/>
      <w:r>
        <w:t>Ph.D</w:t>
      </w:r>
      <w:proofErr w:type="spellEnd"/>
      <w:r>
        <w:t xml:space="preserve"> in the Institute of International </w:t>
      </w:r>
      <w:proofErr w:type="gramStart"/>
      <w:r>
        <w:t>Studies ,</w:t>
      </w:r>
      <w:proofErr w:type="gramEnd"/>
      <w:r>
        <w:t xml:space="preserve"> Tsinghua University, “Football Game Rather Than Boxing Match: China–US Intensifying Rivalry Does not Amount to Cold War,” Chinese Journal of International Politics 5(2): 105-127, Summer 2012, 10.1093/</w:t>
      </w:r>
      <w:proofErr w:type="spellStart"/>
      <w:r>
        <w:t>cjip</w:t>
      </w:r>
      <w:proofErr w:type="spellEnd"/>
      <w:r>
        <w:t>/pos007</w:t>
      </w:r>
    </w:p>
    <w:p w14:paraId="4426A4A6" w14:textId="77777777" w:rsidR="00DE5B51" w:rsidRPr="00936A75" w:rsidRDefault="00DE5B51" w:rsidP="00DE5B51">
      <w:pPr>
        <w:rPr>
          <w:sz w:val="16"/>
        </w:rPr>
      </w:pPr>
      <w:r w:rsidRPr="00DE5B51">
        <w:rPr>
          <w:rStyle w:val="TitleChar"/>
        </w:rPr>
        <w:t>Economic globalization created a strategic need for superficial friendship between China and the United States</w:t>
      </w:r>
      <w:r w:rsidRPr="00DE5B51">
        <w:rPr>
          <w:sz w:val="16"/>
        </w:rPr>
        <w:t xml:space="preserve">. While scholars disagree over exactly when economic globalization began, all agree that </w:t>
      </w:r>
      <w:r w:rsidRPr="00DE5B51">
        <w:rPr>
          <w:rStyle w:val="TitleChar"/>
        </w:rPr>
        <w:t>it sped up after the end of the Cold War</w:t>
      </w:r>
      <w:r w:rsidRPr="00DE5B51">
        <w:rPr>
          <w:sz w:val="16"/>
        </w:rPr>
        <w:t xml:space="preserve">. This is </w:t>
      </w:r>
      <w:r w:rsidRPr="00DE5B51">
        <w:rPr>
          <w:rStyle w:val="TitleChar"/>
        </w:rPr>
        <w:t>because the Council for Mutual Economic Assistance ended after the collapse of the Soviet Union, resulting in a global market</w:t>
      </w:r>
      <w:r w:rsidRPr="00DE5B51">
        <w:rPr>
          <w:sz w:val="16"/>
        </w:rPr>
        <w:t xml:space="preserve">. Meanwhile, </w:t>
      </w:r>
      <w:r w:rsidRPr="00DE5B51">
        <w:rPr>
          <w:rStyle w:val="TitleChar"/>
        </w:rPr>
        <w:t>the pace of information-flow increased among states, shrinking the size of the globe and leading to popularization of the expression ‘global village’. Levels of interdependence have increased along with the growing proximity of international economic relations</w:t>
      </w:r>
      <w:r w:rsidRPr="00DE5B51">
        <w:rPr>
          <w:sz w:val="16"/>
        </w:rPr>
        <w:t xml:space="preserve">. That </w:t>
      </w:r>
      <w:r w:rsidRPr="00DE5B51">
        <w:rPr>
          <w:rStyle w:val="TitleChar"/>
        </w:rPr>
        <w:t>a strategy of complete confrontation can no longer effectively protect national interests</w:t>
      </w:r>
      <w:r w:rsidRPr="00DE5B51">
        <w:rPr>
          <w:sz w:val="16"/>
        </w:rPr>
        <w:t xml:space="preserve"> is now obvious. It is for this reason that certain scholars argue that there has been a qualitative change in the nature of the security dilemma since end of the Cold War.35 </w:t>
      </w:r>
      <w:r w:rsidRPr="00DE5B51">
        <w:rPr>
          <w:rStyle w:val="TitleChar"/>
        </w:rPr>
        <w:t>Under the conditions of globalization, interdependence between China and the United States has continued to grow, and for the sake of economic interests, neither is willing to adopt a strategy of all-out confrontation.</w:t>
      </w:r>
      <w:r w:rsidRPr="00DE5B51">
        <w:rPr>
          <w:sz w:val="16"/>
        </w:rPr>
        <w:t xml:space="preserve"> Economic interdependence, however, will not diffuse the political and security conflicts between the two states. Different interests in different spheres have thus created a foundation for superficial friendship between the United States and China.</w:t>
      </w:r>
    </w:p>
    <w:p w14:paraId="19875F61" w14:textId="77777777" w:rsidR="00DE5B51" w:rsidRPr="0065029F" w:rsidRDefault="00DE5B51" w:rsidP="00DE5B51">
      <w:pPr>
        <w:pStyle w:val="Heading4"/>
      </w:pPr>
      <w:r>
        <w:t>Ignore rhetoric—converging interests check China war</w:t>
      </w:r>
    </w:p>
    <w:p w14:paraId="7962D55D" w14:textId="77777777" w:rsidR="00DE5B51" w:rsidRDefault="00DE5B51" w:rsidP="00DE5B51">
      <w:proofErr w:type="spellStart"/>
      <w:r w:rsidRPr="0065029F">
        <w:rPr>
          <w:rStyle w:val="StyleStyleBold12pt"/>
        </w:rPr>
        <w:t>Wallerstein</w:t>
      </w:r>
      <w:proofErr w:type="spellEnd"/>
      <w:r w:rsidRPr="0065029F">
        <w:rPr>
          <w:rStyle w:val="StyleStyleBold12pt"/>
        </w:rPr>
        <w:t xml:space="preserve"> ’12 </w:t>
      </w:r>
      <w:r>
        <w:t xml:space="preserve">Immanuel </w:t>
      </w:r>
      <w:proofErr w:type="spellStart"/>
      <w:r>
        <w:t>Wallerstein</w:t>
      </w:r>
      <w:proofErr w:type="spellEnd"/>
      <w:r>
        <w:t xml:space="preserve">, sociologist, historical social scientist, and world-systems analyst, Senior Research Scholar for the Yale Sociology Department, “China and the United States: Rivals, Enemies, Collaborators?” </w:t>
      </w:r>
      <w:proofErr w:type="spellStart"/>
      <w:r>
        <w:t>Agence</w:t>
      </w:r>
      <w:proofErr w:type="spellEnd"/>
      <w:r>
        <w:t xml:space="preserve"> Global, Commentary No. 321, 1/15/2012, http://www.iwallerstein.com/china-united-states-rivals-enemies-collaborators/</w:t>
      </w:r>
    </w:p>
    <w:p w14:paraId="5FA05BC7" w14:textId="77777777" w:rsidR="00DE5B51" w:rsidRPr="0065029F" w:rsidRDefault="00DE5B51" w:rsidP="00DE5B51">
      <w:pPr>
        <w:rPr>
          <w:rStyle w:val="TitleChar"/>
        </w:rPr>
      </w:pPr>
      <w:r w:rsidRPr="00DE5B51">
        <w:rPr>
          <w:sz w:val="16"/>
        </w:rPr>
        <w:t xml:space="preserve">While the collapse of the Soviet Union rendered irrelevant any Chinese-U.S. alliance against it, the relations between the two countries did not really change. They became, if anything, much closer. </w:t>
      </w:r>
      <w:r w:rsidRPr="00DE5B51">
        <w:rPr>
          <w:rStyle w:val="TitleChar"/>
        </w:rPr>
        <w:t>The situation in which the world finds itself today is that China has a significant balance of payments surplus with the United States, much of which it invests in U.S. Treasury bonds</w:t>
      </w:r>
      <w:r w:rsidRPr="00DE5B51">
        <w:rPr>
          <w:sz w:val="16"/>
        </w:rPr>
        <w:t xml:space="preserve">, thereby </w:t>
      </w:r>
      <w:r w:rsidRPr="00DE5B51">
        <w:rPr>
          <w:rStyle w:val="TitleChar"/>
        </w:rPr>
        <w:t>underwriting the ability of the U.S. government to continue</w:t>
      </w:r>
      <w:r w:rsidRPr="00DE5B51">
        <w:rPr>
          <w:sz w:val="16"/>
        </w:rPr>
        <w:t xml:space="preserve"> to spend vast amounts of resources on its multiple military activities around the globe (and particularly in the Middle East), as well as </w:t>
      </w:r>
      <w:r w:rsidRPr="00DE5B51">
        <w:rPr>
          <w:rStyle w:val="TitleChar"/>
        </w:rPr>
        <w:t>to be a good customer for Chinese exports. From time to time, the rhetoric each government currently uses about the other is a bit harsh, but nowhere near the rhetoric of the Cold War between the United States and the Soviet Union</w:t>
      </w:r>
      <w:r w:rsidRPr="00DE5B51">
        <w:rPr>
          <w:sz w:val="16"/>
        </w:rPr>
        <w:t xml:space="preserve">. Still, </w:t>
      </w:r>
      <w:r w:rsidRPr="00DE5B51">
        <w:rPr>
          <w:rStyle w:val="TitleChar"/>
        </w:rPr>
        <w:t>it is never wise to pay too much attention to the rhetoric. In global affairs, rhetoric is usually intended primarily to have a political effect within one’s own countries, rather than reflecting true policy towards the country at which it is ostensibly aimed. One should pay more attention to the actions of the two countries</w:t>
      </w:r>
      <w:r w:rsidRPr="00DE5B51">
        <w:rPr>
          <w:sz w:val="16"/>
        </w:rPr>
        <w:t xml:space="preserve">. Notice the following: </w:t>
      </w:r>
      <w:r w:rsidRPr="00DE5B51">
        <w:rPr>
          <w:rStyle w:val="TitleChar"/>
        </w:rPr>
        <w:t>In 2001</w:t>
      </w:r>
      <w:r w:rsidRPr="00DE5B51">
        <w:rPr>
          <w:sz w:val="16"/>
        </w:rPr>
        <w:t xml:space="preserve"> (just before 9/11), off Hainan Island, </w:t>
      </w:r>
      <w:r w:rsidRPr="00DE5B51">
        <w:rPr>
          <w:rStyle w:val="TitleChar"/>
        </w:rPr>
        <w:t>a Chinese plane and a U.S. plane collided. The U.S. plane had probably been spying on China</w:t>
      </w:r>
      <w:r w:rsidRPr="00DE5B51">
        <w:rPr>
          <w:sz w:val="16"/>
        </w:rPr>
        <w:t xml:space="preserve">. Some U.S. politicians called for a military response. President George W. </w:t>
      </w:r>
      <w:r w:rsidRPr="00DE5B51">
        <w:rPr>
          <w:rStyle w:val="TitleChar"/>
        </w:rPr>
        <w:t>Bush</w:t>
      </w:r>
      <w:r w:rsidRPr="00DE5B51">
        <w:rPr>
          <w:sz w:val="16"/>
        </w:rPr>
        <w:t xml:space="preserve"> did not agree. He </w:t>
      </w:r>
      <w:r w:rsidRPr="00DE5B51">
        <w:rPr>
          <w:rStyle w:val="TitleChar"/>
        </w:rPr>
        <w:t>more or less apologized to the Chinese</w:t>
      </w:r>
      <w:r w:rsidRPr="00DE5B51">
        <w:rPr>
          <w:sz w:val="16"/>
        </w:rPr>
        <w:t xml:space="preserve">, obtaining the eventual return of the airplane and of the 24 captured U.S. airmen. In the various efforts of the United States to get the United Nations to support its operations in various ways, </w:t>
      </w:r>
      <w:r w:rsidRPr="00DE5B51">
        <w:rPr>
          <w:rStyle w:val="TitleChar"/>
        </w:rPr>
        <w:t>the Chinese</w:t>
      </w:r>
      <w:r w:rsidRPr="00DE5B51">
        <w:rPr>
          <w:sz w:val="16"/>
        </w:rPr>
        <w:t xml:space="preserve"> often dissented. But they </w:t>
      </w:r>
      <w:r w:rsidRPr="00DE5B51">
        <w:rPr>
          <w:rStyle w:val="TitleChar"/>
        </w:rPr>
        <w:t xml:space="preserve">have never actually vetoed a resolution sponsored by the United States. Caution on both sides has seemed to be the preferred form of action, despite the rhetoric. </w:t>
      </w:r>
      <w:r w:rsidRPr="00DE5B51">
        <w:rPr>
          <w:sz w:val="16"/>
        </w:rPr>
        <w:t xml:space="preserve">So where are we? China, as all the major powers today, has a multifaceted foreign policy, engaging with all parts of the world. The question is what its priorities are. I believe that priority number one is its relations with Japan and the two Koreas. China is strong, yes, but would be immeasurably stronger if it were to be part of a northeast Asian confederation. China and Japan need each other, first of all as economic partners and secondly to ensure that there be no military confrontation of any kind. Despite occasional nationalist flare-ups, they have been visibly moving in this direction. The most recent move is the joint decision to trade with each other using their own currencies, thereby cutting out the use of the dollar, and insulating them from the ever more frequent fluctuations in the dollar’s value. Furthermore, Japan is weighing the uncertainty that the U.S. military umbrella may not last forever and it needs therefore to come to terms with China. South </w:t>
      </w:r>
      <w:r w:rsidRPr="00DE5B51">
        <w:rPr>
          <w:sz w:val="16"/>
        </w:rPr>
        <w:lastRenderedPageBreak/>
        <w:t xml:space="preserve">Korea faces the same dilemmas as Japan, plus the thorny problem of how to deal with North Korea. For South Korea, China is the crucial constraint on the North Koreans. And for China, instability in North Korea would pose an immediate threat to its own stability. China can play for South Korea the role that the United States no longer can. And in the difficult adjustments of China and Japan to their desired collaboration, South Korea (or a putatively united Korea) can play an essential balancing role. As the United States perceives these developments, is it not reasonable to suppose that it is trying to come to terms with this kind of </w:t>
      </w:r>
      <w:proofErr w:type="spellStart"/>
      <w:r w:rsidRPr="00DE5B51">
        <w:rPr>
          <w:sz w:val="16"/>
        </w:rPr>
        <w:t>confederal</w:t>
      </w:r>
      <w:proofErr w:type="spellEnd"/>
      <w:r w:rsidRPr="00DE5B51">
        <w:rPr>
          <w:sz w:val="16"/>
        </w:rPr>
        <w:t xml:space="preserve"> Northeast Asia as it constructs itself? One could analyze the military posturing of the United States in Northeast, Southeast, and South Asia not as a serious military stance but as a negotiating ploy in the geopolitical game that is being played out over the next decade. </w:t>
      </w:r>
      <w:r w:rsidRPr="00DE5B51">
        <w:rPr>
          <w:rStyle w:val="TitleChar"/>
        </w:rPr>
        <w:t>Are China and the United States</w:t>
      </w:r>
      <w:r w:rsidRPr="00DE5B51">
        <w:rPr>
          <w:sz w:val="16"/>
        </w:rPr>
        <w:t xml:space="preserve"> rivals? Yes, up to a point. Are they </w:t>
      </w:r>
      <w:r w:rsidRPr="00DE5B51">
        <w:rPr>
          <w:rStyle w:val="TitleChar"/>
        </w:rPr>
        <w:t>enemies? No</w:t>
      </w:r>
      <w:r w:rsidRPr="00DE5B51">
        <w:rPr>
          <w:sz w:val="16"/>
        </w:rPr>
        <w:t xml:space="preserve">, they are not enemies. </w:t>
      </w:r>
      <w:r w:rsidRPr="00DE5B51">
        <w:rPr>
          <w:rStyle w:val="TitleChar"/>
        </w:rPr>
        <w:t>Are they collaborators? They already are more than they admit, and will be much more so as the decade proceeds.</w:t>
      </w:r>
    </w:p>
    <w:p w14:paraId="25EDB909" w14:textId="77777777" w:rsidR="00DE5B51" w:rsidRDefault="00DE5B51" w:rsidP="00DE5B51">
      <w:pPr>
        <w:pStyle w:val="Heading4"/>
      </w:pPr>
      <w:r>
        <w:t>Both US and China prefer cooperation</w:t>
      </w:r>
    </w:p>
    <w:p w14:paraId="2BE05CA5" w14:textId="77777777" w:rsidR="00DE5B51" w:rsidRDefault="00DE5B51" w:rsidP="00DE5B51">
      <w:proofErr w:type="spellStart"/>
      <w:r w:rsidRPr="00936A75">
        <w:rPr>
          <w:rStyle w:val="StyleStyleBold12pt"/>
        </w:rPr>
        <w:t>Lieberthal</w:t>
      </w:r>
      <w:proofErr w:type="spellEnd"/>
      <w:r w:rsidRPr="00936A75">
        <w:rPr>
          <w:rStyle w:val="StyleStyleBold12pt"/>
        </w:rPr>
        <w:t xml:space="preserve"> and </w:t>
      </w:r>
      <w:proofErr w:type="spellStart"/>
      <w:r w:rsidRPr="00936A75">
        <w:rPr>
          <w:rStyle w:val="StyleStyleBold12pt"/>
        </w:rPr>
        <w:t>Jisi</w:t>
      </w:r>
      <w:proofErr w:type="spellEnd"/>
      <w:r w:rsidRPr="00936A75">
        <w:rPr>
          <w:rStyle w:val="StyleStyleBold12pt"/>
        </w:rPr>
        <w:t xml:space="preserve"> ’12</w:t>
      </w:r>
      <w:r>
        <w:t xml:space="preserve"> Kenneth </w:t>
      </w:r>
      <w:proofErr w:type="spellStart"/>
      <w:r>
        <w:t>Lieberthal</w:t>
      </w:r>
      <w:proofErr w:type="spellEnd"/>
      <w:r>
        <w:t xml:space="preserve">, director of the John L. Thornton China Center and senior fellow in Foreign Policy and Global Economy and Development at Brookings, was a professor at U Michigan for 26 years, and Wang </w:t>
      </w:r>
      <w:proofErr w:type="spellStart"/>
      <w:r>
        <w:t>Jisi</w:t>
      </w:r>
      <w:proofErr w:type="spellEnd"/>
      <w:r>
        <w:t>, Director, Center for International and Strategic Studies and Dean of the School of International Studies, Peking University, “Addressing U.S.-China Strategic Distrust,” Brookings, 3/30/2012, http://www.brookings.edu/research/papers/2012/03/30-us-china-lieberthal</w:t>
      </w:r>
    </w:p>
    <w:p w14:paraId="594EFFA1" w14:textId="77777777" w:rsidR="00DE5B51" w:rsidRPr="00936A75" w:rsidRDefault="00DE5B51" w:rsidP="00DE5B51">
      <w:pPr>
        <w:rPr>
          <w:sz w:val="16"/>
        </w:rPr>
      </w:pPr>
      <w:r w:rsidRPr="00DE5B51">
        <w:rPr>
          <w:rStyle w:val="TitleChar"/>
        </w:rPr>
        <w:t>The U.S. and China have a wide-ranging, deep and relatively mature relationship. The presidents of both countries have repeatedly indicated the value of developing a cooperative relationship for the future. Both</w:t>
      </w:r>
      <w:r w:rsidRPr="00DE5B51">
        <w:rPr>
          <w:sz w:val="16"/>
        </w:rPr>
        <w:t xml:space="preserve"> sides </w:t>
      </w:r>
      <w:r w:rsidRPr="00DE5B51">
        <w:rPr>
          <w:rStyle w:val="TitleChar"/>
        </w:rPr>
        <w:t>have a pragmatic awareness of the issues on which they disagree, and both appreciate the importance of not permitting those specific disagreements to prevent cooperation on major issues where cooperation can be mutually beneficial</w:t>
      </w:r>
      <w:r w:rsidRPr="00DE5B51">
        <w:rPr>
          <w:sz w:val="16"/>
        </w:rPr>
        <w:t xml:space="preserve">. In addition, the </w:t>
      </w:r>
      <w:r w:rsidRPr="00DE5B51">
        <w:rPr>
          <w:rStyle w:val="TitleChar"/>
        </w:rPr>
        <w:t>leaders and top working-level officials on both sides have gained substantial experience in dealing with each other</w:t>
      </w:r>
      <w:r w:rsidRPr="00DE5B51">
        <w:rPr>
          <w:sz w:val="16"/>
        </w:rPr>
        <w:t xml:space="preserve"> and, in many cases, have come to know each other fairly well. 1</w:t>
      </w:r>
      <w:r w:rsidRPr="00936A75">
        <w:rPr>
          <w:sz w:val="16"/>
        </w:rPr>
        <w:t xml:space="preserve"> </w:t>
      </w:r>
    </w:p>
    <w:p w14:paraId="46B1AD96" w14:textId="77777777" w:rsidR="00DE5B51" w:rsidRPr="00DE5B51" w:rsidRDefault="00DE5B51" w:rsidP="00DE5B51"/>
    <w:p w14:paraId="295D3520" w14:textId="77777777" w:rsidR="00DE5B51" w:rsidRDefault="00DE5B51" w:rsidP="002828E3">
      <w:pPr>
        <w:pStyle w:val="Heading3"/>
      </w:pPr>
      <w:r>
        <w:lastRenderedPageBreak/>
        <w:t>AT: US-China Relations</w:t>
      </w:r>
    </w:p>
    <w:p w14:paraId="77CBDA19" w14:textId="77777777" w:rsidR="00DE5B51" w:rsidRDefault="00DE5B51" w:rsidP="00DE5B51">
      <w:pPr>
        <w:pStyle w:val="Heading4"/>
      </w:pPr>
      <w:r>
        <w:t>Baseline relations with China are resilient—competition yields symbiotic cooperation</w:t>
      </w:r>
    </w:p>
    <w:p w14:paraId="627AEA3D" w14:textId="77777777" w:rsidR="00DE5B51" w:rsidRPr="00ED1F5E" w:rsidRDefault="00DE5B51" w:rsidP="00DE5B51">
      <w:proofErr w:type="spellStart"/>
      <w:r w:rsidRPr="00ED1F5E">
        <w:rPr>
          <w:rStyle w:val="Heading4Char"/>
        </w:rPr>
        <w:t>Xuetong</w:t>
      </w:r>
      <w:proofErr w:type="spellEnd"/>
      <w:r w:rsidRPr="00ED1F5E">
        <w:rPr>
          <w:rStyle w:val="Heading4Char"/>
        </w:rPr>
        <w:t xml:space="preserve"> ’13</w:t>
      </w:r>
      <w:r w:rsidRPr="00ED1F5E">
        <w:t xml:space="preserve"> Yan </w:t>
      </w:r>
      <w:proofErr w:type="spellStart"/>
      <w:r w:rsidRPr="00ED1F5E">
        <w:t>Xuetong</w:t>
      </w:r>
      <w:proofErr w:type="spellEnd"/>
      <w:r w:rsidRPr="00ED1F5E">
        <w:t xml:space="preserve">, </w:t>
      </w:r>
      <w:r>
        <w:t xml:space="preserve">Dean of the Institute of Modern International Relations at Tsinghua University and the Chief Editor of The Chinese Journal of International Politics, PhD in Political Science from UC Berkeley, </w:t>
      </w:r>
      <w:r w:rsidRPr="00ED1F5E">
        <w:t>“Strategic Cooperation without Mutual Trust: A Path Forward for China and the United States,” Asia Policy, no. 15, January 2013, pp. 4-6, 10.1353/asp.2013.0015</w:t>
      </w:r>
    </w:p>
    <w:p w14:paraId="20791B6D" w14:textId="77777777" w:rsidR="00DE5B51" w:rsidRDefault="00DE5B51" w:rsidP="00DE5B51">
      <w:pPr>
        <w:rPr>
          <w:sz w:val="16"/>
        </w:rPr>
      </w:pPr>
      <w:r w:rsidRPr="009063FC">
        <w:rPr>
          <w:sz w:val="16"/>
        </w:rPr>
        <w:t xml:space="preserve">Beijing thus believes that the U.S. rebalancing strategy aims at constraining China from becoming the dominant power in East Asia, in spite of assurances from Washington that the strategy does not target China. Yet faced with this policy, mainstream Chinese strategists continue to regard mutual trust as a precondition for strategic cooperation between Beijing and Washington and worry that the lack of mutual trust will undermine bilateral relations and increase the risk of war. This view is actually shared by Washington. </w:t>
      </w:r>
      <w:r w:rsidRPr="009063FC">
        <w:rPr>
          <w:rStyle w:val="TitleChar"/>
        </w:rPr>
        <w:t>Communication is seen as an effective</w:t>
      </w:r>
      <w:r>
        <w:rPr>
          <w:rStyle w:val="TitleChar"/>
        </w:rPr>
        <w:t xml:space="preserve"> </w:t>
      </w:r>
      <w:r w:rsidRPr="009063FC">
        <w:rPr>
          <w:rStyle w:val="TitleChar"/>
        </w:rPr>
        <w:t>approach for improving mutual trust</w:t>
      </w:r>
      <w:r w:rsidRPr="009063FC">
        <w:rPr>
          <w:sz w:val="16"/>
        </w:rPr>
        <w:t xml:space="preserve">. For instance, with the exception of Vice President Xi </w:t>
      </w:r>
      <w:proofErr w:type="spellStart"/>
      <w:r w:rsidRPr="009063FC">
        <w:rPr>
          <w:sz w:val="16"/>
        </w:rPr>
        <w:t>Jinping</w:t>
      </w:r>
      <w:proofErr w:type="spellEnd"/>
      <w:r w:rsidRPr="009063FC">
        <w:rPr>
          <w:sz w:val="16"/>
        </w:rPr>
        <w:t xml:space="preserve">, who had injured his back, all of </w:t>
      </w:r>
      <w:r w:rsidRPr="009063FC">
        <w:rPr>
          <w:rStyle w:val="TitleChar"/>
        </w:rPr>
        <w:t>China’s national</w:t>
      </w:r>
      <w:r>
        <w:rPr>
          <w:rStyle w:val="TitleChar"/>
        </w:rPr>
        <w:t xml:space="preserve"> </w:t>
      </w:r>
      <w:r w:rsidRPr="009063FC">
        <w:rPr>
          <w:rStyle w:val="TitleChar"/>
        </w:rPr>
        <w:t>leaders met with</w:t>
      </w:r>
      <w:r w:rsidRPr="009063FC">
        <w:rPr>
          <w:sz w:val="16"/>
        </w:rPr>
        <w:t xml:space="preserve"> Secretary of State </w:t>
      </w:r>
      <w:r w:rsidRPr="009063FC">
        <w:rPr>
          <w:rStyle w:val="TitleChar"/>
        </w:rPr>
        <w:t>Hillary Clinton during her visit to China</w:t>
      </w:r>
      <w:r>
        <w:rPr>
          <w:rStyle w:val="TitleChar"/>
        </w:rPr>
        <w:t xml:space="preserve"> </w:t>
      </w:r>
      <w:r w:rsidRPr="009063FC">
        <w:rPr>
          <w:rStyle w:val="TitleChar"/>
        </w:rPr>
        <w:t>in September 2012, even though they knew these meetings could not result</w:t>
      </w:r>
      <w:r>
        <w:rPr>
          <w:rStyle w:val="TitleChar"/>
        </w:rPr>
        <w:t xml:space="preserve"> </w:t>
      </w:r>
      <w:r w:rsidRPr="009063FC">
        <w:rPr>
          <w:rStyle w:val="TitleChar"/>
        </w:rPr>
        <w:t>in any common understanding. The Chinese government similarly values</w:t>
      </w:r>
      <w:r>
        <w:rPr>
          <w:rStyle w:val="TitleChar"/>
        </w:rPr>
        <w:t xml:space="preserve"> </w:t>
      </w:r>
      <w:r w:rsidRPr="009063FC">
        <w:rPr>
          <w:rStyle w:val="TitleChar"/>
        </w:rPr>
        <w:t>the U.S.-China</w:t>
      </w:r>
      <w:r w:rsidRPr="009063FC">
        <w:rPr>
          <w:sz w:val="16"/>
        </w:rPr>
        <w:t xml:space="preserve"> Strategic and Economic Dialogue (</w:t>
      </w:r>
      <w:r w:rsidRPr="009063FC">
        <w:rPr>
          <w:rStyle w:val="TitleChar"/>
        </w:rPr>
        <w:t>S&amp;ED)</w:t>
      </w:r>
      <w:r w:rsidRPr="009063FC">
        <w:rPr>
          <w:sz w:val="16"/>
        </w:rPr>
        <w:t xml:space="preserve"> </w:t>
      </w:r>
      <w:r w:rsidRPr="009063FC">
        <w:rPr>
          <w:rStyle w:val="TitleChar"/>
        </w:rPr>
        <w:t>because it believes</w:t>
      </w:r>
      <w:r>
        <w:rPr>
          <w:rStyle w:val="TitleChar"/>
        </w:rPr>
        <w:t xml:space="preserve"> </w:t>
      </w:r>
      <w:r w:rsidRPr="009063FC">
        <w:rPr>
          <w:sz w:val="16"/>
        </w:rPr>
        <w:t xml:space="preserve">that </w:t>
      </w:r>
      <w:r w:rsidRPr="009063FC">
        <w:rPr>
          <w:rStyle w:val="TitleChar"/>
        </w:rPr>
        <w:t>this mechanism can help improve mutual trust</w:t>
      </w:r>
      <w:r w:rsidRPr="009063FC">
        <w:rPr>
          <w:sz w:val="16"/>
        </w:rPr>
        <w:t xml:space="preserve"> with the United States. In fact, the S&amp;ED is less useful for improving mutual trust than it is for finding common or complementary interests between the two countries. </w:t>
      </w:r>
      <w:r w:rsidRPr="009063FC">
        <w:rPr>
          <w:rStyle w:val="TitleChar"/>
        </w:rPr>
        <w:t>Chinese realists agree with</w:t>
      </w:r>
      <w:r w:rsidRPr="009063FC">
        <w:rPr>
          <w:sz w:val="16"/>
        </w:rPr>
        <w:t xml:space="preserve"> the </w:t>
      </w:r>
      <w:r w:rsidRPr="009063FC">
        <w:rPr>
          <w:rStyle w:val="TitleChar"/>
        </w:rPr>
        <w:t>mainstream strategists that growing</w:t>
      </w:r>
      <w:r>
        <w:rPr>
          <w:rStyle w:val="TitleChar"/>
        </w:rPr>
        <w:t xml:space="preserve"> </w:t>
      </w:r>
      <w:r w:rsidRPr="009063FC">
        <w:rPr>
          <w:rStyle w:val="TitleChar"/>
        </w:rPr>
        <w:t>competition</w:t>
      </w:r>
      <w:r w:rsidRPr="009063FC">
        <w:rPr>
          <w:sz w:val="16"/>
        </w:rPr>
        <w:t xml:space="preserve"> between China and the United States </w:t>
      </w:r>
      <w:r w:rsidRPr="009063FC">
        <w:rPr>
          <w:rStyle w:val="TitleChar"/>
        </w:rPr>
        <w:t>is inevitable</w:t>
      </w:r>
      <w:r w:rsidRPr="009063FC">
        <w:rPr>
          <w:sz w:val="16"/>
        </w:rPr>
        <w:t xml:space="preserve"> as the gap in comprehensive national power narrows between the two countries. With China poised to become a superpower second only to the United States by 2022, the strategic competition between them will likely only intensify and proliferate into more sectors. Yet Chinese realists have confidence that </w:t>
      </w:r>
      <w:r w:rsidRPr="009063FC">
        <w:rPr>
          <w:rStyle w:val="TitleChar"/>
        </w:rPr>
        <w:t>selfish interests, such as the desire to avoid military clashes between two</w:t>
      </w:r>
      <w:r>
        <w:rPr>
          <w:rStyle w:val="TitleChar"/>
        </w:rPr>
        <w:t xml:space="preserve"> </w:t>
      </w:r>
      <w:r w:rsidRPr="009063FC">
        <w:rPr>
          <w:rStyle w:val="TitleChar"/>
        </w:rPr>
        <w:t>nuclear powers, will encourage U.S.-China cooperation, especially preventive</w:t>
      </w:r>
      <w:r>
        <w:rPr>
          <w:rStyle w:val="TitleChar"/>
        </w:rPr>
        <w:t xml:space="preserve"> </w:t>
      </w:r>
      <w:r w:rsidRPr="009063FC">
        <w:rPr>
          <w:rStyle w:val="TitleChar"/>
        </w:rPr>
        <w:t>cooperation. As long as both sides are vigilant, they can keep their competition</w:t>
      </w:r>
      <w:r>
        <w:rPr>
          <w:rStyle w:val="TitleChar"/>
        </w:rPr>
        <w:t xml:space="preserve"> </w:t>
      </w:r>
      <w:r w:rsidRPr="009063FC">
        <w:rPr>
          <w:rStyle w:val="TitleChar"/>
        </w:rPr>
        <w:t>peaceful.</w:t>
      </w:r>
      <w:r w:rsidRPr="009063FC">
        <w:rPr>
          <w:sz w:val="16"/>
        </w:rPr>
        <w:t xml:space="preserve"> Consider, for example, that the </w:t>
      </w:r>
      <w:r w:rsidRPr="009063FC">
        <w:rPr>
          <w:rStyle w:val="TitleChar"/>
        </w:rPr>
        <w:t>disputes between China and Japan</w:t>
      </w:r>
      <w:r>
        <w:rPr>
          <w:rStyle w:val="TitleChar"/>
        </w:rPr>
        <w:t xml:space="preserve"> </w:t>
      </w:r>
      <w:r w:rsidRPr="009063FC">
        <w:rPr>
          <w:rStyle w:val="TitleChar"/>
        </w:rPr>
        <w:t xml:space="preserve">over the </w:t>
      </w:r>
      <w:proofErr w:type="spellStart"/>
      <w:r w:rsidRPr="009063FC">
        <w:rPr>
          <w:rStyle w:val="TitleChar"/>
        </w:rPr>
        <w:t>Diaoyu</w:t>
      </w:r>
      <w:proofErr w:type="spellEnd"/>
      <w:r w:rsidRPr="009063FC">
        <w:rPr>
          <w:rStyle w:val="TitleChar"/>
        </w:rPr>
        <w:t>/</w:t>
      </w:r>
      <w:proofErr w:type="spellStart"/>
      <w:r w:rsidRPr="009063FC">
        <w:rPr>
          <w:rStyle w:val="TitleChar"/>
        </w:rPr>
        <w:t>Senkaku</w:t>
      </w:r>
      <w:proofErr w:type="spellEnd"/>
      <w:r w:rsidRPr="009063FC">
        <w:rPr>
          <w:rStyle w:val="TitleChar"/>
        </w:rPr>
        <w:t xml:space="preserve"> Islands have had almost no impact on China-U.S.</w:t>
      </w:r>
      <w:r>
        <w:rPr>
          <w:rStyle w:val="TitleChar"/>
        </w:rPr>
        <w:t xml:space="preserve"> </w:t>
      </w:r>
      <w:r w:rsidRPr="009063FC">
        <w:rPr>
          <w:rStyle w:val="TitleChar"/>
        </w:rPr>
        <w:t>relations</w:t>
      </w:r>
      <w:r w:rsidRPr="009063FC">
        <w:rPr>
          <w:sz w:val="16"/>
        </w:rPr>
        <w:t xml:space="preserve">. </w:t>
      </w:r>
      <w:r w:rsidRPr="009063FC">
        <w:rPr>
          <w:rStyle w:val="TitleChar"/>
        </w:rPr>
        <w:t>This phenomenon illustrates that both Beijing and Washington are</w:t>
      </w:r>
      <w:r>
        <w:rPr>
          <w:rStyle w:val="TitleChar"/>
        </w:rPr>
        <w:t xml:space="preserve"> </w:t>
      </w:r>
      <w:r w:rsidRPr="009063FC">
        <w:rPr>
          <w:rStyle w:val="TitleChar"/>
        </w:rPr>
        <w:t>wary of conflicts that could escalate to military clashes.</w:t>
      </w:r>
      <w:r>
        <w:rPr>
          <w:rStyle w:val="TitleChar"/>
        </w:rPr>
        <w:t xml:space="preserve"> </w:t>
      </w:r>
      <w:r w:rsidRPr="009063FC">
        <w:rPr>
          <w:sz w:val="16"/>
        </w:rPr>
        <w:t xml:space="preserve">In comparison with U.S. policy toward China during the first term of the Clinton administration, the current U.S. rebalancing strategy is much softer and clearly illustrates the superficial friendship between China and the United States. This state of superficial friendship drives rivalry between the two countries, but the strategy of </w:t>
      </w:r>
      <w:r w:rsidRPr="009063FC">
        <w:rPr>
          <w:rStyle w:val="TitleChar"/>
        </w:rPr>
        <w:t>superficial friendship facilitates</w:t>
      </w:r>
      <w:r>
        <w:rPr>
          <w:rStyle w:val="TitleChar"/>
        </w:rPr>
        <w:t xml:space="preserve"> </w:t>
      </w:r>
      <w:r w:rsidRPr="009063FC">
        <w:rPr>
          <w:rStyle w:val="TitleChar"/>
        </w:rPr>
        <w:t>cooperation</w:t>
      </w:r>
      <w:r w:rsidRPr="009063FC">
        <w:rPr>
          <w:sz w:val="16"/>
        </w:rPr>
        <w:t xml:space="preserve"> between them.1 </w:t>
      </w:r>
      <w:r w:rsidRPr="009063FC">
        <w:rPr>
          <w:rStyle w:val="TitleChar"/>
        </w:rPr>
        <w:t>China and the United States have been able to</w:t>
      </w:r>
      <w:r>
        <w:rPr>
          <w:rStyle w:val="TitleChar"/>
        </w:rPr>
        <w:t xml:space="preserve"> </w:t>
      </w:r>
      <w:r w:rsidRPr="009063FC">
        <w:rPr>
          <w:rStyle w:val="TitleChar"/>
        </w:rPr>
        <w:t>maintain</w:t>
      </w:r>
      <w:r w:rsidRPr="009063FC">
        <w:rPr>
          <w:sz w:val="16"/>
        </w:rPr>
        <w:t xml:space="preserve"> this superficial </w:t>
      </w:r>
      <w:r w:rsidRPr="009063FC">
        <w:rPr>
          <w:rStyle w:val="TitleChar"/>
        </w:rPr>
        <w:t>friendship</w:t>
      </w:r>
      <w:r w:rsidRPr="009063FC">
        <w:rPr>
          <w:sz w:val="16"/>
        </w:rPr>
        <w:t xml:space="preserve"> since the late 1990s, even </w:t>
      </w:r>
      <w:r w:rsidRPr="009063FC">
        <w:rPr>
          <w:rStyle w:val="TitleChar"/>
        </w:rPr>
        <w:t>in the absence</w:t>
      </w:r>
      <w:r>
        <w:rPr>
          <w:rStyle w:val="TitleChar"/>
        </w:rPr>
        <w:t xml:space="preserve"> </w:t>
      </w:r>
      <w:r w:rsidRPr="009063FC">
        <w:rPr>
          <w:rStyle w:val="TitleChar"/>
        </w:rPr>
        <w:t>of mutual trust</w:t>
      </w:r>
      <w:r w:rsidRPr="009063FC">
        <w:rPr>
          <w:sz w:val="16"/>
        </w:rPr>
        <w:t xml:space="preserve">, mainly </w:t>
      </w:r>
      <w:r w:rsidRPr="009063FC">
        <w:rPr>
          <w:rStyle w:val="TitleChar"/>
        </w:rPr>
        <w:t>because they share objective strategic interests, such</w:t>
      </w:r>
      <w:r>
        <w:rPr>
          <w:rStyle w:val="TitleChar"/>
        </w:rPr>
        <w:t xml:space="preserve"> </w:t>
      </w:r>
      <w:r w:rsidRPr="009063FC">
        <w:rPr>
          <w:rStyle w:val="TitleChar"/>
        </w:rPr>
        <w:t>as</w:t>
      </w:r>
      <w:r w:rsidRPr="009063FC">
        <w:rPr>
          <w:sz w:val="16"/>
        </w:rPr>
        <w:t xml:space="preserve"> nuclear </w:t>
      </w:r>
      <w:r w:rsidRPr="009063FC">
        <w:rPr>
          <w:rStyle w:val="TitleChar"/>
        </w:rPr>
        <w:t>nonproliferation</w:t>
      </w:r>
      <w:r w:rsidRPr="009063FC">
        <w:rPr>
          <w:sz w:val="16"/>
        </w:rPr>
        <w:t xml:space="preserve">, </w:t>
      </w:r>
      <w:r w:rsidRPr="009063FC">
        <w:rPr>
          <w:rStyle w:val="TitleChar"/>
        </w:rPr>
        <w:t>peace in the Asia-Pacific</w:t>
      </w:r>
      <w:r w:rsidRPr="009063FC">
        <w:rPr>
          <w:sz w:val="16"/>
        </w:rPr>
        <w:t xml:space="preserve">, </w:t>
      </w:r>
      <w:r w:rsidRPr="009063FC">
        <w:rPr>
          <w:rStyle w:val="TitleChar"/>
        </w:rPr>
        <w:t>counterterrorism</w:t>
      </w:r>
      <w:r w:rsidRPr="009063FC">
        <w:rPr>
          <w:sz w:val="16"/>
        </w:rPr>
        <w:t xml:space="preserve"> in Central Asia, </w:t>
      </w:r>
      <w:r w:rsidRPr="009063FC">
        <w:rPr>
          <w:rStyle w:val="TitleChar"/>
        </w:rPr>
        <w:t>and trade and investment</w:t>
      </w:r>
      <w:r w:rsidRPr="009063FC">
        <w:rPr>
          <w:sz w:val="16"/>
        </w:rPr>
        <w:t xml:space="preserve">. </w:t>
      </w:r>
      <w:r w:rsidRPr="009063FC">
        <w:rPr>
          <w:rStyle w:val="TitleChar"/>
        </w:rPr>
        <w:t>In the late 1990s</w:t>
      </w:r>
      <w:r w:rsidRPr="009063FC">
        <w:rPr>
          <w:sz w:val="16"/>
        </w:rPr>
        <w:t xml:space="preserve">, for example, </w:t>
      </w:r>
      <w:r w:rsidRPr="009063FC">
        <w:rPr>
          <w:rStyle w:val="TitleChar"/>
        </w:rPr>
        <w:t>China and the</w:t>
      </w:r>
      <w:r w:rsidRPr="009063FC">
        <w:rPr>
          <w:sz w:val="16"/>
        </w:rPr>
        <w:t xml:space="preserve"> </w:t>
      </w:r>
      <w:r w:rsidRPr="009063FC">
        <w:rPr>
          <w:rStyle w:val="TitleChar"/>
        </w:rPr>
        <w:t>U</w:t>
      </w:r>
      <w:r w:rsidRPr="009063FC">
        <w:rPr>
          <w:sz w:val="16"/>
        </w:rPr>
        <w:t xml:space="preserve">nited </w:t>
      </w:r>
      <w:r w:rsidRPr="009063FC">
        <w:rPr>
          <w:rStyle w:val="TitleChar"/>
        </w:rPr>
        <w:t>S</w:t>
      </w:r>
      <w:r w:rsidRPr="009063FC">
        <w:rPr>
          <w:sz w:val="16"/>
        </w:rPr>
        <w:t xml:space="preserve">tates </w:t>
      </w:r>
      <w:r w:rsidRPr="009063FC">
        <w:rPr>
          <w:rStyle w:val="TitleChar"/>
        </w:rPr>
        <w:t>agreed to no longer target nuclear weapons at</w:t>
      </w:r>
      <w:r>
        <w:rPr>
          <w:rStyle w:val="TitleChar"/>
        </w:rPr>
        <w:t xml:space="preserve"> </w:t>
      </w:r>
      <w:r w:rsidRPr="009063FC">
        <w:rPr>
          <w:rStyle w:val="TitleChar"/>
        </w:rPr>
        <w:t>each other,</w:t>
      </w:r>
      <w:r w:rsidRPr="009063FC">
        <w:rPr>
          <w:sz w:val="16"/>
        </w:rPr>
        <w:t xml:space="preserve"> </w:t>
      </w:r>
      <w:r w:rsidRPr="009063FC">
        <w:rPr>
          <w:rStyle w:val="TitleChar"/>
        </w:rPr>
        <w:t>which helped stabilize bilateral relations.</w:t>
      </w:r>
      <w:r>
        <w:rPr>
          <w:rStyle w:val="TitleChar"/>
        </w:rPr>
        <w:t xml:space="preserve"> </w:t>
      </w:r>
      <w:r w:rsidRPr="009063FC">
        <w:rPr>
          <w:sz w:val="16"/>
        </w:rPr>
        <w:t>In order to manage unavoidable competition, the principle of “</w:t>
      </w:r>
      <w:r w:rsidRPr="009063FC">
        <w:rPr>
          <w:rStyle w:val="TitleChar"/>
        </w:rPr>
        <w:t>peaceful competition” may be more useful than</w:t>
      </w:r>
      <w:r w:rsidRPr="009063FC">
        <w:rPr>
          <w:sz w:val="16"/>
        </w:rPr>
        <w:t xml:space="preserve"> the principle of </w:t>
      </w:r>
      <w:r w:rsidRPr="009063FC">
        <w:rPr>
          <w:rStyle w:val="TitleChar"/>
        </w:rPr>
        <w:t>“peaceful</w:t>
      </w:r>
      <w:r>
        <w:rPr>
          <w:rStyle w:val="TitleChar"/>
        </w:rPr>
        <w:t xml:space="preserve"> </w:t>
      </w:r>
      <w:r w:rsidRPr="009063FC">
        <w:rPr>
          <w:rStyle w:val="TitleChar"/>
        </w:rPr>
        <w:t>coexistence.”</w:t>
      </w:r>
      <w:r w:rsidRPr="009063FC">
        <w:rPr>
          <w:sz w:val="16"/>
        </w:rPr>
        <w:t xml:space="preserve"> During his visit to China in October 2011, Vice President Joe Biden was warmly received by his counterpart Xi </w:t>
      </w:r>
      <w:proofErr w:type="spellStart"/>
      <w:r w:rsidRPr="009063FC">
        <w:rPr>
          <w:sz w:val="16"/>
        </w:rPr>
        <w:t>Jinping</w:t>
      </w:r>
      <w:proofErr w:type="spellEnd"/>
      <w:r w:rsidRPr="009063FC">
        <w:rPr>
          <w:sz w:val="16"/>
        </w:rPr>
        <w:t xml:space="preserve">. Xi suggested to Biden that China and the United States should develop a new type of major-power relations characterized by “healthy competition.” Following the meeting, no voice from the U.S. side opposed this suggestion. It may be possible for China and the United States to agree on the principle of peaceful competition through preventive cooperation, even if they cannot agree on healthy competition, because the former principle can provide a red line for both sides. China and the United States should thus expend more effort on developing preventive cooperation than on trying to improve mutual trust. </w:t>
      </w:r>
      <w:r w:rsidRPr="009063FC">
        <w:rPr>
          <w:rStyle w:val="TitleChar"/>
        </w:rPr>
        <w:t>Cooperation can be based on conflicting as well as shared interests</w:t>
      </w:r>
      <w:r w:rsidRPr="009063FC">
        <w:rPr>
          <w:sz w:val="16"/>
        </w:rPr>
        <w:t xml:space="preserve">. Although in the coming years China and the United States should be psychologically prepared to witness conflicting interests increase faster than common interests, </w:t>
      </w:r>
      <w:r w:rsidRPr="009063FC">
        <w:rPr>
          <w:rStyle w:val="TitleChar"/>
        </w:rPr>
        <w:t>Beijing and Washington can skillfully manage competition by</w:t>
      </w:r>
      <w:r>
        <w:rPr>
          <w:rStyle w:val="TitleChar"/>
        </w:rPr>
        <w:t xml:space="preserve"> </w:t>
      </w:r>
      <w:r w:rsidRPr="009063FC">
        <w:rPr>
          <w:rStyle w:val="TitleChar"/>
        </w:rPr>
        <w:t>focusing on developing preventive cooperation based on</w:t>
      </w:r>
      <w:r w:rsidRPr="009063FC">
        <w:rPr>
          <w:sz w:val="16"/>
        </w:rPr>
        <w:t xml:space="preserve"> these </w:t>
      </w:r>
      <w:r w:rsidRPr="009063FC">
        <w:rPr>
          <w:rStyle w:val="TitleChar"/>
        </w:rPr>
        <w:t>conflicting</w:t>
      </w:r>
      <w:r>
        <w:rPr>
          <w:rStyle w:val="TitleChar"/>
        </w:rPr>
        <w:t xml:space="preserve"> </w:t>
      </w:r>
      <w:r w:rsidRPr="009063FC">
        <w:rPr>
          <w:rStyle w:val="TitleChar"/>
        </w:rPr>
        <w:t>interests.</w:t>
      </w:r>
      <w:r w:rsidRPr="009063FC">
        <w:rPr>
          <w:sz w:val="16"/>
        </w:rPr>
        <w:t xml:space="preserve"> China and the United States can develop such cooperation not only in the military sphere but also in addressing nontraditional security threats, such as those posed by energy, finance, and climate change.2 </w:t>
      </w:r>
    </w:p>
    <w:p w14:paraId="611DE256" w14:textId="77777777" w:rsidR="00DE5B51" w:rsidRPr="00717772" w:rsidRDefault="00DE5B51" w:rsidP="00DE5B51">
      <w:pPr>
        <w:pStyle w:val="Heading4"/>
      </w:pPr>
      <w:r>
        <w:lastRenderedPageBreak/>
        <w:t>Diverging interests prevent substantive US-China cooperation</w:t>
      </w:r>
    </w:p>
    <w:p w14:paraId="5280F0DB" w14:textId="77777777" w:rsidR="00DE5B51" w:rsidRDefault="00DE5B51" w:rsidP="00DE5B51">
      <w:r w:rsidRPr="00717772">
        <w:rPr>
          <w:rStyle w:val="StyleStyleBold12pt"/>
        </w:rPr>
        <w:t xml:space="preserve">Friedberg </w:t>
      </w:r>
      <w:r>
        <w:rPr>
          <w:rStyle w:val="StyleStyleBold12pt"/>
        </w:rPr>
        <w:t>‘12</w:t>
      </w:r>
      <w:r>
        <w:t xml:space="preserve"> Aaron L Friedberg, professor of Politics and International Affairs at Princeton University, served as a Deputy Assistant for National Security Affairs in the Office of the Vice President from 2003-2005, “Bucking Beijing,” Foreign Affairs, September/October 2012, http://www.chinausfocus.com/foreign-policy/bucking-beijing/</w:t>
      </w:r>
    </w:p>
    <w:p w14:paraId="37A4E5D0" w14:textId="77777777" w:rsidR="00DE5B51" w:rsidRPr="00DE5B51" w:rsidRDefault="00DE5B51" w:rsidP="00DE5B51">
      <w:pPr>
        <w:rPr>
          <w:b/>
          <w:bCs/>
          <w:u w:val="single"/>
        </w:rPr>
      </w:pPr>
      <w:r w:rsidRPr="00DE5B51">
        <w:rPr>
          <w:sz w:val="16"/>
        </w:rPr>
        <w:t xml:space="preserve">Today, </w:t>
      </w:r>
      <w:r w:rsidRPr="00DE5B51">
        <w:rPr>
          <w:rStyle w:val="TitleChar"/>
        </w:rPr>
        <w:t>China's</w:t>
      </w:r>
      <w:r w:rsidRPr="00DE5B51">
        <w:rPr>
          <w:sz w:val="16"/>
        </w:rPr>
        <w:t xml:space="preserve"> ruling </w:t>
      </w:r>
      <w:r w:rsidRPr="00DE5B51">
        <w:rPr>
          <w:rStyle w:val="TitleChar"/>
        </w:rPr>
        <w:t>elites are both arrogant and insecure. In their view, continued rule by the</w:t>
      </w:r>
      <w:r w:rsidRPr="00DE5B51">
        <w:rPr>
          <w:sz w:val="16"/>
        </w:rPr>
        <w:t xml:space="preserve"> Chinese Communist Party (</w:t>
      </w:r>
      <w:r w:rsidRPr="00DE5B51">
        <w:rPr>
          <w:rStyle w:val="TitleChar"/>
        </w:rPr>
        <w:t xml:space="preserve">CCP) is essential to China's stability, prosperity, and prestige; it is also, not coincidentally, vital to their own safety and comfort. Although they have largely accepted some form of capitalism in the economic sphere, they remain committed to preserving their hold on political power. </w:t>
      </w:r>
      <w:r w:rsidRPr="00DE5B51">
        <w:rPr>
          <w:sz w:val="16"/>
        </w:rPr>
        <w:t xml:space="preserve">The CCP's determination to maintain control informs the regime's threat perceptions, goals, and policies. Anxious about their legitimacy, China's rulers are eager to portray themselves as defenders of the national honor. Although they believe China is on track to become a world power on par with the United States, they remain deeply fearful of encirclement and ideological subversion. </w:t>
      </w:r>
      <w:r w:rsidRPr="00DE5B51">
        <w:rPr>
          <w:rStyle w:val="TitleChar"/>
        </w:rPr>
        <w:t xml:space="preserve">And despite Washington's attempts to reassure them of its benign intentions, Chinese leaders are convinced that the United States aims to block China's rise and, ultimately, undermine its one-party system of government. </w:t>
      </w:r>
      <w:r w:rsidRPr="00DE5B51">
        <w:rPr>
          <w:sz w:val="16"/>
        </w:rPr>
        <w:t xml:space="preserve">Like the United States, since the end of the Cold War, </w:t>
      </w:r>
      <w:r w:rsidRPr="00DE5B51">
        <w:rPr>
          <w:rStyle w:val="TitleChar"/>
        </w:rPr>
        <w:t>China has pursued an essentially constant approach toward its greatest external challenger.</w:t>
      </w:r>
      <w:r w:rsidRPr="00DE5B51">
        <w:rPr>
          <w:sz w:val="16"/>
        </w:rPr>
        <w:t xml:space="preserve"> For the most part, </w:t>
      </w:r>
      <w:r w:rsidRPr="00DE5B51">
        <w:rPr>
          <w:rStyle w:val="TitleChar"/>
        </w:rPr>
        <w:t>Beijing has sought to avoid outright confrontation</w:t>
      </w:r>
      <w:r w:rsidRPr="00DE5B51">
        <w:rPr>
          <w:sz w:val="16"/>
        </w:rPr>
        <w:t xml:space="preserve"> with the United States while pursuing economic growth and building up all the elements of its "comprehensive national power," a Chinese strategic concept that encompasses military strength, technological prowess, and diplomatic influence. Even as they remain on the defensive, however, </w:t>
      </w:r>
      <w:r w:rsidRPr="00DE5B51">
        <w:rPr>
          <w:rStyle w:val="TitleChar"/>
        </w:rPr>
        <w:t xml:space="preserve">Chinese officials have not been content to remain passive. They have sought incremental advances, slowly expanding China's sphere of influence and strengthening its position in Asia while working quietly to erode that of the United States. Although they are careful never to say so directly, they seek to have China displace the United States in the long run and to restore China to what they regard as its rightful place as the preponderant regional power. Chinese strategists </w:t>
      </w:r>
      <w:r w:rsidRPr="00DE5B51">
        <w:rPr>
          <w:sz w:val="16"/>
        </w:rPr>
        <w:t xml:space="preserve">do not believe that they can achieve this objective quickly or through a frontal assault. Instead, they </w:t>
      </w:r>
      <w:r w:rsidRPr="00DE5B51">
        <w:rPr>
          <w:rStyle w:val="TitleChar"/>
        </w:rPr>
        <w:t>seek to reassure their neighbors, relying on the attractive force of China's massive economy to counter nascent balancing efforts against it.</w:t>
      </w:r>
      <w:r w:rsidRPr="00DE5B51">
        <w:rPr>
          <w:sz w:val="16"/>
        </w:rPr>
        <w:t xml:space="preserve"> Following the advice of the ancient military strategist Sun-</w:t>
      </w:r>
      <w:proofErr w:type="spellStart"/>
      <w:r w:rsidRPr="00DE5B51">
        <w:rPr>
          <w:sz w:val="16"/>
        </w:rPr>
        <w:t>tzu</w:t>
      </w:r>
      <w:proofErr w:type="spellEnd"/>
      <w:r w:rsidRPr="00DE5B51">
        <w:rPr>
          <w:sz w:val="16"/>
        </w:rPr>
        <w:t xml:space="preserve">, </w:t>
      </w:r>
      <w:r w:rsidRPr="00DE5B51">
        <w:rPr>
          <w:rStyle w:val="TitleChar"/>
        </w:rPr>
        <w:t xml:space="preserve">Beijing aims to "win without fighting," gradually creating a situation in which overt resistance to its wishes will appear futile. The failure to date to achieve a genuine entente between the United States and China is the result not of a lack of effort but of a </w:t>
      </w:r>
      <w:r w:rsidRPr="00DE5B51">
        <w:rPr>
          <w:rStyle w:val="Emphasis"/>
        </w:rPr>
        <w:t>fundamental divergence of interests</w:t>
      </w:r>
      <w:r w:rsidRPr="00DE5B51">
        <w:rPr>
          <w:rStyle w:val="TitleChar"/>
        </w:rPr>
        <w:t>.</w:t>
      </w:r>
      <w:r w:rsidRPr="00DE5B51">
        <w:rPr>
          <w:sz w:val="16"/>
        </w:rPr>
        <w:t xml:space="preserve"> Although limited cooperation on specific issues might be possible, </w:t>
      </w:r>
      <w:r w:rsidRPr="00DE5B51">
        <w:rPr>
          <w:rStyle w:val="TitleChar"/>
        </w:rPr>
        <w:t>the ideological gap between the two nations is simply too great, and the level of trust between them too low, to permit a stable modus vivendi. What China's current leaders ultimately want -- regional hegemony -- is not something their counterparts in Washington are willing to give. That would run counter to an axiomatic goal of U.S. grand strategy</w:t>
      </w:r>
      <w:r w:rsidRPr="00DE5B51">
        <w:rPr>
          <w:sz w:val="16"/>
        </w:rPr>
        <w:t xml:space="preserve">, which has remained constant for decades: </w:t>
      </w:r>
      <w:r w:rsidRPr="00DE5B51">
        <w:rPr>
          <w:rStyle w:val="TitleChar"/>
        </w:rPr>
        <w:t>to prevent the domination of either end of the Eurasian landmass by one or more potentially hostile powers. The reasons for this goal involve a mix of strategic, economic, and ideological considerations that will continue to be valid into the foreseeable future.</w:t>
      </w:r>
      <w:r w:rsidRPr="00717772">
        <w:rPr>
          <w:rStyle w:val="TitleChar"/>
        </w:rPr>
        <w:t xml:space="preserve"> </w:t>
      </w:r>
    </w:p>
    <w:p w14:paraId="4C1137C0" w14:textId="77777777" w:rsidR="00061FAA" w:rsidRDefault="002828E3" w:rsidP="002828E3">
      <w:pPr>
        <w:pStyle w:val="Heading3"/>
      </w:pPr>
      <w:r>
        <w:lastRenderedPageBreak/>
        <w:t>AT: China Soft Power</w:t>
      </w:r>
    </w:p>
    <w:p w14:paraId="4B949CC3" w14:textId="77777777" w:rsidR="00B16428" w:rsidRDefault="00B16428" w:rsidP="00B16428">
      <w:pPr>
        <w:pStyle w:val="Heading4"/>
      </w:pPr>
      <w:r>
        <w:t>Chinese engagement with Latin America doesn’t change international power dynamics</w:t>
      </w:r>
    </w:p>
    <w:p w14:paraId="1F4EC0C7" w14:textId="77777777" w:rsidR="00B16428" w:rsidRPr="003B33C9" w:rsidRDefault="00B16428" w:rsidP="00B16428">
      <w:r w:rsidRPr="003B33C9">
        <w:rPr>
          <w:rStyle w:val="StyleStyleBold12pt"/>
        </w:rPr>
        <w:t>Farnsworth ’12</w:t>
      </w:r>
      <w:r>
        <w:t xml:space="preserve"> Eric Farnsworth, vice-president of the Council of the Americas in Washington DC and from 1995 to 1998 was senior adviser to the White House special envoy for the Americas, “Memo to Washington: China's Growing Presence in Latin America,” Americas Quarterly, vol. 6, no. 1, Winter 2012, http://www.americasquarterly.org/Farnsworth</w:t>
      </w:r>
    </w:p>
    <w:p w14:paraId="2B466743" w14:textId="77777777" w:rsidR="00B16428" w:rsidRPr="00297785" w:rsidRDefault="00B16428" w:rsidP="00B16428">
      <w:pPr>
        <w:rPr>
          <w:rStyle w:val="TitleChar"/>
        </w:rPr>
      </w:pPr>
      <w:r w:rsidRPr="00297785">
        <w:rPr>
          <w:rStyle w:val="TitleChar"/>
        </w:rPr>
        <w:t xml:space="preserve">To the extent that simple commercial exchange dominates the China story in the Americas, the </w:t>
      </w:r>
      <w:r w:rsidRPr="00297785">
        <w:rPr>
          <w:rStyle w:val="Emphasis"/>
        </w:rPr>
        <w:t>implications for the United States are minimal</w:t>
      </w:r>
      <w:r w:rsidRPr="00297785">
        <w:rPr>
          <w:sz w:val="16"/>
        </w:rPr>
        <w:t xml:space="preserve">. A rational and appropriate response would simply be to promote a level, transparent playing field for U.S. business and investors to compete effectively with a new, well-financed competitor. This is exactly the way </w:t>
      </w:r>
      <w:r w:rsidRPr="00297785">
        <w:rPr>
          <w:rStyle w:val="TitleChar"/>
        </w:rPr>
        <w:t>Chinese leaders</w:t>
      </w:r>
      <w:r w:rsidRPr="00297785">
        <w:rPr>
          <w:sz w:val="16"/>
        </w:rPr>
        <w:t xml:space="preserve"> have </w:t>
      </w:r>
      <w:r w:rsidRPr="00297785">
        <w:rPr>
          <w:rStyle w:val="TitleChar"/>
        </w:rPr>
        <w:t>presented their efforts: as benign economic actions that offer little challenge to U.S. interests</w:t>
      </w:r>
      <w:r w:rsidRPr="00297785">
        <w:rPr>
          <w:sz w:val="16"/>
        </w:rPr>
        <w:t xml:space="preserve">. Indeed, </w:t>
      </w:r>
      <w:r w:rsidRPr="00297785">
        <w:rPr>
          <w:rStyle w:val="TitleChar"/>
        </w:rPr>
        <w:t>the stock of U.S. investment in the region continues to dwarf Chinese investment</w:t>
      </w:r>
      <w:r w:rsidRPr="00297785">
        <w:rPr>
          <w:sz w:val="16"/>
        </w:rPr>
        <w:t xml:space="preserve">, and </w:t>
      </w:r>
      <w:r w:rsidRPr="00297785">
        <w:rPr>
          <w:rStyle w:val="TitleChar"/>
        </w:rPr>
        <w:t xml:space="preserve">regional trade with the United States continues to surpass trade with China by a factor of almost </w:t>
      </w:r>
      <w:r w:rsidRPr="00297785">
        <w:rPr>
          <w:rStyle w:val="Emphasis"/>
        </w:rPr>
        <w:t>four to one</w:t>
      </w:r>
      <w:r w:rsidRPr="00297785">
        <w:rPr>
          <w:sz w:val="16"/>
        </w:rPr>
        <w:t xml:space="preserve">. At this point, </w:t>
      </w:r>
      <w:r w:rsidRPr="00297785">
        <w:rPr>
          <w:rStyle w:val="TitleChar"/>
        </w:rPr>
        <w:t>neither Chinese pronouncements nor concrete actions establish a reason to believe that China has strategic designs on Latin America from a military or security perspective, either to project power into the region or to challenge U.S. military predominance from a hemispheric platform.</w:t>
      </w:r>
    </w:p>
    <w:p w14:paraId="46F44E6E" w14:textId="77777777" w:rsidR="002828E3" w:rsidRDefault="002828E3" w:rsidP="002828E3">
      <w:pPr>
        <w:pStyle w:val="Heading4"/>
      </w:pPr>
      <w:r>
        <w:t>No China soft power</w:t>
      </w:r>
    </w:p>
    <w:p w14:paraId="2571AAAE" w14:textId="77777777" w:rsidR="002828E3" w:rsidRDefault="002828E3" w:rsidP="002828E3">
      <w:r w:rsidRPr="00546B9E">
        <w:rPr>
          <w:rStyle w:val="StyleStyleBold12pt"/>
        </w:rPr>
        <w:t xml:space="preserve">Dyer </w:t>
      </w:r>
      <w:r>
        <w:rPr>
          <w:rStyle w:val="StyleStyleBold12pt"/>
        </w:rPr>
        <w:t>13</w:t>
      </w:r>
      <w:r>
        <w:t xml:space="preserve"> Geoff Dyer, former Beijing bureau chief of the Financial Times, writes about U.S. foreign policy for the newspaper, “China’s Glass Ceiling,” Foreign Policy, 3/28/2013, http://www.foreignpolicy.com/articles/2013/03/28/china_glass_ceiling_number_two</w:t>
      </w:r>
    </w:p>
    <w:p w14:paraId="14AD8B16" w14:textId="77777777" w:rsidR="002828E3" w:rsidRPr="00546B9E" w:rsidRDefault="002828E3" w:rsidP="002828E3">
      <w:pPr>
        <w:rPr>
          <w:sz w:val="16"/>
        </w:rPr>
      </w:pPr>
      <w:r w:rsidRPr="002828E3">
        <w:rPr>
          <w:sz w:val="16"/>
        </w:rPr>
        <w:t xml:space="preserve">That won't work. </w:t>
      </w:r>
      <w:r w:rsidRPr="002828E3">
        <w:rPr>
          <w:rStyle w:val="TitleChar"/>
        </w:rPr>
        <w:t>China treats soft power as a problem that can be solved by bureaucrats -- by throwing money at it</w:t>
      </w:r>
      <w:r w:rsidRPr="002828E3">
        <w:rPr>
          <w:sz w:val="16"/>
        </w:rPr>
        <w:t xml:space="preserve">, in the way that it has with high-speed rail or wind power. But </w:t>
      </w:r>
      <w:r w:rsidRPr="002828E3">
        <w:rPr>
          <w:rStyle w:val="TitleChar"/>
        </w:rPr>
        <w:t>modernity is not something that can be acquired off-the-shelf</w:t>
      </w:r>
      <w:r w:rsidRPr="002828E3">
        <w:rPr>
          <w:sz w:val="16"/>
        </w:rPr>
        <w:t xml:space="preserve">. </w:t>
      </w:r>
      <w:r w:rsidRPr="002828E3">
        <w:rPr>
          <w:rStyle w:val="TitleChar"/>
        </w:rPr>
        <w:t>Soft power is generated by society rather than the Ministry of Culture</w:t>
      </w:r>
      <w:r w:rsidRPr="002828E3">
        <w:rPr>
          <w:sz w:val="16"/>
        </w:rPr>
        <w:t xml:space="preserve">. </w:t>
      </w:r>
      <w:r w:rsidRPr="002828E3">
        <w:rPr>
          <w:rStyle w:val="TitleChar"/>
        </w:rPr>
        <w:t>The effort to shift its image is constantly undermined by the way that China actually treats its more awkward and interesting citizens</w:t>
      </w:r>
      <w:r w:rsidRPr="002828E3">
        <w:rPr>
          <w:sz w:val="16"/>
        </w:rPr>
        <w:t xml:space="preserve"> -- </w:t>
      </w:r>
      <w:r w:rsidRPr="002828E3">
        <w:rPr>
          <w:rStyle w:val="TitleChar"/>
        </w:rPr>
        <w:t>from</w:t>
      </w:r>
      <w:r w:rsidRPr="002828E3">
        <w:rPr>
          <w:sz w:val="16"/>
        </w:rPr>
        <w:t xml:space="preserve"> well-known figures like </w:t>
      </w:r>
      <w:r w:rsidRPr="002828E3">
        <w:rPr>
          <w:rStyle w:val="TitleChar"/>
        </w:rPr>
        <w:t>Nobel</w:t>
      </w:r>
      <w:r w:rsidRPr="002828E3">
        <w:rPr>
          <w:sz w:val="16"/>
        </w:rPr>
        <w:t xml:space="preserve"> Peace </w:t>
      </w:r>
      <w:r w:rsidRPr="002828E3">
        <w:rPr>
          <w:rStyle w:val="TitleChar"/>
        </w:rPr>
        <w:t xml:space="preserve">Prize winner Liu </w:t>
      </w:r>
      <w:proofErr w:type="spellStart"/>
      <w:r w:rsidRPr="002828E3">
        <w:rPr>
          <w:rStyle w:val="TitleChar"/>
        </w:rPr>
        <w:t>Xiaobo</w:t>
      </w:r>
      <w:proofErr w:type="spellEnd"/>
      <w:r w:rsidRPr="002828E3">
        <w:rPr>
          <w:rStyle w:val="TitleChar"/>
        </w:rPr>
        <w:t xml:space="preserve"> and artist Ai </w:t>
      </w:r>
      <w:proofErr w:type="spellStart"/>
      <w:r w:rsidRPr="002828E3">
        <w:rPr>
          <w:rStyle w:val="TitleChar"/>
        </w:rPr>
        <w:t>Weiwei</w:t>
      </w:r>
      <w:proofErr w:type="spellEnd"/>
      <w:r w:rsidRPr="002828E3">
        <w:rPr>
          <w:sz w:val="16"/>
        </w:rPr>
        <w:t xml:space="preserve"> to the writer Yu </w:t>
      </w:r>
      <w:proofErr w:type="spellStart"/>
      <w:r w:rsidRPr="002828E3">
        <w:rPr>
          <w:sz w:val="16"/>
        </w:rPr>
        <w:t>Jie</w:t>
      </w:r>
      <w:proofErr w:type="spellEnd"/>
      <w:r w:rsidRPr="002828E3">
        <w:rPr>
          <w:sz w:val="16"/>
        </w:rPr>
        <w:t xml:space="preserve">, who has been living in the United States since shortly after he wrote a critical book about former premier Wen </w:t>
      </w:r>
      <w:proofErr w:type="spellStart"/>
      <w:r w:rsidRPr="002828E3">
        <w:rPr>
          <w:sz w:val="16"/>
        </w:rPr>
        <w:t>Jiabao</w:t>
      </w:r>
      <w:proofErr w:type="spellEnd"/>
      <w:r w:rsidRPr="002828E3">
        <w:rPr>
          <w:sz w:val="16"/>
        </w:rPr>
        <w:t xml:space="preserve">. Its media companies will not prosper abroad because the one thing they really have to offer -- the inside story on what is really happening in China -- is the one thing they cannot report. China hopes its soft power investments will blunt criticism of its political system, but </w:t>
      </w:r>
      <w:r w:rsidRPr="002828E3">
        <w:rPr>
          <w:rStyle w:val="TitleChar"/>
        </w:rPr>
        <w:t>it is the political system that is holding back its soft power</w:t>
      </w:r>
      <w:r w:rsidRPr="002828E3">
        <w:rPr>
          <w:sz w:val="16"/>
        </w:rPr>
        <w:t xml:space="preserve">. Even favored artists suffer. I once asked Zhang </w:t>
      </w:r>
      <w:proofErr w:type="spellStart"/>
      <w:r w:rsidRPr="002828E3">
        <w:rPr>
          <w:sz w:val="16"/>
        </w:rPr>
        <w:t>Yimou</w:t>
      </w:r>
      <w:proofErr w:type="spellEnd"/>
      <w:r w:rsidRPr="002828E3">
        <w:rPr>
          <w:sz w:val="16"/>
        </w:rPr>
        <w:t>, the film director and creative genius behind the Olympics opening ceremony, why his recent films had all been period pieces that shunned the fascinating complexities of contemporary China. If I made a film about today's China, he answered, I would have so many problems with the censors that it would not be worth my trouble.</w:t>
      </w:r>
    </w:p>
    <w:p w14:paraId="60BD9578" w14:textId="77777777" w:rsidR="002828E3" w:rsidRPr="0022122F" w:rsidRDefault="002828E3" w:rsidP="002828E3">
      <w:pPr>
        <w:pStyle w:val="Heading4"/>
      </w:pPr>
      <w:r w:rsidRPr="0022122F">
        <w:t>China soft power fails: no cultural exports</w:t>
      </w:r>
    </w:p>
    <w:p w14:paraId="641C0B90" w14:textId="77777777" w:rsidR="002828E3" w:rsidRPr="0022122F" w:rsidRDefault="002828E3" w:rsidP="002828E3">
      <w:r w:rsidRPr="009E28EB">
        <w:rPr>
          <w:rStyle w:val="StyleStyleBold12pt"/>
        </w:rPr>
        <w:t xml:space="preserve">Keck </w:t>
      </w:r>
      <w:r>
        <w:rPr>
          <w:rStyle w:val="StyleStyleBold12pt"/>
        </w:rPr>
        <w:t>13</w:t>
      </w:r>
      <w:r>
        <w:t xml:space="preserve"> (Zachary, assistant editor of The Diplomat, “Destined to Fail: China’s Soft Power Push” The Diplomat 1/7/13 </w:t>
      </w:r>
      <w:hyperlink r:id="rId11" w:history="1">
        <w:r w:rsidRPr="00BE2D67">
          <w:rPr>
            <w:rStyle w:val="Hyperlink"/>
          </w:rPr>
          <w:t>http://thediplomat.com/2013/01/07/destined-to-fail-chinas-soft-power-offensive/?all=true</w:t>
        </w:r>
      </w:hyperlink>
      <w:r>
        <w:t>)</w:t>
      </w:r>
    </w:p>
    <w:p w14:paraId="22F46D87" w14:textId="77777777" w:rsidR="002828E3" w:rsidRDefault="002828E3" w:rsidP="002828E3">
      <w:pPr>
        <w:rPr>
          <w:rStyle w:val="TitleChar"/>
        </w:rPr>
      </w:pPr>
      <w:r w:rsidRPr="0022122F">
        <w:rPr>
          <w:sz w:val="16"/>
        </w:rPr>
        <w:t xml:space="preserve">Finally, the </w:t>
      </w:r>
      <w:r w:rsidRPr="009E28EB">
        <w:rPr>
          <w:rStyle w:val="TitleChar"/>
        </w:rPr>
        <w:t>CCP’s soft power offensive is doomed to fail because of its ability to tolerate (much less cultivate) “cultural ambassadors.” In the realm of soft power, a county’s entertainers, artists, and intellectuals are some of its strongest assets</w:t>
      </w:r>
      <w:r w:rsidRPr="0022122F">
        <w:rPr>
          <w:sz w:val="16"/>
        </w:rPr>
        <w:t xml:space="preserve">. One needs only to look to </w:t>
      </w:r>
      <w:r w:rsidRPr="009E28EB">
        <w:rPr>
          <w:rStyle w:val="TitleChar"/>
        </w:rPr>
        <w:t xml:space="preserve">South Korean rapper </w:t>
      </w:r>
      <w:proofErr w:type="spellStart"/>
      <w:r w:rsidRPr="009E28EB">
        <w:rPr>
          <w:rStyle w:val="TitleChar"/>
        </w:rPr>
        <w:t>Psy</w:t>
      </w:r>
      <w:proofErr w:type="spellEnd"/>
      <w:r w:rsidRPr="0022122F">
        <w:rPr>
          <w:sz w:val="16"/>
        </w:rPr>
        <w:t xml:space="preserve">, and the “flash mobs” he’s </w:t>
      </w:r>
      <w:r w:rsidRPr="009E28EB">
        <w:rPr>
          <w:rStyle w:val="TitleChar"/>
        </w:rPr>
        <w:t>inspired</w:t>
      </w:r>
      <w:r w:rsidRPr="0022122F">
        <w:rPr>
          <w:sz w:val="16"/>
        </w:rPr>
        <w:t xml:space="preserve"> in </w:t>
      </w:r>
      <w:r w:rsidRPr="009E28EB">
        <w:rPr>
          <w:rStyle w:val="TitleChar"/>
        </w:rPr>
        <w:t>places as varied as Jakarta</w:t>
      </w:r>
      <w:r w:rsidRPr="0022122F">
        <w:rPr>
          <w:sz w:val="16"/>
        </w:rPr>
        <w:t xml:space="preserve">, Bangkok, </w:t>
      </w:r>
      <w:r w:rsidRPr="009E28EB">
        <w:rPr>
          <w:rStyle w:val="TitleChar"/>
        </w:rPr>
        <w:t>Sydney,</w:t>
      </w:r>
      <w:r w:rsidRPr="0022122F">
        <w:rPr>
          <w:sz w:val="16"/>
        </w:rPr>
        <w:t xml:space="preserve"> Dhaka, </w:t>
      </w:r>
      <w:r w:rsidRPr="009E28EB">
        <w:rPr>
          <w:rStyle w:val="TitleChar"/>
        </w:rPr>
        <w:t>Mumbai</w:t>
      </w:r>
      <w:r w:rsidRPr="0022122F">
        <w:rPr>
          <w:sz w:val="16"/>
        </w:rPr>
        <w:t xml:space="preserve">, Dubai, </w:t>
      </w:r>
      <w:r w:rsidRPr="009E28EB">
        <w:rPr>
          <w:rStyle w:val="TitleChar"/>
        </w:rPr>
        <w:t>American college campuses and</w:t>
      </w:r>
      <w:r w:rsidRPr="0022122F">
        <w:rPr>
          <w:sz w:val="16"/>
        </w:rPr>
        <w:t xml:space="preserve"> shopping malls, Taipei, Hong Kong, and, yes, </w:t>
      </w:r>
      <w:r w:rsidRPr="009E28EB">
        <w:rPr>
          <w:rStyle w:val="TitleChar"/>
        </w:rPr>
        <w:t>the Chinese mainland.</w:t>
      </w:r>
      <w:r w:rsidRPr="0022122F">
        <w:rPr>
          <w:rStyle w:val="TitleChar"/>
          <w:sz w:val="12"/>
        </w:rPr>
        <w:t>¶</w:t>
      </w:r>
      <w:r w:rsidRPr="0022122F">
        <w:rPr>
          <w:sz w:val="16"/>
        </w:rPr>
        <w:t xml:space="preserve"> A country as large and dynamic as China undoubtedly has many potential worldwide celebrities. And yet, as a China Daily op-ed points out, </w:t>
      </w:r>
      <w:r w:rsidRPr="0022122F">
        <w:rPr>
          <w:rStyle w:val="TitleChar"/>
        </w:rPr>
        <w:t xml:space="preserve">China “is still far from making a product like </w:t>
      </w:r>
      <w:proofErr w:type="spellStart"/>
      <w:r w:rsidRPr="0022122F">
        <w:rPr>
          <w:rStyle w:val="TitleChar"/>
        </w:rPr>
        <w:t>Gangnam</w:t>
      </w:r>
      <w:proofErr w:type="spellEnd"/>
      <w:r w:rsidRPr="0022122F">
        <w:rPr>
          <w:rStyle w:val="TitleChar"/>
        </w:rPr>
        <w:t xml:space="preserve"> Style. China does export a large amount of cultural products every year, but few of them become popular abroad</w:t>
      </w:r>
      <w:r w:rsidRPr="0022122F">
        <w:rPr>
          <w:sz w:val="16"/>
        </w:rPr>
        <w:t>.”</w:t>
      </w:r>
      <w:r w:rsidRPr="0022122F">
        <w:rPr>
          <w:sz w:val="12"/>
        </w:rPr>
        <w:t>¶</w:t>
      </w:r>
      <w:r w:rsidRPr="0022122F">
        <w:rPr>
          <w:sz w:val="16"/>
        </w:rPr>
        <w:t xml:space="preserve"> </w:t>
      </w:r>
      <w:r w:rsidRPr="0022122F">
        <w:rPr>
          <w:rStyle w:val="TitleChar"/>
        </w:rPr>
        <w:t>The major reason China fails to export its cultural products</w:t>
      </w:r>
      <w:r w:rsidRPr="0022122F">
        <w:rPr>
          <w:sz w:val="16"/>
        </w:rPr>
        <w:t xml:space="preserve">, as </w:t>
      </w:r>
      <w:proofErr w:type="spellStart"/>
      <w:r w:rsidRPr="0022122F">
        <w:rPr>
          <w:sz w:val="16"/>
        </w:rPr>
        <w:lastRenderedPageBreak/>
        <w:t>Peng</w:t>
      </w:r>
      <w:proofErr w:type="spellEnd"/>
      <w:r w:rsidRPr="0022122F">
        <w:rPr>
          <w:sz w:val="16"/>
        </w:rPr>
        <w:t xml:space="preserve"> </w:t>
      </w:r>
      <w:proofErr w:type="spellStart"/>
      <w:r w:rsidRPr="0022122F">
        <w:rPr>
          <w:sz w:val="16"/>
        </w:rPr>
        <w:t>Kan</w:t>
      </w:r>
      <w:proofErr w:type="spellEnd"/>
      <w:r w:rsidRPr="0022122F">
        <w:rPr>
          <w:sz w:val="16"/>
        </w:rPr>
        <w:t>, the author of the op-ed rightly notes</w:t>
      </w:r>
      <w:r w:rsidRPr="0022122F">
        <w:rPr>
          <w:rStyle w:val="TitleChar"/>
        </w:rPr>
        <w:t>, is that “Government organizations and enterprises are the main force behind the exports…</w:t>
      </w:r>
      <w:proofErr w:type="gramStart"/>
      <w:r w:rsidRPr="0022122F">
        <w:rPr>
          <w:rStyle w:val="TitleChar"/>
        </w:rPr>
        <w:t>.But</w:t>
      </w:r>
      <w:proofErr w:type="gramEnd"/>
      <w:r w:rsidRPr="0022122F">
        <w:rPr>
          <w:rStyle w:val="TitleChar"/>
        </w:rPr>
        <w:t xml:space="preserve"> these organizations and enterprises… cannot promote satires like </w:t>
      </w:r>
      <w:proofErr w:type="spellStart"/>
      <w:r w:rsidRPr="0022122F">
        <w:rPr>
          <w:rStyle w:val="TitleChar"/>
        </w:rPr>
        <w:t>Gangnam</w:t>
      </w:r>
      <w:proofErr w:type="spellEnd"/>
      <w:r w:rsidRPr="0022122F">
        <w:rPr>
          <w:rStyle w:val="TitleChar"/>
        </w:rPr>
        <w:t xml:space="preserve"> Style through official communication channel. But cultural products without entertainment value rarely become popular in overseas markets.”</w:t>
      </w:r>
    </w:p>
    <w:p w14:paraId="161AA232" w14:textId="77777777" w:rsidR="00BD4DE8" w:rsidRDefault="00BD4DE8" w:rsidP="00BD4DE8">
      <w:pPr>
        <w:pStyle w:val="Heading4"/>
      </w:pPr>
      <w:r>
        <w:t>China soft power fails in Latin America – cultural and economic divides</w:t>
      </w:r>
    </w:p>
    <w:p w14:paraId="16CD1CF3" w14:textId="77777777" w:rsidR="00BD4DE8" w:rsidRPr="002828E3" w:rsidRDefault="00BD4DE8" w:rsidP="00BD4DE8">
      <w:r w:rsidRPr="002828E3">
        <w:rPr>
          <w:rStyle w:val="StyleStyleBold12pt"/>
        </w:rPr>
        <w:t>Ellis ’11</w:t>
      </w:r>
      <w:r>
        <w:t xml:space="preserve"> R. Evan Ellis, Assistant Professor of National Security Studies in the Center for Hemispheric Defense Studies at the National Defense University, “Chinese Soft Power in Latin America A Case Study,” Joint Force Quarterly, Issue 60, 1</w:t>
      </w:r>
      <w:r w:rsidRPr="002828E3">
        <w:rPr>
          <w:vertAlign w:val="superscript"/>
        </w:rPr>
        <w:t>st</w:t>
      </w:r>
      <w:r>
        <w:t xml:space="preserve"> quarter, 2011, http://www.ndu.edu/press/lib/images/jfq-60/JFQ60_85-91_Ellis.pdf</w:t>
      </w:r>
    </w:p>
    <w:p w14:paraId="55DC6660" w14:textId="77777777" w:rsidR="00BD4DE8" w:rsidRPr="00BD4DE8" w:rsidRDefault="00BD4DE8" w:rsidP="00BD4DE8">
      <w:pPr>
        <w:rPr>
          <w:sz w:val="16"/>
        </w:rPr>
      </w:pPr>
      <w:r w:rsidRPr="00BD4DE8">
        <w:rPr>
          <w:rStyle w:val="TitleChar"/>
        </w:rPr>
        <w:t>The growth and exercise of soft power</w:t>
      </w:r>
      <w:r>
        <w:rPr>
          <w:rStyle w:val="TitleChar"/>
        </w:rPr>
        <w:t xml:space="preserve"> </w:t>
      </w:r>
      <w:r w:rsidRPr="00BD4DE8">
        <w:rPr>
          <w:rStyle w:val="TitleChar"/>
        </w:rPr>
        <w:t>by</w:t>
      </w:r>
      <w:r w:rsidRPr="00BD4DE8">
        <w:rPr>
          <w:sz w:val="16"/>
        </w:rPr>
        <w:t xml:space="preserve"> the People’s Republic of </w:t>
      </w:r>
      <w:r w:rsidRPr="00BD4DE8">
        <w:rPr>
          <w:rStyle w:val="TitleChar"/>
        </w:rPr>
        <w:t>China have limits</w:t>
      </w:r>
      <w:r w:rsidRPr="00BD4DE8">
        <w:rPr>
          <w:sz w:val="16"/>
        </w:rPr>
        <w:t xml:space="preserve"> that are important to recognize. As with the sources of Chinese soft power, those limits are not the same as the limits to U.S. soft power. </w:t>
      </w:r>
      <w:r w:rsidRPr="00BD4DE8">
        <w:rPr>
          <w:rStyle w:val="TitleChar"/>
        </w:rPr>
        <w:t>Limits</w:t>
      </w:r>
      <w:r w:rsidRPr="00BD4DE8">
        <w:rPr>
          <w:sz w:val="16"/>
        </w:rPr>
        <w:t xml:space="preserve"> to Chinese soft power </w:t>
      </w:r>
      <w:r w:rsidRPr="00BD4DE8">
        <w:rPr>
          <w:rStyle w:val="TitleChar"/>
        </w:rPr>
        <w:t>in Latin</w:t>
      </w:r>
      <w:r>
        <w:rPr>
          <w:rStyle w:val="TitleChar"/>
        </w:rPr>
        <w:t xml:space="preserve"> </w:t>
      </w:r>
      <w:r w:rsidRPr="00BD4DE8">
        <w:rPr>
          <w:rStyle w:val="TitleChar"/>
        </w:rPr>
        <w:t>America principally arise from the significant</w:t>
      </w:r>
      <w:r>
        <w:rPr>
          <w:rStyle w:val="TitleChar"/>
        </w:rPr>
        <w:t xml:space="preserve"> </w:t>
      </w:r>
      <w:r w:rsidRPr="00BD4DE8">
        <w:rPr>
          <w:rStyle w:val="TitleChar"/>
        </w:rPr>
        <w:t>gap between the two cultures, the associated</w:t>
      </w:r>
      <w:r>
        <w:rPr>
          <w:rStyle w:val="TitleChar"/>
        </w:rPr>
        <w:t xml:space="preserve"> </w:t>
      </w:r>
      <w:r w:rsidRPr="00BD4DE8">
        <w:rPr>
          <w:rStyle w:val="TitleChar"/>
        </w:rPr>
        <w:t>difficulty in learning each other’s culture and</w:t>
      </w:r>
      <w:r>
        <w:rPr>
          <w:rStyle w:val="TitleChar"/>
        </w:rPr>
        <w:t xml:space="preserve"> </w:t>
      </w:r>
      <w:r w:rsidRPr="00BD4DE8">
        <w:rPr>
          <w:rStyle w:val="TitleChar"/>
        </w:rPr>
        <w:t>language, a lack of understanding of each</w:t>
      </w:r>
      <w:r>
        <w:rPr>
          <w:rStyle w:val="TitleChar"/>
        </w:rPr>
        <w:t xml:space="preserve"> </w:t>
      </w:r>
      <w:r w:rsidRPr="00BD4DE8">
        <w:rPr>
          <w:rStyle w:val="TitleChar"/>
        </w:rPr>
        <w:t>side by the other, and a pervasive sense of</w:t>
      </w:r>
      <w:r>
        <w:rPr>
          <w:rStyle w:val="TitleChar"/>
        </w:rPr>
        <w:t xml:space="preserve"> </w:t>
      </w:r>
      <w:r w:rsidRPr="00BD4DE8">
        <w:rPr>
          <w:rStyle w:val="TitleChar"/>
        </w:rPr>
        <w:t>mistrust of the Chinese within Latin America</w:t>
      </w:r>
      <w:r>
        <w:rPr>
          <w:rStyle w:val="TitleChar"/>
        </w:rPr>
        <w:t xml:space="preserve"> </w:t>
      </w:r>
      <w:r w:rsidRPr="00BD4DE8">
        <w:rPr>
          <w:rStyle w:val="TitleChar"/>
        </w:rPr>
        <w:t>generally.</w:t>
      </w:r>
      <w:r>
        <w:rPr>
          <w:rStyle w:val="TitleChar"/>
        </w:rPr>
        <w:t xml:space="preserve"> </w:t>
      </w:r>
      <w:r w:rsidRPr="00BD4DE8">
        <w:rPr>
          <w:rStyle w:val="TitleChar"/>
        </w:rPr>
        <w:t>The cultural gap</w:t>
      </w:r>
      <w:r w:rsidRPr="00BD4DE8">
        <w:rPr>
          <w:sz w:val="16"/>
        </w:rPr>
        <w:t xml:space="preserve"> between China and Latin America </w:t>
      </w:r>
      <w:r w:rsidRPr="00BD4DE8">
        <w:rPr>
          <w:rStyle w:val="TitleChar"/>
        </w:rPr>
        <w:t>touches upon many areas,</w:t>
      </w:r>
      <w:r>
        <w:rPr>
          <w:rStyle w:val="TitleChar"/>
        </w:rPr>
        <w:t xml:space="preserve"> </w:t>
      </w:r>
      <w:r w:rsidRPr="00BD4DE8">
        <w:rPr>
          <w:rStyle w:val="TitleChar"/>
        </w:rPr>
        <w:t>from differing consumer preferences limiting</w:t>
      </w:r>
      <w:r>
        <w:rPr>
          <w:rStyle w:val="TitleChar"/>
        </w:rPr>
        <w:t xml:space="preserve"> </w:t>
      </w:r>
      <w:r w:rsidRPr="00BD4DE8">
        <w:rPr>
          <w:rStyle w:val="TitleChar"/>
        </w:rPr>
        <w:t>the appeal of Latin American exports such as</w:t>
      </w:r>
      <w:r>
        <w:rPr>
          <w:rStyle w:val="TitleChar"/>
        </w:rPr>
        <w:t xml:space="preserve"> </w:t>
      </w:r>
      <w:r w:rsidRPr="00BD4DE8">
        <w:rPr>
          <w:rStyle w:val="TitleChar"/>
        </w:rPr>
        <w:t>coffee and beef, to different attitudes toward</w:t>
      </w:r>
      <w:r>
        <w:rPr>
          <w:rStyle w:val="TitleChar"/>
        </w:rPr>
        <w:t xml:space="preserve"> </w:t>
      </w:r>
      <w:r w:rsidRPr="00BD4DE8">
        <w:rPr>
          <w:rStyle w:val="TitleChar"/>
        </w:rPr>
        <w:t>authority in business and administrative dealings, which contribute to labor problems and</w:t>
      </w:r>
      <w:r>
        <w:rPr>
          <w:rStyle w:val="TitleChar"/>
        </w:rPr>
        <w:t xml:space="preserve"> </w:t>
      </w:r>
      <w:r w:rsidRPr="00BD4DE8">
        <w:rPr>
          <w:rStyle w:val="TitleChar"/>
        </w:rPr>
        <w:t>other difficulties where the PRC has operated</w:t>
      </w:r>
      <w:r>
        <w:rPr>
          <w:rStyle w:val="TitleChar"/>
        </w:rPr>
        <w:t xml:space="preserve"> </w:t>
      </w:r>
      <w:r w:rsidRPr="00BD4DE8">
        <w:rPr>
          <w:rStyle w:val="TitleChar"/>
        </w:rPr>
        <w:t>in Latin America</w:t>
      </w:r>
      <w:r w:rsidRPr="00BD4DE8">
        <w:rPr>
          <w:sz w:val="16"/>
        </w:rPr>
        <w:t xml:space="preserve">. </w:t>
      </w:r>
      <w:r w:rsidRPr="00BD4DE8">
        <w:rPr>
          <w:rStyle w:val="TitleChar"/>
        </w:rPr>
        <w:t>One of the most significant barriers</w:t>
      </w:r>
      <w:r w:rsidRPr="00BD4DE8">
        <w:rPr>
          <w:sz w:val="16"/>
        </w:rPr>
        <w:t xml:space="preserve"> between the PRC and Latin America </w:t>
      </w:r>
      <w:r w:rsidRPr="00BD4DE8">
        <w:rPr>
          <w:rStyle w:val="TitleChar"/>
        </w:rPr>
        <w:t>is</w:t>
      </w:r>
      <w:r>
        <w:rPr>
          <w:rStyle w:val="TitleChar"/>
        </w:rPr>
        <w:t xml:space="preserve"> </w:t>
      </w:r>
      <w:r w:rsidRPr="00BD4DE8">
        <w:rPr>
          <w:rStyle w:val="TitleChar"/>
        </w:rPr>
        <w:t>language</w:t>
      </w:r>
      <w:r w:rsidRPr="00BD4DE8">
        <w:rPr>
          <w:sz w:val="16"/>
        </w:rPr>
        <w:t xml:space="preserve">. </w:t>
      </w:r>
      <w:r w:rsidRPr="00BD4DE8">
        <w:rPr>
          <w:rStyle w:val="TitleChar"/>
        </w:rPr>
        <w:t>Whereas a relatively significant</w:t>
      </w:r>
      <w:r>
        <w:rPr>
          <w:rStyle w:val="TitleChar"/>
        </w:rPr>
        <w:t xml:space="preserve"> </w:t>
      </w:r>
      <w:r w:rsidRPr="00BD4DE8">
        <w:rPr>
          <w:rStyle w:val="TitleChar"/>
        </w:rPr>
        <w:t>portion of Latin Americans have some ability</w:t>
      </w:r>
      <w:r>
        <w:rPr>
          <w:rStyle w:val="TitleChar"/>
        </w:rPr>
        <w:t xml:space="preserve"> </w:t>
      </w:r>
      <w:r w:rsidRPr="00BD4DE8">
        <w:rPr>
          <w:rStyle w:val="TitleChar"/>
        </w:rPr>
        <w:t>in English, very few speak or read Chinese,</w:t>
      </w:r>
      <w:r>
        <w:rPr>
          <w:rStyle w:val="TitleChar"/>
        </w:rPr>
        <w:t xml:space="preserve"> </w:t>
      </w:r>
      <w:r w:rsidRPr="00BD4DE8">
        <w:rPr>
          <w:sz w:val="16"/>
        </w:rPr>
        <w:t xml:space="preserve">and even fewer Chinese can communicate in Spanish, although the number is growing.16 Although Chinese-language programs are proliferating in Latin America, the difficulty of and time required for learning Mandarin and the Chinese character set are a powerful impediment to the growth of ties between the two cultures. </w:t>
      </w:r>
      <w:r w:rsidRPr="00BD4DE8">
        <w:rPr>
          <w:rStyle w:val="TitleChar"/>
        </w:rPr>
        <w:t>Compounding the language barrier</w:t>
      </w:r>
      <w:r>
        <w:rPr>
          <w:rStyle w:val="TitleChar"/>
        </w:rPr>
        <w:t xml:space="preserve"> </w:t>
      </w:r>
      <w:r w:rsidRPr="00BD4DE8">
        <w:rPr>
          <w:rStyle w:val="TitleChar"/>
        </w:rPr>
        <w:t>is a relative lack of Chinese knowledge</w:t>
      </w:r>
      <w:r>
        <w:rPr>
          <w:rStyle w:val="TitleChar"/>
        </w:rPr>
        <w:t xml:space="preserve"> </w:t>
      </w:r>
      <w:r w:rsidRPr="00BD4DE8">
        <w:rPr>
          <w:rStyle w:val="TitleChar"/>
        </w:rPr>
        <w:t>regarding Latin America</w:t>
      </w:r>
      <w:r w:rsidRPr="00BD4DE8">
        <w:rPr>
          <w:sz w:val="16"/>
        </w:rPr>
        <w:t xml:space="preserve">. Apart from major governmental institutes—such as the China Academy of Social Sciences, which currently has the world’s largest Latin America studies program—and truly multinational Chinese corporations—such as Hong Kong–based Hutchison Whampoa, China Shipping, China Overseas Shipping, Huawei, and ZTE—the </w:t>
      </w:r>
      <w:r w:rsidRPr="00BD4DE8">
        <w:rPr>
          <w:rStyle w:val="TitleChar"/>
        </w:rPr>
        <w:t>general knowledge of the region</w:t>
      </w:r>
      <w:r>
        <w:rPr>
          <w:rStyle w:val="TitleChar"/>
        </w:rPr>
        <w:t xml:space="preserve"> </w:t>
      </w:r>
      <w:r w:rsidRPr="00BD4DE8">
        <w:rPr>
          <w:rStyle w:val="TitleChar"/>
        </w:rPr>
        <w:t>among Chinese businesspeople and government functionaries is limited</w:t>
      </w:r>
      <w:r w:rsidRPr="00BD4DE8">
        <w:rPr>
          <w:sz w:val="16"/>
        </w:rPr>
        <w:t xml:space="preserve">, restricting the ability of the PRC to develop broad and sophisticated programs to advance its objectives in the region. Perhaps most importantly, despite the best efforts of Chinese businesspeople and politicians to reach out to Latin America, they are too frequently perceived as “not one of us”—a reality reflected even in Chinese communities, which often remain only partly integrated, despite deep historical roots in many Latin American cities such as Lima and Guayaquil. </w:t>
      </w:r>
      <w:r w:rsidRPr="00BD4DE8">
        <w:rPr>
          <w:rStyle w:val="TitleChar"/>
        </w:rPr>
        <w:t>Such distance often translates into a</w:t>
      </w:r>
      <w:r>
        <w:rPr>
          <w:rStyle w:val="TitleChar"/>
        </w:rPr>
        <w:t xml:space="preserve"> </w:t>
      </w:r>
      <w:r w:rsidRPr="00BD4DE8">
        <w:rPr>
          <w:rStyle w:val="TitleChar"/>
        </w:rPr>
        <w:t>persistent mistrust, even where both sides</w:t>
      </w:r>
      <w:r>
        <w:rPr>
          <w:rStyle w:val="TitleChar"/>
        </w:rPr>
        <w:t xml:space="preserve"> </w:t>
      </w:r>
      <w:r w:rsidRPr="00BD4DE8">
        <w:rPr>
          <w:rStyle w:val="TitleChar"/>
        </w:rPr>
        <w:t>perceive benefits from cooperation</w:t>
      </w:r>
      <w:r w:rsidRPr="00BD4DE8">
        <w:rPr>
          <w:sz w:val="16"/>
        </w:rPr>
        <w:t xml:space="preserve">. Latin American businesspeople commonly express misgivings, suggesting that the Chinese are aggressive and manipulative in business dealings, or conceal hidden agendas behind their expressions of friendship and goodwill. </w:t>
      </w:r>
      <w:r w:rsidRPr="00BD4DE8">
        <w:rPr>
          <w:rStyle w:val="TitleChar"/>
        </w:rPr>
        <w:t>Chinese companies in Latin America are</w:t>
      </w:r>
      <w:r>
        <w:rPr>
          <w:rStyle w:val="TitleChar"/>
        </w:rPr>
        <w:t xml:space="preserve"> </w:t>
      </w:r>
      <w:r w:rsidRPr="00BD4DE8">
        <w:rPr>
          <w:rStyle w:val="TitleChar"/>
        </w:rPr>
        <w:t>often seen as poor corporate citizens</w:t>
      </w:r>
      <w:r w:rsidRPr="00BD4DE8">
        <w:rPr>
          <w:sz w:val="16"/>
        </w:rPr>
        <w:t>, reserving the best jobs and subcontracts for their own nationals, treating workers harshly, and maintaining poor relations with the local community. In the arena of China–Latin America military exchanges, it is interesting to note that Latin American military officers participating in such programs are often jokingly stigmatized by their colleagues in ways that officers participating in exchange programs in the United States are not.</w:t>
      </w:r>
    </w:p>
    <w:p w14:paraId="03505163" w14:textId="77777777" w:rsidR="002828E3" w:rsidRDefault="002828E3" w:rsidP="002828E3">
      <w:pPr>
        <w:pStyle w:val="Heading3"/>
      </w:pPr>
      <w:r>
        <w:lastRenderedPageBreak/>
        <w:t>AT: China Economy</w:t>
      </w:r>
    </w:p>
    <w:p w14:paraId="3B4EF4A5" w14:textId="77777777" w:rsidR="002828E3" w:rsidRDefault="00DE5B51" w:rsidP="002828E3">
      <w:pPr>
        <w:pStyle w:val="Heading4"/>
      </w:pPr>
      <w:r>
        <w:t>Chinese economy is resilient – smart monetary and fiscal policy overcomes hurdles</w:t>
      </w:r>
    </w:p>
    <w:p w14:paraId="5F0C21D4" w14:textId="77777777" w:rsidR="002828E3" w:rsidRPr="007F7454" w:rsidRDefault="002828E3" w:rsidP="002828E3">
      <w:r w:rsidRPr="007F7454">
        <w:rPr>
          <w:rStyle w:val="StyleStyleBold12pt"/>
        </w:rPr>
        <w:t>Pilkington ’11</w:t>
      </w:r>
      <w:r>
        <w:t xml:space="preserve"> Philip Pilkington, “Chinese bubble bursting: A probable non-event,” Naked Capitalism, 11/7/2011, http://www.nakedcapitalism.com/2011/11/chinese-bubble-bursting-a-probable-non-event.html</w:t>
      </w:r>
    </w:p>
    <w:p w14:paraId="6F7AA239" w14:textId="77777777" w:rsidR="002828E3" w:rsidRPr="007F7454" w:rsidRDefault="002828E3" w:rsidP="002828E3">
      <w:pPr>
        <w:rPr>
          <w:sz w:val="16"/>
        </w:rPr>
      </w:pPr>
      <w:r w:rsidRPr="002828E3">
        <w:rPr>
          <w:sz w:val="16"/>
        </w:rPr>
        <w:t xml:space="preserve">Well, the doomsayers are probably going to be a little peeved because </w:t>
      </w:r>
      <w:r w:rsidRPr="002828E3">
        <w:rPr>
          <w:rStyle w:val="TitleChar"/>
        </w:rPr>
        <w:t xml:space="preserve">in all likelihood the bursting of the Chinese property bubble will likely prove a paper tiger. </w:t>
      </w:r>
      <w:r w:rsidRPr="002828E3">
        <w:rPr>
          <w:sz w:val="16"/>
        </w:rPr>
        <w:t xml:space="preserve">You see, </w:t>
      </w:r>
      <w:r w:rsidRPr="002828E3">
        <w:rPr>
          <w:rStyle w:val="TitleChar"/>
        </w:rPr>
        <w:t>we in the West seem to think that a financial crisis</w:t>
      </w:r>
      <w:r w:rsidRPr="002828E3">
        <w:rPr>
          <w:sz w:val="16"/>
        </w:rPr>
        <w:t xml:space="preserve"> – and crises related to the extension of excessive credit – </w:t>
      </w:r>
      <w:r w:rsidRPr="002828E3">
        <w:rPr>
          <w:rStyle w:val="TitleChar"/>
        </w:rPr>
        <w:t>must be catastrophic for the real economy</w:t>
      </w:r>
      <w:r w:rsidRPr="002828E3">
        <w:rPr>
          <w:sz w:val="16"/>
        </w:rPr>
        <w:t xml:space="preserve">. But </w:t>
      </w:r>
      <w:r w:rsidRPr="002828E3">
        <w:rPr>
          <w:rStyle w:val="TitleChar"/>
        </w:rPr>
        <w:t>this is not so. If there is a strong government in place that operates under its own sovereign currency and has no childish qualms about increasing deficit spending</w:t>
      </w:r>
      <w:r w:rsidRPr="002828E3">
        <w:rPr>
          <w:sz w:val="16"/>
        </w:rPr>
        <w:t xml:space="preserve">, then </w:t>
      </w:r>
      <w:r w:rsidRPr="002828E3">
        <w:rPr>
          <w:rStyle w:val="TitleChar"/>
        </w:rPr>
        <w:t>pretty much any financial-</w:t>
      </w:r>
      <w:proofErr w:type="spellStart"/>
      <w:r w:rsidRPr="002828E3">
        <w:rPr>
          <w:rStyle w:val="TitleChar"/>
        </w:rPr>
        <w:t>ish</w:t>
      </w:r>
      <w:proofErr w:type="spellEnd"/>
      <w:r w:rsidRPr="002828E3">
        <w:rPr>
          <w:rStyle w:val="TitleChar"/>
        </w:rPr>
        <w:t xml:space="preserve"> crisis can be deficit-spent into oblivion</w:t>
      </w:r>
      <w:r w:rsidRPr="002828E3">
        <w:rPr>
          <w:sz w:val="16"/>
        </w:rPr>
        <w:t>. As Bill Mitchell put it the other day in an excellent post about Western doomsday fantasies surrounding China: “</w:t>
      </w:r>
      <w:r w:rsidRPr="002828E3">
        <w:rPr>
          <w:rStyle w:val="TitleChar"/>
        </w:rPr>
        <w:t>The Chinese government is the currency issuer and they demonstrated during the early stages of the crisis that they know exactly what they are doing with respect to using that monetary supremacy to maintain growth as one component of spending collapses</w:t>
      </w:r>
      <w:r w:rsidRPr="002828E3">
        <w:rPr>
          <w:sz w:val="16"/>
        </w:rPr>
        <w:t xml:space="preserve">.” That says it all really. </w:t>
      </w:r>
      <w:r w:rsidRPr="002828E3">
        <w:rPr>
          <w:rStyle w:val="TitleChar"/>
        </w:rPr>
        <w:t>If the property bubble collapses, the Chinese government can simply extend and expand the already existing government construction projects</w:t>
      </w:r>
      <w:r w:rsidRPr="002828E3">
        <w:rPr>
          <w:sz w:val="16"/>
        </w:rPr>
        <w:t xml:space="preserve">. Hell for the environment, of course, but not so much for the Chinese worker. </w:t>
      </w:r>
      <w:r w:rsidRPr="002828E3">
        <w:rPr>
          <w:rStyle w:val="TitleChar"/>
        </w:rPr>
        <w:t>They can boost this with New Deal-style direct government works projects if they so wish</w:t>
      </w:r>
      <w:r w:rsidRPr="002828E3">
        <w:rPr>
          <w:sz w:val="16"/>
        </w:rPr>
        <w:t xml:space="preserve">. In fact, </w:t>
      </w:r>
      <w:r w:rsidRPr="002828E3">
        <w:rPr>
          <w:rStyle w:val="TitleChar"/>
        </w:rPr>
        <w:t xml:space="preserve">they can do pretty much anything they want to boost domestic employment and demand because they don’t have the likes of John </w:t>
      </w:r>
      <w:proofErr w:type="spellStart"/>
      <w:r w:rsidRPr="002828E3">
        <w:rPr>
          <w:rStyle w:val="TitleChar"/>
        </w:rPr>
        <w:t>Boehn</w:t>
      </w:r>
      <w:proofErr w:type="spellEnd"/>
      <w:r w:rsidRPr="002828E3">
        <w:rPr>
          <w:rStyle w:val="TitleChar"/>
        </w:rPr>
        <w:t xml:space="preserve">-head cock-blocking them every time they try to get anything done. </w:t>
      </w:r>
      <w:r w:rsidRPr="002828E3">
        <w:rPr>
          <w:sz w:val="16"/>
        </w:rPr>
        <w:t xml:space="preserve">This will probably provoke inflationary pressures, but given the choice between widespread unemployment – ‘unemployment’ being Chinese for ‘social unrest’ – the government will likely start to ignore it. Indeed, </w:t>
      </w:r>
      <w:r w:rsidRPr="002828E3">
        <w:rPr>
          <w:rStyle w:val="TitleChar"/>
        </w:rPr>
        <w:t>they will</w:t>
      </w:r>
      <w:r w:rsidRPr="002828E3">
        <w:rPr>
          <w:sz w:val="16"/>
        </w:rPr>
        <w:t xml:space="preserve"> probably come to </w:t>
      </w:r>
      <w:proofErr w:type="spellStart"/>
      <w:r w:rsidRPr="002828E3">
        <w:rPr>
          <w:rStyle w:val="TitleChar"/>
        </w:rPr>
        <w:t>realise</w:t>
      </w:r>
      <w:proofErr w:type="spellEnd"/>
      <w:r w:rsidRPr="002828E3">
        <w:rPr>
          <w:sz w:val="16"/>
        </w:rPr>
        <w:t xml:space="preserve">, if they haven’t already, that their </w:t>
      </w:r>
      <w:r w:rsidRPr="002828E3">
        <w:rPr>
          <w:rStyle w:val="TitleChar"/>
        </w:rPr>
        <w:t>inflation problems are</w:t>
      </w:r>
      <w:r w:rsidRPr="002828E3">
        <w:rPr>
          <w:sz w:val="16"/>
        </w:rPr>
        <w:t xml:space="preserve"> likely </w:t>
      </w:r>
      <w:r w:rsidRPr="002828E3">
        <w:rPr>
          <w:rStyle w:val="TitleChar"/>
        </w:rPr>
        <w:t>due</w:t>
      </w:r>
      <w:r w:rsidRPr="002828E3">
        <w:rPr>
          <w:sz w:val="16"/>
        </w:rPr>
        <w:t xml:space="preserve"> in large part </w:t>
      </w:r>
      <w:r w:rsidRPr="002828E3">
        <w:rPr>
          <w:rStyle w:val="TitleChar"/>
        </w:rPr>
        <w:t>to income inequality. This will spur them on to create the domestic consumption base that they sorely need</w:t>
      </w:r>
      <w:r w:rsidRPr="002828E3">
        <w:rPr>
          <w:sz w:val="16"/>
        </w:rPr>
        <w:t xml:space="preserve">. And if it doesn’t the </w:t>
      </w:r>
      <w:r w:rsidRPr="002828E3">
        <w:rPr>
          <w:rStyle w:val="TitleChar"/>
        </w:rPr>
        <w:t>inflation itself might just do the work for them</w:t>
      </w:r>
      <w:r w:rsidRPr="002828E3">
        <w:rPr>
          <w:sz w:val="16"/>
        </w:rPr>
        <w:t xml:space="preserve"> in the coming decades. </w:t>
      </w:r>
      <w:r w:rsidRPr="002828E3">
        <w:rPr>
          <w:rStyle w:val="TitleChar"/>
        </w:rPr>
        <w:t>Either way, the money currently be splurged on property will find its way into the domestic consumption base and into investing in productive capacity that supplies this base.</w:t>
      </w:r>
      <w:r w:rsidRPr="002828E3">
        <w:rPr>
          <w:sz w:val="16"/>
        </w:rPr>
        <w:t xml:space="preserve"> The Chinese government can either do this directly through redistributive taxation policies or the inflation will take care of it by eroding the value of the upper-classes hoardings… </w:t>
      </w:r>
      <w:proofErr w:type="spellStart"/>
      <w:r w:rsidRPr="002828E3">
        <w:rPr>
          <w:sz w:val="16"/>
        </w:rPr>
        <w:t>erm</w:t>
      </w:r>
      <w:proofErr w:type="spellEnd"/>
      <w:r w:rsidRPr="002828E3">
        <w:rPr>
          <w:sz w:val="16"/>
        </w:rPr>
        <w:t xml:space="preserve">… I mean ‘savings’. I’d </w:t>
      </w:r>
      <w:proofErr w:type="spellStart"/>
      <w:r w:rsidRPr="002828E3">
        <w:rPr>
          <w:sz w:val="16"/>
        </w:rPr>
        <w:t>favour</w:t>
      </w:r>
      <w:proofErr w:type="spellEnd"/>
      <w:r w:rsidRPr="002828E3">
        <w:rPr>
          <w:sz w:val="16"/>
        </w:rPr>
        <w:t xml:space="preserve"> the former, but if ignorance (and power-plays) win out the latter will suffice in the medium-to-long run. Just ask Latin America! Yes, the property bubble in China looks like its bursting. But no, this will probably not prove to be a catastrophe. Instead, we in the West are going to get schooled once again, when our Eastern ‘comrades’ show us just how to run an advanced capitalist economy. History, eh? It’s just one big irony.</w:t>
      </w:r>
    </w:p>
    <w:p w14:paraId="4EAE473D" w14:textId="77777777" w:rsidR="002828E3" w:rsidRPr="002828E3" w:rsidRDefault="002828E3" w:rsidP="002828E3"/>
    <w:p w14:paraId="0EEFC39C" w14:textId="77777777" w:rsidR="00297785" w:rsidRDefault="00297785" w:rsidP="00DE5B51">
      <w:pPr>
        <w:pStyle w:val="Heading3"/>
      </w:pPr>
      <w:r>
        <w:lastRenderedPageBreak/>
        <w:t>AT: Global Economy</w:t>
      </w:r>
    </w:p>
    <w:p w14:paraId="1F2FDFFC" w14:textId="77777777" w:rsidR="00297785" w:rsidRPr="00BD6AA3" w:rsidRDefault="00297785" w:rsidP="00297785">
      <w:pPr>
        <w:pStyle w:val="Heading4"/>
      </w:pPr>
      <w:r>
        <w:t>No risk or impact to economic decline</w:t>
      </w:r>
    </w:p>
    <w:p w14:paraId="0AB095C0" w14:textId="77777777" w:rsidR="00297785" w:rsidRPr="00A31D02" w:rsidRDefault="00297785" w:rsidP="00297785">
      <w:proofErr w:type="spellStart"/>
      <w:r w:rsidRPr="00A31D02">
        <w:rPr>
          <w:rStyle w:val="StyleStyleBold12pt"/>
        </w:rPr>
        <w:t>Drezner</w:t>
      </w:r>
      <w:proofErr w:type="spellEnd"/>
      <w:r w:rsidRPr="00A31D02">
        <w:rPr>
          <w:rStyle w:val="StyleStyleBold12pt"/>
        </w:rPr>
        <w:t xml:space="preserve"> ‘11</w:t>
      </w:r>
      <w:r w:rsidRPr="00A31D02">
        <w:t xml:space="preserve"> Daniel W. </w:t>
      </w:r>
      <w:proofErr w:type="spellStart"/>
      <w:r w:rsidRPr="00A31D02">
        <w:t>Drezner</w:t>
      </w:r>
      <w:proofErr w:type="spellEnd"/>
      <w:r w:rsidRPr="00A31D02">
        <w:t>, professor of international politics at the Fletcher School of Law and Diplomacy at Tufts University, “Please come down off the ledge, dear readers,” Foreign Policy, 8/12/11, http://drezner.foreignpolicy.com/posts/2011/08/12/please_come_down_off_the_ledge_dear_readers</w:t>
      </w:r>
    </w:p>
    <w:p w14:paraId="336D9A01" w14:textId="77777777" w:rsidR="00297785" w:rsidRPr="00297785" w:rsidRDefault="00297785" w:rsidP="00297785">
      <w:pPr>
        <w:rPr>
          <w:sz w:val="16"/>
        </w:rPr>
      </w:pPr>
      <w:r w:rsidRPr="00297785">
        <w:rPr>
          <w:sz w:val="16"/>
        </w:rPr>
        <w:t xml:space="preserve">So, when we last left off this debate, things were looking grim. My concern in the last post was that the persistence of hard times would cause governments to take actions that would lead to a collapse of the open global economy, a spike in general riots and disturbances, and eerie echoes of the Great Depression. </w:t>
      </w:r>
      <w:r w:rsidRPr="00297785">
        <w:rPr>
          <w:rStyle w:val="TitleChar"/>
        </w:rPr>
        <w:t>Let's assume that the global economy persists in sputtering for a while, because that's what happens after major financial shocks</w:t>
      </w:r>
      <w:r w:rsidRPr="00297785">
        <w:rPr>
          <w:sz w:val="16"/>
        </w:rPr>
        <w:t xml:space="preserve">. Why won't these other bad things happen? Why isn't it 1931? Let's start with the obvious -- </w:t>
      </w:r>
      <w:r w:rsidRPr="00297785">
        <w:rPr>
          <w:rStyle w:val="TitleChar"/>
        </w:rPr>
        <w:t xml:space="preserve">it's not </w:t>
      </w:r>
      <w:proofErr w:type="spellStart"/>
      <w:proofErr w:type="gramStart"/>
      <w:r w:rsidRPr="00297785">
        <w:rPr>
          <w:rStyle w:val="TitleChar"/>
        </w:rPr>
        <w:t>gonna</w:t>
      </w:r>
      <w:proofErr w:type="spellEnd"/>
      <w:proofErr w:type="gramEnd"/>
      <w:r w:rsidRPr="00297785">
        <w:rPr>
          <w:rStyle w:val="TitleChar"/>
        </w:rPr>
        <w:t xml:space="preserve"> be 1931 because there's some passing familiarity with how 1931 played out. The Chairman of the Federal Reserve has devoted much of his academic career to studying the Great Depression</w:t>
      </w:r>
      <w:r w:rsidRPr="00297785">
        <w:rPr>
          <w:sz w:val="16"/>
        </w:rPr>
        <w:t xml:space="preserve">. I'm </w:t>
      </w:r>
      <w:proofErr w:type="spellStart"/>
      <w:proofErr w:type="gramStart"/>
      <w:r w:rsidRPr="00297785">
        <w:rPr>
          <w:sz w:val="16"/>
        </w:rPr>
        <w:t>gonna</w:t>
      </w:r>
      <w:proofErr w:type="spellEnd"/>
      <w:proofErr w:type="gramEnd"/>
      <w:r w:rsidRPr="00297785">
        <w:rPr>
          <w:sz w:val="16"/>
        </w:rPr>
        <w:t xml:space="preserve"> go out on a limb therefore and assert that </w:t>
      </w:r>
      <w:r w:rsidRPr="00297785">
        <w:rPr>
          <w:rStyle w:val="TitleChar"/>
        </w:rPr>
        <w:t xml:space="preserve">if the world plunges into a another severe downturn, it's not </w:t>
      </w:r>
      <w:proofErr w:type="spellStart"/>
      <w:r w:rsidRPr="00297785">
        <w:rPr>
          <w:rStyle w:val="TitleChar"/>
        </w:rPr>
        <w:t>gonna</w:t>
      </w:r>
      <w:proofErr w:type="spellEnd"/>
      <w:r w:rsidRPr="00297785">
        <w:rPr>
          <w:rStyle w:val="TitleChar"/>
        </w:rPr>
        <w:t xml:space="preserve"> be because central bank heads replay the same set of mistakes. The legacy of the Great Depression has also affected public attitudes and institutions that provide much stronger cement for the current system</w:t>
      </w:r>
      <w:r w:rsidRPr="00297785">
        <w:rPr>
          <w:sz w:val="16"/>
        </w:rPr>
        <w:t xml:space="preserve">. In terms of [public] attitudes, compare the results of this mid-2007 poll with this mid-2010 poll about which economic system is best. I'll just reproduce the key charts below: The headline of the 2010 results is that there's eroding U.S. support for the global economy, but a few other things stand out. </w:t>
      </w:r>
      <w:r w:rsidRPr="00297785">
        <w:rPr>
          <w:rStyle w:val="TitleChar"/>
        </w:rPr>
        <w:t xml:space="preserve">U.S. support has declined, but it's declined from a very high level. In contrast, support for free markets has increased in other major powers, such as Germany and China. On the whole, despite the worst global economic crisis since the Great Depression, public attitudes have not changed all that much. While there might be populist demands to "do something," that something is not a return to autarky or anything so [drastic]. Another big difference is that multilateral economic institutions are much more robust now than they were in 1931. </w:t>
      </w:r>
      <w:r w:rsidRPr="00297785">
        <w:rPr>
          <w:sz w:val="16"/>
        </w:rPr>
        <w:t xml:space="preserve">On trade matters, even if the Doha round is dead, the rest of </w:t>
      </w:r>
      <w:r w:rsidRPr="00297785">
        <w:rPr>
          <w:rStyle w:val="TitleChar"/>
        </w:rPr>
        <w:t>the World Trade Organization's corpus of trade-liberalizing measures are still working quite well. Even beyond the WTO, the complaint about trade is not the deficit of free-trade agreements but the surfeit of them. The IMF's resources have been strengthened as a result of the 2008 financial crisis. The Basle Committee on Banking Supervision has already promulgated a plan to strengthen capital requirements for banks.</w:t>
      </w:r>
      <w:r w:rsidRPr="00297785">
        <w:rPr>
          <w:sz w:val="16"/>
        </w:rPr>
        <w:t xml:space="preserve"> True, it's a slow, weak-assed plan, but it would be an improvement over the status quo. As for the G-20, I've been pretty skeptical about that group's abilities to collectively address serious macroeconomic problems. That is setting the bar rather high, however. One could argue that the G-20's most useful function is reassurance. Even if there are disagreements, communication can prevent them from growing into anything worse.</w:t>
      </w:r>
      <w:r w:rsidRPr="00297785">
        <w:rPr>
          <w:rStyle w:val="TitleChar"/>
        </w:rPr>
        <w:t xml:space="preserve"> </w:t>
      </w:r>
      <w:proofErr w:type="gramStart"/>
      <w:r w:rsidRPr="00297785">
        <w:rPr>
          <w:sz w:val="16"/>
        </w:rPr>
        <w:t>Finally, a note about the possibility of riots and other general social unrest.</w:t>
      </w:r>
      <w:proofErr w:type="gramEnd"/>
      <w:r w:rsidRPr="00297785">
        <w:rPr>
          <w:sz w:val="16"/>
        </w:rPr>
        <w:t xml:space="preserve"> The working paper cited in my previous post noted the links between austerity measures and increases in disturbances. However, that paper contains the following important paragraph on page 19: [I]n countries with better institutions, the responsiveness of unrest to budget cuts is generally lower. Where constraints on the executive are minimal, the coefficient on expenditure changes is strongly negative -- more spending buys a lot of social peace. In countries with Polity-2 scores above zero, the coefficient is about half in size, and less significant. As we limit the sample to ever more democratic countries, the size of the coefficient declines. For full democracies with a complete range of civil rights, the coefficient is still negative, but no longer significant.</w:t>
      </w:r>
      <w:r w:rsidRPr="00297785">
        <w:rPr>
          <w:rStyle w:val="TitleChar"/>
        </w:rPr>
        <w:t xml:space="preserve"> </w:t>
      </w:r>
      <w:r w:rsidRPr="00297785">
        <w:rPr>
          <w:sz w:val="16"/>
        </w:rPr>
        <w:t xml:space="preserve">This is good news!! </w:t>
      </w:r>
      <w:r w:rsidRPr="00297785">
        <w:rPr>
          <w:rStyle w:val="TitleChar"/>
        </w:rPr>
        <w:t xml:space="preserve">The world has a hell of a lot more democratic governments now than it did in 1931. What happened in London, in other words, might prove to be the exception more than the rule. </w:t>
      </w:r>
      <w:r w:rsidRPr="00297785">
        <w:rPr>
          <w:sz w:val="16"/>
        </w:rPr>
        <w:t xml:space="preserve">So yes, the recent economic news might seem grim. </w:t>
      </w:r>
      <w:r w:rsidRPr="00297785">
        <w:rPr>
          <w:rStyle w:val="TitleChar"/>
        </w:rPr>
        <w:t>Unless political institutions and public attitudes buckle, however, we're unlikely to repeat the mistakes of the 1930's. And, based on the data we've got, that's not going to happen.</w:t>
      </w:r>
      <w:r w:rsidRPr="00297785">
        <w:rPr>
          <w:sz w:val="16"/>
        </w:rPr>
        <w:t xml:space="preserve"> </w:t>
      </w:r>
    </w:p>
    <w:p w14:paraId="0EB9D522" w14:textId="77777777" w:rsidR="00DE5B51" w:rsidRDefault="00DE5B51" w:rsidP="00DE5B51">
      <w:pPr>
        <w:pStyle w:val="Heading3"/>
      </w:pPr>
      <w:r>
        <w:lastRenderedPageBreak/>
        <w:t>AT: CCP Collapse</w:t>
      </w:r>
    </w:p>
    <w:p w14:paraId="0A3238BF" w14:textId="77777777" w:rsidR="00DE5B51" w:rsidRPr="004272B2" w:rsidRDefault="00DE5B51" w:rsidP="00DE5B51">
      <w:pPr>
        <w:pStyle w:val="Heading4"/>
      </w:pPr>
      <w:r>
        <w:t>No CCP collapse – rapid crackdowns and incentive packages coopt resistance</w:t>
      </w:r>
    </w:p>
    <w:p w14:paraId="43B79E20" w14:textId="77777777" w:rsidR="00DE5B51" w:rsidRPr="00D570C3" w:rsidRDefault="00DE5B51" w:rsidP="00DE5B51">
      <w:proofErr w:type="spellStart"/>
      <w:r w:rsidRPr="00D570C3">
        <w:rPr>
          <w:rStyle w:val="StyleStyleBold12pt"/>
        </w:rPr>
        <w:t>Kurlantzick</w:t>
      </w:r>
      <w:proofErr w:type="spellEnd"/>
      <w:r w:rsidRPr="00D570C3">
        <w:rPr>
          <w:rStyle w:val="StyleStyleBold12pt"/>
        </w:rPr>
        <w:t xml:space="preserve"> ’11</w:t>
      </w:r>
      <w:r>
        <w:t xml:space="preserve"> </w:t>
      </w:r>
      <w:r w:rsidRPr="00D570C3">
        <w:t xml:space="preserve">Joshua </w:t>
      </w:r>
      <w:proofErr w:type="spellStart"/>
      <w:r w:rsidRPr="00D570C3">
        <w:t>Kurlantzick</w:t>
      </w:r>
      <w:proofErr w:type="spellEnd"/>
      <w:r w:rsidRPr="00D570C3">
        <w:t>, fellow for Southeast Asia at the Council on Foreign Relations, “Beijing has bought itself a respite from middle class revolt,” The National, 4/7/2011, http://www.thenational.ae/thenationalconversation/comment/beijing-has-bought-itself-a-respite-from-middle-class-revolt?pageCount=0</w:t>
      </w:r>
    </w:p>
    <w:p w14:paraId="763A07F0" w14:textId="77777777" w:rsidR="00DE5B51" w:rsidRDefault="00DE5B51" w:rsidP="00DE5B51">
      <w:pPr>
        <w:rPr>
          <w:rStyle w:val="TitleChar"/>
        </w:rPr>
      </w:pPr>
      <w:r w:rsidRPr="00DE5B51">
        <w:rPr>
          <w:sz w:val="16"/>
        </w:rPr>
        <w:t xml:space="preserve">As governments across North Africa have been overthrown or are seemingly near the verge of collapse, some Chinese writers and activists are hopeful that this democratic wave might sweep over the world's largest and most powerful authoritarian state. Unknown Chinese activists have anonymously posted an online manifesto calling for their own "Jasmine Revolution". Groups of protesters - even joined by the American ambassador to China - have gathered in Beijing to heed the call for revolt. The </w:t>
      </w:r>
      <w:r w:rsidRPr="00DE5B51">
        <w:rPr>
          <w:rStyle w:val="TitleChar"/>
        </w:rPr>
        <w:t>Chinese authorities, taking no chances, quickly shut down protests and</w:t>
      </w:r>
      <w:r w:rsidRPr="00DE5B51">
        <w:rPr>
          <w:sz w:val="16"/>
        </w:rPr>
        <w:t xml:space="preserve"> apparently </w:t>
      </w:r>
      <w:r w:rsidRPr="00DE5B51">
        <w:rPr>
          <w:rStyle w:val="TitleChar"/>
        </w:rPr>
        <w:t>jailed</w:t>
      </w:r>
      <w:r w:rsidRPr="00DE5B51">
        <w:rPr>
          <w:sz w:val="16"/>
        </w:rPr>
        <w:t xml:space="preserve"> some of the </w:t>
      </w:r>
      <w:r w:rsidRPr="00DE5B51">
        <w:rPr>
          <w:rStyle w:val="TitleChar"/>
        </w:rPr>
        <w:t>demonstrators. They have</w:t>
      </w:r>
      <w:r w:rsidRPr="00DE5B51">
        <w:rPr>
          <w:sz w:val="16"/>
        </w:rPr>
        <w:t xml:space="preserve"> also </w:t>
      </w:r>
      <w:r w:rsidRPr="00DE5B51">
        <w:rPr>
          <w:rStyle w:val="TitleChar"/>
        </w:rPr>
        <w:t>been blocking</w:t>
      </w:r>
      <w:r w:rsidRPr="00DE5B51">
        <w:rPr>
          <w:sz w:val="16"/>
        </w:rPr>
        <w:t xml:space="preserve"> any </w:t>
      </w:r>
      <w:r w:rsidRPr="00DE5B51">
        <w:rPr>
          <w:rStyle w:val="TitleChar"/>
        </w:rPr>
        <w:t>internet discussion of activists' "Jasmine Manifesto</w:t>
      </w:r>
      <w:r w:rsidRPr="00DE5B51">
        <w:rPr>
          <w:sz w:val="16"/>
        </w:rPr>
        <w:t xml:space="preserve">". But despite Beijing's quick response, in reality </w:t>
      </w:r>
      <w:r w:rsidRPr="00DE5B51">
        <w:rPr>
          <w:rStyle w:val="TitleChar"/>
        </w:rPr>
        <w:t xml:space="preserve">China's leadership has far less to fear than Hosni Mubarak or Muammar Qaddafi. </w:t>
      </w:r>
      <w:r w:rsidRPr="00DE5B51">
        <w:rPr>
          <w:sz w:val="16"/>
        </w:rPr>
        <w:t xml:space="preserve">For one thing, unlike in many parts of the Middle East, </w:t>
      </w:r>
      <w:r w:rsidRPr="00DE5B51">
        <w:rPr>
          <w:rStyle w:val="TitleChar"/>
        </w:rPr>
        <w:t xml:space="preserve">China's </w:t>
      </w:r>
      <w:proofErr w:type="spellStart"/>
      <w:r w:rsidRPr="00DE5B51">
        <w:rPr>
          <w:rStyle w:val="TitleChar"/>
        </w:rPr>
        <w:t>urbanised</w:t>
      </w:r>
      <w:proofErr w:type="spellEnd"/>
      <w:r w:rsidRPr="00DE5B51">
        <w:rPr>
          <w:rStyle w:val="TitleChar"/>
        </w:rPr>
        <w:t xml:space="preserve"> </w:t>
      </w:r>
      <w:proofErr w:type="spellStart"/>
      <w:r w:rsidRPr="00DE5B51">
        <w:rPr>
          <w:rStyle w:val="TitleChar"/>
        </w:rPr>
        <w:t>centres</w:t>
      </w:r>
      <w:proofErr w:type="spellEnd"/>
      <w:r w:rsidRPr="00DE5B51">
        <w:rPr>
          <w:rStyle w:val="TitleChar"/>
        </w:rPr>
        <w:t xml:space="preserve"> haven't turned against the regime</w:t>
      </w:r>
      <w:r w:rsidRPr="00DE5B51">
        <w:rPr>
          <w:sz w:val="16"/>
        </w:rPr>
        <w:t xml:space="preserve">. Instead, </w:t>
      </w:r>
      <w:r w:rsidRPr="00DE5B51">
        <w:rPr>
          <w:rStyle w:val="TitleChar"/>
        </w:rPr>
        <w:t>most city residents</w:t>
      </w:r>
      <w:r w:rsidRPr="00DE5B51">
        <w:rPr>
          <w:sz w:val="16"/>
        </w:rPr>
        <w:t xml:space="preserve"> essentially </w:t>
      </w:r>
      <w:r w:rsidRPr="00DE5B51">
        <w:rPr>
          <w:rStyle w:val="TitleChar"/>
        </w:rPr>
        <w:t xml:space="preserve">support, or at least tolerate, the regime. </w:t>
      </w:r>
      <w:proofErr w:type="gramStart"/>
      <w:r w:rsidRPr="00DE5B51">
        <w:rPr>
          <w:sz w:val="16"/>
        </w:rPr>
        <w:t>And why not?</w:t>
      </w:r>
      <w:proofErr w:type="gramEnd"/>
      <w:r w:rsidRPr="00DE5B51">
        <w:rPr>
          <w:rStyle w:val="TitleChar"/>
        </w:rPr>
        <w:t xml:space="preserve"> The government has been very, very good to them,</w:t>
      </w:r>
      <w:r w:rsidRPr="00DE5B51">
        <w:rPr>
          <w:sz w:val="16"/>
        </w:rPr>
        <w:t xml:space="preserve"> as </w:t>
      </w:r>
      <w:proofErr w:type="spellStart"/>
      <w:r w:rsidRPr="00DE5B51">
        <w:rPr>
          <w:sz w:val="16"/>
        </w:rPr>
        <w:t>Minxin</w:t>
      </w:r>
      <w:proofErr w:type="spellEnd"/>
      <w:r w:rsidRPr="00DE5B51">
        <w:rPr>
          <w:sz w:val="16"/>
        </w:rPr>
        <w:t xml:space="preserve"> Pei, a professor at Claremont McKenna College, documented in his book China's Trapped Transition. After the 1989 Tiananmen protests, </w:t>
      </w:r>
      <w:r w:rsidRPr="00DE5B51">
        <w:rPr>
          <w:rStyle w:val="TitleChar"/>
        </w:rPr>
        <w:t>the</w:t>
      </w:r>
      <w:r w:rsidRPr="00DE5B51">
        <w:rPr>
          <w:sz w:val="16"/>
        </w:rPr>
        <w:t xml:space="preserve"> Chinese Communist</w:t>
      </w:r>
      <w:r w:rsidRPr="00DE5B51">
        <w:rPr>
          <w:rStyle w:val="TitleChar"/>
        </w:rPr>
        <w:t xml:space="preserve"> Party, </w:t>
      </w:r>
      <w:proofErr w:type="spellStart"/>
      <w:r w:rsidRPr="00DE5B51">
        <w:rPr>
          <w:rStyle w:val="TitleChar"/>
        </w:rPr>
        <w:t>recognising</w:t>
      </w:r>
      <w:proofErr w:type="spellEnd"/>
      <w:r w:rsidRPr="00DE5B51">
        <w:rPr>
          <w:rStyle w:val="TitleChar"/>
        </w:rPr>
        <w:t xml:space="preserve"> the power of educated urban protesters, delivered a raft of new incentives to co-opt the urban middle class. </w:t>
      </w:r>
      <w:r w:rsidRPr="00DE5B51">
        <w:rPr>
          <w:sz w:val="16"/>
        </w:rPr>
        <w:t xml:space="preserve">The government directed growth to urban areas, and launched other pro-middle class </w:t>
      </w:r>
      <w:proofErr w:type="spellStart"/>
      <w:r w:rsidRPr="00DE5B51">
        <w:rPr>
          <w:sz w:val="16"/>
        </w:rPr>
        <w:t>programmes</w:t>
      </w:r>
      <w:proofErr w:type="spellEnd"/>
      <w:r w:rsidRPr="00DE5B51">
        <w:rPr>
          <w:sz w:val="16"/>
        </w:rPr>
        <w:t xml:space="preserve">. </w:t>
      </w:r>
      <w:r w:rsidRPr="00DE5B51">
        <w:rPr>
          <w:rStyle w:val="TitleChar"/>
        </w:rPr>
        <w:t>These included higher salaries for academics and other professionals; restrictions on rural people's housing and schools so that peasants cannot attend many of the best urban institutions; and opening the Party to membership for entrepreneurs</w:t>
      </w:r>
      <w:r w:rsidRPr="00DE5B51">
        <w:rPr>
          <w:sz w:val="16"/>
        </w:rPr>
        <w:t xml:space="preserve">, many of whom eagerly joined as a business networking opportunity. The Party reinforces the middle class content with the status quo by using speeches and state media to suggest that, in a democracy, total freedom of movement would allow rural peasants to swamp the cities, ruining the standard of living in wealthier urban areas. All </w:t>
      </w:r>
      <w:r w:rsidRPr="00DE5B51">
        <w:rPr>
          <w:rStyle w:val="TitleChar"/>
        </w:rPr>
        <w:t xml:space="preserve">these incentives are reasons why Chinese city residents in polls show high appreciation of the current state of affairs. In one recent survey, nearly 90 per cent of Chinese expressed satisfaction with the current station of their nation; since these polls, conducted by telephone, are focused on urban areas, they represent more closely the views of the urban middle class. </w:t>
      </w:r>
    </w:p>
    <w:p w14:paraId="2B4F8BFB" w14:textId="77777777" w:rsidR="00DE5B51" w:rsidRPr="00DE5B51" w:rsidRDefault="00DE5B51" w:rsidP="00DE5B51">
      <w:pPr>
        <w:pStyle w:val="Heading4"/>
      </w:pPr>
      <w:r>
        <w:t>CCP leadership is resilient</w:t>
      </w:r>
    </w:p>
    <w:p w14:paraId="25B9F786" w14:textId="77777777" w:rsidR="00DE5B51" w:rsidRPr="00D570C3" w:rsidRDefault="00DE5B51" w:rsidP="00DE5B51">
      <w:proofErr w:type="spellStart"/>
      <w:r w:rsidRPr="00D570C3">
        <w:rPr>
          <w:rStyle w:val="StyleStyleBold12pt"/>
        </w:rPr>
        <w:t>Kurlantzick</w:t>
      </w:r>
      <w:proofErr w:type="spellEnd"/>
      <w:r w:rsidRPr="00D570C3">
        <w:rPr>
          <w:rStyle w:val="StyleStyleBold12pt"/>
        </w:rPr>
        <w:t xml:space="preserve"> ’11</w:t>
      </w:r>
      <w:r>
        <w:t xml:space="preserve"> </w:t>
      </w:r>
      <w:r w:rsidRPr="00D570C3">
        <w:t xml:space="preserve">Joshua </w:t>
      </w:r>
      <w:proofErr w:type="spellStart"/>
      <w:r w:rsidRPr="00D570C3">
        <w:t>Kurlantzick</w:t>
      </w:r>
      <w:proofErr w:type="spellEnd"/>
      <w:r w:rsidRPr="00D570C3">
        <w:t>, fellow for Southeast Asia at the Council on Foreign Relations, “Beijing has bought itself a respite from middle class revolt,” The National, 4/7/2011, http://www.thenational.ae/thenationalconversation/comment/beijing-has-bought-itself-a-respite-from-middle-class-revolt?pageCount=0</w:t>
      </w:r>
    </w:p>
    <w:p w14:paraId="6A599343" w14:textId="77777777" w:rsidR="00DE5B51" w:rsidRPr="00DE5B51" w:rsidRDefault="00DE5B51" w:rsidP="00DE5B51">
      <w:pPr>
        <w:rPr>
          <w:sz w:val="16"/>
        </w:rPr>
      </w:pPr>
      <w:r w:rsidRPr="00DE5B51">
        <w:rPr>
          <w:rStyle w:val="TitleChar"/>
        </w:rPr>
        <w:t>China's leaders also are not as out of touch, isolated or brittle as some of those in the Middle East</w:t>
      </w:r>
      <w:r w:rsidRPr="00DE5B51">
        <w:rPr>
          <w:sz w:val="16"/>
        </w:rPr>
        <w:t xml:space="preserve">. The Communist Party may be an authoritarian regime and there is certainly plenty of corruption - one Chinese scholar estimates that corruption costs China more than $80 billion (Dh294 billion) in growth each year. Still, </w:t>
      </w:r>
      <w:r w:rsidRPr="00DE5B51">
        <w:rPr>
          <w:rStyle w:val="TitleChar"/>
        </w:rPr>
        <w:t>the leadership now is a collective one, and no single official amasses the type of enormous wealth of leaders like Tunisia's</w:t>
      </w:r>
      <w:r w:rsidRPr="00DE5B51">
        <w:rPr>
          <w:sz w:val="16"/>
        </w:rPr>
        <w:t xml:space="preserve"> </w:t>
      </w:r>
      <w:proofErr w:type="spellStart"/>
      <w:r w:rsidRPr="00DE5B51">
        <w:rPr>
          <w:sz w:val="16"/>
        </w:rPr>
        <w:t>Zine</w:t>
      </w:r>
      <w:proofErr w:type="spellEnd"/>
      <w:r w:rsidRPr="00DE5B51">
        <w:rPr>
          <w:sz w:val="16"/>
        </w:rPr>
        <w:t xml:space="preserve"> El </w:t>
      </w:r>
      <w:proofErr w:type="spellStart"/>
      <w:r w:rsidRPr="00DE5B51">
        <w:rPr>
          <w:sz w:val="16"/>
        </w:rPr>
        <w:t>Abidine</w:t>
      </w:r>
      <w:proofErr w:type="spellEnd"/>
      <w:r w:rsidRPr="00DE5B51">
        <w:rPr>
          <w:sz w:val="16"/>
        </w:rPr>
        <w:t xml:space="preserve"> </w:t>
      </w:r>
      <w:r w:rsidRPr="00DE5B51">
        <w:rPr>
          <w:rStyle w:val="TitleChar"/>
        </w:rPr>
        <w:t>Ben Ali. China's collective leadership, unlike in Mao's time, also has some ability to listen to and respond to public opinion.</w:t>
      </w:r>
      <w:r w:rsidRPr="00DE5B51">
        <w:rPr>
          <w:sz w:val="16"/>
        </w:rPr>
        <w:t xml:space="preserve"> In 2008, for example, </w:t>
      </w:r>
      <w:r w:rsidRPr="00DE5B51">
        <w:rPr>
          <w:rStyle w:val="TitleChar"/>
        </w:rPr>
        <w:t xml:space="preserve">protests in Tibet initially were met by a relatively moderate response from the central government. But angry online sentiment - the Chinese blogosphere is highly nationalist and often conservative - partly prompted a tougher crackdown, </w:t>
      </w:r>
      <w:r w:rsidRPr="00DE5B51">
        <w:rPr>
          <w:sz w:val="16"/>
        </w:rPr>
        <w:t xml:space="preserve">according to Chinese officials and scholars. Perhaps most importantly, unlike much of the Middle East, </w:t>
      </w:r>
      <w:r w:rsidRPr="00DE5B51">
        <w:rPr>
          <w:rStyle w:val="TitleChar"/>
        </w:rPr>
        <w:t>China's economy is booming, and not simply because of resource extraction</w:t>
      </w:r>
      <w:r w:rsidRPr="00DE5B51">
        <w:rPr>
          <w:sz w:val="16"/>
        </w:rPr>
        <w:t xml:space="preserve">. In Tunisia, and then in Egypt, protests erupted after immolations by young men and women who, although they had undergraduate degrees, were unable to find work in economies that could not keep pace with growing populations. Although Chinese university graduates certainly have a tougher time finding jobs than they did several years ago, the Chinese economy continues to boom: </w:t>
      </w:r>
      <w:r w:rsidRPr="00DE5B51">
        <w:rPr>
          <w:rStyle w:val="TitleChar"/>
        </w:rPr>
        <w:t>China grew by more than 9 per cent last year, during a global economic crisis, and will likely grow at least as much this year, a rate it has kept up for roughly three decades</w:t>
      </w:r>
      <w:r w:rsidRPr="00DE5B51">
        <w:rPr>
          <w:sz w:val="16"/>
        </w:rPr>
        <w:t xml:space="preserve"> (the Chinese premier, Wen </w:t>
      </w:r>
      <w:proofErr w:type="spellStart"/>
      <w:r w:rsidRPr="00DE5B51">
        <w:rPr>
          <w:sz w:val="16"/>
        </w:rPr>
        <w:t>Jiabao</w:t>
      </w:r>
      <w:proofErr w:type="spellEnd"/>
      <w:r w:rsidRPr="00DE5B51">
        <w:rPr>
          <w:sz w:val="16"/>
        </w:rPr>
        <w:t xml:space="preserve">, downgraded that to 7 per cent this week). </w:t>
      </w:r>
      <w:r w:rsidRPr="00DE5B51">
        <w:rPr>
          <w:rStyle w:val="TitleChar"/>
        </w:rPr>
        <w:t xml:space="preserve">Educated young men and women still can find high-paying jobs, </w:t>
      </w:r>
      <w:r w:rsidRPr="00DE5B51">
        <w:rPr>
          <w:rStyle w:val="TitleChar"/>
        </w:rPr>
        <w:lastRenderedPageBreak/>
        <w:t xml:space="preserve">particularly if they are willing to move to interior cities that have been </w:t>
      </w:r>
      <w:proofErr w:type="spellStart"/>
      <w:r w:rsidRPr="00DE5B51">
        <w:rPr>
          <w:rStyle w:val="TitleChar"/>
        </w:rPr>
        <w:t>prioritised</w:t>
      </w:r>
      <w:proofErr w:type="spellEnd"/>
      <w:r w:rsidRPr="00DE5B51">
        <w:rPr>
          <w:rStyle w:val="TitleChar"/>
        </w:rPr>
        <w:t xml:space="preserve"> by the central government. </w:t>
      </w:r>
      <w:r w:rsidRPr="00DE5B51">
        <w:rPr>
          <w:sz w:val="16"/>
        </w:rPr>
        <w:t xml:space="preserve">And, unlike in places like Egypt, </w:t>
      </w:r>
      <w:r w:rsidRPr="00DE5B51">
        <w:rPr>
          <w:rStyle w:val="TitleChar"/>
        </w:rPr>
        <w:t>foreign powers such as the United States</w:t>
      </w:r>
      <w:r w:rsidRPr="00DE5B51">
        <w:rPr>
          <w:sz w:val="16"/>
        </w:rPr>
        <w:t xml:space="preserve"> - which has sold roughly $2 trillion in government debt to China - </w:t>
      </w:r>
      <w:r w:rsidRPr="00DE5B51">
        <w:rPr>
          <w:rStyle w:val="TitleChar"/>
        </w:rPr>
        <w:t>do not have much leverage over the People's Republic</w:t>
      </w:r>
      <w:r w:rsidRPr="00DE5B51">
        <w:rPr>
          <w:sz w:val="16"/>
        </w:rPr>
        <w:t xml:space="preserve">. In the early 1990s, when China remained a global pariah because of the 1989 Tiananmen crackdown, America had more leverage to push Beijing on human rights and democracy, and President Bill Clinton, during a visit to the country, publicly and harshly </w:t>
      </w:r>
      <w:proofErr w:type="spellStart"/>
      <w:r w:rsidRPr="00DE5B51">
        <w:rPr>
          <w:sz w:val="16"/>
        </w:rPr>
        <w:t>criticised</w:t>
      </w:r>
      <w:proofErr w:type="spellEnd"/>
      <w:r w:rsidRPr="00DE5B51">
        <w:rPr>
          <w:sz w:val="16"/>
        </w:rPr>
        <w:t xml:space="preserve"> China's record on rights. Today, the story is much different. Dependent on China not only to keep the American economy propped up but also for cooperation on global issues like trade and climate change, the Obama administration has taken a much softer approach to Beijing. When Barack Obama headed to China for the first time as president in the fall of 2009, he agreed to a "press conference" with the Chinese president Hu Jintao at which the two actually took no questions, and when the American president held a town forum with Chinese students, he delivered none of the broadsides against China's rights record that his predecessor had. Any change that happens in China in the future is going to come from domestic events, not from external pressure. But don't expect that change to happen anytime soon.</w:t>
      </w:r>
    </w:p>
    <w:p w14:paraId="09736B67" w14:textId="77777777" w:rsidR="00DE5B51" w:rsidRDefault="00DE5B51">
      <w:pPr>
        <w:spacing w:after="200" w:line="276" w:lineRule="auto"/>
        <w:rPr>
          <w:rFonts w:asciiTheme="minorHAnsi" w:hAnsiTheme="minorHAnsi"/>
        </w:rPr>
      </w:pPr>
    </w:p>
    <w:sectPr w:rsidR="00DE5B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56B85D" w14:textId="77777777" w:rsidR="00286255" w:rsidRDefault="00286255" w:rsidP="005F5576">
      <w:r>
        <w:separator/>
      </w:r>
    </w:p>
  </w:endnote>
  <w:endnote w:type="continuationSeparator" w:id="0">
    <w:p w14:paraId="3DECFF1D" w14:textId="77777777" w:rsidR="00286255" w:rsidRDefault="0028625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mbria">
    <w:panose1 w:val="02040503050406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EBFDC6" w14:textId="77777777" w:rsidR="00286255" w:rsidRDefault="00286255" w:rsidP="005F5576">
      <w:r>
        <w:separator/>
      </w:r>
    </w:p>
  </w:footnote>
  <w:footnote w:type="continuationSeparator" w:id="0">
    <w:p w14:paraId="41425AB0" w14:textId="77777777" w:rsidR="00286255" w:rsidRDefault="00286255"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534E"/>
    <w:rsid w:val="000022F2"/>
    <w:rsid w:val="0000459F"/>
    <w:rsid w:val="00004EB4"/>
    <w:rsid w:val="0000751E"/>
    <w:rsid w:val="0002196C"/>
    <w:rsid w:val="00021F29"/>
    <w:rsid w:val="00027EED"/>
    <w:rsid w:val="0003041D"/>
    <w:rsid w:val="00033028"/>
    <w:rsid w:val="000360A7"/>
    <w:rsid w:val="00041235"/>
    <w:rsid w:val="00052A1D"/>
    <w:rsid w:val="00055E12"/>
    <w:rsid w:val="00061FAA"/>
    <w:rsid w:val="00064A59"/>
    <w:rsid w:val="0007162E"/>
    <w:rsid w:val="00073B9A"/>
    <w:rsid w:val="00090287"/>
    <w:rsid w:val="00090BA2"/>
    <w:rsid w:val="000978A3"/>
    <w:rsid w:val="00097D7E"/>
    <w:rsid w:val="000A1D39"/>
    <w:rsid w:val="000A4FA5"/>
    <w:rsid w:val="000B61C8"/>
    <w:rsid w:val="000B7550"/>
    <w:rsid w:val="000C767D"/>
    <w:rsid w:val="000D0B76"/>
    <w:rsid w:val="000D2AE5"/>
    <w:rsid w:val="000D3A26"/>
    <w:rsid w:val="000D3D8D"/>
    <w:rsid w:val="000E41A3"/>
    <w:rsid w:val="000F37E7"/>
    <w:rsid w:val="00113C68"/>
    <w:rsid w:val="00114663"/>
    <w:rsid w:val="0012057B"/>
    <w:rsid w:val="001253C1"/>
    <w:rsid w:val="00126D92"/>
    <w:rsid w:val="001301AC"/>
    <w:rsid w:val="001304DF"/>
    <w:rsid w:val="00140397"/>
    <w:rsid w:val="0014072D"/>
    <w:rsid w:val="00141F7D"/>
    <w:rsid w:val="00141FBF"/>
    <w:rsid w:val="0016509D"/>
    <w:rsid w:val="001661F9"/>
    <w:rsid w:val="0016711C"/>
    <w:rsid w:val="00167A9F"/>
    <w:rsid w:val="001711E1"/>
    <w:rsid w:val="00175018"/>
    <w:rsid w:val="00177828"/>
    <w:rsid w:val="00177A1E"/>
    <w:rsid w:val="00182D51"/>
    <w:rsid w:val="0018565A"/>
    <w:rsid w:val="0019587B"/>
    <w:rsid w:val="001A4F0E"/>
    <w:rsid w:val="001B0A04"/>
    <w:rsid w:val="001B3CEC"/>
    <w:rsid w:val="001B5D8C"/>
    <w:rsid w:val="001C1D82"/>
    <w:rsid w:val="001C2147"/>
    <w:rsid w:val="001C587E"/>
    <w:rsid w:val="001C7C90"/>
    <w:rsid w:val="001D0D51"/>
    <w:rsid w:val="001F7572"/>
    <w:rsid w:val="0020006E"/>
    <w:rsid w:val="002009AE"/>
    <w:rsid w:val="002101DA"/>
    <w:rsid w:val="00215E02"/>
    <w:rsid w:val="00217499"/>
    <w:rsid w:val="00235CE4"/>
    <w:rsid w:val="0024023F"/>
    <w:rsid w:val="00240C4E"/>
    <w:rsid w:val="00243DC0"/>
    <w:rsid w:val="00250E16"/>
    <w:rsid w:val="00257696"/>
    <w:rsid w:val="0026382E"/>
    <w:rsid w:val="00272786"/>
    <w:rsid w:val="002828E3"/>
    <w:rsid w:val="00286255"/>
    <w:rsid w:val="00287AB7"/>
    <w:rsid w:val="00294D00"/>
    <w:rsid w:val="00297785"/>
    <w:rsid w:val="002A213E"/>
    <w:rsid w:val="002A496F"/>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616D"/>
    <w:rsid w:val="00383E0A"/>
    <w:rsid w:val="003847C7"/>
    <w:rsid w:val="00385298"/>
    <w:rsid w:val="003852CE"/>
    <w:rsid w:val="00392E92"/>
    <w:rsid w:val="00395C83"/>
    <w:rsid w:val="003A2A3B"/>
    <w:rsid w:val="003A440C"/>
    <w:rsid w:val="003B024E"/>
    <w:rsid w:val="003B0C84"/>
    <w:rsid w:val="003B183E"/>
    <w:rsid w:val="003B2F3E"/>
    <w:rsid w:val="003B33C9"/>
    <w:rsid w:val="003B55B7"/>
    <w:rsid w:val="003C1A96"/>
    <w:rsid w:val="003C756E"/>
    <w:rsid w:val="003D2C33"/>
    <w:rsid w:val="003E4831"/>
    <w:rsid w:val="003E48DE"/>
    <w:rsid w:val="003E7E8B"/>
    <w:rsid w:val="003F3030"/>
    <w:rsid w:val="003F47AE"/>
    <w:rsid w:val="00403971"/>
    <w:rsid w:val="00407386"/>
    <w:rsid w:val="004138EF"/>
    <w:rsid w:val="00413F8B"/>
    <w:rsid w:val="00414ED5"/>
    <w:rsid w:val="00430452"/>
    <w:rsid w:val="004319DE"/>
    <w:rsid w:val="00435232"/>
    <w:rsid w:val="004400EA"/>
    <w:rsid w:val="004418F3"/>
    <w:rsid w:val="00447727"/>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C1BCE"/>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1DF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A41EA"/>
    <w:rsid w:val="007B383B"/>
    <w:rsid w:val="007C350D"/>
    <w:rsid w:val="007C3689"/>
    <w:rsid w:val="007C3C9B"/>
    <w:rsid w:val="007D3012"/>
    <w:rsid w:val="007D65A7"/>
    <w:rsid w:val="007E3F59"/>
    <w:rsid w:val="007E5043"/>
    <w:rsid w:val="007E5183"/>
    <w:rsid w:val="007F4D04"/>
    <w:rsid w:val="007F6DC5"/>
    <w:rsid w:val="008133F9"/>
    <w:rsid w:val="00823AAC"/>
    <w:rsid w:val="00830339"/>
    <w:rsid w:val="00854C66"/>
    <w:rsid w:val="008553E1"/>
    <w:rsid w:val="0087643B"/>
    <w:rsid w:val="00877669"/>
    <w:rsid w:val="0089700D"/>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4744"/>
    <w:rsid w:val="00915AD4"/>
    <w:rsid w:val="00915EF1"/>
    <w:rsid w:val="0092106C"/>
    <w:rsid w:val="00924C08"/>
    <w:rsid w:val="00927D88"/>
    <w:rsid w:val="00930D1F"/>
    <w:rsid w:val="00935127"/>
    <w:rsid w:val="0094025E"/>
    <w:rsid w:val="0094256C"/>
    <w:rsid w:val="00953F11"/>
    <w:rsid w:val="009706C1"/>
    <w:rsid w:val="00976675"/>
    <w:rsid w:val="00976FBF"/>
    <w:rsid w:val="00984B38"/>
    <w:rsid w:val="00992531"/>
    <w:rsid w:val="009A0636"/>
    <w:rsid w:val="009A6FF5"/>
    <w:rsid w:val="009B2313"/>
    <w:rsid w:val="009B2B47"/>
    <w:rsid w:val="009B35DB"/>
    <w:rsid w:val="009C4298"/>
    <w:rsid w:val="009D318C"/>
    <w:rsid w:val="009D534E"/>
    <w:rsid w:val="00A10B8B"/>
    <w:rsid w:val="00A20D78"/>
    <w:rsid w:val="00A2174A"/>
    <w:rsid w:val="00A26733"/>
    <w:rsid w:val="00A3595E"/>
    <w:rsid w:val="00A46C7F"/>
    <w:rsid w:val="00A54C63"/>
    <w:rsid w:val="00A73245"/>
    <w:rsid w:val="00A77145"/>
    <w:rsid w:val="00A82989"/>
    <w:rsid w:val="00A904FE"/>
    <w:rsid w:val="00A9262C"/>
    <w:rsid w:val="00AB3B76"/>
    <w:rsid w:val="00AB61DD"/>
    <w:rsid w:val="00AC222F"/>
    <w:rsid w:val="00AC2CC7"/>
    <w:rsid w:val="00AC7B3B"/>
    <w:rsid w:val="00AC7D53"/>
    <w:rsid w:val="00AD3CE6"/>
    <w:rsid w:val="00AE1307"/>
    <w:rsid w:val="00AE7586"/>
    <w:rsid w:val="00AF7A65"/>
    <w:rsid w:val="00B06710"/>
    <w:rsid w:val="00B07EBF"/>
    <w:rsid w:val="00B16428"/>
    <w:rsid w:val="00B166CB"/>
    <w:rsid w:val="00B235E1"/>
    <w:rsid w:val="00B272CF"/>
    <w:rsid w:val="00B3145D"/>
    <w:rsid w:val="00B357BA"/>
    <w:rsid w:val="00B4101A"/>
    <w:rsid w:val="00B54119"/>
    <w:rsid w:val="00B564DB"/>
    <w:rsid w:val="00B768B6"/>
    <w:rsid w:val="00B816A3"/>
    <w:rsid w:val="00B908D1"/>
    <w:rsid w:val="00B93274"/>
    <w:rsid w:val="00B940D1"/>
    <w:rsid w:val="00BB58BD"/>
    <w:rsid w:val="00BB6A26"/>
    <w:rsid w:val="00BC1034"/>
    <w:rsid w:val="00BD4DE8"/>
    <w:rsid w:val="00BE2408"/>
    <w:rsid w:val="00BE3EC6"/>
    <w:rsid w:val="00BE5BEB"/>
    <w:rsid w:val="00BE6528"/>
    <w:rsid w:val="00C0087A"/>
    <w:rsid w:val="00C012CF"/>
    <w:rsid w:val="00C05F9D"/>
    <w:rsid w:val="00C27212"/>
    <w:rsid w:val="00C34185"/>
    <w:rsid w:val="00C42DD6"/>
    <w:rsid w:val="00C545E7"/>
    <w:rsid w:val="00C66858"/>
    <w:rsid w:val="00C7078A"/>
    <w:rsid w:val="00C72E69"/>
    <w:rsid w:val="00C7411E"/>
    <w:rsid w:val="00C844EA"/>
    <w:rsid w:val="00C84988"/>
    <w:rsid w:val="00CA2F27"/>
    <w:rsid w:val="00CA4AF6"/>
    <w:rsid w:val="00CA59CA"/>
    <w:rsid w:val="00CA63AC"/>
    <w:rsid w:val="00CB20DE"/>
    <w:rsid w:val="00CB2356"/>
    <w:rsid w:val="00CB4075"/>
    <w:rsid w:val="00CB4E6D"/>
    <w:rsid w:val="00CC23DE"/>
    <w:rsid w:val="00CD3E3A"/>
    <w:rsid w:val="00CD7459"/>
    <w:rsid w:val="00CE55A6"/>
    <w:rsid w:val="00CE712E"/>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2D6"/>
    <w:rsid w:val="00DB0F7E"/>
    <w:rsid w:val="00DB5489"/>
    <w:rsid w:val="00DB6C98"/>
    <w:rsid w:val="00DC701C"/>
    <w:rsid w:val="00DD7F91"/>
    <w:rsid w:val="00DE5B5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1F6E"/>
    <w:rsid w:val="00E674DB"/>
    <w:rsid w:val="00E67522"/>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4BD9"/>
    <w:rsid w:val="00F057C6"/>
    <w:rsid w:val="00F17D96"/>
    <w:rsid w:val="00F22565"/>
    <w:rsid w:val="00F24EA9"/>
    <w:rsid w:val="00F3380E"/>
    <w:rsid w:val="00F40837"/>
    <w:rsid w:val="00F42F79"/>
    <w:rsid w:val="00F45EEB"/>
    <w:rsid w:val="00F47773"/>
    <w:rsid w:val="00F5019D"/>
    <w:rsid w:val="00F56308"/>
    <w:rsid w:val="00F563A2"/>
    <w:rsid w:val="00F634D6"/>
    <w:rsid w:val="00F64385"/>
    <w:rsid w:val="00F6473F"/>
    <w:rsid w:val="00F76366"/>
    <w:rsid w:val="00F805C0"/>
    <w:rsid w:val="00FB4261"/>
    <w:rsid w:val="00FB43B1"/>
    <w:rsid w:val="00FC0608"/>
    <w:rsid w:val="00FC2155"/>
    <w:rsid w:val="00FC3BEB"/>
    <w:rsid w:val="00FC41A7"/>
    <w:rsid w:val="00FD1704"/>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D2C5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B2313"/>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9B231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B2313"/>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B2313"/>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Normal Tag,small text,Big card,body,heading 2,Heading 2 Char2 Char,Heading 2 Char1 Char Char, Ch"/>
    <w:basedOn w:val="Normal"/>
    <w:next w:val="Normal"/>
    <w:link w:val="Heading4Char"/>
    <w:uiPriority w:val="9"/>
    <w:unhideWhenUsed/>
    <w:qFormat/>
    <w:rsid w:val="009B2313"/>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9B23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2313"/>
  </w:style>
  <w:style w:type="character" w:customStyle="1" w:styleId="Heading1Char">
    <w:name w:val="Heading 1 Char"/>
    <w:aliases w:val="Pocket Char"/>
    <w:basedOn w:val="DefaultParagraphFont"/>
    <w:link w:val="Heading1"/>
    <w:uiPriority w:val="9"/>
    <w:rsid w:val="009B2313"/>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B2313"/>
    <w:rPr>
      <w:rFonts w:asciiTheme="majorHAnsi" w:eastAsiaTheme="majorEastAsia" w:hAnsiTheme="majorHAnsi" w:cstheme="majorBidi"/>
      <w:b/>
      <w:bCs/>
      <w:sz w:val="44"/>
      <w:szCs w:val="44"/>
      <w:u w:val="double"/>
    </w:rPr>
  </w:style>
  <w:style w:type="character" w:styleId="Emphasis">
    <w:name w:val="Emphasis"/>
    <w:aliases w:val="Evidence,Minimized,minimized,Highlighted,tag2,Size 10,emphasis in card,CD Card,ED - Tag,Underlined,emphasis,Bold Underline,Emphasis!!"/>
    <w:basedOn w:val="DefaultParagraphFont"/>
    <w:uiPriority w:val="7"/>
    <w:qFormat/>
    <w:rsid w:val="009B2313"/>
    <w:rPr>
      <w:rFonts w:ascii="Calibri" w:hAnsi="Calibri"/>
      <w:b/>
      <w:i w:val="0"/>
      <w:iCs/>
      <w:sz w:val="22"/>
      <w:u w:val="single"/>
      <w:bdr w:val="none" w:sz="0" w:space="0" w:color="auto"/>
    </w:rPr>
  </w:style>
  <w:style w:type="character" w:customStyle="1" w:styleId="StyleBold">
    <w:name w:val="Style Bold"/>
    <w:basedOn w:val="DefaultParagraphFont"/>
    <w:uiPriority w:val="9"/>
    <w:semiHidden/>
    <w:rsid w:val="00B54119"/>
    <w:rPr>
      <w:b/>
      <w:bCs/>
    </w:rPr>
  </w:style>
  <w:style w:type="character" w:customStyle="1" w:styleId="Heading3Char">
    <w:name w:val="Heading 3 Char"/>
    <w:aliases w:val="Block Char"/>
    <w:basedOn w:val="DefaultParagraphFont"/>
    <w:link w:val="Heading3"/>
    <w:uiPriority w:val="9"/>
    <w:rsid w:val="009B2313"/>
    <w:rPr>
      <w:rFonts w:asciiTheme="majorHAnsi" w:eastAsiaTheme="majorEastAsia" w:hAnsiTheme="majorHAnsi" w:cstheme="majorBidi"/>
      <w:b/>
      <w:bCs/>
      <w:sz w:val="32"/>
      <w:szCs w:val="24"/>
      <w:u w:val="single"/>
    </w:rPr>
  </w:style>
  <w:style w:type="character" w:customStyle="1" w:styleId="TitleChar">
    <w:name w:val="Title Char"/>
    <w:basedOn w:val="DefaultParagraphFont"/>
    <w:link w:val="Title"/>
    <w:uiPriority w:val="6"/>
    <w:qFormat/>
    <w:rsid w:val="00B54119"/>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9B2313"/>
    <w:rPr>
      <w:b/>
      <w:sz w:val="24"/>
      <w:u w:val="none"/>
    </w:rPr>
  </w:style>
  <w:style w:type="paragraph" w:styleId="Header">
    <w:name w:val="header"/>
    <w:basedOn w:val="Normal"/>
    <w:link w:val="HeaderChar"/>
    <w:uiPriority w:val="99"/>
    <w:unhideWhenUsed/>
    <w:rsid w:val="009B2313"/>
    <w:pPr>
      <w:tabs>
        <w:tab w:val="center" w:pos="4320"/>
        <w:tab w:val="right" w:pos="8640"/>
      </w:tabs>
    </w:pPr>
  </w:style>
  <w:style w:type="character" w:customStyle="1" w:styleId="HeaderChar">
    <w:name w:val="Header Char"/>
    <w:basedOn w:val="DefaultParagraphFont"/>
    <w:link w:val="Header"/>
    <w:uiPriority w:val="99"/>
    <w:rsid w:val="009B2313"/>
    <w:rPr>
      <w:rFonts w:ascii="Calibri" w:eastAsiaTheme="minorEastAsia" w:hAnsi="Calibri"/>
      <w:szCs w:val="24"/>
    </w:rPr>
  </w:style>
  <w:style w:type="paragraph" w:styleId="Footer">
    <w:name w:val="footer"/>
    <w:basedOn w:val="Normal"/>
    <w:link w:val="FooterChar"/>
    <w:uiPriority w:val="99"/>
    <w:unhideWhenUsed/>
    <w:rsid w:val="009B2313"/>
    <w:pPr>
      <w:tabs>
        <w:tab w:val="center" w:pos="4320"/>
        <w:tab w:val="right" w:pos="8640"/>
      </w:tabs>
    </w:pPr>
  </w:style>
  <w:style w:type="character" w:customStyle="1" w:styleId="FooterChar">
    <w:name w:val="Footer Char"/>
    <w:basedOn w:val="DefaultParagraphFont"/>
    <w:link w:val="Footer"/>
    <w:uiPriority w:val="99"/>
    <w:rsid w:val="009B2313"/>
    <w:rPr>
      <w:rFonts w:ascii="Calibri" w:eastAsiaTheme="minorEastAsia" w:hAnsi="Calibri"/>
      <w:szCs w:val="24"/>
    </w:rPr>
  </w:style>
  <w:style w:type="character" w:styleId="Hyperlink">
    <w:name w:val="Hyperlink"/>
    <w:aliases w:val="heading 1 (block title),Card Text"/>
    <w:basedOn w:val="DefaultParagraphFont"/>
    <w:uiPriority w:val="99"/>
    <w:unhideWhenUsed/>
    <w:rsid w:val="009B2313"/>
    <w:rPr>
      <w:color w:val="0000FF" w:themeColor="hyperlink"/>
      <w:u w:val="single"/>
    </w:rPr>
  </w:style>
  <w:style w:type="character" w:styleId="FollowedHyperlink">
    <w:name w:val="FollowedHyperlink"/>
    <w:basedOn w:val="DefaultParagraphFont"/>
    <w:uiPriority w:val="99"/>
    <w:semiHidden/>
    <w:rsid w:val="00B54119"/>
    <w:rPr>
      <w:color w:val="auto"/>
      <w:u w:val="none"/>
    </w:rPr>
  </w:style>
  <w:style w:type="character" w:customStyle="1" w:styleId="Heading4Char">
    <w:name w:val="Heading 4 Char"/>
    <w:aliases w:val="Tag Char,Normal Tag Char,small text Char,Big card Char,body Char,heading 2 Char,Heading 2 Char2 Char Char,Heading 2 Char1 Char Char Char, Ch Char"/>
    <w:basedOn w:val="DefaultParagraphFont"/>
    <w:link w:val="Heading4"/>
    <w:uiPriority w:val="9"/>
    <w:rsid w:val="009B2313"/>
    <w:rPr>
      <w:rFonts w:asciiTheme="majorHAnsi" w:eastAsiaTheme="majorEastAsia" w:hAnsiTheme="majorHAnsi" w:cstheme="majorBidi"/>
      <w:b/>
      <w:bCs/>
      <w:iCs/>
      <w:sz w:val="26"/>
      <w:szCs w:val="24"/>
    </w:rPr>
  </w:style>
  <w:style w:type="paragraph" w:styleId="Title">
    <w:name w:val="Title"/>
    <w:basedOn w:val="Normal"/>
    <w:next w:val="Normal"/>
    <w:link w:val="TitleChar"/>
    <w:uiPriority w:val="1"/>
    <w:qFormat/>
    <w:rsid w:val="00DE5B51"/>
    <w:pPr>
      <w:ind w:left="720"/>
      <w:outlineLvl w:val="0"/>
    </w:pPr>
    <w:rPr>
      <w:rFonts w:asciiTheme="minorHAnsi" w:hAnsiTheme="minorHAnsi"/>
      <w:b/>
      <w:bCs/>
      <w:u w:val="single"/>
    </w:rPr>
  </w:style>
  <w:style w:type="character" w:customStyle="1" w:styleId="TitleChar1">
    <w:name w:val="Title Char1"/>
    <w:basedOn w:val="DefaultParagraphFont"/>
    <w:uiPriority w:val="10"/>
    <w:semiHidden/>
    <w:rsid w:val="00DE5B51"/>
    <w:rPr>
      <w:rFonts w:asciiTheme="majorHAnsi" w:eastAsiaTheme="majorEastAsia" w:hAnsiTheme="majorHAnsi" w:cstheme="majorBidi"/>
      <w:color w:val="17365D" w:themeColor="text2" w:themeShade="BF"/>
      <w:spacing w:val="5"/>
      <w:kern w:val="28"/>
      <w:sz w:val="52"/>
      <w:szCs w:val="52"/>
    </w:rPr>
  </w:style>
  <w:style w:type="paragraph" w:styleId="DocumentMap">
    <w:name w:val="Document Map"/>
    <w:basedOn w:val="Normal"/>
    <w:link w:val="DocumentMapChar"/>
    <w:uiPriority w:val="99"/>
    <w:semiHidden/>
    <w:unhideWhenUsed/>
    <w:rsid w:val="009B2313"/>
    <w:rPr>
      <w:rFonts w:ascii="Lucida Grande" w:hAnsi="Lucida Grande" w:cs="Lucida Grande"/>
    </w:rPr>
  </w:style>
  <w:style w:type="character" w:customStyle="1" w:styleId="DocumentMapChar">
    <w:name w:val="Document Map Char"/>
    <w:basedOn w:val="DefaultParagraphFont"/>
    <w:link w:val="DocumentMap"/>
    <w:uiPriority w:val="99"/>
    <w:semiHidden/>
    <w:rsid w:val="009B2313"/>
    <w:rPr>
      <w:rFonts w:ascii="Lucida Grande" w:eastAsiaTheme="minorEastAsia" w:hAnsi="Lucida Grande" w:cs="Lucida Grande"/>
      <w:szCs w:val="24"/>
    </w:rPr>
  </w:style>
  <w:style w:type="paragraph" w:styleId="NoSpacing">
    <w:name w:val="No Spacing"/>
    <w:uiPriority w:val="1"/>
    <w:rsid w:val="009B2313"/>
    <w:pPr>
      <w:spacing w:after="0" w:line="240" w:lineRule="auto"/>
    </w:pPr>
    <w:rPr>
      <w:rFonts w:eastAsiaTheme="minorEastAsia"/>
      <w:sz w:val="24"/>
      <w:szCs w:val="24"/>
    </w:rPr>
  </w:style>
  <w:style w:type="character" w:customStyle="1" w:styleId="StyleBoldUnderline">
    <w:name w:val="Style Bold Underline"/>
    <w:aliases w:val="Underline"/>
    <w:basedOn w:val="DefaultParagraphFont"/>
    <w:uiPriority w:val="1"/>
    <w:qFormat/>
    <w:rsid w:val="009B2313"/>
    <w:rPr>
      <w:b w:val="0"/>
      <w:sz w:val="22"/>
      <w:u w:val="single"/>
    </w:rPr>
  </w:style>
  <w:style w:type="paragraph" w:styleId="ListParagraph">
    <w:name w:val="List Paragraph"/>
    <w:basedOn w:val="Normal"/>
    <w:uiPriority w:val="34"/>
    <w:rsid w:val="009B2313"/>
    <w:pPr>
      <w:ind w:left="720"/>
      <w:contextualSpacing/>
    </w:pPr>
  </w:style>
  <w:style w:type="character" w:styleId="PageNumber">
    <w:name w:val="page number"/>
    <w:basedOn w:val="DefaultParagraphFont"/>
    <w:uiPriority w:val="99"/>
    <w:semiHidden/>
    <w:unhideWhenUsed/>
    <w:rsid w:val="009B2313"/>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B2313"/>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9B231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B2313"/>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B2313"/>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Normal Tag,small text,Big card,body,heading 2,Heading 2 Char2 Char,Heading 2 Char1 Char Char, Ch"/>
    <w:basedOn w:val="Normal"/>
    <w:next w:val="Normal"/>
    <w:link w:val="Heading4Char"/>
    <w:uiPriority w:val="9"/>
    <w:unhideWhenUsed/>
    <w:qFormat/>
    <w:rsid w:val="009B2313"/>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9B23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2313"/>
  </w:style>
  <w:style w:type="character" w:customStyle="1" w:styleId="Heading1Char">
    <w:name w:val="Heading 1 Char"/>
    <w:aliases w:val="Pocket Char"/>
    <w:basedOn w:val="DefaultParagraphFont"/>
    <w:link w:val="Heading1"/>
    <w:uiPriority w:val="9"/>
    <w:rsid w:val="009B2313"/>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B2313"/>
    <w:rPr>
      <w:rFonts w:asciiTheme="majorHAnsi" w:eastAsiaTheme="majorEastAsia" w:hAnsiTheme="majorHAnsi" w:cstheme="majorBidi"/>
      <w:b/>
      <w:bCs/>
      <w:sz w:val="44"/>
      <w:szCs w:val="44"/>
      <w:u w:val="double"/>
    </w:rPr>
  </w:style>
  <w:style w:type="character" w:styleId="Emphasis">
    <w:name w:val="Emphasis"/>
    <w:aliases w:val="Evidence,Minimized,minimized,Highlighted,tag2,Size 10,emphasis in card,CD Card,ED - Tag,Underlined,emphasis,Bold Underline,Emphasis!!"/>
    <w:basedOn w:val="DefaultParagraphFont"/>
    <w:uiPriority w:val="7"/>
    <w:qFormat/>
    <w:rsid w:val="009B2313"/>
    <w:rPr>
      <w:rFonts w:ascii="Calibri" w:hAnsi="Calibri"/>
      <w:b/>
      <w:i w:val="0"/>
      <w:iCs/>
      <w:sz w:val="22"/>
      <w:u w:val="single"/>
      <w:bdr w:val="none" w:sz="0" w:space="0" w:color="auto"/>
    </w:rPr>
  </w:style>
  <w:style w:type="character" w:customStyle="1" w:styleId="StyleBold">
    <w:name w:val="Style Bold"/>
    <w:basedOn w:val="DefaultParagraphFont"/>
    <w:uiPriority w:val="9"/>
    <w:semiHidden/>
    <w:rsid w:val="00B54119"/>
    <w:rPr>
      <w:b/>
      <w:bCs/>
    </w:rPr>
  </w:style>
  <w:style w:type="character" w:customStyle="1" w:styleId="Heading3Char">
    <w:name w:val="Heading 3 Char"/>
    <w:aliases w:val="Block Char"/>
    <w:basedOn w:val="DefaultParagraphFont"/>
    <w:link w:val="Heading3"/>
    <w:uiPriority w:val="9"/>
    <w:rsid w:val="009B2313"/>
    <w:rPr>
      <w:rFonts w:asciiTheme="majorHAnsi" w:eastAsiaTheme="majorEastAsia" w:hAnsiTheme="majorHAnsi" w:cstheme="majorBidi"/>
      <w:b/>
      <w:bCs/>
      <w:sz w:val="32"/>
      <w:szCs w:val="24"/>
      <w:u w:val="single"/>
    </w:rPr>
  </w:style>
  <w:style w:type="character" w:customStyle="1" w:styleId="TitleChar">
    <w:name w:val="Title Char"/>
    <w:basedOn w:val="DefaultParagraphFont"/>
    <w:link w:val="Title"/>
    <w:uiPriority w:val="6"/>
    <w:qFormat/>
    <w:rsid w:val="00B54119"/>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9B2313"/>
    <w:rPr>
      <w:b/>
      <w:sz w:val="24"/>
      <w:u w:val="none"/>
    </w:rPr>
  </w:style>
  <w:style w:type="paragraph" w:styleId="Header">
    <w:name w:val="header"/>
    <w:basedOn w:val="Normal"/>
    <w:link w:val="HeaderChar"/>
    <w:uiPriority w:val="99"/>
    <w:unhideWhenUsed/>
    <w:rsid w:val="009B2313"/>
    <w:pPr>
      <w:tabs>
        <w:tab w:val="center" w:pos="4320"/>
        <w:tab w:val="right" w:pos="8640"/>
      </w:tabs>
    </w:pPr>
  </w:style>
  <w:style w:type="character" w:customStyle="1" w:styleId="HeaderChar">
    <w:name w:val="Header Char"/>
    <w:basedOn w:val="DefaultParagraphFont"/>
    <w:link w:val="Header"/>
    <w:uiPriority w:val="99"/>
    <w:rsid w:val="009B2313"/>
    <w:rPr>
      <w:rFonts w:ascii="Calibri" w:eastAsiaTheme="minorEastAsia" w:hAnsi="Calibri"/>
      <w:szCs w:val="24"/>
    </w:rPr>
  </w:style>
  <w:style w:type="paragraph" w:styleId="Footer">
    <w:name w:val="footer"/>
    <w:basedOn w:val="Normal"/>
    <w:link w:val="FooterChar"/>
    <w:uiPriority w:val="99"/>
    <w:unhideWhenUsed/>
    <w:rsid w:val="009B2313"/>
    <w:pPr>
      <w:tabs>
        <w:tab w:val="center" w:pos="4320"/>
        <w:tab w:val="right" w:pos="8640"/>
      </w:tabs>
    </w:pPr>
  </w:style>
  <w:style w:type="character" w:customStyle="1" w:styleId="FooterChar">
    <w:name w:val="Footer Char"/>
    <w:basedOn w:val="DefaultParagraphFont"/>
    <w:link w:val="Footer"/>
    <w:uiPriority w:val="99"/>
    <w:rsid w:val="009B2313"/>
    <w:rPr>
      <w:rFonts w:ascii="Calibri" w:eastAsiaTheme="minorEastAsia" w:hAnsi="Calibri"/>
      <w:szCs w:val="24"/>
    </w:rPr>
  </w:style>
  <w:style w:type="character" w:styleId="Hyperlink">
    <w:name w:val="Hyperlink"/>
    <w:aliases w:val="heading 1 (block title),Card Text"/>
    <w:basedOn w:val="DefaultParagraphFont"/>
    <w:uiPriority w:val="99"/>
    <w:unhideWhenUsed/>
    <w:rsid w:val="009B2313"/>
    <w:rPr>
      <w:color w:val="0000FF" w:themeColor="hyperlink"/>
      <w:u w:val="single"/>
    </w:rPr>
  </w:style>
  <w:style w:type="character" w:styleId="FollowedHyperlink">
    <w:name w:val="FollowedHyperlink"/>
    <w:basedOn w:val="DefaultParagraphFont"/>
    <w:uiPriority w:val="99"/>
    <w:semiHidden/>
    <w:rsid w:val="00B54119"/>
    <w:rPr>
      <w:color w:val="auto"/>
      <w:u w:val="none"/>
    </w:rPr>
  </w:style>
  <w:style w:type="character" w:customStyle="1" w:styleId="Heading4Char">
    <w:name w:val="Heading 4 Char"/>
    <w:aliases w:val="Tag Char,Normal Tag Char,small text Char,Big card Char,body Char,heading 2 Char,Heading 2 Char2 Char Char,Heading 2 Char1 Char Char Char, Ch Char"/>
    <w:basedOn w:val="DefaultParagraphFont"/>
    <w:link w:val="Heading4"/>
    <w:uiPriority w:val="9"/>
    <w:rsid w:val="009B2313"/>
    <w:rPr>
      <w:rFonts w:asciiTheme="majorHAnsi" w:eastAsiaTheme="majorEastAsia" w:hAnsiTheme="majorHAnsi" w:cstheme="majorBidi"/>
      <w:b/>
      <w:bCs/>
      <w:iCs/>
      <w:sz w:val="26"/>
      <w:szCs w:val="24"/>
    </w:rPr>
  </w:style>
  <w:style w:type="paragraph" w:styleId="Title">
    <w:name w:val="Title"/>
    <w:basedOn w:val="Normal"/>
    <w:next w:val="Normal"/>
    <w:link w:val="TitleChar"/>
    <w:uiPriority w:val="1"/>
    <w:qFormat/>
    <w:rsid w:val="00DE5B51"/>
    <w:pPr>
      <w:ind w:left="720"/>
      <w:outlineLvl w:val="0"/>
    </w:pPr>
    <w:rPr>
      <w:rFonts w:asciiTheme="minorHAnsi" w:hAnsiTheme="minorHAnsi"/>
      <w:b/>
      <w:bCs/>
      <w:u w:val="single"/>
    </w:rPr>
  </w:style>
  <w:style w:type="character" w:customStyle="1" w:styleId="TitleChar1">
    <w:name w:val="Title Char1"/>
    <w:basedOn w:val="DefaultParagraphFont"/>
    <w:uiPriority w:val="10"/>
    <w:semiHidden/>
    <w:rsid w:val="00DE5B51"/>
    <w:rPr>
      <w:rFonts w:asciiTheme="majorHAnsi" w:eastAsiaTheme="majorEastAsia" w:hAnsiTheme="majorHAnsi" w:cstheme="majorBidi"/>
      <w:color w:val="17365D" w:themeColor="text2" w:themeShade="BF"/>
      <w:spacing w:val="5"/>
      <w:kern w:val="28"/>
      <w:sz w:val="52"/>
      <w:szCs w:val="52"/>
    </w:rPr>
  </w:style>
  <w:style w:type="paragraph" w:styleId="DocumentMap">
    <w:name w:val="Document Map"/>
    <w:basedOn w:val="Normal"/>
    <w:link w:val="DocumentMapChar"/>
    <w:uiPriority w:val="99"/>
    <w:semiHidden/>
    <w:unhideWhenUsed/>
    <w:rsid w:val="009B2313"/>
    <w:rPr>
      <w:rFonts w:ascii="Lucida Grande" w:hAnsi="Lucida Grande" w:cs="Lucida Grande"/>
    </w:rPr>
  </w:style>
  <w:style w:type="character" w:customStyle="1" w:styleId="DocumentMapChar">
    <w:name w:val="Document Map Char"/>
    <w:basedOn w:val="DefaultParagraphFont"/>
    <w:link w:val="DocumentMap"/>
    <w:uiPriority w:val="99"/>
    <w:semiHidden/>
    <w:rsid w:val="009B2313"/>
    <w:rPr>
      <w:rFonts w:ascii="Lucida Grande" w:eastAsiaTheme="minorEastAsia" w:hAnsi="Lucida Grande" w:cs="Lucida Grande"/>
      <w:szCs w:val="24"/>
    </w:rPr>
  </w:style>
  <w:style w:type="paragraph" w:styleId="NoSpacing">
    <w:name w:val="No Spacing"/>
    <w:uiPriority w:val="1"/>
    <w:rsid w:val="009B2313"/>
    <w:pPr>
      <w:spacing w:after="0" w:line="240" w:lineRule="auto"/>
    </w:pPr>
    <w:rPr>
      <w:rFonts w:eastAsiaTheme="minorEastAsia"/>
      <w:sz w:val="24"/>
      <w:szCs w:val="24"/>
    </w:rPr>
  </w:style>
  <w:style w:type="character" w:customStyle="1" w:styleId="StyleBoldUnderline">
    <w:name w:val="Style Bold Underline"/>
    <w:aliases w:val="Underline"/>
    <w:basedOn w:val="DefaultParagraphFont"/>
    <w:uiPriority w:val="1"/>
    <w:qFormat/>
    <w:rsid w:val="009B2313"/>
    <w:rPr>
      <w:b w:val="0"/>
      <w:sz w:val="22"/>
      <w:u w:val="single"/>
    </w:rPr>
  </w:style>
  <w:style w:type="paragraph" w:styleId="ListParagraph">
    <w:name w:val="List Paragraph"/>
    <w:basedOn w:val="Normal"/>
    <w:uiPriority w:val="34"/>
    <w:rsid w:val="009B2313"/>
    <w:pPr>
      <w:ind w:left="720"/>
      <w:contextualSpacing/>
    </w:pPr>
  </w:style>
  <w:style w:type="character" w:styleId="PageNumber">
    <w:name w:val="page number"/>
    <w:basedOn w:val="DefaultParagraphFont"/>
    <w:uiPriority w:val="99"/>
    <w:semiHidden/>
    <w:unhideWhenUsed/>
    <w:rsid w:val="009B23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thediplomat.com/2013/01/07/destined-to-fail-chinas-soft-power-offensive/?all=true"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keshackelford: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2607</TotalTime>
  <Pages>55</Pages>
  <Words>26099</Words>
  <Characters>148766</Characters>
  <Application>Microsoft Macintosh Word</Application>
  <DocSecurity>0</DocSecurity>
  <Lines>1239</Lines>
  <Paragraphs>349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174516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Sharpsteen Stevenson</dc:creator>
  <cp:lastModifiedBy>Mike Shackelford</cp:lastModifiedBy>
  <cp:revision>18</cp:revision>
  <dcterms:created xsi:type="dcterms:W3CDTF">2013-07-07T21:32:00Z</dcterms:created>
  <dcterms:modified xsi:type="dcterms:W3CDTF">2013-07-13T16:02:00Z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