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24EEF" w:rsidRDefault="00C24EEF" w:rsidP="00C24EEF">
      <w:pPr>
        <w:pStyle w:val="Heading1"/>
      </w:pPr>
      <w:r>
        <w:t>China DA + CP 2.0</w:t>
      </w:r>
    </w:p>
    <w:p w:rsidR="00C24EEF" w:rsidRPr="00C24EEF" w:rsidRDefault="00C24EEF" w:rsidP="00C24EEF">
      <w:pPr>
        <w:pStyle w:val="Heading4"/>
      </w:pPr>
      <w:r w:rsidRPr="00C24EEF">
        <w:t xml:space="preserve">Use this evidence to supplement your existing China DA file – We especially liked the new uniqueness card and the new Taiwan impact scenario (which is not dependent on growth). If you’re looking for a new approach to the </w:t>
      </w:r>
      <w:proofErr w:type="spellStart"/>
      <w:r w:rsidRPr="00C24EEF">
        <w:t>hege</w:t>
      </w:r>
      <w:proofErr w:type="spellEnd"/>
      <w:r w:rsidRPr="00C24EEF">
        <w:t xml:space="preserve">/china debate on case, check out the ‘peaceful bomb’ section (basically it says that China is peaceful now but that the plan makes them hegemonic and militaristic). Finally, there is also a CP (which doesn’t solve the US advantages but might be useful against some of the new </w:t>
      </w:r>
      <w:proofErr w:type="spellStart"/>
      <w:r w:rsidRPr="00C24EEF">
        <w:t>affs</w:t>
      </w:r>
      <w:proofErr w:type="spellEnd"/>
      <w:r w:rsidRPr="00C24EEF">
        <w:t xml:space="preserve">). </w:t>
      </w:r>
    </w:p>
    <w:p w:rsidR="00C24EEF" w:rsidRPr="00C24EEF" w:rsidRDefault="00C24EEF" w:rsidP="00C24EEF">
      <w:pPr>
        <w:pStyle w:val="Heading4"/>
      </w:pPr>
      <w:r w:rsidRPr="00C24EEF">
        <w:t>Go GOATs!!!</w:t>
      </w:r>
    </w:p>
    <w:p w:rsidR="00C24EEF" w:rsidRDefault="00C24EEF" w:rsidP="00C24EEF">
      <w:pPr>
        <w:rPr>
          <w:rStyle w:val="Emphasis"/>
        </w:rPr>
      </w:pPr>
    </w:p>
    <w:p w:rsidR="00C24EEF" w:rsidRPr="00C24EEF" w:rsidRDefault="00C24EEF" w:rsidP="00C24EEF">
      <w:pPr>
        <w:rPr>
          <w:rStyle w:val="Emphasis"/>
        </w:rPr>
      </w:pPr>
      <w:r>
        <w:rPr>
          <w:rFonts w:eastAsia="Times New Roman" w:cs="Times New Roman"/>
          <w:noProof/>
        </w:rPr>
        <w:drawing>
          <wp:inline distT="0" distB="0" distL="0" distR="0">
            <wp:extent cx="2400300" cy="1862632"/>
            <wp:effectExtent l="0" t="0" r="0" b="0"/>
            <wp:docPr id="1" name="docs-internal-guid-133593d8-9e5a-cf5a-c1d5-2fc04a7f050d" descr="https://lh5.googleusercontent.com/aGAfnVgjeYVcO9ZuveUninMj8YEjOCtlTRHHHkiNGgmgoqzgaJT_y-x22YdocMBwJrNU4JXii_DM9zQrSAJgAk1_NB9UgOT0US_cKSTsPsidRQu7apR_aQq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cs-internal-guid-133593d8-9e5a-cf5a-c1d5-2fc04a7f050d" descr="https://lh5.googleusercontent.com/aGAfnVgjeYVcO9ZuveUninMj8YEjOCtlTRHHHkiNGgmgoqzgaJT_y-x22YdocMBwJrNU4JXii_DM9zQrSAJgAk1_NB9UgOT0US_cKSTsPsidRQu7apR_aQqU"/>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v="urn:schemas-microsoft-com:mac:vml" xmlns:mc="http://schemas.openxmlformats.org/markup-compatibility/2006" xmlns:mo="http://schemas.microsoft.com/office/mac/office/2008/main" xmlns:wpc="http://schemas.microsoft.com/office/word/2010/wordprocessingCanvas" xmlns="" val="0"/>
                        </a:ext>
                      </a:extLst>
                    </a:blip>
                    <a:srcRect/>
                    <a:stretch>
                      <a:fillRect/>
                    </a:stretch>
                  </pic:blipFill>
                  <pic:spPr bwMode="auto">
                    <a:xfrm>
                      <a:off x="0" y="0"/>
                      <a:ext cx="2401105" cy="1863257"/>
                    </a:xfrm>
                    <a:prstGeom prst="rect">
                      <a:avLst/>
                    </a:prstGeom>
                    <a:noFill/>
                    <a:ln>
                      <a:noFill/>
                    </a:ln>
                  </pic:spPr>
                </pic:pic>
              </a:graphicData>
            </a:graphic>
          </wp:inline>
        </w:drawing>
      </w:r>
    </w:p>
    <w:p w:rsidR="00C24EEF" w:rsidRDefault="00C24EEF" w:rsidP="00C24EEF">
      <w:pPr>
        <w:pStyle w:val="Heading3"/>
      </w:pPr>
    </w:p>
    <w:p w:rsidR="009473C7" w:rsidRDefault="006B0250" w:rsidP="00C24EEF">
      <w:pPr>
        <w:pStyle w:val="Heading2"/>
      </w:pPr>
      <w:r>
        <w:lastRenderedPageBreak/>
        <w:t>UNIQUENESS</w:t>
      </w:r>
    </w:p>
    <w:p w:rsidR="003A1FDD" w:rsidRDefault="00C24EEF" w:rsidP="003A1FDD">
      <w:pPr>
        <w:pStyle w:val="Heading3"/>
      </w:pPr>
      <w:r>
        <w:lastRenderedPageBreak/>
        <w:t>New 1NC Card</w:t>
      </w:r>
    </w:p>
    <w:p w:rsidR="003A1FDD" w:rsidRDefault="003A1FDD" w:rsidP="003A1FDD">
      <w:pPr>
        <w:pStyle w:val="Heading4"/>
      </w:pPr>
      <w:r>
        <w:t xml:space="preserve">China influence and engagement is rising now thanks to US disinterest. </w:t>
      </w:r>
    </w:p>
    <w:p w:rsidR="003A1FDD" w:rsidRDefault="003A1FDD" w:rsidP="003A1FDD">
      <w:proofErr w:type="spellStart"/>
      <w:r w:rsidRPr="003A1FDD">
        <w:rPr>
          <w:rStyle w:val="StyleStyleBold12pt"/>
        </w:rPr>
        <w:t>Mallén</w:t>
      </w:r>
      <w:proofErr w:type="spellEnd"/>
      <w:r w:rsidRPr="003A1FDD">
        <w:rPr>
          <w:rStyle w:val="StyleStyleBold12pt"/>
        </w:rPr>
        <w:t>, 6/28</w:t>
      </w:r>
      <w:r w:rsidRPr="003A1FDD">
        <w:t xml:space="preserve"> (Patricia covers Latin America for the International Business Times. Patricia holds two BAs from Universidad </w:t>
      </w:r>
      <w:proofErr w:type="spellStart"/>
      <w:r w:rsidRPr="003A1FDD">
        <w:t>Complutense</w:t>
      </w:r>
      <w:proofErr w:type="spellEnd"/>
      <w:r w:rsidRPr="003A1FDD">
        <w:t xml:space="preserve"> de Madrid and an MA in International Reporting from CUNY Graduate School of Journalism. “Latin America Increases Relations With China: What Does That Mean For The US?” June 28 2013, </w:t>
      </w:r>
      <w:hyperlink r:id="rId11" w:history="1">
        <w:r w:rsidRPr="003A1FDD">
          <w:t>http://www.ibtimes.com/latin-america-increases-relations-china-what-does-mean-us-1317981#</w:t>
        </w:r>
      </w:hyperlink>
      <w:r w:rsidRPr="003A1FDD">
        <w:t xml:space="preserve">, </w:t>
      </w:r>
      <w:proofErr w:type="spellStart"/>
      <w:r w:rsidRPr="003A1FDD">
        <w:t>A_Yu</w:t>
      </w:r>
      <w:proofErr w:type="spellEnd"/>
      <w:r w:rsidRPr="003A1FDD">
        <w:t>)</w:t>
      </w:r>
    </w:p>
    <w:p w:rsidR="003A1FDD" w:rsidRPr="003A1FDD" w:rsidRDefault="003A1FDD" w:rsidP="003A1FDD"/>
    <w:p w:rsidR="003A1FDD" w:rsidRPr="003A1FDD" w:rsidRDefault="003A1FDD" w:rsidP="003A1FDD">
      <w:pPr>
        <w:rPr>
          <w:sz w:val="16"/>
        </w:rPr>
      </w:pPr>
      <w:r w:rsidRPr="003A1FDD">
        <w:rPr>
          <w:sz w:val="16"/>
        </w:rPr>
        <w:t xml:space="preserve">As if to confirm the declining hegemony of the United States as the ruling global superpower, </w:t>
      </w:r>
      <w:r w:rsidRPr="003A1FDD">
        <w:rPr>
          <w:rStyle w:val="StyleBoldUnderline"/>
        </w:rPr>
        <w:t>China is gaining influence in</w:t>
      </w:r>
      <w:r w:rsidRPr="003A1FDD">
        <w:rPr>
          <w:sz w:val="16"/>
        </w:rPr>
        <w:t xml:space="preserve"> its hemispheric "backyard," Secretary of State John Kerry's unintentionally insulting designation for </w:t>
      </w:r>
      <w:r w:rsidRPr="003A1FDD">
        <w:rPr>
          <w:rStyle w:val="StyleBoldUnderline"/>
        </w:rPr>
        <w:t>Latin America</w:t>
      </w:r>
      <w:r w:rsidRPr="003A1FDD">
        <w:rPr>
          <w:sz w:val="16"/>
        </w:rPr>
        <w:t xml:space="preserve">. </w:t>
      </w:r>
      <w:r w:rsidRPr="003A1FDD">
        <w:rPr>
          <w:rStyle w:val="StyleBoldUnderline"/>
        </w:rPr>
        <w:t>China has had its sights on Latin America for the past decade and is now positioning itself as a competitive trade partner in the region.</w:t>
      </w:r>
      <w:r w:rsidRPr="003A1FDD">
        <w:rPr>
          <w:sz w:val="16"/>
        </w:rPr>
        <w:t xml:space="preserve"> The populous, rapidly developing Asian nation covets oil, soybeans and gold, of which Latin America has plenty, </w:t>
      </w:r>
      <w:r w:rsidRPr="003A1FDD">
        <w:rPr>
          <w:rStyle w:val="StyleBoldUnderline"/>
        </w:rPr>
        <w:t>and has been slowly but steadily increasing its presence and its trade</w:t>
      </w:r>
      <w:r w:rsidRPr="003A1FDD">
        <w:rPr>
          <w:sz w:val="16"/>
        </w:rPr>
        <w:t xml:space="preserve"> with several countries there. </w:t>
      </w:r>
      <w:r w:rsidRPr="003A1FDD">
        <w:rPr>
          <w:rStyle w:val="StyleBoldUnderline"/>
        </w:rPr>
        <w:t>The U.</w:t>
      </w:r>
      <w:r w:rsidRPr="003A1FDD">
        <w:rPr>
          <w:sz w:val="16"/>
        </w:rPr>
        <w:t xml:space="preserve">S., whose history of blocking outside political influence in Latin America going back to the Monroe Doctrine, </w:t>
      </w:r>
      <w:r w:rsidRPr="003A1FDD">
        <w:rPr>
          <w:rStyle w:val="StyleBoldUnderline"/>
        </w:rPr>
        <w:t>has been directing its attention elsewhere</w:t>
      </w:r>
      <w:r w:rsidRPr="003A1FDD">
        <w:rPr>
          <w:sz w:val="16"/>
        </w:rPr>
        <w:t xml:space="preserve">, as Michael </w:t>
      </w:r>
      <w:proofErr w:type="spellStart"/>
      <w:r w:rsidRPr="003A1FDD">
        <w:rPr>
          <w:sz w:val="16"/>
        </w:rPr>
        <w:t>Cerna</w:t>
      </w:r>
      <w:proofErr w:type="spellEnd"/>
      <w:r w:rsidRPr="003A1FDD">
        <w:rPr>
          <w:sz w:val="16"/>
        </w:rPr>
        <w:t xml:space="preserve"> of the China Research Center observed. “[The U.S.'] attention of late has been focused on Iraq and Afghanistan, and Latin America fell lower and lower on America’s list of priorities. </w:t>
      </w:r>
      <w:r w:rsidRPr="003A1FDD">
        <w:rPr>
          <w:rStyle w:val="StyleBoldUnderline"/>
        </w:rPr>
        <w:t>China has been all too willing to fill any void</w:t>
      </w:r>
      <w:r w:rsidRPr="003A1FDD">
        <w:rPr>
          <w:sz w:val="16"/>
        </w:rPr>
        <w:t xml:space="preserve">,” </w:t>
      </w:r>
      <w:proofErr w:type="spellStart"/>
      <w:r w:rsidRPr="003A1FDD">
        <w:rPr>
          <w:sz w:val="16"/>
        </w:rPr>
        <w:t>Cerna</w:t>
      </w:r>
      <w:proofErr w:type="spellEnd"/>
      <w:r w:rsidRPr="003A1FDD">
        <w:rPr>
          <w:sz w:val="16"/>
        </w:rPr>
        <w:t xml:space="preserve"> said. Between 2000 and 2009, </w:t>
      </w:r>
      <w:r w:rsidRPr="003A1FDD">
        <w:rPr>
          <w:rStyle w:val="StyleBoldUnderline"/>
        </w:rPr>
        <w:t>China increased its</w:t>
      </w:r>
      <w:r w:rsidRPr="003A1FDD">
        <w:rPr>
          <w:sz w:val="16"/>
        </w:rPr>
        <w:t xml:space="preserve"> two-way </w:t>
      </w:r>
      <w:r w:rsidRPr="003A1FDD">
        <w:rPr>
          <w:rStyle w:val="StyleBoldUnderline"/>
        </w:rPr>
        <w:t>trade with Latin America by 660 percent</w:t>
      </w:r>
      <w:r w:rsidRPr="003A1FDD">
        <w:rPr>
          <w:sz w:val="16"/>
        </w:rPr>
        <w:t>, from $13 billion at the beginning of the 21st century to more than $120 billion nine years later. Latin American exports to China reached $41.3 billion, almost 7 percent of the region's total exports. China’s share of the region’s trade was less than 10 percent in 2000; by 2009, the number had jumped to 12 percent. As impressive as that growth is, the numbers still pale in comparison to the U.S.' stats in its commercial relationship with Latin America. The U.S. still holds more than half of the total trade, adding up to $560 billion in 2008.</w:t>
      </w:r>
      <w:r>
        <w:rPr>
          <w:sz w:val="16"/>
        </w:rPr>
        <w:t xml:space="preserve"> </w:t>
      </w:r>
      <w:r w:rsidRPr="003A1FDD">
        <w:rPr>
          <w:rStyle w:val="StyleBoldUnderline"/>
        </w:rPr>
        <w:t>Notably</w:t>
      </w:r>
      <w:r w:rsidRPr="003A1FDD">
        <w:rPr>
          <w:sz w:val="16"/>
        </w:rPr>
        <w:t xml:space="preserve">, though, </w:t>
      </w:r>
      <w:r w:rsidRPr="003A1FDD">
        <w:rPr>
          <w:rStyle w:val="StyleBoldUnderline"/>
        </w:rPr>
        <w:t xml:space="preserve">America’s trade participation in Latin America has remained static, while China is closing the gap more and more each year </w:t>
      </w:r>
      <w:r w:rsidRPr="003A1FDD">
        <w:rPr>
          <w:sz w:val="16"/>
        </w:rPr>
        <w:t>-- having already surpassed the U.S. in some countries, including powerhouse Brazil.</w:t>
      </w:r>
      <w:r>
        <w:rPr>
          <w:sz w:val="16"/>
        </w:rPr>
        <w:t xml:space="preserve"> </w:t>
      </w:r>
      <w:r w:rsidRPr="003A1FDD">
        <w:rPr>
          <w:sz w:val="16"/>
        </w:rPr>
        <w:t xml:space="preserve">Concomitant with this burgeoning interest from the Far East, Latin America is undergoing an economic rebirth. After decades of devastating economic crises, the region is experiencing unprecedented growth: On average, annual GDP growth for Latin American countries will be 3.7 percent this year, according to United Nations estimates, almost double the average for the rest of the world. That has prompted several countries to form quasi-governmental entities to further promote the progress of the region. One such entity is the recently formed Pacific Alliance. Born with the specific goal of increasing relations with Asia, its members include Mexico, Colombia, Chile and Peru, which together represent half of the region’s total exports and 35 percent of its GDP. </w:t>
      </w:r>
      <w:r w:rsidRPr="003A1FDD">
        <w:rPr>
          <w:rStyle w:val="StyleBoldUnderline"/>
        </w:rPr>
        <w:t>In a meeting in Colombian capital Bogotá last month, the Pacific Alliance signed an agreement</w:t>
      </w:r>
      <w:r w:rsidRPr="003A1FDD">
        <w:rPr>
          <w:sz w:val="16"/>
        </w:rPr>
        <w:t xml:space="preserve"> to open its member countries' economies to Asian markets; </w:t>
      </w:r>
      <w:r w:rsidRPr="003A1FDD">
        <w:rPr>
          <w:rStyle w:val="StyleBoldUnderline"/>
        </w:rPr>
        <w:t>the U.S., despite an invitation, did not attend</w:t>
      </w:r>
      <w:r w:rsidRPr="003A1FDD">
        <w:rPr>
          <w:sz w:val="16"/>
        </w:rPr>
        <w:t>.</w:t>
      </w:r>
    </w:p>
    <w:p w:rsidR="003A1FDD" w:rsidRDefault="003A1FDD" w:rsidP="003A1FDD"/>
    <w:p w:rsidR="00991B67" w:rsidRPr="006F05D0" w:rsidRDefault="003A1FDD" w:rsidP="00991B67">
      <w:pPr>
        <w:rPr>
          <w:sz w:val="16"/>
        </w:rPr>
      </w:pPr>
      <w:r>
        <w:rPr>
          <w:sz w:val="16"/>
        </w:rPr>
        <w:t xml:space="preserve"> </w:t>
      </w:r>
    </w:p>
    <w:p w:rsidR="00991B67" w:rsidRDefault="00991B67" w:rsidP="00991B67"/>
    <w:p w:rsidR="009D59A1" w:rsidRDefault="00C24EEF" w:rsidP="00C24EEF">
      <w:pPr>
        <w:pStyle w:val="Heading3"/>
      </w:pPr>
      <w:r>
        <w:lastRenderedPageBreak/>
        <w:t>China Influence Up</w:t>
      </w:r>
    </w:p>
    <w:p w:rsidR="000878C9" w:rsidRDefault="009D59A1" w:rsidP="000878C9">
      <w:pPr>
        <w:pStyle w:val="Heading4"/>
      </w:pPr>
      <w:r w:rsidRPr="000878C9">
        <w:t xml:space="preserve">China’s involvement in Latin American is growing at a fast rate.                            </w:t>
      </w:r>
    </w:p>
    <w:p w:rsidR="009D59A1" w:rsidRDefault="009D59A1" w:rsidP="000878C9">
      <w:r w:rsidRPr="000878C9">
        <w:rPr>
          <w:rStyle w:val="StyleStyleBold12pt"/>
        </w:rPr>
        <w:t>Wang 5/1</w:t>
      </w:r>
      <w:r w:rsidRPr="000878C9">
        <w:t xml:space="preserve"> (Ping is a professor of economics at the Washington University in St. Louis. “The Impacts of China ́s Peaceful Influence on U.S.-Mexican Relations. A Triangular Perspective” China and the New Triangular Relationships in the Americas May 1 2013)</w:t>
      </w:r>
    </w:p>
    <w:p w:rsidR="000878C9" w:rsidRPr="000878C9" w:rsidRDefault="000878C9" w:rsidP="000878C9"/>
    <w:p w:rsidR="009D59A1" w:rsidRPr="00003840" w:rsidRDefault="009D59A1" w:rsidP="009D59A1">
      <w:pPr>
        <w:pStyle w:val="NormalWeb"/>
        <w:spacing w:after="0"/>
        <w:rPr>
          <w:rFonts w:ascii="Calibri" w:hAnsi="Calibri"/>
        </w:rPr>
      </w:pPr>
      <w:r w:rsidRPr="00003840">
        <w:rPr>
          <w:rFonts w:ascii="Calibri" w:hAnsi="Calibri"/>
          <w:sz w:val="16"/>
          <w:szCs w:val="16"/>
        </w:rPr>
        <w:t xml:space="preserve">In this context, </w:t>
      </w:r>
      <w:r w:rsidRPr="00003840">
        <w:rPr>
          <w:rFonts w:ascii="Calibri" w:hAnsi="Calibri"/>
          <w:b/>
          <w:bCs/>
          <w:sz w:val="22"/>
          <w:szCs w:val="22"/>
          <w:u w:val="single"/>
        </w:rPr>
        <w:t>China’s rapid growth has had significant impacts on the countries of Latin America</w:t>
      </w:r>
      <w:r w:rsidRPr="00003840">
        <w:rPr>
          <w:rFonts w:ascii="Calibri" w:hAnsi="Calibri"/>
          <w:sz w:val="16"/>
          <w:szCs w:val="16"/>
        </w:rPr>
        <w:t xml:space="preserve">, both </w:t>
      </w:r>
      <w:proofErr w:type="spellStart"/>
      <w:r w:rsidRPr="00003840">
        <w:rPr>
          <w:rFonts w:ascii="Calibri" w:hAnsi="Calibri"/>
          <w:sz w:val="16"/>
          <w:szCs w:val="16"/>
        </w:rPr>
        <w:t>posi</w:t>
      </w:r>
      <w:proofErr w:type="spellEnd"/>
      <w:r w:rsidRPr="00003840">
        <w:rPr>
          <w:rFonts w:ascii="Calibri" w:hAnsi="Calibri"/>
          <w:sz w:val="16"/>
          <w:szCs w:val="16"/>
        </w:rPr>
        <w:t xml:space="preserve">- </w:t>
      </w:r>
      <w:proofErr w:type="spellStart"/>
      <w:r w:rsidRPr="00003840">
        <w:rPr>
          <w:rFonts w:ascii="Calibri" w:hAnsi="Calibri"/>
          <w:sz w:val="16"/>
          <w:szCs w:val="16"/>
        </w:rPr>
        <w:t>tive</w:t>
      </w:r>
      <w:proofErr w:type="spellEnd"/>
      <w:r w:rsidRPr="00003840">
        <w:rPr>
          <w:rFonts w:ascii="Calibri" w:hAnsi="Calibri"/>
          <w:sz w:val="16"/>
          <w:szCs w:val="16"/>
        </w:rPr>
        <w:t xml:space="preserve"> and negative. China has become a key trading partner for many Latin American countries and has played an increasingly important role in both Latin American imports and exports</w:t>
      </w:r>
      <w:r w:rsidRPr="00003840">
        <w:rPr>
          <w:rFonts w:ascii="Calibri" w:hAnsi="Calibri"/>
          <w:b/>
          <w:bCs/>
          <w:sz w:val="22"/>
          <w:szCs w:val="22"/>
          <w:u w:val="single"/>
        </w:rPr>
        <w:t>. In 2010, the trade volume between China and Latin America and the Caribbean reached unprecedented levels</w:t>
      </w:r>
      <w:r w:rsidRPr="00003840">
        <w:rPr>
          <w:rFonts w:ascii="Calibri" w:hAnsi="Calibri"/>
          <w:sz w:val="16"/>
          <w:szCs w:val="16"/>
        </w:rPr>
        <w:t xml:space="preserve">. As the Economic Commission for Latin America and the Caribbean (ECLAC) assessed in a recent report, “The </w:t>
      </w:r>
      <w:r w:rsidRPr="00003840">
        <w:rPr>
          <w:rFonts w:ascii="Calibri" w:hAnsi="Calibri"/>
          <w:b/>
          <w:bCs/>
          <w:sz w:val="22"/>
          <w:szCs w:val="22"/>
          <w:u w:val="single"/>
        </w:rPr>
        <w:t>exports to China grew by 51% in 2010</w:t>
      </w:r>
      <w:r w:rsidRPr="00003840">
        <w:rPr>
          <w:rFonts w:ascii="Calibri" w:hAnsi="Calibri"/>
          <w:sz w:val="16"/>
          <w:szCs w:val="16"/>
        </w:rPr>
        <w:t xml:space="preserve">, almost double the rate of the region’s total and the interregional export growth. </w:t>
      </w:r>
      <w:r w:rsidRPr="00003840">
        <w:rPr>
          <w:rFonts w:ascii="Calibri" w:hAnsi="Calibri"/>
          <w:b/>
          <w:bCs/>
          <w:sz w:val="22"/>
          <w:szCs w:val="22"/>
          <w:u w:val="single"/>
        </w:rPr>
        <w:t>Its imports from China grew by 48%</w:t>
      </w:r>
      <w:r w:rsidRPr="00003840">
        <w:rPr>
          <w:rFonts w:ascii="Calibri" w:hAnsi="Calibri"/>
          <w:sz w:val="16"/>
          <w:szCs w:val="16"/>
        </w:rPr>
        <w:t xml:space="preserve">, 15 and 20 percentage points higher than the growth of imports from the United States and the European Union, respectively” (ECLAC 2011:14). </w:t>
      </w:r>
      <w:r w:rsidRPr="00003840">
        <w:rPr>
          <w:rFonts w:ascii="Calibri" w:hAnsi="Calibri"/>
          <w:b/>
          <w:bCs/>
          <w:sz w:val="22"/>
          <w:szCs w:val="22"/>
          <w:u w:val="single"/>
        </w:rPr>
        <w:t>Latin American exports to China increased at a rate five times faster than that of its exports to the world overall from 2006 to 2010</w:t>
      </w:r>
      <w:r w:rsidRPr="00003840">
        <w:rPr>
          <w:rFonts w:ascii="Calibri" w:hAnsi="Calibri"/>
          <w:sz w:val="16"/>
          <w:szCs w:val="16"/>
        </w:rPr>
        <w:t xml:space="preserve">. Among the Latin American countries, Brazil, Chile, Mexico, Argentina, Venezuela, and Peru are China’s major trade partners. Peru and </w:t>
      </w:r>
      <w:proofErr w:type="spellStart"/>
      <w:r w:rsidRPr="00003840">
        <w:rPr>
          <w:rFonts w:ascii="Calibri" w:hAnsi="Calibri"/>
          <w:sz w:val="16"/>
          <w:szCs w:val="16"/>
        </w:rPr>
        <w:t>Mercosur</w:t>
      </w:r>
      <w:proofErr w:type="spellEnd"/>
      <w:r w:rsidRPr="00003840">
        <w:rPr>
          <w:rFonts w:ascii="Calibri" w:hAnsi="Calibri"/>
          <w:sz w:val="16"/>
          <w:szCs w:val="16"/>
        </w:rPr>
        <w:t xml:space="preserve"> countries (except Paraguay) are constantly expanding exports to China.</w:t>
      </w:r>
    </w:p>
    <w:p w:rsidR="009D59A1" w:rsidRPr="009D59A1" w:rsidRDefault="009D59A1" w:rsidP="009D59A1"/>
    <w:p w:rsidR="009473C7" w:rsidRDefault="009473C7" w:rsidP="009473C7">
      <w:pPr>
        <w:pStyle w:val="Heading4"/>
      </w:pPr>
      <w:r>
        <w:t xml:space="preserve">China influence increasing. </w:t>
      </w:r>
    </w:p>
    <w:p w:rsidR="009473C7" w:rsidRDefault="009473C7" w:rsidP="009473C7">
      <w:r>
        <w:rPr>
          <w:rStyle w:val="StyleStyleBold12pt"/>
        </w:rPr>
        <w:t>Fleischman</w:t>
      </w:r>
      <w:r w:rsidRPr="000A4A32">
        <w:rPr>
          <w:rStyle w:val="StyleStyleBold12pt"/>
        </w:rPr>
        <w:t xml:space="preserve"> ‘12</w:t>
      </w:r>
      <w:r w:rsidRPr="000A4A32">
        <w:t xml:space="preserve"> </w:t>
      </w:r>
      <w:r>
        <w:t xml:space="preserve">(Luis, </w:t>
      </w:r>
      <w:r w:rsidRPr="000A4A32">
        <w:t xml:space="preserve">Ask The Experts: China's Global Rise “Does China represent an economic and political threat to the U.S. in the Western Hemisphere?” January 11, 2012, </w:t>
      </w:r>
      <w:hyperlink r:id="rId12" w:history="1">
        <w:r w:rsidRPr="00C305FC">
          <w:rPr>
            <w:rStyle w:val="Hyperlink"/>
          </w:rPr>
          <w:t>http://www.americasquarterly.org/node/3254</w:t>
        </w:r>
      </w:hyperlink>
      <w:r w:rsidRPr="000A4A32">
        <w:t>)</w:t>
      </w:r>
    </w:p>
    <w:p w:rsidR="009473C7" w:rsidRDefault="009473C7" w:rsidP="009473C7"/>
    <w:p w:rsidR="009473C7" w:rsidRDefault="009473C7" w:rsidP="009473C7">
      <w:pPr>
        <w:rPr>
          <w:sz w:val="16"/>
        </w:rPr>
      </w:pPr>
      <w:r w:rsidRPr="00AF4F44">
        <w:rPr>
          <w:sz w:val="16"/>
        </w:rPr>
        <w:t xml:space="preserve">President Barack Obama forged a new policy of reengagement with Asia on his recent trip to the region—sending a clear message that the U.S. intends to check China’s geostrategic ambitions if they threaten neighbors. While </w:t>
      </w:r>
      <w:r w:rsidRPr="00AF4F44">
        <w:rPr>
          <w:rStyle w:val="StyleBoldUnderline"/>
        </w:rPr>
        <w:t>the Chinese government</w:t>
      </w:r>
      <w:r w:rsidRPr="00AF4F44">
        <w:rPr>
          <w:sz w:val="16"/>
        </w:rPr>
        <w:t xml:space="preserve"> resents the U.S. presence in what it considers its neighborhood, it </w:t>
      </w:r>
      <w:r w:rsidRPr="00AF4F44">
        <w:rPr>
          <w:rStyle w:val="StyleBoldUnderline"/>
        </w:rPr>
        <w:t>is dramatically increasing influence in ours.</w:t>
      </w:r>
      <w:r w:rsidRPr="00AF4F44">
        <w:rPr>
          <w:sz w:val="16"/>
        </w:rPr>
        <w:t xml:space="preserve"> In 2008, the Chinese government issued a white paper on Latin America outlining its objectives of strengthening economic, political and military ties in the region. </w:t>
      </w:r>
      <w:r w:rsidRPr="00AF4F44">
        <w:rPr>
          <w:rStyle w:val="StyleBoldUnderline"/>
        </w:rPr>
        <w:t>In the past decade China has increased its investment in Latin America by 400 percent.</w:t>
      </w:r>
      <w:r w:rsidRPr="00AF4F44">
        <w:rPr>
          <w:sz w:val="16"/>
        </w:rPr>
        <w:t xml:space="preserve"> This includes massive purchases of raw materials and commodities, free trade as well as technological and space cooperation. </w:t>
      </w:r>
      <w:r w:rsidRPr="00AF4F44">
        <w:rPr>
          <w:rStyle w:val="StyleBoldUnderline"/>
        </w:rPr>
        <w:t>China has been a major force fueling the economic prosperity in much of Latin America</w:t>
      </w:r>
      <w:r w:rsidRPr="00AF4F44">
        <w:rPr>
          <w:sz w:val="16"/>
        </w:rPr>
        <w:t xml:space="preserve"> and has effectively replaced the U.S. as Brazil’s main trading partner. </w:t>
      </w:r>
      <w:r w:rsidRPr="00AF4F44">
        <w:rPr>
          <w:rStyle w:val="StyleBoldUnderline"/>
        </w:rPr>
        <w:t>This economic omnipresence provides China not only with profits but also with considerable political influence</w:t>
      </w:r>
      <w:r w:rsidRPr="00AF4F44">
        <w:rPr>
          <w:sz w:val="16"/>
        </w:rPr>
        <w:t xml:space="preserve">. We know from government publications and actions that the Chinese believe their economic power must be backed by military as well as strategic engagement with key partners. As a result, </w:t>
      </w:r>
      <w:r w:rsidRPr="00AF4F44">
        <w:rPr>
          <w:rStyle w:val="StyleBoldUnderline"/>
        </w:rPr>
        <w:t>China</w:t>
      </w:r>
      <w:r w:rsidRPr="00AF4F44">
        <w:rPr>
          <w:sz w:val="16"/>
        </w:rPr>
        <w:t xml:space="preserve"> has a 50-year lease that gives them control over both ends of the Panama Canal, and </w:t>
      </w:r>
      <w:r w:rsidRPr="00AF4F44">
        <w:rPr>
          <w:rStyle w:val="StyleBoldUnderline"/>
        </w:rPr>
        <w:t>has established a presence in a number of strategic sites throughout the continent, including</w:t>
      </w:r>
      <w:r w:rsidRPr="00AF4F44">
        <w:rPr>
          <w:sz w:val="16"/>
        </w:rPr>
        <w:t xml:space="preserve"> the Bahamas, </w:t>
      </w:r>
      <w:r w:rsidRPr="00AF4F44">
        <w:rPr>
          <w:rStyle w:val="StyleBoldUnderline"/>
        </w:rPr>
        <w:t>Cuba</w:t>
      </w:r>
      <w:r w:rsidRPr="00AF4F44">
        <w:rPr>
          <w:sz w:val="16"/>
        </w:rPr>
        <w:t xml:space="preserve"> and Ecuador. </w:t>
      </w:r>
      <w:r w:rsidRPr="00AF4F44">
        <w:rPr>
          <w:rStyle w:val="StyleBoldUnderline"/>
        </w:rPr>
        <w:t xml:space="preserve">China has also strengthened ties with Venezuelan </w:t>
      </w:r>
      <w:r w:rsidRPr="00AF4F44">
        <w:rPr>
          <w:sz w:val="16"/>
        </w:rPr>
        <w:t xml:space="preserve">President Hugo Chávez and his regional allies in the </w:t>
      </w:r>
      <w:proofErr w:type="spellStart"/>
      <w:r w:rsidRPr="00AF4F44">
        <w:rPr>
          <w:sz w:val="16"/>
        </w:rPr>
        <w:t>Alianza</w:t>
      </w:r>
      <w:proofErr w:type="spellEnd"/>
      <w:r w:rsidRPr="00AF4F44">
        <w:rPr>
          <w:sz w:val="16"/>
        </w:rPr>
        <w:t xml:space="preserve"> </w:t>
      </w:r>
      <w:proofErr w:type="spellStart"/>
      <w:r w:rsidRPr="00AF4F44">
        <w:rPr>
          <w:sz w:val="16"/>
        </w:rPr>
        <w:t>Bolivariana</w:t>
      </w:r>
      <w:proofErr w:type="spellEnd"/>
      <w:r w:rsidRPr="00AF4F44">
        <w:rPr>
          <w:sz w:val="16"/>
        </w:rPr>
        <w:t xml:space="preserve"> </w:t>
      </w:r>
      <w:proofErr w:type="spellStart"/>
      <w:r w:rsidRPr="00AF4F44">
        <w:rPr>
          <w:sz w:val="16"/>
        </w:rPr>
        <w:t>para</w:t>
      </w:r>
      <w:proofErr w:type="spellEnd"/>
      <w:r w:rsidRPr="00AF4F44">
        <w:rPr>
          <w:sz w:val="16"/>
        </w:rPr>
        <w:t xml:space="preserve"> los Pueblos de </w:t>
      </w:r>
      <w:proofErr w:type="spellStart"/>
      <w:r w:rsidRPr="00AF4F44">
        <w:rPr>
          <w:sz w:val="16"/>
        </w:rPr>
        <w:t>Nuestra</w:t>
      </w:r>
      <w:proofErr w:type="spellEnd"/>
      <w:r w:rsidRPr="00AF4F44">
        <w:rPr>
          <w:sz w:val="16"/>
        </w:rPr>
        <w:t xml:space="preserve"> </w:t>
      </w:r>
      <w:proofErr w:type="spellStart"/>
      <w:r w:rsidRPr="00AF4F44">
        <w:rPr>
          <w:sz w:val="16"/>
        </w:rPr>
        <w:t>América—Tratado</w:t>
      </w:r>
      <w:proofErr w:type="spellEnd"/>
      <w:r w:rsidRPr="00AF4F44">
        <w:rPr>
          <w:sz w:val="16"/>
        </w:rPr>
        <w:t xml:space="preserve"> de </w:t>
      </w:r>
      <w:proofErr w:type="spellStart"/>
      <w:r w:rsidRPr="00AF4F44">
        <w:rPr>
          <w:sz w:val="16"/>
        </w:rPr>
        <w:t>Comercio</w:t>
      </w:r>
      <w:proofErr w:type="spellEnd"/>
      <w:r w:rsidRPr="00AF4F44">
        <w:rPr>
          <w:sz w:val="16"/>
        </w:rPr>
        <w:t xml:space="preserve"> de los Pueblos (ALBA), Ecuador, Bolivia and Nicaragua. These countries are openly hostile to the U.S. and seek to weaken its influence in the region. As a result, the ALBA countries have dismantled key U.S. military bases and have invited China in.</w:t>
      </w:r>
    </w:p>
    <w:p w:rsidR="009473C7" w:rsidRDefault="009473C7" w:rsidP="009473C7"/>
    <w:p w:rsidR="009473C7" w:rsidRPr="009473C7" w:rsidRDefault="009473C7" w:rsidP="009473C7"/>
    <w:p w:rsidR="009473C7" w:rsidRPr="009473C7" w:rsidRDefault="009473C7" w:rsidP="009473C7"/>
    <w:p w:rsidR="006B0250" w:rsidRDefault="006B0250" w:rsidP="006B0250">
      <w:pPr>
        <w:pStyle w:val="Heading3"/>
      </w:pPr>
    </w:p>
    <w:p w:rsidR="006B0250" w:rsidRDefault="006B0250" w:rsidP="00C24EEF">
      <w:pPr>
        <w:pStyle w:val="Heading2"/>
      </w:pPr>
      <w:r>
        <w:lastRenderedPageBreak/>
        <w:t>LINKS</w:t>
      </w:r>
    </w:p>
    <w:p w:rsidR="006B0250" w:rsidRDefault="006B0250" w:rsidP="006B0250">
      <w:pPr>
        <w:pStyle w:val="Heading3"/>
      </w:pPr>
      <w:r>
        <w:lastRenderedPageBreak/>
        <w:t xml:space="preserve">L – Generic </w:t>
      </w:r>
    </w:p>
    <w:p w:rsidR="006B0250" w:rsidRDefault="006B0250" w:rsidP="006B0250">
      <w:pPr>
        <w:pStyle w:val="Heading4"/>
      </w:pPr>
      <w:r>
        <w:t xml:space="preserve">Lack of US economic engagement spurs China’s growth. </w:t>
      </w:r>
    </w:p>
    <w:p w:rsidR="006B0250" w:rsidRPr="00A5218C" w:rsidRDefault="006B0250" w:rsidP="006B0250">
      <w:r w:rsidRPr="00A5218C">
        <w:rPr>
          <w:rStyle w:val="StyleStyleBold12pt"/>
        </w:rPr>
        <w:t>Erikson &amp; Chen, ‘7</w:t>
      </w:r>
      <w:r>
        <w:t xml:space="preserve"> (Daniel is a Senior Associate of US Policy at the </w:t>
      </w:r>
      <w:r w:rsidRPr="00A5218C">
        <w:t>Inter-American</w:t>
      </w:r>
      <w:r>
        <w:t xml:space="preserve"> </w:t>
      </w:r>
      <w:r w:rsidRPr="00A5218C">
        <w:t>Dialogue</w:t>
      </w:r>
      <w:r>
        <w:t xml:space="preserve">. Janice is a degree candidate at the </w:t>
      </w:r>
      <w:r w:rsidRPr="00A5218C">
        <w:t>Fletcher</w:t>
      </w:r>
      <w:r>
        <w:t xml:space="preserve"> </w:t>
      </w:r>
      <w:r w:rsidRPr="00A5218C">
        <w:t>School</w:t>
      </w:r>
      <w:r>
        <w:t xml:space="preserve"> </w:t>
      </w:r>
      <w:r w:rsidRPr="00A5218C">
        <w:t>of</w:t>
      </w:r>
      <w:r>
        <w:t xml:space="preserve"> </w:t>
      </w:r>
      <w:r w:rsidRPr="00A5218C">
        <w:t>Law and</w:t>
      </w:r>
      <w:r>
        <w:t xml:space="preserve"> </w:t>
      </w:r>
      <w:r w:rsidRPr="00A5218C">
        <w:t>Diplomacy</w:t>
      </w:r>
      <w:r>
        <w:t>. “</w:t>
      </w:r>
      <w:r w:rsidRPr="00A5218C">
        <w:t>China, Taiwan, and the Battle for Latin America</w:t>
      </w:r>
      <w:r>
        <w:t>,” Fletcher Forum of World Affairs, Vol. 31:2, Summer 2007, pg. 71)</w:t>
      </w:r>
    </w:p>
    <w:p w:rsidR="006B0250" w:rsidRDefault="006B0250" w:rsidP="006B0250">
      <w:pPr>
        <w:rPr>
          <w:sz w:val="16"/>
        </w:rPr>
      </w:pPr>
    </w:p>
    <w:p w:rsidR="006B0250" w:rsidRPr="007E0688" w:rsidRDefault="006B0250" w:rsidP="006B0250">
      <w:pPr>
        <w:rPr>
          <w:rStyle w:val="StyleBoldUnderline"/>
        </w:rPr>
      </w:pPr>
      <w:r w:rsidRPr="00561CC8">
        <w:rPr>
          <w:rStyle w:val="Emphasis"/>
          <w:highlight w:val="cyan"/>
        </w:rPr>
        <w:t>China’s economic engagement with Latin America responds to the requirements of a booming Chinese economy</w:t>
      </w:r>
      <w:r w:rsidRPr="007E0688">
        <w:rPr>
          <w:sz w:val="16"/>
        </w:rPr>
        <w:t xml:space="preserve"> that has been growing at nearly 10 percent per year for the past quarter century. </w:t>
      </w:r>
      <w:r w:rsidRPr="007E0688">
        <w:rPr>
          <w:rStyle w:val="StyleBoldUnderline"/>
        </w:rPr>
        <w:t xml:space="preserve">The economic figures are impressive: in the past six years, </w:t>
      </w:r>
      <w:r w:rsidRPr="00561CC8">
        <w:rPr>
          <w:rStyle w:val="StyleBoldUnderline"/>
          <w:highlight w:val="cyan"/>
        </w:rPr>
        <w:t>Chinese imports from Latin America have grown</w:t>
      </w:r>
      <w:r w:rsidRPr="007E0688">
        <w:rPr>
          <w:rStyle w:val="StyleBoldUnderline"/>
        </w:rPr>
        <w:t xml:space="preserve"> more than six-fold</w:t>
      </w:r>
      <w:r w:rsidRPr="007E0688">
        <w:rPr>
          <w:sz w:val="16"/>
        </w:rPr>
        <w:t xml:space="preserve">, at a pace of some 60 percent a year, to an estimated $60 billion in 2006. </w:t>
      </w:r>
      <w:r w:rsidRPr="007E0688">
        <w:rPr>
          <w:rStyle w:val="StyleBoldUnderline"/>
        </w:rPr>
        <w:t>China has become a major consumer of food, mineral, and other primary products from Latin America,</w:t>
      </w:r>
      <w:r w:rsidRPr="007E0688">
        <w:rPr>
          <w:sz w:val="16"/>
        </w:rPr>
        <w:t xml:space="preserve"> benefiting principally the commodity-producing countries of South America-par- </w:t>
      </w:r>
      <w:proofErr w:type="spellStart"/>
      <w:r w:rsidRPr="007E0688">
        <w:rPr>
          <w:sz w:val="16"/>
        </w:rPr>
        <w:t>ticularly</w:t>
      </w:r>
      <w:proofErr w:type="spellEnd"/>
      <w:r w:rsidRPr="007E0688">
        <w:rPr>
          <w:sz w:val="16"/>
        </w:rPr>
        <w:t xml:space="preserve"> Argentina, Brazil, Peru, and Chile. Chinese investment in Latin America remains relatively small at some $6.5 billion through 2004, but that amount represents half of China's foreign investment overseas.9 China's Xinhua News agency reported that Chinese trade with the Caribbean ex- </w:t>
      </w:r>
      <w:proofErr w:type="spellStart"/>
      <w:r w:rsidRPr="007E0688">
        <w:rPr>
          <w:sz w:val="16"/>
        </w:rPr>
        <w:t>ceeded</w:t>
      </w:r>
      <w:proofErr w:type="spellEnd"/>
      <w:r w:rsidRPr="007E0688">
        <w:rPr>
          <w:sz w:val="16"/>
        </w:rPr>
        <w:t xml:space="preserve"> $2 billion in 2004, a 40 percent increase from the previous year.</w:t>
      </w:r>
      <w:r w:rsidRPr="00561CC8">
        <w:rPr>
          <w:sz w:val="16"/>
          <w:highlight w:val="cyan"/>
        </w:rPr>
        <w:t xml:space="preserve">10 </w:t>
      </w:r>
      <w:r w:rsidRPr="00561CC8">
        <w:rPr>
          <w:rStyle w:val="Emphasis"/>
          <w:highlight w:val="cyan"/>
        </w:rPr>
        <w:t>China has promised to increase its investments in Latin America</w:t>
      </w:r>
      <w:r w:rsidRPr="00561CC8">
        <w:rPr>
          <w:rStyle w:val="StyleBoldUnderline"/>
          <w:highlight w:val="cyan"/>
        </w:rPr>
        <w:t xml:space="preserve"> to $100 billion by 2014</w:t>
      </w:r>
      <w:r w:rsidRPr="007E0688">
        <w:rPr>
          <w:sz w:val="16"/>
        </w:rPr>
        <w:t xml:space="preserve">, although government officials have since backed away from that pledge and several proposed investments are already showing signs of falling short in Brazil, Argentina, and elsewhere. For their part, </w:t>
      </w:r>
      <w:r w:rsidRPr="007E0688">
        <w:rPr>
          <w:rStyle w:val="StyleBoldUnderline"/>
        </w:rPr>
        <w:t>Latin Americans are intrigued by the idea of China as a potential partner for trade and investment. As a rising superpower with- out a colonial or "imperialist" history in the Western Hemisphere, China is in many ways more politically attractive than either the United States</w:t>
      </w:r>
      <w:r w:rsidRPr="007E0688">
        <w:rPr>
          <w:sz w:val="16"/>
        </w:rPr>
        <w:t xml:space="preserve"> or the European Union, especially for politicians confronted with </w:t>
      </w:r>
      <w:proofErr w:type="spellStart"/>
      <w:r w:rsidRPr="007E0688">
        <w:rPr>
          <w:sz w:val="16"/>
        </w:rPr>
        <w:t>constituen</w:t>
      </w:r>
      <w:proofErr w:type="spellEnd"/>
      <w:r w:rsidRPr="007E0688">
        <w:rPr>
          <w:sz w:val="16"/>
        </w:rPr>
        <w:t xml:space="preserve">- </w:t>
      </w:r>
      <w:proofErr w:type="spellStart"/>
      <w:r w:rsidRPr="007E0688">
        <w:rPr>
          <w:sz w:val="16"/>
        </w:rPr>
        <w:t>cies</w:t>
      </w:r>
      <w:proofErr w:type="spellEnd"/>
      <w:r w:rsidRPr="007E0688">
        <w:rPr>
          <w:sz w:val="16"/>
        </w:rPr>
        <w:t xml:space="preserve"> that are increasingly anti-American and skeptical of Western </w:t>
      </w:r>
      <w:proofErr w:type="spellStart"/>
      <w:r w:rsidRPr="007E0688">
        <w:rPr>
          <w:sz w:val="16"/>
        </w:rPr>
        <w:t>inten</w:t>
      </w:r>
      <w:proofErr w:type="spellEnd"/>
      <w:r w:rsidRPr="007E0688">
        <w:rPr>
          <w:sz w:val="16"/>
        </w:rPr>
        <w:t xml:space="preserve">- </w:t>
      </w:r>
      <w:proofErr w:type="spellStart"/>
      <w:r w:rsidRPr="007E0688">
        <w:rPr>
          <w:sz w:val="16"/>
        </w:rPr>
        <w:t>tions</w:t>
      </w:r>
      <w:proofErr w:type="spellEnd"/>
      <w:r w:rsidRPr="007E0688">
        <w:rPr>
          <w:sz w:val="16"/>
        </w:rPr>
        <w:t xml:space="preserve">. 12 Nevertheless, most analysts recognize that </w:t>
      </w:r>
      <w:r w:rsidRPr="00561CC8">
        <w:rPr>
          <w:rStyle w:val="Emphasis"/>
          <w:highlight w:val="cyan"/>
        </w:rPr>
        <w:t>Latin America's embrace of China</w:t>
      </w:r>
      <w:r w:rsidRPr="007E0688">
        <w:rPr>
          <w:sz w:val="16"/>
        </w:rPr>
        <w:t>-to the extent that this has actually occurred-</w:t>
      </w:r>
      <w:r w:rsidRPr="00561CC8">
        <w:rPr>
          <w:rStyle w:val="Emphasis"/>
          <w:highlight w:val="cyan"/>
        </w:rPr>
        <w:t>is intimately linked to its perception of neglect and disinterest from the United States</w:t>
      </w:r>
      <w:r w:rsidRPr="00561CC8">
        <w:rPr>
          <w:rStyle w:val="StyleBoldUnderline"/>
          <w:highlight w:val="cyan"/>
        </w:rPr>
        <w:t>.</w:t>
      </w:r>
      <w:r w:rsidRPr="007E0688">
        <w:rPr>
          <w:sz w:val="16"/>
        </w:rPr>
        <w:t xml:space="preserve"> Nervousness about Chinas rise runs deeper among the smaller economies such as those of Central America, which do not enjoy Brazil's or Argentina's abundance in export commodities and are inclined to view the </w:t>
      </w:r>
      <w:proofErr w:type="spellStart"/>
      <w:r w:rsidRPr="007E0688">
        <w:rPr>
          <w:sz w:val="16"/>
        </w:rPr>
        <w:t>competi</w:t>
      </w:r>
      <w:proofErr w:type="spellEnd"/>
      <w:r w:rsidRPr="007E0688">
        <w:rPr>
          <w:sz w:val="16"/>
        </w:rPr>
        <w:t xml:space="preserve">- </w:t>
      </w:r>
      <w:proofErr w:type="spellStart"/>
      <w:r w:rsidRPr="007E0688">
        <w:rPr>
          <w:sz w:val="16"/>
        </w:rPr>
        <w:t>tion</w:t>
      </w:r>
      <w:proofErr w:type="spellEnd"/>
      <w:r w:rsidRPr="007E0688">
        <w:rPr>
          <w:sz w:val="16"/>
        </w:rPr>
        <w:t xml:space="preserve"> posed by the endless supply of cheap Chinese labor as a menace to their nascent manufacturing sectors. </w:t>
      </w:r>
      <w:r w:rsidRPr="007E0688">
        <w:rPr>
          <w:rStyle w:val="StyleBoldUnderline"/>
        </w:rPr>
        <w:t>But even as China seeks to reassure th</w:t>
      </w:r>
      <w:r>
        <w:rPr>
          <w:rStyle w:val="StyleBoldUnderline"/>
        </w:rPr>
        <w:t>e United States that its inter</w:t>
      </w:r>
      <w:r w:rsidRPr="007E0688">
        <w:rPr>
          <w:rStyle w:val="StyleBoldUnderline"/>
        </w:rPr>
        <w:t>ests in South America are purely economic, Beijing has begun enlisting regional powers like Mexico to aid its effo</w:t>
      </w:r>
      <w:r>
        <w:rPr>
          <w:rStyle w:val="StyleBoldUnderline"/>
        </w:rPr>
        <w:t>rt to woo Central American dip</w:t>
      </w:r>
      <w:r w:rsidRPr="007E0688">
        <w:rPr>
          <w:rStyle w:val="StyleBoldUnderline"/>
        </w:rPr>
        <w:t>lomats.</w:t>
      </w:r>
      <w:r w:rsidRPr="007E0688">
        <w:rPr>
          <w:sz w:val="16"/>
        </w:rPr>
        <w:t xml:space="preserve"> Pressure is also being placed on Paraguay by Argentina, Brazil, and Chile, its partners in the South American Common Market (</w:t>
      </w:r>
      <w:proofErr w:type="spellStart"/>
      <w:r w:rsidRPr="007E0688">
        <w:rPr>
          <w:sz w:val="16"/>
        </w:rPr>
        <w:t>Mercosur</w:t>
      </w:r>
      <w:proofErr w:type="spellEnd"/>
      <w:r w:rsidRPr="007E0688">
        <w:rPr>
          <w:sz w:val="16"/>
        </w:rPr>
        <w:t xml:space="preserve">), which places certain constraints on member states' bilateral foreign policy prerogatives. Despite its avowals to Washington, </w:t>
      </w:r>
      <w:r w:rsidRPr="007E0688">
        <w:rPr>
          <w:rStyle w:val="Emphasis"/>
        </w:rPr>
        <w:t>China appears to be using its economic might as a means to achieve the patently political objective</w:t>
      </w:r>
      <w:r w:rsidRPr="007E0688">
        <w:rPr>
          <w:rStyle w:val="StyleBoldUnderline"/>
        </w:rPr>
        <w:t xml:space="preserve"> of stripping Taiwan of its democratic allies in the Western Hemisphere.</w:t>
      </w:r>
    </w:p>
    <w:p w:rsidR="006B0250" w:rsidRDefault="006B0250" w:rsidP="006B0250"/>
    <w:p w:rsidR="006B0250" w:rsidRDefault="006B0250" w:rsidP="006B0250">
      <w:pPr>
        <w:pStyle w:val="Heading4"/>
      </w:pPr>
      <w:r>
        <w:t xml:space="preserve">Non-US involvement key to China. </w:t>
      </w:r>
    </w:p>
    <w:p w:rsidR="006B0250" w:rsidRDefault="006B0250" w:rsidP="006B0250">
      <w:r w:rsidRPr="00FF4D39">
        <w:rPr>
          <w:rStyle w:val="StyleStyleBold12pt"/>
        </w:rPr>
        <w:t>Keck &amp; Ny</w:t>
      </w:r>
      <w:r>
        <w:rPr>
          <w:rStyle w:val="StyleStyleBold12pt"/>
        </w:rPr>
        <w:t xml:space="preserve">e Jr. </w:t>
      </w:r>
      <w:r w:rsidRPr="00FF4D39">
        <w:rPr>
          <w:rStyle w:val="StyleStyleBold12pt"/>
        </w:rPr>
        <w:t>’11</w:t>
      </w:r>
      <w:r>
        <w:t xml:space="preserve"> (Zachary Keck, Joseph S. Nye, Jr., Research Interns at CNAS, “China’s Growing Influence in America’s Backyard: The Trends Policymakers Should be Watching,” January 19, </w:t>
      </w:r>
      <w:hyperlink r:id="rId13" w:history="1">
        <w:r w:rsidRPr="00C305FC">
          <w:rPr>
            <w:rStyle w:val="Hyperlink"/>
          </w:rPr>
          <w:t>http://www.cnas.org/blogs/naturalsecurity/2011/01/china-s-growing-influence-america-s-backyard-trends-policymakers-shoul</w:t>
        </w:r>
      </w:hyperlink>
      <w:r>
        <w:rPr>
          <w:rStyle w:val="Hyperlink"/>
        </w:rPr>
        <w:t>)</w:t>
      </w:r>
    </w:p>
    <w:p w:rsidR="006B0250" w:rsidRDefault="006B0250" w:rsidP="006B0250"/>
    <w:p w:rsidR="006B0250" w:rsidRPr="000878C9" w:rsidRDefault="006B0250" w:rsidP="006B0250">
      <w:pPr>
        <w:rPr>
          <w:sz w:val="16"/>
        </w:rPr>
      </w:pPr>
      <w:r w:rsidRPr="00FF4D39">
        <w:rPr>
          <w:rStyle w:val="StyleBoldUnderline"/>
        </w:rPr>
        <w:t>Beijing has used the same tactics to penetrate LATAM markets as it has elsewhere: relying on extensive loans and investments, as well as access to China’s domestic markets.</w:t>
      </w:r>
      <w:r w:rsidRPr="003F7195">
        <w:rPr>
          <w:sz w:val="16"/>
        </w:rPr>
        <w:t xml:space="preserve"> According to official PRC data, in 2006, 25 percent of China’s foreign direct investment was in LATAM (though it dropped significantly in 2007 only to rise again after the global financial crisis). Recently, more of this investment has gone into areas that benefit the recipients, going towards modernizing infrastructure and building hospitals. Still, </w:t>
      </w:r>
      <w:r w:rsidRPr="00FF4D39">
        <w:rPr>
          <w:rStyle w:val="StyleBoldUnderline"/>
        </w:rPr>
        <w:t>China has shown itself willing to build prestige projects for the local regimes. Moreover, much of this money also ends up going to the Chinese companies and laborers now employed in these countries</w:t>
      </w:r>
      <w:r w:rsidRPr="003F7195">
        <w:rPr>
          <w:sz w:val="16"/>
        </w:rPr>
        <w:t xml:space="preserve">. So while China runs a sizable trade deficit with many countries in the region, certain indigenous industries still suffer tremendously. </w:t>
      </w:r>
      <w:r w:rsidRPr="00FF4D39">
        <w:rPr>
          <w:rStyle w:val="StyleBoldUnderline"/>
        </w:rPr>
        <w:t xml:space="preserve">In the past, China has mostly </w:t>
      </w:r>
      <w:r w:rsidRPr="00FF4D39">
        <w:rPr>
          <w:rStyle w:val="StyleBoldUnderline"/>
        </w:rPr>
        <w:lastRenderedPageBreak/>
        <w:t>developed its relationships in the region through bilateral treaties.</w:t>
      </w:r>
      <w:r>
        <w:rPr>
          <w:rStyle w:val="StyleBoldUnderline"/>
        </w:rPr>
        <w:t xml:space="preserve"> </w:t>
      </w:r>
      <w:r w:rsidRPr="00FF4D39">
        <w:rPr>
          <w:rStyle w:val="StyleBoldUnderline"/>
        </w:rPr>
        <w:t>As has been the case elsewhere, however, China has been more open to operating through multilateral institutions in recent years</w:t>
      </w:r>
      <w:r w:rsidRPr="003F7195">
        <w:rPr>
          <w:sz w:val="16"/>
        </w:rPr>
        <w:t xml:space="preserve">. For instance, in the past few years it has participated in the Organization of American states (OAS) and the Inter-American Development Bank (IADB). Similarly, as is the case in Africa, the Middle East, and other regions, </w:t>
      </w:r>
      <w:r w:rsidRPr="00FF4D39">
        <w:rPr>
          <w:rStyle w:val="Emphasis"/>
        </w:rPr>
        <w:t xml:space="preserve">China has also been its usual opportunist self in LATAM. </w:t>
      </w:r>
      <w:r w:rsidRPr="003F7195">
        <w:rPr>
          <w:sz w:val="16"/>
        </w:rPr>
        <w:t xml:space="preserve">This has manifested itself in a number of ways. One is </w:t>
      </w:r>
      <w:r w:rsidRPr="00FF4D39">
        <w:rPr>
          <w:rStyle w:val="StyleBoldUnderline"/>
        </w:rPr>
        <w:t>exploiting western unease with unstable anti-American regimes</w:t>
      </w:r>
      <w:r w:rsidRPr="003F7195">
        <w:rPr>
          <w:sz w:val="16"/>
        </w:rPr>
        <w:t xml:space="preserve">. In the Southern Hemisphere, this mostly relates to China’s growing relationship with Hugo Chavez’s Venezuela. Not only has it sought to purchase Venezuelan oil resources, but it has also taken to selling the erratic Chavez increasingly sophisticated military technology. </w:t>
      </w:r>
      <w:r w:rsidRPr="00FF4D39">
        <w:rPr>
          <w:rStyle w:val="StyleBoldUnderline"/>
        </w:rPr>
        <w:t>America’s apparent indifference to this development has seeming emboldened the two countries to pursue greater ties.</w:t>
      </w:r>
      <w:r>
        <w:rPr>
          <w:rStyle w:val="StyleBoldUnderline"/>
        </w:rPr>
        <w:t xml:space="preserve"> </w:t>
      </w:r>
      <w:r w:rsidRPr="00FF4D39">
        <w:rPr>
          <w:rStyle w:val="Emphasis"/>
        </w:rPr>
        <w:t xml:space="preserve">China has also taken advantage of the drop in Western investment </w:t>
      </w:r>
      <w:r w:rsidRPr="00FF4D39">
        <w:rPr>
          <w:rStyle w:val="StyleBoldUnderline"/>
        </w:rPr>
        <w:t>in the region brought on by the global financial crisis. China has sought to fill the void left by fleeing western businesses, governments, and institutions</w:t>
      </w:r>
      <w:r w:rsidRPr="003F7195">
        <w:rPr>
          <w:sz w:val="16"/>
        </w:rPr>
        <w:t>. Worldwide, China has loaned more money to developing countries in the past two years than the World Bank. This lending has been especially pronounced in LATAM. To give just one example, in 2008, the Inter-American Bank approved11.2 billion dollars in financing; in 2009 China loaned 10 billion dollars in just one deal with Brazil’s national oil company.</w:t>
      </w:r>
    </w:p>
    <w:p w:rsidR="006B0250" w:rsidRPr="006B0250" w:rsidRDefault="006B0250" w:rsidP="006B0250"/>
    <w:p w:rsidR="009473C7" w:rsidRDefault="009473C7" w:rsidP="009473C7">
      <w:pPr>
        <w:pStyle w:val="Heading4"/>
      </w:pPr>
      <w:r>
        <w:t xml:space="preserve">China’s influence growing because of the lack of engagement in Latin America. </w:t>
      </w:r>
    </w:p>
    <w:p w:rsidR="009473C7" w:rsidRDefault="009473C7" w:rsidP="009473C7">
      <w:proofErr w:type="spellStart"/>
      <w:r>
        <w:rPr>
          <w:rStyle w:val="StyleStyleBold12pt"/>
        </w:rPr>
        <w:t>Mahbubani</w:t>
      </w:r>
      <w:proofErr w:type="spellEnd"/>
      <w:r>
        <w:rPr>
          <w:rStyle w:val="StyleStyleBold12pt"/>
        </w:rPr>
        <w:t xml:space="preserve"> </w:t>
      </w:r>
      <w:r w:rsidRPr="00B22DA3">
        <w:rPr>
          <w:rStyle w:val="StyleStyleBold12pt"/>
        </w:rPr>
        <w:t>‘8</w:t>
      </w:r>
      <w:r>
        <w:t xml:space="preserve"> (</w:t>
      </w:r>
      <w:proofErr w:type="spellStart"/>
      <w:r w:rsidRPr="00B22DA3">
        <w:t>Kishore</w:t>
      </w:r>
      <w:proofErr w:type="spellEnd"/>
      <w:r w:rsidRPr="00B22DA3">
        <w:t xml:space="preserve"> </w:t>
      </w:r>
      <w:r>
        <w:t>is the D</w:t>
      </w:r>
      <w:r w:rsidRPr="00B22DA3">
        <w:t xml:space="preserve">ean and Professor of Public Policy at the Lee </w:t>
      </w:r>
      <w:proofErr w:type="spellStart"/>
      <w:r w:rsidRPr="00B22DA3">
        <w:t>Kuan</w:t>
      </w:r>
      <w:proofErr w:type="spellEnd"/>
      <w:r w:rsidRPr="00B22DA3">
        <w:t xml:space="preserve"> Yew School of Public Policy, National University of Singapore</w:t>
      </w:r>
      <w:r>
        <w:t>. “</w:t>
      </w:r>
      <w:r w:rsidRPr="00B22DA3">
        <w:t>Smart Power, Chinese Style</w:t>
      </w:r>
      <w:r>
        <w:t xml:space="preserve">.” American Interest, March/April, </w:t>
      </w:r>
      <w:hyperlink r:id="rId14" w:history="1">
        <w:r w:rsidRPr="00C305FC">
          <w:rPr>
            <w:rStyle w:val="Hyperlink"/>
          </w:rPr>
          <w:t>http://www.the-american-interest.com/article-bd.cfm?piece=406</w:t>
        </w:r>
      </w:hyperlink>
    </w:p>
    <w:p w:rsidR="009473C7" w:rsidRDefault="009473C7" w:rsidP="009473C7"/>
    <w:p w:rsidR="009473C7" w:rsidRPr="008B1DBB" w:rsidRDefault="009473C7" w:rsidP="009473C7">
      <w:pPr>
        <w:rPr>
          <w:sz w:val="16"/>
        </w:rPr>
      </w:pPr>
      <w:r w:rsidRPr="008B1DBB">
        <w:rPr>
          <w:sz w:val="16"/>
        </w:rPr>
        <w:t xml:space="preserve">The Western media fails to appreciate the nature and depth of Chinese geopolitical acumen. </w:t>
      </w:r>
      <w:r w:rsidRPr="007A773B">
        <w:rPr>
          <w:rStyle w:val="StyleBoldUnderline"/>
        </w:rPr>
        <w:t xml:space="preserve">There is a considerable amount of alarmist reporting </w:t>
      </w:r>
      <w:r w:rsidRPr="008B1DBB">
        <w:rPr>
          <w:sz w:val="16"/>
        </w:rPr>
        <w:t xml:space="preserve">in the Western media </w:t>
      </w:r>
      <w:r w:rsidRPr="007A773B">
        <w:rPr>
          <w:rStyle w:val="StyleBoldUnderline"/>
        </w:rPr>
        <w:t>about new Chinese initiatives in Latin America</w:t>
      </w:r>
      <w:r w:rsidRPr="008B1DBB">
        <w:rPr>
          <w:sz w:val="16"/>
        </w:rPr>
        <w:t xml:space="preserve"> and Africa, the former a zone traditionally well outside of Chinese influence. Most of these reports suggest that China has become yet another rapacious great power out to dispossess the poor, defenseless natives of their precious raw materials. No Western commentary dares to suggest </w:t>
      </w:r>
      <w:r w:rsidRPr="007A773B">
        <w:rPr>
          <w:rStyle w:val="StyleBoldUnderline"/>
        </w:rPr>
        <w:t>the truth: China’s entry into these regions is driven not by short-term opportunism, but by a careful calculation that in the smaller, interdependent world we are moving toward</w:t>
      </w:r>
      <w:r w:rsidRPr="008B1DBB">
        <w:rPr>
          <w:sz w:val="16"/>
        </w:rPr>
        <w:t xml:space="preserve">, China will inevitably have more concentrated dealings with these regions. It’s part of China’s fifty-year plan. In the Western Hemisphere, </w:t>
      </w:r>
      <w:r w:rsidRPr="007A773B">
        <w:rPr>
          <w:rStyle w:val="StyleBoldUnderline"/>
        </w:rPr>
        <w:t>China is taking advantage of the failure of half-hearted market reforms and Washington’s unwillingness enthusiastically to pursue genuine “good neighbor” relations in Latin America</w:t>
      </w:r>
      <w:r w:rsidRPr="008B1DBB">
        <w:rPr>
          <w:sz w:val="16"/>
        </w:rPr>
        <w:t>. China’s flexibility contrasts with more rigid U.S. approaches, as noted by Stephen Johnson of the Heritage Foundation: Obtaining any kind of assistance from the United States requires compliance on a battery of restrictions, including observing human rights, protecting the environment, promising not to send U.S. military personnel to the International Criminal Court (ICC), not assisting current or former terrorists, and not using U.S.-provided equipment for any other than its stated purpose. American commitments also depend on legislative approval and can be reversed if the mood in the U.S. Congress shifts. China, on the other hand, can bargain on the spot without a lot of caveats.55. “Balancing China’s Growing Influence in Latin America”, Heritage Foundation No. 1888, October 24, 2005.</w:t>
      </w:r>
    </w:p>
    <w:p w:rsidR="009473C7" w:rsidRDefault="009473C7" w:rsidP="009473C7"/>
    <w:p w:rsidR="009473C7" w:rsidRDefault="009473C7" w:rsidP="009473C7">
      <w:pPr>
        <w:pStyle w:val="Heading4"/>
      </w:pPr>
      <w:r>
        <w:t>Chinese dominance is expanding in the region – Latin American countries are turning away from the U.S.</w:t>
      </w:r>
    </w:p>
    <w:p w:rsidR="009473C7" w:rsidRPr="0000335E" w:rsidRDefault="00A070F7" w:rsidP="009473C7">
      <w:proofErr w:type="spellStart"/>
      <w:r>
        <w:rPr>
          <w:rStyle w:val="StyleStyleBold12pt"/>
        </w:rPr>
        <w:t>Cerna</w:t>
      </w:r>
      <w:proofErr w:type="spellEnd"/>
      <w:r>
        <w:rPr>
          <w:rStyle w:val="StyleStyleBold12pt"/>
        </w:rPr>
        <w:t xml:space="preserve"> ‘11</w:t>
      </w:r>
      <w:r w:rsidR="009473C7">
        <w:rPr>
          <w:rStyle w:val="StyleStyleBold12pt"/>
        </w:rPr>
        <w:t xml:space="preserve"> </w:t>
      </w:r>
      <w:r w:rsidR="009473C7" w:rsidRPr="00EE3BEB">
        <w:t xml:space="preserve">Michael </w:t>
      </w:r>
      <w:proofErr w:type="spellStart"/>
      <w:r w:rsidR="009473C7" w:rsidRPr="00EE3BEB">
        <w:t>Cerna</w:t>
      </w:r>
      <w:proofErr w:type="spellEnd"/>
      <w:r w:rsidR="009473C7" w:rsidRPr="00EE3BEB">
        <w:t>, graduate student in International Policy Management at Kennesaw State University, Kennesaw, GA, April 15, 2011. “China's Growing Presence in Latin America: Implications for U.S. and Chinese Presence in the Region.” China Research Center. http://www.chinacenter.net/chinas-growing-presence-in-latin-america-implications-for-u-s-and-chinese-presence-in-the-region/</w:t>
      </w:r>
    </w:p>
    <w:p w:rsidR="009473C7" w:rsidRPr="008B1DBB" w:rsidRDefault="009473C7" w:rsidP="009473C7">
      <w:pPr>
        <w:rPr>
          <w:sz w:val="12"/>
        </w:rPr>
      </w:pPr>
      <w:r w:rsidRPr="00BA41F3">
        <w:rPr>
          <w:sz w:val="12"/>
        </w:rPr>
        <w:t xml:space="preserve">With both the U.S. and China making gains in the region in different sectors, there is seemingly room for each side to grow; which implies that, in fact, trade with Latin America is not a zero-sum game. China presents an alternative to the United States, but that is not necessarily a bad thing. The U.S. is much more diversified than China at the moment and therefore does not need to enter into direct competition. However, </w:t>
      </w:r>
      <w:r w:rsidRPr="005071A1">
        <w:rPr>
          <w:rStyle w:val="StyleBoldUnderline"/>
        </w:rPr>
        <w:t xml:space="preserve">as China responds to calls from Brazil and diversifies its investments, there is increasing worry that China is going to outmatch U.S. trade in the region. These fears may be economically based, but there are potentially harmful political </w:t>
      </w:r>
      <w:r w:rsidRPr="005071A1">
        <w:rPr>
          <w:rStyle w:val="StyleBoldUnderline"/>
        </w:rPr>
        <w:lastRenderedPageBreak/>
        <w:t>consequences – primarily, providing Latin America with a quasi-world power as an alternative to the U.S.</w:t>
      </w:r>
      <w:r w:rsidRPr="00BA41F3">
        <w:rPr>
          <w:sz w:val="12"/>
        </w:rPr>
        <w:t xml:space="preserve"> Since the Monroe Doctrine, Latin America has been considered a secure sphere of influence for the U.S. </w:t>
      </w:r>
      <w:r w:rsidRPr="005071A1">
        <w:rPr>
          <w:rStyle w:val="StyleBoldUnderline"/>
        </w:rPr>
        <w:t>The fact that China presents a less democratic alternative to U.S. influence presents a major problem.</w:t>
      </w:r>
      <w:r>
        <w:rPr>
          <w:rStyle w:val="StyleBoldUnderline"/>
        </w:rPr>
        <w:t xml:space="preserve"> </w:t>
      </w:r>
      <w:r w:rsidRPr="005071A1">
        <w:rPr>
          <w:rStyle w:val="StyleBoldUnderline"/>
        </w:rPr>
        <w:t>The third BRICS summit</w:t>
      </w:r>
      <w:r w:rsidRPr="00BA41F3">
        <w:rPr>
          <w:sz w:val="12"/>
        </w:rPr>
        <w:t xml:space="preserve"> in April provided more insight into the potential consequences of China’s growing place in Latin America via its relations with Brazil. One </w:t>
      </w:r>
      <w:r w:rsidRPr="005071A1">
        <w:rPr>
          <w:rStyle w:val="StyleBoldUnderline"/>
        </w:rPr>
        <w:t>proposal</w:t>
      </w:r>
      <w:r w:rsidRPr="00BA41F3">
        <w:rPr>
          <w:sz w:val="12"/>
        </w:rPr>
        <w:t xml:space="preserve"> to emerge from the summit of the five nations (Brazil, India, China, Russia and South Africa) </w:t>
      </w:r>
      <w:r w:rsidRPr="005071A1">
        <w:rPr>
          <w:rStyle w:val="StyleBoldUnderline"/>
        </w:rPr>
        <w:t>was a broad-based international reserve currency system providing stability and certainty</w:t>
      </w:r>
      <w:r w:rsidRPr="00BA41F3">
        <w:rPr>
          <w:sz w:val="12"/>
        </w:rPr>
        <w:t xml:space="preserve">. The idea was to set up a new exchange rate mechanism that would bypass the U.S. dollar as the reserve currency of the world. In addition, banks of the five BRICS nations agreed to establish mutual credit lines in their local currencies, not in U.S. currency. While the chances of such a proposal gaining support are debatable, </w:t>
      </w:r>
      <w:r w:rsidRPr="005071A1">
        <w:rPr>
          <w:rStyle w:val="StyleBoldUnderline"/>
        </w:rPr>
        <w:t>it sets a clear example of a possible shift in power away from the U.S. and toward a more global organization, one that is arguably anchored by China. If China becomes a preferred partner in Latin America, it will show that U.S. dominance around the globe also is at risk.</w:t>
      </w:r>
      <w:r>
        <w:rPr>
          <w:rStyle w:val="StyleBoldUnderline"/>
        </w:rPr>
        <w:t xml:space="preserve"> </w:t>
      </w:r>
      <w:r w:rsidRPr="00BA41F3">
        <w:rPr>
          <w:sz w:val="12"/>
        </w:rPr>
        <w:t xml:space="preserve">Conclusion So what does China’s growing place in the region mean for the future? Depending on whom this question is posed to, there are two probable answers. The first is that China’s intensifying relations with Latin America offer a clear sign of the end of U.S. dominance in the region, and in a greater sense, the entire world. There is enough evidence to show that the tides have changed in favor of China. The other answer is that it means nothing. The U.S. is obviously still the more dominant power in the region, and Chinese presence will eventually subside, again leaving the United States as the region’s premier partner. The real answer probably falls somewhere in the middle. Is China the preferred partner for Latin America? At this point, the definitive answer is no. However, the United States should not take its place in the region for granted. </w:t>
      </w:r>
      <w:r w:rsidRPr="005071A1">
        <w:rPr>
          <w:rStyle w:val="StyleBoldUnderline"/>
        </w:rPr>
        <w:t>There is clear evidence of an increasingly symbiotic relationship with China throughout Latin America. While the U.S. is the most dominant trade partner to the region as a whole, it is losing ground in key countries</w:t>
      </w:r>
      <w:r w:rsidRPr="00BA41F3">
        <w:rPr>
          <w:sz w:val="12"/>
        </w:rPr>
        <w:t xml:space="preserve">, namely Brazil, which is blossoming on the world stage and is emerging as the clear leader in the region. Increasing trade and investment can be beneficial for all, but the power that China can derive from its growing economic influence could bring increased political and ideological influence that the U.S. might find unnerving. </w:t>
      </w:r>
      <w:r w:rsidRPr="005071A1">
        <w:rPr>
          <w:rStyle w:val="StyleBoldUnderline"/>
        </w:rPr>
        <w:t>China already has replaced the U.S. as the largest trading partner for Brazil and Chile, and is on pace to do the same in Peru and Venezuela.</w:t>
      </w:r>
      <w:r w:rsidRPr="00BA41F3">
        <w:rPr>
          <w:sz w:val="12"/>
        </w:rPr>
        <w:t xml:space="preserve"> At the very least, this should cause the U.S. to pay more attention to its southern neighbors and take steps to make sure that China only benefits economically and not politically at the expense of the U.S. The world will be watching. As it stands, </w:t>
      </w:r>
      <w:r w:rsidRPr="005071A1">
        <w:rPr>
          <w:rStyle w:val="StyleBoldUnderline"/>
        </w:rPr>
        <w:t>the Chinese are not broadening their relations with the region in a way that directly competes with the United States. China is strictly concerned with commodities, including oil.</w:t>
      </w:r>
      <w:r w:rsidRPr="00BA41F3">
        <w:rPr>
          <w:sz w:val="12"/>
        </w:rPr>
        <w:t xml:space="preserve"> U.S. President Barack Obama recently signed an agreement with Brazil’s </w:t>
      </w:r>
      <w:proofErr w:type="spellStart"/>
      <w:r w:rsidRPr="00BA41F3">
        <w:rPr>
          <w:sz w:val="12"/>
        </w:rPr>
        <w:t>Petrobras</w:t>
      </w:r>
      <w:proofErr w:type="spellEnd"/>
      <w:r w:rsidRPr="00BA41F3">
        <w:rPr>
          <w:sz w:val="12"/>
        </w:rPr>
        <w:t xml:space="preserve"> that will allow the oil company to drill in the Gulf of Mexico. </w:t>
      </w:r>
      <w:r w:rsidRPr="005071A1">
        <w:rPr>
          <w:rStyle w:val="StyleBoldUnderline"/>
        </w:rPr>
        <w:t>This symbolic move could cause tensions to increase as the world’s two largest oil consumers battle over rights to Brazilian oil. In that regard, the competition may go beyond a race to Latin commodities and move into the realm of fighting for political influence. I</w:t>
      </w:r>
      <w:r w:rsidRPr="00BA41F3">
        <w:rPr>
          <w:sz w:val="12"/>
        </w:rPr>
        <w:t>t is odd to think that the United States would need to compete for hemispheric dominance with a country on the other side of the globe, but China’s actions and increasing integration into the region tell us that such a scenario may one day arise. Given the proximity and importance of Latin America to the United States, this region could be the symbolic battle that best measures the continued hegemony of the U.S. versus China.</w:t>
      </w:r>
    </w:p>
    <w:p w:rsidR="009473C7" w:rsidRDefault="009473C7" w:rsidP="009473C7"/>
    <w:p w:rsidR="006B0250" w:rsidRDefault="006B0250" w:rsidP="006B0250">
      <w:pPr>
        <w:pStyle w:val="Heading3"/>
      </w:pPr>
      <w:r>
        <w:lastRenderedPageBreak/>
        <w:t xml:space="preserve">L – Cuba </w:t>
      </w:r>
    </w:p>
    <w:p w:rsidR="009473C7" w:rsidRDefault="009473C7" w:rsidP="009473C7">
      <w:pPr>
        <w:pStyle w:val="Heading4"/>
      </w:pPr>
      <w:r>
        <w:t xml:space="preserve">Economic engagement key to Sino-Cuban relations. </w:t>
      </w:r>
    </w:p>
    <w:p w:rsidR="009473C7" w:rsidRDefault="009473C7" w:rsidP="009473C7">
      <w:r w:rsidRPr="002A19F0">
        <w:rPr>
          <w:rStyle w:val="StyleStyleBold12pt"/>
        </w:rPr>
        <w:t>Hearn, ‘9</w:t>
      </w:r>
      <w:r>
        <w:t xml:space="preserve"> (Adrian, Ph.D., is a Research Fellow at the University of Sydney and at the University of San Francisco Center for the Pacific Rim. “China’s Relations with Mexico and Cuba: A Study of Contrasts,” Pacific Rim Report No. 52, January 2009, www.pacificrim.usfca.edu)</w:t>
      </w:r>
    </w:p>
    <w:p w:rsidR="009473C7" w:rsidRDefault="009473C7" w:rsidP="009473C7"/>
    <w:p w:rsidR="009473C7" w:rsidRPr="00F549D9" w:rsidRDefault="009473C7" w:rsidP="009473C7">
      <w:pPr>
        <w:rPr>
          <w:rStyle w:val="StyleBoldUnderline"/>
        </w:rPr>
      </w:pPr>
      <w:r w:rsidRPr="00F549D9">
        <w:rPr>
          <w:rStyle w:val="StyleBoldUnderline"/>
        </w:rPr>
        <w:t>Sino-Cuban relations appear destined to expand, underwritten by economic collaboration</w:t>
      </w:r>
      <w:r w:rsidRPr="00F549D9">
        <w:rPr>
          <w:sz w:val="16"/>
        </w:rPr>
        <w:t xml:space="preserve"> in science, education, industrial manufacturing, </w:t>
      </w:r>
      <w:r w:rsidRPr="00F549D9">
        <w:rPr>
          <w:rStyle w:val="StyleBoldUnderline"/>
        </w:rPr>
        <w:t>and natural resource exploration</w:t>
      </w:r>
      <w:r w:rsidRPr="00F549D9">
        <w:rPr>
          <w:sz w:val="16"/>
        </w:rPr>
        <w:t xml:space="preserve">. Chen </w:t>
      </w:r>
      <w:proofErr w:type="spellStart"/>
      <w:r w:rsidRPr="00F549D9">
        <w:rPr>
          <w:sz w:val="16"/>
        </w:rPr>
        <w:t>Jiagui</w:t>
      </w:r>
      <w:proofErr w:type="spellEnd"/>
      <w:r w:rsidRPr="00F549D9">
        <w:rPr>
          <w:sz w:val="16"/>
        </w:rPr>
        <w:t xml:space="preserve">, Vice-President of the Chinese Academy of Social Sciences, recently argued that </w:t>
      </w:r>
      <w:r w:rsidRPr="00F549D9">
        <w:rPr>
          <w:rStyle w:val="StyleBoldUnderline"/>
        </w:rPr>
        <w:t xml:space="preserve">political affinities between the two countries bind them together in the common goal </w:t>
      </w:r>
      <w:r w:rsidRPr="00F549D9">
        <w:rPr>
          <w:sz w:val="16"/>
        </w:rPr>
        <w:t xml:space="preserve">of developing the ‘Third World’: In the contemporary process of globalization, how can the world’s countries and nations decide their own destiny and propel themselves along a development path that achieves their unique interests? The spirit of José </w:t>
      </w:r>
      <w:proofErr w:type="spellStart"/>
      <w:r w:rsidRPr="00F549D9">
        <w:rPr>
          <w:sz w:val="16"/>
        </w:rPr>
        <w:t>Martí</w:t>
      </w:r>
      <w:proofErr w:type="spellEnd"/>
      <w:r w:rsidRPr="00F549D9">
        <w:rPr>
          <w:sz w:val="16"/>
        </w:rPr>
        <w:t xml:space="preserve"> of not submitting oneself to tyranny, and to persist in the struggle against a supposed ‘determined destiny’, resonates with the ideological objective of the Third World to achieve its own development (Chen 2003:27-28). Conclusion Except for the notable exception of the oil sector, Mexico generally operates according to free market principles; by contrast, despite the gradual broadening of spaces for private entrepreneurship under </w:t>
      </w:r>
      <w:proofErr w:type="spellStart"/>
      <w:r w:rsidRPr="00F549D9">
        <w:rPr>
          <w:sz w:val="16"/>
        </w:rPr>
        <w:t>Raúl</w:t>
      </w:r>
      <w:proofErr w:type="spellEnd"/>
      <w:r w:rsidRPr="00F549D9">
        <w:rPr>
          <w:sz w:val="16"/>
        </w:rPr>
        <w:t xml:space="preserve"> Castro</w:t>
      </w:r>
      <w:r w:rsidRPr="00F549D9">
        <w:rPr>
          <w:rStyle w:val="StyleBoldUnderline"/>
        </w:rPr>
        <w:t xml:space="preserve">, Cuba remains a state-run economy. These distinct approaches to economic governance have produced different strategies for engaging with China, </w:t>
      </w:r>
      <w:r w:rsidRPr="00F549D9">
        <w:rPr>
          <w:sz w:val="16"/>
        </w:rPr>
        <w:t xml:space="preserve">which for its part, </w:t>
      </w:r>
      <w:r w:rsidRPr="00F549D9">
        <w:rPr>
          <w:rStyle w:val="StyleBoldUnderline"/>
        </w:rPr>
        <w:t>has demonstrated an unorthodox capacity to engage with both state-managed and market-oriented systems.</w:t>
      </w:r>
    </w:p>
    <w:p w:rsidR="009473C7" w:rsidRDefault="009473C7" w:rsidP="009473C7"/>
    <w:p w:rsidR="009473C7" w:rsidRDefault="009473C7" w:rsidP="009473C7"/>
    <w:p w:rsidR="00446E17" w:rsidRDefault="00446E17" w:rsidP="009473C7">
      <w:pPr>
        <w:rPr>
          <w:sz w:val="16"/>
        </w:rPr>
      </w:pPr>
    </w:p>
    <w:p w:rsidR="00446E17" w:rsidRPr="000878C9" w:rsidRDefault="00446E17" w:rsidP="000878C9">
      <w:pPr>
        <w:pStyle w:val="Heading3"/>
      </w:pPr>
      <w:r>
        <w:lastRenderedPageBreak/>
        <w:t>L – Mexico</w:t>
      </w:r>
      <w:r w:rsidRPr="004B294D">
        <w:t xml:space="preserve"> </w:t>
      </w:r>
    </w:p>
    <w:p w:rsidR="00446E17" w:rsidRPr="0059743C" w:rsidRDefault="00446E17" w:rsidP="00446E17">
      <w:pPr>
        <w:pStyle w:val="Heading4"/>
      </w:pPr>
      <w:r>
        <w:t xml:space="preserve">Economic engagement draws Mexico closer to the US. </w:t>
      </w:r>
    </w:p>
    <w:p w:rsidR="00446E17" w:rsidRDefault="00446E17" w:rsidP="00446E17">
      <w:r w:rsidRPr="00446E17">
        <w:rPr>
          <w:rStyle w:val="StyleStyleBold12pt"/>
        </w:rPr>
        <w:t>Valencia ’13</w:t>
      </w:r>
      <w:r>
        <w:t xml:space="preserve"> </w:t>
      </w:r>
      <w:r w:rsidRPr="0059743C">
        <w:t xml:space="preserve">(Robert – contributing writer for Global Voices Online, New York-based political analyst, “U.S. and Latin America – Economic Cooperation Without Militarization?” </w:t>
      </w:r>
      <w:hyperlink r:id="rId15" w:history="1">
        <w:r w:rsidRPr="0059743C">
          <w:t>www.worldpolicy.org/blog/2013/05/20/us-and-latin-america-economic-cooperation-without-militarization</w:t>
        </w:r>
      </w:hyperlink>
      <w:r w:rsidRPr="0059743C">
        <w:t>)</w:t>
      </w:r>
    </w:p>
    <w:p w:rsidR="00446E17" w:rsidRPr="0059743C" w:rsidRDefault="00446E17" w:rsidP="00446E17"/>
    <w:p w:rsidR="00446E17" w:rsidRPr="0059743C" w:rsidRDefault="00446E17" w:rsidP="00446E17">
      <w:pPr>
        <w:rPr>
          <w:rStyle w:val="StyleBoldUnderline"/>
        </w:rPr>
      </w:pPr>
      <w:r w:rsidRPr="000878C9">
        <w:rPr>
          <w:sz w:val="16"/>
        </w:rPr>
        <w:t xml:space="preserve">In May, President Barack Obama visited Mexico and Costa Rica and vowed to strengthen economic ties with these two countries and the rest of Latin America. He pledged to expand renewable energy development and education initiatives in recognition of the joined fates of the United States and Latin America. This approach to Latin America is refreshing, but its impact on the ongoing War on Drugs remains to be seen. Undoubtedly, the United States bears much of the responsibility for the failed campaign, but </w:t>
      </w:r>
      <w:r w:rsidRPr="0059743C">
        <w:rPr>
          <w:rStyle w:val="StyleBoldUnderline"/>
        </w:rPr>
        <w:t>the Obama administration has seen that some Latin American countries are taking their own lead in tackling the drug trade and are increasingly relying less on Washington. The Obama administration, for its part, has realized that shifting the legendary treatment of Latin America as the U.S.’ “backyard” to an economic approach would draw Latin America closer to Washingto</w:t>
      </w:r>
      <w:r w:rsidRPr="000878C9">
        <w:rPr>
          <w:sz w:val="16"/>
        </w:rPr>
        <w:t xml:space="preserve">n, especially given the fact that </w:t>
      </w:r>
      <w:r w:rsidRPr="0059743C">
        <w:rPr>
          <w:rStyle w:val="StyleBoldUnderline"/>
        </w:rPr>
        <w:t>Latin American leaders like</w:t>
      </w:r>
      <w:r w:rsidRPr="000878C9">
        <w:rPr>
          <w:sz w:val="16"/>
        </w:rPr>
        <w:t xml:space="preserve"> Mexico’s Enrique Peña </w:t>
      </w:r>
      <w:r w:rsidRPr="0059743C">
        <w:rPr>
          <w:rStyle w:val="StyleBoldUnderline"/>
        </w:rPr>
        <w:t>Nieto</w:t>
      </w:r>
      <w:r w:rsidRPr="000878C9">
        <w:rPr>
          <w:sz w:val="16"/>
        </w:rPr>
        <w:t xml:space="preserve"> and Brazilian President </w:t>
      </w:r>
      <w:proofErr w:type="spellStart"/>
      <w:r w:rsidRPr="000878C9">
        <w:rPr>
          <w:sz w:val="16"/>
        </w:rPr>
        <w:t>Dilma</w:t>
      </w:r>
      <w:proofErr w:type="spellEnd"/>
      <w:r w:rsidRPr="000878C9">
        <w:rPr>
          <w:sz w:val="16"/>
        </w:rPr>
        <w:t xml:space="preserve"> </w:t>
      </w:r>
      <w:proofErr w:type="spellStart"/>
      <w:r w:rsidRPr="000878C9">
        <w:rPr>
          <w:sz w:val="16"/>
        </w:rPr>
        <w:t>Rouseff</w:t>
      </w:r>
      <w:proofErr w:type="spellEnd"/>
      <w:r w:rsidRPr="000878C9">
        <w:rPr>
          <w:sz w:val="16"/>
        </w:rPr>
        <w:t xml:space="preserve"> </w:t>
      </w:r>
      <w:r w:rsidRPr="0059743C">
        <w:rPr>
          <w:rStyle w:val="StyleBoldUnderline"/>
        </w:rPr>
        <w:t>want to be considered trade partners and not U.S. subordinates.</w:t>
      </w:r>
    </w:p>
    <w:p w:rsidR="00446E17" w:rsidRPr="00DC1A9F" w:rsidRDefault="00446E17" w:rsidP="009473C7">
      <w:pPr>
        <w:rPr>
          <w:sz w:val="16"/>
        </w:rPr>
      </w:pPr>
    </w:p>
    <w:p w:rsidR="009473C7" w:rsidRDefault="009473C7" w:rsidP="009473C7"/>
    <w:p w:rsidR="006B0250" w:rsidRDefault="006B0250" w:rsidP="006B0250">
      <w:pPr>
        <w:pStyle w:val="Heading3"/>
      </w:pPr>
    </w:p>
    <w:p w:rsidR="009473C7" w:rsidRDefault="006B0250" w:rsidP="00C24EEF">
      <w:pPr>
        <w:pStyle w:val="Heading2"/>
      </w:pPr>
      <w:r>
        <w:lastRenderedPageBreak/>
        <w:t>INTERNALS</w:t>
      </w:r>
    </w:p>
    <w:p w:rsidR="006B0250" w:rsidRDefault="006B0250" w:rsidP="006B0250">
      <w:pPr>
        <w:pStyle w:val="Heading3"/>
      </w:pPr>
      <w:r>
        <w:lastRenderedPageBreak/>
        <w:t>Zero-Sum</w:t>
      </w:r>
    </w:p>
    <w:p w:rsidR="009473C7" w:rsidRPr="003B2B50" w:rsidRDefault="009473C7" w:rsidP="009473C7">
      <w:pPr>
        <w:pStyle w:val="Heading4"/>
      </w:pPr>
      <w:r w:rsidRPr="003B2B50">
        <w:t xml:space="preserve">Influence is zero-sum in Latin America. </w:t>
      </w:r>
    </w:p>
    <w:p w:rsidR="009473C7" w:rsidRDefault="009473C7" w:rsidP="009473C7">
      <w:r>
        <w:rPr>
          <w:rStyle w:val="StyleStyleBold12pt"/>
        </w:rPr>
        <w:t>Malik</w:t>
      </w:r>
      <w:r w:rsidRPr="000A4918">
        <w:rPr>
          <w:rStyle w:val="StyleStyleBold12pt"/>
        </w:rPr>
        <w:t xml:space="preserve"> ‘6</w:t>
      </w:r>
      <w:r>
        <w:t xml:space="preserve"> (Mohan, PhD in International Relations, "China's Growing Involvement in Latin America," June 12, uyghuramerican.org/old/articles/300/1/info@uyghuramerican.org)</w:t>
      </w:r>
    </w:p>
    <w:p w:rsidR="009473C7" w:rsidRDefault="009473C7" w:rsidP="009473C7"/>
    <w:p w:rsidR="009473C7" w:rsidRPr="003B2B50" w:rsidRDefault="009473C7" w:rsidP="009473C7">
      <w:pPr>
        <w:rPr>
          <w:sz w:val="16"/>
        </w:rPr>
      </w:pPr>
      <w:r w:rsidRPr="003B2B50">
        <w:rPr>
          <w:rStyle w:val="StyleBoldUnderline"/>
        </w:rPr>
        <w:t>First and foremost is the Chinese strategic objective of limiting U.S. dominance worldwide</w:t>
      </w:r>
      <w:r w:rsidRPr="003B2B50">
        <w:rPr>
          <w:sz w:val="16"/>
        </w:rPr>
        <w:t xml:space="preserve">. The world's rising superpower, China, has long viewed the world's reigning superpower, the United States, as its major global strategic rival that needs to be contained and balanced. Notwithstanding Beijing's rhetoric of "peace and development," China's strategic posture is based on the realist paradigm of "comprehensive national power" with which it seeks to defend its interests and intimidate, aggrandize, and support the enemies of its enemies. Faced with a dramatic expansion of U.S. military power ("hard power") all around China's periphery after the September 11 attacks, Beijing responded by unveiling its "soft power" strategy in the form of a diplomatic "charm offensive," the notion of "China's peaceful rise," and laid greater emphasis on multilateralism and economic integration. As per the August 2002 central leadership's decision to bring about a shift in the "international correlation of forces," Beijing also stepped up its drive to gather as many friends and allies as possible to form a countervailing coalition to the United States without antagonizing Washington for fear of jeopardizing access to the U.S. market, capital and technology. Put simply, Beijing's strategic objective of expanding its influence is to be achieved under the rubric of strengthening economic interdependence and globalization so as to avoid provoking Washington. </w:t>
      </w:r>
      <w:r w:rsidRPr="002604B9">
        <w:rPr>
          <w:rStyle w:val="StyleBoldUnderline"/>
        </w:rPr>
        <w:t>Despite Beijing's repeated assurances to U.S. officials that it intends to stay out of political and military affairs in Latin America,</w:t>
      </w:r>
      <w:r w:rsidRPr="003B2B50">
        <w:rPr>
          <w:sz w:val="16"/>
        </w:rPr>
        <w:t xml:space="preserve"> Africa and other resource-rich regions with significant Chinese investments, </w:t>
      </w:r>
      <w:r w:rsidRPr="002604B9">
        <w:rPr>
          <w:rStyle w:val="StyleBoldUnderline"/>
        </w:rPr>
        <w:t>China is quietly throwing its weight behind those countries in</w:t>
      </w:r>
      <w:r w:rsidRPr="003B2B50">
        <w:rPr>
          <w:sz w:val="16"/>
        </w:rPr>
        <w:t xml:space="preserve"> Europe, Asia, the Middle East, Africa, and </w:t>
      </w:r>
      <w:r w:rsidRPr="002604B9">
        <w:rPr>
          <w:rStyle w:val="StyleBoldUnderline"/>
        </w:rPr>
        <w:t>Latin America that seek to counter the United States and its policies.</w:t>
      </w:r>
      <w:r w:rsidRPr="003B2B50">
        <w:rPr>
          <w:sz w:val="16"/>
        </w:rPr>
        <w:t xml:space="preserve"> Beijing's growing role in Latin America has also coincided with elections that have brought populists and leftists to power in Venezuela, Brazil, Argentina, Uruguay and Bolivia. </w:t>
      </w:r>
      <w:r w:rsidRPr="000A4918">
        <w:rPr>
          <w:rStyle w:val="StyleBoldUnderline"/>
        </w:rPr>
        <w:t>In particular,</w:t>
      </w:r>
      <w:r w:rsidRPr="003B2B50">
        <w:rPr>
          <w:sz w:val="16"/>
        </w:rPr>
        <w:t xml:space="preserve"> Brazil, </w:t>
      </w:r>
      <w:r w:rsidRPr="000A4918">
        <w:rPr>
          <w:rStyle w:val="StyleBoldUnderline"/>
        </w:rPr>
        <w:t>Cuba, and Venezuela have made no secret of their game plan to play "the China card" to offset U.S. influence and trade dominance.</w:t>
      </w:r>
      <w:r>
        <w:rPr>
          <w:rStyle w:val="StyleBoldUnderline"/>
        </w:rPr>
        <w:t xml:space="preserve"> </w:t>
      </w:r>
      <w:r w:rsidRPr="000A4918">
        <w:rPr>
          <w:rStyle w:val="StyleBoldUnderline"/>
        </w:rPr>
        <w:t>In most country cases, when the U.S. withdraws</w:t>
      </w:r>
      <w:r w:rsidRPr="003B2B50">
        <w:rPr>
          <w:sz w:val="16"/>
        </w:rPr>
        <w:t xml:space="preserve"> or is negligent militarily, politically or </w:t>
      </w:r>
      <w:r w:rsidRPr="000A4918">
        <w:rPr>
          <w:rStyle w:val="StyleBoldUnderline"/>
        </w:rPr>
        <w:t xml:space="preserve">economically, the Chinese move in. Thus, Beijing's courting of those Latin American leaders who are at loggerheads with Washington </w:t>
      </w:r>
      <w:r w:rsidRPr="003B2B50">
        <w:rPr>
          <w:sz w:val="16"/>
        </w:rPr>
        <w:t xml:space="preserve">(such as Lula da Silva of Brazil, Castro of Cuba, Chavez of Venezuela, Toledo of Peru, and Morales of Bolivia) </w:t>
      </w:r>
      <w:r w:rsidRPr="000A4918">
        <w:rPr>
          <w:rStyle w:val="StyleBoldUnderline"/>
        </w:rPr>
        <w:t>could be seen as part of Beijing's "containment through surrogates" strategy</w:t>
      </w:r>
      <w:r w:rsidRPr="003B2B50">
        <w:rPr>
          <w:sz w:val="16"/>
        </w:rPr>
        <w:t xml:space="preserve"> with its roots in the classic strategic principle of "make the barbarians fight while you watch from the mountain top" (</w:t>
      </w:r>
      <w:proofErr w:type="spellStart"/>
      <w:r w:rsidRPr="003B2B50">
        <w:rPr>
          <w:sz w:val="16"/>
        </w:rPr>
        <w:t>zuo</w:t>
      </w:r>
      <w:proofErr w:type="spellEnd"/>
      <w:r w:rsidRPr="003B2B50">
        <w:rPr>
          <w:sz w:val="16"/>
        </w:rPr>
        <w:t xml:space="preserve"> </w:t>
      </w:r>
      <w:proofErr w:type="spellStart"/>
      <w:r w:rsidRPr="003B2B50">
        <w:rPr>
          <w:sz w:val="16"/>
        </w:rPr>
        <w:t>shan</w:t>
      </w:r>
      <w:proofErr w:type="spellEnd"/>
      <w:r w:rsidRPr="003B2B50">
        <w:rPr>
          <w:sz w:val="16"/>
        </w:rPr>
        <w:t xml:space="preserve"> guan </w:t>
      </w:r>
      <w:proofErr w:type="spellStart"/>
      <w:r w:rsidRPr="003B2B50">
        <w:rPr>
          <w:sz w:val="16"/>
        </w:rPr>
        <w:t>hu</w:t>
      </w:r>
      <w:proofErr w:type="spellEnd"/>
      <w:r w:rsidRPr="003B2B50">
        <w:rPr>
          <w:sz w:val="16"/>
        </w:rPr>
        <w:t xml:space="preserve"> </w:t>
      </w:r>
      <w:proofErr w:type="spellStart"/>
      <w:r w:rsidRPr="003B2B50">
        <w:rPr>
          <w:sz w:val="16"/>
        </w:rPr>
        <w:t>dou</w:t>
      </w:r>
      <w:proofErr w:type="spellEnd"/>
      <w:r w:rsidRPr="003B2B50">
        <w:rPr>
          <w:sz w:val="16"/>
        </w:rPr>
        <w:t xml:space="preserve">). This strategy has the additional benefit of plausible deniability. It certainly fits into the "vacuum-filling" pattern of past Chinese behavior in North Korea, Pakistan, Myanmar, Cambodia, Sudan, Iran, Nigeria, Nepal, and Zimbabwe. Many interpret Beijing's growing presence in Latin America as a "tit-for-tat" response to the U.S. presence in China's own backyard. In fact, courting the strategically-located, resource-rich but isolated and turbulent countries run by authoritarian leaders and fishing in troubled waters, while simultaneously chanting the mantra of "non-interference in domestic affairs" and "peace and development," have long been key characteristics of Chinese foreign policy. </w:t>
      </w:r>
      <w:r w:rsidRPr="000A4918">
        <w:rPr>
          <w:rStyle w:val="StyleBoldUnderline"/>
        </w:rPr>
        <w:t>In the case of Latin America, China's moves come at a time when leaders from Mexico to Argentina seem increasingly disillusioned with a United States pre-occupied with the Middle East, and bent on tightening border controls closer to home</w:t>
      </w:r>
      <w:r w:rsidRPr="003B2B50">
        <w:rPr>
          <w:sz w:val="16"/>
        </w:rPr>
        <w:t>. As chairman of the House International Relations Subcommittee on the Western Hemisphere, Congressman Dan Burton noted: "Weak legal systems, lax enforcement of labor standards and an immature institutionalization of the respect for human rights are fertile ground for Beijing's agenda and China is definitely exploiting this opening."</w:t>
      </w:r>
    </w:p>
    <w:p w:rsidR="009473C7" w:rsidRPr="008B1DBB" w:rsidRDefault="009473C7" w:rsidP="009473C7">
      <w:pPr>
        <w:rPr>
          <w:sz w:val="16"/>
        </w:rPr>
      </w:pPr>
    </w:p>
    <w:p w:rsidR="006B0250" w:rsidRDefault="006B0250" w:rsidP="006B0250">
      <w:pPr>
        <w:pStyle w:val="Heading4"/>
      </w:pPr>
      <w:r>
        <w:t xml:space="preserve"> </w:t>
      </w:r>
    </w:p>
    <w:p w:rsidR="00B20626" w:rsidRDefault="006B0250" w:rsidP="00C24EEF">
      <w:pPr>
        <w:pStyle w:val="Heading2"/>
      </w:pPr>
      <w:r>
        <w:lastRenderedPageBreak/>
        <w:t>IMPACTS</w:t>
      </w:r>
    </w:p>
    <w:p w:rsidR="006B0250" w:rsidRDefault="006B0250" w:rsidP="006B0250">
      <w:pPr>
        <w:pStyle w:val="Heading3"/>
      </w:pPr>
      <w:r>
        <w:lastRenderedPageBreak/>
        <w:t xml:space="preserve"># – Taiwan Module </w:t>
      </w:r>
    </w:p>
    <w:p w:rsidR="006B0250" w:rsidRDefault="006B0250" w:rsidP="006B0250">
      <w:pPr>
        <w:pStyle w:val="Heading4"/>
      </w:pPr>
      <w:r>
        <w:t xml:space="preserve">a. China engagement key to diplomatically isolating Taiwan. </w:t>
      </w:r>
    </w:p>
    <w:p w:rsidR="006B0250" w:rsidRDefault="006B0250" w:rsidP="006B0250">
      <w:r>
        <w:rPr>
          <w:rStyle w:val="StyleStyleBold12pt"/>
        </w:rPr>
        <w:t>Ellis</w:t>
      </w:r>
      <w:r w:rsidRPr="008403C3">
        <w:rPr>
          <w:rStyle w:val="StyleStyleBold12pt"/>
        </w:rPr>
        <w:t xml:space="preserve"> ’11</w:t>
      </w:r>
      <w:r>
        <w:t xml:space="preserve"> (R. Evans is an Assistant Professor of National Security Studies in the Center for Hemispheric Defense Studies at the National Defense University. “Chinese Soft Power in Latin America: A Case Study,” </w:t>
      </w:r>
      <w:r w:rsidRPr="003353CD">
        <w:t>JFQ</w:t>
      </w:r>
      <w:r>
        <w:t>, Issue 60, 1</w:t>
      </w:r>
      <w:r w:rsidRPr="008403C3">
        <w:rPr>
          <w:vertAlign w:val="superscript"/>
        </w:rPr>
        <w:t>st</w:t>
      </w:r>
      <w:r>
        <w:t xml:space="preserve"> Quarter 2011, </w:t>
      </w:r>
      <w:hyperlink r:id="rId16" w:history="1">
        <w:r w:rsidRPr="00C305FC">
          <w:rPr>
            <w:rStyle w:val="Hyperlink"/>
          </w:rPr>
          <w:t>http://www.ndu.edu/press/chinese-soft-power-latin-america.html</w:t>
        </w:r>
      </w:hyperlink>
      <w:r>
        <w:rPr>
          <w:rStyle w:val="Hyperlink"/>
        </w:rPr>
        <w:t>)</w:t>
      </w:r>
    </w:p>
    <w:p w:rsidR="006B0250" w:rsidRDefault="006B0250" w:rsidP="006B0250"/>
    <w:p w:rsidR="006B0250" w:rsidRDefault="006B0250" w:rsidP="006B0250">
      <w:pPr>
        <w:rPr>
          <w:sz w:val="16"/>
        </w:rPr>
      </w:pPr>
      <w:r w:rsidRPr="00DB440D">
        <w:rPr>
          <w:rStyle w:val="Emphasis"/>
          <w:highlight w:val="cyan"/>
        </w:rPr>
        <w:t>Diplomatic Recognition of Taiwan</w:t>
      </w:r>
      <w:r w:rsidRPr="00DB440D">
        <w:rPr>
          <w:sz w:val="16"/>
          <w:highlight w:val="cyan"/>
        </w:rPr>
        <w:t xml:space="preserve">. </w:t>
      </w:r>
      <w:r w:rsidRPr="00DB440D">
        <w:rPr>
          <w:rStyle w:val="StyleBoldUnderline"/>
          <w:highlight w:val="cyan"/>
        </w:rPr>
        <w:t>For the PRC</w:t>
      </w:r>
      <w:r w:rsidRPr="003B42FC">
        <w:rPr>
          <w:sz w:val="16"/>
        </w:rPr>
        <w:t xml:space="preserve">, the government of </w:t>
      </w:r>
      <w:r w:rsidRPr="00DB440D">
        <w:rPr>
          <w:rStyle w:val="StyleBoldUnderline"/>
          <w:highlight w:val="cyan"/>
        </w:rPr>
        <w:t>Taiwan represents an important issue of political legitimacy and internal security. Currently, 12</w:t>
      </w:r>
      <w:r w:rsidRPr="003B42FC">
        <w:rPr>
          <w:sz w:val="16"/>
        </w:rPr>
        <w:t xml:space="preserve"> of the 23 </w:t>
      </w:r>
      <w:r w:rsidRPr="00DB440D">
        <w:rPr>
          <w:rStyle w:val="StyleBoldUnderline"/>
          <w:highlight w:val="cyan"/>
        </w:rPr>
        <w:t>nations</w:t>
      </w:r>
      <w:r w:rsidRPr="003B42FC">
        <w:rPr>
          <w:sz w:val="16"/>
        </w:rPr>
        <w:t xml:space="preserve"> in the world </w:t>
      </w:r>
      <w:r w:rsidRPr="00DB440D">
        <w:rPr>
          <w:rStyle w:val="StyleBoldUnderline"/>
          <w:highlight w:val="cyan"/>
        </w:rPr>
        <w:t>that</w:t>
      </w:r>
      <w:r w:rsidRPr="003B42FC">
        <w:rPr>
          <w:rStyle w:val="StyleBoldUnderline"/>
        </w:rPr>
        <w:t xml:space="preserve"> diplomatically </w:t>
      </w:r>
      <w:r w:rsidRPr="00DB440D">
        <w:rPr>
          <w:rStyle w:val="StyleBoldUnderline"/>
          <w:highlight w:val="cyan"/>
        </w:rPr>
        <w:t>recognize</w:t>
      </w:r>
      <w:r w:rsidRPr="003B42FC">
        <w:rPr>
          <w:sz w:val="16"/>
        </w:rPr>
        <w:t xml:space="preserve"> the government of </w:t>
      </w:r>
      <w:r w:rsidRPr="00DB440D">
        <w:rPr>
          <w:rStyle w:val="StyleBoldUnderline"/>
          <w:highlight w:val="cyan"/>
        </w:rPr>
        <w:t>Taiwan are found in Latin America</w:t>
      </w:r>
      <w:r w:rsidRPr="003B42FC">
        <w:rPr>
          <w:sz w:val="16"/>
        </w:rPr>
        <w:t xml:space="preserve"> and the Caribbean. Although the People's Republic of China does not publicly threaten to block investment in or loans to countries that do not recognize the PRC, </w:t>
      </w:r>
      <w:r w:rsidRPr="00DB440D">
        <w:rPr>
          <w:rStyle w:val="StyleBoldUnderline"/>
          <w:highlight w:val="cyan"/>
        </w:rPr>
        <w:t>China repeatedly emphasizes the issue in its</w:t>
      </w:r>
      <w:r w:rsidRPr="003B42FC">
        <w:rPr>
          <w:rStyle w:val="StyleBoldUnderline"/>
        </w:rPr>
        <w:t xml:space="preserve"> public </w:t>
      </w:r>
      <w:r w:rsidRPr="00DB440D">
        <w:rPr>
          <w:rStyle w:val="StyleBoldUnderline"/>
          <w:highlight w:val="cyan"/>
        </w:rPr>
        <w:t>diplomacy in the region, and makes</w:t>
      </w:r>
      <w:r w:rsidRPr="003B42FC">
        <w:rPr>
          <w:rStyle w:val="StyleBoldUnderline"/>
        </w:rPr>
        <w:t xml:space="preserve"> such investments and </w:t>
      </w:r>
      <w:r w:rsidRPr="00DB440D">
        <w:rPr>
          <w:rStyle w:val="StyleBoldUnderline"/>
          <w:highlight w:val="cyan"/>
        </w:rPr>
        <w:t>market access difficult for those countries that do not recognize it</w:t>
      </w:r>
      <w:r w:rsidRPr="003B42FC">
        <w:rPr>
          <w:rStyle w:val="StyleBoldUnderline"/>
        </w:rPr>
        <w:t xml:space="preserve">, while simultaneously nurturing expectations regarding the </w:t>
      </w:r>
      <w:proofErr w:type="spellStart"/>
      <w:r w:rsidRPr="003B42FC">
        <w:rPr>
          <w:rStyle w:val="StyleBoldUnderline"/>
        </w:rPr>
        <w:t>opport</w:t>
      </w:r>
      <w:proofErr w:type="spellEnd"/>
      <w:r w:rsidR="00DB440D">
        <w:rPr>
          <w:rStyle w:val="StyleBoldUnderline"/>
        </w:rPr>
        <w:t>-</w:t>
      </w:r>
      <w:r w:rsidRPr="003B42FC">
        <w:rPr>
          <w:rStyle w:val="StyleBoldUnderline"/>
        </w:rPr>
        <w:t>unities that diplomatically recognizing the PRC could bring</w:t>
      </w:r>
      <w:r w:rsidRPr="003B42FC">
        <w:rPr>
          <w:sz w:val="16"/>
        </w:rPr>
        <w:t xml:space="preserve">. When Costa Rica changed its diplomatic recognition from Taiwan to the PRC in May 2007, for example, it received an aid package that included an $83 million soccer stadium, the purchase of $300 million in government bonds, various highway, public works, and aid projects, and a $1 billion joint venture to expand the country's petroleum refinery, as well as PRC aid in facilitating access to Chinese markets by traditional Costa Rican products such as coffee. In part, such </w:t>
      </w:r>
      <w:r w:rsidRPr="00DB440D">
        <w:rPr>
          <w:rStyle w:val="StyleBoldUnderline"/>
          <w:highlight w:val="cyan"/>
        </w:rPr>
        <w:t>Chinese generosity was</w:t>
      </w:r>
      <w:r w:rsidRPr="003B42FC">
        <w:rPr>
          <w:rStyle w:val="StyleBoldUnderline"/>
        </w:rPr>
        <w:t xml:space="preserve"> directed toward the other countries in the region that still recognized Taiwan in order </w:t>
      </w:r>
      <w:r w:rsidRPr="00DB440D">
        <w:rPr>
          <w:rStyle w:val="StyleBoldUnderline"/>
          <w:highlight w:val="cyan"/>
        </w:rPr>
        <w:t>to demonstrate</w:t>
      </w:r>
      <w:r w:rsidRPr="003B42FC">
        <w:rPr>
          <w:rStyle w:val="StyleBoldUnderline"/>
        </w:rPr>
        <w:t xml:space="preserve"> the types of </w:t>
      </w:r>
      <w:r w:rsidRPr="00DB440D">
        <w:rPr>
          <w:rStyle w:val="StyleBoldUnderline"/>
          <w:highlight w:val="cyan"/>
        </w:rPr>
        <w:t>benefits that could be made available if they too were to change their diplomatic posture</w:t>
      </w:r>
      <w:r w:rsidRPr="003B42FC">
        <w:rPr>
          <w:sz w:val="16"/>
        </w:rPr>
        <w:t>.13</w:t>
      </w:r>
    </w:p>
    <w:p w:rsidR="006B0250" w:rsidRPr="003436C6" w:rsidRDefault="006B0250" w:rsidP="006B0250">
      <w:pPr>
        <w:rPr>
          <w:sz w:val="16"/>
        </w:rPr>
      </w:pPr>
    </w:p>
    <w:p w:rsidR="006B0250" w:rsidRPr="00307D4D" w:rsidRDefault="006B0250" w:rsidP="006B0250">
      <w:pPr>
        <w:pStyle w:val="Heading4"/>
      </w:pPr>
      <w:r>
        <w:t xml:space="preserve">b. Peaceful unification of Taiwan depends on China’s economic leverage and growing diplomatic recognition – the alternative is military intervention and nuclear war.  </w:t>
      </w:r>
    </w:p>
    <w:p w:rsidR="006B0250" w:rsidRDefault="006B0250" w:rsidP="006B0250">
      <w:r w:rsidRPr="00307D4D">
        <w:rPr>
          <w:rStyle w:val="StyleStyleBold12pt"/>
        </w:rPr>
        <w:t>Lee ‘ 13</w:t>
      </w:r>
      <w:r>
        <w:t xml:space="preserve"> (Dennis, Harvard International Review, “A Narrowing Strait” </w:t>
      </w:r>
      <w:r w:rsidRPr="00307D4D">
        <w:t>Global Security Notebook</w:t>
      </w:r>
      <w:r>
        <w:t xml:space="preserve">, January 28, 2013, </w:t>
      </w:r>
      <w:hyperlink r:id="rId17" w:history="1">
        <w:r w:rsidRPr="00C305FC">
          <w:rPr>
            <w:rStyle w:val="Hyperlink"/>
          </w:rPr>
          <w:t>http://hir.harvard.edu/a-narrowing-strait</w:t>
        </w:r>
      </w:hyperlink>
      <w:r>
        <w:rPr>
          <w:rStyle w:val="Hyperlink"/>
        </w:rPr>
        <w:t>)</w:t>
      </w:r>
    </w:p>
    <w:p w:rsidR="006B0250" w:rsidRDefault="006B0250" w:rsidP="006B0250">
      <w:r>
        <w:t xml:space="preserve"> </w:t>
      </w:r>
    </w:p>
    <w:p w:rsidR="006B0250" w:rsidRPr="003436C6" w:rsidRDefault="006B0250" w:rsidP="006B0250">
      <w:pPr>
        <w:rPr>
          <w:sz w:val="16"/>
        </w:rPr>
      </w:pPr>
      <w:r w:rsidRPr="00E258B2">
        <w:rPr>
          <w:sz w:val="16"/>
        </w:rPr>
        <w:t xml:space="preserve">Since the 1970s, the cross-straits relationship has swung drastically in China’s favor. Not only has the Chinese economy boomed since the opening of its markets, but </w:t>
      </w:r>
      <w:r w:rsidRPr="00E258B2">
        <w:rPr>
          <w:rStyle w:val="StyleBoldUnderline"/>
        </w:rPr>
        <w:t>the United States has started to abandon Taiwan militarily as well</w:t>
      </w:r>
      <w:r w:rsidRPr="00E258B2">
        <w:rPr>
          <w:sz w:val="16"/>
        </w:rPr>
        <w:t xml:space="preserve">. Now inferior in both economic and military strength, </w:t>
      </w:r>
      <w:r w:rsidRPr="00DB440D">
        <w:rPr>
          <w:rStyle w:val="StyleBoldUnderline"/>
          <w:highlight w:val="cyan"/>
        </w:rPr>
        <w:t>Taiwan</w:t>
      </w:r>
      <w:r w:rsidRPr="00E258B2">
        <w:rPr>
          <w:rStyle w:val="StyleBoldUnderline"/>
        </w:rPr>
        <w:t xml:space="preserve"> can only hope for continued de-facto independence. At present, the </w:t>
      </w:r>
      <w:r w:rsidRPr="00DB440D">
        <w:rPr>
          <w:rStyle w:val="StyleBoldUnderline"/>
          <w:highlight w:val="cyan"/>
        </w:rPr>
        <w:t>hopes for remaining separate are dwindling. With China gaining prominence</w:t>
      </w:r>
      <w:r w:rsidRPr="00DB440D">
        <w:rPr>
          <w:rStyle w:val="StyleBoldUnderline"/>
        </w:rPr>
        <w:t xml:space="preserve"> in</w:t>
      </w:r>
      <w:r w:rsidRPr="00E258B2">
        <w:rPr>
          <w:sz w:val="16"/>
        </w:rPr>
        <w:t xml:space="preserve"> Asia and the </w:t>
      </w:r>
      <w:r w:rsidRPr="00DB440D">
        <w:rPr>
          <w:rStyle w:val="StyleBoldUnderline"/>
        </w:rPr>
        <w:t>global stage,</w:t>
      </w:r>
      <w:r w:rsidRPr="00E258B2">
        <w:rPr>
          <w:sz w:val="16"/>
        </w:rPr>
        <w:t xml:space="preserve"> </w:t>
      </w:r>
      <w:r w:rsidRPr="00DB440D">
        <w:rPr>
          <w:rStyle w:val="StyleBoldUnderline"/>
          <w:highlight w:val="cyan"/>
        </w:rPr>
        <w:t>Taiwan may not have a choice in the matter</w:t>
      </w:r>
      <w:r w:rsidRPr="00E258B2">
        <w:rPr>
          <w:sz w:val="16"/>
        </w:rPr>
        <w:t xml:space="preserve">. Cultural differences present the greatest challenge to the Chinese assimilation of Taiwan. The distinctiveness of Taiwanese culture has already become quite evident since the Kuomintang escaped to the island decades ago. During his presidency, Chen </w:t>
      </w:r>
      <w:proofErr w:type="spellStart"/>
      <w:r w:rsidRPr="00E258B2">
        <w:rPr>
          <w:sz w:val="16"/>
        </w:rPr>
        <w:t>Shui-bian</w:t>
      </w:r>
      <w:proofErr w:type="spellEnd"/>
      <w:r w:rsidRPr="00E258B2">
        <w:rPr>
          <w:sz w:val="16"/>
        </w:rPr>
        <w:t xml:space="preserve"> argued frequently that the Taiwanese culture had evolved to be ethnically different and that, in consequence, Taiwan deserves independence. While this argument is unlikely to hold in China at the present, as time passes, it will inevitably become reality. However, the current Chinese strategy almost completely ignores this barrier. China is preparing Taiwanese society for assimilation. Economically, the Chinese are promoting an increase in Taiwanese investment and trade. By offering a profitable economic future, the People’s Republic of China (PRC) is luring Taiwanese businessmen and entrepreneurs to the mainland. This has led to integration of some Taiwanese into Chinese society. Not only does this change the Chinese perception of Taiwan, but it also affects the Taiwanese perception of China. </w:t>
      </w:r>
      <w:r w:rsidRPr="00E258B2">
        <w:rPr>
          <w:rStyle w:val="StyleBoldUnderline"/>
        </w:rPr>
        <w:t xml:space="preserve">Opening the two societies to each other makes reunification easier and </w:t>
      </w:r>
      <w:r w:rsidRPr="00DB440D">
        <w:rPr>
          <w:rStyle w:val="StyleBoldUnderline"/>
          <w:highlight w:val="cyan"/>
        </w:rPr>
        <w:t>the Chinese hope to</w:t>
      </w:r>
      <w:r w:rsidRPr="00E258B2">
        <w:rPr>
          <w:rStyle w:val="StyleBoldUnderline"/>
        </w:rPr>
        <w:t xml:space="preserve"> eventually </w:t>
      </w:r>
      <w:r w:rsidRPr="00DB440D">
        <w:rPr>
          <w:rStyle w:val="StyleBoldUnderline"/>
          <w:highlight w:val="cyan"/>
        </w:rPr>
        <w:t xml:space="preserve">reach a point where </w:t>
      </w:r>
      <w:r w:rsidRPr="00DB440D">
        <w:rPr>
          <w:rStyle w:val="Emphasis"/>
          <w:highlight w:val="cyan"/>
        </w:rPr>
        <w:t>unification is smooth for both sides.</w:t>
      </w:r>
      <w:r w:rsidRPr="00DB440D">
        <w:rPr>
          <w:rStyle w:val="StyleBoldUnderline"/>
          <w:highlight w:val="cyan"/>
        </w:rPr>
        <w:t xml:space="preserve"> </w:t>
      </w:r>
      <w:r w:rsidRPr="00DB440D">
        <w:rPr>
          <w:rStyle w:val="Emphasis"/>
          <w:highlight w:val="cyan"/>
        </w:rPr>
        <w:t xml:space="preserve">Economic leverage </w:t>
      </w:r>
      <w:r w:rsidRPr="00DB440D">
        <w:rPr>
          <w:rStyle w:val="Emphasis"/>
        </w:rPr>
        <w:t>on politics</w:t>
      </w:r>
      <w:r w:rsidRPr="00DB440D">
        <w:rPr>
          <w:rStyle w:val="Emphasis"/>
          <w:highlight w:val="cyan"/>
        </w:rPr>
        <w:t xml:space="preserve"> is </w:t>
      </w:r>
      <w:r w:rsidRPr="00DB440D">
        <w:rPr>
          <w:rStyle w:val="Emphasis"/>
        </w:rPr>
        <w:t xml:space="preserve">also </w:t>
      </w:r>
      <w:r w:rsidRPr="00DB440D">
        <w:rPr>
          <w:rStyle w:val="Emphasis"/>
          <w:highlight w:val="cyan"/>
        </w:rPr>
        <w:t>powerful</w:t>
      </w:r>
      <w:r w:rsidRPr="00DB440D">
        <w:rPr>
          <w:rStyle w:val="StyleBoldUnderline"/>
          <w:highlight w:val="cyan"/>
        </w:rPr>
        <w:t>.</w:t>
      </w:r>
      <w:r w:rsidRPr="00E258B2">
        <w:rPr>
          <w:rStyle w:val="StyleBoldUnderline"/>
        </w:rPr>
        <w:t xml:space="preserve"> The strength of Chinese influence and intervention in Taiwanese politics increases substantially from this economic integration</w:t>
      </w:r>
      <w:r w:rsidRPr="00E258B2">
        <w:rPr>
          <w:sz w:val="16"/>
        </w:rPr>
        <w:t xml:space="preserve">. While it is possible for the reverse to happen, where Taiwanese influence is exerted on the Chinese political apparatus, the fact that China has a fairly closed, one-party government makes this rather unlikely. On the contrary, </w:t>
      </w:r>
      <w:r w:rsidRPr="00DB440D">
        <w:rPr>
          <w:rStyle w:val="StyleBoldUnderline"/>
          <w:highlight w:val="cyan"/>
        </w:rPr>
        <w:t>the Taiwanese government is much more prone to lobbying</w:t>
      </w:r>
      <w:r w:rsidRPr="00E258B2">
        <w:rPr>
          <w:rStyle w:val="StyleBoldUnderline"/>
        </w:rPr>
        <w:t>, and, as a result, c</w:t>
      </w:r>
      <w:r w:rsidRPr="00DB440D">
        <w:rPr>
          <w:rStyle w:val="StyleBoldUnderline"/>
          <w:highlight w:val="cyan"/>
        </w:rPr>
        <w:t>an be subject to more leverage from mainland China</w:t>
      </w:r>
      <w:r w:rsidRPr="00E258B2">
        <w:rPr>
          <w:rStyle w:val="StyleBoldUnderline"/>
        </w:rPr>
        <w:t xml:space="preserve">. This completely </w:t>
      </w:r>
      <w:r w:rsidRPr="00E258B2">
        <w:rPr>
          <w:rStyle w:val="StyleBoldUnderline"/>
        </w:rPr>
        <w:lastRenderedPageBreak/>
        <w:t xml:space="preserve">lopsided trade relationship can, and </w:t>
      </w:r>
      <w:r w:rsidRPr="00DB440D">
        <w:rPr>
          <w:rStyle w:val="StyleBoldUnderline"/>
        </w:rPr>
        <w:t>likely will, be used to China’s favor</w:t>
      </w:r>
      <w:r w:rsidRPr="00DB440D">
        <w:rPr>
          <w:sz w:val="16"/>
        </w:rPr>
        <w:t>.</w:t>
      </w:r>
      <w:r w:rsidRPr="00E258B2">
        <w:rPr>
          <w:sz w:val="16"/>
        </w:rPr>
        <w:t xml:space="preserve"> Yet despite the potential political and economic connections, the social differences between China and Taiwan may simply be too drastic to reconcile. Taiwan’s democratic way of government is something that the Taiwanese people hold on to rather dearly. It is high unlikely, if not impossible, for the Taiwanese to give that up, even in the event of an all-out military conflict. The Chinese solution to this problem may be one that is not a new concept in the country and would call for a “one state, two systems” approach. Currently in the PRC, both Hong Kong and Macau are Special Administrative Regions with local rule, differing judicial systems, and influential local governments. Inner Mongolia goes further as an autonomous region of China granted a greater degree of self-rule. This “two systems” doctrine has fallen out of favor in Taiwan recently due to opposition of its current implementation in China, but also represents a potential path to unification. </w:t>
      </w:r>
      <w:r w:rsidRPr="00E258B2">
        <w:rPr>
          <w:rStyle w:val="StyleBoldUnderline"/>
        </w:rPr>
        <w:t xml:space="preserve">All this begs the question of what would </w:t>
      </w:r>
      <w:r w:rsidRPr="00DB440D">
        <w:rPr>
          <w:rStyle w:val="StyleBoldUnderline"/>
          <w:highlight w:val="cyan"/>
        </w:rPr>
        <w:t>occur if Taiwan were to refuse China</w:t>
      </w:r>
      <w:r w:rsidRPr="00DB440D">
        <w:rPr>
          <w:rStyle w:val="StyleBoldUnderline"/>
        </w:rPr>
        <w:t>’s</w:t>
      </w:r>
      <w:r w:rsidRPr="00E258B2">
        <w:rPr>
          <w:rStyle w:val="StyleBoldUnderline"/>
        </w:rPr>
        <w:t xml:space="preserve"> call for unification</w:t>
      </w:r>
      <w:r w:rsidRPr="00E258B2">
        <w:rPr>
          <w:sz w:val="16"/>
        </w:rPr>
        <w:t xml:space="preserve">. Many Taiwanese believe that </w:t>
      </w:r>
      <w:r w:rsidRPr="00DB440D">
        <w:rPr>
          <w:rStyle w:val="StyleBoldUnderline"/>
          <w:highlight w:val="cyan"/>
        </w:rPr>
        <w:t>their rejection of reunification</w:t>
      </w:r>
      <w:r w:rsidRPr="00E258B2">
        <w:rPr>
          <w:sz w:val="16"/>
        </w:rPr>
        <w:t xml:space="preserve">, by a possible declaration of independence, </w:t>
      </w:r>
      <w:r w:rsidRPr="00DB440D">
        <w:rPr>
          <w:rStyle w:val="Emphasis"/>
          <w:highlight w:val="cyan"/>
        </w:rPr>
        <w:t xml:space="preserve">would trigger Chinese military aggression across </w:t>
      </w:r>
      <w:r w:rsidRPr="00DB440D">
        <w:rPr>
          <w:rStyle w:val="Emphasis"/>
        </w:rPr>
        <w:t>the</w:t>
      </w:r>
      <w:r w:rsidRPr="00E258B2">
        <w:rPr>
          <w:rStyle w:val="Emphasis"/>
        </w:rPr>
        <w:t xml:space="preserve"> </w:t>
      </w:r>
      <w:r w:rsidRPr="00DB440D">
        <w:rPr>
          <w:rStyle w:val="Emphasis"/>
          <w:highlight w:val="cyan"/>
        </w:rPr>
        <w:t>Taiwan</w:t>
      </w:r>
      <w:r w:rsidRPr="00E258B2">
        <w:rPr>
          <w:rStyle w:val="Emphasis"/>
        </w:rPr>
        <w:t xml:space="preserve"> Strait. </w:t>
      </w:r>
      <w:r w:rsidRPr="00E258B2">
        <w:rPr>
          <w:sz w:val="16"/>
        </w:rPr>
        <w:t xml:space="preserve">The military hostility between both countries is not new. Throughout the conflict, Taiwan has relied on its own military, as well as that of the United States, as a deterrent to Chinese aggression. On the other hand, China has used its military might to ward off any declarations of independence on the part of Taiwan. This impasse has changed as of late since the current pact between the United States and Taiwan does not commit the United States to defend Taiwan. One would assume that </w:t>
      </w:r>
      <w:r w:rsidRPr="00E258B2">
        <w:rPr>
          <w:rStyle w:val="StyleBoldUnderline"/>
        </w:rPr>
        <w:t xml:space="preserve">in the event of military aggression, </w:t>
      </w:r>
      <w:r w:rsidRPr="00DB440D">
        <w:rPr>
          <w:rStyle w:val="Emphasis"/>
          <w:highlight w:val="cyan"/>
        </w:rPr>
        <w:t>the United States would hesitate to entering</w:t>
      </w:r>
      <w:r w:rsidRPr="003436C6">
        <w:rPr>
          <w:rStyle w:val="Emphasis"/>
        </w:rPr>
        <w:t xml:space="preserve"> a military </w:t>
      </w:r>
      <w:r w:rsidRPr="00DB440D">
        <w:rPr>
          <w:rStyle w:val="Emphasis"/>
          <w:highlight w:val="cyan"/>
        </w:rPr>
        <w:t>conflict with a fellow</w:t>
      </w:r>
      <w:r w:rsidRPr="003436C6">
        <w:rPr>
          <w:rStyle w:val="Emphasis"/>
        </w:rPr>
        <w:t xml:space="preserve"> </w:t>
      </w:r>
      <w:r w:rsidRPr="00DB440D">
        <w:rPr>
          <w:rStyle w:val="Emphasis"/>
          <w:highlight w:val="cyan"/>
        </w:rPr>
        <w:t>nuclear power.</w:t>
      </w:r>
      <w:r w:rsidRPr="00E258B2">
        <w:rPr>
          <w:rStyle w:val="StyleBoldUnderline"/>
        </w:rPr>
        <w:t xml:space="preserve"> Recent technological investments in the Chinese military only heighten the stakes of the conflict and make Taiwanese-Mainland reunification a certainty in China, with the only uncertainty being the question of whether military conflict will prove necessary to the realization of this goal.</w:t>
      </w:r>
      <w:r>
        <w:rPr>
          <w:rStyle w:val="StyleBoldUnderline"/>
        </w:rPr>
        <w:t xml:space="preserve"> </w:t>
      </w:r>
      <w:r w:rsidRPr="00E258B2">
        <w:rPr>
          <w:rStyle w:val="StyleBoldUnderline"/>
        </w:rPr>
        <w:t>If China continues to push for unification, unification will most likely occur. Taiwanese resistance is weak without foreign assistance and Taiwan is overpowered economically</w:t>
      </w:r>
      <w:r w:rsidRPr="00E258B2">
        <w:rPr>
          <w:sz w:val="16"/>
        </w:rPr>
        <w:t xml:space="preserve"> and militarily. Foreign intervention is fickle and varies with each US administration, public support, and other international factors, thus making both US intervention and Taiwanese independence highly unlikely.</w:t>
      </w:r>
    </w:p>
    <w:p w:rsidR="006B0250" w:rsidRDefault="006B0250" w:rsidP="006B0250"/>
    <w:p w:rsidR="006B0250" w:rsidRDefault="006B0250" w:rsidP="006B0250">
      <w:pPr>
        <w:pStyle w:val="Heading3"/>
      </w:pPr>
      <w:r>
        <w:lastRenderedPageBreak/>
        <w:t>-- Taiwan Ext</w:t>
      </w:r>
    </w:p>
    <w:p w:rsidR="006B0250" w:rsidRPr="00A5218C" w:rsidRDefault="006B0250" w:rsidP="006B0250">
      <w:pPr>
        <w:pStyle w:val="Heading4"/>
      </w:pPr>
      <w:r>
        <w:t xml:space="preserve">China influence stops Taiwan recognition. </w:t>
      </w:r>
    </w:p>
    <w:p w:rsidR="006B0250" w:rsidRPr="00A5218C" w:rsidRDefault="006B0250" w:rsidP="006B0250">
      <w:r w:rsidRPr="00A5218C">
        <w:rPr>
          <w:rStyle w:val="StyleStyleBold12pt"/>
        </w:rPr>
        <w:t>Erikson &amp; Chen, ‘7</w:t>
      </w:r>
      <w:r>
        <w:t xml:space="preserve"> (Daniel is a Senior Associate of US Policy at the </w:t>
      </w:r>
      <w:r w:rsidRPr="00A5218C">
        <w:t>Inter-American</w:t>
      </w:r>
      <w:r>
        <w:t xml:space="preserve"> </w:t>
      </w:r>
      <w:r w:rsidRPr="00A5218C">
        <w:t>Dialogue</w:t>
      </w:r>
      <w:r>
        <w:t xml:space="preserve">. Janice is a degree candidate at the </w:t>
      </w:r>
      <w:r w:rsidRPr="00A5218C">
        <w:t>Fletcher</w:t>
      </w:r>
      <w:r>
        <w:t xml:space="preserve"> </w:t>
      </w:r>
      <w:r w:rsidRPr="00A5218C">
        <w:t>School</w:t>
      </w:r>
      <w:r>
        <w:t xml:space="preserve"> </w:t>
      </w:r>
      <w:r w:rsidRPr="00A5218C">
        <w:t>of</w:t>
      </w:r>
      <w:r>
        <w:t xml:space="preserve"> </w:t>
      </w:r>
      <w:r w:rsidRPr="00A5218C">
        <w:t>Law and</w:t>
      </w:r>
      <w:r>
        <w:t xml:space="preserve"> </w:t>
      </w:r>
      <w:r w:rsidRPr="00A5218C">
        <w:t>Diplomacy</w:t>
      </w:r>
      <w:r>
        <w:t>. “</w:t>
      </w:r>
      <w:r w:rsidRPr="00A5218C">
        <w:t>China, Taiwan, and the Battle for Latin America</w:t>
      </w:r>
      <w:r>
        <w:t>,” Fletcher Forum of World Affairs, Vol. 31:2, Summer 2007, pg. 71)</w:t>
      </w:r>
    </w:p>
    <w:p w:rsidR="006B0250" w:rsidRPr="00A5218C" w:rsidRDefault="006B0250" w:rsidP="006B0250"/>
    <w:p w:rsidR="006B0250" w:rsidRPr="00E258B2" w:rsidRDefault="006B0250" w:rsidP="006B0250">
      <w:pPr>
        <w:rPr>
          <w:sz w:val="16"/>
        </w:rPr>
      </w:pPr>
      <w:r w:rsidRPr="00E258B2">
        <w:rPr>
          <w:sz w:val="16"/>
        </w:rPr>
        <w:t xml:space="preserve">When longtime Sandinista leader Daniel Ortega triumphed in Nicaragua's presidential election in November 2006, the shockwaves from his historic victory extended to China and Taiwan. Leaders in the two rival East Asian capitals knew that, in 1985, a much younger Ortega had swept into the presidency and unceremoniously broke relations with Taipei in favor of an alliance with the People's Republic of China (PRC). Though Nicaragua's formal diplomatic ties to China ended abruptly when Ortega was voted out of office in 1990, his return to power now represents a fresh opportunity for Beijing to usurp one of Taiwan's precious remaining allies. </w:t>
      </w:r>
      <w:r w:rsidRPr="008D77CB">
        <w:rPr>
          <w:rStyle w:val="StyleBoldUnderline"/>
        </w:rPr>
        <w:t>The re-establishment of a Chinese embassy in Managua could potentially serve as a valuable beachhead for China to facilitate diplomatic inroads into Central American countries that are friendly to Taiwan, thereby making Beijing's dream of enforcing global recognition of the "One China" policy one step closer to reality.</w:t>
      </w:r>
      <w:r w:rsidRPr="00E258B2">
        <w:rPr>
          <w:sz w:val="16"/>
        </w:rPr>
        <w:t xml:space="preserve"> While </w:t>
      </w:r>
      <w:r w:rsidRPr="008D77CB">
        <w:rPr>
          <w:rStyle w:val="StyleBoldUnderline"/>
        </w:rPr>
        <w:t>increasing economic</w:t>
      </w:r>
      <w:r w:rsidRPr="00E258B2">
        <w:rPr>
          <w:sz w:val="16"/>
        </w:rPr>
        <w:t xml:space="preserve"> and political </w:t>
      </w:r>
      <w:r w:rsidRPr="008D77CB">
        <w:rPr>
          <w:rStyle w:val="StyleBoldUnderline"/>
        </w:rPr>
        <w:t xml:space="preserve">ties between China and Latin America have attracted significant attention </w:t>
      </w:r>
      <w:r w:rsidRPr="00E258B2">
        <w:rPr>
          <w:sz w:val="16"/>
        </w:rPr>
        <w:t xml:space="preserve">from U.S. policymakers in the past few years, the extent to which </w:t>
      </w:r>
      <w:r w:rsidRPr="008D77CB">
        <w:rPr>
          <w:rStyle w:val="StyleBoldUnderline"/>
        </w:rPr>
        <w:t>Beijing's foreign policy is shaped by its desire to isolate Taiwan internationally</w:t>
      </w:r>
      <w:r w:rsidRPr="00E258B2">
        <w:rPr>
          <w:sz w:val="16"/>
        </w:rPr>
        <w:t xml:space="preserve"> is often overlooked. Yet, this crucial dimension of Chinese foreign policy is indispensable to a full understanding of China's rising influence in the global system, and its possible repercussions for U.S. national interests. </w:t>
      </w:r>
      <w:r w:rsidRPr="008D77CB">
        <w:rPr>
          <w:rStyle w:val="StyleBoldUnderline"/>
        </w:rPr>
        <w:t>Today</w:t>
      </w:r>
      <w:r w:rsidRPr="00E258B2">
        <w:rPr>
          <w:sz w:val="16"/>
        </w:rPr>
        <w:t xml:space="preserve">, in some of the most remote corners of the world, </w:t>
      </w:r>
      <w:r w:rsidRPr="008D77CB">
        <w:rPr>
          <w:rStyle w:val="StyleBoldUnderline"/>
        </w:rPr>
        <w:t xml:space="preserve">a fierce </w:t>
      </w:r>
      <w:r>
        <w:rPr>
          <w:rStyle w:val="StyleBoldUnderline"/>
        </w:rPr>
        <w:t>contest for diplomatic recogni</w:t>
      </w:r>
      <w:r w:rsidRPr="008D77CB">
        <w:rPr>
          <w:rStyle w:val="StyleBoldUnderline"/>
        </w:rPr>
        <w:t>tion and political influence is being fought between Taiwan and the PRC.</w:t>
      </w:r>
      <w:r w:rsidRPr="00E258B2">
        <w:rPr>
          <w:sz w:val="16"/>
        </w:rPr>
        <w:t xml:space="preserve"> In particular, </w:t>
      </w:r>
      <w:r w:rsidRPr="008D77CB">
        <w:rPr>
          <w:rStyle w:val="StyleBoldUnderline"/>
        </w:rPr>
        <w:t>Latin America has emerged as the crucial battleground</w:t>
      </w:r>
      <w:r w:rsidRPr="00E258B2">
        <w:rPr>
          <w:sz w:val="16"/>
        </w:rPr>
        <w:t xml:space="preserve"> where a dozen struggling nations, mainly in Central America and the Caribbean, have become ensnared in the cross-strait dispute. </w:t>
      </w:r>
      <w:r w:rsidRPr="008D77CB">
        <w:rPr>
          <w:rStyle w:val="StyleBoldUnderline"/>
        </w:rPr>
        <w:t>The strategically significant "swing states" among them face growing pressures to abandon their longstanding relationships with Taiwan in favor of cementing diplomatic ties with China</w:t>
      </w:r>
      <w:r w:rsidRPr="00E258B2">
        <w:rPr>
          <w:sz w:val="16"/>
        </w:rPr>
        <w:t>. Meanwhile, officials in Washington have yet to fully con- sider the possible implications for U.S. policy of this intensifying competition in their own backyard.</w:t>
      </w:r>
    </w:p>
    <w:p w:rsidR="006B0250" w:rsidRDefault="006B0250" w:rsidP="006B0250"/>
    <w:p w:rsidR="006B0250" w:rsidRDefault="006B0250" w:rsidP="006B0250">
      <w:pPr>
        <w:pStyle w:val="Heading4"/>
      </w:pPr>
      <w:r>
        <w:t xml:space="preserve">LA support key to Taiwan recognition. </w:t>
      </w:r>
    </w:p>
    <w:p w:rsidR="006B0250" w:rsidRPr="00A5218C" w:rsidRDefault="006B0250" w:rsidP="006B0250">
      <w:r w:rsidRPr="00A5218C">
        <w:rPr>
          <w:rStyle w:val="StyleStyleBold12pt"/>
        </w:rPr>
        <w:t>Erikson &amp; Chen, ‘7</w:t>
      </w:r>
      <w:r>
        <w:t xml:space="preserve"> (Daniel is a Senior Associate of US Policy at the </w:t>
      </w:r>
      <w:r w:rsidRPr="00A5218C">
        <w:t>Inter-American</w:t>
      </w:r>
      <w:r>
        <w:t xml:space="preserve"> </w:t>
      </w:r>
      <w:r w:rsidRPr="00A5218C">
        <w:t>Dialogue</w:t>
      </w:r>
      <w:r>
        <w:t xml:space="preserve">. Janice is a degree candidate at the </w:t>
      </w:r>
      <w:r w:rsidRPr="00A5218C">
        <w:t>Fletcher</w:t>
      </w:r>
      <w:r>
        <w:t xml:space="preserve"> </w:t>
      </w:r>
      <w:r w:rsidRPr="00A5218C">
        <w:t>School</w:t>
      </w:r>
      <w:r>
        <w:t xml:space="preserve"> </w:t>
      </w:r>
      <w:r w:rsidRPr="00A5218C">
        <w:t>of</w:t>
      </w:r>
      <w:r>
        <w:t xml:space="preserve"> </w:t>
      </w:r>
      <w:r w:rsidRPr="00A5218C">
        <w:t>Law and</w:t>
      </w:r>
      <w:r>
        <w:t xml:space="preserve"> </w:t>
      </w:r>
      <w:r w:rsidRPr="00A5218C">
        <w:t>Diplomacy</w:t>
      </w:r>
      <w:r>
        <w:t>. “</w:t>
      </w:r>
      <w:r w:rsidRPr="00A5218C">
        <w:t>China, Taiwan, and the Battle for Latin America</w:t>
      </w:r>
      <w:r>
        <w:t>,” Fletcher Forum of World Affairs, Vol. 31:2, Summer 2007, pg. 71)</w:t>
      </w:r>
    </w:p>
    <w:p w:rsidR="006B0250" w:rsidRPr="00A5218C" w:rsidRDefault="006B0250" w:rsidP="006B0250"/>
    <w:p w:rsidR="006B0250" w:rsidRDefault="006B0250" w:rsidP="006B0250">
      <w:pPr>
        <w:rPr>
          <w:sz w:val="16"/>
        </w:rPr>
      </w:pPr>
      <w:r w:rsidRPr="007E0688">
        <w:rPr>
          <w:rStyle w:val="StyleBoldUnderline"/>
        </w:rPr>
        <w:t>At first blush, the diplomatic whims of Latin America appear to be a world away from such exotic concerns as</w:t>
      </w:r>
      <w:r>
        <w:rPr>
          <w:rStyle w:val="StyleBoldUnderline"/>
        </w:rPr>
        <w:t xml:space="preserve"> the decades-long conflict sim</w:t>
      </w:r>
      <w:r w:rsidRPr="007E0688">
        <w:rPr>
          <w:rStyle w:val="StyleBoldUnderline"/>
        </w:rPr>
        <w:t>mering in the Taiwan Strait</w:t>
      </w:r>
      <w:r w:rsidRPr="007E0688">
        <w:rPr>
          <w:sz w:val="16"/>
        </w:rPr>
        <w:t xml:space="preserve">. The dispute over Taiwan's sovereignty stems from Chinas claim that the island, where the nationalist government of the Republic of China (ROC) fled in 1949 after losing a lengthy civil war against the Communist Party, is rightly a province of the PRC that must be "reunited" with the mainland, by force if necessary. During the Cold War the Republic of China on Taiwan was viewed as a satellite of the United States and a key link in the chain of islands stretching from South Korea to Singapore, which was central to the American containment strategy against the spread of communist influence in the Pacific. The United States thus contributed substantial infusions of capital and technology that proved in- </w:t>
      </w:r>
      <w:proofErr w:type="spellStart"/>
      <w:r w:rsidRPr="007E0688">
        <w:rPr>
          <w:sz w:val="16"/>
        </w:rPr>
        <w:t>strumental</w:t>
      </w:r>
      <w:proofErr w:type="spellEnd"/>
      <w:r w:rsidRPr="007E0688">
        <w:rPr>
          <w:sz w:val="16"/>
        </w:rPr>
        <w:t xml:space="preserve"> to Taiwan's successful eco- </w:t>
      </w:r>
      <w:proofErr w:type="spellStart"/>
      <w:r w:rsidRPr="007E0688">
        <w:rPr>
          <w:sz w:val="16"/>
        </w:rPr>
        <w:t>nomic</w:t>
      </w:r>
      <w:proofErr w:type="spellEnd"/>
      <w:r w:rsidRPr="007E0688">
        <w:rPr>
          <w:sz w:val="16"/>
        </w:rPr>
        <w:t xml:space="preserve"> development. Though President Jimmy Carter normalized relations with Beijing in 1979 and closed the American embassy in Taipei, the U.S. Congress simultaneously approved the Taiwan Relations Act requiring the United States to provide the island with the ability to defend itself against mainland China. In the post-Cold War context, </w:t>
      </w:r>
      <w:r w:rsidRPr="007E0688">
        <w:rPr>
          <w:rStyle w:val="StyleBoldUnderline"/>
        </w:rPr>
        <w:t>American officials and military analysts consider the Taiwan Strait a major flashpoint for regional and global security</w:t>
      </w:r>
      <w:r w:rsidRPr="007E0688">
        <w:rPr>
          <w:sz w:val="16"/>
        </w:rPr>
        <w:t xml:space="preserve">, a view reinforced by Chinas rapid military expansion over the past decade and the more than 800 missiles that it has deployed in the 100-mile strait separating Taiwan from the mainland. In addition to its campaign of military intimidation, </w:t>
      </w:r>
      <w:r w:rsidRPr="007E0688">
        <w:rPr>
          <w:rStyle w:val="StyleBoldUnderline"/>
        </w:rPr>
        <w:t>Beijing has pursued a sustained policy of isolating Taiwan diplomatically,</w:t>
      </w:r>
      <w:r w:rsidRPr="007E0688">
        <w:rPr>
          <w:sz w:val="16"/>
        </w:rPr>
        <w:t xml:space="preserve"> most often by promising large sums of aid to the rapidly dwindling ranks of the latter's al- lies. </w:t>
      </w:r>
      <w:r w:rsidRPr="007E0688">
        <w:rPr>
          <w:rStyle w:val="StyleBoldUnderline"/>
        </w:rPr>
        <w:t xml:space="preserve">Beijing rigorously promotes its "One China" policy, which means that non-recognition of the Taiwanese government is a prerequisite for con- ducting formal diplomatic relations with the PRC-in effect </w:t>
      </w:r>
      <w:r w:rsidRPr="007E0688">
        <w:rPr>
          <w:rStyle w:val="StyleBoldUnderline"/>
        </w:rPr>
        <w:lastRenderedPageBreak/>
        <w:t>forcing other governments to choose between Beijing and Taipei</w:t>
      </w:r>
      <w:r w:rsidRPr="007E0688">
        <w:rPr>
          <w:sz w:val="16"/>
        </w:rPr>
        <w:t xml:space="preserve">. Currently there are only 25 countries in the world that officially recognize Taiwan; more than half of these are located in the Western Hemisphere.1 </w:t>
      </w:r>
      <w:r w:rsidRPr="007E0688">
        <w:rPr>
          <w:rStyle w:val="StyleBoldUnderline"/>
        </w:rPr>
        <w:t>Although each of the 13 Latin American countries involved in this geopolitical chess match have little individual clout, together they make up the most significant group of states caught in the cross-strait tug-of-war</w:t>
      </w:r>
      <w:r w:rsidRPr="007E0688">
        <w:rPr>
          <w:sz w:val="16"/>
        </w:rPr>
        <w:t xml:space="preserve">. </w:t>
      </w:r>
    </w:p>
    <w:p w:rsidR="006B0250" w:rsidRDefault="006B0250" w:rsidP="006B0250">
      <w:pPr>
        <w:rPr>
          <w:sz w:val="16"/>
        </w:rPr>
      </w:pPr>
    </w:p>
    <w:p w:rsidR="006B0250" w:rsidRDefault="006B0250" w:rsidP="006B0250">
      <w:pPr>
        <w:pStyle w:val="Heading4"/>
      </w:pPr>
      <w:r>
        <w:t xml:space="preserve">Economic engagement improves economic stability and resolves the Taiwan conflict. </w:t>
      </w:r>
    </w:p>
    <w:p w:rsidR="006B0250" w:rsidRDefault="006B0250" w:rsidP="006B0250">
      <w:r w:rsidRPr="001A7C36">
        <w:rPr>
          <w:rStyle w:val="StyleStyleBold12pt"/>
        </w:rPr>
        <w:t>Forman &amp; Moreira, ‘9</w:t>
      </w:r>
      <w:r>
        <w:t xml:space="preserve"> (Johanna &amp; Susana are </w:t>
      </w:r>
      <w:r w:rsidRPr="001A7C36">
        <w:t>Sen</w:t>
      </w:r>
      <w:r>
        <w:t xml:space="preserve">ior Associates of the </w:t>
      </w:r>
      <w:r w:rsidRPr="001A7C36">
        <w:t>Americas Program</w:t>
      </w:r>
      <w:r>
        <w:t xml:space="preserve"> at CSIS. “</w:t>
      </w:r>
      <w:r w:rsidRPr="001A7C36">
        <w:t>Taiwan-China Balancing Act in Latin America</w:t>
      </w:r>
      <w:r>
        <w:t xml:space="preserve">,” </w:t>
      </w:r>
      <w:r w:rsidRPr="001A7C36">
        <w:t>Mar 10, 2009</w:t>
      </w:r>
      <w:r>
        <w:t xml:space="preserve">, </w:t>
      </w:r>
      <w:hyperlink r:id="rId18" w:history="1">
        <w:r w:rsidRPr="00C305FC">
          <w:rPr>
            <w:rStyle w:val="Hyperlink"/>
          </w:rPr>
          <w:t>http://csis.org/publication/taiwan-china-balancing-act-latin-america</w:t>
        </w:r>
      </w:hyperlink>
      <w:r>
        <w:t>)</w:t>
      </w:r>
    </w:p>
    <w:p w:rsidR="006B0250" w:rsidRPr="001A7C36" w:rsidRDefault="006B0250" w:rsidP="006B0250"/>
    <w:p w:rsidR="006B0250" w:rsidRPr="00915C37" w:rsidRDefault="006B0250" w:rsidP="006B0250">
      <w:pPr>
        <w:rPr>
          <w:rStyle w:val="StyleBoldUnderline"/>
        </w:rPr>
      </w:pPr>
      <w:r w:rsidRPr="00915C37">
        <w:rPr>
          <w:rStyle w:val="StyleBoldUnderline"/>
        </w:rPr>
        <w:t>The Taiwan-China struggle in Latin America</w:t>
      </w:r>
      <w:r>
        <w:t xml:space="preserve"> and the Caribbean </w:t>
      </w:r>
      <w:r w:rsidRPr="00915C37">
        <w:rPr>
          <w:rStyle w:val="StyleBoldUnderline"/>
        </w:rPr>
        <w:t>will be solved either by an improvement in cross-strait relations or by the economy. As China’s economy and trade flows expand and Taiwan’s decline, the gravitational pull of the mainland has grown stronger.</w:t>
      </w:r>
    </w:p>
    <w:p w:rsidR="006B0250" w:rsidRPr="00915C37" w:rsidRDefault="006B0250" w:rsidP="006B0250">
      <w:pPr>
        <w:rPr>
          <w:rStyle w:val="StyleBoldUnderline"/>
        </w:rPr>
      </w:pPr>
      <w:r w:rsidRPr="00915C37">
        <w:rPr>
          <w:rStyle w:val="StyleBoldUnderline"/>
        </w:rPr>
        <w:t>Taiwan’s Latin American allies</w:t>
      </w:r>
      <w:r w:rsidRPr="00915C37">
        <w:rPr>
          <w:sz w:val="16"/>
        </w:rPr>
        <w:t xml:space="preserve">, it seems, </w:t>
      </w:r>
      <w:r w:rsidRPr="00915C37">
        <w:rPr>
          <w:rStyle w:val="StyleBoldUnderline"/>
        </w:rPr>
        <w:t>are driven by economic imperatives</w:t>
      </w:r>
      <w:r w:rsidRPr="00915C37">
        <w:rPr>
          <w:sz w:val="16"/>
        </w:rPr>
        <w:t xml:space="preserve"> in their dealings with Beijing and Taipei. For small and poor countries, </w:t>
      </w:r>
      <w:r w:rsidRPr="00915C37">
        <w:rPr>
          <w:rStyle w:val="StyleBoldUnderline"/>
        </w:rPr>
        <w:t>the struggle between China and Taiwan provides an important source of much needed resources,</w:t>
      </w:r>
      <w:r w:rsidRPr="00915C37">
        <w:rPr>
          <w:sz w:val="16"/>
        </w:rPr>
        <w:t xml:space="preserve"> especially when infrastructure projects have fallen out of favor among Western donors. It has become a particularly attractive proposition because diplomatic relations with one partner do not preclude efforts to attract investment and boost economic trade with the other.22 For larger economies, however, </w:t>
      </w:r>
      <w:r w:rsidRPr="00915C37">
        <w:rPr>
          <w:rStyle w:val="StyleBoldUnderline"/>
        </w:rPr>
        <w:t>China’s growing importance as a source of imports and as a (potential) buyer of products</w:t>
      </w:r>
      <w:r w:rsidRPr="00915C37">
        <w:rPr>
          <w:sz w:val="16"/>
        </w:rPr>
        <w:t xml:space="preserve">, especially coffee, sugar, and soybeans, </w:t>
      </w:r>
      <w:r w:rsidRPr="00915C37">
        <w:rPr>
          <w:rStyle w:val="StyleBoldUnderline"/>
        </w:rPr>
        <w:t>makes the normalization of relations with the PRC increasingly irresistible.</w:t>
      </w:r>
    </w:p>
    <w:p w:rsidR="006B0250" w:rsidRDefault="006B0250" w:rsidP="006B0250">
      <w:pPr>
        <w:rPr>
          <w:sz w:val="16"/>
        </w:rPr>
      </w:pPr>
    </w:p>
    <w:p w:rsidR="00D04978" w:rsidRPr="00D04978" w:rsidRDefault="00D04978" w:rsidP="00D04978">
      <w:pPr>
        <w:pStyle w:val="Heading4"/>
      </w:pPr>
      <w:r w:rsidRPr="00D04978">
        <w:t>Chinese soft power could peacefully unify Taiwan and China</w:t>
      </w:r>
    </w:p>
    <w:p w:rsidR="00D04978" w:rsidRPr="00D04978" w:rsidRDefault="00D04978" w:rsidP="00D04978">
      <w:r w:rsidRPr="00D04978">
        <w:rPr>
          <w:rStyle w:val="StyleStyleBold12pt"/>
        </w:rPr>
        <w:t>Dr. He ‘8</w:t>
      </w:r>
      <w:r>
        <w:t xml:space="preserve"> </w:t>
      </w:r>
      <w:r w:rsidRPr="00D04978">
        <w:t xml:space="preserve">(Dr. Li He is a visiting senior research fellow at the East Asian Institute, National University of Singapore. “CHINA’S GROWING INFLUENCE IN LATIN AMERICA: CHALLENGES AND OPPORTUNITIES.”EAI Background Brief No. 411. Published, Oct 30, 2008) – </w:t>
      </w:r>
      <w:proofErr w:type="spellStart"/>
      <w:r w:rsidRPr="00D04978">
        <w:t>HyeongMoney</w:t>
      </w:r>
      <w:proofErr w:type="spellEnd"/>
    </w:p>
    <w:p w:rsidR="00D04978" w:rsidRDefault="00D04978" w:rsidP="00D04978">
      <w:pPr>
        <w:rPr>
          <w:rStyle w:val="StyleBoldUnderline"/>
        </w:rPr>
      </w:pPr>
    </w:p>
    <w:p w:rsidR="00D04978" w:rsidRPr="00AE3C91" w:rsidRDefault="00D04978" w:rsidP="00D04978">
      <w:pPr>
        <w:rPr>
          <w:rStyle w:val="StyleBoldUnderline"/>
          <w:b/>
          <w:bCs/>
          <w:sz w:val="16"/>
        </w:rPr>
      </w:pPr>
      <w:r w:rsidRPr="00AE3C91">
        <w:rPr>
          <w:rStyle w:val="StyleBoldUnderline"/>
        </w:rPr>
        <w:t>The Chinese are eyeing Latin America as a new expansion destination for trade and investment.</w:t>
      </w:r>
      <w:r w:rsidRPr="00AE3C91">
        <w:rPr>
          <w:sz w:val="16"/>
        </w:rPr>
        <w:t xml:space="preserve"> Prior to the Cuban Revolution in 1959, Beijing had neither the opportunity nor the incentive for involvement in Latin America. For China, Latin America was too remote geographically and the new regime in Beijing was too domestically preoccupied. In 1960, Cuba under Fidel Castro became the first Latin American country to recognize the PRC (People’s Republic of China); however, through much of the 1960s, except for Cuba, trade and cultural exchanges between China and Latin America were virtually nonexistent. Prior to the market-oriented reform launched by Deng Xiaoping in 1978, Chinese presence in Latin America was marginal. </w:t>
      </w:r>
      <w:r w:rsidRPr="000F2655">
        <w:rPr>
          <w:rStyle w:val="StyleBoldUnderline"/>
        </w:rPr>
        <w:t>Politically, China needs Latin America's support and cooperation in playing a pivotal role in the international arena</w:t>
      </w:r>
      <w:r w:rsidRPr="00AE3C91">
        <w:rPr>
          <w:rStyle w:val="StyleBoldUnderline"/>
          <w:sz w:val="16"/>
        </w:rPr>
        <w:t xml:space="preserve">. </w:t>
      </w:r>
      <w:r w:rsidRPr="0094521D">
        <w:rPr>
          <w:rStyle w:val="StyleBoldUnderline"/>
        </w:rPr>
        <w:t>At present, of the 33 independent countries in Latin America and the Caribbean, China has official diplomatic relations with 21, while the remaining 12 nations maintain relations with Taiwan.</w:t>
      </w:r>
      <w:r w:rsidRPr="00AE3C91">
        <w:rPr>
          <w:rStyle w:val="StyleBoldUnderline"/>
          <w:sz w:val="16"/>
        </w:rPr>
        <w:t xml:space="preserve"> </w:t>
      </w:r>
      <w:r w:rsidRPr="0094521D">
        <w:rPr>
          <w:rStyle w:val="StyleBoldUnderline"/>
        </w:rPr>
        <w:t xml:space="preserve">China </w:t>
      </w:r>
      <w:r w:rsidRPr="00AE3C91">
        <w:rPr>
          <w:rStyle w:val="StyleBoldUnderline"/>
          <w:sz w:val="16"/>
        </w:rPr>
        <w:t>hopes it</w:t>
      </w:r>
      <w:r w:rsidRPr="0094521D">
        <w:rPr>
          <w:rStyle w:val="StyleBoldUnderline"/>
        </w:rPr>
        <w:t>s growing presence in the region will encourage the remaining supporters of Taiwan to abandon Taipei in favor of the mainland and push Taiwan towards peaceful reunification</w:t>
      </w:r>
      <w:r w:rsidRPr="00AE3C91">
        <w:rPr>
          <w:rStyle w:val="StyleBoldUnderline"/>
          <w:sz w:val="16"/>
        </w:rPr>
        <w:t>.</w:t>
      </w:r>
    </w:p>
    <w:p w:rsidR="00D04978" w:rsidRDefault="00D04978" w:rsidP="00D04978">
      <w:pPr>
        <w:rPr>
          <w:rStyle w:val="StyleBoldUnderline"/>
          <w:b/>
        </w:rPr>
      </w:pPr>
    </w:p>
    <w:p w:rsidR="00D04978" w:rsidRPr="00D04978" w:rsidRDefault="00D04978" w:rsidP="00D04978">
      <w:pPr>
        <w:pStyle w:val="Heading4"/>
      </w:pPr>
      <w:r w:rsidRPr="00D04978">
        <w:t>China wants the recognition specifically in Latin America</w:t>
      </w:r>
    </w:p>
    <w:p w:rsidR="00D04978" w:rsidRPr="00D04978" w:rsidRDefault="00D04978" w:rsidP="00D04978">
      <w:r w:rsidRPr="00D04978">
        <w:rPr>
          <w:rStyle w:val="StyleStyleBold12pt"/>
        </w:rPr>
        <w:t>Dr. He ‘8</w:t>
      </w:r>
      <w:r>
        <w:t xml:space="preserve"> </w:t>
      </w:r>
      <w:r w:rsidRPr="00D04978">
        <w:t xml:space="preserve">(Dr. Li He is a visiting senior research fellow at the East Asian Institute, National University of Singapore. “CHINA’S GROWING INFLUENCE IN LATIN AMERICA: CHALLENGES AND OPPORTUNITIES.”EAI Background Brief No. 411. Published, Oct 30, 2008) – </w:t>
      </w:r>
      <w:proofErr w:type="spellStart"/>
      <w:r w:rsidRPr="00D04978">
        <w:t>HyeongMoney</w:t>
      </w:r>
      <w:proofErr w:type="spellEnd"/>
    </w:p>
    <w:p w:rsidR="00D04978" w:rsidRDefault="00D04978" w:rsidP="00D04978">
      <w:pPr>
        <w:rPr>
          <w:rStyle w:val="StyleBoldUnderline"/>
        </w:rPr>
      </w:pPr>
      <w:r w:rsidRPr="00751428">
        <w:rPr>
          <w:rStyle w:val="StyleBoldUnderline"/>
        </w:rPr>
        <w:lastRenderedPageBreak/>
        <w:t>While China’s strategic agenda with Latin America is driven primarily by economic interests, reunifying Taiwan with the mainland is the key tenet of China's Latin American strategy. Fearing Taiwan’s push for international recognition will lead to its declaration of independence, Beijing is determined to contain Taiwan in every corner of the world, especially in Central America and the Caribbean</w:t>
      </w:r>
      <w:r w:rsidRPr="00FF2B43">
        <w:rPr>
          <w:rStyle w:val="StyleBoldUnderline"/>
          <w:sz w:val="16"/>
        </w:rPr>
        <w:t xml:space="preserve">, the stronghold of Taiwan. </w:t>
      </w:r>
      <w:r w:rsidRPr="00751428">
        <w:rPr>
          <w:rStyle w:val="StyleBoldUnderline"/>
        </w:rPr>
        <w:t>At present, Taiwan maintains formal diplomatic relations with 23 countries. Of those 23 states, 12 of them are located in Latin America and the Caribbean.</w:t>
      </w:r>
    </w:p>
    <w:p w:rsidR="00D04978" w:rsidRDefault="00D04978" w:rsidP="00D04978">
      <w:pPr>
        <w:rPr>
          <w:rStyle w:val="StyleBoldUnderline"/>
        </w:rPr>
      </w:pPr>
    </w:p>
    <w:p w:rsidR="00D04978" w:rsidRPr="007E0688" w:rsidRDefault="00D04978" w:rsidP="006B0250">
      <w:pPr>
        <w:rPr>
          <w:sz w:val="16"/>
        </w:rPr>
      </w:pPr>
    </w:p>
    <w:p w:rsidR="006B0250" w:rsidRDefault="006B0250" w:rsidP="006B0250"/>
    <w:p w:rsidR="006B0250" w:rsidRDefault="006B0250" w:rsidP="006B0250">
      <w:pPr>
        <w:pStyle w:val="Heading3"/>
      </w:pPr>
      <w:r>
        <w:lastRenderedPageBreak/>
        <w:t>-- Taiwan Impact</w:t>
      </w:r>
    </w:p>
    <w:p w:rsidR="006B0250" w:rsidRPr="0059743C" w:rsidRDefault="006B0250" w:rsidP="006B0250">
      <w:pPr>
        <w:pStyle w:val="Heading4"/>
      </w:pPr>
      <w:r>
        <w:t xml:space="preserve">Taiwan war would escalate causing </w:t>
      </w:r>
      <w:r w:rsidRPr="0059743C">
        <w:t xml:space="preserve">extinction </w:t>
      </w:r>
    </w:p>
    <w:p w:rsidR="006B0250" w:rsidRDefault="006B0250" w:rsidP="006B0250">
      <w:proofErr w:type="spellStart"/>
      <w:r w:rsidRPr="00E258B2">
        <w:rPr>
          <w:rStyle w:val="StyleStyleBold12pt"/>
        </w:rPr>
        <w:t>Hunkovic</w:t>
      </w:r>
      <w:proofErr w:type="spellEnd"/>
      <w:r w:rsidRPr="00E258B2">
        <w:rPr>
          <w:rStyle w:val="StyleStyleBold12pt"/>
        </w:rPr>
        <w:t xml:space="preserve"> ‘9</w:t>
      </w:r>
      <w:r w:rsidRPr="0059743C">
        <w:t xml:space="preserve"> </w:t>
      </w:r>
      <w:r>
        <w:t xml:space="preserve"> </w:t>
      </w:r>
      <w:r w:rsidRPr="0059743C">
        <w:t xml:space="preserve">[Lee. Prof Military Studies @ American Military University. “The Chinese-Taiwanese Conflict – Possible Futures of a Confrontation between China, Taiwan, and the United States of America” </w:t>
      </w:r>
      <w:hyperlink r:id="rId19" w:history="1">
        <w:r w:rsidRPr="0059743C">
          <w:t>www.lampmethod.com</w:t>
        </w:r>
      </w:hyperlink>
      <w:r w:rsidRPr="0059743C">
        <w:t>, 2009]</w:t>
      </w:r>
    </w:p>
    <w:p w:rsidR="006B0250" w:rsidRPr="0059743C" w:rsidRDefault="006B0250" w:rsidP="006B0250"/>
    <w:p w:rsidR="006B0250" w:rsidRDefault="006B0250" w:rsidP="006B0250">
      <w:pPr>
        <w:rPr>
          <w:sz w:val="16"/>
        </w:rPr>
      </w:pPr>
      <w:r w:rsidRPr="0059743C">
        <w:rPr>
          <w:rStyle w:val="StyleBoldUnderline"/>
        </w:rPr>
        <w:t>A war between China, Taiwan and the United States has the potential to escalate into a nuclear conflict and a third world war</w:t>
      </w:r>
      <w:r w:rsidRPr="00E258B2">
        <w:rPr>
          <w:sz w:val="16"/>
        </w:rPr>
        <w:t xml:space="preserve">, therefore, </w:t>
      </w:r>
      <w:r w:rsidRPr="0059743C">
        <w:rPr>
          <w:rStyle w:val="StyleBoldUnderline"/>
        </w:rPr>
        <w:t>many countries</w:t>
      </w:r>
      <w:r w:rsidRPr="00E258B2">
        <w:rPr>
          <w:sz w:val="16"/>
        </w:rPr>
        <w:t xml:space="preserve"> other than the primary actors </w:t>
      </w:r>
      <w:r w:rsidRPr="0059743C">
        <w:rPr>
          <w:rStyle w:val="StyleBoldUnderline"/>
        </w:rPr>
        <w:t>could be affected by such a conflict, including Japan, both Koreas, Russia, Australia, India and Great</w:t>
      </w:r>
      <w:r w:rsidRPr="00E258B2">
        <w:rPr>
          <w:sz w:val="16"/>
        </w:rPr>
        <w:t xml:space="preserve"> </w:t>
      </w:r>
      <w:r w:rsidRPr="0059743C">
        <w:rPr>
          <w:rStyle w:val="StyleBoldUnderline"/>
        </w:rPr>
        <w:t>Britain, if they were drawn into the war, as well as all other countries in the world that participate in the global economy, in which the U</w:t>
      </w:r>
      <w:r w:rsidRPr="00E258B2">
        <w:rPr>
          <w:sz w:val="16"/>
        </w:rPr>
        <w:t xml:space="preserve">nited </w:t>
      </w:r>
      <w:r w:rsidRPr="0059743C">
        <w:rPr>
          <w:rStyle w:val="StyleBoldUnderline"/>
        </w:rPr>
        <w:t>S</w:t>
      </w:r>
      <w:r w:rsidRPr="00E258B2">
        <w:rPr>
          <w:sz w:val="16"/>
        </w:rPr>
        <w:t xml:space="preserve">tates </w:t>
      </w:r>
      <w:r w:rsidRPr="0059743C">
        <w:rPr>
          <w:rStyle w:val="StyleBoldUnderline"/>
        </w:rPr>
        <w:t>and China are the</w:t>
      </w:r>
      <w:r w:rsidRPr="00E258B2">
        <w:rPr>
          <w:sz w:val="16"/>
        </w:rPr>
        <w:t xml:space="preserve"> two </w:t>
      </w:r>
      <w:r w:rsidRPr="0059743C">
        <w:rPr>
          <w:rStyle w:val="StyleBoldUnderline"/>
        </w:rPr>
        <w:t>most dominant</w:t>
      </w:r>
      <w:r w:rsidRPr="00E258B2">
        <w:rPr>
          <w:sz w:val="16"/>
        </w:rPr>
        <w:t xml:space="preserve"> members. </w:t>
      </w:r>
      <w:r w:rsidRPr="0059743C">
        <w:rPr>
          <w:rStyle w:val="StyleBoldUnderline"/>
        </w:rPr>
        <w:t>If China were</w:t>
      </w:r>
      <w:r w:rsidRPr="00E258B2">
        <w:rPr>
          <w:sz w:val="16"/>
        </w:rPr>
        <w:t xml:space="preserve"> able </w:t>
      </w:r>
      <w:r w:rsidRPr="0059743C">
        <w:rPr>
          <w:rStyle w:val="StyleBoldUnderline"/>
        </w:rPr>
        <w:t>to</w:t>
      </w:r>
      <w:r w:rsidRPr="00E258B2">
        <w:rPr>
          <w:sz w:val="16"/>
        </w:rPr>
        <w:t xml:space="preserve"> successfully </w:t>
      </w:r>
      <w:r w:rsidRPr="0059743C">
        <w:rPr>
          <w:rStyle w:val="StyleBoldUnderline"/>
        </w:rPr>
        <w:t>annex Taiwan</w:t>
      </w:r>
      <w:r w:rsidRPr="00E258B2">
        <w:rPr>
          <w:sz w:val="16"/>
        </w:rPr>
        <w:t xml:space="preserve">, </w:t>
      </w:r>
      <w:r w:rsidRPr="0059743C">
        <w:rPr>
          <w:rStyle w:val="StyleBoldUnderline"/>
        </w:rPr>
        <w:t>the possibility exists that they could then plan to attack Japan and begin a policy of aggressive expansionism</w:t>
      </w:r>
      <w:r w:rsidRPr="00E258B2">
        <w:rPr>
          <w:sz w:val="16"/>
        </w:rPr>
        <w:t xml:space="preserve"> in East and Southeast Asia, as well as the Pacific and even into India, </w:t>
      </w:r>
      <w:r w:rsidRPr="0059743C">
        <w:rPr>
          <w:rStyle w:val="StyleBoldUnderline"/>
        </w:rPr>
        <w:t>which could in</w:t>
      </w:r>
      <w:r w:rsidRPr="00E258B2">
        <w:rPr>
          <w:sz w:val="16"/>
        </w:rPr>
        <w:t xml:space="preserve"> </w:t>
      </w:r>
      <w:r w:rsidRPr="0059743C">
        <w:rPr>
          <w:rStyle w:val="StyleBoldUnderline"/>
        </w:rPr>
        <w:t>turn create an international standoff and deployment of military forces to contain the threat</w:t>
      </w:r>
      <w:r w:rsidRPr="00E258B2">
        <w:rPr>
          <w:sz w:val="16"/>
        </w:rPr>
        <w:t xml:space="preserve">. In any case, </w:t>
      </w:r>
      <w:r w:rsidRPr="0059743C">
        <w:rPr>
          <w:rStyle w:val="StyleBoldUnderline"/>
        </w:rPr>
        <w:t>if China and the U</w:t>
      </w:r>
      <w:r w:rsidRPr="00E258B2">
        <w:rPr>
          <w:sz w:val="16"/>
        </w:rPr>
        <w:t xml:space="preserve">nited </w:t>
      </w:r>
      <w:r w:rsidRPr="0059743C">
        <w:rPr>
          <w:rStyle w:val="StyleBoldUnderline"/>
        </w:rPr>
        <w:t>S</w:t>
      </w:r>
      <w:r w:rsidRPr="00E258B2">
        <w:rPr>
          <w:sz w:val="16"/>
        </w:rPr>
        <w:t xml:space="preserve">tates engage </w:t>
      </w:r>
      <w:r w:rsidRPr="0059743C">
        <w:rPr>
          <w:rStyle w:val="StyleBoldUnderline"/>
        </w:rPr>
        <w:t>in a full-scale conflict, there are few countries in the world that will not be</w:t>
      </w:r>
      <w:r w:rsidRPr="00E258B2">
        <w:rPr>
          <w:sz w:val="16"/>
        </w:rPr>
        <w:t xml:space="preserve"> economically and/or militarily </w:t>
      </w:r>
      <w:r w:rsidRPr="0059743C">
        <w:rPr>
          <w:rStyle w:val="StyleBoldUnderline"/>
        </w:rPr>
        <w:t>affected</w:t>
      </w:r>
      <w:r w:rsidRPr="00E258B2">
        <w:rPr>
          <w:sz w:val="16"/>
        </w:rPr>
        <w:t xml:space="preserve"> by it. However, China, Taiwan and United States are the primary actors in this scenario, whose actions will determine its eventual outcome, therefore, other countries will not be considered in this study.</w:t>
      </w:r>
    </w:p>
    <w:p w:rsidR="00991B67" w:rsidRDefault="00991B67" w:rsidP="006B0250">
      <w:pPr>
        <w:rPr>
          <w:sz w:val="16"/>
        </w:rPr>
      </w:pPr>
    </w:p>
    <w:p w:rsidR="00991B67" w:rsidRPr="000878C9" w:rsidRDefault="00991B67" w:rsidP="00991B67">
      <w:pPr>
        <w:pStyle w:val="Heading4"/>
      </w:pPr>
      <w:r w:rsidRPr="000878C9">
        <w:t xml:space="preserve">Taiwan war is the most probable scenario for global nuclear war. </w:t>
      </w:r>
    </w:p>
    <w:p w:rsidR="00991B67" w:rsidRDefault="00991B67" w:rsidP="00991B67">
      <w:proofErr w:type="spellStart"/>
      <w:r w:rsidRPr="000878C9">
        <w:rPr>
          <w:rStyle w:val="StyleStyleBold12pt"/>
        </w:rPr>
        <w:t>Lowther</w:t>
      </w:r>
      <w:proofErr w:type="spellEnd"/>
      <w:r w:rsidRPr="000878C9">
        <w:rPr>
          <w:rStyle w:val="StyleStyleBold12pt"/>
        </w:rPr>
        <w:t>, ’13</w:t>
      </w:r>
      <w:r w:rsidRPr="000878C9">
        <w:t xml:space="preserve"> (William, Staff reporter in Washington, Citing a CSIS Report, “Taiwan could spark nuclear war: report,” Taipei Times, </w:t>
      </w:r>
      <w:r w:rsidRPr="000878C9">
        <w:rPr>
          <w:rFonts w:hint="eastAsia"/>
        </w:rPr>
        <w:t xml:space="preserve">Mar 16, 2013, </w:t>
      </w:r>
      <w:hyperlink r:id="rId20" w:history="1">
        <w:r w:rsidRPr="000878C9">
          <w:rPr>
            <w:rStyle w:val="Hyperlink"/>
          </w:rPr>
          <w:t>http://www.taipeitimes.com/News/taiwan/archives/2013/03/16/2003557211</w:t>
        </w:r>
      </w:hyperlink>
      <w:r w:rsidRPr="000878C9">
        <w:t xml:space="preserve">, </w:t>
      </w:r>
      <w:proofErr w:type="spellStart"/>
      <w:r w:rsidRPr="000878C9">
        <w:t>A_Yu</w:t>
      </w:r>
      <w:proofErr w:type="spellEnd"/>
      <w:r w:rsidRPr="000878C9">
        <w:t>)</w:t>
      </w:r>
    </w:p>
    <w:p w:rsidR="00991B67" w:rsidRDefault="00991B67" w:rsidP="00991B67"/>
    <w:p w:rsidR="00991B67" w:rsidRPr="00370A99" w:rsidRDefault="00991B67" w:rsidP="00991B67">
      <w:pPr>
        <w:rPr>
          <w:sz w:val="12"/>
        </w:rPr>
      </w:pPr>
      <w:r w:rsidRPr="00370A99">
        <w:rPr>
          <w:sz w:val="12"/>
        </w:rPr>
        <w:t xml:space="preserve">TICKING TIMEBOMB: The CSIS report says that neither China nor the US can fully control developments that could ignite a Taiwan crisis and lead to nuclear conflict </w:t>
      </w:r>
      <w:r w:rsidRPr="00FE06E2">
        <w:rPr>
          <w:rStyle w:val="Emphasis"/>
        </w:rPr>
        <w:t>Taiwan is the most likely potential crisis that could trigger a nuclear war</w:t>
      </w:r>
      <w:r w:rsidRPr="00D737D0">
        <w:rPr>
          <w:rStyle w:val="StyleBoldUnderline"/>
        </w:rPr>
        <w:t xml:space="preserve"> between China and the US, </w:t>
      </w:r>
      <w:r w:rsidRPr="00370A99">
        <w:rPr>
          <w:sz w:val="12"/>
        </w:rPr>
        <w:t>a new academic report concludes. “</w:t>
      </w:r>
      <w:r w:rsidRPr="00D737D0">
        <w:rPr>
          <w:rStyle w:val="StyleBoldUnderline"/>
        </w:rPr>
        <w:t>Taiwan remains the single most plausible and dangerous source of tension and conflict between the US and China</w:t>
      </w:r>
      <w:r w:rsidRPr="00370A99">
        <w:rPr>
          <w:sz w:val="12"/>
        </w:rPr>
        <w:t xml:space="preserve">,” </w:t>
      </w:r>
      <w:r w:rsidRPr="00D737D0">
        <w:rPr>
          <w:rStyle w:val="StyleBoldUnderline"/>
        </w:rPr>
        <w:t xml:space="preserve">says the 42-page </w:t>
      </w:r>
      <w:r w:rsidRPr="001C5F91">
        <w:rPr>
          <w:rStyle w:val="Emphasis"/>
        </w:rPr>
        <w:t>report by</w:t>
      </w:r>
      <w:r w:rsidRPr="00370A99">
        <w:rPr>
          <w:sz w:val="12"/>
        </w:rPr>
        <w:t xml:space="preserve"> the Washington-based </w:t>
      </w:r>
      <w:r w:rsidRPr="001C5F91">
        <w:rPr>
          <w:rStyle w:val="StyleBoldUnderline"/>
        </w:rPr>
        <w:t>Center for Strategic and International Studies (</w:t>
      </w:r>
      <w:r w:rsidRPr="00844084">
        <w:rPr>
          <w:rStyle w:val="Emphasis"/>
        </w:rPr>
        <w:t>CSIS</w:t>
      </w:r>
      <w:r w:rsidRPr="00370A99">
        <w:rPr>
          <w:sz w:val="12"/>
        </w:rPr>
        <w:t xml:space="preserve">). Prepared by the CSIS’ Project on Nuclear Issues and resulting from a year-long study, </w:t>
      </w:r>
      <w:r w:rsidRPr="00D737D0">
        <w:rPr>
          <w:rStyle w:val="StyleBoldUnderline"/>
        </w:rPr>
        <w:t>the report emphasizes that Beijing continues to be set on a policy to prevent Taiwan’s independence, while at the same time the US maintains the capability to come to Taiwan’s defense</w:t>
      </w:r>
      <w:r w:rsidRPr="00370A99">
        <w:rPr>
          <w:sz w:val="12"/>
        </w:rPr>
        <w:t xml:space="preserve">. “Although </w:t>
      </w:r>
      <w:r w:rsidRPr="00124224">
        <w:rPr>
          <w:rStyle w:val="StyleBoldUnderline"/>
        </w:rPr>
        <w:t>tensions across the Taiwan Strait</w:t>
      </w:r>
      <w:r w:rsidRPr="00370A99">
        <w:rPr>
          <w:sz w:val="12"/>
        </w:rPr>
        <w:t xml:space="preserve"> have subsided since both Taipei and Beijing embraced a policy of engagement in 2008, the situation </w:t>
      </w:r>
      <w:r w:rsidRPr="00124224">
        <w:rPr>
          <w:rStyle w:val="StyleBoldUnderline"/>
        </w:rPr>
        <w:t>remains combustible, complicated by rapidly diverging cross-strait military capabilities and persistent political disagreements</w:t>
      </w:r>
      <w:r w:rsidRPr="00370A99">
        <w:rPr>
          <w:sz w:val="12"/>
        </w:rPr>
        <w:t xml:space="preserve">,” the report says. In a footnote, it quotes senior fellow at the US Council on Foreign Relations Richard Betts describing Taiwan as “the main potential flashpoint for the US in East Asia.” The report also quotes Betts as saying that </w:t>
      </w:r>
      <w:r w:rsidRPr="00124224">
        <w:rPr>
          <w:rStyle w:val="StyleBoldUnderline"/>
        </w:rPr>
        <w:t>neither Beijing nor Washington can fully control developments that might ignite a Taiwan crisis</w:t>
      </w:r>
      <w:r w:rsidRPr="00370A99">
        <w:rPr>
          <w:sz w:val="12"/>
        </w:rPr>
        <w:t>. “This is a classic recipe for surprise, miscalculation and uncontrolled escalation,” Betts wrote in a separate study of his own. The CSIS study says: “</w:t>
      </w:r>
      <w:r w:rsidRPr="00124224">
        <w:rPr>
          <w:rStyle w:val="StyleBoldUnderline"/>
        </w:rPr>
        <w:t>For the foreseeable future Taiwan is the contingency in which nuclear weapons would most likely become a major factor, because the fate of the island is intertwined</w:t>
      </w:r>
      <w:r w:rsidRPr="00370A99">
        <w:rPr>
          <w:sz w:val="12"/>
        </w:rPr>
        <w:t xml:space="preserve"> both </w:t>
      </w:r>
      <w:r w:rsidRPr="00124224">
        <w:rPr>
          <w:rStyle w:val="StyleBoldUnderline"/>
        </w:rPr>
        <w:t>with the legitimacy of the Chinese Communist Party and the reliability of US defense commitments in the Asia-Pacific region</w:t>
      </w:r>
      <w:r w:rsidRPr="00370A99">
        <w:rPr>
          <w:sz w:val="12"/>
        </w:rPr>
        <w:t>.” Titled Nuclear Weapons and US-China Relations, the study says disputes in the East and South China seas appear unlikely to lead to major conflict between China and the US, but they do “provide kindling” for potential conflict between the two nations because the disputes implicate a number of important regional interests, including the interests of treaty allies of the US. The danger posed by flashpoints such as Taiwan, the Korean Peninsula and maritime demarcation disputes is magnified by the potential for mistakes, the study says. “Although Beijing and Washington have agreed to a range of crisis management mechanisms, such as the Military Maritime Consultative Agreement and the establishment of a direct hotline between the Pentagon and the Ministry of Defense, the bases for miscommunication and misunderstanding remain and draw on deep historical reservoirs of suspicion,” the report says. For example, it says, it is unclear whether either side understands what kinds of actions would result in a military or even nuclear response by the other party. To make things worse, “</w:t>
      </w:r>
      <w:r w:rsidRPr="00E721F7">
        <w:rPr>
          <w:rStyle w:val="StyleBoldUnderline"/>
        </w:rPr>
        <w:t>neither side seems to believe the other’s</w:t>
      </w:r>
      <w:r w:rsidRPr="00370A99">
        <w:rPr>
          <w:sz w:val="12"/>
        </w:rPr>
        <w:t xml:space="preserve"> declared </w:t>
      </w:r>
      <w:r w:rsidRPr="00E721F7">
        <w:rPr>
          <w:rStyle w:val="StyleBoldUnderline"/>
        </w:rPr>
        <w:t>policies and intentions, suggesting that escalation management</w:t>
      </w:r>
      <w:r w:rsidRPr="00370A99">
        <w:rPr>
          <w:sz w:val="12"/>
        </w:rPr>
        <w:t xml:space="preserve">, already a very uncertain endeavor, </w:t>
      </w:r>
      <w:r w:rsidRPr="00E721F7">
        <w:rPr>
          <w:rStyle w:val="StyleBoldUnderline"/>
        </w:rPr>
        <w:t>could be especially difficult in any conflict</w:t>
      </w:r>
      <w:r w:rsidRPr="00370A99">
        <w:rPr>
          <w:sz w:val="12"/>
        </w:rPr>
        <w:t xml:space="preserve">,” it says. Although conflict “mercifully” seems unlikely at this point, the report concludes that “it cannot be ruled out and may become increasingly likely if we are unwise or unlucky.” The report </w:t>
      </w:r>
      <w:r w:rsidRPr="00370A99">
        <w:rPr>
          <w:sz w:val="12"/>
        </w:rPr>
        <w:lastRenderedPageBreak/>
        <w:t>says: “</w:t>
      </w:r>
      <w:r w:rsidRPr="00370A99">
        <w:rPr>
          <w:rStyle w:val="StyleBoldUnderline"/>
        </w:rPr>
        <w:t xml:space="preserve">With both sides possessing and looking set to retain formidable nuclear weapons arsenals, such a conflict would be tremendously dangerous and </w:t>
      </w:r>
      <w:r w:rsidRPr="00370A99">
        <w:rPr>
          <w:sz w:val="12"/>
        </w:rPr>
        <w:t>quite possibly</w:t>
      </w:r>
      <w:r w:rsidRPr="00370A99">
        <w:rPr>
          <w:rStyle w:val="StyleBoldUnderline"/>
        </w:rPr>
        <w:t xml:space="preserve"> devastating</w:t>
      </w:r>
      <w:r w:rsidRPr="00370A99">
        <w:rPr>
          <w:sz w:val="12"/>
        </w:rPr>
        <w:t>.”</w:t>
      </w:r>
    </w:p>
    <w:p w:rsidR="00991B67" w:rsidRPr="00E258B2" w:rsidRDefault="00991B67" w:rsidP="006B0250">
      <w:pPr>
        <w:rPr>
          <w:sz w:val="16"/>
        </w:rPr>
      </w:pPr>
    </w:p>
    <w:p w:rsidR="006B0250" w:rsidRDefault="006B0250" w:rsidP="006B0250"/>
    <w:p w:rsidR="006B0250" w:rsidRPr="007934B1" w:rsidRDefault="006B0250" w:rsidP="006B0250"/>
    <w:p w:rsidR="006B0250" w:rsidRPr="006B0250" w:rsidRDefault="006B0250" w:rsidP="006B0250"/>
    <w:p w:rsidR="00446E17" w:rsidRDefault="000878C9" w:rsidP="00C24EEF">
      <w:pPr>
        <w:pStyle w:val="Heading3"/>
      </w:pPr>
      <w:r>
        <w:lastRenderedPageBreak/>
        <w:t xml:space="preserve"># - </w:t>
      </w:r>
      <w:r w:rsidR="00446E17">
        <w:t>Growth</w:t>
      </w:r>
    </w:p>
    <w:p w:rsidR="00446E17" w:rsidRDefault="00446E17" w:rsidP="00446E17">
      <w:pPr>
        <w:pStyle w:val="Heading3"/>
      </w:pPr>
      <w:r>
        <w:lastRenderedPageBreak/>
        <w:t>China Growth Uniqueness</w:t>
      </w:r>
    </w:p>
    <w:p w:rsidR="00446E17" w:rsidRDefault="00446E17" w:rsidP="00446E17">
      <w:pPr>
        <w:pStyle w:val="Heading4"/>
      </w:pPr>
      <w:r>
        <w:t xml:space="preserve">China growth stable now. </w:t>
      </w:r>
    </w:p>
    <w:p w:rsidR="00446E17" w:rsidRDefault="00446E17" w:rsidP="00446E17">
      <w:r w:rsidRPr="005A13B1">
        <w:rPr>
          <w:rStyle w:val="StyleStyleBold12pt"/>
        </w:rPr>
        <w:t>Xinhua News, 5/29</w:t>
      </w:r>
      <w:r>
        <w:t xml:space="preserve"> (“China's economic growth to remain stable: Moody's” 2013 </w:t>
      </w:r>
      <w:hyperlink r:id="rId21" w:history="1">
        <w:r w:rsidRPr="00C305FC">
          <w:rPr>
            <w:rStyle w:val="Hyperlink"/>
          </w:rPr>
          <w:t>http://www.chinadaily.com.cn/business/2013-05/29/content_16541936.htm</w:t>
        </w:r>
      </w:hyperlink>
    </w:p>
    <w:p w:rsidR="00446E17" w:rsidRDefault="00446E17" w:rsidP="00446E17"/>
    <w:p w:rsidR="00446E17" w:rsidRDefault="00446E17" w:rsidP="00446E17">
      <w:pPr>
        <w:rPr>
          <w:sz w:val="16"/>
        </w:rPr>
      </w:pPr>
      <w:r w:rsidRPr="005A13B1">
        <w:rPr>
          <w:sz w:val="16"/>
        </w:rPr>
        <w:t xml:space="preserve">BEIJING - </w:t>
      </w:r>
      <w:r w:rsidRPr="005A13B1">
        <w:rPr>
          <w:rStyle w:val="StyleBoldUnderline"/>
        </w:rPr>
        <w:t xml:space="preserve">China's economy will see stable yearly growth of 7 to 8 percent through 2017 without any collapse, Moody's </w:t>
      </w:r>
      <w:r w:rsidRPr="005A13B1">
        <w:rPr>
          <w:sz w:val="16"/>
        </w:rPr>
        <w:t xml:space="preserve">Investors Service </w:t>
      </w:r>
      <w:r w:rsidRPr="005A13B1">
        <w:rPr>
          <w:rStyle w:val="StyleBoldUnderline"/>
        </w:rPr>
        <w:t>said</w:t>
      </w:r>
      <w:r w:rsidRPr="005A13B1">
        <w:rPr>
          <w:sz w:val="16"/>
        </w:rPr>
        <w:t xml:space="preserve"> on Tuesday. </w:t>
      </w:r>
      <w:r w:rsidRPr="005A13B1">
        <w:rPr>
          <w:rStyle w:val="StyleBoldUnderline"/>
        </w:rPr>
        <w:t>The renowned</w:t>
      </w:r>
      <w:r w:rsidRPr="005A13B1">
        <w:rPr>
          <w:sz w:val="16"/>
        </w:rPr>
        <w:t xml:space="preserve"> US bond </w:t>
      </w:r>
      <w:r w:rsidRPr="005A13B1">
        <w:rPr>
          <w:rStyle w:val="StyleBoldUnderline"/>
        </w:rPr>
        <w:t>credit rating agency said at an annual credit risk conference that China's new leadership is advancing the country's reform and rebalancing at a measured pace, which can tamp down asset bubbles and prevent a boom-bust cycle.</w:t>
      </w:r>
      <w:r w:rsidRPr="005A13B1">
        <w:rPr>
          <w:sz w:val="16"/>
        </w:rPr>
        <w:t xml:space="preserve"> China's consumer price index, a main gauge of inflation, will also remain low to moderate, and asset inflation in land and housing prices are contained, according to Moody's. The agency kept China's rating at Aa3, but cut the country's credit outlook to stable from positive in April, citing concerns about its opaque local government debt, fast bank lending growth and stalled economic reforms. Tom Byrne, senior vice president of Moody's sovereign group, said </w:t>
      </w:r>
      <w:r w:rsidRPr="005A13B1">
        <w:rPr>
          <w:rStyle w:val="StyleBoldUnderline"/>
        </w:rPr>
        <w:t>China's fundamentals are underpinned by its robust economic growth and strong central government finances</w:t>
      </w:r>
      <w:r w:rsidRPr="005A13B1">
        <w:rPr>
          <w:sz w:val="16"/>
        </w:rPr>
        <w:t>.</w:t>
      </w:r>
    </w:p>
    <w:p w:rsidR="00991B67" w:rsidRDefault="00991B67" w:rsidP="00446E17">
      <w:pPr>
        <w:rPr>
          <w:sz w:val="16"/>
        </w:rPr>
      </w:pPr>
    </w:p>
    <w:p w:rsidR="00991B67" w:rsidRPr="000878C9" w:rsidRDefault="00991B67" w:rsidP="00991B67">
      <w:pPr>
        <w:pStyle w:val="Heading4"/>
      </w:pPr>
      <w:r w:rsidRPr="000878C9">
        <w:t xml:space="preserve">China’s economic growth is close to brink, but reforms are coming–they are still above the rate they need to maintain stability. </w:t>
      </w:r>
    </w:p>
    <w:p w:rsidR="00991B67" w:rsidRDefault="00991B67" w:rsidP="00991B67">
      <w:proofErr w:type="spellStart"/>
      <w:r w:rsidRPr="000878C9">
        <w:rPr>
          <w:rStyle w:val="StyleStyleBold12pt"/>
        </w:rPr>
        <w:t>Wassener</w:t>
      </w:r>
      <w:proofErr w:type="spellEnd"/>
      <w:r w:rsidRPr="000878C9">
        <w:rPr>
          <w:rStyle w:val="StyleStyleBold12pt"/>
        </w:rPr>
        <w:t>, 5/29</w:t>
      </w:r>
      <w:r w:rsidRPr="000878C9">
        <w:t xml:space="preserve"> </w:t>
      </w:r>
      <w:r w:rsidRPr="000878C9">
        <w:rPr>
          <w:sz w:val="20"/>
          <w:szCs w:val="20"/>
        </w:rPr>
        <w:t xml:space="preserve">(Bettina </w:t>
      </w:r>
      <w:proofErr w:type="spellStart"/>
      <w:r w:rsidRPr="000878C9">
        <w:rPr>
          <w:sz w:val="20"/>
          <w:szCs w:val="20"/>
        </w:rPr>
        <w:t>Wassener</w:t>
      </w:r>
      <w:proofErr w:type="spellEnd"/>
      <w:r w:rsidRPr="000878C9">
        <w:rPr>
          <w:sz w:val="20"/>
          <w:szCs w:val="20"/>
        </w:rPr>
        <w:t xml:space="preserve"> is a staff writer for NY Times, she holds a BSc in International Relations and was a former analyst for a political and security consultancy, “I.M.F., Predicting Slower Growth for China, Urges Overhauls,” NY Times, </w:t>
      </w:r>
      <w:hyperlink r:id="rId22" w:history="1">
        <w:r w:rsidRPr="000878C9">
          <w:rPr>
            <w:sz w:val="20"/>
            <w:szCs w:val="20"/>
          </w:rPr>
          <w:t>http://www.nytimes.com/2013/05/30/business/global/imf-predicting-slower-growth-for-china-urges-overhauls.html?_r=0</w:t>
        </w:r>
      </w:hyperlink>
      <w:r w:rsidRPr="000878C9">
        <w:rPr>
          <w:sz w:val="20"/>
          <w:szCs w:val="20"/>
        </w:rPr>
        <w:t xml:space="preserve">, </w:t>
      </w:r>
      <w:proofErr w:type="spellStart"/>
      <w:r w:rsidRPr="000878C9">
        <w:rPr>
          <w:sz w:val="20"/>
          <w:szCs w:val="20"/>
        </w:rPr>
        <w:t>A_Yu</w:t>
      </w:r>
      <w:proofErr w:type="spellEnd"/>
      <w:r w:rsidRPr="000878C9">
        <w:rPr>
          <w:sz w:val="20"/>
          <w:szCs w:val="20"/>
        </w:rPr>
        <w:t>)</w:t>
      </w:r>
    </w:p>
    <w:p w:rsidR="00991B67" w:rsidRDefault="00991B67" w:rsidP="00991B67"/>
    <w:p w:rsidR="00991B67" w:rsidRPr="00D51D33" w:rsidRDefault="00991B67" w:rsidP="00991B67">
      <w:pPr>
        <w:rPr>
          <w:rStyle w:val="StyleBoldUnderline"/>
        </w:rPr>
      </w:pPr>
      <w:r w:rsidRPr="002C4DDE">
        <w:rPr>
          <w:rStyle w:val="StyleBoldUnderline"/>
        </w:rPr>
        <w:t>The International Monetary Fund trimmed its growth forecast for China</w:t>
      </w:r>
      <w:r w:rsidRPr="00D51D33">
        <w:rPr>
          <w:sz w:val="16"/>
        </w:rPr>
        <w:t xml:space="preserve"> </w:t>
      </w:r>
      <w:r w:rsidRPr="00D51D33">
        <w:rPr>
          <w:sz w:val="14"/>
          <w:szCs w:val="14"/>
        </w:rPr>
        <w:t>on Wednesday, flagged concerns about the rapid expansion in lending in the country’s vast economy and urged a “decisive” push for overhauls that it argues would put the economy on the path toward sustainable growth. The lowered forecast — the I.M.F. shaved a quarter of a percentage point off its previous projection for 8 percent growth in China</w:t>
      </w:r>
      <w:r w:rsidRPr="00D51D33">
        <w:rPr>
          <w:sz w:val="16"/>
        </w:rPr>
        <w:t xml:space="preserve">, </w:t>
      </w:r>
      <w:r w:rsidRPr="002C4DDE">
        <w:rPr>
          <w:rStyle w:val="StyleBoldUnderline"/>
        </w:rPr>
        <w:t>to 7.75 percent</w:t>
      </w:r>
      <w:r w:rsidRPr="00D51D33">
        <w:rPr>
          <w:sz w:val="16"/>
        </w:rPr>
        <w:t xml:space="preserve"> — </w:t>
      </w:r>
      <w:r w:rsidRPr="00D51D33">
        <w:rPr>
          <w:sz w:val="14"/>
          <w:szCs w:val="14"/>
        </w:rPr>
        <w:t xml:space="preserve">was the latest in a string of similar reductions by analysts in recent weeks. And although </w:t>
      </w:r>
      <w:r w:rsidRPr="002C4DDE">
        <w:rPr>
          <w:rStyle w:val="StyleBoldUnderline"/>
        </w:rPr>
        <w:t>the new projection remains higher than the Chinese government’s target of 7.5 percent growth</w:t>
      </w:r>
      <w:r w:rsidRPr="00D51D33">
        <w:rPr>
          <w:sz w:val="14"/>
          <w:szCs w:val="14"/>
        </w:rPr>
        <w:t>, the I.M.F.’s revision and comments underlined the challenges facing policy makers as they try to revamp the Chinese economy, the world’s second-largest, after that of the United States. Chinese government data for the first quarter of the year showed that the pace of economic growth had slowed to 7.7 percent — markedly below what most analysts had expected. Economic indicators for April and May also have been lackluster. In the short term</w:t>
      </w:r>
      <w:r w:rsidRPr="00D51D33">
        <w:rPr>
          <w:sz w:val="16"/>
        </w:rPr>
        <w:t xml:space="preserve">, </w:t>
      </w:r>
      <w:r w:rsidRPr="00B44040">
        <w:rPr>
          <w:rStyle w:val="StyleBoldUnderline"/>
        </w:rPr>
        <w:t>recent credit expansion</w:t>
      </w:r>
      <w:r w:rsidRPr="00D51D33">
        <w:rPr>
          <w:sz w:val="16"/>
        </w:rPr>
        <w:t xml:space="preserve">, </w:t>
      </w:r>
      <w:r w:rsidRPr="00D51D33">
        <w:rPr>
          <w:sz w:val="14"/>
          <w:szCs w:val="14"/>
        </w:rPr>
        <w:t>combined with a mild pickup in the global economy</w:t>
      </w:r>
      <w:r w:rsidRPr="00D51D33">
        <w:rPr>
          <w:sz w:val="16"/>
        </w:rPr>
        <w:t xml:space="preserve">, </w:t>
      </w:r>
      <w:r w:rsidRPr="00B44040">
        <w:rPr>
          <w:rStyle w:val="StyleBoldUnderline"/>
        </w:rPr>
        <w:t xml:space="preserve">is </w:t>
      </w:r>
      <w:r w:rsidRPr="003012A2">
        <w:rPr>
          <w:rStyle w:val="Emphasis"/>
        </w:rPr>
        <w:t>expected to lift China’s growth rate in the second half of this year</w:t>
      </w:r>
      <w:r w:rsidRPr="00B44040">
        <w:rPr>
          <w:rStyle w:val="StyleBoldUnderline"/>
        </w:rPr>
        <w:t>, the I.M.F. said</w:t>
      </w:r>
      <w:r w:rsidRPr="00D51D33">
        <w:rPr>
          <w:sz w:val="16"/>
        </w:rPr>
        <w:t xml:space="preserve">, </w:t>
      </w:r>
      <w:r w:rsidRPr="00D51D33">
        <w:rPr>
          <w:sz w:val="14"/>
          <w:szCs w:val="14"/>
        </w:rPr>
        <w:t>after concluding an annual review of the Chinese economy. But in the longer term, major efforts are needed to rebalance the economy and address problems like soaring income inequality and environmental degradation, which built up in the headlong expansion of the past few decades. The rapid growth in credit in recent years also has emerged as a major source of concern among analysts, who worry that the accumulation of debt brings substantial risks, including asset price bubbles and potentially destabilizing defaults. The I.M.F. added its voice to the chorus of warnings about the so-called shadow-banking system — lending outside the regulated banking system, which has been growing rapidly in the past few years. The growth in credit, the I.M.F. said, “raises concerns about the quality of investment and its impact on repayment capacity, especially since a fast-growing share of credit is flowing through less-well supervised parts of the financial system.” Growth, it added, has become “too dependent on the continued expansion of investment, much of it by the property sector and local governments whose financial position is being affected as a result.”</w:t>
      </w:r>
      <w:r w:rsidRPr="00D51D33">
        <w:rPr>
          <w:sz w:val="16"/>
        </w:rPr>
        <w:t xml:space="preserve"> </w:t>
      </w:r>
      <w:r w:rsidRPr="00D51D33">
        <w:rPr>
          <w:rStyle w:val="Emphasis"/>
        </w:rPr>
        <w:t>Policy makers in Beijing are well aware of these issues</w:t>
      </w:r>
      <w:r w:rsidRPr="00D51D33">
        <w:rPr>
          <w:rStyle w:val="StyleBoldUnderline"/>
        </w:rPr>
        <w:t xml:space="preserve"> and are aiming to bring about more balanced, higher-quality growth that will improve living standards and household incomes.</w:t>
      </w:r>
      <w:r>
        <w:rPr>
          <w:rStyle w:val="StyleBoldUnderline"/>
        </w:rPr>
        <w:t xml:space="preserve"> </w:t>
      </w:r>
      <w:r w:rsidRPr="00D51D33">
        <w:rPr>
          <w:rStyle w:val="StyleBoldUnderline"/>
        </w:rPr>
        <w:t xml:space="preserve">The I.M.F. said it was “reassured” by the authorities’ focus on the financial sector and fiscal overhauls, adding that “reining in total social financing growth is a priority </w:t>
      </w:r>
      <w:r w:rsidRPr="00D51D33">
        <w:rPr>
          <w:sz w:val="14"/>
          <w:szCs w:val="14"/>
        </w:rPr>
        <w:t>and will require further tightening of prudential oversight.”</w:t>
      </w:r>
      <w:r w:rsidRPr="00D51D33">
        <w:rPr>
          <w:rStyle w:val="StyleBoldUnderline"/>
        </w:rPr>
        <w:t xml:space="preserve"> Such policies may slow activity in the short term, the I.M.F. said, but they would do so “in a way that supports the transition to a more sustainable growth path.”</w:t>
      </w:r>
    </w:p>
    <w:p w:rsidR="00991B67" w:rsidRDefault="00991B67" w:rsidP="00991B67"/>
    <w:p w:rsidR="00991B67" w:rsidRPr="005A13B1" w:rsidRDefault="00991B67" w:rsidP="00446E17">
      <w:pPr>
        <w:rPr>
          <w:sz w:val="16"/>
        </w:rPr>
      </w:pPr>
    </w:p>
    <w:p w:rsidR="00446E17" w:rsidRPr="00446E17" w:rsidRDefault="00446E17" w:rsidP="00446E17"/>
    <w:p w:rsidR="00446E17" w:rsidRPr="00446E17" w:rsidRDefault="000878C9" w:rsidP="00C24EEF">
      <w:pPr>
        <w:pStyle w:val="Heading3"/>
      </w:pPr>
      <w:r>
        <w:lastRenderedPageBreak/>
        <w:t xml:space="preserve"># - </w:t>
      </w:r>
      <w:r w:rsidR="00446E17">
        <w:t>Soft Power</w:t>
      </w:r>
    </w:p>
    <w:p w:rsidR="00B20626" w:rsidRPr="0059743C" w:rsidRDefault="00B20626" w:rsidP="00446E17">
      <w:pPr>
        <w:pStyle w:val="Heading4"/>
      </w:pPr>
      <w:r w:rsidRPr="0059743C">
        <w:t>Chinese influence is key to effective Asian regionalism – locks in stability</w:t>
      </w:r>
    </w:p>
    <w:p w:rsidR="00B20626" w:rsidRDefault="00B20626" w:rsidP="00B20626">
      <w:proofErr w:type="spellStart"/>
      <w:r w:rsidRPr="00446E17">
        <w:rPr>
          <w:rStyle w:val="StyleStyleBold12pt"/>
        </w:rPr>
        <w:t>Zheng</w:t>
      </w:r>
      <w:proofErr w:type="spellEnd"/>
      <w:r w:rsidRPr="00446E17">
        <w:rPr>
          <w:rStyle w:val="StyleStyleBold12pt"/>
        </w:rPr>
        <w:t xml:space="preserve"> ‘9</w:t>
      </w:r>
      <w:r w:rsidR="00446E17">
        <w:t xml:space="preserve"> </w:t>
      </w:r>
      <w:r w:rsidRPr="0059743C">
        <w:t xml:space="preserve">[Denise. Program Coordinator for CSIS Public Policy. “China’s Use of </w:t>
      </w:r>
      <w:proofErr w:type="spellStart"/>
      <w:r w:rsidRPr="0059743C">
        <w:t>Softpower</w:t>
      </w:r>
      <w:proofErr w:type="spellEnd"/>
      <w:r w:rsidRPr="0059743C">
        <w:t xml:space="preserve"> in the Developing World” 2009 </w:t>
      </w:r>
      <w:hyperlink r:id="rId23" w:history="1">
        <w:r w:rsidRPr="0059743C">
          <w:t>http://csis.org/files/media/csis/pubs/090305_mcgiffert_chinesesoftpower_web.pdf</w:t>
        </w:r>
      </w:hyperlink>
      <w:r w:rsidRPr="0059743C">
        <w:t xml:space="preserve"> ]</w:t>
      </w:r>
    </w:p>
    <w:p w:rsidR="00B20626" w:rsidRPr="0059743C" w:rsidRDefault="00B20626" w:rsidP="00B20626"/>
    <w:p w:rsidR="00B20626" w:rsidRPr="000D3F8A" w:rsidRDefault="00B20626" w:rsidP="00B20626">
      <w:r w:rsidRPr="0059743C">
        <w:rPr>
          <w:rStyle w:val="StyleBoldUnderline"/>
        </w:rPr>
        <w:t>China realizes the primacy of establishing good relations with its periphery for regional economic and security stability. It aims to acquire soft power by resolving border disputes</w:t>
      </w:r>
      <w:r w:rsidRPr="000D3F8A">
        <w:t xml:space="preserve">, which in some cases have involved Chinese territorial concessions. </w:t>
      </w:r>
      <w:r w:rsidRPr="0059743C">
        <w:rPr>
          <w:rStyle w:val="StyleBoldUnderline"/>
        </w:rPr>
        <w:t>China actively participates in or has assumed leadership roles in the creation of regional organizations for economic and security cooperation, including the East Asian Summit, the Asian Development Bank, the Shanghai Cooperation Organization, and ASEAN</w:t>
      </w:r>
      <w:r w:rsidRPr="000D3F8A">
        <w:t xml:space="preserve">. It has contracted numerous large-scale infrastructure projects to build roads, bridges, pipelines, and power-generating facilities, particularly in Southeast Asia and Central Asian countries formerly part of the Soviet Union. </w:t>
      </w:r>
      <w:r w:rsidRPr="0059743C">
        <w:rPr>
          <w:rStyle w:val="StyleBoldUnderline"/>
        </w:rPr>
        <w:t>Especially in Southeast Asia, China wields power in the region through its skillful diplomacy, the region s admiration of China as a model for development, and by emphasizing shared Asian values. Southeast Asia is arguably the region where China's soft power is strongest</w:t>
      </w:r>
      <w:r w:rsidRPr="000D3F8A">
        <w:t xml:space="preserve">. The assistance that China offered in the aftermath of the 1997 Asian financial crisis, when the United States was missing in action, has played a significant role in the transformation of the region's attitude toward China. </w:t>
      </w:r>
      <w:r w:rsidRPr="0059743C">
        <w:rPr>
          <w:rStyle w:val="StyleBoldUnderline"/>
        </w:rPr>
        <w:t>The depth of China's trade, investment, and aid relationships with countries on its periphery grants China significant influence in Asia</w:t>
      </w:r>
      <w:r w:rsidRPr="000D3F8A">
        <w:t>.</w:t>
      </w:r>
    </w:p>
    <w:p w:rsidR="00B20626" w:rsidRPr="000D3F8A" w:rsidRDefault="00B20626" w:rsidP="00B20626"/>
    <w:p w:rsidR="00B20626" w:rsidRDefault="00B20626" w:rsidP="00B20626"/>
    <w:p w:rsidR="00B20626" w:rsidRDefault="00B20626" w:rsidP="00B20626"/>
    <w:p w:rsidR="00B20626" w:rsidRPr="006B0250" w:rsidRDefault="000878C9" w:rsidP="00C24EEF">
      <w:pPr>
        <w:pStyle w:val="Heading3"/>
      </w:pPr>
      <w:r>
        <w:lastRenderedPageBreak/>
        <w:t xml:space="preserve"># - </w:t>
      </w:r>
      <w:r w:rsidR="00B20626">
        <w:t>CCP</w:t>
      </w:r>
    </w:p>
    <w:p w:rsidR="00B20626" w:rsidRPr="0059743C" w:rsidRDefault="00B20626" w:rsidP="00446E17">
      <w:pPr>
        <w:pStyle w:val="Heading4"/>
      </w:pPr>
      <w:r w:rsidRPr="0059743C">
        <w:t xml:space="preserve">Economic decline destabilizes the CCP – internal dissent </w:t>
      </w:r>
    </w:p>
    <w:p w:rsidR="00B20626" w:rsidRPr="0059743C" w:rsidRDefault="00B20626" w:rsidP="00B20626">
      <w:r w:rsidRPr="00446E17">
        <w:rPr>
          <w:rStyle w:val="StyleStyleBold12pt"/>
        </w:rPr>
        <w:t>Davies, ‘10</w:t>
      </w:r>
      <w:r w:rsidRPr="0059743C">
        <w:t xml:space="preserve"> </w:t>
      </w:r>
      <w:r w:rsidR="00446E17">
        <w:t xml:space="preserve"> </w:t>
      </w:r>
      <w:r w:rsidRPr="0059743C">
        <w:t>[</w:t>
      </w:r>
      <w:proofErr w:type="spellStart"/>
      <w:r w:rsidRPr="0059743C">
        <w:t>Iwan</w:t>
      </w:r>
      <w:proofErr w:type="spellEnd"/>
      <w:r w:rsidRPr="0059743C">
        <w:t xml:space="preserve">, MA candidate -- Johns Hopkins University, School of Advanced International Studies, “Does the Financial Crisis Threaten Democracy?” SAIS Review </w:t>
      </w:r>
      <w:proofErr w:type="spellStart"/>
      <w:r w:rsidRPr="0059743C">
        <w:t>Vol</w:t>
      </w:r>
      <w:proofErr w:type="spellEnd"/>
      <w:r w:rsidRPr="0059743C">
        <w:t xml:space="preserve"> 30 No 1. Spring 2010 </w:t>
      </w:r>
      <w:proofErr w:type="spellStart"/>
      <w:r w:rsidRPr="0059743C">
        <w:t>Ebsco</w:t>
      </w:r>
      <w:proofErr w:type="spellEnd"/>
      <w:r w:rsidRPr="0059743C">
        <w:t>]</w:t>
      </w:r>
    </w:p>
    <w:p w:rsidR="00B20626" w:rsidRPr="000D3F8A" w:rsidRDefault="00B20626" w:rsidP="00B20626">
      <w:pPr>
        <w:rPr>
          <w:b/>
          <w:bCs/>
        </w:rPr>
      </w:pPr>
    </w:p>
    <w:p w:rsidR="00B20626" w:rsidRDefault="00B20626" w:rsidP="00B20626">
      <w:pPr>
        <w:rPr>
          <w:sz w:val="16"/>
        </w:rPr>
      </w:pPr>
      <w:r w:rsidRPr="00446E17">
        <w:rPr>
          <w:sz w:val="16"/>
        </w:rPr>
        <w:t xml:space="preserve">On the other hand, the </w:t>
      </w:r>
      <w:r w:rsidRPr="0059743C">
        <w:rPr>
          <w:rStyle w:val="StyleBoldUnderline"/>
        </w:rPr>
        <w:t>crisis could result in a fourth wave</w:t>
      </w:r>
      <w:r w:rsidRPr="00446E17">
        <w:rPr>
          <w:sz w:val="16"/>
        </w:rPr>
        <w:t xml:space="preserve"> forward </w:t>
      </w:r>
      <w:r w:rsidRPr="0059743C">
        <w:rPr>
          <w:rStyle w:val="StyleBoldUnderline"/>
        </w:rPr>
        <w:t>for democracy, particularly in</w:t>
      </w:r>
      <w:r w:rsidRPr="00446E17">
        <w:rPr>
          <w:sz w:val="16"/>
        </w:rPr>
        <w:t xml:space="preserve"> the cases of Russia, Iran, and </w:t>
      </w:r>
      <w:r w:rsidRPr="0059743C">
        <w:rPr>
          <w:rStyle w:val="StyleBoldUnderline"/>
        </w:rPr>
        <w:t>China</w:t>
      </w:r>
      <w:r w:rsidRPr="00446E17">
        <w:rPr>
          <w:sz w:val="16"/>
        </w:rPr>
        <w:t xml:space="preserve">. These countries have so far been able to resist the global political trend towards democracy while becoming integrated in the global economy. But </w:t>
      </w:r>
      <w:r w:rsidRPr="0059743C">
        <w:rPr>
          <w:rStyle w:val="StyleBoldUnderline"/>
        </w:rPr>
        <w:t>as global commodity prices fall, the crisis could foster a move towards genuine democracy in these countries, threatening</w:t>
      </w:r>
      <w:r w:rsidRPr="00446E17">
        <w:rPr>
          <w:sz w:val="16"/>
        </w:rPr>
        <w:t xml:space="preserve"> the survival of Russian “delegated democracy,” Iranian theocracy, and </w:t>
      </w:r>
      <w:r w:rsidRPr="0059743C">
        <w:rPr>
          <w:rStyle w:val="StyleBoldUnderline"/>
        </w:rPr>
        <w:t>Chinese authoritarianism</w:t>
      </w:r>
      <w:r w:rsidRPr="00446E17">
        <w:rPr>
          <w:sz w:val="16"/>
        </w:rPr>
        <w:t xml:space="preserve">. These </w:t>
      </w:r>
      <w:r w:rsidRPr="0059743C">
        <w:rPr>
          <w:rStyle w:val="StyleBoldUnderline"/>
        </w:rPr>
        <w:t>countries have experienced phenomenal growth</w:t>
      </w:r>
      <w:r w:rsidRPr="00446E17">
        <w:rPr>
          <w:sz w:val="16"/>
        </w:rPr>
        <w:t xml:space="preserve"> driven by rising commodity prices (Russia and Iran) or trade fuelled by an artificially low exchange rate (China). </w:t>
      </w:r>
      <w:r w:rsidRPr="0059743C">
        <w:rPr>
          <w:rStyle w:val="StyleBoldUnderline"/>
        </w:rPr>
        <w:t>A severe recession could “tip the balance” of political legitimacy. Devoid of significant economic growth, these regimes may face growing domestic calls for increased democratic accountability</w:t>
      </w:r>
      <w:r w:rsidRPr="00446E17">
        <w:rPr>
          <w:sz w:val="16"/>
        </w:rPr>
        <w:t xml:space="preserve">. In the Islamic Republic of Iran, falling commodity prices and President Mahmoud Ahmadinejad’s perceived economic mismanagement have already angered citizens. </w:t>
      </w:r>
      <w:r w:rsidRPr="0059743C">
        <w:rPr>
          <w:rStyle w:val="StyleBoldUnderline"/>
        </w:rPr>
        <w:t>In China’s case, double-digit growth in the past decade slowed to only 6.8 percent in the final quarter of the year.</w:t>
      </w:r>
      <w:r w:rsidRPr="00446E17">
        <w:rPr>
          <w:sz w:val="16"/>
        </w:rPr>
        <w:t xml:space="preserve">3 Energy exports have fuelled the Russian boom, but if oil remains below $80 per barrel (the minimum price of oil as calculated by the Russian government to maintain its budget), Russian citizens may begin questioning their lack of civil liberties or an electoral system that maintains the status quo. As markets begin to stabilize, the immediate threat to these regimes appears to be diminishing. Nevertheless, </w:t>
      </w:r>
      <w:r w:rsidRPr="0059743C">
        <w:rPr>
          <w:rStyle w:val="StyleBoldUnderline"/>
        </w:rPr>
        <w:t>understanding the impact of the crisis on such countries can help us understand the impact that future crises may have on governments whose legitimacy depends on economic growth</w:t>
      </w:r>
      <w:r w:rsidRPr="00446E17">
        <w:rPr>
          <w:sz w:val="16"/>
        </w:rPr>
        <w:t>.</w:t>
      </w:r>
    </w:p>
    <w:p w:rsidR="006B0250" w:rsidRPr="0059743C" w:rsidRDefault="006B0250" w:rsidP="006B0250">
      <w:pPr>
        <w:pStyle w:val="Heading4"/>
      </w:pPr>
      <w:r w:rsidRPr="0059743C">
        <w:t>Economic contractions de-stabilize the CCP – growth is key to their legitimacy</w:t>
      </w:r>
    </w:p>
    <w:p w:rsidR="006B0250" w:rsidRDefault="006B0250" w:rsidP="006B0250">
      <w:proofErr w:type="spellStart"/>
      <w:r w:rsidRPr="006B0250">
        <w:rPr>
          <w:rStyle w:val="StyleStyleBold12pt"/>
        </w:rPr>
        <w:t>Abebe</w:t>
      </w:r>
      <w:proofErr w:type="spellEnd"/>
      <w:r w:rsidRPr="006B0250">
        <w:rPr>
          <w:rStyle w:val="StyleStyleBold12pt"/>
        </w:rPr>
        <w:t xml:space="preserve"> et al ’10</w:t>
      </w:r>
      <w:r>
        <w:t xml:space="preserve"> </w:t>
      </w:r>
      <w:r w:rsidRPr="0059743C">
        <w:t xml:space="preserve">[Dan – Prof Law @ U of C Law. “International Agreements, Internal Heterogeneity, and Climate Change: The “Two Chinas” Problem” The Virginia Journal of Intl Law, </w:t>
      </w:r>
      <w:proofErr w:type="spellStart"/>
      <w:r w:rsidRPr="0059743C">
        <w:t>Vol</w:t>
      </w:r>
      <w:proofErr w:type="spellEnd"/>
      <w:r w:rsidRPr="0059743C">
        <w:t xml:space="preserve"> 50. Winter 2010 </w:t>
      </w:r>
      <w:proofErr w:type="spellStart"/>
      <w:r w:rsidRPr="0059743C">
        <w:t>ln</w:t>
      </w:r>
      <w:proofErr w:type="spellEnd"/>
      <w:r w:rsidRPr="0059743C">
        <w:t>]</w:t>
      </w:r>
    </w:p>
    <w:p w:rsidR="006B0250" w:rsidRPr="0059743C" w:rsidRDefault="006B0250" w:rsidP="006B0250"/>
    <w:p w:rsidR="006B0250" w:rsidRPr="006B0250" w:rsidRDefault="006B0250" w:rsidP="006B0250">
      <w:pPr>
        <w:rPr>
          <w:sz w:val="16"/>
        </w:rPr>
      </w:pPr>
      <w:r w:rsidRPr="006B0250">
        <w:rPr>
          <w:sz w:val="16"/>
        </w:rPr>
        <w:t xml:space="preserve">First, </w:t>
      </w:r>
      <w:r w:rsidRPr="0059743C">
        <w:rPr>
          <w:rStyle w:val="StyleBoldUnderline"/>
        </w:rPr>
        <w:t>since the collapse of</w:t>
      </w:r>
      <w:r w:rsidRPr="006B0250">
        <w:rPr>
          <w:sz w:val="16"/>
        </w:rPr>
        <w:t xml:space="preserve"> the </w:t>
      </w:r>
      <w:r w:rsidRPr="0059743C">
        <w:rPr>
          <w:rStyle w:val="StyleBoldUnderline"/>
        </w:rPr>
        <w:t>Marxist</w:t>
      </w:r>
      <w:r w:rsidRPr="006B0250">
        <w:rPr>
          <w:sz w:val="16"/>
        </w:rPr>
        <w:t xml:space="preserve">-Leninist </w:t>
      </w:r>
      <w:r w:rsidRPr="0059743C">
        <w:rPr>
          <w:rStyle w:val="StyleBoldUnderline"/>
        </w:rPr>
        <w:t>ideology</w:t>
      </w:r>
      <w:r w:rsidRPr="006B0250">
        <w:rPr>
          <w:sz w:val="16"/>
        </w:rPr>
        <w:t xml:space="preserve"> that served as the basis for the party's authority, the </w:t>
      </w:r>
      <w:r w:rsidRPr="0059743C">
        <w:rPr>
          <w:rStyle w:val="StyleBoldUnderline"/>
        </w:rPr>
        <w:t>CCP has adopted economic growth as the central justification</w:t>
      </w:r>
      <w:r w:rsidRPr="006B0250">
        <w:rPr>
          <w:sz w:val="16"/>
        </w:rPr>
        <w:t xml:space="preserve"> for its one-party rule. The </w:t>
      </w:r>
      <w:r w:rsidRPr="0059743C">
        <w:rPr>
          <w:rStyle w:val="StyleBoldUnderline"/>
        </w:rPr>
        <w:t>CCP has pegged its political future to a type of "performance legitimacy"</w:t>
      </w:r>
      <w:r w:rsidRPr="006B0250">
        <w:rPr>
          <w:sz w:val="16"/>
        </w:rPr>
        <w:t xml:space="preserve"> n12 - </w:t>
      </w:r>
      <w:r w:rsidRPr="0059743C">
        <w:rPr>
          <w:rStyle w:val="StyleBoldUnderline"/>
        </w:rPr>
        <w:t>it governs because it can provide faster growth</w:t>
      </w:r>
      <w:r w:rsidRPr="006B0250">
        <w:rPr>
          <w:sz w:val="16"/>
        </w:rPr>
        <w:t xml:space="preserve"> and higher standards of living than any alternative form of central authority. In Eastern China, the CCP's approach has been a nearly unqualified success. Special coastal economic zones, favorable banking policies, and massive decentralization of government have combined to spur blistering economic growth. </w:t>
      </w:r>
      <w:r w:rsidRPr="0059743C">
        <w:rPr>
          <w:rStyle w:val="StyleBoldUnderline"/>
        </w:rPr>
        <w:t>Western China</w:t>
      </w:r>
      <w:r w:rsidRPr="006B0250">
        <w:rPr>
          <w:sz w:val="16"/>
        </w:rPr>
        <w:t xml:space="preserve">, however, </w:t>
      </w:r>
      <w:r w:rsidRPr="0059743C">
        <w:rPr>
          <w:rStyle w:val="StyleBoldUnderline"/>
        </w:rPr>
        <w:t>has been left</w:t>
      </w:r>
      <w:r w:rsidRPr="006B0250">
        <w:rPr>
          <w:sz w:val="16"/>
        </w:rPr>
        <w:t xml:space="preserve"> starkly </w:t>
      </w:r>
      <w:r w:rsidRPr="0059743C">
        <w:rPr>
          <w:rStyle w:val="StyleBoldUnderline"/>
        </w:rPr>
        <w:t>behind</w:t>
      </w:r>
      <w:r w:rsidRPr="006B0250">
        <w:rPr>
          <w:sz w:val="16"/>
        </w:rPr>
        <w:t xml:space="preserve">: per capita gross domestic product (GDP) in Western China is less than half of what it is in Eastern China. </w:t>
      </w:r>
      <w:r w:rsidRPr="0059743C">
        <w:rPr>
          <w:rStyle w:val="StyleBoldUnderline"/>
        </w:rPr>
        <w:t>The result has been</w:t>
      </w:r>
      <w:r w:rsidRPr="006B0250">
        <w:rPr>
          <w:sz w:val="16"/>
        </w:rPr>
        <w:t xml:space="preserve"> rising income inequality, </w:t>
      </w:r>
      <w:r w:rsidRPr="0059743C">
        <w:rPr>
          <w:rStyle w:val="StyleBoldUnderline"/>
        </w:rPr>
        <w:t>social instability</w:t>
      </w:r>
      <w:r w:rsidRPr="006B0250">
        <w:rPr>
          <w:sz w:val="16"/>
        </w:rPr>
        <w:t xml:space="preserve">, and dramatic divisions between East and West, rural and city, and peasants and urban residents, along with the creation of a roaming underclass of Western Chinese seeking work in the coastal cities. n13 Worse still, these social </w:t>
      </w:r>
      <w:r w:rsidRPr="0059743C">
        <w:rPr>
          <w:rStyle w:val="StyleBoldUnderline"/>
        </w:rPr>
        <w:t>schisms coincide with ethnic and religious fault lines: Western China is home to many ethnic minority groups that harbor substantial animosity toward CCP rule. Poorer conditions in the West have created the political environment for the emergence of separatist movements. Brisk economic growth in Western China has thus become a political imperative for the CCP</w:t>
      </w:r>
      <w:r w:rsidRPr="006B0250">
        <w:rPr>
          <w:sz w:val="16"/>
        </w:rPr>
        <w:t xml:space="preserve">, and the CCP has [*330] prioritized it accordingly. China is likely to balk at any international agreement that might imperil this growth. Second, </w:t>
      </w:r>
      <w:r w:rsidRPr="0059743C">
        <w:rPr>
          <w:rStyle w:val="StyleBoldUnderline"/>
        </w:rPr>
        <w:t>as a result of its growth-driven delegation of power, the CCP suffers from a surprising (for such a centralized government) erosion of state capacity: the provinces often ignore the central government's directives, frequently without meaningful consequences</w:t>
      </w:r>
      <w:r w:rsidRPr="006B0250">
        <w:rPr>
          <w:sz w:val="16"/>
        </w:rPr>
        <w:t xml:space="preserve">. n14 The political structure of the CCP and the institutional structure of China's government are sometimes overlapping or redundant and, in many places, lack effective vertical or horizontal accountability. The environmental regulatory agencies are often subordinate to the </w:t>
      </w:r>
      <w:r w:rsidRPr="006B0250">
        <w:rPr>
          <w:sz w:val="16"/>
        </w:rPr>
        <w:lastRenderedPageBreak/>
        <w:t xml:space="preserve">very agencies they are intended to regulate. Province-level CCP officials are often evaluated (both locally and in Beijing) by their ability to produce high levels of economic growth, not their commitment to environmental protection. Although the CCP has recently tried to recentralize power and rationalize the governance structure, n15 the center's capacity to enforce environmental regulations on the provinces is much weaker than in a typical industrialized state. The existing structural relationship between the provinces and Beijing often results in a chronic inability on the part of the CCP to provide public goods like environmental protection, an inability it will not be able to reverse without incurring substantial costs. Finally, there is reason to believe that the vast majority of economic and scientific projections have substantially underestimated China's future carbon emissions by failing to account for heterogeneity among provinces. Eastern China is already highly industrialized and reasonably wealthy; there is every reason to expect that it will begin to move towards cleaner technologies and shift economic production away from industry and towards services (which are generally less energy and carbon-intensive). n16 Western China, by contrast, is poorer and more agrarian, and the typical development pattern for such an area involves a shift towards greater industrialization and higher per capita energy consumption (and carbon production). Indeed, this is precisely the direction in which Western China is moving. n17 Every quantitative forecast of Chinese emissions - save for two important exceptions - uses only national-level data, a methodological weakness that can wash out distinctions between East and West. Of the [*331] two studies that employ sub-national data, one projects higher emissions than any of the national-level studies; the other projects much higher emissions than any other study. n18 We read this as suggesting that Chinese carbon emissions over the forthcoming several decades may be significantly greater than the standard models have anticipated, with correspondingly higher costs to China from any agreement to curb carbon emissions. In light of the importance of economic growth to the CCP, the internal structure of Chinese governance, and the need to develop Western China, the prospects for China choosing to join such an agreement in the immediate future seem slim. This Article proceeds in four parts. Part I focuses on the general importance of economic growth to the CCP, the distribution of growth within China, and the social and economic difficulties generated by the CCP's hyper-growth policies. Part II analyzes the CCP's internal environmental enforcement capacity and argues that China would encounter substantial domestic challenges in implementing a climate accord, even if it chooses to sign one. Part III critiques the assumptions underlying quantitative forecasts of Chinese carbon emissions and suggests that future emissions may exceed conventional projections by substantial margins. Part IV canvasses extant potential frameworks for an international climate change agreement and argues that they are likely to be unsuitable to one or more of the relevant parties. Our conclusion is a pessimistic one: it will be difficult to convince China to join a meaningful international climate agreement in the near future under the best of circumstances. The Two Chinas, coupled with China's internal political dynamics, present circumstances that are hardly ideal. I. The Chinese Growth Imperative Modern </w:t>
      </w:r>
      <w:r w:rsidRPr="0059743C">
        <w:rPr>
          <w:rStyle w:val="StyleBoldUnderline"/>
        </w:rPr>
        <w:t>China has reinvented itself on a foundation of kudzu-like economic growth</w:t>
      </w:r>
      <w:r w:rsidRPr="006B0250">
        <w:rPr>
          <w:sz w:val="16"/>
        </w:rPr>
        <w:t xml:space="preserve">. Where Marxism once served as the unifying national ideology, </w:t>
      </w:r>
      <w:r w:rsidRPr="0059743C">
        <w:rPr>
          <w:rStyle w:val="StyleBoldUnderline"/>
        </w:rPr>
        <w:t>the CCP has substituted wealth generation and prosperity as the touchstones of the regime and suggested that the Chinese people judge the legitimacy of CCP rule by the increases in their own standards of living</w:t>
      </w:r>
      <w:r w:rsidRPr="006B0250">
        <w:rPr>
          <w:sz w:val="16"/>
        </w:rPr>
        <w:t xml:space="preserve">. Economic growth in China has been spectacular, but it has also been highly uneven. Eastern, coastal provinces have become wealthy, while central and western provinces have lagged far behind. In effect, there is no longer simply "China." There is now Eastern China, which is urban, industrialized, and relatively prosperous, and Western China, [*332] which is rural, agrarian, and relatively poor. This divergence in economic outcomes - a divergence that in places coincides with pre-existing ethnic and religious fault lines - poses a serious threat to social stability within China. n19 In response, the CCP has begun an aptly named "Western Development Program" in an attempt to prioritize economic growth, encourage national integration, and curb nationalist unrest in Western provinces. Accordingly, the governing regime will be reluctant to join a climate agreement that might contribute to greater instability by stunting crucial economic development in Western China. A. Foundations of CCP Rule: Economic Growth Since 1949, China has been governed by the autocratic CCP, dominated by Chairman Mao's conception of Marxism and designed to bring "socialist glory" to China while preserving party rule. After the Cultural Revolution and Mao's death in 1976, however, the CCP, led by Deng Xiaoping, began to move away from the Marxist ideological foundation that served as the legitimating discursive force for CCP authority. n20 Concerned with increasing levels of apathy toward communism and questions about its efficacy as the governing regime, n21 the CCP turned to two new sources of authority and legitimacy to galvanize support among the populace and strengthen its hold on power. The first of these was a new Chinese nationalism. The second was an emphasis on continued economic growth - a type of "performance legitimacy" n22 - as a benchmark and measure of the regime's success. From the late 1970s until the suppression of student-led democratic protests in Tiananmen Square in 1989, Deng and the CCP moved slowly toward a reform of China's centralized economic policies and internal governance structure. Deng and some of the reformers began to argue that the Chinese people wanted a higher standard of living, technological dynamism, and economic efficiency, not more ideology and excessive bureaucracy. To be economically successful, they argued, China needed the CCP's one-party rule to ensure stability and regain international prestige. In the words of one scholar, "in the most fundamental sense ... China's economic reform strategy has been guided by a strategic  [*333]  vision at the top of the political system. This vision links China's security, global influence, and domestic stability to the state of its economy." n23 </w:t>
      </w:r>
      <w:r w:rsidRPr="0059743C">
        <w:rPr>
          <w:rStyle w:val="StyleBoldUnderline"/>
        </w:rPr>
        <w:t>Sustained economic growth is paramount for the continuation of the CCP,</w:t>
      </w:r>
      <w:r w:rsidRPr="006B0250">
        <w:rPr>
          <w:sz w:val="16"/>
        </w:rPr>
        <w:t xml:space="preserve"> the maintenance of China's territorial integrity, and the pursuit of China's national interests in international politics. n24 The CCP's reform strategy has been marked by incremental opening of the domestic economy, beginning with agriculture in the late 1970s and continuing through China's accession to the World Trade Organization (WTO) in 2001. n25 During the 1980s, the CCP delegated a significant amount of authority from the central government to the provinces and cities, freeing local actors - province and city-level officials - to develop policies that encouraged economic growth independent of the center. n26 After a temporary delay in reforms after Tiananmen Square, the 1990s saw the CCP commit to the creation of a market system, the privatization of some state-owned enterprises, and the development of the private sector. At the turn of the century, the CCP began to embrace private entrepreneurs and "retreat from economic administration to economic regulation as the core economic function of government." n27 From a national perspective, the CCP's economic reforms are an unqualified success. Fueled by these reforms, the Chinese economy has produced tremendous economic </w:t>
      </w:r>
      <w:r w:rsidRPr="006B0250">
        <w:rPr>
          <w:sz w:val="16"/>
        </w:rPr>
        <w:lastRenderedPageBreak/>
        <w:t xml:space="preserve">growth and a rapidly improving standard of living for many of China's citizens (in addition to severe consequences for the environment). Between 1978 and 2000, "overall per capita gross domestic product (GDP) in constant </w:t>
      </w:r>
      <w:proofErr w:type="spellStart"/>
      <w:r w:rsidRPr="006B0250">
        <w:rPr>
          <w:sz w:val="16"/>
        </w:rPr>
        <w:t>yuan</w:t>
      </w:r>
      <w:proofErr w:type="spellEnd"/>
      <w:r w:rsidRPr="006B0250">
        <w:rPr>
          <w:sz w:val="16"/>
        </w:rPr>
        <w:t xml:space="preserve"> roughly quadrupled." n28 Today, China has the world's second largest economy by purchasing power parity, surpassing Japan, India, and Germany. n29 It has the world's largest foreign capital reserves. n30 It enjoys a trade surplus of [*334] $ 163.3 billion with the United States. n31 It is a leading destination for foreign direct investment, n32 and has become more integrated into the world economy through its membership in the WTO. By almost every economic measure, the CCP's economic policies and drive for modernization have produced tremendous aggregate gains for China and its citizens. The CCP's policies have also created a consumer society in the formerly Marxist China. From telephones to televisions, newspapers to the internet, and automobiles to overseas travel, the CCP has brought to the Chinese people access to information, goods, and technology that were unimaginable during the Maoist era. n33 </w:t>
      </w:r>
      <w:r w:rsidRPr="0059743C">
        <w:rPr>
          <w:rStyle w:val="StyleBoldUnderline"/>
        </w:rPr>
        <w:t>The CCP's economic policies have reduced the role of the state in the affairs of daily life, leaving ordinary citizens more free to engage in social and economic activities. In so doing, the CCP has reinforced the norm that prioritizing hyper-growth polices and ensuring economic development are the party's overriding responsibilities</w:t>
      </w:r>
      <w:r w:rsidRPr="006B0250">
        <w:rPr>
          <w:sz w:val="16"/>
        </w:rPr>
        <w:t xml:space="preserve">. China is hardly unique in favoring continued economic growth; there are few nations on earth that are not attempting to grow their economies and produce wealth for their citizens. </w:t>
      </w:r>
      <w:r w:rsidRPr="0059743C">
        <w:rPr>
          <w:rStyle w:val="StyleBoldUnderline"/>
        </w:rPr>
        <w:t>In China</w:t>
      </w:r>
      <w:r w:rsidRPr="006B0250">
        <w:rPr>
          <w:sz w:val="16"/>
        </w:rPr>
        <w:t xml:space="preserve">, however, </w:t>
      </w:r>
      <w:r w:rsidRPr="0059743C">
        <w:rPr>
          <w:rStyle w:val="StyleBoldUnderline"/>
        </w:rPr>
        <w:t>economic growth is not merely a matter of policy. Growth</w:t>
      </w:r>
      <w:r w:rsidRPr="006B0250">
        <w:rPr>
          <w:sz w:val="16"/>
        </w:rPr>
        <w:t xml:space="preserve">, particularly in certain geographic regions, </w:t>
      </w:r>
      <w:r w:rsidRPr="0059743C">
        <w:rPr>
          <w:rStyle w:val="StyleBoldUnderline"/>
        </w:rPr>
        <w:t>is viewed by the CCP as a political imperative, integral to the regime's survival.</w:t>
      </w:r>
      <w:r w:rsidRPr="006B0250">
        <w:rPr>
          <w:sz w:val="16"/>
        </w:rPr>
        <w:t xml:space="preserve"> As subsequent discussion will demonstrate, this focus on economic growth significantly impacts the CCP's incentives to curb environmental degradation and reduce greenhouse gas emissions.</w:t>
      </w:r>
    </w:p>
    <w:p w:rsidR="006B0250" w:rsidRDefault="006B0250" w:rsidP="006B0250">
      <w:pPr>
        <w:rPr>
          <w:sz w:val="16"/>
        </w:rPr>
      </w:pPr>
    </w:p>
    <w:p w:rsidR="006B0250" w:rsidRPr="00AE1E70" w:rsidRDefault="006B0250" w:rsidP="006B0250">
      <w:pPr>
        <w:pStyle w:val="Heading4"/>
      </w:pPr>
      <w:r w:rsidRPr="00AE1E70">
        <w:t xml:space="preserve">Stalled Chinese growth causes CCP </w:t>
      </w:r>
      <w:proofErr w:type="spellStart"/>
      <w:r w:rsidRPr="00AE1E70">
        <w:t>lashout</w:t>
      </w:r>
      <w:proofErr w:type="spellEnd"/>
      <w:r w:rsidRPr="00AE1E70">
        <w:t xml:space="preserve"> </w:t>
      </w:r>
    </w:p>
    <w:p w:rsidR="006B0250" w:rsidRPr="00AE1E70" w:rsidRDefault="006B0250" w:rsidP="006B0250">
      <w:r w:rsidRPr="006B0250">
        <w:rPr>
          <w:rStyle w:val="StyleStyleBold12pt"/>
        </w:rPr>
        <w:t>Shirk, ‘7</w:t>
      </w:r>
      <w:r w:rsidRPr="00AE1E70">
        <w:t xml:space="preserve">. director of the University of California system-wide Institute on Global Conflict and Cooperation and Ho </w:t>
      </w:r>
      <w:proofErr w:type="spellStart"/>
      <w:r w:rsidRPr="00AE1E70">
        <w:t>Miu</w:t>
      </w:r>
      <w:proofErr w:type="spellEnd"/>
      <w:r w:rsidRPr="00AE1E70">
        <w:t xml:space="preserve"> Lam professor of China and Pacific Relations at IR/PS and Deputy Assistant Secretary of State in the Bureau of East Asia and Pacific Affairs (Susan, Fragile China, pg 3). </w:t>
      </w:r>
    </w:p>
    <w:p w:rsidR="006B0250" w:rsidRPr="006B0250" w:rsidRDefault="006B0250" w:rsidP="006B0250">
      <w:pPr>
        <w:rPr>
          <w:sz w:val="16"/>
        </w:rPr>
      </w:pPr>
      <w:r w:rsidRPr="006B0250">
        <w:rPr>
          <w:sz w:val="16"/>
        </w:rPr>
        <w:t xml:space="preserve">As China’s leaders well know, </w:t>
      </w:r>
      <w:r w:rsidRPr="00AE1E70">
        <w:rPr>
          <w:b/>
          <w:u w:val="single"/>
        </w:rPr>
        <w:t>the greatest political risk lying ahead of them is the possibility of an economic crash</w:t>
      </w:r>
      <w:r w:rsidRPr="006B0250">
        <w:rPr>
          <w:sz w:val="16"/>
        </w:rPr>
        <w:t xml:space="preserve"> that throws millions of workers out of their jobs or sends millions of depositors to withdraw their savings from the shaky banking system. </w:t>
      </w:r>
      <w:r w:rsidRPr="00AE1E70">
        <w:rPr>
          <w:b/>
          <w:u w:val="single"/>
        </w:rPr>
        <w:t>A massive</w:t>
      </w:r>
      <w:r w:rsidRPr="006B0250">
        <w:rPr>
          <w:sz w:val="16"/>
        </w:rPr>
        <w:t xml:space="preserve"> environmental or public health </w:t>
      </w:r>
      <w:r w:rsidRPr="00AE1E70">
        <w:rPr>
          <w:b/>
          <w:u w:val="single"/>
        </w:rPr>
        <w:t>disaster could</w:t>
      </w:r>
      <w:r w:rsidRPr="006B0250">
        <w:rPr>
          <w:sz w:val="16"/>
        </w:rPr>
        <w:t xml:space="preserve"> also </w:t>
      </w:r>
      <w:r w:rsidRPr="00AE1E70">
        <w:rPr>
          <w:b/>
          <w:u w:val="single"/>
        </w:rPr>
        <w:t xml:space="preserve">trigger </w:t>
      </w:r>
      <w:r w:rsidRPr="00AE1E70">
        <w:rPr>
          <w:iCs/>
          <w:u w:val="single"/>
        </w:rPr>
        <w:t>regime collapse</w:t>
      </w:r>
      <w:r w:rsidRPr="006B0250">
        <w:rPr>
          <w:sz w:val="16"/>
        </w:rPr>
        <w:t xml:space="preserve">, especially if people’s lives are endangered by a media cover-up imposed by Party authorities. </w:t>
      </w:r>
      <w:r w:rsidRPr="00AE1E70">
        <w:rPr>
          <w:b/>
          <w:u w:val="single"/>
        </w:rPr>
        <w:t>Nationwide rebellion becomes a real possibility when large numbers of people are upset about the same issue at the same time</w:t>
      </w:r>
      <w:r w:rsidRPr="006B0250">
        <w:rPr>
          <w:sz w:val="16"/>
        </w:rPr>
        <w:t xml:space="preserve">. </w:t>
      </w:r>
      <w:r w:rsidRPr="00AE1E70">
        <w:rPr>
          <w:b/>
          <w:u w:val="single"/>
        </w:rPr>
        <w:t xml:space="preserve">Another dangerous scenario is a domestic or international crisis in which </w:t>
      </w:r>
      <w:r w:rsidRPr="00AE1E70">
        <w:rPr>
          <w:b/>
          <w:iCs/>
          <w:u w:val="single"/>
        </w:rPr>
        <w:t>the CCP leaders feel compelled to lash out</w:t>
      </w:r>
      <w:r w:rsidRPr="006B0250">
        <w:rPr>
          <w:sz w:val="16"/>
        </w:rPr>
        <w:t xml:space="preserve"> </w:t>
      </w:r>
      <w:r w:rsidRPr="00AE1E70">
        <w:rPr>
          <w:b/>
          <w:u w:val="single"/>
        </w:rPr>
        <w:t>against Japan, Taiwan, or the United States</w:t>
      </w:r>
      <w:r w:rsidRPr="006B0250">
        <w:rPr>
          <w:sz w:val="16"/>
        </w:rPr>
        <w:t xml:space="preserve"> because from their point of view not lashing out might endanger Party rule.”</w:t>
      </w:r>
    </w:p>
    <w:p w:rsidR="006B0250" w:rsidRPr="003B2B50" w:rsidRDefault="006B0250" w:rsidP="006B0250">
      <w:pPr>
        <w:rPr>
          <w:sz w:val="16"/>
        </w:rPr>
      </w:pPr>
    </w:p>
    <w:p w:rsidR="006B0250" w:rsidRPr="00446E17" w:rsidRDefault="006B0250" w:rsidP="00B20626">
      <w:pPr>
        <w:rPr>
          <w:sz w:val="16"/>
        </w:rPr>
      </w:pPr>
    </w:p>
    <w:p w:rsidR="00B20626" w:rsidRDefault="00B20626" w:rsidP="00B20626"/>
    <w:p w:rsidR="00B20626" w:rsidRDefault="00446E17" w:rsidP="00B20626">
      <w:r>
        <w:t xml:space="preserve"> </w:t>
      </w:r>
    </w:p>
    <w:p w:rsidR="006B0250" w:rsidRDefault="006B0250" w:rsidP="00B20626"/>
    <w:p w:rsidR="006B0250" w:rsidRDefault="006B0250" w:rsidP="006B0250">
      <w:pPr>
        <w:pStyle w:val="Heading3"/>
      </w:pPr>
    </w:p>
    <w:p w:rsidR="006B0250" w:rsidRDefault="006B0250" w:rsidP="00C24EEF">
      <w:pPr>
        <w:pStyle w:val="Heading2"/>
      </w:pPr>
      <w:r>
        <w:lastRenderedPageBreak/>
        <w:t>PEACEFUL RISE BOMB</w:t>
      </w:r>
    </w:p>
    <w:p w:rsidR="006B0250" w:rsidRDefault="006B0250" w:rsidP="006B0250">
      <w:pPr>
        <w:pStyle w:val="Heading3"/>
      </w:pPr>
      <w:r>
        <w:lastRenderedPageBreak/>
        <w:t xml:space="preserve">L – </w:t>
      </w:r>
      <w:proofErr w:type="spellStart"/>
      <w:r>
        <w:t>Hege</w:t>
      </w:r>
      <w:proofErr w:type="spellEnd"/>
      <w:r>
        <w:t xml:space="preserve">/Unilateralism </w:t>
      </w:r>
    </w:p>
    <w:p w:rsidR="006B0250" w:rsidRDefault="006B0250" w:rsidP="006B0250">
      <w:pPr>
        <w:pStyle w:val="Heading4"/>
      </w:pPr>
      <w:r>
        <w:t xml:space="preserve">Plan reverses more cooperative and diffuse engagement – that hurts current US interests by triggering hegemonic competition. </w:t>
      </w:r>
    </w:p>
    <w:p w:rsidR="006B0250" w:rsidRDefault="006B0250" w:rsidP="006B0250">
      <w:r>
        <w:rPr>
          <w:rStyle w:val="StyleStyleBold12pt"/>
        </w:rPr>
        <w:t>Valenzuela</w:t>
      </w:r>
      <w:r w:rsidRPr="00DC1A9F">
        <w:rPr>
          <w:rStyle w:val="StyleStyleBold12pt"/>
        </w:rPr>
        <w:t xml:space="preserve"> ’12</w:t>
      </w:r>
      <w:r>
        <w:t xml:space="preserve"> (Arturo, founding director of the Center for Latin American Studies at Georgetown University and former U.S. assistant secretary of state for Western Hemisphere Affairs ,“Is the United States Losing Influence in Latin America?” Latin America Advisor, December 17, 2012, </w:t>
      </w:r>
      <w:hyperlink r:id="rId24" w:history="1">
        <w:r w:rsidRPr="00C305FC">
          <w:rPr>
            <w:rStyle w:val="Hyperlink"/>
          </w:rPr>
          <w:t>http://www.thedialogue.org/page.cfm?pageID=32&amp;pubID=3179</w:t>
        </w:r>
      </w:hyperlink>
      <w:r>
        <w:rPr>
          <w:rStyle w:val="Hyperlink"/>
        </w:rPr>
        <w:t>)</w:t>
      </w:r>
    </w:p>
    <w:p w:rsidR="006B0250" w:rsidRDefault="006B0250" w:rsidP="006B0250"/>
    <w:p w:rsidR="006B0250" w:rsidRDefault="006B0250" w:rsidP="006B0250">
      <w:pPr>
        <w:rPr>
          <w:sz w:val="16"/>
        </w:rPr>
      </w:pPr>
      <w:r w:rsidRPr="00DC1A9F">
        <w:rPr>
          <w:sz w:val="16"/>
        </w:rPr>
        <w:t xml:space="preserve">As the administration prepares for its second term and evaluates how it should proceed in the hemisphere, Bill </w:t>
      </w:r>
      <w:proofErr w:type="spellStart"/>
      <w:r w:rsidRPr="00DC1A9F">
        <w:rPr>
          <w:sz w:val="16"/>
        </w:rPr>
        <w:t>McIlhenny's</w:t>
      </w:r>
      <w:proofErr w:type="spellEnd"/>
      <w:r w:rsidRPr="00DC1A9F">
        <w:rPr>
          <w:sz w:val="16"/>
        </w:rPr>
        <w:t xml:space="preserve"> piece is of singular importance. </w:t>
      </w:r>
      <w:r w:rsidRPr="006C1DB4">
        <w:rPr>
          <w:rStyle w:val="StyleBoldUnderline"/>
        </w:rPr>
        <w:t xml:space="preserve">A curious cacophony of voices have argued that the United States has lost influence in a region that it once dominated, to the detriment of vital U.S. interests. Behind these arguments is a </w:t>
      </w:r>
      <w:r w:rsidRPr="006C1DB4">
        <w:rPr>
          <w:rStyle w:val="Emphasis"/>
        </w:rPr>
        <w:t>woeful lack of understanding</w:t>
      </w:r>
      <w:r w:rsidRPr="006C1DB4">
        <w:rPr>
          <w:rStyle w:val="StyleBoldUnderline"/>
        </w:rPr>
        <w:t xml:space="preserve"> of the extraordinary changes that have taken place in Latin America over the last quarter century</w:t>
      </w:r>
      <w:r w:rsidRPr="00DC1A9F">
        <w:rPr>
          <w:sz w:val="16"/>
        </w:rPr>
        <w:t xml:space="preserve">. </w:t>
      </w:r>
      <w:r w:rsidRPr="006C1DB4">
        <w:rPr>
          <w:rStyle w:val="StyleBoldUnderline"/>
        </w:rPr>
        <w:t>A continent once plagued by authoritarianism</w:t>
      </w:r>
      <w:r w:rsidRPr="00DC1A9F">
        <w:rPr>
          <w:sz w:val="16"/>
        </w:rPr>
        <w:t xml:space="preserve"> and coup d'états </w:t>
      </w:r>
      <w:r w:rsidRPr="006C1DB4">
        <w:rPr>
          <w:rStyle w:val="StyleBoldUnderline"/>
        </w:rPr>
        <w:t>is gradually consolidating democratic stability. A continent</w:t>
      </w:r>
      <w:r w:rsidRPr="00DC1A9F">
        <w:rPr>
          <w:sz w:val="16"/>
        </w:rPr>
        <w:t xml:space="preserve"> that invented stagflation </w:t>
      </w:r>
      <w:r w:rsidRPr="006C1DB4">
        <w:rPr>
          <w:rStyle w:val="StyleBoldUnderline"/>
        </w:rPr>
        <w:t>successfully implemented macro-economic stabilizatio</w:t>
      </w:r>
      <w:r w:rsidRPr="00DC1A9F">
        <w:rPr>
          <w:sz w:val="16"/>
        </w:rPr>
        <w:t xml:space="preserve">n and structural adjustment policies while adopting innovative policies to reduce extreme poverty, </w:t>
      </w:r>
      <w:r w:rsidRPr="006C1DB4">
        <w:rPr>
          <w:rStyle w:val="StyleBoldUnderline"/>
        </w:rPr>
        <w:t xml:space="preserve">largely insulating the region from the world financial crisis and ushering in an era of export-led growth. </w:t>
      </w:r>
      <w:r w:rsidRPr="00DC1A9F">
        <w:rPr>
          <w:rStyle w:val="Emphasis"/>
        </w:rPr>
        <w:t>The United States</w:t>
      </w:r>
      <w:r w:rsidRPr="006C1DB4">
        <w:rPr>
          <w:rStyle w:val="StyleBoldUnderline"/>
        </w:rPr>
        <w:t xml:space="preserve">, which played a key role in encouraging these trends, </w:t>
      </w:r>
      <w:r w:rsidRPr="00DC1A9F">
        <w:rPr>
          <w:rStyle w:val="Emphasis"/>
        </w:rPr>
        <w:t>is now benefitting from them</w:t>
      </w:r>
      <w:r w:rsidRPr="006C1DB4">
        <w:rPr>
          <w:rStyle w:val="StyleBoldUnderline"/>
        </w:rPr>
        <w:t>, both in terms of greater security and increased economic opportunities.</w:t>
      </w:r>
      <w:r w:rsidRPr="00DC1A9F">
        <w:rPr>
          <w:sz w:val="16"/>
        </w:rPr>
        <w:t xml:space="preserve"> To advance its interests in this new context, </w:t>
      </w:r>
      <w:r w:rsidRPr="002F65F2">
        <w:rPr>
          <w:rStyle w:val="Emphasis"/>
        </w:rPr>
        <w:t>the United States must avoid reverting to the hegemonic presumptions</w:t>
      </w:r>
      <w:r w:rsidRPr="00DC1A9F">
        <w:rPr>
          <w:sz w:val="16"/>
        </w:rPr>
        <w:t xml:space="preserve"> of the past-and seek to consolidate genuine partnerships based on shared interests. This means addressing in a cooperative fashion the challenges such as those posed by assaults on democratic governance or drug-fueled criminal violence while seeking constructive approaches to ensuring sustainable development. But it also means encouraging the enormous opportunities that U.S. investors and exporters have in Latin America. Neither the United States government nor the private sector is neglecting a continent vital to U.S. interests.</w:t>
      </w:r>
    </w:p>
    <w:p w:rsidR="006B0250" w:rsidRDefault="006B0250" w:rsidP="006B0250">
      <w:pPr>
        <w:rPr>
          <w:sz w:val="16"/>
        </w:rPr>
      </w:pPr>
    </w:p>
    <w:p w:rsidR="006B0250" w:rsidRDefault="006B0250" w:rsidP="006B0250">
      <w:pPr>
        <w:pStyle w:val="Heading3"/>
      </w:pPr>
      <w:r>
        <w:lastRenderedPageBreak/>
        <w:t xml:space="preserve">L – Oil/Energy </w:t>
      </w:r>
    </w:p>
    <w:p w:rsidR="006B0250" w:rsidRDefault="006B0250" w:rsidP="006B0250">
      <w:pPr>
        <w:pStyle w:val="Heading4"/>
      </w:pPr>
      <w:r>
        <w:t xml:space="preserve">Relying on global oil imports ensure interdependence and a peaceful China. </w:t>
      </w:r>
    </w:p>
    <w:p w:rsidR="006B0250" w:rsidRDefault="006B0250" w:rsidP="006B0250">
      <w:r w:rsidRPr="00E81169">
        <w:rPr>
          <w:rStyle w:val="StyleStyleBold12pt"/>
        </w:rPr>
        <w:t>Ziegler ‘6</w:t>
      </w:r>
      <w:r w:rsidRPr="00E81169">
        <w:t xml:space="preserve"> (Charles E. Ziegler is Professor and Chair of the Department of Political Science at the University of Louisville, and Director of the Institute for Democracy and Development. “THE ENERGY FACTOR IN CHINA’S FOREIGN POLICY,” Journal of Chinese Political Science, 2006. </w:t>
      </w:r>
      <w:hyperlink r:id="rId25" w:history="1">
        <w:r w:rsidRPr="00E81169">
          <w:t>http://louisville.edu/democracydevelopment/research/current-publications/the-energy-factor-in-china2019s-foreign-policy.html</w:t>
        </w:r>
      </w:hyperlink>
      <w:r w:rsidRPr="00E81169">
        <w:t>)</w:t>
      </w:r>
    </w:p>
    <w:p w:rsidR="006B0250" w:rsidRDefault="006B0250" w:rsidP="006B0250"/>
    <w:p w:rsidR="006B0250" w:rsidRPr="00B553E5" w:rsidRDefault="006B0250" w:rsidP="006B0250">
      <w:pPr>
        <w:rPr>
          <w:sz w:val="16"/>
        </w:rPr>
      </w:pPr>
      <w:r w:rsidRPr="00B553E5">
        <w:rPr>
          <w:sz w:val="16"/>
        </w:rPr>
        <w:t xml:space="preserve">Unless China’s economy experiences a dramatic meltdown, the country will continue to consuming increasing amounts of energy. The International Energy Agency estimates that by 2020 China’s share of primary energy demand will increase to sixteen percent, while its share of population shrinks to nineteen percent.[8] Beijing is promoting the exploration of new oil and gas fields within the PRC, but specialists agree that imports will constitute an increasing share of the country’s energy consumption. China’s energy needs may heighten the potential for competition and conflict with other oil importing nations, most notably the United States and Japan. Conversely, </w:t>
      </w:r>
      <w:r w:rsidRPr="00E54942">
        <w:rPr>
          <w:rStyle w:val="StyleBoldUnderline"/>
        </w:rPr>
        <w:t xml:space="preserve">China’s vulnerability as an energy importer could lead toward </w:t>
      </w:r>
      <w:r w:rsidRPr="00B553E5">
        <w:rPr>
          <w:rStyle w:val="Emphasis"/>
        </w:rPr>
        <w:t>greater cooperation and integration within multilateral institutions</w:t>
      </w:r>
      <w:r w:rsidRPr="00E54942">
        <w:rPr>
          <w:rStyle w:val="StyleBoldUnderline"/>
        </w:rPr>
        <w:t>.</w:t>
      </w:r>
      <w:r>
        <w:rPr>
          <w:rStyle w:val="StyleBoldUnderline"/>
        </w:rPr>
        <w:t xml:space="preserve"> </w:t>
      </w:r>
      <w:r w:rsidRPr="00B553E5">
        <w:rPr>
          <w:sz w:val="16"/>
        </w:rPr>
        <w:t>In this paper I suggest that (a. C</w:t>
      </w:r>
      <w:r w:rsidRPr="00E54942">
        <w:rPr>
          <w:rStyle w:val="StyleBoldUnderline"/>
        </w:rPr>
        <w:t>hina’s rapidly growing energy demands mesh closely with broader foreign policy goals of promoting a stable international environment conducive to economic development. Cooperative approaches will therefore prove more likely than competitive ones,</w:t>
      </w:r>
      <w:r w:rsidRPr="00B553E5">
        <w:rPr>
          <w:sz w:val="16"/>
        </w:rPr>
        <w:t xml:space="preserve"> at least in the near future; (b. The major actors in China’s energy policy are largely in accord on the goal of developing reliable sources of imported oil, although differences of emphasis between domestic development and foreign imports can be discerned; (c. </w:t>
      </w:r>
      <w:r w:rsidRPr="00E54942">
        <w:rPr>
          <w:rStyle w:val="StyleBoldUnderline"/>
        </w:rPr>
        <w:t>The principle of non-interference in other countries’ internal affairs confers an advantage in China search for reliable energy suppliers,</w:t>
      </w:r>
      <w:r w:rsidRPr="00B553E5">
        <w:rPr>
          <w:sz w:val="16"/>
        </w:rPr>
        <w:t xml:space="preserve"> while Western industrial democracies, most notably the U.S., often find their stated policies at odds with authoritarian, repressive oil producers. ENERGY AND DIPLOMACY </w:t>
      </w:r>
      <w:r w:rsidRPr="00E81169">
        <w:rPr>
          <w:rStyle w:val="StyleBoldUnderline"/>
        </w:rPr>
        <w:t>China’s limited supplies of oil</w:t>
      </w:r>
      <w:r w:rsidRPr="00B553E5">
        <w:rPr>
          <w:sz w:val="16"/>
        </w:rPr>
        <w:t xml:space="preserve"> and natural gas </w:t>
      </w:r>
      <w:r w:rsidRPr="00E81169">
        <w:rPr>
          <w:rStyle w:val="StyleBoldUnderline"/>
        </w:rPr>
        <w:t xml:space="preserve">have played an important role in broadening that country’s interests </w:t>
      </w:r>
      <w:r w:rsidRPr="00E81169">
        <w:rPr>
          <w:rStyle w:val="Emphasis"/>
        </w:rPr>
        <w:t>beyond the East Asian region</w:t>
      </w:r>
      <w:r w:rsidRPr="00B553E5">
        <w:rPr>
          <w:sz w:val="16"/>
        </w:rPr>
        <w:t xml:space="preserve">.[16] China’s state-run oil companies, supported by the government, have pursued a strategy of buying energy properties around the world in an attempt to secure oil and gas supplies. Chinese foreign policy has focused on developing bilateral ties with important selected countries, but it is increasingly willing to work through multilateral institutions with other oil consuming nations. As a major energy consumer and importer, China shares America’s goals of ensuring reliable energy supplies at moderate supplies. Of course, Beijing is competing with the United States and other energy importers for these finite resources. Moreover, China’s pursuit of energy security frequently clashes with U.S. national security interests, as Beijing courts oil-rich countries regarded as pariahs by Washington, such as Sudan, Venezuela, Burma, and Iran. </w:t>
      </w:r>
      <w:r w:rsidRPr="00E81169">
        <w:rPr>
          <w:rStyle w:val="StyleBoldUnderline"/>
        </w:rPr>
        <w:t>Liberal theories of international relations would predict that growing interdependence should motivate Chinese leaders to eschew military instruments of statecraft in favor of diplomacy, markets, and participation in international organizations</w:t>
      </w:r>
      <w:r w:rsidRPr="00B553E5">
        <w:rPr>
          <w:sz w:val="16"/>
        </w:rPr>
        <w:t xml:space="preserve">. The realist perspective would place more emphasis on how China’s growing energy dependence generates insecurity. Realism would predict an inclination to develop military forces capable of defending the vital sea lanes of communication, particularly the Strait of Malacca, through which 80 percent of the country’s oil imports transit. Other evidence supporting the realist approach would include a demonstrated willingness to intervene militarily in oil supplying countries. However, </w:t>
      </w:r>
      <w:r w:rsidRPr="00E81169">
        <w:rPr>
          <w:rStyle w:val="StyleBoldUnderline"/>
        </w:rPr>
        <w:t>China as yet has shown little inclination to task its modernizing military with ensuring energy supplies</w:t>
      </w:r>
      <w:r w:rsidRPr="00B553E5">
        <w:rPr>
          <w:sz w:val="16"/>
        </w:rPr>
        <w:t xml:space="preserve">. This may be simply a nod to reality, since the PRC is far from being able to challenge the United States globally, or </w:t>
      </w:r>
      <w:r w:rsidRPr="00E81169">
        <w:rPr>
          <w:rStyle w:val="StyleBoldUnderline"/>
        </w:rPr>
        <w:t xml:space="preserve">it may be a rational calculus that non-military means are more cost-effective and present a </w:t>
      </w:r>
      <w:r w:rsidRPr="00E81169">
        <w:rPr>
          <w:rStyle w:val="Emphasis"/>
        </w:rPr>
        <w:t>greater likelihood of success</w:t>
      </w:r>
      <w:r w:rsidRPr="00E81169">
        <w:rPr>
          <w:rStyle w:val="StyleBoldUnderline"/>
        </w:rPr>
        <w:t xml:space="preserve"> than using armed forces</w:t>
      </w:r>
      <w:r w:rsidRPr="00B553E5">
        <w:rPr>
          <w:sz w:val="16"/>
        </w:rPr>
        <w:t xml:space="preserve">. Evidence from Chinese activities around the world suggests that </w:t>
      </w:r>
      <w:r w:rsidRPr="00E81169">
        <w:rPr>
          <w:rStyle w:val="StyleBoldUnderline"/>
        </w:rPr>
        <w:t xml:space="preserve">Beijing is utilizing political, diplomatic and </w:t>
      </w:r>
      <w:r w:rsidRPr="00E81169">
        <w:rPr>
          <w:rStyle w:val="Emphasis"/>
        </w:rPr>
        <w:t>economic levers</w:t>
      </w:r>
      <w:r w:rsidRPr="00E81169">
        <w:rPr>
          <w:rStyle w:val="StyleBoldUnderline"/>
        </w:rPr>
        <w:t xml:space="preserve"> to secure long-term energy supplies from a wide range of sources.</w:t>
      </w:r>
    </w:p>
    <w:p w:rsidR="006B0250" w:rsidRDefault="006B0250" w:rsidP="006B0250"/>
    <w:p w:rsidR="006B0250" w:rsidRDefault="006B0250" w:rsidP="006B0250"/>
    <w:p w:rsidR="006B0250" w:rsidRDefault="006B0250" w:rsidP="006B0250">
      <w:pPr>
        <w:pStyle w:val="Heading4"/>
      </w:pPr>
      <w:r>
        <w:t xml:space="preserve">Global oil dependence ensures a peaceful and cooperative China – closing off oil access in Latin America makes them insecure and aggressive in their own region. </w:t>
      </w:r>
    </w:p>
    <w:p w:rsidR="006B0250" w:rsidRDefault="006B0250" w:rsidP="006B0250">
      <w:r w:rsidRPr="00E81169">
        <w:rPr>
          <w:rStyle w:val="StyleStyleBold12pt"/>
        </w:rPr>
        <w:t>Ziegler ‘6</w:t>
      </w:r>
      <w:r w:rsidRPr="00E81169">
        <w:t xml:space="preserve"> (Charles E. Ziegler is Professor and Chair of the Department of Political Science at the University of Louisville, and Director of the Institute for Democracy and Development. “THE </w:t>
      </w:r>
      <w:r w:rsidRPr="00E81169">
        <w:lastRenderedPageBreak/>
        <w:t xml:space="preserve">ENERGY FACTOR IN CHINA’S FOREIGN POLICY,” Journal of Chinese Political Science, 2006. </w:t>
      </w:r>
      <w:hyperlink r:id="rId26" w:history="1">
        <w:r w:rsidRPr="00E81169">
          <w:t>http://louisville.edu/democracydevelopment/research/current-publications/the-energy-factor-in-china2019s-foreign-policy.html</w:t>
        </w:r>
      </w:hyperlink>
      <w:r w:rsidRPr="00E81169">
        <w:t>)</w:t>
      </w:r>
    </w:p>
    <w:p w:rsidR="006B0250" w:rsidRPr="00E81169" w:rsidRDefault="006B0250" w:rsidP="006B0250"/>
    <w:p w:rsidR="006B0250" w:rsidRPr="00E258B2" w:rsidRDefault="006B0250" w:rsidP="006B0250">
      <w:pPr>
        <w:rPr>
          <w:sz w:val="16"/>
        </w:rPr>
      </w:pPr>
      <w:r w:rsidRPr="00E258B2">
        <w:rPr>
          <w:sz w:val="16"/>
        </w:rPr>
        <w:t xml:space="preserve">The evidence presented in this article suggests that </w:t>
      </w:r>
      <w:r w:rsidRPr="00446E17">
        <w:rPr>
          <w:rStyle w:val="StyleBoldUnderline"/>
        </w:rPr>
        <w:t>China’s foreign policy on energy security is accurately described by the liberal perspective on international relations</w:t>
      </w:r>
      <w:r w:rsidRPr="00E258B2">
        <w:rPr>
          <w:sz w:val="16"/>
        </w:rPr>
        <w:t xml:space="preserve">. </w:t>
      </w:r>
      <w:r w:rsidRPr="00446E17">
        <w:rPr>
          <w:rStyle w:val="StyleBoldUnderline"/>
        </w:rPr>
        <w:t>China</w:t>
      </w:r>
      <w:r w:rsidRPr="00E258B2">
        <w:rPr>
          <w:sz w:val="16"/>
        </w:rPr>
        <w:t xml:space="preserve">, at least at this point in time, </w:t>
      </w:r>
      <w:r w:rsidRPr="00446E17">
        <w:rPr>
          <w:rStyle w:val="StyleBoldUnderline"/>
        </w:rPr>
        <w:t>has pursued a cooperative path in the energy field</w:t>
      </w:r>
      <w:r w:rsidRPr="00E258B2">
        <w:rPr>
          <w:sz w:val="16"/>
        </w:rPr>
        <w:t>. Beijing is critical of the United States over its Middle East policies, but C</w:t>
      </w:r>
      <w:r w:rsidRPr="00446E17">
        <w:rPr>
          <w:rStyle w:val="StyleBoldUnderline"/>
        </w:rPr>
        <w:t>hinese leaders appear willing to work together to keep energy producing regions quiet and stable</w:t>
      </w:r>
      <w:r w:rsidRPr="00E258B2">
        <w:rPr>
          <w:sz w:val="16"/>
        </w:rPr>
        <w:t xml:space="preserve">. And China is actively cooperating with other importing nations through various multilateral forums. In line with liberal theory, </w:t>
      </w:r>
      <w:r w:rsidRPr="00446E17">
        <w:rPr>
          <w:rStyle w:val="Emphasis"/>
        </w:rPr>
        <w:t xml:space="preserve">energy dependence </w:t>
      </w:r>
      <w:r w:rsidRPr="00446E17">
        <w:rPr>
          <w:rStyle w:val="StyleBoldUnderline"/>
        </w:rPr>
        <w:t>appears to have exerted</w:t>
      </w:r>
      <w:r w:rsidRPr="00446E17">
        <w:rPr>
          <w:rStyle w:val="Emphasis"/>
        </w:rPr>
        <w:t xml:space="preserve"> a moderating influence </w:t>
      </w:r>
      <w:r w:rsidRPr="00446E17">
        <w:rPr>
          <w:rStyle w:val="StyleBoldUnderline"/>
        </w:rPr>
        <w:t>on Chinese foreign policy</w:t>
      </w:r>
      <w:r w:rsidRPr="00E258B2">
        <w:rPr>
          <w:sz w:val="16"/>
        </w:rPr>
        <w:t xml:space="preserve">, </w:t>
      </w:r>
      <w:r w:rsidRPr="00446E17">
        <w:rPr>
          <w:rStyle w:val="StyleBoldUnderline"/>
        </w:rPr>
        <w:t>leading Beijing toward cooperative strategies</w:t>
      </w:r>
      <w:r w:rsidRPr="00E258B2">
        <w:rPr>
          <w:sz w:val="16"/>
        </w:rPr>
        <w:t xml:space="preserve">. This does not preclude the possibility that military force could become a viable option in securing energy supplies. But at present, the Chinese military does not have the projection capabilities that would allow it to intervene militarily in oil producing states, or to protect the vital shipping routes in the South Pacific. </w:t>
      </w:r>
      <w:r w:rsidRPr="00446E17">
        <w:rPr>
          <w:rStyle w:val="StyleBoldUnderline"/>
        </w:rPr>
        <w:t>Securing reliable and diversified energy supplies is central to China’s security today</w:t>
      </w:r>
      <w:r w:rsidRPr="00E258B2">
        <w:rPr>
          <w:sz w:val="16"/>
        </w:rPr>
        <w:t xml:space="preserve">, and the need will become even more pressing in coming decades. As a net energy importer, China has a stake in the stability of neighboring oil and gas producing regions, which China’s leaders perceive as linked to domestic economic growth rates and societal quiescence. As a major oil consuming nation, China has shared interests with other major oil and gas importing nations, such as the United States, Japan, South Korea, and members of the European Union. These include securing stable and diversified supplies, maintaining stable and moderate prices, and protecting the transportation routes through which oil and natural gas flow. The driving elements in China’s foreign policy since the Deng era have been continued modernization and development of the economy, a focus on the regions bordering China, and promoting nationalism as the leading ideological current.[59] China’s foreign policy is concerned above all with preserving national sovereignty and national security.[60] Economic development and maintaining domestic stability are a high priority of the regime, and readily available supplies of energy are critical to keep economic growth rates at their recent high levels, as well as to provide the capabilities needed to strengthen China’s international role and preserve the country’s historic boundaries (that is, to prevent Taiwan’s independence). The country’s national interests are increasingly difficult to protect, as China’s growing dependence on imported oil and gas make it more vulnerable to the vagaries of the international energy market and global instability. </w:t>
      </w:r>
      <w:r w:rsidRPr="00446E17">
        <w:rPr>
          <w:rStyle w:val="StyleBoldUnderline"/>
        </w:rPr>
        <w:t>China’s energy requirements constitute one significant factor driving Beijing to move beyond regionalism; China is indeed becoming a global power.</w:t>
      </w:r>
      <w:r w:rsidRPr="00E258B2">
        <w:rPr>
          <w:sz w:val="16"/>
        </w:rPr>
        <w:t xml:space="preserve"> This study suggests that </w:t>
      </w:r>
      <w:r w:rsidRPr="00446E17">
        <w:rPr>
          <w:rStyle w:val="StyleBoldUnderline"/>
        </w:rPr>
        <w:t>energy demands have caused China’s</w:t>
      </w:r>
      <w:r w:rsidRPr="00E258B2">
        <w:rPr>
          <w:sz w:val="16"/>
        </w:rPr>
        <w:t xml:space="preserve"> business elites and government officials </w:t>
      </w:r>
      <w:r w:rsidRPr="00E258B2">
        <w:rPr>
          <w:rStyle w:val="StyleBoldUnderline"/>
        </w:rPr>
        <w:t>to</w:t>
      </w:r>
      <w:r w:rsidRPr="00E258B2">
        <w:rPr>
          <w:sz w:val="16"/>
        </w:rPr>
        <w:t xml:space="preserve"> move beyond a regional </w:t>
      </w:r>
      <w:r w:rsidRPr="00446E17">
        <w:rPr>
          <w:rStyle w:val="StyleBoldUnderline"/>
        </w:rPr>
        <w:t xml:space="preserve">focus on </w:t>
      </w:r>
      <w:r w:rsidRPr="00E258B2">
        <w:rPr>
          <w:sz w:val="16"/>
        </w:rPr>
        <w:t xml:space="preserve">the Asia-Pacific, developing joint ventures and acquiring properties in Central Asia, Africa and </w:t>
      </w:r>
      <w:r w:rsidRPr="00446E17">
        <w:rPr>
          <w:rStyle w:val="StyleBoldUnderline"/>
        </w:rPr>
        <w:t>Latin America</w:t>
      </w:r>
      <w:r w:rsidRPr="00E258B2">
        <w:rPr>
          <w:sz w:val="16"/>
        </w:rPr>
        <w:t>. Politics and economics are still mixed in China’s unique brand of capitalism, so it is difficult to separate the interests of China’s petroleum firms from those of the Chinese state. In many instances, as in Western capitalist countries, government officials have close ties to the oil industry, and their goals mesh closely with those of business. China’s emergence as a global energy actor has had a major impact on the world economy, and will continue to do so in the foreseeable future. Energy policy in China, as in the United States, is focused on increasing supply rather than curtailing demand through conservation, mass transportation, and alternative technologies.</w:t>
      </w:r>
      <w:r w:rsidRPr="00E258B2">
        <w:rPr>
          <w:rStyle w:val="StyleBoldUnderline"/>
        </w:rPr>
        <w:t xml:space="preserve"> China’s foreign energy policy is critically important to economic development, and sustained economic growth is vital to maintain social stability</w:t>
      </w:r>
      <w:r w:rsidRPr="00E258B2">
        <w:rPr>
          <w:sz w:val="16"/>
        </w:rPr>
        <w:t xml:space="preserve">. Chinese officials are positioning their country, economically and politically, to meet its rapidly growing energy needs in the coming decades. </w:t>
      </w:r>
      <w:r w:rsidRPr="00E258B2">
        <w:rPr>
          <w:rStyle w:val="Emphasis"/>
        </w:rPr>
        <w:t>Energy dependence, in turn, constitutes a powerful incentive for a constructive, cooperative Chinese foreign policy.</w:t>
      </w:r>
    </w:p>
    <w:p w:rsidR="006B0250" w:rsidRDefault="006B0250" w:rsidP="006B0250"/>
    <w:p w:rsidR="006B0250" w:rsidRDefault="006B0250" w:rsidP="006B0250">
      <w:pPr>
        <w:rPr>
          <w:sz w:val="16"/>
        </w:rPr>
      </w:pPr>
    </w:p>
    <w:p w:rsidR="006B0250" w:rsidRDefault="006B0250" w:rsidP="006B0250">
      <w:pPr>
        <w:rPr>
          <w:sz w:val="16"/>
        </w:rPr>
      </w:pPr>
    </w:p>
    <w:p w:rsidR="006B0250" w:rsidRDefault="006B0250" w:rsidP="006B0250">
      <w:pPr>
        <w:pStyle w:val="Heading3"/>
      </w:pPr>
      <w:r>
        <w:lastRenderedPageBreak/>
        <w:t xml:space="preserve">Containment Bad Impact </w:t>
      </w:r>
    </w:p>
    <w:p w:rsidR="006B0250" w:rsidRDefault="006B0250" w:rsidP="006B0250">
      <w:pPr>
        <w:pStyle w:val="Heading4"/>
      </w:pPr>
      <w:r>
        <w:t xml:space="preserve">Trying to contain China in Latin America threatens and emboldens them – causes great power war from miscalculation and nationalism. </w:t>
      </w:r>
    </w:p>
    <w:p w:rsidR="006B0250" w:rsidRDefault="006B0250" w:rsidP="006B0250">
      <w:r w:rsidRPr="00B22DA3">
        <w:rPr>
          <w:rStyle w:val="StyleStyleBold12pt"/>
        </w:rPr>
        <w:t>Thakur, ’13</w:t>
      </w:r>
      <w:r>
        <w:t xml:space="preserve"> (</w:t>
      </w:r>
      <w:r w:rsidRPr="00B22DA3">
        <w:t>Professor Ramesh Thakur is director of the Center for Nuclear Nonproliferation and Disarmament, Crawford School of Public Policy, Australian National University.</w:t>
      </w:r>
      <w:r>
        <w:t xml:space="preserve"> “Turning China into an enemy,” Feb 7, 2013, </w:t>
      </w:r>
      <w:hyperlink r:id="rId27" w:history="1">
        <w:r w:rsidRPr="00C305FC">
          <w:rPr>
            <w:rStyle w:val="Hyperlink"/>
          </w:rPr>
          <w:t>http://www.japantimes.co.jp/opinion/2013/02/07/</w:t>
        </w:r>
      </w:hyperlink>
      <w:r>
        <w:t>)</w:t>
      </w:r>
    </w:p>
    <w:p w:rsidR="006B0250" w:rsidRDefault="006B0250" w:rsidP="006B0250"/>
    <w:p w:rsidR="006B0250" w:rsidRPr="00000A33" w:rsidRDefault="006B0250" w:rsidP="006B0250">
      <w:pPr>
        <w:rPr>
          <w:sz w:val="16"/>
        </w:rPr>
      </w:pPr>
      <w:r w:rsidRPr="00000A33">
        <w:rPr>
          <w:rStyle w:val="StyleBoldUnderline"/>
        </w:rPr>
        <w:t>What to many Westerners is a new world disorder appears to many non-Western observers as a shifting global order</w:t>
      </w:r>
      <w:r w:rsidRPr="00000A33">
        <w:rPr>
          <w:sz w:val="16"/>
        </w:rPr>
        <w:t xml:space="preserve">. Where the sun never set on the British empire in the 19th century, it is rising once again in the east in this century. </w:t>
      </w:r>
      <w:proofErr w:type="spellStart"/>
      <w:r w:rsidRPr="00000A33">
        <w:rPr>
          <w:sz w:val="16"/>
        </w:rPr>
        <w:t>Pax</w:t>
      </w:r>
      <w:proofErr w:type="spellEnd"/>
      <w:r w:rsidRPr="00000A33">
        <w:rPr>
          <w:sz w:val="16"/>
        </w:rPr>
        <w:t xml:space="preserve"> Britannica was built on territorial control through legal colonialism that allowed Britain to extract, process, move and use or sell ownership of vast natural resources around the globe. </w:t>
      </w:r>
      <w:proofErr w:type="spellStart"/>
      <w:r w:rsidRPr="00000A33">
        <w:rPr>
          <w:sz w:val="16"/>
        </w:rPr>
        <w:t>Pax</w:t>
      </w:r>
      <w:proofErr w:type="spellEnd"/>
      <w:r w:rsidRPr="00000A33">
        <w:rPr>
          <w:sz w:val="16"/>
        </w:rPr>
        <w:t xml:space="preserve"> Americana was built on control of resources through market access-guaranteeing regimes that ensured a worldwide flow of capital, goods and technology to underpin U.S. prosperity and security. By building global markets, not a global empire, Washington escaped legal responsibility for the security and welfare of its neocolonial dependents. It succeeded by convincing others that “global public goods” were dependent on, if not synonymous with, the order guaranteed by U.S. dominance. </w:t>
      </w:r>
      <w:r w:rsidRPr="00000A33">
        <w:rPr>
          <w:rStyle w:val="StyleBoldUnderline"/>
        </w:rPr>
        <w:t>As China expands its power and influence by buying goods and access and underwriting and building infrastructure in</w:t>
      </w:r>
      <w:r w:rsidRPr="00000A33">
        <w:rPr>
          <w:sz w:val="16"/>
        </w:rPr>
        <w:t xml:space="preserve"> Asia, Africa and </w:t>
      </w:r>
      <w:r w:rsidRPr="00000A33">
        <w:rPr>
          <w:rStyle w:val="StyleBoldUnderline"/>
        </w:rPr>
        <w:t>Latin America to cement geopolitical ties</w:t>
      </w:r>
      <w:r w:rsidRPr="00000A33">
        <w:rPr>
          <w:sz w:val="16"/>
        </w:rPr>
        <w:t xml:space="preserve">, boost trade and create energy corridors, </w:t>
      </w:r>
      <w:r w:rsidRPr="00000A33">
        <w:rPr>
          <w:rStyle w:val="StyleBoldUnderline"/>
        </w:rPr>
        <w:t>it seems indifferent to the importance of conflating regional and global public goods with Chinese national interests.</w:t>
      </w:r>
      <w:r>
        <w:rPr>
          <w:rStyle w:val="StyleBoldUnderline"/>
        </w:rPr>
        <w:t xml:space="preserve"> </w:t>
      </w:r>
      <w:r w:rsidRPr="00000A33">
        <w:rPr>
          <w:sz w:val="16"/>
        </w:rPr>
        <w:t xml:space="preserve">Against that backdrop, as legacy disputes are dusted off the history shelf by an increasingly assertive China, </w:t>
      </w:r>
      <w:r w:rsidRPr="00000A33">
        <w:rPr>
          <w:rStyle w:val="StyleBoldUnderline"/>
        </w:rPr>
        <w:t>four propositions are worth recording. First,</w:t>
      </w:r>
      <w:r w:rsidRPr="00000A33">
        <w:rPr>
          <w:sz w:val="16"/>
        </w:rPr>
        <w:t xml:space="preserve"> unlike the European powers, </w:t>
      </w:r>
      <w:r w:rsidRPr="00000A33">
        <w:rPr>
          <w:rStyle w:val="StyleBoldUnderline"/>
        </w:rPr>
        <w:t>China has no historical, philosophical or literary tradition or discourse of acting as a great power in a system of great powers</w:t>
      </w:r>
      <w:r w:rsidRPr="00000A33">
        <w:rPr>
          <w:sz w:val="16"/>
        </w:rPr>
        <w:t xml:space="preserve">. Rather, its inheritance is that of the Middle Kingdom with tributaries accepting its suzerainty and paying tribute in return for not being attacked. </w:t>
      </w:r>
      <w:r w:rsidRPr="00000A33">
        <w:rPr>
          <w:rStyle w:val="StyleBoldUnderline"/>
        </w:rPr>
        <w:t>For the first time in history, China is a truly global power</w:t>
      </w:r>
      <w:r w:rsidRPr="00000A33">
        <w:rPr>
          <w:sz w:val="16"/>
        </w:rPr>
        <w:t>. Both Beijing and the rest of the world are having to adjust to this dramatic new reality. Previously, a triumphalist West had written the rules and made all the big decisions on the international economy, trade and security. Western ideas gained global ascendancy not because they were intrinsically superior but because they were backed by bombers, battleship and aircraft carriers. T</w:t>
      </w:r>
      <w:r w:rsidRPr="00000A33">
        <w:rPr>
          <w:rStyle w:val="StyleBoldUnderline"/>
        </w:rPr>
        <w:t>oday there is a significant economic, geopolitical and even moral rebalancing in train in global norms, institutions and practices. Second, also for the first time in history, two bilateral relationships are experiencing relative geopolitical rise and decline simultaneously: China-U.S. globally, and India-China in Asia.</w:t>
      </w:r>
      <w:r w:rsidRPr="00000A33">
        <w:rPr>
          <w:sz w:val="16"/>
        </w:rPr>
        <w:t xml:space="preserve"> Washington has been more generous in adjusting to China’s rise compared to Beijing’s tardiness in accommodating India’s rising profile. </w:t>
      </w:r>
      <w:r w:rsidRPr="00000A33">
        <w:rPr>
          <w:rStyle w:val="StyleBoldUnderline"/>
        </w:rPr>
        <w:t>Third, historically China has been a continental power. Now its maritime interests and activities are growing. As China fills out as a major power, uncontested U.S. primacy will become increasingly unsustainable</w:t>
      </w:r>
      <w:r w:rsidRPr="00000A33">
        <w:rPr>
          <w:sz w:val="16"/>
        </w:rPr>
        <w:t xml:space="preserve">. Equally, however, a U.S. withdrawal from the region would be destabilizing. </w:t>
      </w:r>
      <w:r w:rsidRPr="00000A33">
        <w:rPr>
          <w:rStyle w:val="StyleBoldUnderline"/>
        </w:rPr>
        <w:t>Fourth, for China, matters of status and identity trump calculations of economic gain and pain</w:t>
      </w:r>
      <w:r w:rsidRPr="00000A33">
        <w:rPr>
          <w:sz w:val="16"/>
        </w:rPr>
        <w:t>. We may believe that the growing integration and interdependence of China with the global economy makes armed conflict too costly, and that the Pacific military balance is weighted so heavily toward the United States that Beijing would not be foolish enough to challenge Washington</w:t>
      </w:r>
      <w:r w:rsidRPr="00000A33">
        <w:rPr>
          <w:rStyle w:val="StyleBoldUnderline"/>
        </w:rPr>
        <w:t>. What if China believes that the costs to Washington would be so high that the U.S. would back down? Along many such misperceptions and miscalculations do the bloody rivers of human history flow into the ocean of oblivion for once-great powers. It would be foolish to underestimate the power of raw politics to inflame nationalist passions to the point of a destructive conflagration</w:t>
      </w:r>
      <w:r w:rsidRPr="00000A33">
        <w:rPr>
          <w:sz w:val="16"/>
        </w:rPr>
        <w:t xml:space="preserve">. </w:t>
      </w:r>
      <w:r w:rsidRPr="00000A33">
        <w:rPr>
          <w:rStyle w:val="StyleBoldUnderline"/>
        </w:rPr>
        <w:t>During this critical transition, conflict will turn to war if China’s legitimate aspirations are thwarted and its interests attacked</w:t>
      </w:r>
      <w:r w:rsidRPr="00000A33">
        <w:rPr>
          <w:sz w:val="16"/>
        </w:rPr>
        <w:t xml:space="preserve">, particularly in the context of two centuries of slights, injustices and humiliations inflicted on it by the West and Japan. But equally, the stage will be set for conflict down the line if the opposite posture of appeasement is adopted. The rise in tensions over disputed claims to islands and rocky outcrops in the South China Sea has the potential to impact adversely on Australia’s interests. As argued by professor Michael Wesley, more than half of Australia’s trade passes through these seas; any outbreak of armed conflict to Australia’s north would destabilize its strategic region; and any restrictions on the U.S. naval presence and movements would degrade the Pacific strategic balance to Australia’s net disadvantage. How should Australia respond? According to former ambassador to China Geoff </w:t>
      </w:r>
      <w:proofErr w:type="spellStart"/>
      <w:r w:rsidRPr="00000A33">
        <w:rPr>
          <w:sz w:val="16"/>
        </w:rPr>
        <w:t>Raby</w:t>
      </w:r>
      <w:proofErr w:type="spellEnd"/>
      <w:r w:rsidRPr="00000A33">
        <w:rPr>
          <w:sz w:val="16"/>
        </w:rPr>
        <w:t xml:space="preserve">, Australia’s 2009 defense white paper “was read and understood by media in both Australia and China as being about the ‘China threat’. ” Some believe that in Chinese eyes, Canberra has joined the U.S. in a de facto containment strategy as indicated by public statements in both capitals, the U.S. pivot to Asia, the decision to station a new </w:t>
      </w:r>
      <w:r w:rsidRPr="00000A33">
        <w:rPr>
          <w:sz w:val="16"/>
        </w:rPr>
        <w:lastRenderedPageBreak/>
        <w:t xml:space="preserve">contingent of U.S. marines in Darwin, and the buildup of military links with India by both. Others counter that China’s rapid military modernization and assertive behavior pose a direct challenge to the U.S. and allies that requires a robust response. A third group is skeptical of the quality of China’s military and believes that the U.S. and allies will retain a significant edge well into the foreseeable future. It is premature to accommodate to the realities of China’s power, although it would be dangerously provocative to develop an indigenous military capability to challenge China around Australia’s approaches. </w:t>
      </w:r>
      <w:r w:rsidRPr="00000A33">
        <w:rPr>
          <w:rStyle w:val="StyleBoldUnderline"/>
        </w:rPr>
        <w:t>A policy of containment could become self-fulfilling by provoking China’s hostility</w:t>
      </w:r>
      <w:r w:rsidRPr="00000A33">
        <w:rPr>
          <w:sz w:val="16"/>
        </w:rPr>
        <w:t>. Former Prime Minister Malcolm Fraser has voiced concern that under the rhetorical rubric of a strategic pivot to Asia, with Australian complicity-cum-collusion</w:t>
      </w:r>
      <w:r w:rsidRPr="00000A33">
        <w:rPr>
          <w:rStyle w:val="StyleBoldUnderline"/>
        </w:rPr>
        <w:t>, the U.S. risks turning China into an enemy that Australia does not need and China does not want to</w:t>
      </w:r>
      <w:r w:rsidRPr="00000A33">
        <w:rPr>
          <w:sz w:val="16"/>
        </w:rPr>
        <w:t xml:space="preserve"> be.</w:t>
      </w:r>
    </w:p>
    <w:p w:rsidR="006B0250" w:rsidRPr="00446E17" w:rsidRDefault="006B0250" w:rsidP="006B0250"/>
    <w:p w:rsidR="006B0250" w:rsidRPr="00446E17" w:rsidRDefault="006B0250" w:rsidP="006B0250"/>
    <w:p w:rsidR="006B0250" w:rsidRDefault="006B0250" w:rsidP="006B0250"/>
    <w:p w:rsidR="006B0250" w:rsidRDefault="006B0250" w:rsidP="006B0250">
      <w:pPr>
        <w:pStyle w:val="Heading3"/>
      </w:pPr>
      <w:r>
        <w:lastRenderedPageBreak/>
        <w:t xml:space="preserve">A2: </w:t>
      </w:r>
      <w:proofErr w:type="spellStart"/>
      <w:r>
        <w:t>Hege</w:t>
      </w:r>
      <w:proofErr w:type="spellEnd"/>
      <w:r>
        <w:t xml:space="preserve"> Turns</w:t>
      </w:r>
    </w:p>
    <w:p w:rsidR="006B0250" w:rsidRDefault="006B0250" w:rsidP="006B0250">
      <w:pPr>
        <w:pStyle w:val="Heading4"/>
      </w:pPr>
      <w:r>
        <w:t>No impact to Chinese investment in Latin America – only seeking economic engagement, not military</w:t>
      </w:r>
    </w:p>
    <w:p w:rsidR="006B0250" w:rsidRPr="009A1F00" w:rsidRDefault="006B0250" w:rsidP="006B0250">
      <w:r>
        <w:rPr>
          <w:rStyle w:val="StyleStyleBold12pt"/>
        </w:rPr>
        <w:t xml:space="preserve">Wu, 13. </w:t>
      </w:r>
      <w:proofErr w:type="spellStart"/>
      <w:r w:rsidRPr="009A1F00">
        <w:t>Chunsi</w:t>
      </w:r>
      <w:proofErr w:type="spellEnd"/>
      <w:r w:rsidRPr="009A1F00">
        <w:t xml:space="preserve"> Wu. Is executive director of the Institute of International Strategy Studies and research fellow at the Center for American Studies, Shanghai Institutes for International Studies (SIIS). Her research interests include Chinese- U.S. relations, Chinese foreign strategy, and arms control and regional security in Asia. “China and the New Triangular Relationships in the Americas. China and the Future of US-Mexico Relations.” Center for Latin American Studies. 5/17/13</w:t>
      </w:r>
    </w:p>
    <w:p w:rsidR="006B0250" w:rsidRPr="006E1851" w:rsidRDefault="006B0250" w:rsidP="006B0250">
      <w:pPr>
        <w:rPr>
          <w:sz w:val="14"/>
          <w:szCs w:val="22"/>
        </w:rPr>
      </w:pPr>
      <w:r w:rsidRPr="002113AE">
        <w:rPr>
          <w:sz w:val="14"/>
          <w:szCs w:val="22"/>
        </w:rPr>
        <w:t xml:space="preserve">Secondly, although the U.S. pays close attention to China’s engagement with Latin American countries, it knows that </w:t>
      </w:r>
      <w:r w:rsidRPr="002113AE">
        <w:rPr>
          <w:rStyle w:val="StyleBoldUnderline"/>
        </w:rPr>
        <w:t xml:space="preserve">China does not really have the capability to challenge the position of the United States on the </w:t>
      </w:r>
      <w:proofErr w:type="spellStart"/>
      <w:r w:rsidRPr="002113AE">
        <w:rPr>
          <w:rStyle w:val="StyleBoldUnderline"/>
        </w:rPr>
        <w:t>Ameri</w:t>
      </w:r>
      <w:proofErr w:type="spellEnd"/>
      <w:r w:rsidRPr="002113AE">
        <w:rPr>
          <w:rStyle w:val="StyleBoldUnderline"/>
        </w:rPr>
        <w:t>- can continent.</w:t>
      </w:r>
      <w:r>
        <w:rPr>
          <w:rStyle w:val="StyleBoldUnderline"/>
        </w:rPr>
        <w:t xml:space="preserve"> </w:t>
      </w:r>
      <w:r w:rsidRPr="002113AE">
        <w:rPr>
          <w:sz w:val="14"/>
          <w:szCs w:val="22"/>
        </w:rPr>
        <w:t xml:space="preserve">It is true that </w:t>
      </w:r>
      <w:r w:rsidRPr="002113AE">
        <w:rPr>
          <w:rStyle w:val="StyleBoldUnderline"/>
        </w:rPr>
        <w:t>Chinese-Latin American relations have developed rapidly over the past ten years,</w:t>
      </w:r>
      <w:r w:rsidRPr="002113AE">
        <w:rPr>
          <w:sz w:val="14"/>
          <w:szCs w:val="22"/>
        </w:rPr>
        <w:t xml:space="preserve"> especially in regards to three aspects: Firstly, China has established connections with the entire American continent, not only developing economic relations with the major powers in the region, but also strengthening its cooperation with many medium-sized countries as well as regional organizations. Some countries in the region, however, do not maintain diplomatic relations with Mainland China, and do with Taiwan. Secondly, China has begun to pursue universal cooperation with Latin American nations, with more and more dimensions emerging in its various re- </w:t>
      </w:r>
      <w:proofErr w:type="spellStart"/>
      <w:r w:rsidRPr="002113AE">
        <w:rPr>
          <w:sz w:val="14"/>
          <w:szCs w:val="22"/>
        </w:rPr>
        <w:t>lationships</w:t>
      </w:r>
      <w:proofErr w:type="spellEnd"/>
      <w:r w:rsidRPr="002113AE">
        <w:rPr>
          <w:sz w:val="14"/>
          <w:szCs w:val="22"/>
        </w:rPr>
        <w:t xml:space="preserve"> including tourism, cultural exchange, security issues, climate change, etc. Thirdly, topics of interest between China and Latin American countries have gone beyond the bilateral and regional levels, with these </w:t>
      </w:r>
      <w:proofErr w:type="spellStart"/>
      <w:r w:rsidRPr="002113AE">
        <w:rPr>
          <w:sz w:val="14"/>
          <w:szCs w:val="22"/>
        </w:rPr>
        <w:t>na</w:t>
      </w:r>
      <w:proofErr w:type="spellEnd"/>
      <w:r w:rsidRPr="002113AE">
        <w:rPr>
          <w:sz w:val="14"/>
          <w:szCs w:val="22"/>
        </w:rPr>
        <w:t xml:space="preserve">- </w:t>
      </w:r>
      <w:proofErr w:type="spellStart"/>
      <w:r w:rsidRPr="002113AE">
        <w:rPr>
          <w:sz w:val="14"/>
          <w:szCs w:val="22"/>
        </w:rPr>
        <w:t>tions</w:t>
      </w:r>
      <w:proofErr w:type="spellEnd"/>
      <w:r w:rsidRPr="002113AE">
        <w:rPr>
          <w:sz w:val="14"/>
          <w:szCs w:val="22"/>
        </w:rPr>
        <w:t xml:space="preserve"> exchanging views on the world order and global affairs. Thus, </w:t>
      </w:r>
      <w:r w:rsidRPr="002113AE">
        <w:rPr>
          <w:rStyle w:val="StyleBoldUnderline"/>
        </w:rPr>
        <w:t>China believes that its relationship with Latin America has “strategic importance.”</w:t>
      </w:r>
      <w:r w:rsidRPr="002113AE">
        <w:rPr>
          <w:sz w:val="14"/>
          <w:szCs w:val="22"/>
        </w:rPr>
        <w:t xml:space="preserve">2 Certain Chinese scholars have pointed out that the </w:t>
      </w:r>
      <w:r w:rsidRPr="002113AE">
        <w:rPr>
          <w:rStyle w:val="StyleBoldUnderline"/>
        </w:rPr>
        <w:t>Chinese-Latin American relationship has exhibited unprecedented growth in the new century</w:t>
      </w:r>
      <w:r w:rsidRPr="002113AE">
        <w:rPr>
          <w:sz w:val="14"/>
          <w:szCs w:val="22"/>
        </w:rPr>
        <w:t xml:space="preserve"> (</w:t>
      </w:r>
      <w:proofErr w:type="spellStart"/>
      <w:r w:rsidRPr="002113AE">
        <w:rPr>
          <w:sz w:val="14"/>
          <w:szCs w:val="22"/>
        </w:rPr>
        <w:t>Zheng</w:t>
      </w:r>
      <w:proofErr w:type="spellEnd"/>
      <w:r w:rsidRPr="002113AE">
        <w:rPr>
          <w:sz w:val="14"/>
          <w:szCs w:val="22"/>
        </w:rPr>
        <w:t xml:space="preserve"> and Sun 2009). </w:t>
      </w:r>
      <w:r w:rsidRPr="002113AE">
        <w:rPr>
          <w:rStyle w:val="StyleBoldUnderline"/>
        </w:rPr>
        <w:t>China’s increasing reinforcement of its relationship with Latin American countries, however, does not imply any intention to enter into geopolitical competition with the United States.</w:t>
      </w:r>
      <w:r w:rsidRPr="002113AE">
        <w:rPr>
          <w:sz w:val="14"/>
          <w:szCs w:val="22"/>
        </w:rPr>
        <w:t xml:space="preserve"> Economic development is the primary goal of China’s cooperation with Latin American countries. Indeed, China wants to expand its exchange with Latin American countries to include other areas such as education, culture, politics, security, etc., given China’s be- </w:t>
      </w:r>
      <w:proofErr w:type="spellStart"/>
      <w:r w:rsidRPr="002113AE">
        <w:rPr>
          <w:sz w:val="14"/>
          <w:szCs w:val="22"/>
        </w:rPr>
        <w:t>lief</w:t>
      </w:r>
      <w:proofErr w:type="spellEnd"/>
      <w:r w:rsidRPr="002113AE">
        <w:rPr>
          <w:sz w:val="14"/>
          <w:szCs w:val="22"/>
        </w:rPr>
        <w:t xml:space="preserve"> that one-dimensional relationships are both unhealthy and unsustainable. Chinese-Latin American economic cooperation needs to be both complemented and supported by diplomacy in other areas. Therefore, from the Chinese perspective, </w:t>
      </w:r>
      <w:r w:rsidRPr="002113AE">
        <w:rPr>
          <w:rStyle w:val="StyleBoldUnderline"/>
        </w:rPr>
        <w:t>developing comprehensive relationships with Latin American countries has little to do with strategic or military competition.</w:t>
      </w:r>
      <w:r>
        <w:rPr>
          <w:rStyle w:val="StyleBoldUnderline"/>
        </w:rPr>
        <w:t xml:space="preserve"> </w:t>
      </w:r>
      <w:r w:rsidRPr="002113AE">
        <w:rPr>
          <w:sz w:val="14"/>
          <w:szCs w:val="22"/>
        </w:rPr>
        <w:t xml:space="preserve">In fact, </w:t>
      </w:r>
      <w:r w:rsidRPr="002113AE">
        <w:rPr>
          <w:rStyle w:val="StyleBoldUnderline"/>
        </w:rPr>
        <w:t>China’s engagement with Latin American countries in the realm of security is quite limited, compared with their other economic and political partnerships.</w:t>
      </w:r>
      <w:r w:rsidRPr="002113AE">
        <w:rPr>
          <w:sz w:val="14"/>
          <w:szCs w:val="22"/>
        </w:rPr>
        <w:t xml:space="preserve"> The Chinese military has just begun to interact with its Latin American counterparts. There have been no regular or institutional arrangements between the Chinese and Latin American militaries, let alone any joint actions between them. Thus, the reality of the Chinese-Latin American military relationship is not that it has been developing too much or too quickly. On the contrary, the question becomes how this facet of the relationship can catch up with the rapid growth observed in other areas. What this implies is that </w:t>
      </w:r>
      <w:r w:rsidRPr="002113AE">
        <w:rPr>
          <w:rStyle w:val="StyleBoldUnderline"/>
        </w:rPr>
        <w:t>China is not pursuing strategic competition with the United States in Latin America.</w:t>
      </w:r>
      <w:r w:rsidRPr="002113AE">
        <w:rPr>
          <w:sz w:val="14"/>
          <w:szCs w:val="22"/>
        </w:rPr>
        <w:t xml:space="preserve"> If the U.S. is to be concerned about anything, it should be the potentially catalytic effects on Latin American economic growth caused by China’s presence in the region.</w:t>
      </w:r>
    </w:p>
    <w:p w:rsidR="006B0250" w:rsidRDefault="006B0250" w:rsidP="006B0250"/>
    <w:p w:rsidR="006B0250" w:rsidRDefault="006B0250" w:rsidP="00B20626"/>
    <w:p w:rsidR="009D59A1" w:rsidRDefault="000878C9" w:rsidP="000878C9">
      <w:pPr>
        <w:pStyle w:val="Heading3"/>
      </w:pPr>
      <w:r>
        <w:lastRenderedPageBreak/>
        <w:t>No China Threat</w:t>
      </w:r>
    </w:p>
    <w:p w:rsidR="009D59A1" w:rsidRPr="00003840" w:rsidRDefault="009D59A1" w:rsidP="009D59A1">
      <w:pPr>
        <w:pStyle w:val="Heading4"/>
        <w:numPr>
          <w:ilvl w:val="3"/>
          <w:numId w:val="6"/>
        </w:numPr>
        <w:rPr>
          <w:rStyle w:val="StyleStyleBold12pt"/>
        </w:rPr>
      </w:pPr>
      <w:r w:rsidRPr="00003840">
        <w:rPr>
          <w:rStyle w:val="StyleStyleBold12pt"/>
          <w:b/>
        </w:rPr>
        <w:t>China is dependent on the U.S.</w:t>
      </w:r>
    </w:p>
    <w:p w:rsidR="009D59A1" w:rsidRPr="00003840" w:rsidRDefault="009D59A1" w:rsidP="009D59A1">
      <w:pPr>
        <w:rPr>
          <w:rStyle w:val="StyleBoldUnderline"/>
        </w:rPr>
      </w:pPr>
      <w:proofErr w:type="spellStart"/>
      <w:r w:rsidRPr="00003840">
        <w:rPr>
          <w:rStyle w:val="StyleStyleBold12pt"/>
        </w:rPr>
        <w:t>Deudney</w:t>
      </w:r>
      <w:proofErr w:type="spellEnd"/>
      <w:r w:rsidRPr="00003840">
        <w:rPr>
          <w:rStyle w:val="StyleStyleBold12pt"/>
        </w:rPr>
        <w:t xml:space="preserve"> and </w:t>
      </w:r>
      <w:proofErr w:type="spellStart"/>
      <w:r w:rsidRPr="00003840">
        <w:rPr>
          <w:rStyle w:val="StyleStyleBold12pt"/>
        </w:rPr>
        <w:t>Ikenberry</w:t>
      </w:r>
      <w:proofErr w:type="spellEnd"/>
      <w:r w:rsidRPr="00003840">
        <w:rPr>
          <w:rStyle w:val="StyleStyleBold12pt"/>
        </w:rPr>
        <w:t xml:space="preserve"> ’09 </w:t>
      </w:r>
      <w:r w:rsidRPr="00003840">
        <w:rPr>
          <w:rStyle w:val="StyleStyleBold12pt"/>
          <w:b w:val="0"/>
          <w:sz w:val="16"/>
          <w:szCs w:val="16"/>
        </w:rPr>
        <w:t xml:space="preserve">(Daniel and G. John, </w:t>
      </w:r>
      <w:proofErr w:type="spellStart"/>
      <w:r w:rsidRPr="00003840">
        <w:rPr>
          <w:rStyle w:val="StyleStyleBold12pt"/>
          <w:b w:val="0"/>
          <w:sz w:val="16"/>
          <w:szCs w:val="16"/>
        </w:rPr>
        <w:t>Deudney</w:t>
      </w:r>
      <w:proofErr w:type="spellEnd"/>
      <w:r w:rsidRPr="00003840">
        <w:rPr>
          <w:rStyle w:val="StyleStyleBold12pt"/>
          <w:b w:val="0"/>
          <w:sz w:val="16"/>
          <w:szCs w:val="16"/>
        </w:rPr>
        <w:t xml:space="preserve"> is a professor of political science at John Hopkins University and </w:t>
      </w:r>
      <w:proofErr w:type="spellStart"/>
      <w:r w:rsidRPr="00003840">
        <w:rPr>
          <w:rStyle w:val="StyleStyleBold12pt"/>
          <w:b w:val="0"/>
          <w:sz w:val="16"/>
          <w:szCs w:val="16"/>
        </w:rPr>
        <w:t>Ikenberry</w:t>
      </w:r>
      <w:proofErr w:type="spellEnd"/>
      <w:r w:rsidRPr="00003840">
        <w:rPr>
          <w:rStyle w:val="StyleStyleBold12pt"/>
          <w:b w:val="0"/>
          <w:sz w:val="16"/>
          <w:szCs w:val="16"/>
        </w:rPr>
        <w:t xml:space="preserve"> is Albert G. Milbank Professor of Politics and International Affairs at Princeton University and a Global Eminence Scholar at Kyung </w:t>
      </w:r>
      <w:proofErr w:type="spellStart"/>
      <w:r w:rsidRPr="00003840">
        <w:rPr>
          <w:rStyle w:val="StyleStyleBold12pt"/>
          <w:b w:val="0"/>
          <w:sz w:val="16"/>
          <w:szCs w:val="16"/>
        </w:rPr>
        <w:t>Hee</w:t>
      </w:r>
      <w:proofErr w:type="spellEnd"/>
      <w:r w:rsidRPr="00003840">
        <w:rPr>
          <w:rStyle w:val="StyleStyleBold12pt"/>
          <w:b w:val="0"/>
          <w:sz w:val="16"/>
          <w:szCs w:val="16"/>
        </w:rPr>
        <w:t xml:space="preserve"> University. “The Myth of the Autocratic Revival: Why Liberal Democracy Will Prevail” </w:t>
      </w:r>
      <w:r w:rsidRPr="00003840">
        <w:rPr>
          <w:rStyle w:val="StyleStyleBold12pt"/>
          <w:b w:val="0"/>
          <w:i/>
          <w:sz w:val="16"/>
          <w:szCs w:val="16"/>
        </w:rPr>
        <w:t xml:space="preserve">Foreign Affairs </w:t>
      </w:r>
      <w:r w:rsidRPr="00003840">
        <w:rPr>
          <w:rStyle w:val="StyleStyleBold12pt"/>
          <w:b w:val="0"/>
          <w:sz w:val="16"/>
          <w:szCs w:val="16"/>
        </w:rPr>
        <w:t>Volume 88 Issue 1 January/February 2009)- Elizabeth</w:t>
      </w:r>
    </w:p>
    <w:p w:rsidR="009D59A1" w:rsidRPr="00003840" w:rsidRDefault="009D59A1" w:rsidP="009D59A1">
      <w:r w:rsidRPr="00003840">
        <w:rPr>
          <w:rStyle w:val="StyleBoldUnderline"/>
        </w:rPr>
        <w:t xml:space="preserve">The fact that </w:t>
      </w:r>
      <w:r w:rsidRPr="00003840">
        <w:rPr>
          <w:rStyle w:val="StyleBoldUnderline"/>
          <w:shd w:val="clear" w:color="auto" w:fill="FFFF00"/>
        </w:rPr>
        <w:t>these autocracies are capitalist</w:t>
      </w:r>
      <w:r w:rsidRPr="00003840">
        <w:rPr>
          <w:rStyle w:val="StyleBoldUnderline"/>
        </w:rPr>
        <w:t xml:space="preserve"> has profound </w:t>
      </w:r>
      <w:r w:rsidRPr="00003840">
        <w:rPr>
          <w:rStyle w:val="StyleBoldUnderline"/>
          <w:shd w:val="clear" w:color="auto" w:fill="FFFF00"/>
        </w:rPr>
        <w:t>implications</w:t>
      </w:r>
      <w:r w:rsidRPr="00003840">
        <w:rPr>
          <w:rStyle w:val="StyleBoldUnderline"/>
        </w:rPr>
        <w:t xml:space="preserve"> for the nature </w:t>
      </w:r>
      <w:r w:rsidRPr="00003840">
        <w:rPr>
          <w:rStyle w:val="StyleBoldUnderline"/>
          <w:shd w:val="clear" w:color="auto" w:fill="FFFF00"/>
        </w:rPr>
        <w:t>of their international interests</w:t>
      </w:r>
      <w:r w:rsidRPr="00003840">
        <w:rPr>
          <w:rStyle w:val="StyleBoldUnderline"/>
        </w:rPr>
        <w:t xml:space="preserve"> that </w:t>
      </w:r>
      <w:r w:rsidRPr="00003840">
        <w:rPr>
          <w:rStyle w:val="StyleBoldUnderline"/>
          <w:shd w:val="clear" w:color="auto" w:fill="FFFF00"/>
        </w:rPr>
        <w:t>point toward integration and accommodation</w:t>
      </w:r>
      <w:r w:rsidRPr="00003840">
        <w:rPr>
          <w:rStyle w:val="StyleBoldUnderline"/>
        </w:rPr>
        <w:t xml:space="preserve"> in the future.</w:t>
      </w:r>
      <w:r w:rsidRPr="00003840">
        <w:rPr>
          <w:rFonts w:eastAsia="Times New Roman"/>
          <w:szCs w:val="22"/>
        </w:rPr>
        <w:t xml:space="preserve"> The </w:t>
      </w:r>
      <w:r w:rsidRPr="00003840">
        <w:rPr>
          <w:rStyle w:val="StyleBoldUnderline"/>
        </w:rPr>
        <w:t xml:space="preserve">domestic </w:t>
      </w:r>
      <w:r w:rsidRPr="00003840">
        <w:rPr>
          <w:rStyle w:val="StyleBoldUnderline"/>
          <w:shd w:val="clear" w:color="auto" w:fill="FFFF00"/>
        </w:rPr>
        <w:t>viability of these</w:t>
      </w:r>
      <w:r w:rsidRPr="00003840">
        <w:rPr>
          <w:rStyle w:val="StyleBoldUnderline"/>
        </w:rPr>
        <w:t xml:space="preserve"> regimes </w:t>
      </w:r>
      <w:r w:rsidRPr="00003840">
        <w:rPr>
          <w:rStyle w:val="StyleBoldUnderline"/>
          <w:shd w:val="clear" w:color="auto" w:fill="FFFF00"/>
        </w:rPr>
        <w:t>hinges on their ability to sustain high econ</w:t>
      </w:r>
      <w:r w:rsidRPr="00003840">
        <w:rPr>
          <w:rStyle w:val="StyleBoldUnderline"/>
        </w:rPr>
        <w:t xml:space="preserve">omic </w:t>
      </w:r>
      <w:r w:rsidRPr="00003840">
        <w:rPr>
          <w:rStyle w:val="StyleBoldUnderline"/>
          <w:shd w:val="clear" w:color="auto" w:fill="FFFF00"/>
        </w:rPr>
        <w:t>growth</w:t>
      </w:r>
      <w:r w:rsidRPr="00003840">
        <w:rPr>
          <w:rStyle w:val="StyleBoldUnderline"/>
        </w:rPr>
        <w:t xml:space="preserve"> rates</w:t>
      </w:r>
      <w:r w:rsidRPr="00003840">
        <w:rPr>
          <w:rFonts w:eastAsia="Times New Roman"/>
          <w:szCs w:val="22"/>
        </w:rPr>
        <w:t xml:space="preserve">, </w:t>
      </w:r>
      <w:r w:rsidRPr="00003840">
        <w:rPr>
          <w:rFonts w:eastAsia="Times New Roman"/>
          <w:sz w:val="16"/>
          <w:szCs w:val="16"/>
        </w:rPr>
        <w:t xml:space="preserve">which in turn is </w:t>
      </w:r>
      <w:r w:rsidRPr="00003840">
        <w:rPr>
          <w:rStyle w:val="StyleBoldUnderline"/>
        </w:rPr>
        <w:t xml:space="preserve">crucially </w:t>
      </w:r>
      <w:r w:rsidRPr="00003840">
        <w:rPr>
          <w:rStyle w:val="Emphasis"/>
          <w:shd w:val="clear" w:color="auto" w:fill="FFFF00"/>
        </w:rPr>
        <w:t>dependent on</w:t>
      </w:r>
      <w:r w:rsidRPr="00003840">
        <w:rPr>
          <w:rStyle w:val="StyleBoldUnderline"/>
        </w:rPr>
        <w:t xml:space="preserve"> international </w:t>
      </w:r>
      <w:r w:rsidRPr="00003840">
        <w:rPr>
          <w:rStyle w:val="Emphasis"/>
          <w:shd w:val="clear" w:color="auto" w:fill="FFFF00"/>
        </w:rPr>
        <w:t>trade and investment</w:t>
      </w:r>
      <w:r w:rsidRPr="00003840">
        <w:rPr>
          <w:rFonts w:eastAsia="Times New Roman"/>
          <w:sz w:val="16"/>
          <w:szCs w:val="16"/>
        </w:rPr>
        <w:t xml:space="preserve">; today's autocracies may be illiberal, but they remain fundamentally dependent on a liberal international capitalist system. It is not surprising that </w:t>
      </w:r>
      <w:r w:rsidRPr="00003840">
        <w:rPr>
          <w:rStyle w:val="Emphasis"/>
          <w:shd w:val="clear" w:color="auto" w:fill="FFFF00"/>
        </w:rPr>
        <w:t>China made major</w:t>
      </w:r>
      <w:r w:rsidRPr="00003840">
        <w:rPr>
          <w:rStyle w:val="StyleBoldUnderline"/>
        </w:rPr>
        <w:t xml:space="preserve"> domestic </w:t>
      </w:r>
      <w:r w:rsidRPr="00003840">
        <w:rPr>
          <w:rStyle w:val="Emphasis"/>
          <w:shd w:val="clear" w:color="auto" w:fill="FFFF00"/>
        </w:rPr>
        <w:t>changes</w:t>
      </w:r>
      <w:r w:rsidRPr="00003840">
        <w:rPr>
          <w:rStyle w:val="StyleBoldUnderline"/>
        </w:rPr>
        <w:t xml:space="preserve"> in order </w:t>
      </w:r>
      <w:r w:rsidRPr="00003840">
        <w:rPr>
          <w:rStyle w:val="Emphasis"/>
          <w:shd w:val="clear" w:color="auto" w:fill="FFFF00"/>
        </w:rPr>
        <w:t>to join the WTO</w:t>
      </w:r>
      <w:r w:rsidRPr="00003840">
        <w:rPr>
          <w:rStyle w:val="StyleBoldUnderline"/>
        </w:rPr>
        <w:t xml:space="preserve"> or that </w:t>
      </w:r>
      <w:r w:rsidRPr="00003840">
        <w:rPr>
          <w:rStyle w:val="Emphasis"/>
          <w:shd w:val="clear" w:color="auto" w:fill="FFFF00"/>
        </w:rPr>
        <w:t>Russia is seeking to do so now</w:t>
      </w:r>
      <w:r w:rsidRPr="00003840">
        <w:rPr>
          <w:rFonts w:eastAsia="Times New Roman"/>
          <w:szCs w:val="22"/>
        </w:rPr>
        <w:t xml:space="preserve">. </w:t>
      </w:r>
      <w:r w:rsidRPr="00003840">
        <w:rPr>
          <w:rStyle w:val="StyleBoldUnderline"/>
        </w:rPr>
        <w:t xml:space="preserve">The </w:t>
      </w:r>
      <w:r w:rsidRPr="00003840">
        <w:rPr>
          <w:rStyle w:val="StyleBoldUnderline"/>
          <w:shd w:val="clear" w:color="auto" w:fill="FFFF00"/>
        </w:rPr>
        <w:t>dependence</w:t>
      </w:r>
      <w:r w:rsidRPr="00003840">
        <w:rPr>
          <w:rStyle w:val="StyleBoldUnderline"/>
        </w:rPr>
        <w:t xml:space="preserve"> of autocratic capitalist states </w:t>
      </w:r>
      <w:r w:rsidRPr="00003840">
        <w:rPr>
          <w:rStyle w:val="StyleBoldUnderline"/>
          <w:shd w:val="clear" w:color="auto" w:fill="FFFF00"/>
        </w:rPr>
        <w:t>on foreign trade and investment means</w:t>
      </w:r>
      <w:r w:rsidRPr="00003840">
        <w:rPr>
          <w:rStyle w:val="StyleBoldUnderline"/>
        </w:rPr>
        <w:t xml:space="preserve"> that they </w:t>
      </w:r>
      <w:r w:rsidRPr="00003840">
        <w:rPr>
          <w:rStyle w:val="StyleBoldUnderline"/>
          <w:shd w:val="clear" w:color="auto" w:fill="FFFF00"/>
        </w:rPr>
        <w:t>have</w:t>
      </w:r>
      <w:r w:rsidRPr="00003840">
        <w:rPr>
          <w:rStyle w:val="StyleBoldUnderline"/>
        </w:rPr>
        <w:t xml:space="preserve"> a fundamental </w:t>
      </w:r>
      <w:r w:rsidRPr="00003840">
        <w:rPr>
          <w:rStyle w:val="StyleBoldUnderline"/>
          <w:shd w:val="clear" w:color="auto" w:fill="FFFF00"/>
        </w:rPr>
        <w:t xml:space="preserve">interest in maintaining </w:t>
      </w:r>
      <w:r w:rsidRPr="00003840">
        <w:rPr>
          <w:rStyle w:val="StyleBoldUnderline"/>
        </w:rPr>
        <w:t xml:space="preserve">an </w:t>
      </w:r>
      <w:r w:rsidRPr="00003840">
        <w:rPr>
          <w:rStyle w:val="StyleBoldUnderline"/>
          <w:shd w:val="clear" w:color="auto" w:fill="FFFF00"/>
        </w:rPr>
        <w:t>open, rule-based economic system</w:t>
      </w:r>
      <w:r w:rsidRPr="00003840">
        <w:rPr>
          <w:rFonts w:eastAsia="Times New Roman"/>
          <w:sz w:val="16"/>
          <w:szCs w:val="16"/>
        </w:rPr>
        <w:t>. (Although these autocratic states do pursue bilateral trade and investment deals, particularly in energy and raw materials, this does not obviate their more basic dependence on and commitment to the WTO order.) In the case of China, because of its extensive dependence on industrial exports, the WTO may act as a vital bulwark against protectionist tendencies in importing states. Given their position in this system, which so serves their interests, the</w:t>
      </w:r>
      <w:r w:rsidRPr="00003840">
        <w:rPr>
          <w:rFonts w:eastAsia="Times New Roman"/>
          <w:szCs w:val="22"/>
        </w:rPr>
        <w:t xml:space="preserve"> </w:t>
      </w:r>
      <w:r w:rsidRPr="00003840">
        <w:rPr>
          <w:rStyle w:val="StyleBoldUnderline"/>
          <w:shd w:val="clear" w:color="auto" w:fill="FFFF00"/>
        </w:rPr>
        <w:t>autocratic states</w:t>
      </w:r>
      <w:r w:rsidRPr="00003840">
        <w:rPr>
          <w:rStyle w:val="StyleBoldUnderline"/>
        </w:rPr>
        <w:t xml:space="preserve"> are </w:t>
      </w:r>
      <w:r w:rsidRPr="00003840">
        <w:rPr>
          <w:rStyle w:val="StyleBoldUnderline"/>
          <w:shd w:val="clear" w:color="auto" w:fill="FFFF00"/>
        </w:rPr>
        <w:t>unlikely to</w:t>
      </w:r>
      <w:r w:rsidRPr="00003840">
        <w:rPr>
          <w:rStyle w:val="StyleBoldUnderline"/>
        </w:rPr>
        <w:t xml:space="preserve"> become </w:t>
      </w:r>
      <w:r w:rsidRPr="00003840">
        <w:rPr>
          <w:rStyle w:val="StyleBoldUnderline"/>
          <w:shd w:val="clear" w:color="auto" w:fill="FFFF00"/>
        </w:rPr>
        <w:t>champion</w:t>
      </w:r>
      <w:r w:rsidRPr="00003840">
        <w:rPr>
          <w:rStyle w:val="StyleBoldUnderline"/>
        </w:rPr>
        <w:t xml:space="preserve">s of </w:t>
      </w:r>
      <w:r w:rsidRPr="00003840">
        <w:rPr>
          <w:rStyle w:val="StyleBoldUnderline"/>
          <w:shd w:val="clear" w:color="auto" w:fill="FFFF00"/>
        </w:rPr>
        <w:t>an alternative global or regional economic order</w:t>
      </w:r>
      <w:r w:rsidRPr="00003840">
        <w:rPr>
          <w:rStyle w:val="StyleBoldUnderline"/>
        </w:rPr>
        <w:t>, let alone spoilers intent on seriously damaging the existing one.</w:t>
      </w:r>
    </w:p>
    <w:p w:rsidR="009D59A1" w:rsidRPr="00003840" w:rsidRDefault="009D59A1" w:rsidP="009D59A1"/>
    <w:p w:rsidR="009D59A1" w:rsidRPr="000878C9" w:rsidRDefault="009D59A1" w:rsidP="000878C9">
      <w:pPr>
        <w:pStyle w:val="Heading4"/>
      </w:pPr>
      <w:r w:rsidRPr="000878C9">
        <w:t xml:space="preserve">Even if China becomes the top country, they won’t be the hegemon </w:t>
      </w:r>
    </w:p>
    <w:p w:rsidR="009D59A1" w:rsidRPr="000878C9" w:rsidRDefault="009D59A1" w:rsidP="000878C9">
      <w:proofErr w:type="spellStart"/>
      <w:r w:rsidRPr="000878C9">
        <w:rPr>
          <w:rStyle w:val="Heading4Char"/>
        </w:rPr>
        <w:t>Ikenberry</w:t>
      </w:r>
      <w:proofErr w:type="spellEnd"/>
      <w:r w:rsidRPr="000878C9">
        <w:rPr>
          <w:rStyle w:val="Heading4Char"/>
        </w:rPr>
        <w:t xml:space="preserve"> ’08</w:t>
      </w:r>
      <w:r w:rsidRPr="000878C9">
        <w:t xml:space="preserve"> (G. John is Albert G. Milbank Professor of Politics and International Affairs at Princeton University and a Global Eminence Scholar at Kyung </w:t>
      </w:r>
      <w:proofErr w:type="spellStart"/>
      <w:r w:rsidRPr="000878C9">
        <w:t>Hee</w:t>
      </w:r>
      <w:proofErr w:type="spellEnd"/>
      <w:r w:rsidRPr="000878C9">
        <w:t xml:space="preserve"> University. “The Rise of China and the Future of the West” Foreign Affairs Volume 87 Issue 1 January/February 2008)- Elizabeth</w:t>
      </w:r>
    </w:p>
    <w:p w:rsidR="009D59A1" w:rsidRPr="00003840" w:rsidRDefault="009D59A1" w:rsidP="009D59A1">
      <w:r w:rsidRPr="00003840">
        <w:rPr>
          <w:rStyle w:val="StyleBoldUnderline"/>
          <w:shd w:val="clear" w:color="auto" w:fill="FFFF00"/>
        </w:rPr>
        <w:t>Some</w:t>
      </w:r>
      <w:r w:rsidRPr="00003840">
        <w:rPr>
          <w:rStyle w:val="StyleBoldUnderline"/>
        </w:rPr>
        <w:t xml:space="preserve"> observers </w:t>
      </w:r>
      <w:r w:rsidRPr="00003840">
        <w:rPr>
          <w:rStyle w:val="StyleBoldUnderline"/>
          <w:shd w:val="clear" w:color="auto" w:fill="FFFF00"/>
        </w:rPr>
        <w:t>believe that the American era is coming to an end</w:t>
      </w:r>
      <w:r w:rsidRPr="00003840">
        <w:rPr>
          <w:rStyle w:val="StyleBoldUnderline"/>
        </w:rPr>
        <w:t xml:space="preserve">, as the Western-oriented world order is </w:t>
      </w:r>
      <w:r w:rsidRPr="00003840">
        <w:rPr>
          <w:rStyle w:val="StyleBoldUnderline"/>
          <w:shd w:val="clear" w:color="auto" w:fill="FFFF00"/>
        </w:rPr>
        <w:t>replaced by one</w:t>
      </w:r>
      <w:r w:rsidRPr="00003840">
        <w:rPr>
          <w:rStyle w:val="StyleBoldUnderline"/>
        </w:rPr>
        <w:t xml:space="preserve"> increasingly </w:t>
      </w:r>
      <w:r w:rsidRPr="00003840">
        <w:rPr>
          <w:rStyle w:val="StyleBoldUnderline"/>
          <w:shd w:val="clear" w:color="auto" w:fill="FFFF00"/>
        </w:rPr>
        <w:t>dominated by the East</w:t>
      </w:r>
      <w:r w:rsidRPr="00003840">
        <w:rPr>
          <w:rFonts w:eastAsia="Times New Roman"/>
          <w:sz w:val="24"/>
        </w:rPr>
        <w:t xml:space="preserve">. </w:t>
      </w:r>
      <w:r w:rsidRPr="00003840">
        <w:rPr>
          <w:rFonts w:eastAsia="Times New Roman"/>
          <w:sz w:val="16"/>
          <w:szCs w:val="16"/>
        </w:rPr>
        <w:t>The historian Niall Ferguson has written that the bloody twentieth century witnessed "the descent of the West" and "a reorientation of the world" toward the East. Realists go on to note that as China gets more powerful and the United States' position erodes, two things are likely to happen: China will try to use its growing influence to reshape the rules and institutions of the international system to better serve its interests, and other states in the system--especially the declining hegemon--will start to see China as a growing security threat. The result of these developments, they predict, will be tension, distrust, and conflict, the typical features of a power transition. In this view, the drama of China's rise will feature an increasingly powerful China and a declining United States locked in an epic battle over the rules and leadership of the international system. And as the world's largest country emerges not from within but outside the established post-World War II international order, it is a drama that will end with the grand ascendance of China and the onset of an Asian-centered world order. That course, however, is not inevitable.</w:t>
      </w:r>
      <w:r w:rsidRPr="00003840">
        <w:rPr>
          <w:rFonts w:eastAsia="Times New Roman"/>
          <w:sz w:val="24"/>
        </w:rPr>
        <w:t xml:space="preserve"> </w:t>
      </w:r>
      <w:r w:rsidRPr="00003840">
        <w:rPr>
          <w:rStyle w:val="StyleBoldUnderline"/>
          <w:shd w:val="clear" w:color="auto" w:fill="FFFF00"/>
        </w:rPr>
        <w:t>The rise of China does not have to trigger a wrenching hegemonic transition</w:t>
      </w:r>
      <w:r w:rsidRPr="00003840">
        <w:rPr>
          <w:rFonts w:eastAsia="Times New Roman"/>
          <w:sz w:val="24"/>
        </w:rPr>
        <w:t xml:space="preserve">. </w:t>
      </w:r>
      <w:r w:rsidRPr="00003840">
        <w:rPr>
          <w:rFonts w:eastAsia="Times New Roman"/>
          <w:sz w:val="16"/>
          <w:szCs w:val="16"/>
        </w:rPr>
        <w:t>The U.S.-Chinese power transition can be very different from those of the past because China faces an international order that is fundamentally different from those that past rising states confronted.</w:t>
      </w:r>
      <w:r w:rsidRPr="00003840">
        <w:rPr>
          <w:rFonts w:eastAsia="Times New Roman"/>
          <w:sz w:val="24"/>
        </w:rPr>
        <w:t xml:space="preserve"> </w:t>
      </w:r>
      <w:r w:rsidRPr="00003840">
        <w:rPr>
          <w:rStyle w:val="StyleBoldUnderline"/>
          <w:shd w:val="clear" w:color="auto" w:fill="FFFF00"/>
        </w:rPr>
        <w:t>China does not just face the United States</w:t>
      </w:r>
      <w:r w:rsidRPr="00003840">
        <w:rPr>
          <w:rStyle w:val="StyleBoldUnderline"/>
        </w:rPr>
        <w:t xml:space="preserve">; it </w:t>
      </w:r>
      <w:r w:rsidRPr="00003840">
        <w:rPr>
          <w:rStyle w:val="StyleBoldUnderline"/>
          <w:shd w:val="clear" w:color="auto" w:fill="FFFF00"/>
        </w:rPr>
        <w:t>faces a Western-centered system that is open, integrated, and rule-based</w:t>
      </w:r>
      <w:r w:rsidRPr="00003840">
        <w:rPr>
          <w:rStyle w:val="StyleBoldUnderline"/>
        </w:rPr>
        <w:t xml:space="preserve">, with </w:t>
      </w:r>
      <w:r w:rsidRPr="00003840">
        <w:rPr>
          <w:rStyle w:val="StyleBoldUnderline"/>
          <w:shd w:val="clear" w:color="auto" w:fill="FFFF00"/>
        </w:rPr>
        <w:t>wide and deep political foundations</w:t>
      </w:r>
      <w:r w:rsidRPr="00003840">
        <w:rPr>
          <w:rFonts w:eastAsia="Times New Roman"/>
          <w:sz w:val="24"/>
        </w:rPr>
        <w:t xml:space="preserve">. </w:t>
      </w:r>
      <w:r w:rsidRPr="00003840">
        <w:rPr>
          <w:rFonts w:eastAsia="Times New Roman"/>
          <w:sz w:val="18"/>
          <w:szCs w:val="18"/>
        </w:rPr>
        <w:t>The nuclear revolution, meanwhile, has made war among great powers unlikely--eliminating the major tool that rising powers have used to overturn international systems defended by declining hegemonic states.</w:t>
      </w:r>
      <w:r w:rsidRPr="00003840">
        <w:rPr>
          <w:rFonts w:eastAsia="Times New Roman"/>
          <w:sz w:val="24"/>
        </w:rPr>
        <w:t xml:space="preserve"> </w:t>
      </w:r>
      <w:r w:rsidRPr="00003840">
        <w:rPr>
          <w:rStyle w:val="StyleBoldUnderline"/>
          <w:shd w:val="clear" w:color="auto" w:fill="FFFF00"/>
        </w:rPr>
        <w:t>Today's Western order, in short, is hard to overturn and easy to join.</w:t>
      </w:r>
    </w:p>
    <w:p w:rsidR="009D59A1" w:rsidRPr="00003840" w:rsidRDefault="009D59A1" w:rsidP="009D59A1">
      <w:pPr>
        <w:pStyle w:val="Heading4"/>
        <w:numPr>
          <w:ilvl w:val="3"/>
          <w:numId w:val="6"/>
        </w:numPr>
        <w:rPr>
          <w:rStyle w:val="StyleStyleBold12pt"/>
        </w:rPr>
      </w:pPr>
      <w:r w:rsidRPr="00003840">
        <w:t>The United States is interested in helping the whole world succeed.</w:t>
      </w:r>
    </w:p>
    <w:p w:rsidR="009D59A1" w:rsidRPr="00003840" w:rsidRDefault="009D59A1" w:rsidP="009D59A1">
      <w:pPr>
        <w:rPr>
          <w:rFonts w:eastAsia="Times New Roman"/>
          <w:sz w:val="16"/>
          <w:szCs w:val="16"/>
        </w:rPr>
      </w:pPr>
      <w:proofErr w:type="spellStart"/>
      <w:r w:rsidRPr="00003840">
        <w:rPr>
          <w:rStyle w:val="StyleStyleBold12pt"/>
        </w:rPr>
        <w:t>Zakaria</w:t>
      </w:r>
      <w:proofErr w:type="spellEnd"/>
      <w:r w:rsidRPr="00003840">
        <w:rPr>
          <w:rStyle w:val="StyleStyleBold12pt"/>
        </w:rPr>
        <w:t xml:space="preserve"> ’08 </w:t>
      </w:r>
      <w:r w:rsidRPr="00003840">
        <w:rPr>
          <w:rStyle w:val="StyleStyleBold12pt"/>
          <w:b w:val="0"/>
          <w:sz w:val="16"/>
          <w:szCs w:val="16"/>
        </w:rPr>
        <w:t>(</w:t>
      </w:r>
      <w:proofErr w:type="spellStart"/>
      <w:r w:rsidRPr="00003840">
        <w:rPr>
          <w:rStyle w:val="StyleStyleBold12pt"/>
          <w:b w:val="0"/>
          <w:sz w:val="16"/>
          <w:szCs w:val="16"/>
        </w:rPr>
        <w:t>Fareed</w:t>
      </w:r>
      <w:proofErr w:type="spellEnd"/>
      <w:r w:rsidRPr="00003840">
        <w:rPr>
          <w:rStyle w:val="StyleStyleBold12pt"/>
          <w:b w:val="0"/>
          <w:sz w:val="16"/>
          <w:szCs w:val="16"/>
        </w:rPr>
        <w:t xml:space="preserve"> is the editor of Newsweek International. “Wanted: A New Grand Strategy” </w:t>
      </w:r>
      <w:r w:rsidRPr="00003840">
        <w:rPr>
          <w:rStyle w:val="StyleStyleBold12pt"/>
          <w:b w:val="0"/>
          <w:i/>
          <w:sz w:val="16"/>
          <w:szCs w:val="16"/>
        </w:rPr>
        <w:t xml:space="preserve">Newsweek </w:t>
      </w:r>
      <w:r w:rsidRPr="00003840">
        <w:rPr>
          <w:rStyle w:val="StyleStyleBold12pt"/>
          <w:b w:val="0"/>
          <w:sz w:val="16"/>
          <w:szCs w:val="16"/>
        </w:rPr>
        <w:t>page 31 December 8 2008)- Elizabeth</w:t>
      </w:r>
    </w:p>
    <w:p w:rsidR="009D59A1" w:rsidRPr="00003840" w:rsidRDefault="009D59A1" w:rsidP="009D59A1">
      <w:r w:rsidRPr="00003840">
        <w:rPr>
          <w:rFonts w:eastAsia="Times New Roman"/>
          <w:sz w:val="16"/>
          <w:szCs w:val="16"/>
        </w:rPr>
        <w:lastRenderedPageBreak/>
        <w:t>At the broadest level,</w:t>
      </w:r>
      <w:r w:rsidRPr="00003840">
        <w:rPr>
          <w:rFonts w:eastAsia="Times New Roman"/>
          <w:sz w:val="24"/>
        </w:rPr>
        <w:t xml:space="preserve"> </w:t>
      </w:r>
      <w:r w:rsidRPr="00003840">
        <w:rPr>
          <w:rStyle w:val="StyleBoldUnderline"/>
          <w:shd w:val="clear" w:color="auto" w:fill="FFFF00"/>
        </w:rPr>
        <w:t>the objective of the United States should be to stabilize the current global order and to create mechanisms through which change</w:t>
      </w:r>
      <w:r w:rsidRPr="00003840">
        <w:rPr>
          <w:rStyle w:val="StyleBoldUnderline"/>
        </w:rPr>
        <w:t>—the rise of new powers, economic turmoil, the challenge of subnational groups like Al Qaeda—</w:t>
      </w:r>
      <w:r w:rsidRPr="00003840">
        <w:rPr>
          <w:rStyle w:val="StyleBoldUnderline"/>
          <w:shd w:val="clear" w:color="auto" w:fill="FFFF00"/>
        </w:rPr>
        <w:t>can be accommodated without overturning the international order</w:t>
      </w:r>
      <w:r w:rsidRPr="00003840">
        <w:rPr>
          <w:rFonts w:eastAsia="Times New Roman"/>
          <w:sz w:val="24"/>
        </w:rPr>
        <w:t xml:space="preserve">. </w:t>
      </w:r>
      <w:r w:rsidRPr="00003840">
        <w:rPr>
          <w:rFonts w:eastAsia="Times New Roman"/>
          <w:sz w:val="16"/>
          <w:szCs w:val="16"/>
        </w:rPr>
        <w:t>Why? The world as it is organized today powerfully serves America's interests and ideals. The greater the openness of the global system, the better the prospects for trade, commerce, contact, pluralism and liberty.</w:t>
      </w:r>
      <w:r w:rsidRPr="00003840">
        <w:rPr>
          <w:rStyle w:val="StyleBoldUnderline"/>
        </w:rPr>
        <w:t xml:space="preserve"> Any </w:t>
      </w:r>
      <w:r w:rsidRPr="00003840">
        <w:rPr>
          <w:rStyle w:val="StyleBoldUnderline"/>
          <w:shd w:val="clear" w:color="auto" w:fill="FFFF00"/>
        </w:rPr>
        <w:t>strategy that</w:t>
      </w:r>
      <w:r w:rsidRPr="00003840">
        <w:rPr>
          <w:rStyle w:val="StyleBoldUnderline"/>
        </w:rPr>
        <w:t xml:space="preserve"> is likely to </w:t>
      </w:r>
      <w:r w:rsidRPr="00003840">
        <w:rPr>
          <w:rStyle w:val="StyleBoldUnderline"/>
          <w:shd w:val="clear" w:color="auto" w:fill="FFFF00"/>
        </w:rPr>
        <w:t>succeed in today's world will</w:t>
      </w:r>
      <w:r w:rsidRPr="00003840">
        <w:rPr>
          <w:rStyle w:val="StyleBoldUnderline"/>
        </w:rPr>
        <w:t xml:space="preserve"> be one that </w:t>
      </w:r>
      <w:r w:rsidRPr="00003840">
        <w:rPr>
          <w:rStyle w:val="StyleBoldUnderline"/>
          <w:shd w:val="clear" w:color="auto" w:fill="FFFF00"/>
        </w:rPr>
        <w:t>has the active support and participation of many countries.</w:t>
      </w:r>
      <w:r w:rsidRPr="00003840">
        <w:rPr>
          <w:rStyle w:val="StyleBoldUnderline"/>
        </w:rPr>
        <w:t xml:space="preserve"> </w:t>
      </w:r>
      <w:r w:rsidRPr="00003840">
        <w:rPr>
          <w:rFonts w:eastAsia="Times New Roman"/>
          <w:sz w:val="16"/>
          <w:szCs w:val="16"/>
        </w:rPr>
        <w:t>Consider the financial crisis, which several Western governments initially tried to handle on their own. They seemed to forget about globalization—and nothing is more globalized than capital. Belatedly recognizing this, leaders held the G20 meeting in Washington. This was a good first step (though just a first step).</w:t>
      </w:r>
      <w:r w:rsidRPr="00003840">
        <w:rPr>
          <w:rFonts w:eastAsia="Times New Roman"/>
          <w:sz w:val="24"/>
        </w:rPr>
        <w:t xml:space="preserve"> </w:t>
      </w:r>
      <w:r w:rsidRPr="00003840">
        <w:rPr>
          <w:rStyle w:val="StyleBoldUnderline"/>
          <w:shd w:val="clear" w:color="auto" w:fill="FFFF00"/>
        </w:rPr>
        <w:t>Without a coordinated approach, efforts to patch up the system will fail.</w:t>
      </w:r>
    </w:p>
    <w:p w:rsidR="009D59A1" w:rsidRPr="009D59A1" w:rsidRDefault="009D59A1" w:rsidP="009D59A1"/>
    <w:p w:rsidR="00446E17" w:rsidRPr="00FF4D39" w:rsidRDefault="00446E17" w:rsidP="00991D80"/>
    <w:p w:rsidR="00991D80" w:rsidRDefault="00991D80" w:rsidP="00991D80"/>
    <w:p w:rsidR="00991D80" w:rsidRDefault="00446E17" w:rsidP="00991D80">
      <w:pPr>
        <w:pStyle w:val="Heading4"/>
      </w:pPr>
      <w:r>
        <w:t xml:space="preserve"> </w:t>
      </w:r>
    </w:p>
    <w:p w:rsidR="00C24EEF" w:rsidRDefault="00661C3C" w:rsidP="00C24EEF">
      <w:pPr>
        <w:pStyle w:val="Heading1"/>
      </w:pPr>
      <w:r>
        <w:lastRenderedPageBreak/>
        <w:t>CHINA CP</w:t>
      </w:r>
    </w:p>
    <w:p w:rsidR="00C24EEF" w:rsidRDefault="00C24EEF" w:rsidP="00C24EEF">
      <w:pPr>
        <w:pStyle w:val="Heading2"/>
      </w:pPr>
      <w:r>
        <w:lastRenderedPageBreak/>
        <w:t>1NC</w:t>
      </w:r>
    </w:p>
    <w:p w:rsidR="00C24EEF" w:rsidRPr="00342E75" w:rsidRDefault="00661C3C" w:rsidP="00342E75">
      <w:pPr>
        <w:pStyle w:val="Heading4"/>
        <w:rPr>
          <w:b w:val="0"/>
          <w:sz w:val="24"/>
        </w:rPr>
      </w:pPr>
      <w:r>
        <w:t xml:space="preserve">Text: The People’s Republic of China should substantially increase its economic engagement towards ______________________________. </w:t>
      </w:r>
    </w:p>
    <w:p w:rsidR="00C24EEF" w:rsidRPr="003B67F5" w:rsidRDefault="0017405E" w:rsidP="00C24EEF">
      <w:pPr>
        <w:keepNext/>
        <w:keepLines/>
        <w:spacing w:before="200"/>
        <w:outlineLvl w:val="3"/>
        <w:rPr>
          <w:rFonts w:eastAsia="Times New Roman" w:cs="Times New Roman"/>
          <w:b/>
          <w:bCs/>
          <w:iCs/>
          <w:sz w:val="26"/>
        </w:rPr>
      </w:pPr>
      <w:r>
        <w:rPr>
          <w:rFonts w:eastAsia="Times New Roman" w:cs="Times New Roman"/>
          <w:b/>
          <w:bCs/>
          <w:iCs/>
          <w:sz w:val="26"/>
        </w:rPr>
        <w:t xml:space="preserve">The CP competes and solves the case – China offers a unique model of economic engagement. </w:t>
      </w:r>
    </w:p>
    <w:p w:rsidR="00C24EEF" w:rsidRDefault="00C24EEF" w:rsidP="00C24EEF">
      <w:pPr>
        <w:rPr>
          <w:bCs/>
        </w:rPr>
      </w:pPr>
      <w:r w:rsidRPr="00DB1AF0">
        <w:rPr>
          <w:rStyle w:val="StyleStyleBold12pt"/>
        </w:rPr>
        <w:t>Hsiang ‘9</w:t>
      </w:r>
      <w:r w:rsidRPr="003B67F5">
        <w:rPr>
          <w:b/>
          <w:bCs/>
          <w:sz w:val="26"/>
        </w:rPr>
        <w:t xml:space="preserve"> </w:t>
      </w:r>
      <w:r w:rsidRPr="00DB1AF0">
        <w:rPr>
          <w:bCs/>
        </w:rPr>
        <w:t xml:space="preserve">(Antonio C. Hsiang, Associate Professor at </w:t>
      </w:r>
      <w:proofErr w:type="spellStart"/>
      <w:r w:rsidRPr="00DB1AF0">
        <w:rPr>
          <w:bCs/>
        </w:rPr>
        <w:t>Chihlee</w:t>
      </w:r>
      <w:proofErr w:type="spellEnd"/>
      <w:r w:rsidRPr="00DB1AF0">
        <w:rPr>
          <w:bCs/>
        </w:rPr>
        <w:t xml:space="preserve"> Institute of Technology in Taiwan China Rising in Latin America: More Opportunities than Challenges” Journal of Emerging Knowledge on Emerging Markets, Volume 1 issue 1 November 2009)-Karla</w:t>
      </w:r>
    </w:p>
    <w:p w:rsidR="0017405E" w:rsidRPr="003B67F5" w:rsidRDefault="0017405E" w:rsidP="0017405E"/>
    <w:p w:rsidR="00C24EEF" w:rsidRPr="0017405E" w:rsidRDefault="00C24EEF" w:rsidP="0017405E">
      <w:pPr>
        <w:rPr>
          <w:sz w:val="16"/>
        </w:rPr>
      </w:pPr>
      <w:r w:rsidRPr="0017405E">
        <w:rPr>
          <w:sz w:val="16"/>
        </w:rPr>
        <w:t xml:space="preserve">Because “many </w:t>
      </w:r>
      <w:r w:rsidRPr="0017405E">
        <w:rPr>
          <w:rStyle w:val="StyleBoldUnderline"/>
        </w:rPr>
        <w:t>Latin American countries no longer look to Washington leadership</w:t>
      </w:r>
      <w:r w:rsidRPr="0017405E">
        <w:rPr>
          <w:sz w:val="16"/>
        </w:rPr>
        <w:t xml:space="preserve">,” the so- called </w:t>
      </w:r>
      <w:r w:rsidRPr="0017405E">
        <w:rPr>
          <w:rStyle w:val="StyleBoldUnderline"/>
        </w:rPr>
        <w:t>Washington Consensus “has lost traction</w:t>
      </w:r>
      <w:r w:rsidRPr="0017405E">
        <w:rPr>
          <w:sz w:val="16"/>
        </w:rPr>
        <w:t xml:space="preserve">”.28 As a global rising power, </w:t>
      </w:r>
      <w:r w:rsidRPr="0017405E">
        <w:rPr>
          <w:rStyle w:val="Emphasis"/>
        </w:rPr>
        <w:t>China offers an alternative model for Latin America’s development</w:t>
      </w:r>
      <w:r w:rsidRPr="0017405E">
        <w:rPr>
          <w:sz w:val="16"/>
        </w:rPr>
        <w:t xml:space="preserve">. Even though </w:t>
      </w:r>
      <w:r w:rsidRPr="0017405E">
        <w:rPr>
          <w:rStyle w:val="StyleBoldUnderline"/>
        </w:rPr>
        <w:t>China</w:t>
      </w:r>
      <w:r w:rsidRPr="0017405E">
        <w:rPr>
          <w:sz w:val="16"/>
        </w:rPr>
        <w:t xml:space="preserve"> has been hurt by the 2008 financial crisis, “its economic and financial </w:t>
      </w:r>
      <w:r w:rsidRPr="0017405E">
        <w:rPr>
          <w:rStyle w:val="StyleBoldUnderline"/>
        </w:rPr>
        <w:t>powers have been strengthened relative to those of the West. China’s global influence will thus increase,</w:t>
      </w:r>
      <w:r w:rsidRPr="0017405E">
        <w:rPr>
          <w:sz w:val="16"/>
        </w:rPr>
        <w:t xml:space="preserve"> and Beijing will be able to undertake political and economic initiatives to increase it further.” 29 In fact, “Washington seemed to adopt a Chinese-style solution to its escalating financial problems: greater state intervention to restrict the movement of capital.”30 </w:t>
      </w:r>
      <w:r w:rsidRPr="0017405E">
        <w:rPr>
          <w:rStyle w:val="StyleBoldUnderline"/>
        </w:rPr>
        <w:t xml:space="preserve">Thus, Beijing’s emergence as a global economic power is seen throughout Latin America as offering an </w:t>
      </w:r>
      <w:r w:rsidRPr="0017405E">
        <w:rPr>
          <w:rStyle w:val="Emphasis"/>
        </w:rPr>
        <w:t>alternative</w:t>
      </w:r>
      <w:r w:rsidRPr="0017405E">
        <w:rPr>
          <w:rStyle w:val="StyleBoldUnderline"/>
        </w:rPr>
        <w:t xml:space="preserve"> from the Washington Consensus model for </w:t>
      </w:r>
      <w:r w:rsidRPr="0017405E">
        <w:rPr>
          <w:rStyle w:val="Emphasis"/>
        </w:rPr>
        <w:t>economic development</w:t>
      </w:r>
      <w:r w:rsidRPr="0017405E">
        <w:rPr>
          <w:sz w:val="16"/>
        </w:rPr>
        <w:t xml:space="preserve">. The “Beijing Consensus” is the brainchild of Joshua Cooper </w:t>
      </w:r>
      <w:proofErr w:type="spellStart"/>
      <w:r w:rsidRPr="0017405E">
        <w:rPr>
          <w:sz w:val="16"/>
        </w:rPr>
        <w:t>Ramo</w:t>
      </w:r>
      <w:proofErr w:type="spellEnd"/>
      <w:r w:rsidRPr="0017405E">
        <w:rPr>
          <w:sz w:val="16"/>
        </w:rPr>
        <w:t xml:space="preserve">, a former senior editor and foreign editor of Time magazine and later a partner at Kissinger Associates, the consulting firm of former Secretary of State Henry Kissinger. According to </w:t>
      </w:r>
      <w:proofErr w:type="spellStart"/>
      <w:r w:rsidRPr="0017405E">
        <w:rPr>
          <w:sz w:val="16"/>
        </w:rPr>
        <w:t>Ramo</w:t>
      </w:r>
      <w:proofErr w:type="spellEnd"/>
      <w:r w:rsidRPr="0017405E">
        <w:rPr>
          <w:sz w:val="16"/>
        </w:rPr>
        <w:t xml:space="preserve">, </w:t>
      </w:r>
      <w:r w:rsidRPr="0017405E">
        <w:rPr>
          <w:rStyle w:val="StyleBoldUnderline"/>
        </w:rPr>
        <w:t>the Beijing Consensus has three features</w:t>
      </w:r>
      <w:r w:rsidRPr="0017405E">
        <w:rPr>
          <w:sz w:val="16"/>
        </w:rPr>
        <w:t xml:space="preserve">. The first is a </w:t>
      </w:r>
      <w:r w:rsidRPr="0017405E">
        <w:rPr>
          <w:rStyle w:val="Emphasis"/>
        </w:rPr>
        <w:t>commitment to innovation</w:t>
      </w:r>
      <w:r w:rsidRPr="0017405E">
        <w:rPr>
          <w:sz w:val="16"/>
        </w:rPr>
        <w:t xml:space="preserve"> and constant experimentation in reforms. The second, a </w:t>
      </w:r>
      <w:r w:rsidRPr="0017405E">
        <w:rPr>
          <w:rStyle w:val="StyleBoldUnderline"/>
        </w:rPr>
        <w:t xml:space="preserve">rejection of per capita </w:t>
      </w:r>
      <w:r w:rsidRPr="0017405E">
        <w:rPr>
          <w:rStyle w:val="Emphasis"/>
        </w:rPr>
        <w:t>GDP</w:t>
      </w:r>
      <w:r w:rsidRPr="0017405E">
        <w:rPr>
          <w:sz w:val="16"/>
        </w:rPr>
        <w:t xml:space="preserve"> as the only measure of progress, as sustainability and equality also count. </w:t>
      </w:r>
      <w:r w:rsidRPr="0017405E">
        <w:rPr>
          <w:rStyle w:val="StyleBoldUnderline"/>
        </w:rPr>
        <w:t>And</w:t>
      </w:r>
      <w:r w:rsidRPr="0017405E">
        <w:rPr>
          <w:sz w:val="16"/>
        </w:rPr>
        <w:t xml:space="preserve"> the third, </w:t>
      </w:r>
      <w:r w:rsidRPr="0017405E">
        <w:rPr>
          <w:rStyle w:val="StyleBoldUnderline"/>
        </w:rPr>
        <w:t xml:space="preserve">a commitment to </w:t>
      </w:r>
      <w:r w:rsidRPr="0017405E">
        <w:rPr>
          <w:rStyle w:val="Emphasis"/>
        </w:rPr>
        <w:t>self- determination</w:t>
      </w:r>
      <w:r w:rsidRPr="0017405E">
        <w:rPr>
          <w:sz w:val="16"/>
        </w:rPr>
        <w:t xml:space="preserve">. Less developed countries should therefore ensure their own financial integrity and keep great powers in check. 31  </w:t>
      </w:r>
      <w:r w:rsidRPr="0017405E">
        <w:rPr>
          <w:rStyle w:val="StyleBoldUnderline"/>
        </w:rPr>
        <w:t>The Beijing Consensus has evolved to describe a plethora of alternative plans for economic development in the underdeveloped world</w:t>
      </w:r>
      <w:r w:rsidRPr="0017405E">
        <w:rPr>
          <w:sz w:val="16"/>
        </w:rPr>
        <w:t xml:space="preserve">. </w:t>
      </w:r>
      <w:proofErr w:type="spellStart"/>
      <w:r w:rsidRPr="0017405E">
        <w:rPr>
          <w:sz w:val="16"/>
        </w:rPr>
        <w:t>Ramo</w:t>
      </w:r>
      <w:proofErr w:type="spellEnd"/>
      <w:r w:rsidRPr="0017405E">
        <w:rPr>
          <w:sz w:val="16"/>
        </w:rPr>
        <w:t xml:space="preserve"> argues that China and India, who “most pointedly” ignored the World Bank and the IMF-championed Washington Consensus, “now have records that speak for themselves.” 32 Consequently, </w:t>
      </w:r>
      <w:r w:rsidRPr="0017405E">
        <w:rPr>
          <w:rStyle w:val="StyleBoldUnderline"/>
        </w:rPr>
        <w:t>the so-called the “Beijing Consensus” has been attracting attention in Latin Americ</w:t>
      </w:r>
      <w:r w:rsidRPr="0017405E">
        <w:rPr>
          <w:sz w:val="16"/>
        </w:rPr>
        <w:t>a because of “China’s distinctive development model, . . . [</w:t>
      </w:r>
      <w:r w:rsidRPr="0017405E">
        <w:rPr>
          <w:rStyle w:val="StyleBoldUnderline"/>
        </w:rPr>
        <w:t xml:space="preserve">which] posits far more state intervention in the economy and a greater concern with </w:t>
      </w:r>
      <w:r w:rsidRPr="0017405E">
        <w:rPr>
          <w:rStyle w:val="Emphasis"/>
        </w:rPr>
        <w:t>political stability</w:t>
      </w:r>
      <w:r w:rsidRPr="0017405E">
        <w:rPr>
          <w:rStyle w:val="StyleBoldUnderline"/>
        </w:rPr>
        <w:t xml:space="preserve"> and strong government to guide the development process.”</w:t>
      </w:r>
      <w:r w:rsidRPr="0017405E">
        <w:rPr>
          <w:sz w:val="16"/>
        </w:rPr>
        <w:t xml:space="preserve"> 33</w:t>
      </w:r>
    </w:p>
    <w:p w:rsidR="00C24EEF" w:rsidRPr="007304E1" w:rsidRDefault="00C24EEF" w:rsidP="00C24EEF"/>
    <w:p w:rsidR="00C24EEF" w:rsidRDefault="0017405E" w:rsidP="0017405E">
      <w:pPr>
        <w:pStyle w:val="Heading4"/>
      </w:pPr>
      <w:r>
        <w:t xml:space="preserve">The CP solves better because there are comparative benefits to China. </w:t>
      </w:r>
    </w:p>
    <w:p w:rsidR="00C24EEF" w:rsidRDefault="00C24EEF" w:rsidP="00C24EEF">
      <w:r>
        <w:t xml:space="preserve">Dr. </w:t>
      </w:r>
      <w:r>
        <w:rPr>
          <w:rStyle w:val="StyleStyleBold12pt"/>
        </w:rPr>
        <w:t>Hsiang ‘9</w:t>
      </w:r>
      <w:r>
        <w:t xml:space="preserve"> (Antonio C. is an Associate Professor </w:t>
      </w:r>
      <w:proofErr w:type="spellStart"/>
      <w:r>
        <w:t>Chihlee</w:t>
      </w:r>
      <w:proofErr w:type="spellEnd"/>
      <w:r>
        <w:t xml:space="preserve"> Institute of Technology, Taiwan. “China Rising in Latin America: More Opportunities than Challenges” Journal of Emerging Knowledge on Emerging Markets, Volume 1 Issue 1 November 2009)- </w:t>
      </w:r>
      <w:proofErr w:type="spellStart"/>
      <w:r>
        <w:t>HyeongMoney</w:t>
      </w:r>
      <w:proofErr w:type="spellEnd"/>
    </w:p>
    <w:p w:rsidR="00C24EEF" w:rsidRDefault="00C24EEF" w:rsidP="00C24EEF">
      <w:pPr>
        <w:rPr>
          <w:sz w:val="24"/>
        </w:rPr>
      </w:pPr>
    </w:p>
    <w:p w:rsidR="00C24EEF" w:rsidRPr="00342E75" w:rsidRDefault="00C24EEF" w:rsidP="0017405E">
      <w:pPr>
        <w:rPr>
          <w:sz w:val="16"/>
        </w:rPr>
      </w:pPr>
      <w:r w:rsidRPr="00342E75">
        <w:rPr>
          <w:sz w:val="16"/>
        </w:rPr>
        <w:t>It is no accident that in March 2007, during the Inter-American Development Bank’s annual</w:t>
      </w:r>
      <w:r w:rsidR="00342E75" w:rsidRPr="00342E75">
        <w:rPr>
          <w:sz w:val="12"/>
        </w:rPr>
        <w:t>¶</w:t>
      </w:r>
      <w:r w:rsidRPr="00342E75">
        <w:rPr>
          <w:sz w:val="16"/>
        </w:rPr>
        <w:t xml:space="preserve"> meeting in Guatemala, the Bank’s President Luis Alberto Moreno signed an agreement of</w:t>
      </w:r>
      <w:r w:rsidR="00342E75" w:rsidRPr="00342E75">
        <w:rPr>
          <w:sz w:val="12"/>
        </w:rPr>
        <w:t>¶</w:t>
      </w:r>
      <w:r w:rsidRPr="00342E75">
        <w:rPr>
          <w:sz w:val="16"/>
        </w:rPr>
        <w:t xml:space="preserve"> understanding with Zhou </w:t>
      </w:r>
      <w:proofErr w:type="spellStart"/>
      <w:r w:rsidRPr="00342E75">
        <w:rPr>
          <w:sz w:val="16"/>
        </w:rPr>
        <w:t>Xiaochuan</w:t>
      </w:r>
      <w:proofErr w:type="spellEnd"/>
      <w:r w:rsidRPr="00342E75">
        <w:rPr>
          <w:sz w:val="16"/>
        </w:rPr>
        <w:t>, the head of the People’s Bank of China, to formalize</w:t>
      </w:r>
      <w:r w:rsidR="00342E75" w:rsidRPr="00342E75">
        <w:rPr>
          <w:sz w:val="12"/>
        </w:rPr>
        <w:t>¶</w:t>
      </w:r>
      <w:r w:rsidRPr="00342E75">
        <w:rPr>
          <w:sz w:val="16"/>
        </w:rPr>
        <w:t xml:space="preserve"> talks over Beijing’s request to become a member. In November 2008, China became the</w:t>
      </w:r>
      <w:r w:rsidR="00342E75" w:rsidRPr="00342E75">
        <w:rPr>
          <w:sz w:val="12"/>
        </w:rPr>
        <w:t>¶</w:t>
      </w:r>
      <w:r w:rsidRPr="00342E75">
        <w:rPr>
          <w:sz w:val="16"/>
        </w:rPr>
        <w:t xml:space="preserve"> third Asian nation to join the bank, after South Korea and Japan. Even former U.S.</w:t>
      </w:r>
      <w:r w:rsidR="00342E75" w:rsidRPr="00342E75">
        <w:rPr>
          <w:sz w:val="12"/>
        </w:rPr>
        <w:t>¶</w:t>
      </w:r>
      <w:r w:rsidRPr="00342E75">
        <w:rPr>
          <w:sz w:val="16"/>
        </w:rPr>
        <w:t xml:space="preserve"> Treasury Secretary Henry Paulson asserts, “</w:t>
      </w:r>
      <w:r w:rsidRPr="0017405E">
        <w:rPr>
          <w:rStyle w:val="StyleBoldUnderline"/>
        </w:rPr>
        <w:t>China</w:t>
      </w:r>
      <w:r w:rsidRPr="00342E75">
        <w:rPr>
          <w:sz w:val="16"/>
        </w:rPr>
        <w:t xml:space="preserve"> obviously </w:t>
      </w:r>
      <w:r w:rsidRPr="0017405E">
        <w:rPr>
          <w:rStyle w:val="StyleBoldUnderline"/>
        </w:rPr>
        <w:t>is</w:t>
      </w:r>
      <w:r w:rsidRPr="00342E75">
        <w:rPr>
          <w:sz w:val="16"/>
        </w:rPr>
        <w:t xml:space="preserve"> a big player, a global</w:t>
      </w:r>
      <w:r w:rsidR="00342E75" w:rsidRPr="00342E75">
        <w:rPr>
          <w:sz w:val="12"/>
        </w:rPr>
        <w:t>¶</w:t>
      </w:r>
      <w:r w:rsidRPr="00342E75">
        <w:rPr>
          <w:sz w:val="16"/>
        </w:rPr>
        <w:t xml:space="preserve"> economic player, and that’s </w:t>
      </w:r>
      <w:r w:rsidRPr="0017405E">
        <w:rPr>
          <w:rStyle w:val="Emphasis"/>
        </w:rPr>
        <w:t>obviously a good thing for Latin America</w:t>
      </w:r>
      <w:r w:rsidR="00342E75" w:rsidRPr="00342E75">
        <w:rPr>
          <w:sz w:val="12"/>
        </w:rPr>
        <w:t>¶</w:t>
      </w:r>
      <w:r w:rsidRPr="00342E75">
        <w:rPr>
          <w:sz w:val="16"/>
        </w:rPr>
        <w:t xml:space="preserve"> World Bank economists report that </w:t>
      </w:r>
      <w:r w:rsidRPr="0017405E">
        <w:rPr>
          <w:rStyle w:val="StyleBoldUnderline"/>
        </w:rPr>
        <w:t xml:space="preserve">the rise of China and India is bestowing substantive </w:t>
      </w:r>
      <w:r w:rsidRPr="0017405E">
        <w:rPr>
          <w:rStyle w:val="Emphasis"/>
        </w:rPr>
        <w:t>net benefits</w:t>
      </w:r>
      <w:r w:rsidRPr="0017405E">
        <w:rPr>
          <w:rStyle w:val="StyleBoldUnderline"/>
        </w:rPr>
        <w:t xml:space="preserve"> on Latin America through higher commodity prices, cheaper industrial inputs, and</w:t>
      </w:r>
      <w:r w:rsidR="0017405E">
        <w:rPr>
          <w:rStyle w:val="StyleBoldUnderline"/>
        </w:rPr>
        <w:t xml:space="preserve"> </w:t>
      </w:r>
      <w:r w:rsidRPr="0017405E">
        <w:rPr>
          <w:rStyle w:val="StyleBoldUnderline"/>
        </w:rPr>
        <w:t>growing capital inflows.</w:t>
      </w:r>
      <w:r w:rsidRPr="00342E75">
        <w:rPr>
          <w:sz w:val="16"/>
        </w:rPr>
        <w:t xml:space="preserve"> Moreover, if Latin American governments adopt appropriate</w:t>
      </w:r>
      <w:r w:rsidR="00342E75" w:rsidRPr="00342E75">
        <w:rPr>
          <w:sz w:val="12"/>
        </w:rPr>
        <w:t>¶</w:t>
      </w:r>
      <w:r w:rsidRPr="00342E75">
        <w:rPr>
          <w:sz w:val="16"/>
        </w:rPr>
        <w:t xml:space="preserve"> investment and trade strategies, including negotiating bilateral free-trade agreements, </w:t>
      </w:r>
      <w:r w:rsidRPr="00342E75">
        <w:rPr>
          <w:rStyle w:val="StyleBoldUnderline"/>
        </w:rPr>
        <w:t xml:space="preserve">Latin American exporters should be able to successfully penetrate the burgeoning </w:t>
      </w:r>
      <w:r w:rsidRPr="00342E75">
        <w:rPr>
          <w:rStyle w:val="StyleBoldUnderline"/>
        </w:rPr>
        <w:lastRenderedPageBreak/>
        <w:t>Asian</w:t>
      </w:r>
      <w:r w:rsidR="00342E75">
        <w:rPr>
          <w:rStyle w:val="StyleBoldUnderline"/>
        </w:rPr>
        <w:t xml:space="preserve"> </w:t>
      </w:r>
      <w:r w:rsidRPr="00342E75">
        <w:rPr>
          <w:rStyle w:val="StyleBoldUnderline"/>
        </w:rPr>
        <w:t>commercial markets and better integrate themselves into Asian-linked global production networks</w:t>
      </w:r>
      <w:r w:rsidRPr="00342E75">
        <w:rPr>
          <w:sz w:val="16"/>
        </w:rPr>
        <w:t xml:space="preserve">. No wonder </w:t>
      </w:r>
      <w:r w:rsidRPr="00342E75">
        <w:rPr>
          <w:rStyle w:val="StyleBoldUnderline"/>
        </w:rPr>
        <w:t>economists</w:t>
      </w:r>
      <w:r w:rsidRPr="00342E75">
        <w:rPr>
          <w:sz w:val="16"/>
        </w:rPr>
        <w:t xml:space="preserve"> from the Organization for Economic Cooperation and</w:t>
      </w:r>
      <w:r w:rsidR="00342E75" w:rsidRPr="00342E75">
        <w:rPr>
          <w:sz w:val="12"/>
        </w:rPr>
        <w:t>¶</w:t>
      </w:r>
      <w:r w:rsidRPr="00342E75">
        <w:rPr>
          <w:sz w:val="16"/>
        </w:rPr>
        <w:t xml:space="preserve"> Development (OECD), generally </w:t>
      </w:r>
      <w:r w:rsidRPr="00342E75">
        <w:rPr>
          <w:rStyle w:val="StyleBoldUnderline"/>
        </w:rPr>
        <w:t>concur</w:t>
      </w:r>
      <w:r w:rsidRPr="00342E75">
        <w:rPr>
          <w:sz w:val="16"/>
        </w:rPr>
        <w:t xml:space="preserve"> with their World Bank counterparts that “as seen</w:t>
      </w:r>
      <w:r w:rsidR="00342E75" w:rsidRPr="00342E75">
        <w:rPr>
          <w:sz w:val="12"/>
        </w:rPr>
        <w:t>¶</w:t>
      </w:r>
      <w:r w:rsidRPr="00342E75">
        <w:rPr>
          <w:sz w:val="16"/>
        </w:rPr>
        <w:t xml:space="preserve"> through the Latin American lens, </w:t>
      </w:r>
      <w:r w:rsidRPr="00342E75">
        <w:rPr>
          <w:rStyle w:val="StyleBoldUnderline"/>
        </w:rPr>
        <w:t>China is closer to heaven than hell</w:t>
      </w:r>
      <w:r w:rsidRPr="00342E75">
        <w:rPr>
          <w:sz w:val="16"/>
        </w:rPr>
        <w:t>.”37</w:t>
      </w:r>
      <w:r w:rsidR="00342E75" w:rsidRPr="00342E75">
        <w:rPr>
          <w:sz w:val="12"/>
        </w:rPr>
        <w:t>¶</w:t>
      </w:r>
      <w:r w:rsidRPr="00342E75">
        <w:rPr>
          <w:sz w:val="16"/>
        </w:rPr>
        <w:t xml:space="preserve"> Facing China’s new role in the Western Hemisphere, For most of Latin America, with the main exceptions of Mexico and Central America,</w:t>
      </w:r>
      <w:r w:rsidR="00342E75" w:rsidRPr="00342E75">
        <w:rPr>
          <w:sz w:val="12"/>
        </w:rPr>
        <w:t>¶</w:t>
      </w:r>
      <w:r w:rsidRPr="00342E75">
        <w:rPr>
          <w:sz w:val="16"/>
        </w:rPr>
        <w:t xml:space="preserve"> </w:t>
      </w:r>
      <w:r w:rsidRPr="00342E75">
        <w:rPr>
          <w:rStyle w:val="Emphasis"/>
        </w:rPr>
        <w:t>China has been an engine for export growth</w:t>
      </w:r>
      <w:r w:rsidRPr="00342E75">
        <w:rPr>
          <w:rStyle w:val="StyleBoldUnderline"/>
        </w:rPr>
        <w:t>, allowing exporters to diversify away from traditional markets in the north.</w:t>
      </w:r>
      <w:r w:rsidRPr="00342E75">
        <w:rPr>
          <w:sz w:val="16"/>
        </w:rPr>
        <w:t xml:space="preserve"> Beyond the fact that the region’s exports to China are</w:t>
      </w:r>
      <w:r w:rsidR="00342E75" w:rsidRPr="00342E75">
        <w:rPr>
          <w:sz w:val="12"/>
        </w:rPr>
        <w:t>¶</w:t>
      </w:r>
      <w:r w:rsidRPr="00342E75">
        <w:rPr>
          <w:sz w:val="16"/>
        </w:rPr>
        <w:t xml:space="preserve"> concentrated on commodity products, the issue remains that China’s economic and political</w:t>
      </w:r>
      <w:r w:rsidR="00342E75" w:rsidRPr="00342E75">
        <w:rPr>
          <w:sz w:val="12"/>
        </w:rPr>
        <w:t>¶</w:t>
      </w:r>
      <w:r w:rsidRPr="00342E75">
        <w:rPr>
          <w:sz w:val="16"/>
        </w:rPr>
        <w:t xml:space="preserve"> rise should be a wake-up call for more reforms in the region.</w:t>
      </w:r>
    </w:p>
    <w:p w:rsidR="00C24EEF" w:rsidRPr="00F24B4F" w:rsidRDefault="00C24EEF" w:rsidP="00C24EEF"/>
    <w:p w:rsidR="00C24EEF" w:rsidRDefault="00C24EEF" w:rsidP="00C24EEF"/>
    <w:p w:rsidR="003A1FDD" w:rsidRDefault="00C24EEF" w:rsidP="003A1FDD">
      <w:pPr>
        <w:pStyle w:val="Heading3"/>
      </w:pPr>
      <w:r>
        <w:lastRenderedPageBreak/>
        <w:t xml:space="preserve">2NC </w:t>
      </w:r>
      <w:r w:rsidR="00342E75">
        <w:t xml:space="preserve">Solvency </w:t>
      </w:r>
      <w:r>
        <w:t>– Generic</w:t>
      </w:r>
      <w:bookmarkStart w:id="0" w:name="_GoBack"/>
      <w:bookmarkEnd w:id="0"/>
    </w:p>
    <w:p w:rsidR="003A1FDD" w:rsidRDefault="003A1FDD" w:rsidP="003A1FDD">
      <w:pPr>
        <w:pStyle w:val="Heading4"/>
      </w:pPr>
      <w:r>
        <w:t xml:space="preserve">CP solves the case and avoids the turns – Latin America prefers China and their model of development ensures better stability. </w:t>
      </w:r>
    </w:p>
    <w:p w:rsidR="003A1FDD" w:rsidRDefault="003A1FDD" w:rsidP="003A1FDD">
      <w:proofErr w:type="spellStart"/>
      <w:r w:rsidRPr="003A1FDD">
        <w:rPr>
          <w:rStyle w:val="StyleStyleBold12pt"/>
        </w:rPr>
        <w:t>Mallén</w:t>
      </w:r>
      <w:proofErr w:type="spellEnd"/>
      <w:r w:rsidRPr="003A1FDD">
        <w:rPr>
          <w:rStyle w:val="StyleStyleBold12pt"/>
        </w:rPr>
        <w:t>, 6/28</w:t>
      </w:r>
      <w:r w:rsidRPr="003A1FDD">
        <w:t xml:space="preserve"> (Patricia covers Latin America for the International Business Times. Patricia holds two BAs from Universidad </w:t>
      </w:r>
      <w:proofErr w:type="spellStart"/>
      <w:r w:rsidRPr="003A1FDD">
        <w:t>Complutense</w:t>
      </w:r>
      <w:proofErr w:type="spellEnd"/>
      <w:r w:rsidRPr="003A1FDD">
        <w:t xml:space="preserve"> de Madrid and an MA in International Reporting from CUNY Graduate School of Journalism. “Latin America Increases Relations With China: What Does That Mean For The US?” June 28 2013, </w:t>
      </w:r>
      <w:hyperlink r:id="rId28" w:history="1">
        <w:r w:rsidRPr="003A1FDD">
          <w:t>http://www.ibtimes.com/latin-america-increases-relations-china-what-does-mean-us-1317981#</w:t>
        </w:r>
      </w:hyperlink>
      <w:r w:rsidRPr="003A1FDD">
        <w:t>)</w:t>
      </w:r>
    </w:p>
    <w:p w:rsidR="003A1FDD" w:rsidRDefault="003A1FDD" w:rsidP="003A1FDD"/>
    <w:p w:rsidR="003A1FDD" w:rsidRPr="003A1FDD" w:rsidRDefault="003A1FDD" w:rsidP="003A1FDD">
      <w:pPr>
        <w:rPr>
          <w:sz w:val="16"/>
        </w:rPr>
      </w:pPr>
      <w:r w:rsidRPr="003A1FDD">
        <w:rPr>
          <w:sz w:val="16"/>
        </w:rPr>
        <w:t xml:space="preserve">Though a recent trip to the region by Vice President Joe Biden seems to run counter to the Pacific Alliance snub, China’s President Xi </w:t>
      </w:r>
      <w:proofErr w:type="spellStart"/>
      <w:r w:rsidRPr="003A1FDD">
        <w:rPr>
          <w:sz w:val="16"/>
        </w:rPr>
        <w:t>Jinping</w:t>
      </w:r>
      <w:proofErr w:type="spellEnd"/>
      <w:r w:rsidRPr="003A1FDD">
        <w:rPr>
          <w:sz w:val="16"/>
        </w:rPr>
        <w:t xml:space="preserve"> has also visited recently, and likewise met with Latin American leaders, illustrating how </w:t>
      </w:r>
      <w:r w:rsidRPr="003A1FDD">
        <w:rPr>
          <w:rStyle w:val="StyleBoldUnderline"/>
        </w:rPr>
        <w:t>the two global powers are going after the same prize</w:t>
      </w:r>
      <w:r w:rsidRPr="003A1FDD">
        <w:rPr>
          <w:sz w:val="16"/>
        </w:rPr>
        <w:t xml:space="preserve">. Biden traveled to Colombia, Trinidad and Tobago and Brazil in May, with the last leg of his trip coinciding with the beginning of Xi’s in Trinidad, before jumping to Costa Rica and Mexico. Both leaders met with several Latin American presidents and discussed trade and cooperation. The outcomes of their trips were very different, however. </w:t>
      </w:r>
      <w:r w:rsidRPr="003A1FDD">
        <w:rPr>
          <w:rStyle w:val="StyleBoldUnderline"/>
        </w:rPr>
        <w:t>Xi’s trip was the first visit from a Chinese official to the region in almost a decade</w:t>
      </w:r>
      <w:r w:rsidRPr="003A1FDD">
        <w:rPr>
          <w:sz w:val="16"/>
        </w:rPr>
        <w:t xml:space="preserve">. Trinidad and Tobago’s main newspaper, Newsday, called the visit a “historic occasion” and a “visit from China to a good friend.” Prime Minister </w:t>
      </w:r>
      <w:proofErr w:type="spellStart"/>
      <w:r w:rsidRPr="003A1FDD">
        <w:rPr>
          <w:sz w:val="16"/>
        </w:rPr>
        <w:t>Kamla</w:t>
      </w:r>
      <w:proofErr w:type="spellEnd"/>
      <w:r w:rsidRPr="003A1FDD">
        <w:rPr>
          <w:sz w:val="16"/>
        </w:rPr>
        <w:t xml:space="preserve"> </w:t>
      </w:r>
      <w:proofErr w:type="spellStart"/>
      <w:r w:rsidRPr="003A1FDD">
        <w:rPr>
          <w:sz w:val="16"/>
        </w:rPr>
        <w:t>Persad-Bissessar</w:t>
      </w:r>
      <w:proofErr w:type="spellEnd"/>
      <w:r w:rsidRPr="003A1FDD">
        <w:rPr>
          <w:sz w:val="16"/>
        </w:rPr>
        <w:t xml:space="preserve"> said she was committed to boosting relations with China and accepted an invitation to Beijing for November of this year. In Costa Rica, Xi signed a $400 million loan to build a cross-country road and reaffirmed relations with its main ally in the region. Costa Rica is the only country in Latin America that sides with China in the mainland-Taiwanese dispute and does not recognize the island as a nation. </w:t>
      </w:r>
      <w:r w:rsidRPr="003A1FDD">
        <w:rPr>
          <w:rStyle w:val="StyleBoldUnderline"/>
        </w:rPr>
        <w:t>Even more significant was Xi’s visit to Mexico</w:t>
      </w:r>
      <w:r w:rsidRPr="003A1FDD">
        <w:rPr>
          <w:sz w:val="16"/>
        </w:rPr>
        <w:t xml:space="preserve">. President Enrique Peña Nieto welcomed his Chinese counterpart, whom he had visited in Beijing in April, and made his intentions clear: </w:t>
      </w:r>
      <w:r w:rsidRPr="003A1FDD">
        <w:rPr>
          <w:rStyle w:val="StyleBoldUnderline"/>
        </w:rPr>
        <w:t>Mexico wants closer trade relations with China</w:t>
      </w:r>
      <w:r w:rsidRPr="003A1FDD">
        <w:rPr>
          <w:sz w:val="16"/>
        </w:rPr>
        <w:t xml:space="preserve">, with whom it has a gap of $45 billion in export and import -- an important development considering that Mexico is, for now, America's biggest trade partner in the world. </w:t>
      </w:r>
      <w:r w:rsidRPr="003A1FDD">
        <w:rPr>
          <w:rStyle w:val="StyleBoldUnderline"/>
        </w:rPr>
        <w:t>Biden’s visit was not as successful. His meeting</w:t>
      </w:r>
      <w:r w:rsidRPr="003A1FDD">
        <w:rPr>
          <w:sz w:val="16"/>
        </w:rPr>
        <w:t xml:space="preserve"> in Trinidad and Tobago </w:t>
      </w:r>
      <w:r w:rsidRPr="003A1FDD">
        <w:rPr>
          <w:rStyle w:val="StyleBoldUnderline"/>
        </w:rPr>
        <w:t>was called “brutal and tense”</w:t>
      </w:r>
      <w:r w:rsidRPr="003A1FDD">
        <w:rPr>
          <w:sz w:val="16"/>
        </w:rPr>
        <w:t xml:space="preserve"> by </w:t>
      </w:r>
      <w:proofErr w:type="spellStart"/>
      <w:r w:rsidRPr="003A1FDD">
        <w:rPr>
          <w:sz w:val="16"/>
        </w:rPr>
        <w:t>Persad-Bissessar</w:t>
      </w:r>
      <w:proofErr w:type="spellEnd"/>
      <w:r w:rsidRPr="003A1FDD">
        <w:rPr>
          <w:sz w:val="16"/>
        </w:rPr>
        <w:t xml:space="preserve">, and Colombian journalist Andrés Oppenheimer deemed the trip a sympathy visit after Secretary John Kerry called Latin America “Washington’s backyard” in a much-berated slip last April. While Biden had pleasant meetings in Rio and Bogotá, no agreements were signed during his trip. Perhaps the biggest development in China’s investment in the area is the recent decision by the Nicaraguan congress to allow a Chinese company to build a canal through the country. Although still in the proposal stages, the project would bring profound change to the geopolitics of the region -- and even the world. If built, the canal could significantly affect commerce through the Panama Canal, which, though it is now part of Panama's domain, was built by the U.S. and remains a symbol of the nation's historical dominance in the region. </w:t>
      </w:r>
      <w:r w:rsidRPr="003A1FDD">
        <w:rPr>
          <w:rStyle w:val="StyleBoldUnderline"/>
        </w:rPr>
        <w:t>That dominance is in decline. After decades of uncontested U.S. influence in the region, some Latin American leaders have started making decidedly anti-American policies</w:t>
      </w:r>
      <w:r w:rsidRPr="003A1FDD">
        <w:rPr>
          <w:sz w:val="16"/>
        </w:rPr>
        <w:t xml:space="preserve">. The most notable was the late Venezuelan </w:t>
      </w:r>
      <w:proofErr w:type="spellStart"/>
      <w:r w:rsidRPr="003A1FDD">
        <w:rPr>
          <w:sz w:val="16"/>
        </w:rPr>
        <w:t>Comandante</w:t>
      </w:r>
      <w:proofErr w:type="spellEnd"/>
      <w:r w:rsidRPr="003A1FDD">
        <w:rPr>
          <w:sz w:val="16"/>
        </w:rPr>
        <w:t xml:space="preserve"> Hugo </w:t>
      </w:r>
      <w:proofErr w:type="spellStart"/>
      <w:r w:rsidRPr="003A1FDD">
        <w:rPr>
          <w:sz w:val="16"/>
        </w:rPr>
        <w:t>Chávez</w:t>
      </w:r>
      <w:proofErr w:type="spellEnd"/>
      <w:r w:rsidRPr="003A1FDD">
        <w:rPr>
          <w:sz w:val="16"/>
        </w:rPr>
        <w:t xml:space="preserve">, who was very vocal about his disdain for the U.S., but he is far from the only one. Bolivia's President </w:t>
      </w:r>
      <w:proofErr w:type="spellStart"/>
      <w:r w:rsidRPr="003A1FDD">
        <w:rPr>
          <w:sz w:val="16"/>
        </w:rPr>
        <w:t>Evo</w:t>
      </w:r>
      <w:proofErr w:type="spellEnd"/>
      <w:r w:rsidRPr="003A1FDD">
        <w:rPr>
          <w:sz w:val="16"/>
        </w:rPr>
        <w:t xml:space="preserve"> Morales, for instance, kicked out USAID after Kerry's verbal slip, and has gone so far as to ban Coca-Cola from the country. But now it's Ecuador bumping heads with its northern neighbor, mostly in regard to Ecuador granting entry to NSA-secrets leaker Edward Snowden. President Rafael Correa openly said that they would welcome the whistle-blower because he was a "free man," no matter what the U.S. said. Disagreements between the governments have led to the cancellation of a special trade agreement, which Ecuador has called "an instrument of blackmail." Beyond the lack of understanding with its former main trade partner, </w:t>
      </w:r>
      <w:r w:rsidRPr="003A1FDD">
        <w:rPr>
          <w:rStyle w:val="StyleBoldUnderline"/>
        </w:rPr>
        <w:t>why is Latin America so smitten with China?</w:t>
      </w:r>
      <w:r w:rsidRPr="003A1FDD">
        <w:rPr>
          <w:sz w:val="16"/>
        </w:rPr>
        <w:t xml:space="preserve"> Kevin </w:t>
      </w:r>
      <w:r w:rsidRPr="003A1FDD">
        <w:rPr>
          <w:rStyle w:val="StyleBoldUnderline"/>
        </w:rPr>
        <w:t>Gallagher, a professor of international rela</w:t>
      </w:r>
      <w:r w:rsidRPr="003A1FDD">
        <w:rPr>
          <w:sz w:val="16"/>
        </w:rPr>
        <w:t xml:space="preserve">tions at Boston University, </w:t>
      </w:r>
      <w:r w:rsidRPr="003A1FDD">
        <w:rPr>
          <w:rStyle w:val="StyleBoldUnderline"/>
        </w:rPr>
        <w:t>says China speaks to the region’s newfound confidence. “China is offering attractive deals to Latin American economies while the United States continues to lecture</w:t>
      </w:r>
      <w:r w:rsidRPr="003A1FDD">
        <w:rPr>
          <w:sz w:val="16"/>
        </w:rPr>
        <w:t xml:space="preserve"> and dictate,” Gallagher wrote for The Globalist. “For too long, </w:t>
      </w:r>
      <w:r w:rsidRPr="003A1FDD">
        <w:rPr>
          <w:rStyle w:val="StyleBoldUnderline"/>
        </w:rPr>
        <w:t>the United States has relied on a rather imperial mechanism,</w:t>
      </w:r>
      <w:r w:rsidRPr="003A1FDD">
        <w:rPr>
          <w:sz w:val="16"/>
        </w:rPr>
        <w:t xml:space="preserve"> just telling Latin America what it needs,” he added. “</w:t>
      </w:r>
      <w:r w:rsidRPr="003A1FDD">
        <w:rPr>
          <w:rStyle w:val="StyleBoldUnderline"/>
        </w:rPr>
        <w:t>Compare that to China’s approach: It offers Latin America what it wants.”</w:t>
      </w:r>
      <w:r>
        <w:rPr>
          <w:rStyle w:val="StyleBoldUnderline"/>
        </w:rPr>
        <w:t xml:space="preserve"> </w:t>
      </w:r>
      <w:r w:rsidRPr="003A1FDD">
        <w:rPr>
          <w:sz w:val="16"/>
        </w:rPr>
        <w:t xml:space="preserve">Gallagher argued that the U.S.’ biggest offer to Latin America is the Trans-Pacific Partnership, which offers access to the U.S. market on three conditions: deregulate financial markets, adopt intellectual property provisions that give preferences to U.S. firms, and allow U.S. firms to sue governments for violating any of its conditions. </w:t>
      </w:r>
      <w:r w:rsidRPr="003A1FDD">
        <w:rPr>
          <w:rStyle w:val="StyleBoldUnderline"/>
        </w:rPr>
        <w:t>China</w:t>
      </w:r>
      <w:r w:rsidRPr="003A1FDD">
        <w:rPr>
          <w:sz w:val="16"/>
        </w:rPr>
        <w:t xml:space="preserve">, on the other hand, </w:t>
      </w:r>
      <w:r w:rsidRPr="003A1FDD">
        <w:rPr>
          <w:rStyle w:val="StyleBoldUnderline"/>
        </w:rPr>
        <w:t>has been providing more financing to Latin America</w:t>
      </w:r>
      <w:r w:rsidRPr="003A1FDD">
        <w:rPr>
          <w:sz w:val="16"/>
        </w:rPr>
        <w:t xml:space="preserve"> than the World Bank, the Inter-American Development Bank and the U.S. Export-Import Bank combined since 2003, with no previous conditions and very few strings attached. “Latin America is very sensitive to any notions of conditionality due to painful past experiences with the IMF and the World Bank,” Gallagher said. “China makes sure that its policy is not based on </w:t>
      </w:r>
      <w:proofErr w:type="spellStart"/>
      <w:r w:rsidRPr="003A1FDD">
        <w:rPr>
          <w:sz w:val="16"/>
        </w:rPr>
        <w:t>conditionalities</w:t>
      </w:r>
      <w:proofErr w:type="spellEnd"/>
      <w:r w:rsidRPr="003A1FDD">
        <w:rPr>
          <w:sz w:val="16"/>
        </w:rPr>
        <w:t xml:space="preserve">.” Gallagher said the U.S. should awake from its past slumber and stop taking Latin America for granted. </w:t>
      </w:r>
      <w:proofErr w:type="spellStart"/>
      <w:r w:rsidRPr="003A1FDD">
        <w:rPr>
          <w:sz w:val="16"/>
        </w:rPr>
        <w:t>Shlomo</w:t>
      </w:r>
      <w:proofErr w:type="spellEnd"/>
      <w:r w:rsidRPr="003A1FDD">
        <w:rPr>
          <w:sz w:val="16"/>
        </w:rPr>
        <w:t xml:space="preserve"> </w:t>
      </w:r>
      <w:r w:rsidRPr="003A1FDD">
        <w:rPr>
          <w:rStyle w:val="StyleBoldUnderline"/>
        </w:rPr>
        <w:t>Ben-Ami,</w:t>
      </w:r>
      <w:r w:rsidRPr="003A1FDD">
        <w:rPr>
          <w:sz w:val="16"/>
        </w:rPr>
        <w:t xml:space="preserve"> vice president of the Toledo International </w:t>
      </w:r>
      <w:r w:rsidRPr="003A1FDD">
        <w:rPr>
          <w:sz w:val="16"/>
        </w:rPr>
        <w:lastRenderedPageBreak/>
        <w:t xml:space="preserve">Center for Peace and former Israeli foreign minister, takes a different stance. He </w:t>
      </w:r>
      <w:r w:rsidRPr="003A1FDD">
        <w:rPr>
          <w:rStyle w:val="StyleBoldUnderline"/>
        </w:rPr>
        <w:t>argues that China's advancement in the region does not automatically equate with American loss of preeminence</w:t>
      </w:r>
      <w:r w:rsidRPr="003A1FDD">
        <w:rPr>
          <w:sz w:val="16"/>
        </w:rPr>
        <w:t>. U.S. exports to Latin America continue to rise (by 94 percent over the past six years),  as do imports (87 percent in the same period), and America continues to be the biggest foreign investor in the area.</w:t>
      </w:r>
    </w:p>
    <w:p w:rsidR="003A1FDD" w:rsidRPr="003A1FDD" w:rsidRDefault="003A1FDD" w:rsidP="003A1FDD"/>
    <w:p w:rsidR="00C24EEF" w:rsidRPr="003566B4" w:rsidRDefault="00C24EEF" w:rsidP="00C24EEF">
      <w:pPr>
        <w:pStyle w:val="Heading4"/>
      </w:pPr>
      <w:r w:rsidRPr="003566B4">
        <w:t>Chinese trade agreements would solve each of the topic countries</w:t>
      </w:r>
    </w:p>
    <w:p w:rsidR="00C24EEF" w:rsidRPr="00933F81" w:rsidRDefault="00C24EEF" w:rsidP="00C24EEF">
      <w:pPr>
        <w:rPr>
          <w:sz w:val="16"/>
        </w:rPr>
      </w:pPr>
      <w:r w:rsidRPr="00933F81">
        <w:rPr>
          <w:rStyle w:val="StyleStyleBold12pt"/>
        </w:rPr>
        <w:t>Hearn 9</w:t>
      </w:r>
      <w:r w:rsidRPr="00933F81">
        <w:rPr>
          <w:sz w:val="16"/>
        </w:rPr>
        <w:t xml:space="preserve"> (Dr. Adrian H., research fellow at the School of Social and Political Sciences, the University of Sydney. He has conducted research in Cuba (three years) and China (ten months), and is currently undertaking a study of Chinese engagement with Latin America. Author of multiple books on Cuba, China, and Latin America. Pacific Rim Report No. 52, January 2009 “China’s Relations with Mexico and Cuba: A Study of Contrasts” http://usf.usfca.edu/pac_rim/new/research/pacrimreport/pacrimreport52.html)</w:t>
      </w:r>
    </w:p>
    <w:p w:rsidR="00C24EEF" w:rsidRDefault="00C24EEF" w:rsidP="00C24EEF"/>
    <w:p w:rsidR="00C24EEF" w:rsidRDefault="00C24EEF" w:rsidP="00C24EEF">
      <w:pPr>
        <w:rPr>
          <w:sz w:val="16"/>
        </w:rPr>
      </w:pPr>
      <w:r w:rsidRPr="003566B4">
        <w:rPr>
          <w:sz w:val="16"/>
        </w:rPr>
        <w:t xml:space="preserve">Some </w:t>
      </w:r>
      <w:r w:rsidRPr="003566B4">
        <w:rPr>
          <w:rStyle w:val="StyleBoldUnderline"/>
        </w:rPr>
        <w:t>scholars believe that a coordinated multilateral approach to China will improve outcomes for Latin American countries</w:t>
      </w:r>
      <w:r w:rsidRPr="003566B4">
        <w:rPr>
          <w:sz w:val="16"/>
        </w:rPr>
        <w:t xml:space="preserve">. As Enrique </w:t>
      </w:r>
      <w:proofErr w:type="spellStart"/>
      <w:r w:rsidRPr="003566B4">
        <w:rPr>
          <w:sz w:val="16"/>
        </w:rPr>
        <w:t>Dussel</w:t>
      </w:r>
      <w:proofErr w:type="spellEnd"/>
      <w:r w:rsidRPr="003566B4">
        <w:rPr>
          <w:sz w:val="16"/>
        </w:rPr>
        <w:t xml:space="preserve"> Peters and Jorge Katz (2006) have argued, </w:t>
      </w:r>
      <w:r w:rsidRPr="003566B4">
        <w:rPr>
          <w:rStyle w:val="StyleBoldUnderline"/>
        </w:rPr>
        <w:t>a region-based bilateral dialogue with China could integrate the booming resource industry into a broader, more sustainable development plan.</w:t>
      </w:r>
      <w:r w:rsidRPr="003566B4">
        <w:rPr>
          <w:sz w:val="16"/>
        </w:rPr>
        <w:t xml:space="preserve"> </w:t>
      </w:r>
      <w:r w:rsidRPr="003566B4">
        <w:rPr>
          <w:rStyle w:val="StyleBoldUnderline"/>
        </w:rPr>
        <w:t xml:space="preserve">The foundations for such a process already exist in common markets such as MERCOSUR, </w:t>
      </w:r>
      <w:r w:rsidRPr="003566B4">
        <w:rPr>
          <w:sz w:val="16"/>
        </w:rPr>
        <w:t xml:space="preserve">in which China holds consultant status. Its members (Argentina, Brazil, Paraguay, Uruguay, Venezuela) have demonstrated a commitment to defending the integrity of MERCOSUR, and although Paraguay’s continuing support for Taiwan has been an obstacle, Chinese </w:t>
      </w:r>
      <w:r w:rsidRPr="003566B4">
        <w:rPr>
          <w:rStyle w:val="StyleBoldUnderline"/>
        </w:rPr>
        <w:t>investments in</w:t>
      </w:r>
      <w:r w:rsidRPr="003566B4">
        <w:rPr>
          <w:sz w:val="16"/>
        </w:rPr>
        <w:t xml:space="preserve"> Argentina, Brazil, and </w:t>
      </w:r>
      <w:r w:rsidRPr="003566B4">
        <w:rPr>
          <w:rStyle w:val="StyleBoldUnderline"/>
        </w:rPr>
        <w:t>Venezuela have created favorable conditions for a MERCOSUR-China FTA</w:t>
      </w:r>
      <w:r w:rsidRPr="003566B4">
        <w:rPr>
          <w:sz w:val="16"/>
        </w:rPr>
        <w:t xml:space="preserve">. The prospect for greater bilateral cooperation is strengthened by the fact that all three of these countries have used support from China to increase their bargaining power with the United States and to oppose the U.S.-backed Free Trade Area of the Americas. Indeed, Venezuela’s 2005 accession to MERCOSUR may further this objective as Hugo Chávez builds linkages with the Bolivarian Alternative for the Americas (ALBA) network (Antigua, Bolivia, Cuba, Dominica, Ecuador, Nicaragua, Saint Vincent and Venezuela) and its associated ‘People’s Trade Agreement’ (TCP). </w:t>
      </w:r>
      <w:r w:rsidRPr="003566B4">
        <w:rPr>
          <w:rStyle w:val="StyleBoldUnderline"/>
        </w:rPr>
        <w:t>Mexico is well positioned to engage Central and South American countries to stimulate dialogue about the capacity of multilateral collaboration to promote regional interests vis-à-vis China</w:t>
      </w:r>
      <w:r w:rsidRPr="003566B4">
        <w:rPr>
          <w:sz w:val="16"/>
        </w:rPr>
        <w:t xml:space="preserve">. </w:t>
      </w:r>
      <w:r w:rsidRPr="003566B4">
        <w:rPr>
          <w:rStyle w:val="StyleBoldUnderline"/>
        </w:rPr>
        <w:t>Membership in NAFTA should not stand in Mexico’s path toward simultaneously developing alternative economic partnerships.</w:t>
      </w:r>
      <w:r w:rsidRPr="003566B4">
        <w:rPr>
          <w:sz w:val="16"/>
        </w:rPr>
        <w:t xml:space="preserve"> As Chile has shown through the concurrent development of FTAs with Canada, China, Mexico, Korea, the United States, MERCOSUR, and the European Union, multiple agreements can consolidate overseas business networks and secure broader access to foreign markets. </w:t>
      </w:r>
      <w:r w:rsidRPr="003566B4">
        <w:rPr>
          <w:rStyle w:val="StyleBoldUnderline"/>
        </w:rPr>
        <w:t>The emergence of China</w:t>
      </w:r>
      <w:r w:rsidRPr="003566B4">
        <w:rPr>
          <w:sz w:val="16"/>
        </w:rPr>
        <w:t xml:space="preserve"> represents more than a temporary problem for Mexico; rather, it </w:t>
      </w:r>
      <w:r w:rsidRPr="003566B4">
        <w:rPr>
          <w:rStyle w:val="StyleBoldUnderline"/>
        </w:rPr>
        <w:t>raises the historically enduring challenge of developing balanced and sustainable international economic relations.</w:t>
      </w:r>
      <w:r w:rsidRPr="003566B4">
        <w:rPr>
          <w:sz w:val="16"/>
        </w:rPr>
        <w:t xml:space="preserve"> The threats associated with this challenge include, but extend beyond, specific cases of ineffective enforcement of customs regulations, unscrupulous profiteering from tariff loopholes, and even the encompassing problem of competition for a place in the consumer markets of the Americas. Indeed, the threats extend to the global scale in the form of economically and environmentally unsustainable development strategies based on natural resource exports. To overcome the most impending of these threats Mexico could tighten domestic policing of illicit commerce and build knowledge of the emerging Chinese market in order to identify niche areas and develop appropriate strategies for filling them. Tortillas and cement are a good start, but there are significant opportunities to expand existing sales of specialized electronics and auto parts, synthetic fibers, steel and plastic products, beer, and a range of other items. Opportunities also exist to develop production chains based on assembly of Chinese manufactured components in Mexico, and subsequent export throughout the NAFTA zone, though this would require careful legal preparation. Expanded production of automobiles, heavy industrial equipment, and computing equipment would benefit from Mexico’s geographic proximity to the United States, sophisticated logistical infrastructure, high levels of human capital in technological development, and access to U.S. and Canadian markets. Refined educational exchange programs that more strongly encourage face-to-face dialogue with Chinese counterparts and industry professionals would deepen opportunities for collaboration. Indeed, Venezuelan scholarship programs in China (mainly in the oil and space satellite industries) demonstrate that the prospects for long-term professional partnerships are enhanced when students are exposed to—and tested on—a broad base of technical, linguistic, and cultural experience. Mexican educational initiatives in China such as those of the </w:t>
      </w:r>
      <w:proofErr w:type="spellStart"/>
      <w:r w:rsidRPr="003566B4">
        <w:rPr>
          <w:sz w:val="16"/>
        </w:rPr>
        <w:t>Tecnológico</w:t>
      </w:r>
      <w:proofErr w:type="spellEnd"/>
      <w:r w:rsidRPr="003566B4">
        <w:rPr>
          <w:sz w:val="16"/>
        </w:rPr>
        <w:t xml:space="preserve"> de Monterrey have shown that strategic industrial targeting and flexibility in program design have produced positive outcomes. At the most encompassing level, the emergence of China raises questions about the long-term viability of development models based on bilateral free trade, particularly in natural resources. Multilateral blocs such as ASEAN, the EU, and MERCOSUR, have shown a historical capacity to represent the interests of member countries through improved harmonization of trade policies. These organizations have historically structured themselves to leverage benefits from trade with the United States, providing them with a solid basis for adaptation to the emergence of China. The 21st century may turn out to be the century of regional trade accords, and a vigorous exploration of new partnerships will only benefit Mexico. </w:t>
      </w:r>
      <w:r w:rsidRPr="003566B4">
        <w:rPr>
          <w:rStyle w:val="StyleBoldUnderline"/>
        </w:rPr>
        <w:t>Regional integration has also become more important for Cuba, which together with Venezuela and Bolivia, has advanced the People’s Trade Agreement (TCP) under the auspices of ALBA.</w:t>
      </w:r>
      <w:r w:rsidRPr="003566B4">
        <w:rPr>
          <w:sz w:val="16"/>
        </w:rPr>
        <w:t xml:space="preserve"> It is worth noting that ALBA’s preference for exchange and bartering of resources (material and human) through state-administrated programs rather than free </w:t>
      </w:r>
      <w:r w:rsidRPr="003566B4">
        <w:rPr>
          <w:sz w:val="16"/>
        </w:rPr>
        <w:lastRenderedPageBreak/>
        <w:t xml:space="preserve">market commerce is an approach accommodated by China’s economic policy. Indeed, even as it pursues integration into the capitalist world market as a WTO member, China often pays for Latin American natural resources with trade credits, construction equipment, infrastructure upgrading, and technical training rather than hard currency (Robles 2005). </w:t>
      </w:r>
      <w:r w:rsidRPr="003566B4">
        <w:rPr>
          <w:rStyle w:val="StyleBoldUnderline"/>
        </w:rPr>
        <w:t>China has not openly endorsed ALBA, but its willingness to develop commercial relations within the framework of state-to-state cooperation is an important dimension of its engagement with Latin America.</w:t>
      </w:r>
      <w:r w:rsidRPr="003566B4">
        <w:rPr>
          <w:sz w:val="16"/>
        </w:rPr>
        <w:t xml:space="preserve"> For Cuba this has meant the consolidation of ‘South-South cooperation’ through collaboration in education, food security, biomedicine (particularly cancer and blood pressure research), solar energy, light industry, and tourism. Intensifying engagement with China has also produced challenges for Cuba, where prior experience with the United States and the Soviet Union has generated acute political sensitivity about excessive foreign influence. Elsewhere I have discussed the key political and economic factors shaping contemporary Sino-Cuban relations (Hearn forthcoming); rather than repeat this discussion, the next section draws primarily on ethnographic data gathered in Beijing and Havana to discuss how the Cuban state has incorporated China into its administrative priorities.</w:t>
      </w:r>
    </w:p>
    <w:p w:rsidR="00C24EEF" w:rsidRDefault="00C24EEF" w:rsidP="00C24EEF">
      <w:pPr>
        <w:rPr>
          <w:sz w:val="16"/>
        </w:rPr>
      </w:pPr>
    </w:p>
    <w:p w:rsidR="00C24EEF" w:rsidRDefault="00C24EEF" w:rsidP="00C24EEF">
      <w:pPr>
        <w:rPr>
          <w:sz w:val="14"/>
          <w:szCs w:val="14"/>
        </w:rPr>
      </w:pPr>
    </w:p>
    <w:p w:rsidR="00C24EEF" w:rsidRPr="003566B4" w:rsidRDefault="00C24EEF" w:rsidP="00C24EEF">
      <w:pPr>
        <w:rPr>
          <w:sz w:val="16"/>
        </w:rPr>
      </w:pPr>
    </w:p>
    <w:p w:rsidR="00C24EEF" w:rsidRDefault="00C24EEF" w:rsidP="00C24EEF">
      <w:pPr>
        <w:pStyle w:val="Heading3"/>
      </w:pPr>
      <w:r>
        <w:lastRenderedPageBreak/>
        <w:t xml:space="preserve">Comparative Solvency – Generic </w:t>
      </w:r>
    </w:p>
    <w:p w:rsidR="00C24EEF" w:rsidRPr="00EE4875" w:rsidRDefault="00C24EEF" w:rsidP="00C24EEF">
      <w:pPr>
        <w:pStyle w:val="Heading4"/>
      </w:pPr>
      <w:r w:rsidRPr="00EE4875">
        <w:t xml:space="preserve">Latin American countries want China over US. </w:t>
      </w:r>
    </w:p>
    <w:p w:rsidR="00C24EEF" w:rsidRPr="00EE4875" w:rsidRDefault="00C24EEF" w:rsidP="00C24EEF">
      <w:r w:rsidRPr="00EE4875">
        <w:rPr>
          <w:rStyle w:val="StyleStyleBold12pt"/>
        </w:rPr>
        <w:t>Hakim ‘6</w:t>
      </w:r>
      <w:r w:rsidRPr="00EE4875">
        <w:t xml:space="preserve"> (Peter Hakim is the President of the Inter-American Dialogue. “Is Washington Losing Latin America?” Foreign Affairs, Volume 85 Issue 1, January/February 2006, </w:t>
      </w:r>
      <w:proofErr w:type="spellStart"/>
      <w:r w:rsidRPr="00EE4875">
        <w:t>A_Yu</w:t>
      </w:r>
      <w:proofErr w:type="spellEnd"/>
      <w:r w:rsidRPr="00EE4875">
        <w:t>)</w:t>
      </w:r>
    </w:p>
    <w:p w:rsidR="00C24EEF" w:rsidRDefault="00C24EEF" w:rsidP="00C24EEF"/>
    <w:p w:rsidR="00C24EEF" w:rsidRDefault="00C24EEF" w:rsidP="00C24EEF">
      <w:pPr>
        <w:rPr>
          <w:sz w:val="14"/>
          <w:szCs w:val="14"/>
        </w:rPr>
      </w:pPr>
      <w:r w:rsidRPr="00D2716D">
        <w:rPr>
          <w:rStyle w:val="StyleBoldUnderline"/>
        </w:rPr>
        <w:t>China's interest in Latin America is significant and expanding. The region has become a vital source of raw materials and foodstuffs for China.</w:t>
      </w:r>
      <w:r w:rsidRPr="00D2716D">
        <w:rPr>
          <w:sz w:val="16"/>
        </w:rPr>
        <w:t xml:space="preserve"> </w:t>
      </w:r>
      <w:r w:rsidRPr="00D2716D">
        <w:rPr>
          <w:sz w:val="14"/>
          <w:szCs w:val="14"/>
        </w:rPr>
        <w:t xml:space="preserve">In the past six years, Chinese imports from Latin America have grown more than </w:t>
      </w:r>
      <w:proofErr w:type="spellStart"/>
      <w:r w:rsidRPr="00D2716D">
        <w:rPr>
          <w:sz w:val="14"/>
          <w:szCs w:val="14"/>
        </w:rPr>
        <w:t>sixfold</w:t>
      </w:r>
      <w:proofErr w:type="spellEnd"/>
      <w:r w:rsidRPr="00D2716D">
        <w:rPr>
          <w:sz w:val="14"/>
          <w:szCs w:val="14"/>
        </w:rPr>
        <w:t xml:space="preserve">, or by nearly 60 percent a year. Beijing also faces a major political challenge in the region: of the 26 countries that recognize Taiwan, 12 are in Latin America or the Caribbean. China is intent on reducing that number through aggressive diplomacy and increased trade, aid, and investment. Bush administration officials have watched China's growing commercial and political  engagement in the region closely. </w:t>
      </w:r>
      <w:r w:rsidRPr="00D2716D">
        <w:rPr>
          <w:rStyle w:val="StyleBoldUnderline"/>
        </w:rPr>
        <w:t>Chinese President Hu Jintao</w:t>
      </w:r>
      <w:r w:rsidRPr="00D2716D">
        <w:rPr>
          <w:sz w:val="16"/>
        </w:rPr>
        <w:t xml:space="preserve"> </w:t>
      </w:r>
      <w:r w:rsidRPr="00D2716D">
        <w:rPr>
          <w:sz w:val="14"/>
          <w:szCs w:val="14"/>
        </w:rPr>
        <w:t>traveled to Latin America twice in the past two years,  spending a total of 16 days there. He</w:t>
      </w:r>
      <w:r w:rsidRPr="00D2716D">
        <w:rPr>
          <w:sz w:val="16"/>
        </w:rPr>
        <w:t xml:space="preserve"> </w:t>
      </w:r>
      <w:r w:rsidRPr="00D2716D">
        <w:rPr>
          <w:rStyle w:val="StyleBoldUnderline"/>
        </w:rPr>
        <w:t>received a warm welcome in the five Latin  American countries he visited</w:t>
      </w:r>
      <w:r w:rsidRPr="00D2716D">
        <w:rPr>
          <w:sz w:val="16"/>
        </w:rPr>
        <w:t>,</w:t>
      </w:r>
      <w:r w:rsidRPr="00D2716D">
        <w:rPr>
          <w:sz w:val="14"/>
          <w:szCs w:val="14"/>
        </w:rPr>
        <w:t xml:space="preserve"> the concessions the host governments offered  him (such as the quick granting of "market economy status" to China), and the enormous expectations his presence created of major Chinese investments in  roads, ports, and other infrastructure. Hu's ¶ trips have been reciprocated by a long  series of visits to China by Latin American  heads of state, economic officials, and corporate leaders</w:t>
      </w:r>
      <w:r w:rsidRPr="00D2716D">
        <w:rPr>
          <w:sz w:val="16"/>
        </w:rPr>
        <w:t xml:space="preserve">. </w:t>
      </w:r>
      <w:r w:rsidRPr="004F0463">
        <w:rPr>
          <w:rStyle w:val="StyleBoldUnderline"/>
        </w:rPr>
        <w:t>Many people in Latin America look to China as an economic and political alternative to U.S. hegemony.</w:t>
      </w:r>
      <w:r w:rsidRPr="00D2716D">
        <w:rPr>
          <w:sz w:val="16"/>
        </w:rPr>
        <w:t xml:space="preserve"> </w:t>
      </w:r>
      <w:r w:rsidRPr="00D2716D">
        <w:rPr>
          <w:sz w:val="14"/>
          <w:szCs w:val="14"/>
        </w:rPr>
        <w:t>Although officials in some of</w:t>
      </w:r>
      <w:r w:rsidRPr="00D2716D">
        <w:rPr>
          <w:sz w:val="16"/>
        </w:rPr>
        <w:t xml:space="preserve"> </w:t>
      </w:r>
      <w:r w:rsidRPr="004F0463">
        <w:rPr>
          <w:rStyle w:val="StyleBoldUnderline"/>
        </w:rPr>
        <w:t>these countries</w:t>
      </w:r>
      <w:r w:rsidRPr="00D2716D">
        <w:rPr>
          <w:sz w:val="16"/>
        </w:rPr>
        <w:t xml:space="preserve"> </w:t>
      </w:r>
      <w:r w:rsidRPr="00D2716D">
        <w:rPr>
          <w:sz w:val="14"/>
          <w:szCs w:val="14"/>
        </w:rPr>
        <w:t>are concerned that China, with its lower manufacturing costs, will cut into their sales, profits, and investment, others (mainly South America's ¶ food- and mineral-producing nations)</w:t>
      </w:r>
      <w:r w:rsidRPr="00D2716D">
        <w:rPr>
          <w:sz w:val="16"/>
        </w:rPr>
        <w:t xml:space="preserve"> </w:t>
      </w:r>
      <w:r w:rsidRPr="00D2716D">
        <w:rPr>
          <w:sz w:val="14"/>
          <w:szCs w:val="14"/>
        </w:rPr>
        <w:t xml:space="preserve">largely  </w:t>
      </w:r>
      <w:r w:rsidRPr="00D2716D">
        <w:rPr>
          <w:rStyle w:val="StyleBoldUnderline"/>
        </w:rPr>
        <w:t>see China as a major potential partner for new trade and investment</w:t>
      </w:r>
      <w:r w:rsidRPr="00D2716D">
        <w:rPr>
          <w:sz w:val="16"/>
        </w:rPr>
        <w:t xml:space="preserve">. </w:t>
      </w:r>
      <w:r w:rsidRPr="00D2716D">
        <w:rPr>
          <w:sz w:val="14"/>
          <w:szCs w:val="14"/>
        </w:rPr>
        <w:t xml:space="preserve">Brazilian ¶ leaders, including President Lula, have said ¶ they want to establish a strategic relationship with Beijing that might involve ¶ trade in high-tech products, mutual support ¶ in international organizations, and scientific ¶ and cultural collaboration. Interestingly, the ¶ recent advances of China (and India as ¶ well) have prompted some Latin Americans ¶ to examine their own economic and political ¶ development, producing a new wave of self criticism about the region's stumbling ¶ performance in recent years and intense ¶ discussion about what can be learned from ¶ the success of some Asian countries. ¶ It is too early to predict what China's longer term influence on Latin America will be. ¶ Chinese trade with Latin America, for ¶ instance, may be expanding rapidly, but it ¶ still amounts to less than ten percent of U.S. ¶ trade with the region. Some of the Latin ¶ American countries that were the most ¶ eager to forge strong links with China are ¶ now having second thoughts. At the time of ¶ Hu's November 2004 visit, Argentina and ¶ Brazil forecast huge increases in Chinese ¶ investment in both countries. Less than a ¶ year later, the two governments ¶ acknowledged that China's actions had ¶ fallen short of their expectations and said ¶ they were now eager to stem escalating ¶ Chinese imports. Brazil's foreign minister, ¶ </w:t>
      </w:r>
      <w:proofErr w:type="spellStart"/>
      <w:r w:rsidRPr="00D2716D">
        <w:rPr>
          <w:sz w:val="14"/>
          <w:szCs w:val="14"/>
        </w:rPr>
        <w:t>Celso</w:t>
      </w:r>
      <w:proofErr w:type="spellEnd"/>
      <w:r w:rsidRPr="00D2716D">
        <w:rPr>
          <w:sz w:val="14"/>
          <w:szCs w:val="14"/>
        </w:rPr>
        <w:t xml:space="preserve"> </w:t>
      </w:r>
      <w:proofErr w:type="spellStart"/>
      <w:r w:rsidRPr="00D2716D">
        <w:rPr>
          <w:sz w:val="14"/>
          <w:szCs w:val="14"/>
        </w:rPr>
        <w:t>Amorim</w:t>
      </w:r>
      <w:proofErr w:type="spellEnd"/>
      <w:r w:rsidRPr="00D2716D">
        <w:rPr>
          <w:sz w:val="14"/>
          <w:szCs w:val="14"/>
        </w:rPr>
        <w:t>, complained that their ¶ "expectations were greater. ... Investment is ¶ coming slowly." In fact, it has barely come at ¶ all.</w:t>
      </w:r>
    </w:p>
    <w:p w:rsidR="00C24EEF" w:rsidRPr="003B67F5" w:rsidRDefault="00C24EEF" w:rsidP="00C24EEF">
      <w:pPr>
        <w:pStyle w:val="Heading4"/>
      </w:pPr>
      <w:r w:rsidRPr="003B67F5">
        <w:t>China offers an alternative to the status quo of the US</w:t>
      </w:r>
    </w:p>
    <w:p w:rsidR="00C24EEF" w:rsidRPr="003B67F5" w:rsidRDefault="00C24EEF" w:rsidP="00C24EEF">
      <w:r w:rsidRPr="003B67F5">
        <w:rPr>
          <w:b/>
          <w:bCs/>
          <w:sz w:val="26"/>
        </w:rPr>
        <w:t>Cheong ‘8</w:t>
      </w:r>
      <w:r w:rsidRPr="003B67F5">
        <w:t xml:space="preserve"> (</w:t>
      </w:r>
      <w:proofErr w:type="spellStart"/>
      <w:r w:rsidRPr="003B67F5">
        <w:t>Ching</w:t>
      </w:r>
      <w:proofErr w:type="spellEnd"/>
      <w:r w:rsidRPr="003B67F5">
        <w:t xml:space="preserve"> Cheong, a senior journalist for The Straits Times in Singapore “Rising of Beijing Consensus?” China Daily page 9 October 28, 2008)-Karla </w:t>
      </w:r>
    </w:p>
    <w:p w:rsidR="00C24EEF" w:rsidRPr="003B67F5" w:rsidRDefault="00C24EEF" w:rsidP="00C24EEF">
      <w:pPr>
        <w:rPr>
          <w:bCs/>
          <w:u w:val="single"/>
        </w:rPr>
      </w:pPr>
      <w:proofErr w:type="spellStart"/>
      <w:r w:rsidRPr="003B67F5">
        <w:rPr>
          <w:b/>
          <w:bCs/>
          <w:sz w:val="16"/>
        </w:rPr>
        <w:t>Ramo</w:t>
      </w:r>
      <w:proofErr w:type="spellEnd"/>
      <w:r w:rsidRPr="003B67F5">
        <w:rPr>
          <w:b/>
          <w:bCs/>
          <w:sz w:val="16"/>
        </w:rPr>
        <w:t xml:space="preserve"> asserts</w:t>
      </w:r>
      <w:r w:rsidRPr="003B67F5">
        <w:rPr>
          <w:sz w:val="16"/>
        </w:rPr>
        <w:t xml:space="preserve"> that</w:t>
      </w:r>
      <w:r w:rsidRPr="003B67F5">
        <w:rPr>
          <w:bCs/>
          <w:u w:val="single"/>
        </w:rPr>
        <w:t xml:space="preserve"> the Beijing Consensus represents opposition to the status quo represented by US hegemony</w:t>
      </w:r>
      <w:r w:rsidRPr="003B67F5">
        <w:rPr>
          <w:b/>
          <w:bCs/>
          <w:sz w:val="16"/>
        </w:rPr>
        <w:t xml:space="preserve">. This perhaps explains why </w:t>
      </w:r>
      <w:r w:rsidRPr="000025FD">
        <w:rPr>
          <w:b/>
          <w:highlight w:val="yellow"/>
          <w:u w:val="single"/>
          <w:bdr w:val="none" w:sz="0" w:space="0" w:color="auto" w:frame="1"/>
        </w:rPr>
        <w:t>China is gaining ground worldwide at the expense of the US</w:t>
      </w:r>
      <w:r w:rsidRPr="003B67F5">
        <w:rPr>
          <w:b/>
          <w:bCs/>
          <w:sz w:val="16"/>
        </w:rPr>
        <w:t>, as no one seems comfortable with a world with just one superpower.</w:t>
      </w:r>
      <w:r w:rsidRPr="003B67F5">
        <w:rPr>
          <w:b/>
          <w:bCs/>
          <w:sz w:val="12"/>
        </w:rPr>
        <w:t>¶</w:t>
      </w:r>
      <w:r w:rsidRPr="003B67F5">
        <w:rPr>
          <w:b/>
          <w:bCs/>
          <w:sz w:val="16"/>
        </w:rPr>
        <w:t xml:space="preserve"> A Chinese scholar, drawing lessons from the financial crisis, has added beef to </w:t>
      </w:r>
      <w:proofErr w:type="spellStart"/>
      <w:r w:rsidRPr="003B67F5">
        <w:rPr>
          <w:b/>
          <w:bCs/>
          <w:sz w:val="16"/>
        </w:rPr>
        <w:t>Ramo's</w:t>
      </w:r>
      <w:proofErr w:type="spellEnd"/>
      <w:r w:rsidRPr="003B67F5">
        <w:rPr>
          <w:b/>
          <w:bCs/>
          <w:sz w:val="16"/>
        </w:rPr>
        <w:t xml:space="preserve"> concept. According to Professor Huang </w:t>
      </w:r>
      <w:proofErr w:type="spellStart"/>
      <w:r w:rsidRPr="003B67F5">
        <w:rPr>
          <w:b/>
          <w:bCs/>
          <w:sz w:val="16"/>
        </w:rPr>
        <w:t>Weidong</w:t>
      </w:r>
      <w:proofErr w:type="spellEnd"/>
      <w:r w:rsidRPr="003B67F5">
        <w:rPr>
          <w:b/>
          <w:bCs/>
          <w:sz w:val="16"/>
        </w:rPr>
        <w:t xml:space="preserve"> of the China University of Science and Technology, </w:t>
      </w:r>
      <w:r w:rsidRPr="003B67F5">
        <w:rPr>
          <w:bCs/>
          <w:u w:val="single"/>
        </w:rPr>
        <w:t>the current crisis was caused by the US' huge current account deficit, financed as it was by booming Asian and oil-rich countries</w:t>
      </w:r>
      <w:r w:rsidRPr="003B67F5">
        <w:rPr>
          <w:b/>
          <w:bCs/>
          <w:sz w:val="16"/>
        </w:rPr>
        <w:t>.</w:t>
      </w:r>
      <w:r w:rsidRPr="003B67F5">
        <w:rPr>
          <w:b/>
          <w:bCs/>
          <w:sz w:val="12"/>
        </w:rPr>
        <w:t>¶</w:t>
      </w:r>
      <w:r w:rsidRPr="003B67F5">
        <w:rPr>
          <w:b/>
          <w:bCs/>
          <w:sz w:val="16"/>
        </w:rPr>
        <w:t xml:space="preserve"> With both US households and government in the red, </w:t>
      </w:r>
      <w:r w:rsidRPr="003B67F5">
        <w:rPr>
          <w:bCs/>
          <w:u w:val="single"/>
        </w:rPr>
        <w:t>the US has become the world's largest debtor</w:t>
      </w:r>
      <w:r w:rsidRPr="003B67F5">
        <w:rPr>
          <w:b/>
          <w:bCs/>
          <w:sz w:val="16"/>
        </w:rPr>
        <w:t xml:space="preserve"> economy. China, Japan and other holders of US treasury bills footed the bill for its imprudence.</w:t>
      </w:r>
      <w:r w:rsidRPr="003B67F5">
        <w:rPr>
          <w:b/>
          <w:bCs/>
          <w:sz w:val="12"/>
        </w:rPr>
        <w:t>¶</w:t>
      </w:r>
      <w:r w:rsidRPr="003B67F5">
        <w:rPr>
          <w:b/>
          <w:bCs/>
          <w:sz w:val="16"/>
        </w:rPr>
        <w:t xml:space="preserve"> According to Huang, </w:t>
      </w:r>
      <w:r w:rsidRPr="003B67F5">
        <w:rPr>
          <w:bCs/>
          <w:u w:val="single"/>
        </w:rPr>
        <w:t>China can keep itself intact by drawing seven lessons from the crisis.</w:t>
      </w:r>
      <w:r w:rsidRPr="003B67F5">
        <w:rPr>
          <w:b/>
          <w:bCs/>
          <w:sz w:val="16"/>
        </w:rPr>
        <w:t xml:space="preserve"> The more salient ones</w:t>
      </w:r>
      <w:r w:rsidRPr="003B67F5">
        <w:rPr>
          <w:bCs/>
          <w:u w:val="single"/>
        </w:rPr>
        <w:t xml:space="preserve"> include upholding self-reliance as the foundation of economic growth; de-emphasizing trade and capital account surpluses; re-focusing on the real side of the economy such as the production of basic necessities; increasing income and employment; and fueling growth via technological advancement and domestic consumption.</w:t>
      </w:r>
      <w:r w:rsidRPr="003B67F5">
        <w:rPr>
          <w:b/>
          <w:bCs/>
          <w:sz w:val="12"/>
        </w:rPr>
        <w:t>¶</w:t>
      </w:r>
      <w:r w:rsidRPr="003B67F5">
        <w:rPr>
          <w:b/>
          <w:bCs/>
          <w:sz w:val="16"/>
        </w:rPr>
        <w:t xml:space="preserve"> Huang is not alone in these prescriptions. Akira Kojima, a senior fellow at the Japan Center for Economic Research, too has urged Japan "to slow or reduce exports to the US and to expand its domestic demand".</w:t>
      </w:r>
      <w:r w:rsidRPr="003B67F5">
        <w:rPr>
          <w:b/>
          <w:bCs/>
          <w:sz w:val="12"/>
        </w:rPr>
        <w:t>¶</w:t>
      </w:r>
      <w:r w:rsidRPr="003B67F5">
        <w:rPr>
          <w:b/>
          <w:bCs/>
          <w:sz w:val="16"/>
        </w:rPr>
        <w:t xml:space="preserve"> </w:t>
      </w:r>
      <w:r w:rsidRPr="003B67F5">
        <w:rPr>
          <w:bCs/>
          <w:u w:val="single"/>
        </w:rPr>
        <w:t>If China manages to emerge from the current financial crisis relatively unscathed</w:t>
      </w:r>
      <w:r w:rsidRPr="000025FD">
        <w:rPr>
          <w:bCs/>
          <w:highlight w:val="yellow"/>
          <w:u w:val="single"/>
        </w:rPr>
        <w:t>, the Beijing Consensus might well find favor among developing countries as an alternative approach to economic growth.</w:t>
      </w:r>
    </w:p>
    <w:p w:rsidR="00C24EEF" w:rsidRPr="00342E75" w:rsidRDefault="00C24EEF" w:rsidP="00C24EEF">
      <w:pPr>
        <w:rPr>
          <w:bCs/>
          <w:sz w:val="26"/>
        </w:rPr>
      </w:pPr>
      <w:r w:rsidRPr="003B67F5">
        <w:rPr>
          <w:b/>
          <w:bCs/>
          <w:sz w:val="26"/>
        </w:rPr>
        <w:t xml:space="preserve"> </w:t>
      </w:r>
    </w:p>
    <w:p w:rsidR="00C24EEF" w:rsidRPr="003B67F5" w:rsidRDefault="00C24EEF" w:rsidP="00C24EEF">
      <w:pPr>
        <w:rPr>
          <w:bCs/>
          <w:sz w:val="16"/>
        </w:rPr>
      </w:pPr>
    </w:p>
    <w:p w:rsidR="00C24EEF" w:rsidRPr="003B67F5" w:rsidRDefault="00C24EEF" w:rsidP="00C24EEF">
      <w:pPr>
        <w:rPr>
          <w:bCs/>
          <w:sz w:val="16"/>
        </w:rPr>
      </w:pPr>
    </w:p>
    <w:p w:rsidR="00C24EEF" w:rsidRPr="003B67F5" w:rsidRDefault="00C24EEF" w:rsidP="00C24EEF">
      <w:pPr>
        <w:pStyle w:val="Heading3"/>
      </w:pPr>
      <w:r>
        <w:lastRenderedPageBreak/>
        <w:t>A2: Solvency Deficits</w:t>
      </w:r>
    </w:p>
    <w:p w:rsidR="00C24EEF" w:rsidRPr="003B67F5" w:rsidRDefault="00C24EEF" w:rsidP="00C24EEF">
      <w:pPr>
        <w:pStyle w:val="Heading4"/>
      </w:pPr>
      <w:r w:rsidRPr="003B67F5">
        <w:t xml:space="preserve">China engagement </w:t>
      </w:r>
      <w:r>
        <w:t xml:space="preserve">helps Latin American growth- </w:t>
      </w:r>
      <w:proofErr w:type="spellStart"/>
      <w:r>
        <w:t>Aff</w:t>
      </w:r>
      <w:proofErr w:type="spellEnd"/>
      <w:r w:rsidRPr="003B67F5">
        <w:t xml:space="preserve"> concerns are myths</w:t>
      </w:r>
    </w:p>
    <w:p w:rsidR="00C24EEF" w:rsidRPr="00DB1AF0" w:rsidRDefault="00C24EEF" w:rsidP="00C24EEF">
      <w:pPr>
        <w:rPr>
          <w:bCs/>
        </w:rPr>
      </w:pPr>
      <w:proofErr w:type="spellStart"/>
      <w:r w:rsidRPr="003B67F5">
        <w:rPr>
          <w:b/>
          <w:bCs/>
          <w:sz w:val="26"/>
        </w:rPr>
        <w:t>Hsaing</w:t>
      </w:r>
      <w:proofErr w:type="spellEnd"/>
      <w:r w:rsidRPr="003B67F5">
        <w:rPr>
          <w:b/>
          <w:bCs/>
          <w:sz w:val="26"/>
        </w:rPr>
        <w:t xml:space="preserve"> ‘9</w:t>
      </w:r>
      <w:r w:rsidRPr="00DB1AF0">
        <w:rPr>
          <w:bCs/>
        </w:rPr>
        <w:t xml:space="preserve">(Antonio C. Hsiang, Associate Professor at </w:t>
      </w:r>
      <w:proofErr w:type="spellStart"/>
      <w:r w:rsidRPr="00DB1AF0">
        <w:rPr>
          <w:bCs/>
        </w:rPr>
        <w:t>Chihlee</w:t>
      </w:r>
      <w:proofErr w:type="spellEnd"/>
      <w:r w:rsidRPr="00DB1AF0">
        <w:rPr>
          <w:bCs/>
        </w:rPr>
        <w:t xml:space="preserve"> Institute of Technology in Taiwan China Rising in Latin America: More Opportunities than Challenges” Journal of Emerging Knowledge on Emerging Markets, Volume 1 issue 1 November 2009)-Karla</w:t>
      </w:r>
    </w:p>
    <w:p w:rsidR="00C24EEF" w:rsidRDefault="00C24EEF" w:rsidP="00C24EEF">
      <w:pPr>
        <w:rPr>
          <w:b/>
          <w:bCs/>
          <w:sz w:val="12"/>
        </w:rPr>
      </w:pPr>
      <w:r w:rsidRPr="003B67F5">
        <w:rPr>
          <w:b/>
          <w:bCs/>
          <w:sz w:val="12"/>
        </w:rPr>
        <w:t xml:space="preserve">The fact is that </w:t>
      </w:r>
      <w:r w:rsidRPr="000025FD">
        <w:rPr>
          <w:b/>
          <w:bCs/>
          <w:sz w:val="12"/>
          <w:highlight w:val="yellow"/>
        </w:rPr>
        <w:t>“</w:t>
      </w:r>
      <w:r w:rsidRPr="000025FD">
        <w:rPr>
          <w:bCs/>
          <w:highlight w:val="yellow"/>
          <w:u w:val="single"/>
        </w:rPr>
        <w:t>China</w:t>
      </w:r>
      <w:r w:rsidRPr="003B67F5">
        <w:rPr>
          <w:b/>
          <w:bCs/>
          <w:sz w:val="12"/>
        </w:rPr>
        <w:t xml:space="preserve"> and </w:t>
      </w:r>
      <w:r w:rsidRPr="00F058D7">
        <w:rPr>
          <w:b/>
          <w:bCs/>
          <w:sz w:val="12"/>
        </w:rPr>
        <w:t>Indi</w:t>
      </w:r>
      <w:r w:rsidRPr="000025FD">
        <w:rPr>
          <w:b/>
          <w:bCs/>
          <w:sz w:val="12"/>
          <w:highlight w:val="yellow"/>
        </w:rPr>
        <w:t>a</w:t>
      </w:r>
      <w:r w:rsidRPr="000025FD">
        <w:rPr>
          <w:bCs/>
          <w:highlight w:val="yellow"/>
          <w:u w:val="single"/>
        </w:rPr>
        <w:t>’s growth has not been a zero-sum game for LAC</w:t>
      </w:r>
      <w:r w:rsidRPr="003B67F5">
        <w:rPr>
          <w:bCs/>
          <w:u w:val="single"/>
        </w:rPr>
        <w:t xml:space="preserve"> [Latin American and Caribbean], but the potential benefits are not being fully realized. It is crucial that LAC countries take advantage of the growing presence of China and India in world markets</w:t>
      </w:r>
      <w:r w:rsidRPr="003B67F5">
        <w:rPr>
          <w:b/>
          <w:bCs/>
          <w:sz w:val="12"/>
        </w:rPr>
        <w:t xml:space="preserve"> </w:t>
      </w:r>
      <w:r w:rsidRPr="003B67F5">
        <w:rPr>
          <w:b/>
          <w:bCs/>
          <w:sz w:val="14"/>
          <w:szCs w:val="14"/>
        </w:rPr>
        <w:t xml:space="preserve">by adopting offensive strategies that facilitate both the participation of LAC firms in global production networks and their commercial presence in the two Asian </w:t>
      </w:r>
      <w:proofErr w:type="spellStart"/>
      <w:r w:rsidRPr="003B67F5">
        <w:rPr>
          <w:b/>
          <w:bCs/>
          <w:sz w:val="14"/>
          <w:szCs w:val="14"/>
        </w:rPr>
        <w:t>economies’markets</w:t>
      </w:r>
      <w:proofErr w:type="spellEnd"/>
      <w:r w:rsidRPr="003B67F5">
        <w:rPr>
          <w:b/>
          <w:bCs/>
          <w:sz w:val="14"/>
          <w:szCs w:val="14"/>
        </w:rPr>
        <w:t xml:space="preserve">.” </w:t>
      </w:r>
      <w:r w:rsidRPr="003B67F5">
        <w:rPr>
          <w:sz w:val="12"/>
        </w:rPr>
        <w:t>39</w:t>
      </w:r>
      <w:r w:rsidRPr="003B67F5">
        <w:rPr>
          <w:bCs/>
          <w:u w:val="single"/>
        </w:rPr>
        <w:t xml:space="preserve"> </w:t>
      </w:r>
      <w:r w:rsidRPr="000025FD">
        <w:rPr>
          <w:bCs/>
          <w:highlight w:val="yellow"/>
          <w:u w:val="single"/>
        </w:rPr>
        <w:t>Since</w:t>
      </w:r>
      <w:r w:rsidRPr="003B67F5">
        <w:rPr>
          <w:bCs/>
          <w:u w:val="single"/>
        </w:rPr>
        <w:t xml:space="preserve"> formally becoming a member of the Inter-American Development Bank in </w:t>
      </w:r>
      <w:r w:rsidRPr="000025FD">
        <w:rPr>
          <w:bCs/>
          <w:highlight w:val="yellow"/>
          <w:u w:val="single"/>
        </w:rPr>
        <w:t>2009,</w:t>
      </w:r>
      <w:r w:rsidRPr="003B67F5">
        <w:rPr>
          <w:bCs/>
          <w:u w:val="single"/>
        </w:rPr>
        <w:t xml:space="preserve"> </w:t>
      </w:r>
      <w:r w:rsidRPr="000025FD">
        <w:rPr>
          <w:bCs/>
          <w:highlight w:val="yellow"/>
          <w:u w:val="single"/>
        </w:rPr>
        <w:t>China has already contributed $350 million to sustain regional development.</w:t>
      </w:r>
      <w:r w:rsidRPr="003B67F5">
        <w:rPr>
          <w:bCs/>
          <w:u w:val="single"/>
        </w:rPr>
        <w:t xml:space="preserve"> </w:t>
      </w:r>
      <w:r w:rsidRPr="003B67F5">
        <w:rPr>
          <w:b/>
          <w:bCs/>
          <w:sz w:val="14"/>
          <w:szCs w:val="14"/>
        </w:rPr>
        <w:t>Comparisons of export structure are based on the assumption that similar export structures will suggest the highest potential for competition.40 An OECD study found</w:t>
      </w:r>
      <w:r w:rsidRPr="003B67F5">
        <w:rPr>
          <w:b/>
          <w:bCs/>
          <w:sz w:val="12"/>
        </w:rPr>
        <w:t xml:space="preserve">: </w:t>
      </w:r>
      <w:r w:rsidRPr="003B67F5">
        <w:rPr>
          <w:bCs/>
          <w:u w:val="single"/>
        </w:rPr>
        <w:t>“In general terms …. there is no trade competition between China and Latin America. . . . [Moreover] this trade competition is even decreasing</w:t>
      </w:r>
      <w:r w:rsidRPr="003B67F5">
        <w:rPr>
          <w:b/>
          <w:bCs/>
          <w:sz w:val="12"/>
        </w:rPr>
        <w:t xml:space="preserve"> </w:t>
      </w:r>
      <w:r w:rsidRPr="003B67F5">
        <w:rPr>
          <w:b/>
          <w:bCs/>
          <w:sz w:val="14"/>
          <w:szCs w:val="14"/>
        </w:rPr>
        <w:t>rather than increasing over the recent period of time. Not surprisingly, countries that export mainly commodities face lower competition . . . Paraguay, Venezuela, Bolivia and Panama are those exhibiting the lowest figures among 34 selected economies, i.e. those are the countries that suffer less from Chinese trade competition. Brazil could be considered as an intermediate case between Mexico and Venezuela.” 41</w:t>
      </w:r>
      <w:r w:rsidRPr="003B67F5">
        <w:rPr>
          <w:sz w:val="14"/>
          <w:szCs w:val="14"/>
        </w:rPr>
        <w:t xml:space="preserve"> ¶ Facing China’s new role in the Western Hemisphere, Latin American government[s] need to boost general competitiveness by lowering country-cost factors and emphasizing policies that promote innovation that favor the companies of tomorrow. </w:t>
      </w:r>
      <w:r w:rsidRPr="003B67F5">
        <w:rPr>
          <w:b/>
          <w:bCs/>
          <w:sz w:val="14"/>
          <w:szCs w:val="14"/>
        </w:rPr>
        <w:t>Investment in infrastructure that maximizes export comparative advantages and facilitates deeper and faster regional trade and business integration should be a priority, together with funding and support of education and research institutions assimilating the needs and demands of the markets. 42</w:t>
      </w:r>
      <w:r w:rsidRPr="003B67F5">
        <w:rPr>
          <w:b/>
          <w:bCs/>
          <w:sz w:val="12"/>
        </w:rPr>
        <w:t xml:space="preserve"> ¶ </w:t>
      </w:r>
      <w:r w:rsidRPr="000025FD">
        <w:rPr>
          <w:bCs/>
          <w:highlight w:val="yellow"/>
          <w:u w:val="single"/>
        </w:rPr>
        <w:t>For most of Latin America</w:t>
      </w:r>
      <w:r w:rsidRPr="003B67F5">
        <w:rPr>
          <w:sz w:val="14"/>
          <w:szCs w:val="14"/>
        </w:rPr>
        <w:t>, with the main exceptions of Mexico and Central America,</w:t>
      </w:r>
      <w:r w:rsidRPr="003B67F5">
        <w:rPr>
          <w:bCs/>
          <w:u w:val="single"/>
        </w:rPr>
        <w:t xml:space="preserve"> </w:t>
      </w:r>
      <w:r w:rsidRPr="000025FD">
        <w:rPr>
          <w:b/>
          <w:highlight w:val="yellow"/>
          <w:u w:val="single"/>
          <w:bdr w:val="none" w:sz="0" w:space="0" w:color="auto" w:frame="1"/>
        </w:rPr>
        <w:t>China has been an engine for export growth,</w:t>
      </w:r>
      <w:r w:rsidRPr="003B67F5">
        <w:rPr>
          <w:b/>
          <w:u w:val="single"/>
          <w:bdr w:val="none" w:sz="0" w:space="0" w:color="auto" w:frame="1"/>
        </w:rPr>
        <w:t xml:space="preserve"> </w:t>
      </w:r>
      <w:r w:rsidRPr="003B67F5">
        <w:rPr>
          <w:bCs/>
          <w:u w:val="single"/>
        </w:rPr>
        <w:t>allowing exporters to diversify away from traditional markets in the north</w:t>
      </w:r>
      <w:r w:rsidRPr="003B67F5">
        <w:rPr>
          <w:b/>
          <w:bCs/>
          <w:sz w:val="12"/>
        </w:rPr>
        <w:t xml:space="preserve">. </w:t>
      </w:r>
      <w:r w:rsidRPr="003B67F5">
        <w:rPr>
          <w:b/>
          <w:bCs/>
          <w:sz w:val="14"/>
          <w:szCs w:val="14"/>
        </w:rPr>
        <w:t>Beyond the fact that the region’s exports to China are concentrated on commodity products, the issue remains that China’s economic and political rise should be a wake-up call for more reforms in the region.</w:t>
      </w:r>
      <w:r w:rsidRPr="003B67F5">
        <w:rPr>
          <w:b/>
          <w:bCs/>
          <w:sz w:val="12"/>
        </w:rPr>
        <w:t xml:space="preserve"> </w:t>
      </w:r>
    </w:p>
    <w:p w:rsidR="00C24EEF" w:rsidRDefault="00C24EEF" w:rsidP="00C24EEF">
      <w:pPr>
        <w:rPr>
          <w:b/>
          <w:bCs/>
          <w:sz w:val="12"/>
        </w:rPr>
      </w:pPr>
    </w:p>
    <w:p w:rsidR="00C24EEF" w:rsidRDefault="00C24EEF" w:rsidP="00661C3C">
      <w:pPr>
        <w:pStyle w:val="Heading4"/>
      </w:pPr>
      <w:r>
        <w:t>China engagement is beneficial to Latin America (A2 China bad for LAC)</w:t>
      </w:r>
    </w:p>
    <w:p w:rsidR="00C24EEF" w:rsidRDefault="00C24EEF" w:rsidP="00C24EEF">
      <w:r>
        <w:t xml:space="preserve">Dr. </w:t>
      </w:r>
      <w:r>
        <w:rPr>
          <w:rStyle w:val="StyleStyleBold12pt"/>
        </w:rPr>
        <w:t>Hsiang ‘9</w:t>
      </w:r>
      <w:r>
        <w:t xml:space="preserve"> (Antonio C. is an Associate Professor </w:t>
      </w:r>
      <w:proofErr w:type="spellStart"/>
      <w:r>
        <w:t>Chihlee</w:t>
      </w:r>
      <w:proofErr w:type="spellEnd"/>
      <w:r>
        <w:t xml:space="preserve"> Institute of Technology, Taiwan. “China Rising in Latin America: More Opportunities than Challenges” Journal of Emerging Knowledge on Emerging Markets, Volume 1 Issue 1 November 2009).- </w:t>
      </w:r>
      <w:proofErr w:type="spellStart"/>
      <w:r>
        <w:t>HyeongMoney</w:t>
      </w:r>
      <w:proofErr w:type="spellEnd"/>
    </w:p>
    <w:p w:rsidR="00C24EEF" w:rsidRDefault="00C24EEF" w:rsidP="00C24EEF">
      <w:pPr>
        <w:autoSpaceDE w:val="0"/>
        <w:autoSpaceDN w:val="0"/>
        <w:adjustRightInd w:val="0"/>
        <w:rPr>
          <w:rFonts w:ascii="Times-Roman" w:hAnsi="Times-Roman" w:cs="Times-Roman"/>
          <w:sz w:val="23"/>
          <w:szCs w:val="23"/>
        </w:rPr>
      </w:pPr>
    </w:p>
    <w:p w:rsidR="00C24EEF" w:rsidRPr="00661C3C" w:rsidRDefault="00C24EEF" w:rsidP="00661C3C">
      <w:r w:rsidRPr="00661C3C">
        <w:t>A closer look at three common perceptions of China’s impact on emerging markets can</w:t>
      </w:r>
      <w:r w:rsidR="00661C3C" w:rsidRPr="00661C3C">
        <w:rPr>
          <w:sz w:val="12"/>
        </w:rPr>
        <w:t>¶</w:t>
      </w:r>
      <w:r w:rsidRPr="00661C3C">
        <w:t xml:space="preserve"> help clarify whether or not Latin American countries can benefit from the ongoing shifting</w:t>
      </w:r>
      <w:r w:rsidR="00661C3C" w:rsidRPr="00661C3C">
        <w:rPr>
          <w:sz w:val="12"/>
        </w:rPr>
        <w:t>¶</w:t>
      </w:r>
      <w:r w:rsidRPr="00661C3C">
        <w:t xml:space="preserve"> power equation in the world economy.” Myth I: The main source of China’s competitive</w:t>
      </w:r>
      <w:r w:rsidR="00661C3C" w:rsidRPr="00661C3C">
        <w:rPr>
          <w:sz w:val="12"/>
        </w:rPr>
        <w:t>¶</w:t>
      </w:r>
      <w:r w:rsidRPr="00661C3C">
        <w:t xml:space="preserve"> advantage is cheap labor. Reality: Low labor costs in China are significant but the wide</w:t>
      </w:r>
      <w:r w:rsidR="00661C3C" w:rsidRPr="00661C3C">
        <w:rPr>
          <w:sz w:val="12"/>
        </w:rPr>
        <w:t>¶</w:t>
      </w:r>
      <w:r w:rsidRPr="00661C3C">
        <w:t xml:space="preserve"> availability of capital, coupled with very high productivity growth levels, are equally</w:t>
      </w:r>
      <w:r w:rsidR="00661C3C" w:rsidRPr="00661C3C">
        <w:rPr>
          <w:sz w:val="12"/>
        </w:rPr>
        <w:t>¶</w:t>
      </w:r>
      <w:r w:rsidRPr="00661C3C">
        <w:t xml:space="preserve"> important in explaining China’s hard-to-beat competitiveness. Myth II: China has a</w:t>
      </w:r>
      <w:r w:rsidR="00661C3C" w:rsidRPr="00661C3C">
        <w:rPr>
          <w:sz w:val="12"/>
        </w:rPr>
        <w:t>¶</w:t>
      </w:r>
      <w:r w:rsidRPr="00661C3C">
        <w:t xml:space="preserve"> negative impact on FDI flows to other emerging markets. Reality: Most Latin American</w:t>
      </w:r>
      <w:r w:rsidR="00661C3C" w:rsidRPr="00661C3C">
        <w:rPr>
          <w:sz w:val="12"/>
        </w:rPr>
        <w:t>¶</w:t>
      </w:r>
      <w:r w:rsidRPr="00661C3C">
        <w:t xml:space="preserve"> economies do not compete for the same type of FDI that China receives and China’s</w:t>
      </w:r>
      <w:r w:rsidR="00661C3C" w:rsidRPr="00661C3C">
        <w:rPr>
          <w:sz w:val="12"/>
        </w:rPr>
        <w:t>¶</w:t>
      </w:r>
      <w:r w:rsidRPr="00661C3C">
        <w:t xml:space="preserve"> investments in Latin America are only the beginning of a trend that offers many</w:t>
      </w:r>
      <w:r w:rsidR="00661C3C" w:rsidRPr="00661C3C">
        <w:rPr>
          <w:sz w:val="12"/>
        </w:rPr>
        <w:t>¶</w:t>
      </w:r>
      <w:r w:rsidRPr="00661C3C">
        <w:t xml:space="preserve"> opportunities for the region. Myth III: China’s rise benefits commodity exporting countries</w:t>
      </w:r>
      <w:r w:rsidR="00661C3C" w:rsidRPr="00661C3C">
        <w:rPr>
          <w:sz w:val="12"/>
        </w:rPr>
        <w:t>¶</w:t>
      </w:r>
      <w:r w:rsidRPr="00661C3C">
        <w:t xml:space="preserve"> and adversely affects light- manufacturing exporting nations. Reality: China’s rise offers</w:t>
      </w:r>
      <w:r w:rsidR="00661C3C" w:rsidRPr="00661C3C">
        <w:rPr>
          <w:sz w:val="12"/>
        </w:rPr>
        <w:t>¶</w:t>
      </w:r>
      <w:r w:rsidRPr="00661C3C">
        <w:t xml:space="preserve"> opportunities in keeping and sustaining a manufacturing sector. The fact is that “China and India’s growth has not been a zero-sum game for LAC [Latin</w:t>
      </w:r>
      <w:r w:rsidR="00661C3C" w:rsidRPr="00661C3C">
        <w:rPr>
          <w:sz w:val="12"/>
        </w:rPr>
        <w:t>¶</w:t>
      </w:r>
      <w:r w:rsidRPr="00661C3C">
        <w:t xml:space="preserve"> American and Caribbean], but the potential benefits are not being fully realized. It is crucial</w:t>
      </w:r>
      <w:r w:rsidR="00661C3C" w:rsidRPr="00661C3C">
        <w:rPr>
          <w:sz w:val="12"/>
        </w:rPr>
        <w:t>¶</w:t>
      </w:r>
      <w:r w:rsidRPr="00661C3C">
        <w:t xml:space="preserve"> that LAC countries take advantage of the growing presence of China and India in world</w:t>
      </w:r>
      <w:r w:rsidR="00661C3C" w:rsidRPr="00661C3C">
        <w:rPr>
          <w:sz w:val="12"/>
        </w:rPr>
        <w:t>¶</w:t>
      </w:r>
      <w:r w:rsidRPr="00661C3C">
        <w:t xml:space="preserve"> markets by adopting offensive strategies that facilitate both the participation of LAC firms</w:t>
      </w:r>
      <w:r w:rsidR="00661C3C" w:rsidRPr="00661C3C">
        <w:rPr>
          <w:sz w:val="12"/>
        </w:rPr>
        <w:t>¶</w:t>
      </w:r>
      <w:r w:rsidRPr="00661C3C">
        <w:t xml:space="preserve"> in global production networks and their commercial presence in the two Asian economies’ markets.”39 Since formally becoming a member of the Inter-American Development Bank</w:t>
      </w:r>
      <w:r w:rsidR="00661C3C" w:rsidRPr="00661C3C">
        <w:rPr>
          <w:sz w:val="12"/>
        </w:rPr>
        <w:t>¶</w:t>
      </w:r>
      <w:r w:rsidRPr="00661C3C">
        <w:t xml:space="preserve"> in 2009, China has already contributed $350 million to sustain regional development.</w:t>
      </w:r>
      <w:r w:rsidR="00661C3C" w:rsidRPr="00661C3C">
        <w:rPr>
          <w:sz w:val="12"/>
        </w:rPr>
        <w:t>¶</w:t>
      </w:r>
      <w:r w:rsidRPr="00661C3C">
        <w:t xml:space="preserve"> Comparisons of export </w:t>
      </w:r>
      <w:r w:rsidRPr="00661C3C">
        <w:lastRenderedPageBreak/>
        <w:t>structure are based on the assumption that similar export structures</w:t>
      </w:r>
      <w:r w:rsidR="00661C3C" w:rsidRPr="00661C3C">
        <w:rPr>
          <w:sz w:val="12"/>
        </w:rPr>
        <w:t>¶</w:t>
      </w:r>
      <w:r w:rsidRPr="00661C3C">
        <w:t xml:space="preserve"> will suggest the highest potential for competition.40 An OECD study found: “In general</w:t>
      </w:r>
      <w:r w:rsidR="00661C3C" w:rsidRPr="00661C3C">
        <w:rPr>
          <w:sz w:val="12"/>
        </w:rPr>
        <w:t>¶</w:t>
      </w:r>
      <w:r w:rsidRPr="00661C3C">
        <w:t xml:space="preserve"> terms …. there is no trade competition between China and Latin America. . . . [Moreover]</w:t>
      </w:r>
      <w:r w:rsidR="00661C3C" w:rsidRPr="00661C3C">
        <w:rPr>
          <w:sz w:val="12"/>
        </w:rPr>
        <w:t>¶</w:t>
      </w:r>
      <w:r w:rsidRPr="00661C3C">
        <w:t xml:space="preserve"> this trade competition is even decreasing rather than increasing over the recent period of</w:t>
      </w:r>
      <w:r w:rsidR="00661C3C" w:rsidRPr="00661C3C">
        <w:rPr>
          <w:sz w:val="12"/>
        </w:rPr>
        <w:t>¶</w:t>
      </w:r>
      <w:r w:rsidRPr="00661C3C">
        <w:t xml:space="preserve"> time. Not surprisingly, countries that export mainly commodities face lower competition . . .</w:t>
      </w:r>
      <w:r w:rsidR="00661C3C" w:rsidRPr="00661C3C">
        <w:rPr>
          <w:sz w:val="12"/>
        </w:rPr>
        <w:t>¶</w:t>
      </w:r>
      <w:r w:rsidRPr="00661C3C">
        <w:t xml:space="preserve"> Paraguay, Venezuela, Bolivia and Panama are those exhibiting the lowest figures among 34</w:t>
      </w:r>
      <w:r w:rsidR="00661C3C" w:rsidRPr="00661C3C">
        <w:rPr>
          <w:sz w:val="12"/>
        </w:rPr>
        <w:t>¶</w:t>
      </w:r>
      <w:r w:rsidRPr="00661C3C">
        <w:t xml:space="preserve"> selected economies, i.e. those are the countries that suffer less from Chinese trade</w:t>
      </w:r>
      <w:r w:rsidR="00661C3C" w:rsidRPr="00661C3C">
        <w:rPr>
          <w:sz w:val="12"/>
        </w:rPr>
        <w:t>¶</w:t>
      </w:r>
      <w:r w:rsidRPr="00661C3C">
        <w:t xml:space="preserve"> competition. Brazil could be considered as an intermediate case between Mexico and</w:t>
      </w:r>
      <w:r w:rsidR="00661C3C" w:rsidRPr="00661C3C">
        <w:rPr>
          <w:sz w:val="12"/>
        </w:rPr>
        <w:t>¶</w:t>
      </w:r>
      <w:r w:rsidRPr="00661C3C">
        <w:t xml:space="preserve"> Venezuela.” 41</w:t>
      </w:r>
      <w:r w:rsidR="00661C3C" w:rsidRPr="00661C3C">
        <w:rPr>
          <w:sz w:val="12"/>
        </w:rPr>
        <w:t>¶</w:t>
      </w:r>
      <w:r w:rsidRPr="00661C3C">
        <w:t xml:space="preserve"> Facing China’s new role in the Western Hemisphere, Latin American government[s] need</w:t>
      </w:r>
      <w:r w:rsidR="00661C3C" w:rsidRPr="00661C3C">
        <w:rPr>
          <w:sz w:val="12"/>
        </w:rPr>
        <w:t>¶</w:t>
      </w:r>
      <w:r w:rsidRPr="00661C3C">
        <w:t xml:space="preserve"> to boost general competitiveness by lowering country-cost factors and emphasizing policies</w:t>
      </w:r>
      <w:r w:rsidR="00661C3C" w:rsidRPr="00661C3C">
        <w:rPr>
          <w:sz w:val="12"/>
        </w:rPr>
        <w:t>¶</w:t>
      </w:r>
      <w:r w:rsidRPr="00661C3C">
        <w:t xml:space="preserve"> that promote innovation that favor the companies of tomorrow. Investment in infrastructure</w:t>
      </w:r>
      <w:r w:rsidR="00661C3C" w:rsidRPr="00661C3C">
        <w:rPr>
          <w:sz w:val="12"/>
        </w:rPr>
        <w:t>¶</w:t>
      </w:r>
      <w:r w:rsidRPr="00661C3C">
        <w:t xml:space="preserve"> that maximizes export comparative advantages and facilitates deeper and faster regional</w:t>
      </w:r>
      <w:r w:rsidR="00661C3C" w:rsidRPr="00661C3C">
        <w:rPr>
          <w:sz w:val="12"/>
        </w:rPr>
        <w:t>¶</w:t>
      </w:r>
      <w:r w:rsidRPr="00661C3C">
        <w:t xml:space="preserve"> trade and business integration should be a priority, together with funding and support of</w:t>
      </w:r>
      <w:r w:rsidR="00661C3C" w:rsidRPr="00661C3C">
        <w:rPr>
          <w:sz w:val="12"/>
        </w:rPr>
        <w:t>¶</w:t>
      </w:r>
      <w:r w:rsidRPr="00661C3C">
        <w:t xml:space="preserve"> education and research institutions assimilating the needs and demands of the markets.42</w:t>
      </w:r>
      <w:r w:rsidR="00661C3C" w:rsidRPr="00661C3C">
        <w:rPr>
          <w:sz w:val="12"/>
        </w:rPr>
        <w:t>¶</w:t>
      </w:r>
      <w:r w:rsidRPr="00661C3C">
        <w:t xml:space="preserve"> For most of Latin America, with the main exceptions of Mexico and Central America,</w:t>
      </w:r>
      <w:r w:rsidR="00661C3C" w:rsidRPr="00661C3C">
        <w:rPr>
          <w:sz w:val="12"/>
        </w:rPr>
        <w:t>¶</w:t>
      </w:r>
      <w:r w:rsidRPr="00661C3C">
        <w:t xml:space="preserve"> China has been an engine for export growth, allowing exporters to diversify away from</w:t>
      </w:r>
      <w:r w:rsidR="00661C3C" w:rsidRPr="00661C3C">
        <w:rPr>
          <w:sz w:val="12"/>
        </w:rPr>
        <w:t>¶</w:t>
      </w:r>
      <w:r w:rsidRPr="00661C3C">
        <w:t xml:space="preserve"> traditional markets in the north. Beyond the fact that the region’s exports to China are</w:t>
      </w:r>
      <w:r w:rsidR="00661C3C" w:rsidRPr="00661C3C">
        <w:rPr>
          <w:sz w:val="12"/>
        </w:rPr>
        <w:t>¶</w:t>
      </w:r>
      <w:r w:rsidRPr="00661C3C">
        <w:t xml:space="preserve"> concentrated on commodity products, the issue remains that China’s economic and political</w:t>
      </w:r>
      <w:r w:rsidR="00661C3C" w:rsidRPr="00661C3C">
        <w:rPr>
          <w:sz w:val="12"/>
        </w:rPr>
        <w:t>¶</w:t>
      </w:r>
      <w:r w:rsidRPr="00661C3C">
        <w:t xml:space="preserve"> rise should be a wake-up call for more reforms in the region</w:t>
      </w:r>
      <w:r w:rsidR="00661C3C" w:rsidRPr="00661C3C">
        <w:t>.</w:t>
      </w:r>
    </w:p>
    <w:p w:rsidR="00C24EEF" w:rsidRPr="003B67F5" w:rsidRDefault="00C24EEF" w:rsidP="00C24EEF">
      <w:pPr>
        <w:rPr>
          <w:bCs/>
          <w:sz w:val="12"/>
        </w:rPr>
      </w:pPr>
    </w:p>
    <w:p w:rsidR="00C24EEF" w:rsidRPr="003974A7" w:rsidRDefault="00C24EEF" w:rsidP="00C24EEF"/>
    <w:p w:rsidR="00C24EEF" w:rsidRDefault="00C24EEF" w:rsidP="00C24EEF">
      <w:pPr>
        <w:pStyle w:val="Heading3"/>
      </w:pPr>
      <w:r>
        <w:lastRenderedPageBreak/>
        <w:t>Solvency – LA Growth</w:t>
      </w:r>
    </w:p>
    <w:p w:rsidR="00C24EEF" w:rsidRPr="003B67F5" w:rsidRDefault="00C24EEF" w:rsidP="00C24EEF">
      <w:pPr>
        <w:pStyle w:val="Heading4"/>
      </w:pPr>
      <w:r>
        <w:t xml:space="preserve">a. Trade flow and constructive development aid. </w:t>
      </w:r>
    </w:p>
    <w:p w:rsidR="00C24EEF" w:rsidRPr="003B67F5" w:rsidRDefault="00C24EEF" w:rsidP="00C24EEF">
      <w:pPr>
        <w:rPr>
          <w:bCs/>
          <w:sz w:val="26"/>
        </w:rPr>
      </w:pPr>
      <w:r w:rsidRPr="00DB1AF0">
        <w:rPr>
          <w:rStyle w:val="StyleStyleBold12pt"/>
        </w:rPr>
        <w:t>Hsiang ‘9</w:t>
      </w:r>
      <w:r w:rsidRPr="003B67F5">
        <w:rPr>
          <w:b/>
          <w:bCs/>
          <w:sz w:val="26"/>
        </w:rPr>
        <w:t xml:space="preserve"> </w:t>
      </w:r>
      <w:r w:rsidRPr="00DB1AF0">
        <w:rPr>
          <w:bCs/>
        </w:rPr>
        <w:t xml:space="preserve">(Antonio C. Hsiang, Associate Professor at </w:t>
      </w:r>
      <w:proofErr w:type="spellStart"/>
      <w:r w:rsidRPr="00DB1AF0">
        <w:rPr>
          <w:bCs/>
        </w:rPr>
        <w:t>Chihlee</w:t>
      </w:r>
      <w:proofErr w:type="spellEnd"/>
      <w:r w:rsidRPr="00DB1AF0">
        <w:rPr>
          <w:bCs/>
        </w:rPr>
        <w:t xml:space="preserve"> Institute of Technology in Taiwan China Rising in Latin America: More Opportunities than Challenges” Journal of Emerging Knowledge on Emerging Markets, Volume 1 issue 1 November 2009)-Karla</w:t>
      </w:r>
    </w:p>
    <w:p w:rsidR="00C24EEF" w:rsidRPr="003B67F5" w:rsidRDefault="00C24EEF" w:rsidP="00C24EEF">
      <w:pPr>
        <w:rPr>
          <w:bCs/>
          <w:u w:val="single"/>
        </w:rPr>
      </w:pPr>
      <w:r w:rsidRPr="000E3307">
        <w:rPr>
          <w:bCs/>
          <w:sz w:val="16"/>
        </w:rPr>
        <w:t xml:space="preserve">Latin America is now a key region for Chinese foreign policy. However, </w:t>
      </w:r>
      <w:r w:rsidRPr="00EF62A4">
        <w:rPr>
          <w:bCs/>
          <w:u w:val="single"/>
        </w:rPr>
        <w:t>China has maintained a low profile and avoided antagonizing the United States in the region</w:t>
      </w:r>
      <w:r w:rsidRPr="000E3307">
        <w:rPr>
          <w:bCs/>
          <w:u w:val="single"/>
        </w:rPr>
        <w:t>. It is exaggerated to accuse Beijing of challenging Washington’s “Monroe Doctrine”</w:t>
      </w:r>
      <w:r w:rsidRPr="000E3307">
        <w:rPr>
          <w:bCs/>
          <w:sz w:val="16"/>
        </w:rPr>
        <w:t xml:space="preserve"> for three main reasons. First,</w:t>
      </w:r>
      <w:r w:rsidRPr="000E3307">
        <w:rPr>
          <w:bCs/>
          <w:u w:val="single"/>
        </w:rPr>
        <w:t xml:space="preserve"> </w:t>
      </w:r>
      <w:r w:rsidRPr="003B67F5">
        <w:rPr>
          <w:sz w:val="16"/>
        </w:rPr>
        <w:t>both sides find the trade relationship to be largely beneficial. Thus</w:t>
      </w:r>
      <w:r w:rsidRPr="000E3307">
        <w:rPr>
          <w:bCs/>
          <w:u w:val="single"/>
        </w:rPr>
        <w:t xml:space="preserve">, </w:t>
      </w:r>
      <w:r w:rsidRPr="000025FD">
        <w:rPr>
          <w:bCs/>
          <w:highlight w:val="yellow"/>
          <w:u w:val="single"/>
        </w:rPr>
        <w:t>the relation between China and Latin America is characterized far more by expanding trade flows and business connections than by establishing traditional military or political ties</w:t>
      </w:r>
      <w:r w:rsidRPr="000E3307">
        <w:rPr>
          <w:bCs/>
          <w:sz w:val="16"/>
        </w:rPr>
        <w:t>. Such an approach would further allow China to side-step Washington’s Monroe Doctrine by pro-actively diffusing any allegations of a Chinese challenge to Washington’s traditional sphere of influence</w:t>
      </w:r>
      <w:r w:rsidRPr="003B67F5">
        <w:rPr>
          <w:b/>
          <w:bCs/>
          <w:sz w:val="16"/>
        </w:rPr>
        <w:t xml:space="preserve">. </w:t>
      </w:r>
      <w:r w:rsidRPr="003B67F5">
        <w:rPr>
          <w:bCs/>
          <w:u w:val="single"/>
        </w:rPr>
        <w:t>China supports its trade-oriented goals by behaving as a “responsible stake-holder” in Latin America</w:t>
      </w:r>
      <w:r w:rsidRPr="003B67F5">
        <w:rPr>
          <w:b/>
          <w:bCs/>
          <w:sz w:val="16"/>
        </w:rPr>
        <w:t xml:space="preserve">. </w:t>
      </w:r>
      <w:r w:rsidRPr="000E3307">
        <w:rPr>
          <w:bCs/>
          <w:sz w:val="16"/>
        </w:rPr>
        <w:t>Compare with Russia’s “security and military-technical cooperation” with Latin American countries</w:t>
      </w:r>
      <w:r w:rsidRPr="003B67F5">
        <w:rPr>
          <w:b/>
          <w:bCs/>
          <w:sz w:val="16"/>
        </w:rPr>
        <w:t xml:space="preserve">, </w:t>
      </w:r>
      <w:r w:rsidRPr="000025FD">
        <w:rPr>
          <w:bCs/>
          <w:highlight w:val="yellow"/>
          <w:u w:val="single"/>
        </w:rPr>
        <w:t>China’s engagements, from sending peace- keeping force to Haiti to donating aid to Cuba, have been far more constructive</w:t>
      </w:r>
      <w:r w:rsidRPr="003B67F5">
        <w:rPr>
          <w:bCs/>
          <w:u w:val="single"/>
        </w:rPr>
        <w:t>. China’s purchase of regional commodities has also been the main factor for Latin America’s economic growth in the last decade</w:t>
      </w:r>
      <w:r w:rsidRPr="003B67F5">
        <w:rPr>
          <w:b/>
          <w:bCs/>
          <w:sz w:val="16"/>
        </w:rPr>
        <w:t xml:space="preserve">. </w:t>
      </w:r>
      <w:r w:rsidRPr="000E3307">
        <w:rPr>
          <w:bCs/>
          <w:sz w:val="16"/>
        </w:rPr>
        <w:t xml:space="preserve">In sum, “the expansion of China … seems to be pulling and crowding in growth in the Latin American region.”53 </w:t>
      </w:r>
      <w:r w:rsidRPr="000E3307">
        <w:rPr>
          <w:bCs/>
          <w:sz w:val="12"/>
        </w:rPr>
        <w:t>¶</w:t>
      </w:r>
      <w:r w:rsidRPr="000E3307">
        <w:rPr>
          <w:bCs/>
          <w:sz w:val="16"/>
        </w:rPr>
        <w:t xml:space="preserve"> Second, China stands to gain tremendous international prestige by offering an attractive alternative model for Latin American economic development. Beijing’s emergence means that the Washington Consensus is possibly on the wane. As China formally became a member of Inter-American Development Bank in 2009</w:t>
      </w:r>
      <w:r w:rsidRPr="003B67F5">
        <w:rPr>
          <w:b/>
          <w:bCs/>
          <w:sz w:val="16"/>
        </w:rPr>
        <w:t xml:space="preserve">, </w:t>
      </w:r>
      <w:r w:rsidRPr="000025FD">
        <w:rPr>
          <w:b/>
          <w:highlight w:val="yellow"/>
          <w:u w:val="single"/>
          <w:bdr w:val="none" w:sz="0" w:space="0" w:color="auto" w:frame="1"/>
        </w:rPr>
        <w:t>Beijing now can contribute more to Latin America’s development and thus aid global recovery</w:t>
      </w:r>
      <w:r w:rsidRPr="003B67F5">
        <w:rPr>
          <w:b/>
          <w:u w:val="single"/>
          <w:bdr w:val="none" w:sz="0" w:space="0" w:color="auto" w:frame="1"/>
        </w:rPr>
        <w:t xml:space="preserve">. </w:t>
      </w:r>
      <w:r w:rsidRPr="003B67F5">
        <w:rPr>
          <w:sz w:val="12"/>
        </w:rPr>
        <w:t>¶</w:t>
      </w:r>
      <w:r w:rsidRPr="003B67F5">
        <w:rPr>
          <w:b/>
          <w:bCs/>
          <w:sz w:val="16"/>
        </w:rPr>
        <w:t xml:space="preserve"> </w:t>
      </w:r>
      <w:r w:rsidRPr="000E3307">
        <w:rPr>
          <w:bCs/>
          <w:sz w:val="16"/>
        </w:rPr>
        <w:t>Third, Latin American is now the proving ground for a “diplomatic truce” between China and Taiwan. Responding to President Ma Ying-</w:t>
      </w:r>
      <w:proofErr w:type="spellStart"/>
      <w:r w:rsidRPr="000E3307">
        <w:rPr>
          <w:bCs/>
          <w:sz w:val="16"/>
        </w:rPr>
        <w:t>jeou’s</w:t>
      </w:r>
      <w:proofErr w:type="spellEnd"/>
      <w:r w:rsidRPr="000E3307">
        <w:rPr>
          <w:bCs/>
          <w:sz w:val="16"/>
        </w:rPr>
        <w:t xml:space="preserve"> diplomacy of “modus vivendi,” Beijing allowed Lien Chan, Taiwan’s former vice-President, to attend the APEC 2008 in Peru. So long as the “one China” principle remains the political basis for Beijing’s relations with Latin American and Caribbean countries. China is content to share some of the spotlight with Taiwan, while reaping the multitudinous benefits of improved relationships</w:t>
      </w:r>
      <w:r w:rsidRPr="003B67F5">
        <w:rPr>
          <w:bCs/>
          <w:u w:val="single"/>
        </w:rPr>
        <w:t xml:space="preserve">. </w:t>
      </w:r>
      <w:r w:rsidRPr="000025FD">
        <w:rPr>
          <w:bCs/>
          <w:highlight w:val="yellow"/>
          <w:u w:val="single"/>
        </w:rPr>
        <w:t>The benefits extend beyond China and Taiwan, as the more stable the political relation between Beijing and Taipei, the more economic opportunity will be afforded Latin America and the United States.</w:t>
      </w:r>
      <w:r w:rsidRPr="003B67F5">
        <w:rPr>
          <w:bCs/>
          <w:u w:val="single"/>
        </w:rPr>
        <w:t xml:space="preserve"> </w:t>
      </w:r>
    </w:p>
    <w:p w:rsidR="00C24EEF" w:rsidRPr="0042417B" w:rsidRDefault="00C24EEF" w:rsidP="00C24EEF"/>
    <w:p w:rsidR="00C24EEF" w:rsidRPr="00003840" w:rsidRDefault="00C24EEF" w:rsidP="00C24EEF">
      <w:pPr>
        <w:pStyle w:val="Heading4"/>
        <w:rPr>
          <w:rStyle w:val="StyleStyleBold12pt"/>
          <w:b/>
        </w:rPr>
      </w:pPr>
      <w:r>
        <w:rPr>
          <w:rStyle w:val="StyleStyleBold12pt"/>
          <w:b/>
        </w:rPr>
        <w:t>b. Makes Latin American countries believe in themselves.</w:t>
      </w:r>
    </w:p>
    <w:p w:rsidR="00C24EEF" w:rsidRPr="00003840" w:rsidRDefault="00C24EEF" w:rsidP="00C24EEF">
      <w:pPr>
        <w:rPr>
          <w:rFonts w:eastAsia="Times New Roman"/>
          <w:sz w:val="16"/>
          <w:szCs w:val="16"/>
        </w:rPr>
      </w:pPr>
      <w:r w:rsidRPr="00003840">
        <w:rPr>
          <w:rStyle w:val="StyleStyleBold12pt"/>
        </w:rPr>
        <w:t xml:space="preserve">Feinberg ’07 </w:t>
      </w:r>
      <w:r w:rsidRPr="00003840">
        <w:rPr>
          <w:rStyle w:val="StyleStyleBold12pt"/>
          <w:b w:val="0"/>
          <w:sz w:val="16"/>
          <w:szCs w:val="16"/>
        </w:rPr>
        <w:t xml:space="preserve">(Richard is a </w:t>
      </w:r>
      <w:r w:rsidRPr="00003840">
        <w:rPr>
          <w:rFonts w:eastAsia="Times New Roman" w:cs="Arial"/>
          <w:color w:val="343434"/>
          <w:sz w:val="16"/>
          <w:szCs w:val="16"/>
        </w:rPr>
        <w:t xml:space="preserve">professor of international political economy at the Graduate School of International Relations and Pacific Studies at University of California San Diego. “Latin America and the Caribbean's Response to the Growth of China and India: Overview of Research Findings and Policy Implications/Angel or Devil? China's Trade Impact on Latin American Emerging Markets” </w:t>
      </w:r>
      <w:r w:rsidRPr="00003840">
        <w:rPr>
          <w:rFonts w:eastAsia="Times New Roman" w:cs="Arial"/>
          <w:i/>
          <w:color w:val="343434"/>
          <w:sz w:val="16"/>
          <w:szCs w:val="16"/>
        </w:rPr>
        <w:t xml:space="preserve">Foreign Affairs </w:t>
      </w:r>
      <w:r w:rsidRPr="00003840">
        <w:rPr>
          <w:rFonts w:eastAsia="Times New Roman" w:cs="Arial"/>
          <w:color w:val="343434"/>
          <w:sz w:val="16"/>
          <w:szCs w:val="16"/>
        </w:rPr>
        <w:t>Volume 86 Issue 1 January/February 2007)- Elizabeth</w:t>
      </w:r>
    </w:p>
    <w:p w:rsidR="00C24EEF" w:rsidRDefault="00C24EEF" w:rsidP="00C24EEF">
      <w:pPr>
        <w:rPr>
          <w:rStyle w:val="StyleBoldUnderline"/>
          <w:shd w:val="clear" w:color="auto" w:fill="FFFF00"/>
        </w:rPr>
      </w:pPr>
      <w:r w:rsidRPr="00003840">
        <w:rPr>
          <w:rFonts w:eastAsia="Times New Roman"/>
          <w:sz w:val="16"/>
          <w:szCs w:val="16"/>
        </w:rPr>
        <w:t>Economists from the Organization for Economic Cooperation and Development (OECD) generally concur with their World Bank counterparts:</w:t>
      </w:r>
      <w:r w:rsidRPr="00003840">
        <w:rPr>
          <w:rFonts w:eastAsia="Times New Roman"/>
          <w:sz w:val="20"/>
          <w:szCs w:val="20"/>
        </w:rPr>
        <w:t xml:space="preserve"> </w:t>
      </w:r>
      <w:r w:rsidRPr="00003840">
        <w:rPr>
          <w:rStyle w:val="StyleBoldUnderline"/>
          <w:shd w:val="clear" w:color="auto" w:fill="FFFF00"/>
        </w:rPr>
        <w:t>as seen through the Latin American lens, China is closer to heaven than hell.</w:t>
      </w:r>
      <w:r w:rsidRPr="00003840">
        <w:rPr>
          <w:rFonts w:eastAsia="Times New Roman"/>
          <w:sz w:val="20"/>
          <w:szCs w:val="20"/>
        </w:rPr>
        <w:t xml:space="preserve"> </w:t>
      </w:r>
      <w:r w:rsidRPr="00003840">
        <w:rPr>
          <w:rFonts w:eastAsia="Times New Roman"/>
          <w:sz w:val="16"/>
          <w:szCs w:val="16"/>
        </w:rPr>
        <w:t>Even if China’s export surge and export surplus are "short-term" problems</w:t>
      </w:r>
      <w:r w:rsidRPr="00003840">
        <w:rPr>
          <w:rFonts w:eastAsia="Times New Roman"/>
          <w:sz w:val="20"/>
          <w:szCs w:val="20"/>
        </w:rPr>
        <w:t xml:space="preserve">, </w:t>
      </w:r>
      <w:r w:rsidRPr="00003840">
        <w:rPr>
          <w:rStyle w:val="StyleBoldUnderline"/>
        </w:rPr>
        <w:t xml:space="preserve">in the </w:t>
      </w:r>
      <w:r w:rsidRPr="00003840">
        <w:rPr>
          <w:rStyle w:val="StyleBoldUnderline"/>
          <w:shd w:val="clear" w:color="auto" w:fill="FFFF00"/>
        </w:rPr>
        <w:t>long term Chinese imports will catch up, easing pressure on</w:t>
      </w:r>
      <w:r w:rsidRPr="00003840">
        <w:rPr>
          <w:rStyle w:val="StyleBoldUnderline"/>
        </w:rPr>
        <w:t xml:space="preserve"> other </w:t>
      </w:r>
      <w:r w:rsidRPr="00003840">
        <w:rPr>
          <w:rStyle w:val="StyleBoldUnderline"/>
          <w:shd w:val="clear" w:color="auto" w:fill="FFFF00"/>
        </w:rPr>
        <w:t>developing economies</w:t>
      </w:r>
      <w:r w:rsidRPr="00003840">
        <w:rPr>
          <w:rStyle w:val="StyleBoldUnderline"/>
        </w:rPr>
        <w:t>.</w:t>
      </w:r>
      <w:r w:rsidRPr="00003840">
        <w:rPr>
          <w:rFonts w:eastAsia="Times New Roman"/>
          <w:sz w:val="20"/>
          <w:szCs w:val="20"/>
        </w:rPr>
        <w:t xml:space="preserve"> </w:t>
      </w:r>
      <w:r w:rsidRPr="00003840">
        <w:rPr>
          <w:rFonts w:eastAsia="Times New Roman"/>
          <w:sz w:val="16"/>
          <w:szCs w:val="16"/>
        </w:rPr>
        <w:t>Nevertheless, the OECD study warns, Chinese manufacturing wages are a mere quarter of the Latin American average, and the Chinese labor market is endlessly abundant. To compete, Latin America (especially Mexico and Central America) should take advantage of its geographic proximity to the world's largest import market, for the relative costs of trade can be more important than relative tariff rates. For example, an important complement to the Central American Free Trade Agreement (CAFTA) would be the construction of the long-awaited Panama-Puebla highway. Happily, capital-rich China and Japan may themselves supply financing for such large infrastructure projects.</w:t>
      </w:r>
      <w:r w:rsidRPr="00003840">
        <w:rPr>
          <w:rFonts w:eastAsia="Times New Roman"/>
          <w:sz w:val="20"/>
          <w:szCs w:val="20"/>
        </w:rPr>
        <w:t xml:space="preserve"> </w:t>
      </w:r>
      <w:r w:rsidRPr="00003840">
        <w:rPr>
          <w:rStyle w:val="StyleBoldUnderline"/>
          <w:shd w:val="clear" w:color="auto" w:fill="FFFF00"/>
        </w:rPr>
        <w:t>Another upside to the rise of East Asia is</w:t>
      </w:r>
      <w:r w:rsidRPr="00003840">
        <w:rPr>
          <w:rStyle w:val="StyleBoldUnderline"/>
        </w:rPr>
        <w:t xml:space="preserve"> the </w:t>
      </w:r>
      <w:r w:rsidRPr="00003840">
        <w:rPr>
          <w:rStyle w:val="StyleBoldUnderline"/>
          <w:shd w:val="clear" w:color="auto" w:fill="FFFF00"/>
        </w:rPr>
        <w:t>positive "cognitive effect</w:t>
      </w:r>
      <w:r w:rsidRPr="00003840">
        <w:rPr>
          <w:rStyle w:val="StyleBoldUnderline"/>
        </w:rPr>
        <w:t xml:space="preserve">": </w:t>
      </w:r>
      <w:r w:rsidRPr="00003840">
        <w:rPr>
          <w:rStyle w:val="StyleBoldUnderline"/>
          <w:shd w:val="clear" w:color="auto" w:fill="FFFF00"/>
        </w:rPr>
        <w:t>Latin Americans recognize</w:t>
      </w:r>
      <w:r w:rsidRPr="00003840">
        <w:rPr>
          <w:rStyle w:val="StyleBoldUnderline"/>
        </w:rPr>
        <w:t xml:space="preserve"> the </w:t>
      </w:r>
      <w:r w:rsidRPr="00003840">
        <w:rPr>
          <w:rStyle w:val="StyleBoldUnderline"/>
          <w:shd w:val="clear" w:color="auto" w:fill="FFFF00"/>
        </w:rPr>
        <w:t>success of "pragmatic," export-driven economies.</w:t>
      </w:r>
    </w:p>
    <w:p w:rsidR="00C24EEF" w:rsidRDefault="00C24EEF" w:rsidP="00C24EEF">
      <w:pPr>
        <w:rPr>
          <w:rStyle w:val="StyleBoldUnderline"/>
          <w:shd w:val="clear" w:color="auto" w:fill="FFFF00"/>
        </w:rPr>
      </w:pPr>
    </w:p>
    <w:p w:rsidR="00C24EEF" w:rsidRPr="003B67F5" w:rsidRDefault="00C24EEF" w:rsidP="00C24EEF">
      <w:pPr>
        <w:pStyle w:val="Heading4"/>
      </w:pPr>
      <w:r>
        <w:lastRenderedPageBreak/>
        <w:t>c. China will be an import market for LA products.</w:t>
      </w:r>
    </w:p>
    <w:p w:rsidR="00C24EEF" w:rsidRPr="003B67F5" w:rsidRDefault="00C24EEF" w:rsidP="00C24EEF">
      <w:pPr>
        <w:rPr>
          <w:bCs/>
          <w:sz w:val="26"/>
        </w:rPr>
      </w:pPr>
      <w:r w:rsidRPr="003B67F5">
        <w:rPr>
          <w:b/>
          <w:bCs/>
          <w:sz w:val="26"/>
        </w:rPr>
        <w:t xml:space="preserve">Dr. </w:t>
      </w:r>
      <w:proofErr w:type="spellStart"/>
      <w:r w:rsidRPr="003B67F5">
        <w:rPr>
          <w:b/>
          <w:bCs/>
          <w:sz w:val="26"/>
        </w:rPr>
        <w:t>Arruda</w:t>
      </w:r>
      <w:proofErr w:type="spellEnd"/>
      <w:r w:rsidRPr="003B67F5">
        <w:rPr>
          <w:b/>
          <w:bCs/>
          <w:sz w:val="26"/>
        </w:rPr>
        <w:t xml:space="preserve"> ‘6 </w:t>
      </w:r>
      <w:r w:rsidRPr="003B67F5">
        <w:rPr>
          <w:bCs/>
        </w:rPr>
        <w:t xml:space="preserve">(Carlos </w:t>
      </w:r>
      <w:proofErr w:type="spellStart"/>
      <w:r w:rsidRPr="003B67F5">
        <w:rPr>
          <w:bCs/>
        </w:rPr>
        <w:t>Arruda</w:t>
      </w:r>
      <w:proofErr w:type="spellEnd"/>
      <w:r w:rsidRPr="003B67F5">
        <w:rPr>
          <w:bCs/>
        </w:rPr>
        <w:t xml:space="preserve">, a professor of innovation and competitiveness at </w:t>
      </w:r>
      <w:proofErr w:type="spellStart"/>
      <w:r w:rsidRPr="003B67F5">
        <w:rPr>
          <w:bCs/>
        </w:rPr>
        <w:t>Fundação</w:t>
      </w:r>
      <w:proofErr w:type="spellEnd"/>
      <w:r w:rsidRPr="003B67F5">
        <w:rPr>
          <w:bCs/>
        </w:rPr>
        <w:t xml:space="preserve"> Dom Cabral in Brazil, member of the board of trustees of </w:t>
      </w:r>
      <w:proofErr w:type="spellStart"/>
      <w:r w:rsidRPr="003B67F5">
        <w:rPr>
          <w:bCs/>
        </w:rPr>
        <w:t>Unicon</w:t>
      </w:r>
      <w:proofErr w:type="spellEnd"/>
      <w:r w:rsidRPr="003B67F5">
        <w:rPr>
          <w:bCs/>
        </w:rPr>
        <w:t xml:space="preserve"> “Can Latin American Countries Win in the World Trade Stakes?” The Latin American Competitiveness Review 2006, 2006)</w:t>
      </w:r>
      <w:r w:rsidRPr="0026598B">
        <w:rPr>
          <w:bCs/>
        </w:rPr>
        <w:t>-Karla</w:t>
      </w:r>
    </w:p>
    <w:p w:rsidR="00C24EEF" w:rsidRPr="003B67F5" w:rsidRDefault="00C24EEF" w:rsidP="00C24EEF">
      <w:pPr>
        <w:rPr>
          <w:bCs/>
          <w:sz w:val="16"/>
        </w:rPr>
      </w:pPr>
      <w:r w:rsidRPr="002F048D">
        <w:rPr>
          <w:bCs/>
          <w:sz w:val="16"/>
        </w:rPr>
        <w:t>According to an Inter-American Development Bank (IADB) study published in 2005</w:t>
      </w:r>
      <w:r w:rsidRPr="003B67F5">
        <w:rPr>
          <w:bCs/>
          <w:u w:val="single"/>
        </w:rPr>
        <w:t xml:space="preserve">, </w:t>
      </w:r>
      <w:r w:rsidRPr="000025FD">
        <w:rPr>
          <w:rStyle w:val="Emphasis"/>
          <w:highlight w:val="yellow"/>
        </w:rPr>
        <w:t>China has become an important import and export market for Latin America</w:t>
      </w:r>
      <w:r w:rsidRPr="00334F45">
        <w:rPr>
          <w:rStyle w:val="Emphasis"/>
        </w:rPr>
        <w:t xml:space="preserve"> </w:t>
      </w:r>
      <w:r w:rsidRPr="002F048D">
        <w:rPr>
          <w:bCs/>
          <w:sz w:val="16"/>
        </w:rPr>
        <w:t>over the past 20 years. Latin American countries have addressed the growing import challenge to their domestic production with a number of defensive measures designed to keep China’s products out. However, today, these policies are aligned with efforts to forge closer economic ties with China so as to benefit from ever-growing Chinese demand.</w:t>
      </w:r>
      <w:r w:rsidRPr="003B67F5">
        <w:rPr>
          <w:b/>
          <w:bCs/>
          <w:sz w:val="16"/>
        </w:rPr>
        <w:t xml:space="preserve"> </w:t>
      </w:r>
      <w:r w:rsidRPr="003B67F5">
        <w:rPr>
          <w:bCs/>
          <w:u w:val="single"/>
        </w:rPr>
        <w:t xml:space="preserve">Although Latin American exports to China still consist largely of raw materials and commodities—the Brazilian mining company Cia Vale do Rio </w:t>
      </w:r>
      <w:proofErr w:type="spellStart"/>
      <w:r w:rsidRPr="003B67F5">
        <w:rPr>
          <w:bCs/>
          <w:u w:val="single"/>
        </w:rPr>
        <w:t>Doce</w:t>
      </w:r>
      <w:proofErr w:type="spellEnd"/>
      <w:r w:rsidRPr="003B67F5">
        <w:rPr>
          <w:bCs/>
          <w:u w:val="single"/>
        </w:rPr>
        <w:t xml:space="preserve"> (CVRD) exported 36 million tons of iron ore to China in 2005, and Chinese demand for CVRD iron ore is predicted to rise to 50 million tons by 2007, representing 35 percent of global demand for iron ore—</w:t>
      </w:r>
      <w:r w:rsidRPr="000025FD">
        <w:rPr>
          <w:bCs/>
          <w:highlight w:val="yellow"/>
          <w:u w:val="single"/>
        </w:rPr>
        <w:t>China may gradually start absorbing other types of products, from agro-industrial to other manufactured goods</w:t>
      </w:r>
      <w:r w:rsidRPr="000025FD">
        <w:rPr>
          <w:bCs/>
          <w:sz w:val="16"/>
          <w:highlight w:val="yellow"/>
        </w:rPr>
        <w:t>.</w:t>
      </w:r>
      <w:r w:rsidRPr="002F048D">
        <w:rPr>
          <w:bCs/>
          <w:sz w:val="16"/>
        </w:rPr>
        <w:t xml:space="preserve"> At the multilateral level, the IADB study highlights that direct competition between China and Latin America, in particular Mexico, has intensified due to their increasingly similar export baskets, especially in various manufacturing industries. In view of China’s expansion of its international production and export base, however, the challenge to Latin American manufacturers may increasingly be felt across the board. In particular, the global textile and apparel sector is expected to undergo changes that are likely to enhance China’s standing relative to Mexican and Central American exporters. Beyond low-skill intensive manufactures, China’s leap to production and export of higher value-added manufactured goods means that Latin American countries aiming to export the same goods will face a higher competitive threshold of entry into the global marketplace.</w:t>
      </w:r>
      <w:r w:rsidRPr="003B67F5">
        <w:rPr>
          <w:b/>
          <w:bCs/>
          <w:sz w:val="16"/>
        </w:rPr>
        <w:t xml:space="preserve"> </w:t>
      </w:r>
    </w:p>
    <w:p w:rsidR="00C24EEF" w:rsidRDefault="00C24EEF" w:rsidP="00C24EEF"/>
    <w:p w:rsidR="00661C3C" w:rsidRPr="005D3F14" w:rsidRDefault="00661C3C" w:rsidP="00661C3C">
      <w:pPr>
        <w:pStyle w:val="Heading4"/>
        <w:rPr>
          <w:u w:val="single"/>
        </w:rPr>
      </w:pPr>
      <w:r w:rsidRPr="00456AAF">
        <w:t>Chinese competition in Latin America is not harmful</w:t>
      </w:r>
    </w:p>
    <w:p w:rsidR="00661C3C" w:rsidRPr="003B67F5" w:rsidRDefault="00661C3C" w:rsidP="00661C3C">
      <w:proofErr w:type="spellStart"/>
      <w:r w:rsidRPr="003B67F5">
        <w:rPr>
          <w:b/>
          <w:bCs/>
          <w:sz w:val="26"/>
        </w:rPr>
        <w:t>Blazquez</w:t>
      </w:r>
      <w:proofErr w:type="spellEnd"/>
      <w:r w:rsidRPr="003B67F5">
        <w:rPr>
          <w:b/>
          <w:bCs/>
          <w:sz w:val="26"/>
        </w:rPr>
        <w:t>, et. Al ’06</w:t>
      </w:r>
      <w:r w:rsidRPr="003B67F5">
        <w:t xml:space="preserve"> (Jorge </w:t>
      </w:r>
      <w:proofErr w:type="spellStart"/>
      <w:r w:rsidRPr="003B67F5">
        <w:t>Blázquez-Lidoy</w:t>
      </w:r>
      <w:proofErr w:type="spellEnd"/>
      <w:r w:rsidRPr="003B67F5">
        <w:t xml:space="preserve">, Javier </w:t>
      </w:r>
      <w:proofErr w:type="spellStart"/>
      <w:r w:rsidRPr="003B67F5">
        <w:t>Rodríguez</w:t>
      </w:r>
      <w:proofErr w:type="spellEnd"/>
      <w:r w:rsidRPr="003B67F5">
        <w:t xml:space="preserve"> and Javier </w:t>
      </w:r>
      <w:proofErr w:type="spellStart"/>
      <w:r w:rsidRPr="003B67F5">
        <w:t>Santiso</w:t>
      </w:r>
      <w:proofErr w:type="spellEnd"/>
      <w:r w:rsidRPr="003B67F5">
        <w:t>, “Angel Or Devil? China’s Trade Impact On Latin American Emerging Markets” OECD Development Center, June 2006)</w:t>
      </w:r>
      <w:r>
        <w:t>-Karla</w:t>
      </w:r>
    </w:p>
    <w:p w:rsidR="00661C3C" w:rsidRPr="003B67F5" w:rsidRDefault="00661C3C" w:rsidP="00661C3C">
      <w:pPr>
        <w:rPr>
          <w:bCs/>
          <w:sz w:val="16"/>
          <w:szCs w:val="16"/>
        </w:rPr>
      </w:pPr>
      <w:r w:rsidRPr="00CB3D1C">
        <w:rPr>
          <w:bCs/>
          <w:sz w:val="16"/>
          <w:szCs w:val="16"/>
        </w:rPr>
        <w:t xml:space="preserve">The results are quite interesting. Figures are relatively low for all Latin American </w:t>
      </w:r>
      <w:r w:rsidRPr="00CB3D1C">
        <w:rPr>
          <w:bCs/>
          <w:sz w:val="16"/>
        </w:rPr>
        <w:t>economies except Mexico. In general terms, the results suggest</w:t>
      </w:r>
      <w:r w:rsidRPr="003B67F5">
        <w:rPr>
          <w:bCs/>
          <w:sz w:val="16"/>
          <w:u w:val="single"/>
        </w:rPr>
        <w:t xml:space="preserve"> that </w:t>
      </w:r>
      <w:r w:rsidRPr="000025FD">
        <w:rPr>
          <w:bCs/>
          <w:highlight w:val="yellow"/>
          <w:u w:val="single"/>
        </w:rPr>
        <w:t>there is no trade competition between China and Latin America</w:t>
      </w:r>
      <w:r w:rsidRPr="00DD2CC7">
        <w:rPr>
          <w:sz w:val="16"/>
          <w:szCs w:val="16"/>
        </w:rPr>
        <w:t>. As shown in Appendix I</w:t>
      </w:r>
      <w:r w:rsidRPr="003B67F5">
        <w:rPr>
          <w:bCs/>
          <w:sz w:val="16"/>
          <w:u w:val="single"/>
        </w:rPr>
        <w:t xml:space="preserve">, </w:t>
      </w:r>
      <w:r w:rsidRPr="003B67F5">
        <w:rPr>
          <w:bCs/>
          <w:u w:val="single"/>
        </w:rPr>
        <w:t>this trade competition is even decreasing rather than increasing over the recent period of time</w:t>
      </w:r>
      <w:r w:rsidRPr="00CB3D1C">
        <w:rPr>
          <w:bCs/>
          <w:sz w:val="16"/>
        </w:rPr>
        <w:t xml:space="preserve">. Not surprisingly, countries that </w:t>
      </w:r>
      <w:r w:rsidRPr="00CB3D1C">
        <w:rPr>
          <w:bCs/>
          <w:sz w:val="14"/>
        </w:rPr>
        <w:t xml:space="preserve">export mainly commodities face lower competition. This is an expected result since </w:t>
      </w:r>
      <w:r w:rsidRPr="003B67F5">
        <w:rPr>
          <w:bCs/>
          <w:u w:val="single"/>
        </w:rPr>
        <w:t>China is a net importer of raw materials</w:t>
      </w:r>
      <w:r w:rsidRPr="00CB3D1C">
        <w:rPr>
          <w:bCs/>
          <w:sz w:val="16"/>
        </w:rPr>
        <w:t xml:space="preserve">. Paraguay, Venezuela Bolivia and Panama are those that exhibit the </w:t>
      </w:r>
      <w:r w:rsidRPr="00CB3D1C">
        <w:rPr>
          <w:bCs/>
          <w:sz w:val="16"/>
          <w:szCs w:val="16"/>
        </w:rPr>
        <w:t xml:space="preserve">lowest figures among 34 selected economies, i.e. those are the countries that suffer less from Chinese trade competition. Brazil could be considered as an intermediate case between Mexico and Venezuela. When we compare Latin America to other emerging countries, and particularly those </w:t>
      </w:r>
      <w:r w:rsidRPr="00CB3D1C">
        <w:rPr>
          <w:bCs/>
          <w:sz w:val="14"/>
          <w:szCs w:val="16"/>
        </w:rPr>
        <w:t>located in Asia, we observe that</w:t>
      </w:r>
      <w:r w:rsidRPr="00CB3D1C">
        <w:rPr>
          <w:bCs/>
          <w:sz w:val="14"/>
        </w:rPr>
        <w:t xml:space="preserve"> </w:t>
      </w:r>
      <w:r w:rsidRPr="000025FD">
        <w:rPr>
          <w:b/>
          <w:highlight w:val="yellow"/>
          <w:u w:val="single"/>
          <w:bdr w:val="none" w:sz="0" w:space="0" w:color="auto" w:frame="1"/>
        </w:rPr>
        <w:t>Chinese competition is not a problem</w:t>
      </w:r>
      <w:r w:rsidRPr="003B67F5">
        <w:rPr>
          <w:bCs/>
          <w:u w:val="single"/>
        </w:rPr>
        <w:t xml:space="preserve"> in general terms</w:t>
      </w:r>
      <w:r w:rsidRPr="003B67F5">
        <w:rPr>
          <w:bCs/>
          <w:sz w:val="14"/>
          <w:u w:val="single"/>
        </w:rPr>
        <w:t xml:space="preserve">. Thus, we </w:t>
      </w:r>
      <w:r w:rsidRPr="003B67F5">
        <w:rPr>
          <w:bCs/>
          <w:sz w:val="16"/>
          <w:u w:val="single"/>
        </w:rPr>
        <w:t xml:space="preserve">might conclude </w:t>
      </w:r>
      <w:r w:rsidRPr="003B67F5">
        <w:rPr>
          <w:bCs/>
          <w:u w:val="single"/>
        </w:rPr>
        <w:t>that there are few, if any, short-term trade costs for Latin America, if any, from the trade point of view</w:t>
      </w:r>
      <w:r w:rsidRPr="000025FD">
        <w:rPr>
          <w:bCs/>
          <w:sz w:val="16"/>
          <w:highlight w:val="yellow"/>
          <w:u w:val="single"/>
        </w:rPr>
        <w:t xml:space="preserve">. </w:t>
      </w:r>
      <w:r w:rsidRPr="000025FD">
        <w:rPr>
          <w:bCs/>
          <w:highlight w:val="yellow"/>
          <w:u w:val="single"/>
        </w:rPr>
        <w:t>In fact</w:t>
      </w:r>
      <w:r w:rsidRPr="000025FD">
        <w:rPr>
          <w:bCs/>
          <w:sz w:val="16"/>
          <w:highlight w:val="yellow"/>
          <w:u w:val="single"/>
        </w:rPr>
        <w:t xml:space="preserve">, </w:t>
      </w:r>
      <w:r w:rsidRPr="000025FD">
        <w:rPr>
          <w:bCs/>
          <w:highlight w:val="yellow"/>
          <w:u w:val="single"/>
        </w:rPr>
        <w:t>most</w:t>
      </w:r>
      <w:r w:rsidRPr="000025FD">
        <w:rPr>
          <w:b/>
          <w:highlight w:val="yellow"/>
          <w:u w:val="single"/>
          <w:bdr w:val="none" w:sz="0" w:space="0" w:color="auto" w:frame="1"/>
        </w:rPr>
        <w:t xml:space="preserve"> Latin</w:t>
      </w:r>
      <w:r w:rsidRPr="000025FD">
        <w:rPr>
          <w:bCs/>
          <w:highlight w:val="yellow"/>
          <w:u w:val="single"/>
        </w:rPr>
        <w:t xml:space="preserve"> </w:t>
      </w:r>
      <w:r w:rsidRPr="000025FD">
        <w:rPr>
          <w:b/>
          <w:highlight w:val="yellow"/>
          <w:u w:val="single"/>
          <w:bdr w:val="none" w:sz="0" w:space="0" w:color="auto" w:frame="1"/>
        </w:rPr>
        <w:t>American countries are witnessing a tremendous increase in their exports</w:t>
      </w:r>
      <w:r w:rsidRPr="000025FD">
        <w:rPr>
          <w:bCs/>
          <w:highlight w:val="yellow"/>
          <w:u w:val="single"/>
        </w:rPr>
        <w:t xml:space="preserve"> to China</w:t>
      </w:r>
      <w:r w:rsidRPr="00CB3D1C">
        <w:rPr>
          <w:bCs/>
          <w:sz w:val="16"/>
        </w:rPr>
        <w:t xml:space="preserve">. Over the past years, China has, for example, become Brazil's </w:t>
      </w:r>
      <w:r w:rsidRPr="00CB3D1C">
        <w:rPr>
          <w:bCs/>
          <w:sz w:val="16"/>
          <w:szCs w:val="16"/>
        </w:rPr>
        <w:t xml:space="preserve">fastest-growing export market, purchasing 80 per cent more from Brazil in 2003 than in 2002. Bilateral trade has more than quadrupled over the past four years. Five commodities — soybeans, iron ore, steel, soy oil and wood — accounted for 75 per cent of Brazil's exports to China last year. China bought 6.2 per cent of Brazil's $73 billion of exports in 2003, up from a level of 1.4 per cent in 1999. Some big Brazilian companies such as </w:t>
      </w:r>
      <w:proofErr w:type="spellStart"/>
      <w:r w:rsidRPr="00CB3D1C">
        <w:rPr>
          <w:bCs/>
          <w:sz w:val="16"/>
          <w:szCs w:val="16"/>
        </w:rPr>
        <w:t>Aracruz</w:t>
      </w:r>
      <w:proofErr w:type="spellEnd"/>
      <w:r w:rsidRPr="00CB3D1C">
        <w:rPr>
          <w:bCs/>
          <w:sz w:val="16"/>
          <w:szCs w:val="16"/>
        </w:rPr>
        <w:t>, Latin America's largest wood pulp maker, had more than doubled its sales to China in the past two years to 12 per cent of the company's exports16. Another issue for Brazil is in dynamic terms. China will continue to expand its exports over the next decades, gaining market share in third markets in new products. From this perspective, as underlined by Brazilian economists (</w:t>
      </w:r>
      <w:proofErr w:type="spellStart"/>
      <w:r w:rsidRPr="00CB3D1C">
        <w:rPr>
          <w:bCs/>
          <w:sz w:val="16"/>
          <w:szCs w:val="16"/>
        </w:rPr>
        <w:t>Paiva</w:t>
      </w:r>
      <w:proofErr w:type="spellEnd"/>
      <w:r w:rsidRPr="00CB3D1C">
        <w:rPr>
          <w:bCs/>
          <w:sz w:val="16"/>
          <w:szCs w:val="16"/>
        </w:rPr>
        <w:t xml:space="preserve"> de </w:t>
      </w:r>
      <w:proofErr w:type="spellStart"/>
      <w:r w:rsidRPr="00CB3D1C">
        <w:rPr>
          <w:bCs/>
          <w:sz w:val="16"/>
          <w:szCs w:val="16"/>
        </w:rPr>
        <w:t>Abreu</w:t>
      </w:r>
      <w:proofErr w:type="spellEnd"/>
      <w:r w:rsidRPr="00CB3D1C">
        <w:rPr>
          <w:bCs/>
          <w:sz w:val="16"/>
          <w:szCs w:val="16"/>
        </w:rPr>
        <w:t>, 2005), some Brazilian sectors such as iron and steel products might be affected by Chinese competition in the medium term. In a more long-term perspective, the automobile industry may also become an issue.</w:t>
      </w:r>
    </w:p>
    <w:p w:rsidR="00661C3C" w:rsidRDefault="00661C3C" w:rsidP="00661C3C"/>
    <w:p w:rsidR="00661C3C" w:rsidRDefault="00661C3C" w:rsidP="00C24EEF"/>
    <w:p w:rsidR="00C24EEF" w:rsidRDefault="00C24EEF" w:rsidP="00C24EEF"/>
    <w:p w:rsidR="00C24EEF" w:rsidRDefault="00C24EEF" w:rsidP="00C24EEF">
      <w:pPr>
        <w:pStyle w:val="Heading3"/>
      </w:pPr>
      <w:r>
        <w:lastRenderedPageBreak/>
        <w:t xml:space="preserve">Solvency – Cuba </w:t>
      </w:r>
    </w:p>
    <w:p w:rsidR="00C24EEF" w:rsidRDefault="00C24EEF" w:rsidP="00C24EEF">
      <w:pPr>
        <w:pStyle w:val="Heading4"/>
      </w:pPr>
      <w:r>
        <w:t>China’s involvement helps develop Cuba’s economy and reduces necessity of the US embargo</w:t>
      </w:r>
    </w:p>
    <w:p w:rsidR="00C24EEF" w:rsidRPr="0042417B" w:rsidRDefault="00C24EEF" w:rsidP="00C24EEF">
      <w:pPr>
        <w:rPr>
          <w:b/>
          <w:sz w:val="24"/>
        </w:rPr>
      </w:pPr>
      <w:r>
        <w:rPr>
          <w:rStyle w:val="StyleStyleBold12pt"/>
        </w:rPr>
        <w:t>Nash ’13 (</w:t>
      </w:r>
      <w:r>
        <w:t xml:space="preserve">Paul Nash, 24 May 2013, “How the Chinese are Helping to Transform Cuba, Again,” </w:t>
      </w:r>
      <w:hyperlink r:id="rId29" w:history="1">
        <w:r w:rsidRPr="001D3CEF">
          <w:rPr>
            <w:rStyle w:val="Hyperlink"/>
          </w:rPr>
          <w:t>http://www.diplomaticourier.com/news/regions/brics/1465-how-the-chinese-are-helping-to-transform-cuba-again</w:t>
        </w:r>
      </w:hyperlink>
      <w:r>
        <w:rPr>
          <w:rStyle w:val="Hyperlink"/>
        </w:rPr>
        <w:t>)</w:t>
      </w:r>
    </w:p>
    <w:p w:rsidR="00C24EEF" w:rsidRDefault="00C24EEF" w:rsidP="00C24EEF"/>
    <w:p w:rsidR="00C24EEF" w:rsidRPr="00A30BB1" w:rsidRDefault="00C24EEF" w:rsidP="00C24EEF">
      <w:pPr>
        <w:rPr>
          <w:b/>
          <w:u w:val="single"/>
        </w:rPr>
      </w:pPr>
      <w:r w:rsidRPr="00BC7EC4">
        <w:t xml:space="preserve">China is Cuba’s second largest trading partner after Venezuela, and Cuba is China’s largest trading partner in the Caribbean, with bilateral trade now standing at around $2 billion. </w:t>
      </w:r>
      <w:r w:rsidRPr="00BC7EC4">
        <w:rPr>
          <w:b/>
          <w:u w:val="single"/>
        </w:rPr>
        <w:t>Beijing wants to help Cuba push through market-oriented economic reforms</w:t>
      </w:r>
      <w:r w:rsidRPr="00BC7EC4">
        <w:t xml:space="preserve">, knowing from its own experience over the past three decades that </w:t>
      </w:r>
      <w:r w:rsidRPr="00BC7EC4">
        <w:rPr>
          <w:b/>
          <w:u w:val="single"/>
        </w:rPr>
        <w:t>private sector entrepreneurial activity can stimulate foreign investment, build national capital and promote domestic consumption</w:t>
      </w:r>
      <w:r w:rsidRPr="00BC7EC4">
        <w:t xml:space="preserve">. To this end, </w:t>
      </w:r>
      <w:r w:rsidRPr="00BC7EC4">
        <w:rPr>
          <w:b/>
          <w:u w:val="single"/>
        </w:rPr>
        <w:t>China has granted</w:t>
      </w:r>
      <w:r w:rsidRPr="00BC7EC4">
        <w:t xml:space="preserve"> Cuba numerous </w:t>
      </w:r>
      <w:r w:rsidRPr="00BC7EC4">
        <w:rPr>
          <w:b/>
          <w:u w:val="single"/>
        </w:rPr>
        <w:t>long-term low or interest-free loans to support development and maintai</w:t>
      </w:r>
      <w:r w:rsidRPr="00BC7EC4">
        <w:t xml:space="preserve">n financial and social </w:t>
      </w:r>
      <w:r w:rsidRPr="00BC7EC4">
        <w:rPr>
          <w:b/>
          <w:u w:val="single"/>
        </w:rPr>
        <w:t>stability</w:t>
      </w:r>
      <w:r w:rsidRPr="00BC7EC4">
        <w:t xml:space="preserve"> through the reform process. </w:t>
      </w:r>
      <w:r w:rsidRPr="00BC7EC4">
        <w:rPr>
          <w:b/>
          <w:u w:val="single"/>
        </w:rPr>
        <w:t>It has also undertaken significant technology transfers and entered into joint ventures in farming, light industry, and tourism.</w:t>
      </w:r>
      <w:r>
        <w:rPr>
          <w:b/>
          <w:u w:val="single"/>
        </w:rPr>
        <w:t xml:space="preserve"> </w:t>
      </w:r>
      <w:r w:rsidRPr="00BC7EC4">
        <w:t xml:space="preserve">Cuba has started the reform process </w:t>
      </w:r>
      <w:proofErr w:type="spellStart"/>
      <w:r w:rsidRPr="00BC7EC4">
        <w:t>focussed</w:t>
      </w:r>
      <w:proofErr w:type="spellEnd"/>
      <w:r w:rsidRPr="00BC7EC4">
        <w:t xml:space="preserve"> on its biggest export industries. It has, for example, begun restructuring its ailing sugar industry by abolishing the sugar ministry and creating </w:t>
      </w:r>
      <w:proofErr w:type="spellStart"/>
      <w:r w:rsidRPr="00BC7EC4">
        <w:t>Azcuba</w:t>
      </w:r>
      <w:proofErr w:type="spellEnd"/>
      <w:r w:rsidRPr="00BC7EC4">
        <w:t xml:space="preserve">, a state holding company consisting of 13 provincial sugar companies that operate 56 sugar mills and 850 sugarcane farms. </w:t>
      </w:r>
      <w:proofErr w:type="spellStart"/>
      <w:r w:rsidRPr="00BC7EC4">
        <w:t>Azcuba</w:t>
      </w:r>
      <w:proofErr w:type="spellEnd"/>
      <w:r w:rsidRPr="00BC7EC4">
        <w:t xml:space="preserve"> signed foreign investment agreements with companies from Brazil and Britain in 2012 to modernize harvesting equipment and build biomass energy plants. Cuba exports about 400,000 </w:t>
      </w:r>
      <w:proofErr w:type="spellStart"/>
      <w:r w:rsidRPr="00BC7EC4">
        <w:t>tonnes</w:t>
      </w:r>
      <w:proofErr w:type="spellEnd"/>
      <w:r w:rsidRPr="00BC7EC4">
        <w:t xml:space="preserve"> of sugar annually to China, more than half the amount it pro</w:t>
      </w:r>
      <w:r>
        <w:t>duces for domestic consumption.</w:t>
      </w:r>
    </w:p>
    <w:p w:rsidR="00C24EEF" w:rsidRDefault="00C24EEF" w:rsidP="00C24EEF">
      <w:r w:rsidRPr="00BC7EC4">
        <w:t xml:space="preserve">China’s interest in Cuba is, of course, inseparable from the Caribbean’s natural resources and those of Latin America more broadly. The Sino-Cuban economic fraternity, from Beijing’s viewpoint, is largely pragmatic rather than idealistic. Beijing has demonstrated that it will conduct business with left-leaning governments like Venezuela and Ecuador as readily as with right-leaning governments like Chile and Colombia. The Sino-Cuban partnership may represent a lost opportunity for the United States in promoting liberal democracy in the Western Hemisphere. But </w:t>
      </w:r>
      <w:r w:rsidRPr="00BC7EC4">
        <w:rPr>
          <w:b/>
          <w:u w:val="single"/>
        </w:rPr>
        <w:t xml:space="preserve">it </w:t>
      </w:r>
      <w:r w:rsidRPr="00BC7EC4">
        <w:t>may also</w:t>
      </w:r>
      <w:r w:rsidRPr="00BC7EC4">
        <w:rPr>
          <w:b/>
          <w:u w:val="single"/>
        </w:rPr>
        <w:t xml:space="preserve"> represent a path to normalized relations</w:t>
      </w:r>
      <w:r w:rsidRPr="00BC7EC4">
        <w:t xml:space="preserve"> if</w:t>
      </w:r>
      <w:r w:rsidRPr="00BC7EC4">
        <w:rPr>
          <w:b/>
          <w:u w:val="single"/>
        </w:rPr>
        <w:t xml:space="preserve"> China can help </w:t>
      </w:r>
      <w:r w:rsidRPr="00BC7EC4">
        <w:t>Cuba’s</w:t>
      </w:r>
      <w:r w:rsidRPr="00BC7EC4">
        <w:rPr>
          <w:b/>
          <w:u w:val="single"/>
        </w:rPr>
        <w:t xml:space="preserve"> economy reform such that it</w:t>
      </w:r>
      <w:r w:rsidRPr="00BC7EC4">
        <w:t>, like Vietnam’s</w:t>
      </w:r>
      <w:r w:rsidRPr="00BC7EC4">
        <w:rPr>
          <w:b/>
          <w:u w:val="single"/>
        </w:rPr>
        <w:t>, no longer justifies the continuation</w:t>
      </w:r>
      <w:r w:rsidRPr="00BC7EC4">
        <w:t xml:space="preserve"> </w:t>
      </w:r>
      <w:r w:rsidRPr="00BC7EC4">
        <w:rPr>
          <w:b/>
          <w:u w:val="single"/>
        </w:rPr>
        <w:t>of</w:t>
      </w:r>
      <w:r w:rsidRPr="00BC7EC4">
        <w:t xml:space="preserve"> a decades-old </w:t>
      </w:r>
      <w:r w:rsidRPr="00BC7EC4">
        <w:rPr>
          <w:b/>
          <w:u w:val="single"/>
        </w:rPr>
        <w:t>U.S</w:t>
      </w:r>
      <w:r w:rsidRPr="00BC7EC4">
        <w:t xml:space="preserve">. trade </w:t>
      </w:r>
      <w:r w:rsidRPr="00BC7EC4">
        <w:rPr>
          <w:b/>
          <w:u w:val="single"/>
        </w:rPr>
        <w:t>embargo</w:t>
      </w:r>
      <w:r w:rsidRPr="00BC7EC4">
        <w:t xml:space="preserve"> on the basis that Cuba’s economy is “dominated or controlled by international communism.”</w:t>
      </w:r>
    </w:p>
    <w:p w:rsidR="00C24EEF" w:rsidRDefault="00C24EEF" w:rsidP="00C24EEF"/>
    <w:p w:rsidR="00C24EEF" w:rsidRDefault="00C24EEF" w:rsidP="00C24EEF">
      <w:pPr>
        <w:rPr>
          <w:rStyle w:val="StyleStyleBold12pt"/>
        </w:rPr>
      </w:pPr>
    </w:p>
    <w:p w:rsidR="00C24EEF" w:rsidRDefault="00C24EEF" w:rsidP="00C24EEF">
      <w:pPr>
        <w:rPr>
          <w:rStyle w:val="StyleStyleBold12pt"/>
        </w:rPr>
      </w:pPr>
      <w:r>
        <w:rPr>
          <w:rStyle w:val="StyleStyleBold12pt"/>
        </w:rPr>
        <w:t>China is key in developing Cuban energy development</w:t>
      </w:r>
    </w:p>
    <w:p w:rsidR="00C24EEF" w:rsidRPr="0042417B" w:rsidRDefault="00C24EEF" w:rsidP="00C24EEF">
      <w:r>
        <w:rPr>
          <w:rStyle w:val="StyleStyleBold12pt"/>
        </w:rPr>
        <w:t>Davis</w:t>
      </w:r>
      <w:r w:rsidRPr="0042417B">
        <w:rPr>
          <w:rStyle w:val="StyleStyleBold12pt"/>
        </w:rPr>
        <w:t xml:space="preserve"> </w:t>
      </w:r>
      <w:r>
        <w:rPr>
          <w:rStyle w:val="StyleStyleBold12pt"/>
        </w:rPr>
        <w:t>‘</w:t>
      </w:r>
      <w:r w:rsidRPr="0042417B">
        <w:rPr>
          <w:rStyle w:val="StyleStyleBold12pt"/>
        </w:rPr>
        <w:t>12</w:t>
      </w:r>
      <w:r>
        <w:t xml:space="preserve"> (</w:t>
      </w:r>
      <w:r w:rsidRPr="0042417B">
        <w:t xml:space="preserve">Bob Davis and Wayne Ma, 5 July 2012, “Cuba Seeks Closer Ties With Beijing,” </w:t>
      </w:r>
      <w:hyperlink r:id="rId30" w:history="1">
        <w:r w:rsidRPr="0042417B">
          <w:t>http://online.wsj.com/article/SB10001424052702303684004577508432963724246.html</w:t>
        </w:r>
      </w:hyperlink>
      <w:r>
        <w:t>)</w:t>
      </w:r>
    </w:p>
    <w:p w:rsidR="00C24EEF" w:rsidRPr="00BC7EC4" w:rsidRDefault="00C24EEF" w:rsidP="00C24EEF">
      <w:pPr>
        <w:rPr>
          <w:rStyle w:val="StyleStyleBold12pt"/>
          <w:b w:val="0"/>
        </w:rPr>
      </w:pPr>
    </w:p>
    <w:p w:rsidR="00C24EEF" w:rsidRDefault="00C24EEF" w:rsidP="00C24EEF">
      <w:pPr>
        <w:rPr>
          <w:b/>
          <w:u w:val="single"/>
        </w:rPr>
      </w:pPr>
      <w:r w:rsidRPr="00BC7EC4">
        <w:rPr>
          <w:b/>
          <w:u w:val="single"/>
        </w:rPr>
        <w:t>Chinese technocrats and academics are working on a dozen projects to help remake the Cuban economy, including infrastructure, transportation and energy</w:t>
      </w:r>
      <w:r>
        <w:t xml:space="preserve">, said </w:t>
      </w:r>
      <w:proofErr w:type="spellStart"/>
      <w:r>
        <w:t>Xu</w:t>
      </w:r>
      <w:proofErr w:type="spellEnd"/>
      <w:r>
        <w:t xml:space="preserve"> </w:t>
      </w:r>
      <w:proofErr w:type="spellStart"/>
      <w:r>
        <w:t>Shicheng</w:t>
      </w:r>
      <w:proofErr w:type="spellEnd"/>
      <w:r>
        <w:t xml:space="preserve">, a Cuba expert at the Chinese Academy of Social Sciences. While Cuba has made progress, "most importantly, there is a need to update the people's mentality," he said. "Many people in Cuba think that updating the private sector means adopting capitalism. It will take Cuba a long time to accomplish what China did." Mr. Castro's visit comes as China tries to be a major player in Latin American affairs. Already, </w:t>
      </w:r>
      <w:r w:rsidRPr="00BC7EC4">
        <w:rPr>
          <w:b/>
          <w:u w:val="single"/>
        </w:rPr>
        <w:t xml:space="preserve">China is a major destination for commodities from Brazil and </w:t>
      </w:r>
      <w:r w:rsidRPr="00BC7EC4">
        <w:rPr>
          <w:b/>
          <w:u w:val="single"/>
        </w:rPr>
        <w:lastRenderedPageBreak/>
        <w:t>Argentina, and is boosting investment in the region, especially in energy projects.</w:t>
      </w:r>
      <w:r>
        <w:t xml:space="preserve"> Beijing also has long been involved in a tug of war with Taiwan over diplomatic recognition by Central American and Caribbean countries, which play off Taipei against Beijing. Cuba is a nation of just 11 million people but it has long been a foreign-affairs flash point because of the charismatic leadership of former President Fidel Castro and its struggles against the U.S. There are about 1.5 million Cuban-Americans, many of whom live in Florida and other politically important states. </w:t>
      </w:r>
      <w:r w:rsidRPr="00BC7EC4">
        <w:rPr>
          <w:b/>
          <w:u w:val="single"/>
        </w:rPr>
        <w:t>Havana has relied</w:t>
      </w:r>
      <w:r>
        <w:t xml:space="preserve"> </w:t>
      </w:r>
      <w:r w:rsidRPr="00BC7EC4">
        <w:rPr>
          <w:b/>
          <w:u w:val="single"/>
        </w:rPr>
        <w:t>on</w:t>
      </w:r>
      <w:r>
        <w:t xml:space="preserve"> exports of oil from its closest ally, </w:t>
      </w:r>
      <w:r w:rsidRPr="00BC7EC4">
        <w:rPr>
          <w:b/>
          <w:u w:val="single"/>
        </w:rPr>
        <w:t>Venezuela</w:t>
      </w:r>
      <w:r>
        <w:t xml:space="preserve">, headed by President Hugo Chávez, who also had pledged in 2007 to help Cuba build or expand its refining capacity. But Venezuela didn't follow through, and </w:t>
      </w:r>
      <w:r w:rsidRPr="00BC7EC4">
        <w:rPr>
          <w:b/>
          <w:u w:val="single"/>
        </w:rPr>
        <w:t>after the global financial crisis, China stepped in. State-controlled China National Petroleum Corp. signed a $4.5 billion deal last year to upgrade Cuba's Cienfuegos refinery.</w:t>
      </w:r>
    </w:p>
    <w:p w:rsidR="00C24EEF" w:rsidRDefault="00C24EEF" w:rsidP="00C24EEF">
      <w:pPr>
        <w:rPr>
          <w:b/>
          <w:u w:val="single"/>
        </w:rPr>
      </w:pPr>
    </w:p>
    <w:p w:rsidR="00C24EEF" w:rsidRDefault="00C24EEF" w:rsidP="00FF3386">
      <w:pPr>
        <w:pStyle w:val="Heading3"/>
      </w:pPr>
      <w:r w:rsidRPr="0042417B">
        <w:lastRenderedPageBreak/>
        <w:t>Solvency – Cuba (Oil)</w:t>
      </w:r>
    </w:p>
    <w:p w:rsidR="00FF3386" w:rsidRDefault="00C24EEF" w:rsidP="00FF3386">
      <w:pPr>
        <w:pStyle w:val="Heading4"/>
      </w:pPr>
      <w:r w:rsidRPr="00FF3386">
        <w:t>China is committed to</w:t>
      </w:r>
      <w:r w:rsidR="00FF3386">
        <w:t xml:space="preserve"> developing Cuba’s oil industry</w:t>
      </w:r>
    </w:p>
    <w:p w:rsidR="00C24EEF" w:rsidRPr="00FF3386" w:rsidRDefault="00C24EEF" w:rsidP="00FF3386">
      <w:r w:rsidRPr="00FF3386">
        <w:rPr>
          <w:rStyle w:val="StyleStyleBold12pt"/>
        </w:rPr>
        <w:t>Franks, ‘11</w:t>
      </w:r>
      <w:r w:rsidRPr="00FF3386">
        <w:t xml:space="preserve"> (Jeff Franks, 8 June 2011, “China To Play Major Role in Cuban Oil Development,” </w:t>
      </w:r>
      <w:hyperlink r:id="rId31" w:history="1">
        <w:r w:rsidRPr="00FF3386">
          <w:t>http://www.reuters.com/article/2011/06/08/cuba-china-oil-idUSN0814065020110608</w:t>
        </w:r>
      </w:hyperlink>
    </w:p>
    <w:p w:rsidR="00C24EEF" w:rsidRDefault="00C24EEF" w:rsidP="00C24EEF"/>
    <w:p w:rsidR="00C24EEF" w:rsidRDefault="00C24EEF" w:rsidP="00C24EEF">
      <w:r>
        <w:t xml:space="preserve">HAVANA, June 8 (Reuters) - </w:t>
      </w:r>
      <w:r w:rsidRPr="00A30BB1">
        <w:rPr>
          <w:b/>
          <w:u w:val="single"/>
        </w:rPr>
        <w:t>China looks ready to play a major role in the development of Cuban oil, including</w:t>
      </w:r>
      <w:r>
        <w:t xml:space="preserve"> the island's soon-to-be explored fields i</w:t>
      </w:r>
      <w:r w:rsidRPr="00A30BB1">
        <w:rPr>
          <w:b/>
          <w:u w:val="single"/>
        </w:rPr>
        <w:t>n the Gulf of Mexico</w:t>
      </w:r>
      <w:r>
        <w:t xml:space="preserve">, after the signing of energy-related accords during a visit this week by Vice President Xi </w:t>
      </w:r>
      <w:proofErr w:type="spellStart"/>
      <w:r>
        <w:t>Jinping</w:t>
      </w:r>
      <w:proofErr w:type="spellEnd"/>
      <w:r>
        <w:t>.</w:t>
      </w:r>
    </w:p>
    <w:p w:rsidR="00C24EEF" w:rsidRDefault="00C24EEF" w:rsidP="00C24EEF">
      <w:r>
        <w:t xml:space="preserve">The text of the agreements has not been disclosed, but they appear aimed at making China a significant oil partner with its fellow communist-run country, which is likely to raise eyebrows in the nearby United States. </w:t>
      </w:r>
      <w:r w:rsidRPr="00A30BB1">
        <w:t xml:space="preserve">State-owned China National Petroleum Corp said </w:t>
      </w:r>
      <w:r>
        <w:t xml:space="preserve">on Wednesday the </w:t>
      </w:r>
      <w:r w:rsidRPr="00A30BB1">
        <w:rPr>
          <w:b/>
          <w:u w:val="single"/>
        </w:rPr>
        <w:t xml:space="preserve">accords committed the company to make "full use" of its oil expertise to help Cuba raise its oil output and "to expand cooperation with (state-owned) </w:t>
      </w:r>
      <w:proofErr w:type="spellStart"/>
      <w:r w:rsidRPr="00A30BB1">
        <w:rPr>
          <w:b/>
          <w:u w:val="single"/>
        </w:rPr>
        <w:t>Cubapetroleo</w:t>
      </w:r>
      <w:proofErr w:type="spellEnd"/>
      <w:r>
        <w:t xml:space="preserve"> in exploring and developing new onshore and offshore oil blocks in Cuba." Whether the agreement means CNPC has leased Gulf of Mexico blocks for exploration was not immediately clear. But Jorge </w:t>
      </w:r>
      <w:proofErr w:type="spellStart"/>
      <w:r>
        <w:t>Pinon</w:t>
      </w:r>
      <w:proofErr w:type="spellEnd"/>
      <w:r>
        <w:t xml:space="preserve">, a visiting fellow at Florida International University and expert on Cuban oil, said the </w:t>
      </w:r>
      <w:r w:rsidRPr="00A30BB1">
        <w:rPr>
          <w:b/>
          <w:u w:val="single"/>
        </w:rPr>
        <w:t>Cubans</w:t>
      </w:r>
      <w:r>
        <w:t xml:space="preserve"> have previously said </w:t>
      </w:r>
      <w:r w:rsidRPr="00A30BB1">
        <w:rPr>
          <w:b/>
          <w:u w:val="single"/>
        </w:rPr>
        <w:t>they were discussing the leasing of five of their 59 offshore blocks to the Chinese.</w:t>
      </w:r>
      <w:r>
        <w:t xml:space="preserve"> "All the pieces of the puzzle are finally falling into place," he told Reuters.</w:t>
      </w:r>
    </w:p>
    <w:p w:rsidR="00C24EEF" w:rsidRPr="00A30BB1" w:rsidRDefault="00C24EEF" w:rsidP="00C24EEF">
      <w:r>
        <w:t xml:space="preserve">Those pieces include two other </w:t>
      </w:r>
      <w:r w:rsidRPr="00A30BB1">
        <w:t>accords</w:t>
      </w:r>
      <w:r>
        <w:t xml:space="preserve"> that commit the </w:t>
      </w:r>
      <w:r w:rsidRPr="00A30BB1">
        <w:rPr>
          <w:b/>
        </w:rPr>
        <w:t>two countries</w:t>
      </w:r>
      <w:r>
        <w:t xml:space="preserve"> to </w:t>
      </w:r>
      <w:r w:rsidRPr="00A30BB1">
        <w:rPr>
          <w:b/>
          <w:u w:val="single"/>
        </w:rPr>
        <w:t>negotiate contracts for a major expansion of a Cuban oil refinery</w:t>
      </w:r>
      <w:r>
        <w:t xml:space="preserve"> in the city of Cienfuegos, </w:t>
      </w:r>
      <w:r w:rsidRPr="00A30BB1">
        <w:rPr>
          <w:b/>
          <w:u w:val="single"/>
        </w:rPr>
        <w:t>and the construction of a liquefied natural gas project</w:t>
      </w:r>
      <w:r>
        <w:t>, including a regasification plant, at the refinery. Sources have said the projects would cost $6 billion, most of which would be provided by China and backed by oil from Venezuela. Socialist ally Venezuela and China are, respectively, Cuba's number one and two top trading partners.</w:t>
      </w:r>
    </w:p>
    <w:p w:rsidR="00C24EEF" w:rsidRDefault="00C24EEF" w:rsidP="00C24EEF"/>
    <w:p w:rsidR="00C24EEF" w:rsidRDefault="00C24EEF" w:rsidP="00C24EEF">
      <w:pPr>
        <w:pStyle w:val="Heading3"/>
      </w:pPr>
      <w:r>
        <w:lastRenderedPageBreak/>
        <w:t>Solvency – Venezuela Oil</w:t>
      </w:r>
    </w:p>
    <w:p w:rsidR="00C24EEF" w:rsidRPr="00D53758" w:rsidRDefault="00C24EEF" w:rsidP="00C24EEF">
      <w:pPr>
        <w:pStyle w:val="Heading4"/>
      </w:pPr>
      <w:r w:rsidRPr="00D53758">
        <w:t xml:space="preserve">China is key to Venezuela oil sales and development through loans </w:t>
      </w:r>
    </w:p>
    <w:p w:rsidR="00C24EEF" w:rsidRDefault="00C24EEF" w:rsidP="00C24EEF">
      <w:pPr>
        <w:rPr>
          <w:rStyle w:val="StyleStyleBold12pt"/>
        </w:rPr>
      </w:pPr>
      <w:proofErr w:type="spellStart"/>
      <w:r>
        <w:rPr>
          <w:rStyle w:val="StyleStyleBold12pt"/>
        </w:rPr>
        <w:t>Katakey</w:t>
      </w:r>
      <w:proofErr w:type="spellEnd"/>
      <w:r>
        <w:rPr>
          <w:rStyle w:val="StyleStyleBold12pt"/>
        </w:rPr>
        <w:t xml:space="preserve"> and </w:t>
      </w:r>
      <w:proofErr w:type="spellStart"/>
      <w:r>
        <w:rPr>
          <w:rStyle w:val="StyleStyleBold12pt"/>
        </w:rPr>
        <w:t>Guo</w:t>
      </w:r>
      <w:proofErr w:type="spellEnd"/>
      <w:r>
        <w:rPr>
          <w:rStyle w:val="StyleStyleBold12pt"/>
        </w:rPr>
        <w:t>, 13</w:t>
      </w:r>
    </w:p>
    <w:p w:rsidR="00C24EEF" w:rsidRPr="00173469" w:rsidRDefault="00C24EEF" w:rsidP="00C24EEF">
      <w:pPr>
        <w:rPr>
          <w:rStyle w:val="StyleStyleBold12pt"/>
          <w:b w:val="0"/>
          <w:sz w:val="22"/>
          <w:szCs w:val="22"/>
        </w:rPr>
      </w:pPr>
      <w:proofErr w:type="spellStart"/>
      <w:r>
        <w:rPr>
          <w:rStyle w:val="StyleStyleBold12pt"/>
          <w:b w:val="0"/>
          <w:sz w:val="22"/>
          <w:szCs w:val="22"/>
        </w:rPr>
        <w:t>Rakteem</w:t>
      </w:r>
      <w:proofErr w:type="spellEnd"/>
      <w:r>
        <w:rPr>
          <w:rStyle w:val="StyleStyleBold12pt"/>
          <w:b w:val="0"/>
          <w:sz w:val="22"/>
          <w:szCs w:val="22"/>
        </w:rPr>
        <w:t xml:space="preserve"> </w:t>
      </w:r>
      <w:proofErr w:type="spellStart"/>
      <w:r>
        <w:rPr>
          <w:rStyle w:val="StyleStyleBold12pt"/>
          <w:b w:val="0"/>
          <w:sz w:val="22"/>
          <w:szCs w:val="22"/>
        </w:rPr>
        <w:t>Katakey</w:t>
      </w:r>
      <w:proofErr w:type="spellEnd"/>
      <w:r>
        <w:rPr>
          <w:rStyle w:val="StyleStyleBold12pt"/>
          <w:b w:val="0"/>
          <w:sz w:val="22"/>
          <w:szCs w:val="22"/>
        </w:rPr>
        <w:t xml:space="preserve"> and </w:t>
      </w:r>
      <w:proofErr w:type="spellStart"/>
      <w:r>
        <w:rPr>
          <w:rStyle w:val="StyleStyleBold12pt"/>
          <w:b w:val="0"/>
          <w:sz w:val="22"/>
          <w:szCs w:val="22"/>
        </w:rPr>
        <w:t>Aibing</w:t>
      </w:r>
      <w:proofErr w:type="spellEnd"/>
      <w:r>
        <w:rPr>
          <w:rStyle w:val="StyleStyleBold12pt"/>
          <w:b w:val="0"/>
          <w:sz w:val="22"/>
          <w:szCs w:val="22"/>
        </w:rPr>
        <w:t xml:space="preserve"> </w:t>
      </w:r>
      <w:proofErr w:type="spellStart"/>
      <w:r>
        <w:rPr>
          <w:rStyle w:val="StyleStyleBold12pt"/>
          <w:b w:val="0"/>
          <w:sz w:val="22"/>
          <w:szCs w:val="22"/>
        </w:rPr>
        <w:t>Guo</w:t>
      </w:r>
      <w:proofErr w:type="spellEnd"/>
      <w:r>
        <w:rPr>
          <w:rStyle w:val="StyleStyleBold12pt"/>
          <w:b w:val="0"/>
          <w:sz w:val="22"/>
          <w:szCs w:val="22"/>
        </w:rPr>
        <w:t xml:space="preserve">, 6 March 2013, “Chavez’s Death Could Dim China’s Venezuelan Energy Prospects,” </w:t>
      </w:r>
      <w:r w:rsidRPr="00173469">
        <w:rPr>
          <w:rStyle w:val="StyleStyleBold12pt"/>
          <w:b w:val="0"/>
          <w:sz w:val="22"/>
          <w:szCs w:val="22"/>
        </w:rPr>
        <w:t>http://www.bloomberg.com/news/2013-03-06/chavez-s-death-could-dim-china-s-venezuelan-energy-prospects.html</w:t>
      </w:r>
    </w:p>
    <w:p w:rsidR="00C24EEF" w:rsidRDefault="00C24EEF" w:rsidP="00C24EEF">
      <w:r w:rsidRPr="00173469">
        <w:rPr>
          <w:b/>
          <w:u w:val="single"/>
        </w:rPr>
        <w:t>State-run China Development Bank Corp. has agreed to lend Venezuela $46.5 billion</w:t>
      </w:r>
      <w:r>
        <w:t xml:space="preserve"> since 2008, representing half of the loans the country received in the period, according to a Jan. 13 report from Massachusetts-based Tufts University. About 95 percent </w:t>
      </w:r>
      <w:r w:rsidRPr="00173469">
        <w:rPr>
          <w:b/>
          <w:u w:val="single"/>
        </w:rPr>
        <w:t>of the debt is backed by sales contracts for crude,</w:t>
      </w:r>
      <w:r>
        <w:t xml:space="preserve"> the report shows. Chavez, who transformed Venezuelan politics by channeling record oil revenue to the poor, died at 58 after a struggle with cancer, raising the risk of unrest and political infighting. Yao </w:t>
      </w:r>
      <w:proofErr w:type="spellStart"/>
      <w:r>
        <w:t>Zhongmin</w:t>
      </w:r>
      <w:proofErr w:type="spellEnd"/>
      <w:r>
        <w:t xml:space="preserve">, head of China Development Bank’s supervisory board, said in Beijing today the Venezuelan loans carried risks, for which the bank has a contingency plan. He didn’t give any details. </w:t>
      </w:r>
      <w:r w:rsidRPr="00173469">
        <w:rPr>
          <w:b/>
          <w:u w:val="single"/>
        </w:rPr>
        <w:t xml:space="preserve">Shipments to China by </w:t>
      </w:r>
      <w:proofErr w:type="spellStart"/>
      <w:r w:rsidRPr="00173469">
        <w:rPr>
          <w:b/>
          <w:u w:val="single"/>
        </w:rPr>
        <w:t>Petroleos</w:t>
      </w:r>
      <w:proofErr w:type="spellEnd"/>
      <w:r w:rsidRPr="00173469">
        <w:rPr>
          <w:b/>
          <w:u w:val="single"/>
        </w:rPr>
        <w:t xml:space="preserve"> de Venezuela SA, the state producer known as PDVSA, are up nearly tenfold since 2006 to an average 518,000 barrels a day and will surpass 1 million barrels a day before the end of 2015</w:t>
      </w:r>
      <w:r>
        <w:t>, Venezuela’s Oil Minister Rafael Ramirez said Sept. 25. The country sells China about 19 percent of its output, based on Ramirez’s statement.</w:t>
      </w:r>
    </w:p>
    <w:p w:rsidR="00C24EEF" w:rsidRPr="009D59A1" w:rsidRDefault="00C24EEF" w:rsidP="00C24EEF"/>
    <w:p w:rsidR="00C24EEF" w:rsidRDefault="00C24EEF" w:rsidP="00C24EEF">
      <w:pPr>
        <w:pStyle w:val="Heading3"/>
      </w:pPr>
      <w:r>
        <w:lastRenderedPageBreak/>
        <w:t>Solvency – Mexico</w:t>
      </w:r>
    </w:p>
    <w:p w:rsidR="00C24EEF" w:rsidRPr="003B67F5" w:rsidRDefault="00C24EEF" w:rsidP="00C24EEF">
      <w:pPr>
        <w:pStyle w:val="Heading4"/>
      </w:pPr>
      <w:r>
        <w:t>China will not harm the Mexican market</w:t>
      </w:r>
    </w:p>
    <w:p w:rsidR="00C24EEF" w:rsidRPr="003B67F5" w:rsidRDefault="00C24EEF" w:rsidP="00C24EEF">
      <w:r w:rsidRPr="003B67F5">
        <w:rPr>
          <w:b/>
          <w:bCs/>
          <w:sz w:val="26"/>
        </w:rPr>
        <w:t>Reuters ’12</w:t>
      </w:r>
      <w:r w:rsidRPr="003B67F5">
        <w:rPr>
          <w:bCs/>
        </w:rPr>
        <w:t xml:space="preserve"> (David </w:t>
      </w:r>
      <w:proofErr w:type="spellStart"/>
      <w:r w:rsidRPr="003B67F5">
        <w:rPr>
          <w:bCs/>
        </w:rPr>
        <w:t>Garcias</w:t>
      </w:r>
      <w:proofErr w:type="spellEnd"/>
      <w:r w:rsidRPr="003B67F5">
        <w:rPr>
          <w:bCs/>
        </w:rPr>
        <w:t xml:space="preserve">, a journalist for Reuters news source “Mexico hails "new relationship" with China over trade” Reuters </w:t>
      </w:r>
      <w:hyperlink r:id="rId32" w:history="1">
        <w:r w:rsidRPr="003B67F5">
          <w:t>http://uk.reuters.com/article/2012/04/21/idUKL2E8FKGO120120421 April 21</w:t>
        </w:r>
      </w:hyperlink>
      <w:r w:rsidRPr="003B67F5">
        <w:t>, 2012)-Karla</w:t>
      </w:r>
    </w:p>
    <w:p w:rsidR="00C24EEF" w:rsidRPr="00E44DC8" w:rsidRDefault="00C24EEF" w:rsidP="00C24EEF">
      <w:pPr>
        <w:rPr>
          <w:sz w:val="16"/>
          <w:szCs w:val="16"/>
        </w:rPr>
      </w:pPr>
      <w:r w:rsidRPr="00E44DC8">
        <w:rPr>
          <w:bCs/>
          <w:sz w:val="16"/>
        </w:rPr>
        <w:t xml:space="preserve">PUERTO VALLARTA, Mexico, April 20 (Reuters) - </w:t>
      </w:r>
      <w:r w:rsidRPr="000025FD">
        <w:rPr>
          <w:bCs/>
          <w:highlight w:val="yellow"/>
          <w:u w:val="single"/>
        </w:rPr>
        <w:t>Mexico</w:t>
      </w:r>
      <w:r w:rsidRPr="00E44DC8">
        <w:rPr>
          <w:bCs/>
          <w:sz w:val="16"/>
        </w:rPr>
        <w:t xml:space="preserve"> said on Friday it had </w:t>
      </w:r>
      <w:r w:rsidRPr="000025FD">
        <w:rPr>
          <w:bCs/>
          <w:highlight w:val="yellow"/>
          <w:u w:val="single"/>
        </w:rPr>
        <w:t>reached an accord with China</w:t>
      </w:r>
      <w:r w:rsidRPr="00E44DC8">
        <w:rPr>
          <w:bCs/>
          <w:u w:val="single"/>
        </w:rPr>
        <w:t xml:space="preserve"> aimed at promoting fairer bilateral commerce and announced joint business deals and investment worth some $560 million</w:t>
      </w:r>
      <w:r w:rsidRPr="00E44DC8">
        <w:rPr>
          <w:bCs/>
          <w:sz w:val="16"/>
        </w:rPr>
        <w:t xml:space="preserve">. Mexico's Economy Ministry </w:t>
      </w:r>
      <w:r w:rsidRPr="000025FD">
        <w:rPr>
          <w:bCs/>
          <w:sz w:val="16"/>
          <w:highlight w:val="yellow"/>
        </w:rPr>
        <w:t xml:space="preserve">said </w:t>
      </w:r>
      <w:r w:rsidRPr="000025FD">
        <w:rPr>
          <w:bCs/>
          <w:highlight w:val="yellow"/>
          <w:u w:val="single"/>
        </w:rPr>
        <w:t>the agreement with Beijing would stop "unfair Chinese practices"</w:t>
      </w:r>
      <w:r w:rsidRPr="00E44DC8">
        <w:rPr>
          <w:bCs/>
          <w:sz w:val="16"/>
        </w:rPr>
        <w:t xml:space="preserve"> in shoemaking, one of the main industries in Mexico to complain that China is flooding it with cheap imports</w:t>
      </w:r>
      <w:r w:rsidRPr="00E44DC8">
        <w:rPr>
          <w:bCs/>
          <w:u w:val="single"/>
        </w:rPr>
        <w:t>. The two signed business deals worth $300 million and agreed on new investments worth $260 million</w:t>
      </w:r>
      <w:r w:rsidRPr="00E44DC8">
        <w:rPr>
          <w:bCs/>
          <w:sz w:val="16"/>
        </w:rPr>
        <w:t>, the ministry said. It did not provide further details. "</w:t>
      </w:r>
      <w:r w:rsidRPr="000025FD">
        <w:rPr>
          <w:rStyle w:val="Emphasis"/>
          <w:highlight w:val="yellow"/>
        </w:rPr>
        <w:t>This new relationship looks to answer the imbalance that affects Mexico and establish a basis for more balanced and sustainable trade in the long term</w:t>
      </w:r>
      <w:r w:rsidRPr="00E44DC8">
        <w:rPr>
          <w:bCs/>
          <w:sz w:val="16"/>
        </w:rPr>
        <w:t xml:space="preserve">," the ministry said. China is Mexico's third-biggest export market outside North America, and the two nations compete to sell manufactured goods to U.S. consumers. Chinese investment has traditionally been very modest in Mexico but it has picked up this year. The balance of trade between the two developing economies is heavily tilted in favor of the Asian giant, which now provides Mexico with roughly 15 percent of its imports. Less than 2 percent of Mexico's exports go to China, with nearly 80 percent of them heading to the United States. However, </w:t>
      </w:r>
      <w:r w:rsidRPr="00E44DC8">
        <w:rPr>
          <w:bCs/>
          <w:u w:val="single"/>
        </w:rPr>
        <w:t xml:space="preserve">Mexico has been moving away from its dependence on the United States in the last few years. </w:t>
      </w:r>
      <w:r w:rsidRPr="00E44DC8">
        <w:rPr>
          <w:bCs/>
          <w:sz w:val="16"/>
        </w:rPr>
        <w:t xml:space="preserve">"It's a fact that the most dynamic region on the planet is Asia. That's the reality," said Francisco de </w:t>
      </w:r>
      <w:proofErr w:type="spellStart"/>
      <w:r w:rsidRPr="00E44DC8">
        <w:rPr>
          <w:bCs/>
          <w:sz w:val="16"/>
        </w:rPr>
        <w:t>Rosenzweig</w:t>
      </w:r>
      <w:proofErr w:type="spellEnd"/>
      <w:r w:rsidRPr="00E44DC8">
        <w:rPr>
          <w:bCs/>
          <w:sz w:val="16"/>
        </w:rPr>
        <w:t>, Mexico's undersecretary for foreign trade. "</w:t>
      </w:r>
      <w:r w:rsidRPr="000025FD">
        <w:rPr>
          <w:bCs/>
          <w:highlight w:val="yellow"/>
          <w:u w:val="single"/>
        </w:rPr>
        <w:t>Latin American and global businesses with new investments are looking to make the most of the comparative advantages in China</w:t>
      </w:r>
      <w:r w:rsidRPr="00E44DC8">
        <w:rPr>
          <w:bCs/>
          <w:sz w:val="16"/>
        </w:rPr>
        <w:t xml:space="preserve">." De </w:t>
      </w:r>
      <w:proofErr w:type="spellStart"/>
      <w:r w:rsidRPr="00E44DC8">
        <w:rPr>
          <w:bCs/>
          <w:sz w:val="16"/>
        </w:rPr>
        <w:t>Rosenzweig</w:t>
      </w:r>
      <w:proofErr w:type="spellEnd"/>
      <w:r w:rsidRPr="00E44DC8">
        <w:rPr>
          <w:bCs/>
          <w:sz w:val="16"/>
        </w:rPr>
        <w:t xml:space="preserve"> added that a planned Mexican trade mission to China was likely this summer. Mexico's announcement coincided with the close of a trade meeting of the Group of 20 economic powers in the Mexican Pacific resort of Puerto Vallarta, where</w:t>
      </w:r>
      <w:r w:rsidRPr="00E44DC8">
        <w:rPr>
          <w:sz w:val="16"/>
          <w:szCs w:val="16"/>
        </w:rPr>
        <w:t xml:space="preserve"> ministers agreed to support open markets and oppose protectionist measures</w:t>
      </w:r>
    </w:p>
    <w:p w:rsidR="00C24EEF" w:rsidRDefault="00C24EEF" w:rsidP="00C24EEF">
      <w:pPr>
        <w:rPr>
          <w:bCs/>
          <w:u w:val="single"/>
        </w:rPr>
      </w:pPr>
    </w:p>
    <w:p w:rsidR="00C24EEF" w:rsidRPr="00614D9E" w:rsidRDefault="00C24EEF" w:rsidP="00C24EEF">
      <w:pPr>
        <w:pStyle w:val="Heading4"/>
        <w:rPr>
          <w:rStyle w:val="StyleStyleBold12pt"/>
          <w:b/>
        </w:rPr>
      </w:pPr>
      <w:r w:rsidRPr="00614D9E">
        <w:rPr>
          <w:rStyle w:val="StyleStyleBold12pt"/>
          <w:b/>
        </w:rPr>
        <w:t>Better Chinese-Mexican relations leads to enormous benefits</w:t>
      </w:r>
    </w:p>
    <w:p w:rsidR="00C24EEF" w:rsidRDefault="00C24EEF" w:rsidP="00C24EEF">
      <w:pPr>
        <w:rPr>
          <w:rStyle w:val="StyleBoldUnderline"/>
        </w:rPr>
      </w:pPr>
      <w:proofErr w:type="spellStart"/>
      <w:r w:rsidRPr="004E744B">
        <w:rPr>
          <w:rStyle w:val="StyleStyleBold12pt"/>
        </w:rPr>
        <w:t>Kuribrena</w:t>
      </w:r>
      <w:proofErr w:type="spellEnd"/>
      <w:r w:rsidRPr="004E744B">
        <w:rPr>
          <w:rStyle w:val="StyleStyleBold12pt"/>
        </w:rPr>
        <w:t xml:space="preserve"> ’13</w:t>
      </w:r>
      <w:r w:rsidRPr="004E744B">
        <w:rPr>
          <w:rStyle w:val="StyleBoldUnderline"/>
        </w:rPr>
        <w:t xml:space="preserve"> (Jose Antonio Meade </w:t>
      </w:r>
      <w:proofErr w:type="spellStart"/>
      <w:r w:rsidRPr="004E744B">
        <w:rPr>
          <w:rStyle w:val="StyleBoldUnderline"/>
        </w:rPr>
        <w:t>Kuribrena</w:t>
      </w:r>
      <w:proofErr w:type="spellEnd"/>
      <w:r w:rsidRPr="004E744B">
        <w:rPr>
          <w:rStyle w:val="StyleBoldUnderline"/>
        </w:rPr>
        <w:t xml:space="preserve">, Mexico’s secretary of foreign affairs “Mexico and China: a Promising Future” </w:t>
      </w:r>
      <w:hyperlink r:id="rId33" w:history="1">
        <w:r w:rsidRPr="004E744B">
          <w:rPr>
            <w:color w:val="0000FF"/>
          </w:rPr>
          <w:t>http://english.caixin.com/2013-05-20/100530091.html</w:t>
        </w:r>
      </w:hyperlink>
      <w:r w:rsidRPr="004E744B">
        <w:t xml:space="preserve"> 5/20/13</w:t>
      </w:r>
      <w:r>
        <w:t>)-Karla</w:t>
      </w:r>
    </w:p>
    <w:p w:rsidR="00C24EEF" w:rsidRPr="004569B3" w:rsidRDefault="00C24EEF" w:rsidP="00C24EEF">
      <w:r w:rsidRPr="004569B3">
        <w:rPr>
          <w:rStyle w:val="StyleBoldUnderline"/>
        </w:rPr>
        <w:t>Mexico respects and admires China's universal inputs</w:t>
      </w:r>
      <w:r>
        <w:t>. Since the establishment of diplomatic relations in 1972</w:t>
      </w:r>
      <w:r w:rsidRPr="000025FD">
        <w:rPr>
          <w:highlight w:val="yellow"/>
        </w:rPr>
        <w:t xml:space="preserve">, </w:t>
      </w:r>
      <w:r w:rsidRPr="000025FD">
        <w:rPr>
          <w:rStyle w:val="StyleBoldUnderline"/>
          <w:highlight w:val="yellow"/>
        </w:rPr>
        <w:t xml:space="preserve">both nations have forged strong bonds of friendship, solidarity and cooperation with </w:t>
      </w:r>
      <w:r w:rsidRPr="000025FD">
        <w:rPr>
          <w:rStyle w:val="Emphasis"/>
          <w:highlight w:val="yellow"/>
        </w:rPr>
        <w:t>enormous potential benefits</w:t>
      </w:r>
      <w:r w:rsidRPr="000025FD">
        <w:rPr>
          <w:rStyle w:val="StyleBoldUnderline"/>
          <w:highlight w:val="yellow"/>
        </w:rPr>
        <w:t xml:space="preserve"> for both countries.</w:t>
      </w:r>
      <w:r>
        <w:t xml:space="preserve"> This was recognized by Pena Nieto and President Xi </w:t>
      </w:r>
      <w:proofErr w:type="spellStart"/>
      <w:r>
        <w:t>Jinping</w:t>
      </w:r>
      <w:proofErr w:type="spellEnd"/>
      <w:r>
        <w:t xml:space="preserve"> during their meeting in April as part of the </w:t>
      </w:r>
      <w:proofErr w:type="spellStart"/>
      <w:r>
        <w:t>Boao</w:t>
      </w:r>
      <w:proofErr w:type="spellEnd"/>
      <w:r>
        <w:t xml:space="preserve"> Forum for Asia. They agreed then to raise the relationship to new levels of dialogue and cooperation that correspond to their enormous potential and the role Mexico and China play in the international arena. We share hopes in the international realm and challenges that I am sure we can solve if we bind our ties and exchange experiences. Progressively but surely, Mexico will have greater presence in this area of rapid growth, global development and innovation that the Asia-Pacific region has become. </w:t>
      </w:r>
      <w:r w:rsidRPr="004569B3">
        <w:rPr>
          <w:rStyle w:val="StyleBoldUnderline"/>
        </w:rPr>
        <w:t>Mexico and China have the opportunity to consolidate their existing ties in deepening exchanges, and making them more and more productive and mutually favorable.</w:t>
      </w:r>
      <w:r>
        <w:t xml:space="preserve"> Political dialogue, trade, investment, education, science, technology, tourism and culture are priorities in a broad and expanding bilateral agenda</w:t>
      </w:r>
      <w:r w:rsidRPr="00A73702">
        <w:rPr>
          <w:rStyle w:val="StyleBoldUnderline"/>
        </w:rPr>
        <w:t xml:space="preserve">. </w:t>
      </w:r>
      <w:r w:rsidRPr="000025FD">
        <w:rPr>
          <w:rStyle w:val="StyleBoldUnderline"/>
          <w:highlight w:val="yellow"/>
        </w:rPr>
        <w:t>The relationship between Mexico and China has a promising future.</w:t>
      </w:r>
      <w:r>
        <w:t xml:space="preserve"> We are countries in motion and in constant process of transformation. With the </w:t>
      </w:r>
      <w:proofErr w:type="spellStart"/>
      <w:r>
        <w:t>relaunching</w:t>
      </w:r>
      <w:proofErr w:type="spellEnd"/>
      <w:r>
        <w:t xml:space="preserve"> of our ties, we will work to benefit from our coincidences and our complementarities. I am convinced that in this new stage, </w:t>
      </w:r>
      <w:r w:rsidRPr="000025FD">
        <w:rPr>
          <w:rStyle w:val="StyleBoldUnderline"/>
          <w:highlight w:val="yellow"/>
        </w:rPr>
        <w:t>the people of both Mexico and China will benefit from a bilateral relationship sustained on a greater strategic and long-term vision.</w:t>
      </w:r>
    </w:p>
    <w:p w:rsidR="00C24EEF" w:rsidRDefault="00C24EEF" w:rsidP="00C24EEF">
      <w:pPr>
        <w:pStyle w:val="Heading4"/>
      </w:pPr>
      <w:r>
        <w:lastRenderedPageBreak/>
        <w:t xml:space="preserve">Increased </w:t>
      </w:r>
      <w:proofErr w:type="spellStart"/>
      <w:r>
        <w:t>Mexio</w:t>
      </w:r>
      <w:proofErr w:type="spellEnd"/>
      <w:r>
        <w:t xml:space="preserve">-China relations has a potential to benefit both nations- Mutual cooperation is key </w:t>
      </w:r>
    </w:p>
    <w:p w:rsidR="00C24EEF" w:rsidRDefault="00C24EEF" w:rsidP="00C24EEF">
      <w:r w:rsidRPr="00A946B7">
        <w:rPr>
          <w:rStyle w:val="StyleStyleBold12pt"/>
        </w:rPr>
        <w:t xml:space="preserve">Maurice and </w:t>
      </w:r>
      <w:proofErr w:type="spellStart"/>
      <w:r w:rsidRPr="00A946B7">
        <w:rPr>
          <w:rStyle w:val="StyleStyleBold12pt"/>
        </w:rPr>
        <w:t>Xizhi</w:t>
      </w:r>
      <w:proofErr w:type="spellEnd"/>
      <w:r w:rsidRPr="00A946B7">
        <w:rPr>
          <w:rStyle w:val="StyleStyleBold12pt"/>
        </w:rPr>
        <w:t xml:space="preserve"> 6/03</w:t>
      </w:r>
      <w:r>
        <w:t xml:space="preserve"> (Liang </w:t>
      </w:r>
      <w:proofErr w:type="spellStart"/>
      <w:r>
        <w:t>Xizhi</w:t>
      </w:r>
      <w:proofErr w:type="spellEnd"/>
      <w:r>
        <w:t xml:space="preserve"> and Peter Saldana Maurice, reporters for English news “</w:t>
      </w:r>
    </w:p>
    <w:p w:rsidR="00C24EEF" w:rsidRPr="004D3787" w:rsidRDefault="00C24EEF" w:rsidP="00C24EEF">
      <w:r>
        <w:t xml:space="preserve">Interview: Mexican senator calls for stronger ties with China” English News, </w:t>
      </w:r>
      <w:hyperlink r:id="rId34" w:history="1">
        <w:r w:rsidRPr="00A946B7">
          <w:rPr>
            <w:color w:val="0000FF"/>
            <w:u w:val="single"/>
          </w:rPr>
          <w:t>http://news.xinhuanet.com/english/indepth/2013-06/03/c_132427267.htm</w:t>
        </w:r>
      </w:hyperlink>
      <w:r>
        <w:t xml:space="preserve">, 6/03/13)-Karla </w:t>
      </w:r>
    </w:p>
    <w:p w:rsidR="00C24EEF" w:rsidRPr="004D3787" w:rsidRDefault="00C24EEF" w:rsidP="00C24EEF">
      <w:pPr>
        <w:rPr>
          <w:sz w:val="16"/>
        </w:rPr>
      </w:pPr>
      <w:r w:rsidRPr="004D3787">
        <w:rPr>
          <w:sz w:val="16"/>
        </w:rPr>
        <w:t xml:space="preserve">MEXICO CITY, June 3 (Xinhua) -- </w:t>
      </w:r>
      <w:r w:rsidRPr="000025FD">
        <w:rPr>
          <w:rStyle w:val="StyleBoldUnderline"/>
          <w:highlight w:val="yellow"/>
        </w:rPr>
        <w:t>Mexico should strengthen cooperation with China, one of the world's most dynamic economies</w:t>
      </w:r>
      <w:r w:rsidRPr="004D3787">
        <w:rPr>
          <w:sz w:val="16"/>
        </w:rPr>
        <w:t xml:space="preserve">, Senator </w:t>
      </w:r>
      <w:proofErr w:type="spellStart"/>
      <w:r w:rsidRPr="004D3787">
        <w:rPr>
          <w:sz w:val="16"/>
        </w:rPr>
        <w:t>Teofilo</w:t>
      </w:r>
      <w:proofErr w:type="spellEnd"/>
      <w:r w:rsidRPr="004D3787">
        <w:rPr>
          <w:sz w:val="16"/>
        </w:rPr>
        <w:t xml:space="preserve"> Torres </w:t>
      </w:r>
      <w:proofErr w:type="spellStart"/>
      <w:r w:rsidRPr="004D3787">
        <w:rPr>
          <w:sz w:val="16"/>
        </w:rPr>
        <w:t>Corzo</w:t>
      </w:r>
      <w:proofErr w:type="spellEnd"/>
      <w:r w:rsidRPr="004D3787">
        <w:rPr>
          <w:sz w:val="16"/>
        </w:rPr>
        <w:t xml:space="preserve"> said ahead of Chinese President Xi </w:t>
      </w:r>
      <w:proofErr w:type="spellStart"/>
      <w:r w:rsidRPr="004D3787">
        <w:rPr>
          <w:sz w:val="16"/>
        </w:rPr>
        <w:t>Jinping's</w:t>
      </w:r>
      <w:proofErr w:type="spellEnd"/>
      <w:r w:rsidRPr="004D3787">
        <w:rPr>
          <w:sz w:val="16"/>
        </w:rPr>
        <w:t xml:space="preserve"> upcoming visit to the country. Expecting China to have bigger role on the international stage and greater presence in international politics in the years to come, </w:t>
      </w:r>
      <w:proofErr w:type="spellStart"/>
      <w:r w:rsidRPr="004D3787">
        <w:rPr>
          <w:sz w:val="16"/>
        </w:rPr>
        <w:t>Corzo</w:t>
      </w:r>
      <w:proofErr w:type="spellEnd"/>
      <w:r w:rsidRPr="004D3787">
        <w:rPr>
          <w:sz w:val="16"/>
        </w:rPr>
        <w:t xml:space="preserve"> said the country "should be an opportunity for Mexico, and Mexicans are beginning to understand that we can benefit better from the second largest economy in the world." Also, </w:t>
      </w:r>
      <w:r w:rsidRPr="00391E56">
        <w:rPr>
          <w:rStyle w:val="StyleBoldUnderline"/>
        </w:rPr>
        <w:t>China should be regarded as a factor for bolstering Mexico's national competitiveness,</w:t>
      </w:r>
      <w:r w:rsidRPr="004D3787">
        <w:rPr>
          <w:sz w:val="16"/>
        </w:rPr>
        <w:t xml:space="preserve"> as both countries have the potential and opportunity to develop greater economic cooperation, he said. China and Mexico have maintained close dialogue at the highest level in recent years, and they need to expand such cooperation to the fields of science, technology, culture and education, said the senator, who chairs the Mexican Senate's foreign affairs committee for the Asia-Pacific. He called for the two sides to find new possibilities, improve mutual understanding, and expand cooperation and mutual understanding. Mexico, </w:t>
      </w:r>
      <w:proofErr w:type="spellStart"/>
      <w:r w:rsidRPr="004D3787">
        <w:rPr>
          <w:sz w:val="16"/>
        </w:rPr>
        <w:t>Corzo</w:t>
      </w:r>
      <w:proofErr w:type="spellEnd"/>
      <w:r w:rsidRPr="004D3787">
        <w:rPr>
          <w:sz w:val="16"/>
        </w:rPr>
        <w:t xml:space="preserve"> said, should continue to work with China to promote international ecological cooperation, the development of alternative energy sources, conservation and rational use of water, and the construction of a new international financial system. With "very promising" prospects</w:t>
      </w:r>
      <w:r w:rsidRPr="000025FD">
        <w:rPr>
          <w:sz w:val="16"/>
          <w:highlight w:val="yellow"/>
        </w:rPr>
        <w:t xml:space="preserve">, </w:t>
      </w:r>
      <w:r w:rsidRPr="000025FD">
        <w:rPr>
          <w:rStyle w:val="Emphasis"/>
          <w:highlight w:val="yellow"/>
        </w:rPr>
        <w:t>the Mexico-China relationship has the potential to benefit both nations as well as their respective regions</w:t>
      </w:r>
      <w:r w:rsidRPr="004D3787">
        <w:rPr>
          <w:sz w:val="16"/>
        </w:rPr>
        <w:t xml:space="preserve">, he added.@ The senator also said Mexico and China should strengthen cooperation in infrastructure construction, aviation and maritime transport, tourism, energy, mining and other fields. </w:t>
      </w:r>
      <w:proofErr w:type="spellStart"/>
      <w:r w:rsidRPr="004D3787">
        <w:rPr>
          <w:sz w:val="16"/>
        </w:rPr>
        <w:t>Corzo</w:t>
      </w:r>
      <w:proofErr w:type="spellEnd"/>
      <w:r w:rsidRPr="004D3787">
        <w:rPr>
          <w:sz w:val="16"/>
        </w:rPr>
        <w:t xml:space="preserve"> believed that Xi's upcoming visit will effectively promote the development of the bilateral relations. </w:t>
      </w:r>
      <w:r w:rsidRPr="000025FD">
        <w:rPr>
          <w:rStyle w:val="StyleBoldUnderline"/>
          <w:highlight w:val="yellow"/>
        </w:rPr>
        <w:t>"The mutually beneficial China-Mexico relationship will become closer with joint efforts of the two governments,"</w:t>
      </w:r>
      <w:r w:rsidRPr="004D3787">
        <w:rPr>
          <w:sz w:val="16"/>
        </w:rPr>
        <w:t xml:space="preserve"> he said.</w:t>
      </w:r>
    </w:p>
    <w:p w:rsidR="00C24EEF" w:rsidRPr="0045509B" w:rsidRDefault="00C24EEF" w:rsidP="00C24EEF"/>
    <w:p w:rsidR="00C24EEF" w:rsidRPr="00003840" w:rsidRDefault="00C24EEF" w:rsidP="00C24EEF">
      <w:pPr>
        <w:pStyle w:val="Heading4"/>
        <w:rPr>
          <w:szCs w:val="26"/>
        </w:rPr>
      </w:pPr>
      <w:r w:rsidRPr="00003840">
        <w:rPr>
          <w:szCs w:val="26"/>
        </w:rPr>
        <w:t>Mexico is starting to prefer China’s exports to those from the U.S.</w:t>
      </w:r>
    </w:p>
    <w:p w:rsidR="00C24EEF" w:rsidRPr="00003840" w:rsidRDefault="00C24EEF" w:rsidP="00C24EEF">
      <w:pPr>
        <w:pStyle w:val="NormalWeb"/>
        <w:spacing w:after="0"/>
        <w:rPr>
          <w:rFonts w:ascii="Calibri" w:hAnsi="Calibri"/>
        </w:rPr>
      </w:pPr>
      <w:r w:rsidRPr="00003840">
        <w:rPr>
          <w:rFonts w:ascii="Calibri" w:hAnsi="Calibri"/>
          <w:b/>
          <w:bCs/>
          <w:sz w:val="26"/>
          <w:szCs w:val="26"/>
        </w:rPr>
        <w:t xml:space="preserve">Peters et. al 5/1 </w:t>
      </w:r>
      <w:r w:rsidRPr="00003840">
        <w:rPr>
          <w:rFonts w:ascii="Calibri" w:hAnsi="Calibri"/>
          <w:sz w:val="16"/>
          <w:szCs w:val="16"/>
        </w:rPr>
        <w:t xml:space="preserve">(Enrique </w:t>
      </w:r>
      <w:proofErr w:type="spellStart"/>
      <w:r w:rsidRPr="00003840">
        <w:rPr>
          <w:rFonts w:ascii="Calibri" w:hAnsi="Calibri"/>
          <w:sz w:val="16"/>
          <w:szCs w:val="16"/>
        </w:rPr>
        <w:t>Dessel</w:t>
      </w:r>
      <w:proofErr w:type="spellEnd"/>
      <w:r w:rsidRPr="00003840">
        <w:rPr>
          <w:rFonts w:ascii="Calibri" w:hAnsi="Calibri"/>
          <w:sz w:val="16"/>
          <w:szCs w:val="16"/>
        </w:rPr>
        <w:t xml:space="preserve"> Peters is the Full Professor and Head in the Division of Graduate Studies of the Faculty of Economics of the National Autonomous University of Mexico, Adrian H. Hearn is an ARC Future Fellow, Chair of the Section for Asia and the Americas; and Harley </w:t>
      </w:r>
      <w:proofErr w:type="spellStart"/>
      <w:r w:rsidRPr="00003840">
        <w:rPr>
          <w:rFonts w:ascii="Calibri" w:hAnsi="Calibri"/>
          <w:sz w:val="16"/>
          <w:szCs w:val="16"/>
        </w:rPr>
        <w:t>Shaiken</w:t>
      </w:r>
      <w:proofErr w:type="spellEnd"/>
      <w:r w:rsidRPr="00003840">
        <w:rPr>
          <w:rFonts w:ascii="Calibri" w:hAnsi="Calibri"/>
          <w:sz w:val="16"/>
          <w:szCs w:val="16"/>
        </w:rPr>
        <w:t xml:space="preserve"> is a professor of Latin American studies at UC Berkeley. “China and the New Triangular Relationships in the Americas” May 1 2013)</w:t>
      </w:r>
    </w:p>
    <w:p w:rsidR="00C24EEF" w:rsidRPr="00003840" w:rsidRDefault="00C24EEF" w:rsidP="00C24EEF">
      <w:pPr>
        <w:pStyle w:val="NormalWeb"/>
        <w:spacing w:after="0"/>
        <w:rPr>
          <w:rFonts w:ascii="Calibri" w:hAnsi="Calibri"/>
        </w:rPr>
      </w:pPr>
      <w:r w:rsidRPr="00003840">
        <w:rPr>
          <w:rFonts w:ascii="Calibri" w:hAnsi="Calibri"/>
          <w:sz w:val="15"/>
          <w:szCs w:val="15"/>
        </w:rPr>
        <w:t xml:space="preserve">Table 6 indicates, according to this methodology, the </w:t>
      </w:r>
      <w:r w:rsidRPr="00003840">
        <w:rPr>
          <w:rFonts w:ascii="Calibri" w:hAnsi="Calibri"/>
          <w:b/>
          <w:bCs/>
          <w:sz w:val="22"/>
          <w:szCs w:val="22"/>
          <w:u w:val="single"/>
        </w:rPr>
        <w:t xml:space="preserve">increasing level of competition with China between the U.S. and Mexico </w:t>
      </w:r>
      <w:r w:rsidRPr="00003840">
        <w:rPr>
          <w:rFonts w:ascii="Calibri" w:hAnsi="Calibri"/>
          <w:sz w:val="15"/>
          <w:szCs w:val="15"/>
        </w:rPr>
        <w:t xml:space="preserve">in their respective markets during the period 2000-2011. In the case of the Mexico, over 95% of manufacturing exports and 56% of total exports to the U.S. where under “threat” from China in 2011 – a trend that has increased since 2000. In fact, the majority of the competition between Mexico and China in the U.S. market falls under the category of “direct threat”, i.e. regarding products in which Mexico loses market share and China gains. In the case of the U.S., this dynamic has been even more profound: </w:t>
      </w:r>
      <w:r w:rsidRPr="00003840">
        <w:rPr>
          <w:rFonts w:ascii="Calibri" w:hAnsi="Calibri"/>
          <w:b/>
          <w:bCs/>
          <w:sz w:val="22"/>
          <w:szCs w:val="22"/>
          <w:u w:val="single"/>
        </w:rPr>
        <w:t>in the year 2000 only 36.82% of U.S. manufacturing exports to Mexico were under threat from China. By 2011, this coefficient increased to 74.45%</w:t>
      </w:r>
      <w:r w:rsidRPr="00003840">
        <w:rPr>
          <w:rFonts w:ascii="Calibri" w:hAnsi="Calibri"/>
          <w:sz w:val="15"/>
          <w:szCs w:val="15"/>
        </w:rPr>
        <w:t>. In contrast to Mexico, products under “partial threat”, i.e. those in which both China and the U.S. are gaining market share but China is gaining faster than the U.S., are much more widespread (see Table 6).</w:t>
      </w:r>
    </w:p>
    <w:p w:rsidR="00C24EEF" w:rsidRPr="00003840" w:rsidRDefault="00C24EEF" w:rsidP="00C24EEF">
      <w:pPr>
        <w:pStyle w:val="NormalWeb"/>
        <w:spacing w:after="0"/>
        <w:rPr>
          <w:rFonts w:ascii="Calibri" w:hAnsi="Calibri"/>
        </w:rPr>
      </w:pPr>
    </w:p>
    <w:p w:rsidR="00C24EEF" w:rsidRPr="000042FA" w:rsidRDefault="00C24EEF" w:rsidP="00C24EEF">
      <w:pPr>
        <w:pStyle w:val="Heading3"/>
      </w:pPr>
      <w:r w:rsidRPr="000042FA">
        <w:lastRenderedPageBreak/>
        <w:t>Solvency - $</w:t>
      </w:r>
    </w:p>
    <w:p w:rsidR="00C24EEF" w:rsidRPr="000042FA" w:rsidRDefault="00C24EEF" w:rsidP="00C24EEF">
      <w:pPr>
        <w:pStyle w:val="Heading4"/>
      </w:pPr>
      <w:r>
        <w:t xml:space="preserve">China has the money to pay for the plan – they give billions. </w:t>
      </w:r>
    </w:p>
    <w:p w:rsidR="00C24EEF" w:rsidRPr="000042FA" w:rsidRDefault="00C24EEF" w:rsidP="00C24EEF">
      <w:r w:rsidRPr="000042FA">
        <w:rPr>
          <w:rStyle w:val="StyleStyleBold12pt"/>
        </w:rPr>
        <w:t>Gallagher ‘13</w:t>
      </w:r>
      <w:r w:rsidRPr="000042FA">
        <w:t xml:space="preserve"> (Kevin Gallagher is an Associate Professor of International Relations. (BA, Northeastern University; MA, PhD, Tufts University. ww.chinadaily.com.cn/</w:t>
      </w:r>
      <w:proofErr w:type="spellStart"/>
      <w:r w:rsidRPr="000042FA">
        <w:t>cndy</w:t>
      </w:r>
      <w:proofErr w:type="spellEnd"/>
      <w:r w:rsidRPr="000042FA">
        <w:t xml:space="preserve">/2013-06/13/content_16613062.htm.  US Blind to Latin America). – </w:t>
      </w:r>
      <w:proofErr w:type="spellStart"/>
      <w:r w:rsidRPr="000042FA">
        <w:t>HyeongMoney</w:t>
      </w:r>
      <w:proofErr w:type="spellEnd"/>
    </w:p>
    <w:p w:rsidR="00C24EEF" w:rsidRDefault="00C24EEF" w:rsidP="00C24EEF">
      <w:pPr>
        <w:rPr>
          <w:rStyle w:val="StyleBoldUnderline"/>
        </w:rPr>
      </w:pPr>
      <w:r w:rsidRPr="00E16A68">
        <w:rPr>
          <w:sz w:val="14"/>
        </w:rPr>
        <w:t xml:space="preserve">So what is the Chinese approach? </w:t>
      </w:r>
      <w:r w:rsidRPr="00E16A68">
        <w:rPr>
          <w:rStyle w:val="StyleBoldUnderline"/>
        </w:rPr>
        <w:t>During his visit to Latin America and the Caribbean, President Xi offered more than $5.3 billion in financing</w:t>
      </w:r>
      <w:r w:rsidRPr="00E16A68">
        <w:rPr>
          <w:sz w:val="14"/>
        </w:rPr>
        <w:t xml:space="preserve">, with few conditions attached, to its newfound Latin American friends. These offers will need to be confirmed, but according to media reports, during Xi's trip </w:t>
      </w:r>
      <w:r w:rsidRPr="00E16A68">
        <w:rPr>
          <w:rStyle w:val="StyleBoldUnderline"/>
        </w:rPr>
        <w:t>the Chinese signed deals for $3 billion in commitments to Caribbean countries for infrastructure and energy</w:t>
      </w:r>
      <w:r w:rsidRPr="00E16A68">
        <w:rPr>
          <w:sz w:val="14"/>
        </w:rPr>
        <w:t xml:space="preserve">; $1.3 billion in loans and lines of credit to Costa Rica - </w:t>
      </w:r>
      <w:r w:rsidRPr="00E16A68">
        <w:rPr>
          <w:rStyle w:val="StyleBoldUnderline"/>
        </w:rPr>
        <w:t>a $900-million loan from China Development Bank for upgrading a petroleum refinery and a $400-million line of credit from Export-Import Bank of China for road infrastructure; and a $1-billion line of credit from Export-Import Bank of China to Mexico for its state-owned oil company PEMEX.</w:t>
      </w:r>
      <w:r>
        <w:rPr>
          <w:rStyle w:val="StyleBoldUnderline"/>
        </w:rPr>
        <w:t xml:space="preserve"> </w:t>
      </w:r>
      <w:r w:rsidRPr="00E16A68">
        <w:rPr>
          <w:sz w:val="14"/>
        </w:rPr>
        <w:t xml:space="preserve">Making available this financing comes on top of the already $86 billion in financing provided by China to Latin American governments since 2003. Granted, that the amount - large as it sounds - seems just like another number in today's world. To put it into proper perspective, consider this: </w:t>
      </w:r>
      <w:r w:rsidRPr="00E16A68">
        <w:rPr>
          <w:rStyle w:val="StyleBoldUnderline"/>
        </w:rPr>
        <w:t>Since 2003, China's policy banks have provided more finance to Latin American countries than their counterparts at the World Bank, the Inter-American Development Bank and the US Export-Import Bank.</w:t>
      </w:r>
    </w:p>
    <w:p w:rsidR="00C24EEF" w:rsidRPr="009D59A1" w:rsidRDefault="00C24EEF" w:rsidP="00C24EEF"/>
    <w:p w:rsidR="00C24EEF" w:rsidRPr="007226F6" w:rsidRDefault="00C24EEF" w:rsidP="00C24EEF">
      <w:pPr>
        <w:pStyle w:val="Heading3"/>
      </w:pPr>
      <w:r>
        <w:lastRenderedPageBreak/>
        <w:t xml:space="preserve">Solvency – Drugs </w:t>
      </w:r>
    </w:p>
    <w:p w:rsidR="00C24EEF" w:rsidRDefault="00C24EEF" w:rsidP="00C24EEF">
      <w:pPr>
        <w:pStyle w:val="Heading4"/>
      </w:pPr>
      <w:r>
        <w:t>China influence key to counter-narcotics</w:t>
      </w:r>
    </w:p>
    <w:p w:rsidR="00C24EEF" w:rsidRDefault="00C24EEF" w:rsidP="00C24EEF">
      <w:r w:rsidRPr="007E140F">
        <w:rPr>
          <w:rStyle w:val="StyleStyleBold12pt"/>
        </w:rPr>
        <w:t>Shapiro, ‘5</w:t>
      </w:r>
      <w:r>
        <w:t xml:space="preserve"> (Charles S., U.S. Department of State, “Chinese Engagement in Latin America Should Enhance U.S.,” Senate Foreign Relations Committee on the Western Hemisphere, September 21, 2005, </w:t>
      </w:r>
      <w:r w:rsidRPr="00AE102E">
        <w:t>http://archives.uruguay.usembassy.gov/usaweb/paginas/527-00EN.shtml</w:t>
      </w:r>
      <w:r>
        <w:t>)</w:t>
      </w:r>
    </w:p>
    <w:p w:rsidR="00C24EEF" w:rsidRPr="007E140F" w:rsidRDefault="00C24EEF" w:rsidP="00C24EEF"/>
    <w:p w:rsidR="00C24EEF" w:rsidRDefault="00C24EEF" w:rsidP="00C24EEF">
      <w:pPr>
        <w:rPr>
          <w:sz w:val="16"/>
        </w:rPr>
      </w:pPr>
      <w:r w:rsidRPr="007E140F">
        <w:rPr>
          <w:rStyle w:val="StyleBoldUnderline"/>
        </w:rPr>
        <w:t>We expect that China's increasing engagement in the region will lead to increased cooperation between China, the United States, and other Latin American</w:t>
      </w:r>
      <w:r w:rsidRPr="007E140F">
        <w:rPr>
          <w:sz w:val="16"/>
        </w:rPr>
        <w:t xml:space="preserve"> and Caribbean </w:t>
      </w:r>
      <w:r w:rsidRPr="007E140F">
        <w:rPr>
          <w:rStyle w:val="StyleBoldUnderline"/>
        </w:rPr>
        <w:t>governments on</w:t>
      </w:r>
      <w:r w:rsidRPr="007E140F">
        <w:rPr>
          <w:sz w:val="16"/>
        </w:rPr>
        <w:t xml:space="preserve"> matters affecting </w:t>
      </w:r>
      <w:r w:rsidRPr="007E140F">
        <w:rPr>
          <w:rStyle w:val="StyleBoldUnderline"/>
        </w:rPr>
        <w:t>regional stability,</w:t>
      </w:r>
      <w:r w:rsidRPr="007E140F">
        <w:rPr>
          <w:sz w:val="16"/>
        </w:rPr>
        <w:t xml:space="preserve"> especially </w:t>
      </w:r>
      <w:r w:rsidRPr="007E140F">
        <w:rPr>
          <w:rStyle w:val="StyleBoldUnderline"/>
        </w:rPr>
        <w:t>terrorism</w:t>
      </w:r>
      <w:r w:rsidRPr="007E140F">
        <w:rPr>
          <w:sz w:val="16"/>
        </w:rPr>
        <w:t xml:space="preserve">, transnational crime, </w:t>
      </w:r>
      <w:r w:rsidRPr="007E140F">
        <w:rPr>
          <w:rStyle w:val="StyleBoldUnderline"/>
        </w:rPr>
        <w:t>and counternarcotic</w:t>
      </w:r>
      <w:r w:rsidRPr="007E140F">
        <w:rPr>
          <w:sz w:val="16"/>
        </w:rPr>
        <w:t>s. We view positively China's participation in the U.N. peacekeeping mission in Haiti in a way that contributes to the mission. China's Role in Narcotics Control Given this subcommittee's interest in narcotics, let me elaborate on C</w:t>
      </w:r>
      <w:r w:rsidRPr="007E140F">
        <w:rPr>
          <w:rStyle w:val="StyleBoldUnderline"/>
        </w:rPr>
        <w:t>hina's role in narcotics control in the region. China has a large and developed chemical industry, and, like the U.S., it is one of the world's largest producers of precursor chemicals, which have legitimate uses but are also used in the production of cocaine and synthetic drugs.</w:t>
      </w:r>
      <w:r w:rsidRPr="007E140F">
        <w:rPr>
          <w:sz w:val="16"/>
        </w:rPr>
        <w:t xml:space="preserve"> In particular, China is the world's leading exporter of bulk ephedrine (used in cold medicines and weight-loss tablets) and a source country for much of the ephedrine and pseudoephedrine imported into Mexico. China notifies the DEA of shipments of precursor chemicals to the U.S. and Mexico so that tracking may be done to prevent diversion of these chemicals for illicit purposes. Nevertheless, some precursor chemicals are diverted from legal use to manufacture methamphetamine destined for the United States. To regulate its chemical industry, China is a party to the 1988 U.N. Drug Convention and has regulations for record keeping and import/export controls on all chemicals included in the Convention. Several provinces have more stringent controls than called for in the Convention. In the State Department's International Narcotics Control Strategy Report we have noted, however, that China needs to improve its infrastructure to adequately monitor its large chemical production capacity and international trade in chemicals. </w:t>
      </w:r>
      <w:r w:rsidRPr="007E140F">
        <w:rPr>
          <w:rStyle w:val="StyleBoldUnderline"/>
        </w:rPr>
        <w:t>U.S. and Chinese cooperation in chemical control and counternarcotics is good and has been steadily improving</w:t>
      </w:r>
      <w:r w:rsidRPr="007E140F">
        <w:rPr>
          <w:sz w:val="16"/>
        </w:rPr>
        <w:t xml:space="preserve">. This was highlighted by a joint operation involving the DEA and several PRC law enforcement agencies in October 2004, leading to the world's largest seizure of the synthetic drug </w:t>
      </w:r>
      <w:proofErr w:type="spellStart"/>
      <w:r w:rsidRPr="007E140F">
        <w:rPr>
          <w:sz w:val="16"/>
        </w:rPr>
        <w:t>Mandrax</w:t>
      </w:r>
      <w:proofErr w:type="spellEnd"/>
      <w:r w:rsidRPr="007E140F">
        <w:rPr>
          <w:sz w:val="16"/>
        </w:rPr>
        <w:t xml:space="preserve"> (18 metric tons), and the seizure of 10 tons of </w:t>
      </w:r>
      <w:proofErr w:type="spellStart"/>
      <w:r w:rsidRPr="007E140F">
        <w:rPr>
          <w:sz w:val="16"/>
        </w:rPr>
        <w:t>pseudoephedine</w:t>
      </w:r>
      <w:proofErr w:type="spellEnd"/>
      <w:r w:rsidRPr="007E140F">
        <w:rPr>
          <w:sz w:val="16"/>
        </w:rPr>
        <w:t xml:space="preserve"> tablets (a key precursor for methamphetamine) in Los Angles in September 2004. While China is a transit country for heroin produced in Southeast Asia to international markets, the DEA's Heroin Signature Program indicates less than one percent of heroin seized in the U.S. comes from Southeast Asia.</w:t>
      </w:r>
    </w:p>
    <w:p w:rsidR="00C24EEF" w:rsidRDefault="00C24EEF" w:rsidP="00C24EEF">
      <w:pPr>
        <w:rPr>
          <w:sz w:val="16"/>
        </w:rPr>
      </w:pPr>
    </w:p>
    <w:p w:rsidR="00C24EEF" w:rsidRPr="00336F9D" w:rsidRDefault="00C24EEF" w:rsidP="00C24EEF">
      <w:pPr>
        <w:pStyle w:val="Heading3"/>
      </w:pPr>
      <w:r>
        <w:lastRenderedPageBreak/>
        <w:t xml:space="preserve">Solvency – Renewables </w:t>
      </w:r>
    </w:p>
    <w:p w:rsidR="00C24EEF" w:rsidRPr="00336F9D" w:rsidRDefault="00C24EEF" w:rsidP="00C24EEF">
      <w:pPr>
        <w:pStyle w:val="Heading4"/>
      </w:pPr>
      <w:r w:rsidRPr="00336F9D">
        <w:t xml:space="preserve">China </w:t>
      </w:r>
      <w:r>
        <w:t>can successfully engage over</w:t>
      </w:r>
      <w:r w:rsidRPr="00336F9D">
        <w:t xml:space="preserve"> Renewable Energy </w:t>
      </w:r>
    </w:p>
    <w:p w:rsidR="00C24EEF" w:rsidRPr="00EE4875" w:rsidRDefault="00C24EEF" w:rsidP="00C24EEF">
      <w:r w:rsidRPr="00EE4875">
        <w:rPr>
          <w:rStyle w:val="StyleStyleBold12pt"/>
        </w:rPr>
        <w:t>Brandt ’12</w:t>
      </w:r>
      <w:r w:rsidRPr="00EE4875">
        <w:t xml:space="preserve"> (Jon et. el. Masters in US Foreign Policy), “Chinese Engagement in Latin America and the Caribbean: </w:t>
      </w:r>
      <w:r>
        <w:t xml:space="preserve"> </w:t>
      </w:r>
      <w:r w:rsidRPr="00EE4875">
        <w:t>Implications for US Foreign Policy” De</w:t>
      </w:r>
      <w:r>
        <w:t>cember 2012 American University</w:t>
      </w:r>
      <w:r w:rsidRPr="00EE4875">
        <w:t>)</w:t>
      </w:r>
    </w:p>
    <w:p w:rsidR="00C24EEF" w:rsidRPr="00336F9D" w:rsidRDefault="00C24EEF" w:rsidP="00C24EEF">
      <w:r w:rsidRPr="00336F9D">
        <w:rPr>
          <w:b/>
          <w:bCs/>
          <w:u w:val="single"/>
        </w:rPr>
        <w:t xml:space="preserve">One area of potential growth and trilateral cooperation is in renewable energy investment. Historically speaking, the United States has led the way in renewable energy investment, but over the past several years, China has made remarkable advances with a surge of new investment in and emphasis on renewable energy technology. Investments in renewable energy reached new heights in 2011, topping $257 billion, up from only $39.4 billion in 2004 (552 percent increase in eight years). 29 China has surpassed the US in the volume of renewable energy investment, is second behind the EU, and is looking to expand its markets for renewable energy. </w:t>
      </w:r>
      <w:r w:rsidRPr="00336F9D">
        <w:t xml:space="preserve">China and other Asian countries have set ambitious targets for renewable energy as part of their primary energy portfolios. </w:t>
      </w:r>
      <w:r w:rsidRPr="00336F9D">
        <w:rPr>
          <w:b/>
          <w:bCs/>
          <w:u w:val="single"/>
        </w:rPr>
        <w:t>Government grants, subsidies and other tax incentives have prompted a wave of Chinese manufacturing in wind turbines, solar photovoltaic panels and other renewable products</w:t>
      </w:r>
      <w:r w:rsidRPr="00336F9D">
        <w:t xml:space="preserve">. For example, Chinese solar panel production has actually outpaced demand globally and the </w:t>
      </w:r>
      <w:r w:rsidRPr="00336F9D">
        <w:rPr>
          <w:b/>
          <w:bCs/>
          <w:u w:val="single"/>
        </w:rPr>
        <w:t>Chinese are aggressively trying to develop Latin America’s market for solar panels</w:t>
      </w:r>
      <w:r w:rsidRPr="00336F9D">
        <w:t xml:space="preserve">. Latin America provides an attractive market for Asia in the renewable sector and there is </w:t>
      </w:r>
      <w:r w:rsidRPr="00336F9D">
        <w:rPr>
          <w:b/>
          <w:bCs/>
          <w:u w:val="single"/>
        </w:rPr>
        <w:t>great potential to foster increased cooperation in the energy security of both regions as they strive to become less dependent on expensive and dwindling hydrocarbons</w:t>
      </w:r>
      <w:r w:rsidRPr="00336F9D">
        <w:t xml:space="preserve">. </w:t>
      </w:r>
      <w:r w:rsidRPr="00336F9D">
        <w:rPr>
          <w:b/>
          <w:bCs/>
          <w:u w:val="single"/>
        </w:rPr>
        <w:t>Alternative energy provides a green platform to promote closer economic ties, ultimately helping to mitigate the all - inclusive threat of climate change.</w:t>
      </w:r>
    </w:p>
    <w:p w:rsidR="00C24EEF" w:rsidRPr="00336F9D" w:rsidRDefault="00C24EEF" w:rsidP="00C24EEF"/>
    <w:p w:rsidR="00C24EEF" w:rsidRDefault="00C24EEF" w:rsidP="00C24EEF">
      <w:pPr>
        <w:pStyle w:val="Heading3"/>
      </w:pPr>
      <w:r>
        <w:lastRenderedPageBreak/>
        <w:t xml:space="preserve">Solvency – Infrastructure </w:t>
      </w:r>
    </w:p>
    <w:p w:rsidR="00C24EEF" w:rsidRPr="00EE4875" w:rsidRDefault="00C24EEF" w:rsidP="00C24EEF">
      <w:pPr>
        <w:pStyle w:val="Heading4"/>
      </w:pPr>
      <w:r>
        <w:t xml:space="preserve">China successfully engages and invests in infrastructure – they solve the case. </w:t>
      </w:r>
    </w:p>
    <w:p w:rsidR="00C24EEF" w:rsidRPr="00336F9D" w:rsidRDefault="00C24EEF" w:rsidP="00C24EEF">
      <w:pPr>
        <w:rPr>
          <w:bCs/>
        </w:rPr>
      </w:pPr>
      <w:r w:rsidRPr="00336F9D">
        <w:rPr>
          <w:b/>
          <w:bCs/>
        </w:rPr>
        <w:t xml:space="preserve">Brandt ’12 </w:t>
      </w:r>
      <w:r w:rsidRPr="00336F9D">
        <w:rPr>
          <w:bCs/>
        </w:rPr>
        <w:t xml:space="preserve">(Jon et. el. Masters in US Foreign Policy), “Chinese Engagement in Latin America and the Caribbean: </w:t>
      </w:r>
    </w:p>
    <w:p w:rsidR="00C24EEF" w:rsidRPr="00336F9D" w:rsidRDefault="00C24EEF" w:rsidP="00C24EEF">
      <w:pPr>
        <w:rPr>
          <w:b/>
          <w:bCs/>
          <w:u w:val="single"/>
        </w:rPr>
      </w:pPr>
      <w:r w:rsidRPr="00336F9D">
        <w:rPr>
          <w:bCs/>
        </w:rPr>
        <w:t xml:space="preserve">Implications for US Foreign Policy” December 2012 American University </w:t>
      </w:r>
      <w:r w:rsidRPr="00336F9D">
        <w:rPr>
          <w:b/>
          <w:bCs/>
          <w:u w:val="single"/>
        </w:rPr>
        <w:t>(Page 11)</w:t>
      </w:r>
    </w:p>
    <w:p w:rsidR="00C24EEF" w:rsidRPr="00336F9D" w:rsidRDefault="00C24EEF" w:rsidP="00C24EEF">
      <w:pPr>
        <w:rPr>
          <w:b/>
          <w:bCs/>
          <w:u w:val="single"/>
        </w:rPr>
      </w:pPr>
      <w:r w:rsidRPr="00336F9D">
        <w:rPr>
          <w:b/>
          <w:bCs/>
          <w:u w:val="single"/>
        </w:rPr>
        <w:t>One of the major issues concerning Latin America and its US trade partners is the outdated infrastructure</w:t>
      </w:r>
      <w:r w:rsidRPr="00336F9D">
        <w:t xml:space="preserve"> </w:t>
      </w:r>
      <w:r w:rsidRPr="00336F9D">
        <w:rPr>
          <w:b/>
          <w:bCs/>
          <w:u w:val="single"/>
        </w:rPr>
        <w:t>and its effects on import and export activities throughout the region. In 2011, Latin America had one of the lowest proportions of paved roads (as a percentage of total road network) across all regions at 22.2 percent, second only to Sub - Saharan Africa at 18.8 percent</w:t>
      </w:r>
      <w:r w:rsidRPr="00336F9D">
        <w:t xml:space="preserve">. 30 Overall, there has been a very low rate of infrastructure investment by Latin American governments with the average ranging between 1 percent and 2 percent of their GDP. 31 </w:t>
      </w:r>
      <w:r w:rsidRPr="00336F9D">
        <w:rPr>
          <w:b/>
          <w:bCs/>
          <w:u w:val="single"/>
        </w:rPr>
        <w:t>Other challenges include bureaucratic obstacles and flawed project implementation that inhibits Latin America’s infrastructure competitiveness</w:t>
      </w:r>
      <w:r w:rsidRPr="00336F9D">
        <w:t xml:space="preserve">. 32 </w:t>
      </w:r>
      <w:r w:rsidRPr="00336F9D">
        <w:rPr>
          <w:b/>
          <w:bCs/>
          <w:u w:val="single"/>
        </w:rPr>
        <w:t>Latin America’s poor infrastructure in regards to its roads, railways, and ports, hinders its export transfer and cost efficiency</w:t>
      </w:r>
      <w:r w:rsidRPr="00336F9D">
        <w:t xml:space="preserve">. In fact, transport costs pose higher barriers to Latin America’s products entering US markets than tariffs. 33 Thus, </w:t>
      </w:r>
      <w:r w:rsidRPr="00336F9D">
        <w:rPr>
          <w:b/>
          <w:bCs/>
          <w:u w:val="single"/>
        </w:rPr>
        <w:t>China has taken a more active role to finance infrastructure projects within the region</w:t>
      </w:r>
      <w:r w:rsidRPr="00336F9D">
        <w:t xml:space="preserve"> The Inter - American Development Bank (IDB) and the Export - Import Bank of China (China Ex - I m B </w:t>
      </w:r>
      <w:proofErr w:type="spellStart"/>
      <w:r w:rsidRPr="00336F9D">
        <w:t>ank</w:t>
      </w:r>
      <w:proofErr w:type="spellEnd"/>
      <w:r w:rsidRPr="00336F9D">
        <w:t xml:space="preserve">) have agreed to establish an infrastructure investment mechanism to finance public and p </w:t>
      </w:r>
      <w:proofErr w:type="spellStart"/>
      <w:r w:rsidRPr="00336F9D">
        <w:t>rivate</w:t>
      </w:r>
      <w:proofErr w:type="spellEnd"/>
      <w:r w:rsidRPr="00336F9D">
        <w:t xml:space="preserve"> sector projects in the IDB borrowing member countries. 34 In addition, </w:t>
      </w:r>
      <w:r w:rsidRPr="00336F9D">
        <w:rPr>
          <w:b/>
          <w:bCs/>
          <w:u w:val="single"/>
        </w:rPr>
        <w:t>China has proposed a $5 billion cooperation fund for infrastructure investment 11 and a $10 billion credit line to support the construction and infrastructure companies in the region. 35 Such infrastructure investments present a beneficial outcome for Latin America, China, and the United States</w:t>
      </w:r>
      <w:r w:rsidRPr="00336F9D">
        <w:t xml:space="preserve">. For Latin America, infrastructure investment will benefit other aspects of their economies such as competitiveness, productivity, and trade. On China’s side, this allows for a better export and import environment, but also opportunities to further expand the use of the RMB currency in diverse markets. </w:t>
      </w:r>
      <w:r w:rsidRPr="00336F9D">
        <w:rPr>
          <w:b/>
          <w:bCs/>
          <w:u w:val="single"/>
        </w:rPr>
        <w:t>China’s infrastructure investment in Latin America poses no current concern to the United States. Chinese infrastructure investment invariably benefits the United States as it creates a more modern export and import environment for future trade.</w:t>
      </w:r>
    </w:p>
    <w:p w:rsidR="00C24EEF" w:rsidRPr="00336F9D" w:rsidRDefault="00C24EEF" w:rsidP="00C24EEF"/>
    <w:p w:rsidR="00C24EEF" w:rsidRPr="00003840" w:rsidRDefault="00C24EEF" w:rsidP="00C24EEF">
      <w:pPr>
        <w:pStyle w:val="Heading3"/>
      </w:pPr>
      <w:r>
        <w:lastRenderedPageBreak/>
        <w:t xml:space="preserve">Solvency – Agriculture </w:t>
      </w:r>
    </w:p>
    <w:p w:rsidR="00C24EEF" w:rsidRPr="00003840" w:rsidRDefault="00C24EEF" w:rsidP="00C24EEF">
      <w:pPr>
        <w:pStyle w:val="Heading4"/>
        <w:rPr>
          <w:szCs w:val="26"/>
        </w:rPr>
      </w:pPr>
      <w:r w:rsidRPr="00003840">
        <w:rPr>
          <w:szCs w:val="26"/>
        </w:rPr>
        <w:t xml:space="preserve">China </w:t>
      </w:r>
      <w:r>
        <w:rPr>
          <w:szCs w:val="26"/>
        </w:rPr>
        <w:t xml:space="preserve">can successfully engage over agriculture. </w:t>
      </w:r>
    </w:p>
    <w:p w:rsidR="00C24EEF" w:rsidRPr="00003840" w:rsidRDefault="00C24EEF" w:rsidP="00C24EEF">
      <w:pPr>
        <w:pStyle w:val="NormalWeb"/>
        <w:spacing w:after="0"/>
        <w:rPr>
          <w:rFonts w:ascii="Calibri" w:hAnsi="Calibri"/>
        </w:rPr>
      </w:pPr>
      <w:r>
        <w:rPr>
          <w:rFonts w:ascii="Calibri" w:hAnsi="Calibri"/>
          <w:b/>
          <w:bCs/>
          <w:sz w:val="26"/>
          <w:szCs w:val="26"/>
        </w:rPr>
        <w:t>Arabia</w:t>
      </w:r>
      <w:r w:rsidRPr="00003840">
        <w:rPr>
          <w:rFonts w:ascii="Calibri" w:hAnsi="Calibri"/>
          <w:b/>
          <w:bCs/>
          <w:sz w:val="26"/>
          <w:szCs w:val="26"/>
        </w:rPr>
        <w:t xml:space="preserve"> ’12 </w:t>
      </w:r>
      <w:r w:rsidRPr="00003840">
        <w:rPr>
          <w:rFonts w:ascii="Calibri" w:hAnsi="Calibri"/>
          <w:sz w:val="16"/>
          <w:szCs w:val="16"/>
        </w:rPr>
        <w:t xml:space="preserve">(“China Urges Closer Ties with Latin America, Proposes $10 Billion Loan” </w:t>
      </w:r>
      <w:r w:rsidRPr="00003840">
        <w:rPr>
          <w:rFonts w:ascii="Calibri" w:hAnsi="Calibri"/>
          <w:i/>
          <w:iCs/>
          <w:sz w:val="16"/>
          <w:szCs w:val="16"/>
        </w:rPr>
        <w:t xml:space="preserve">Arabia 2000 </w:t>
      </w:r>
      <w:r w:rsidRPr="00003840">
        <w:rPr>
          <w:rFonts w:ascii="Calibri" w:hAnsi="Calibri"/>
          <w:sz w:val="16"/>
          <w:szCs w:val="16"/>
        </w:rPr>
        <w:t>June 27 2012)</w:t>
      </w:r>
    </w:p>
    <w:p w:rsidR="00C24EEF" w:rsidRPr="00003840" w:rsidRDefault="00C24EEF" w:rsidP="00C24EEF">
      <w:pPr>
        <w:pStyle w:val="NormalWeb"/>
        <w:spacing w:after="0"/>
        <w:rPr>
          <w:rFonts w:ascii="Calibri" w:hAnsi="Calibri"/>
        </w:rPr>
      </w:pPr>
      <w:r w:rsidRPr="00003840">
        <w:rPr>
          <w:rFonts w:ascii="Calibri" w:hAnsi="Calibri"/>
          <w:b/>
          <w:bCs/>
          <w:sz w:val="22"/>
          <w:szCs w:val="22"/>
          <w:u w:val="single"/>
        </w:rPr>
        <w:t>Chinese financial institutions will allocate 5 billion dollars to initiate a China-Latin America cooperation fund for joint investment in cooperation projects in manufacturing, high and new technology and sustainable development, and the Chinese side will also initiate a 10-billion-dollar special loan to support infrastructure cooperation between the two sides</w:t>
      </w:r>
      <w:r w:rsidRPr="00003840">
        <w:rPr>
          <w:rFonts w:ascii="Calibri" w:hAnsi="Calibri"/>
          <w:sz w:val="15"/>
          <w:szCs w:val="15"/>
        </w:rPr>
        <w:t>, he said.</w:t>
      </w:r>
    </w:p>
    <w:p w:rsidR="00C24EEF" w:rsidRPr="00003840" w:rsidRDefault="00C24EEF" w:rsidP="00C24EEF">
      <w:pPr>
        <w:pStyle w:val="NormalWeb"/>
        <w:spacing w:after="0"/>
        <w:rPr>
          <w:rFonts w:ascii="Calibri" w:hAnsi="Calibri"/>
        </w:rPr>
      </w:pPr>
      <w:r w:rsidRPr="00003840">
        <w:rPr>
          <w:rFonts w:ascii="Calibri" w:hAnsi="Calibri"/>
          <w:sz w:val="15"/>
          <w:szCs w:val="15"/>
        </w:rPr>
        <w:t xml:space="preserve">Moreover, China is ready to discuss and sign currency swap agreements with more ECLAC countries, said the Chinese leader. </w:t>
      </w:r>
      <w:r w:rsidRPr="00003840">
        <w:rPr>
          <w:rFonts w:ascii="Calibri" w:hAnsi="Calibri"/>
          <w:b/>
          <w:bCs/>
          <w:sz w:val="22"/>
          <w:szCs w:val="22"/>
          <w:u w:val="single"/>
        </w:rPr>
        <w:t>China proposes to launch a forum for Chinese and Latin American agriculture ministers, a China-Latin America mechanism of emergency food reserves of half a million tons, and an agricultural cooperation and development special fund</w:t>
      </w:r>
      <w:r w:rsidRPr="00003840">
        <w:rPr>
          <w:rFonts w:ascii="Calibri" w:hAnsi="Calibri"/>
          <w:sz w:val="15"/>
          <w:szCs w:val="15"/>
        </w:rPr>
        <w:t>, he said.</w:t>
      </w:r>
    </w:p>
    <w:p w:rsidR="00C24EEF" w:rsidRPr="00003840" w:rsidRDefault="00C24EEF" w:rsidP="00C24EEF">
      <w:pPr>
        <w:pStyle w:val="NormalWeb"/>
        <w:spacing w:after="0"/>
        <w:rPr>
          <w:rFonts w:ascii="Calibri" w:hAnsi="Calibri"/>
        </w:rPr>
      </w:pPr>
      <w:r w:rsidRPr="00003840">
        <w:rPr>
          <w:rFonts w:ascii="Calibri" w:hAnsi="Calibri"/>
          <w:sz w:val="15"/>
          <w:szCs w:val="15"/>
        </w:rPr>
        <w:t xml:space="preserve">Meanwhile, </w:t>
      </w:r>
      <w:r w:rsidRPr="00003840">
        <w:rPr>
          <w:rFonts w:ascii="Calibri" w:hAnsi="Calibri"/>
          <w:b/>
          <w:bCs/>
          <w:sz w:val="22"/>
          <w:szCs w:val="22"/>
          <w:u w:val="single"/>
        </w:rPr>
        <w:t>China is willing to set up research and development centers for agriculture tech</w:t>
      </w:r>
      <w:r w:rsidRPr="00003840">
        <w:rPr>
          <w:rFonts w:ascii="Calibri" w:hAnsi="Calibri"/>
          <w:sz w:val="15"/>
          <w:szCs w:val="15"/>
        </w:rPr>
        <w:t xml:space="preserve">nology, demonstration industrial parks for farm product processing and development zones for agriculture investment in Latin America, Wen added. He also asked for the </w:t>
      </w:r>
      <w:r w:rsidRPr="00003840">
        <w:rPr>
          <w:rFonts w:ascii="Calibri" w:hAnsi="Calibri"/>
          <w:b/>
          <w:bCs/>
          <w:sz w:val="22"/>
          <w:szCs w:val="22"/>
          <w:u w:val="single"/>
        </w:rPr>
        <w:t>exchange of agricultural experts and technicians and urged people-to-people and cultural exchanges to strengthen China-Latin American friendship</w:t>
      </w:r>
      <w:r w:rsidRPr="00003840">
        <w:rPr>
          <w:rFonts w:ascii="Calibri" w:hAnsi="Calibri"/>
          <w:sz w:val="15"/>
          <w:szCs w:val="15"/>
        </w:rPr>
        <w:t xml:space="preserve">. ECLAC, a regional economic committee under the UN Economic and Social Council, was established in 1948. It is aimed at promoting regional economic and social development and boosting economic cooperation between its 44 member countries. Wen arrived in Chile on Monday for an official visit. Later on Tuesday, he left Santiago, concluding his South America tour, which had also taken him to Brazil, Uruguay and Argentina. </w:t>
      </w:r>
    </w:p>
    <w:p w:rsidR="00C24EEF" w:rsidRPr="00003840" w:rsidRDefault="00C24EEF" w:rsidP="00C24EEF">
      <w:pPr>
        <w:pStyle w:val="NormalWeb"/>
        <w:spacing w:after="0"/>
        <w:rPr>
          <w:rFonts w:ascii="Calibri" w:hAnsi="Calibri"/>
        </w:rPr>
      </w:pPr>
    </w:p>
    <w:p w:rsidR="00C24EEF" w:rsidRPr="00003840" w:rsidRDefault="00C24EEF" w:rsidP="00C24EEF">
      <w:pPr>
        <w:pStyle w:val="NormalWeb"/>
        <w:spacing w:after="0"/>
        <w:rPr>
          <w:rFonts w:ascii="Calibri" w:hAnsi="Calibri"/>
        </w:rPr>
      </w:pPr>
      <w:r>
        <w:rPr>
          <w:rFonts w:ascii="Calibri" w:hAnsi="Calibri"/>
        </w:rPr>
        <w:t xml:space="preserve"> </w:t>
      </w:r>
    </w:p>
    <w:p w:rsidR="00C24EEF" w:rsidRPr="00003840" w:rsidRDefault="00C24EEF" w:rsidP="00C24EEF">
      <w:pPr>
        <w:pStyle w:val="Heading4"/>
        <w:rPr>
          <w:szCs w:val="26"/>
        </w:rPr>
      </w:pPr>
      <w:r>
        <w:rPr>
          <w:szCs w:val="26"/>
        </w:rPr>
        <w:t xml:space="preserve">China agriculture engagement is a win-win. </w:t>
      </w:r>
    </w:p>
    <w:p w:rsidR="00C24EEF" w:rsidRPr="00003840" w:rsidRDefault="00C24EEF" w:rsidP="00C24EEF">
      <w:pPr>
        <w:pStyle w:val="NormalWeb"/>
        <w:spacing w:after="0"/>
        <w:rPr>
          <w:rFonts w:ascii="Calibri" w:hAnsi="Calibri"/>
        </w:rPr>
      </w:pPr>
      <w:r w:rsidRPr="00F24B4F">
        <w:rPr>
          <w:rStyle w:val="StyleStyleBold12pt"/>
        </w:rPr>
        <w:t>Arabia, 6/9</w:t>
      </w:r>
      <w:r w:rsidRPr="00003840">
        <w:rPr>
          <w:rFonts w:ascii="Calibri" w:hAnsi="Calibri"/>
          <w:b/>
          <w:bCs/>
          <w:sz w:val="26"/>
          <w:szCs w:val="26"/>
        </w:rPr>
        <w:t xml:space="preserve"> </w:t>
      </w:r>
      <w:r w:rsidRPr="00003840">
        <w:rPr>
          <w:rFonts w:ascii="Calibri" w:hAnsi="Calibri"/>
          <w:sz w:val="16"/>
          <w:szCs w:val="16"/>
        </w:rPr>
        <w:t xml:space="preserve">(“Chinese Vice Premier Calls for Agricultural Cooperation with Latin America” </w:t>
      </w:r>
      <w:r w:rsidRPr="00003840">
        <w:rPr>
          <w:rFonts w:ascii="Calibri" w:hAnsi="Calibri"/>
          <w:i/>
          <w:iCs/>
          <w:sz w:val="16"/>
          <w:szCs w:val="16"/>
        </w:rPr>
        <w:t xml:space="preserve">Arabia 2000 </w:t>
      </w:r>
      <w:r w:rsidRPr="00003840">
        <w:rPr>
          <w:rFonts w:ascii="Calibri" w:hAnsi="Calibri"/>
          <w:sz w:val="16"/>
          <w:szCs w:val="16"/>
        </w:rPr>
        <w:t>June 9 2013)</w:t>
      </w:r>
    </w:p>
    <w:p w:rsidR="00C24EEF" w:rsidRPr="00003840" w:rsidRDefault="00C24EEF" w:rsidP="00C24EEF">
      <w:pPr>
        <w:pStyle w:val="NormalWeb"/>
        <w:spacing w:after="0"/>
        <w:rPr>
          <w:rFonts w:ascii="Calibri" w:hAnsi="Calibri"/>
        </w:rPr>
      </w:pPr>
      <w:r w:rsidRPr="00003840">
        <w:rPr>
          <w:rFonts w:ascii="Calibri" w:hAnsi="Calibri"/>
          <w:b/>
          <w:bCs/>
          <w:sz w:val="22"/>
          <w:szCs w:val="22"/>
          <w:u w:val="single"/>
        </w:rPr>
        <w:t>Vice Premier Wang Yang</w:t>
      </w:r>
      <w:r w:rsidRPr="00003840">
        <w:rPr>
          <w:rFonts w:ascii="Calibri" w:hAnsi="Calibri"/>
          <w:sz w:val="15"/>
          <w:szCs w:val="15"/>
        </w:rPr>
        <w:t xml:space="preserve"> on Sunday </w:t>
      </w:r>
      <w:r w:rsidRPr="00003840">
        <w:rPr>
          <w:rFonts w:ascii="Calibri" w:hAnsi="Calibri"/>
          <w:b/>
          <w:bCs/>
          <w:sz w:val="22"/>
          <w:szCs w:val="22"/>
          <w:u w:val="single"/>
        </w:rPr>
        <w:t>called for closer agricultural cooperation between China and Latin America and the Caribbean.</w:t>
      </w:r>
    </w:p>
    <w:p w:rsidR="00C24EEF" w:rsidRPr="00003840" w:rsidRDefault="00C24EEF" w:rsidP="00C24EEF">
      <w:pPr>
        <w:pStyle w:val="NormalWeb"/>
        <w:spacing w:after="0"/>
        <w:rPr>
          <w:rFonts w:ascii="Calibri" w:hAnsi="Calibri"/>
        </w:rPr>
      </w:pPr>
      <w:r w:rsidRPr="00003840">
        <w:rPr>
          <w:rFonts w:ascii="Calibri" w:hAnsi="Calibri"/>
          <w:sz w:val="15"/>
          <w:szCs w:val="15"/>
        </w:rPr>
        <w:t xml:space="preserve">In a speech at the China-Latin America and the Caribbean Agricultural Ministers' Forum in Beijing </w:t>
      </w:r>
      <w:r w:rsidRPr="00003840">
        <w:rPr>
          <w:rFonts w:ascii="Calibri" w:hAnsi="Calibri"/>
          <w:b/>
          <w:bCs/>
          <w:sz w:val="22"/>
          <w:szCs w:val="22"/>
          <w:u w:val="single"/>
        </w:rPr>
        <w:t>Wang said, “We should boost mutually beneficial cooperation in agriculture and other areas in pursuit of win-win developmen</w:t>
      </w:r>
      <w:r w:rsidRPr="00003840">
        <w:rPr>
          <w:rFonts w:ascii="Calibri" w:hAnsi="Calibri"/>
          <w:sz w:val="15"/>
          <w:szCs w:val="15"/>
        </w:rPr>
        <w:t>t.”, Xinhua reported</w:t>
      </w:r>
    </w:p>
    <w:p w:rsidR="00C24EEF" w:rsidRPr="00003840" w:rsidRDefault="00C24EEF" w:rsidP="00C24EEF">
      <w:pPr>
        <w:pStyle w:val="NormalWeb"/>
        <w:spacing w:after="0"/>
        <w:rPr>
          <w:rFonts w:ascii="Calibri" w:hAnsi="Calibri"/>
        </w:rPr>
      </w:pPr>
      <w:r w:rsidRPr="00003840">
        <w:rPr>
          <w:rFonts w:ascii="Calibri" w:hAnsi="Calibri"/>
          <w:sz w:val="15"/>
          <w:szCs w:val="15"/>
        </w:rPr>
        <w:t xml:space="preserve">More than 300 representatives from both sides attended the forum. China and Latin America and the Caribbean are complementary to each other in agriculture, and to tap the immense </w:t>
      </w:r>
      <w:r w:rsidRPr="00003840">
        <w:rPr>
          <w:rFonts w:ascii="Calibri" w:hAnsi="Calibri"/>
          <w:b/>
          <w:bCs/>
          <w:sz w:val="22"/>
          <w:szCs w:val="22"/>
          <w:u w:val="single"/>
        </w:rPr>
        <w:t>potential for cooperation serves the interests and welfare of the people in all the countries concerned, Wang said. He proposed that governments involved should work more actively as coordinators to establish stable, pragmatic and effective mechanisms for agricultural cooperation. Also, enterprises should boost technological exchanges and expand trade of produce</w:t>
      </w:r>
      <w:r w:rsidRPr="00003840">
        <w:rPr>
          <w:rFonts w:ascii="Calibri" w:hAnsi="Calibri"/>
          <w:sz w:val="15"/>
          <w:szCs w:val="15"/>
        </w:rPr>
        <w:t xml:space="preserve">, said the vice premier. </w:t>
      </w:r>
      <w:r w:rsidRPr="00003840">
        <w:rPr>
          <w:rFonts w:ascii="Calibri" w:hAnsi="Calibri"/>
          <w:b/>
          <w:bCs/>
          <w:sz w:val="22"/>
          <w:szCs w:val="22"/>
          <w:u w:val="single"/>
        </w:rPr>
        <w:t xml:space="preserve">China and Latin America and the Caribbean can strengthen communication to safeguard their common interests </w:t>
      </w:r>
      <w:r w:rsidRPr="00003840">
        <w:rPr>
          <w:rFonts w:ascii="Calibri" w:hAnsi="Calibri"/>
          <w:sz w:val="15"/>
          <w:szCs w:val="15"/>
        </w:rPr>
        <w:t>on major agriculture-related issues, and make joint efforts to push ahead with the formulation of an international produce trading system featuring fairness, justness and stability, he added</w:t>
      </w:r>
    </w:p>
    <w:p w:rsidR="00C24EEF" w:rsidRPr="00003840" w:rsidRDefault="00C24EEF" w:rsidP="00C24EEF">
      <w:pPr>
        <w:pStyle w:val="NormalWeb"/>
        <w:spacing w:after="0"/>
        <w:rPr>
          <w:rFonts w:ascii="Calibri" w:hAnsi="Calibri"/>
        </w:rPr>
      </w:pPr>
    </w:p>
    <w:p w:rsidR="00991D80" w:rsidRDefault="00991D80" w:rsidP="00991D80"/>
    <w:sectPr w:rsidR="00991D80" w:rsidSect="00D36252">
      <w:pgSz w:w="12240" w:h="15840"/>
      <w:pgMar w:top="1440" w:right="1800" w:bottom="1440" w:left="180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0487C" w:rsidRDefault="0000487C" w:rsidP="00E46E7E">
      <w:r>
        <w:separator/>
      </w:r>
    </w:p>
  </w:endnote>
  <w:endnote w:type="continuationSeparator" w:id="0">
    <w:p w:rsidR="0000487C" w:rsidRDefault="0000487C" w:rsidP="00E46E7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ＭＳ ゴシック">
    <w:charset w:val="4E"/>
    <w:family w:val="auto"/>
    <w:pitch w:val="variable"/>
    <w:sig w:usb0="00000001" w:usb1="08070000" w:usb2="00000010" w:usb3="00000000" w:csb0="00020000" w:csb1="00000000"/>
  </w:font>
  <w:font w:name="Lucida Grande">
    <w:altName w:val="Arial"/>
    <w:charset w:val="00"/>
    <w:family w:val="auto"/>
    <w:pitch w:val="variable"/>
    <w:sig w:usb0="00000000" w:usb1="5000A1FF" w:usb2="00000000" w:usb3="00000000" w:csb0="000001BF" w:csb1="00000000"/>
  </w:font>
  <w:font w:name="Times">
    <w:panose1 w:val="02020603050405020304"/>
    <w:charset w:val="00"/>
    <w:family w:val="auto"/>
    <w:pitch w:val="variable"/>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0487C" w:rsidRDefault="0000487C" w:rsidP="00E46E7E">
      <w:r>
        <w:separator/>
      </w:r>
    </w:p>
  </w:footnote>
  <w:footnote w:type="continuationSeparator" w:id="0">
    <w:p w:rsidR="0000487C" w:rsidRDefault="0000487C" w:rsidP="00E46E7E">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52670FC5"/>
    <w:multiLevelType w:val="hybridMultilevel"/>
    <w:tmpl w:val="7D00F2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3"/>
  </w:num>
  <w:num w:numId="2">
    <w:abstractNumId w:val="2"/>
  </w:num>
  <w:num w:numId="3">
    <w:abstractNumId w:val="1"/>
  </w:num>
  <w:num w:numId="4">
    <w:abstractNumId w:val="5"/>
  </w:num>
  <w:num w:numId="5">
    <w:abstractNumId w:val="4"/>
  </w:num>
  <w:num w:numId="6">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proofState w:spelling="clean"/>
  <w:attachedTemplate r:id="rId1"/>
  <w:defaultTabStop w:val="720"/>
  <w:characterSpacingControl w:val="doNotCompress"/>
  <w:footnotePr>
    <w:footnote w:id="-1"/>
    <w:footnote w:id="0"/>
  </w:footnotePr>
  <w:endnotePr>
    <w:endnote w:id="-1"/>
    <w:endnote w:id="0"/>
  </w:endnotePr>
  <w:compat>
    <w:useFELayout/>
  </w:compat>
  <w:rsids>
    <w:rsidRoot w:val="00991D80"/>
    <w:rsid w:val="000042FA"/>
    <w:rsid w:val="0000487C"/>
    <w:rsid w:val="000140EC"/>
    <w:rsid w:val="0001439A"/>
    <w:rsid w:val="00016A35"/>
    <w:rsid w:val="00036DD3"/>
    <w:rsid w:val="00052214"/>
    <w:rsid w:val="000878C9"/>
    <w:rsid w:val="000C16B3"/>
    <w:rsid w:val="001408C0"/>
    <w:rsid w:val="00143FD7"/>
    <w:rsid w:val="001463FB"/>
    <w:rsid w:val="0017405E"/>
    <w:rsid w:val="00186DB7"/>
    <w:rsid w:val="001A1D6D"/>
    <w:rsid w:val="001C3FA0"/>
    <w:rsid w:val="001D7626"/>
    <w:rsid w:val="002613DA"/>
    <w:rsid w:val="002B6353"/>
    <w:rsid w:val="002B68C8"/>
    <w:rsid w:val="002F35F4"/>
    <w:rsid w:val="002F3E28"/>
    <w:rsid w:val="002F40E6"/>
    <w:rsid w:val="00303E5B"/>
    <w:rsid w:val="00307D4D"/>
    <w:rsid w:val="00313226"/>
    <w:rsid w:val="0031425E"/>
    <w:rsid w:val="00325059"/>
    <w:rsid w:val="00336F9D"/>
    <w:rsid w:val="00342E75"/>
    <w:rsid w:val="003436C6"/>
    <w:rsid w:val="00357719"/>
    <w:rsid w:val="00374144"/>
    <w:rsid w:val="003974A7"/>
    <w:rsid w:val="003A1FDD"/>
    <w:rsid w:val="003B3EC7"/>
    <w:rsid w:val="003F42AF"/>
    <w:rsid w:val="00412F6D"/>
    <w:rsid w:val="0042417B"/>
    <w:rsid w:val="0042635A"/>
    <w:rsid w:val="00446E17"/>
    <w:rsid w:val="0045509B"/>
    <w:rsid w:val="00466B6F"/>
    <w:rsid w:val="00467D52"/>
    <w:rsid w:val="004B3188"/>
    <w:rsid w:val="004B3DB3"/>
    <w:rsid w:val="004C63B5"/>
    <w:rsid w:val="004D0882"/>
    <w:rsid w:val="004D4320"/>
    <w:rsid w:val="004D461E"/>
    <w:rsid w:val="00517479"/>
    <w:rsid w:val="005A0BE5"/>
    <w:rsid w:val="005C0E1F"/>
    <w:rsid w:val="005C0E49"/>
    <w:rsid w:val="005E0D2B"/>
    <w:rsid w:val="005E2C99"/>
    <w:rsid w:val="005E3657"/>
    <w:rsid w:val="00610D10"/>
    <w:rsid w:val="00661C3C"/>
    <w:rsid w:val="00672258"/>
    <w:rsid w:val="0067575B"/>
    <w:rsid w:val="00692C26"/>
    <w:rsid w:val="006B0250"/>
    <w:rsid w:val="006F2D3D"/>
    <w:rsid w:val="00700835"/>
    <w:rsid w:val="007226F6"/>
    <w:rsid w:val="00726F87"/>
    <w:rsid w:val="007304E1"/>
    <w:rsid w:val="007333B9"/>
    <w:rsid w:val="00791B7D"/>
    <w:rsid w:val="007A3515"/>
    <w:rsid w:val="007A3C72"/>
    <w:rsid w:val="007C54CD"/>
    <w:rsid w:val="007D7924"/>
    <w:rsid w:val="007E470C"/>
    <w:rsid w:val="007E5F71"/>
    <w:rsid w:val="00821415"/>
    <w:rsid w:val="00832B1D"/>
    <w:rsid w:val="0083768F"/>
    <w:rsid w:val="0091595A"/>
    <w:rsid w:val="009165EA"/>
    <w:rsid w:val="009473C7"/>
    <w:rsid w:val="009829F2"/>
    <w:rsid w:val="00991B67"/>
    <w:rsid w:val="00991D80"/>
    <w:rsid w:val="00993F61"/>
    <w:rsid w:val="009B0746"/>
    <w:rsid w:val="009C198B"/>
    <w:rsid w:val="009D207E"/>
    <w:rsid w:val="009D59A1"/>
    <w:rsid w:val="009E5822"/>
    <w:rsid w:val="009E691A"/>
    <w:rsid w:val="00A070F7"/>
    <w:rsid w:val="00A074CB"/>
    <w:rsid w:val="00A369C4"/>
    <w:rsid w:val="00A47986"/>
    <w:rsid w:val="00A60D81"/>
    <w:rsid w:val="00A91A24"/>
    <w:rsid w:val="00A9375D"/>
    <w:rsid w:val="00A95F59"/>
    <w:rsid w:val="00AC0E99"/>
    <w:rsid w:val="00AF1E67"/>
    <w:rsid w:val="00AF5046"/>
    <w:rsid w:val="00AF70D4"/>
    <w:rsid w:val="00B169A1"/>
    <w:rsid w:val="00B20626"/>
    <w:rsid w:val="00B33E0C"/>
    <w:rsid w:val="00B45FE9"/>
    <w:rsid w:val="00B55D49"/>
    <w:rsid w:val="00B65E97"/>
    <w:rsid w:val="00B84180"/>
    <w:rsid w:val="00BE63EA"/>
    <w:rsid w:val="00C24EEF"/>
    <w:rsid w:val="00C42A3C"/>
    <w:rsid w:val="00C445DB"/>
    <w:rsid w:val="00CD2C6D"/>
    <w:rsid w:val="00CE43D2"/>
    <w:rsid w:val="00CF1A0F"/>
    <w:rsid w:val="00D04978"/>
    <w:rsid w:val="00D05561"/>
    <w:rsid w:val="00D36252"/>
    <w:rsid w:val="00D409BE"/>
    <w:rsid w:val="00D4330B"/>
    <w:rsid w:val="00D460F1"/>
    <w:rsid w:val="00D51B44"/>
    <w:rsid w:val="00D53758"/>
    <w:rsid w:val="00D6085D"/>
    <w:rsid w:val="00D66D57"/>
    <w:rsid w:val="00D81480"/>
    <w:rsid w:val="00DA2E40"/>
    <w:rsid w:val="00DA5BF8"/>
    <w:rsid w:val="00DB440D"/>
    <w:rsid w:val="00DC71AA"/>
    <w:rsid w:val="00DD2FAB"/>
    <w:rsid w:val="00DE627C"/>
    <w:rsid w:val="00DF1850"/>
    <w:rsid w:val="00DF5105"/>
    <w:rsid w:val="00E1230E"/>
    <w:rsid w:val="00E258B2"/>
    <w:rsid w:val="00E46E7E"/>
    <w:rsid w:val="00E95631"/>
    <w:rsid w:val="00EE4875"/>
    <w:rsid w:val="00F1173B"/>
    <w:rsid w:val="00F24B4F"/>
    <w:rsid w:val="00F45F2E"/>
    <w:rsid w:val="00FA538E"/>
    <w:rsid w:val="00FD50BA"/>
    <w:rsid w:val="00FE4803"/>
    <w:rsid w:val="00FF33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36DD3"/>
    <w:rPr>
      <w:rFonts w:ascii="Calibri" w:hAnsi="Calibri"/>
      <w:sz w:val="22"/>
    </w:rPr>
  </w:style>
  <w:style w:type="paragraph" w:styleId="Heading1">
    <w:name w:val="heading 1"/>
    <w:aliases w:val="Pocket"/>
    <w:basedOn w:val="Normal"/>
    <w:next w:val="Normal"/>
    <w:link w:val="Heading1Char"/>
    <w:uiPriority w:val="9"/>
    <w:qFormat/>
    <w:rsid w:val="00036D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36DD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36DD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36DD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Evidence,Highlighted,tag2,Size 10,emphasis in card,CD Card,ED - Tag,emphasis,Emphasis!!,small"/>
    <w:basedOn w:val="DefaultParagraphFont"/>
    <w:uiPriority w:val="7"/>
    <w:qFormat/>
    <w:rsid w:val="00036DD3"/>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036DD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36DD3"/>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36DD3"/>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036DD3"/>
    <w:rPr>
      <w:rFonts w:asciiTheme="majorHAnsi" w:eastAsiaTheme="majorEastAsia" w:hAnsiTheme="majorHAnsi" w:cstheme="majorBidi"/>
      <w:b/>
      <w:bCs/>
      <w:iCs/>
      <w:sz w:val="26"/>
    </w:rPr>
  </w:style>
  <w:style w:type="paragraph" w:styleId="NoSpacing">
    <w:name w:val="No Spacing"/>
    <w:uiPriority w:val="1"/>
    <w:rsid w:val="00036DD3"/>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036DD3"/>
    <w:rPr>
      <w:b/>
      <w:sz w:val="24"/>
      <w:u w:val="none"/>
    </w:rPr>
  </w:style>
  <w:style w:type="character" w:customStyle="1" w:styleId="StyleBoldUnderline">
    <w:name w:val="Style Bold Underline"/>
    <w:aliases w:val="Intense Emphasis,Underline,apple-style-span + 6 pt,Bold,Kern at 16 pt,Intense Emphasis1,Intense Emphasis11,Style,Intense Emphasis2,HHeading 3 + 12 pt,Intense Emphasis111,Title Char,Cards + Font: 12 pt Char,Intense Emphasis1111,ci,c"/>
    <w:basedOn w:val="DefaultParagraphFont"/>
    <w:uiPriority w:val="1"/>
    <w:qFormat/>
    <w:rsid w:val="00036DD3"/>
    <w:rPr>
      <w:b w:val="0"/>
      <w:sz w:val="22"/>
      <w:u w:val="single"/>
    </w:rPr>
  </w:style>
  <w:style w:type="paragraph" w:styleId="DocumentMap">
    <w:name w:val="Document Map"/>
    <w:basedOn w:val="Normal"/>
    <w:link w:val="DocumentMapChar"/>
    <w:uiPriority w:val="99"/>
    <w:semiHidden/>
    <w:unhideWhenUsed/>
    <w:rsid w:val="00036DD3"/>
    <w:rPr>
      <w:rFonts w:ascii="Lucida Grande" w:hAnsi="Lucida Grande" w:cs="Lucida Grande"/>
    </w:rPr>
  </w:style>
  <w:style w:type="character" w:customStyle="1" w:styleId="DocumentMapChar">
    <w:name w:val="Document Map Char"/>
    <w:basedOn w:val="DefaultParagraphFont"/>
    <w:link w:val="DocumentMap"/>
    <w:uiPriority w:val="99"/>
    <w:semiHidden/>
    <w:rsid w:val="00036DD3"/>
    <w:rPr>
      <w:rFonts w:ascii="Lucida Grande" w:hAnsi="Lucida Grande" w:cs="Lucida Grande"/>
      <w:sz w:val="22"/>
    </w:rPr>
  </w:style>
  <w:style w:type="paragraph" w:styleId="ListParagraph">
    <w:name w:val="List Paragraph"/>
    <w:basedOn w:val="Normal"/>
    <w:uiPriority w:val="34"/>
    <w:rsid w:val="00036DD3"/>
    <w:pPr>
      <w:ind w:left="720"/>
      <w:contextualSpacing/>
    </w:pPr>
  </w:style>
  <w:style w:type="paragraph" w:styleId="Header">
    <w:name w:val="header"/>
    <w:basedOn w:val="Normal"/>
    <w:link w:val="HeaderChar"/>
    <w:uiPriority w:val="99"/>
    <w:unhideWhenUsed/>
    <w:rsid w:val="00036DD3"/>
    <w:pPr>
      <w:tabs>
        <w:tab w:val="center" w:pos="4320"/>
        <w:tab w:val="right" w:pos="8640"/>
      </w:tabs>
    </w:pPr>
  </w:style>
  <w:style w:type="character" w:customStyle="1" w:styleId="HeaderChar">
    <w:name w:val="Header Char"/>
    <w:basedOn w:val="DefaultParagraphFont"/>
    <w:link w:val="Header"/>
    <w:uiPriority w:val="99"/>
    <w:rsid w:val="00036DD3"/>
    <w:rPr>
      <w:rFonts w:ascii="Calibri" w:hAnsi="Calibri"/>
      <w:sz w:val="22"/>
    </w:rPr>
  </w:style>
  <w:style w:type="paragraph" w:styleId="Footer">
    <w:name w:val="footer"/>
    <w:basedOn w:val="Normal"/>
    <w:link w:val="FooterChar"/>
    <w:uiPriority w:val="99"/>
    <w:unhideWhenUsed/>
    <w:rsid w:val="00036DD3"/>
    <w:pPr>
      <w:tabs>
        <w:tab w:val="center" w:pos="4320"/>
        <w:tab w:val="right" w:pos="8640"/>
      </w:tabs>
    </w:pPr>
  </w:style>
  <w:style w:type="character" w:customStyle="1" w:styleId="FooterChar">
    <w:name w:val="Footer Char"/>
    <w:basedOn w:val="DefaultParagraphFont"/>
    <w:link w:val="Footer"/>
    <w:uiPriority w:val="99"/>
    <w:rsid w:val="00036DD3"/>
    <w:rPr>
      <w:rFonts w:ascii="Calibri" w:hAnsi="Calibri"/>
      <w:sz w:val="22"/>
    </w:rPr>
  </w:style>
  <w:style w:type="character" w:styleId="PageNumber">
    <w:name w:val="page number"/>
    <w:basedOn w:val="DefaultParagraphFont"/>
    <w:uiPriority w:val="99"/>
    <w:semiHidden/>
    <w:unhideWhenUsed/>
    <w:rsid w:val="00036DD3"/>
  </w:style>
  <w:style w:type="character" w:styleId="Hyperlink">
    <w:name w:val="Hyperlink"/>
    <w:aliases w:val="Read,Important,heading 1 (block title),Card Text,Internet Link"/>
    <w:basedOn w:val="DefaultParagraphFont"/>
    <w:uiPriority w:val="99"/>
    <w:unhideWhenUsed/>
    <w:rsid w:val="00036DD3"/>
    <w:rPr>
      <w:color w:val="0000FF" w:themeColor="hyperlink"/>
      <w:u w:val="single"/>
    </w:rPr>
  </w:style>
  <w:style w:type="paragraph" w:styleId="NormalWeb">
    <w:name w:val="Normal (Web)"/>
    <w:basedOn w:val="Normal"/>
    <w:uiPriority w:val="99"/>
    <w:rsid w:val="009D59A1"/>
    <w:pPr>
      <w:spacing w:before="28" w:after="28"/>
    </w:pPr>
    <w:rPr>
      <w:rFonts w:ascii="Times" w:eastAsia="ＭＳ 明朝" w:hAnsi="Times" w:cs="Times New Roman"/>
      <w:sz w:val="20"/>
      <w:szCs w:val="20"/>
    </w:rPr>
  </w:style>
  <w:style w:type="character" w:styleId="FollowedHyperlink">
    <w:name w:val="FollowedHyperlink"/>
    <w:basedOn w:val="DefaultParagraphFont"/>
    <w:uiPriority w:val="99"/>
    <w:semiHidden/>
    <w:unhideWhenUsed/>
    <w:rsid w:val="00991B67"/>
    <w:rPr>
      <w:color w:val="800080" w:themeColor="followedHyperlink"/>
      <w:u w:val="single"/>
    </w:rPr>
  </w:style>
  <w:style w:type="paragraph" w:styleId="BalloonText">
    <w:name w:val="Balloon Text"/>
    <w:basedOn w:val="Normal"/>
    <w:link w:val="BalloonTextChar"/>
    <w:uiPriority w:val="99"/>
    <w:semiHidden/>
    <w:unhideWhenUsed/>
    <w:rsid w:val="00C24EE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4EEF"/>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036DD3"/>
    <w:rPr>
      <w:rFonts w:ascii="Calibri" w:hAnsi="Calibri"/>
      <w:sz w:val="22"/>
    </w:rPr>
  </w:style>
  <w:style w:type="paragraph" w:styleId="Heading1">
    <w:name w:val="heading 1"/>
    <w:aliases w:val="Pocket"/>
    <w:basedOn w:val="Normal"/>
    <w:next w:val="Normal"/>
    <w:link w:val="Heading1Char"/>
    <w:uiPriority w:val="9"/>
    <w:qFormat/>
    <w:rsid w:val="00036DD3"/>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036DD3"/>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036DD3"/>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
    <w:basedOn w:val="Normal"/>
    <w:next w:val="Normal"/>
    <w:link w:val="Heading4Char"/>
    <w:uiPriority w:val="9"/>
    <w:unhideWhenUsed/>
    <w:qFormat/>
    <w:rsid w:val="00036DD3"/>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Minimized,minimized,Evidence,Highlighted,tag2,Size 10,emphasis in card,CD Card,ED - Tag,emphasis,Emphasis!!,small"/>
    <w:basedOn w:val="DefaultParagraphFont"/>
    <w:uiPriority w:val="7"/>
    <w:qFormat/>
    <w:rsid w:val="00036DD3"/>
    <w:rPr>
      <w:rFonts w:ascii="Calibri" w:hAnsi="Calibri"/>
      <w:b/>
      <w:i w:val="0"/>
      <w:iCs/>
      <w:sz w:val="22"/>
      <w:u w:val="single"/>
      <w:bdr w:val="none" w:sz="0" w:space="0" w:color="auto"/>
    </w:rPr>
  </w:style>
  <w:style w:type="character" w:customStyle="1" w:styleId="Heading1Char">
    <w:name w:val="Heading 1 Char"/>
    <w:aliases w:val="Pocket Char"/>
    <w:basedOn w:val="DefaultParagraphFont"/>
    <w:link w:val="Heading1"/>
    <w:uiPriority w:val="9"/>
    <w:rsid w:val="00036DD3"/>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036DD3"/>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036DD3"/>
    <w:rPr>
      <w:rFonts w:asciiTheme="majorHAnsi" w:eastAsiaTheme="majorEastAsia" w:hAnsiTheme="majorHAnsi" w:cstheme="majorBidi"/>
      <w:b/>
      <w:bCs/>
      <w:sz w:val="32"/>
      <w:u w:val="single"/>
    </w:rPr>
  </w:style>
  <w:style w:type="character" w:customStyle="1" w:styleId="Heading4Char">
    <w:name w:val="Heading 4 Char"/>
    <w:aliases w:val="Tag Char"/>
    <w:basedOn w:val="DefaultParagraphFont"/>
    <w:link w:val="Heading4"/>
    <w:uiPriority w:val="9"/>
    <w:rsid w:val="00036DD3"/>
    <w:rPr>
      <w:rFonts w:asciiTheme="majorHAnsi" w:eastAsiaTheme="majorEastAsia" w:hAnsiTheme="majorHAnsi" w:cstheme="majorBidi"/>
      <w:b/>
      <w:bCs/>
      <w:iCs/>
      <w:sz w:val="26"/>
    </w:rPr>
  </w:style>
  <w:style w:type="paragraph" w:styleId="NoSpacing">
    <w:name w:val="No Spacing"/>
    <w:uiPriority w:val="1"/>
    <w:rsid w:val="00036DD3"/>
  </w:style>
  <w:style w:type="character" w:customStyle="1" w:styleId="StyleStyleBold12pt">
    <w:name w:val="Style Style Bold + 12 pt"/>
    <w:aliases w:val="Cite,Style Style Bold + 12pt,Style Style Bold,Style Style + 12 pt,Style Style Bo... +,Old Cite,Style Style Bold + 10 pt"/>
    <w:basedOn w:val="DefaultParagraphFont"/>
    <w:uiPriority w:val="1"/>
    <w:qFormat/>
    <w:rsid w:val="00036DD3"/>
    <w:rPr>
      <w:b/>
      <w:sz w:val="24"/>
      <w:u w:val="none"/>
    </w:rPr>
  </w:style>
  <w:style w:type="character" w:customStyle="1" w:styleId="StyleBoldUnderline">
    <w:name w:val="Style Bold Underline"/>
    <w:aliases w:val="Intense Emphasis,Underline,apple-style-span + 6 pt,Bold,Kern at 16 pt,Intense Emphasis1,Intense Emphasis11,Style,Intense Emphasis2,HHeading 3 + 12 pt,Intense Emphasis111,Title Char,Cards + Font: 12 pt Char,Intense Emphasis1111,ci,c"/>
    <w:basedOn w:val="DefaultParagraphFont"/>
    <w:uiPriority w:val="1"/>
    <w:qFormat/>
    <w:rsid w:val="00036DD3"/>
    <w:rPr>
      <w:b w:val="0"/>
      <w:sz w:val="22"/>
      <w:u w:val="single"/>
    </w:rPr>
  </w:style>
  <w:style w:type="paragraph" w:styleId="DocumentMap">
    <w:name w:val="Document Map"/>
    <w:basedOn w:val="Normal"/>
    <w:link w:val="DocumentMapChar"/>
    <w:uiPriority w:val="99"/>
    <w:semiHidden/>
    <w:unhideWhenUsed/>
    <w:rsid w:val="00036DD3"/>
    <w:rPr>
      <w:rFonts w:ascii="Lucida Grande" w:hAnsi="Lucida Grande" w:cs="Lucida Grande"/>
    </w:rPr>
  </w:style>
  <w:style w:type="character" w:customStyle="1" w:styleId="DocumentMapChar">
    <w:name w:val="Document Map Char"/>
    <w:basedOn w:val="DefaultParagraphFont"/>
    <w:link w:val="DocumentMap"/>
    <w:uiPriority w:val="99"/>
    <w:semiHidden/>
    <w:rsid w:val="00036DD3"/>
    <w:rPr>
      <w:rFonts w:ascii="Lucida Grande" w:hAnsi="Lucida Grande" w:cs="Lucida Grande"/>
      <w:sz w:val="22"/>
    </w:rPr>
  </w:style>
  <w:style w:type="paragraph" w:styleId="ListParagraph">
    <w:name w:val="List Paragraph"/>
    <w:basedOn w:val="Normal"/>
    <w:uiPriority w:val="34"/>
    <w:rsid w:val="00036DD3"/>
    <w:pPr>
      <w:ind w:left="720"/>
      <w:contextualSpacing/>
    </w:pPr>
  </w:style>
  <w:style w:type="paragraph" w:styleId="Header">
    <w:name w:val="header"/>
    <w:basedOn w:val="Normal"/>
    <w:link w:val="HeaderChar"/>
    <w:uiPriority w:val="99"/>
    <w:unhideWhenUsed/>
    <w:rsid w:val="00036DD3"/>
    <w:pPr>
      <w:tabs>
        <w:tab w:val="center" w:pos="4320"/>
        <w:tab w:val="right" w:pos="8640"/>
      </w:tabs>
    </w:pPr>
  </w:style>
  <w:style w:type="character" w:customStyle="1" w:styleId="HeaderChar">
    <w:name w:val="Header Char"/>
    <w:basedOn w:val="DefaultParagraphFont"/>
    <w:link w:val="Header"/>
    <w:uiPriority w:val="99"/>
    <w:rsid w:val="00036DD3"/>
    <w:rPr>
      <w:rFonts w:ascii="Calibri" w:hAnsi="Calibri"/>
      <w:sz w:val="22"/>
    </w:rPr>
  </w:style>
  <w:style w:type="paragraph" w:styleId="Footer">
    <w:name w:val="footer"/>
    <w:basedOn w:val="Normal"/>
    <w:link w:val="FooterChar"/>
    <w:uiPriority w:val="99"/>
    <w:unhideWhenUsed/>
    <w:rsid w:val="00036DD3"/>
    <w:pPr>
      <w:tabs>
        <w:tab w:val="center" w:pos="4320"/>
        <w:tab w:val="right" w:pos="8640"/>
      </w:tabs>
    </w:pPr>
  </w:style>
  <w:style w:type="character" w:customStyle="1" w:styleId="FooterChar">
    <w:name w:val="Footer Char"/>
    <w:basedOn w:val="DefaultParagraphFont"/>
    <w:link w:val="Footer"/>
    <w:uiPriority w:val="99"/>
    <w:rsid w:val="00036DD3"/>
    <w:rPr>
      <w:rFonts w:ascii="Calibri" w:hAnsi="Calibri"/>
      <w:sz w:val="22"/>
    </w:rPr>
  </w:style>
  <w:style w:type="character" w:styleId="PageNumber">
    <w:name w:val="page number"/>
    <w:basedOn w:val="DefaultParagraphFont"/>
    <w:uiPriority w:val="99"/>
    <w:semiHidden/>
    <w:unhideWhenUsed/>
    <w:rsid w:val="00036DD3"/>
  </w:style>
  <w:style w:type="character" w:styleId="Hyperlink">
    <w:name w:val="Hyperlink"/>
    <w:aliases w:val="Read,Important,heading 1 (block title),Card Text,Internet Link"/>
    <w:basedOn w:val="DefaultParagraphFont"/>
    <w:uiPriority w:val="99"/>
    <w:unhideWhenUsed/>
    <w:rsid w:val="00036DD3"/>
    <w:rPr>
      <w:color w:val="0000FF" w:themeColor="hyperlink"/>
      <w:u w:val="single"/>
    </w:rPr>
  </w:style>
  <w:style w:type="paragraph" w:styleId="NormalWeb">
    <w:name w:val="Normal (Web)"/>
    <w:basedOn w:val="Normal"/>
    <w:uiPriority w:val="99"/>
    <w:rsid w:val="009D59A1"/>
    <w:pPr>
      <w:spacing w:before="28" w:after="28"/>
    </w:pPr>
    <w:rPr>
      <w:rFonts w:ascii="Times" w:eastAsia="ＭＳ 明朝" w:hAnsi="Times" w:cs="Times New Roman"/>
      <w:sz w:val="20"/>
      <w:szCs w:val="20"/>
    </w:rPr>
  </w:style>
  <w:style w:type="character" w:styleId="FollowedHyperlink">
    <w:name w:val="FollowedHyperlink"/>
    <w:basedOn w:val="DefaultParagraphFont"/>
    <w:uiPriority w:val="99"/>
    <w:semiHidden/>
    <w:unhideWhenUsed/>
    <w:rsid w:val="00991B67"/>
    <w:rPr>
      <w:color w:val="800080" w:themeColor="followedHyperlink"/>
      <w:u w:val="single"/>
    </w:rPr>
  </w:style>
  <w:style w:type="paragraph" w:styleId="BalloonText">
    <w:name w:val="Balloon Text"/>
    <w:basedOn w:val="Normal"/>
    <w:link w:val="BalloonTextChar"/>
    <w:uiPriority w:val="99"/>
    <w:semiHidden/>
    <w:unhideWhenUsed/>
    <w:rsid w:val="00C24EE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24EEF"/>
    <w:rPr>
      <w:rFonts w:ascii="Lucida Grande" w:hAnsi="Lucida Grande" w:cs="Lucida Grande"/>
      <w:sz w:val="18"/>
      <w:szCs w:val="18"/>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cnas.org/blogs/naturalsecurity/2011/01/china-s-growing-influence-america-s-backyard-trends-policymakers-shoul" TargetMode="External"/><Relationship Id="rId18" Type="http://schemas.openxmlformats.org/officeDocument/2006/relationships/hyperlink" Target="http://csis.org/publication/taiwan-china-balancing-act-latin-america" TargetMode="External"/><Relationship Id="rId26" Type="http://schemas.openxmlformats.org/officeDocument/2006/relationships/hyperlink" Target="http://louisville.edu/democracydevelopment/research/current-publications/the-energy-factor-in-china2019s-foreign-policy.html" TargetMode="External"/><Relationship Id="rId3" Type="http://schemas.openxmlformats.org/officeDocument/2006/relationships/customXml" Target="../customXml/item3.xml"/><Relationship Id="rId21" Type="http://schemas.openxmlformats.org/officeDocument/2006/relationships/hyperlink" Target="http://www.chinadaily.com.cn/business/2013-05/29/content_16541936.htm" TargetMode="External"/><Relationship Id="rId34" Type="http://schemas.openxmlformats.org/officeDocument/2006/relationships/hyperlink" Target="http://news.xinhuanet.com/english/indepth/2013-06/03/c_132427267.htm" TargetMode="External"/><Relationship Id="rId7" Type="http://schemas.openxmlformats.org/officeDocument/2006/relationships/webSettings" Target="webSettings.xml"/><Relationship Id="rId12" Type="http://schemas.openxmlformats.org/officeDocument/2006/relationships/hyperlink" Target="http://www.americasquarterly.org/node/3254" TargetMode="External"/><Relationship Id="rId17" Type="http://schemas.openxmlformats.org/officeDocument/2006/relationships/hyperlink" Target="http://hir.harvard.edu/a-narrowing-strait" TargetMode="External"/><Relationship Id="rId25" Type="http://schemas.openxmlformats.org/officeDocument/2006/relationships/hyperlink" Target="http://louisville.edu/democracydevelopment/research/current-publications/the-energy-factor-in-china2019s-foreign-policy.html" TargetMode="External"/><Relationship Id="rId33" Type="http://schemas.openxmlformats.org/officeDocument/2006/relationships/hyperlink" Target="http://english.caixin.com/2013-05-20/100530091.html" TargetMode="External"/><Relationship Id="rId2" Type="http://schemas.openxmlformats.org/officeDocument/2006/relationships/customXml" Target="../customXml/item2.xml"/><Relationship Id="rId16" Type="http://schemas.openxmlformats.org/officeDocument/2006/relationships/hyperlink" Target="http://www.ndu.edu/press/chinese-soft-power-latin-america.html" TargetMode="External"/><Relationship Id="rId20" Type="http://schemas.openxmlformats.org/officeDocument/2006/relationships/hyperlink" Target="http://www.taipeitimes.com/News/taiwan/archives/2013/03/16/2003557211" TargetMode="External"/><Relationship Id="rId29" Type="http://schemas.openxmlformats.org/officeDocument/2006/relationships/hyperlink" Target="http://www.diplomaticourier.com/news/regions/brics/1465-how-the-chinese-are-helping-to-transform-cuba-agai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ibtimes.com/latin-america-increases-relations-china-what-does-mean-us-1317981" TargetMode="External"/><Relationship Id="rId24" Type="http://schemas.openxmlformats.org/officeDocument/2006/relationships/hyperlink" Target="http://www.thedialogue.org/page.cfm?pageID=32&amp;pubID=3179" TargetMode="External"/><Relationship Id="rId32" Type="http://schemas.openxmlformats.org/officeDocument/2006/relationships/hyperlink" Target="http://uk.reuters.com/article/2012/04/21/idUKL2E8FKGO120120421%20April%2021" TargetMode="External"/><Relationship Id="rId37" Type="http://schemas.microsoft.com/office/2007/relationships/stylesWithEffects" Target="stylesWithEffects.xml"/><Relationship Id="rId5" Type="http://schemas.openxmlformats.org/officeDocument/2006/relationships/styles" Target="styles.xml"/><Relationship Id="rId15" Type="http://schemas.openxmlformats.org/officeDocument/2006/relationships/hyperlink" Target="http://www.worldpolicy.org/blog/2013/05/20/us-and-latin-america-economic-cooperation-without-militarization" TargetMode="External"/><Relationship Id="rId23" Type="http://schemas.openxmlformats.org/officeDocument/2006/relationships/hyperlink" Target="http://csis.org/files/media/csis/pubs/090305_mcgiffert_chinesesoftpower_web.pdf" TargetMode="External"/><Relationship Id="rId28" Type="http://schemas.openxmlformats.org/officeDocument/2006/relationships/hyperlink" Target="http://www.ibtimes.com/latin-america-increases-relations-china-what-does-mean-us-1317981" TargetMode="External"/><Relationship Id="rId36" Type="http://schemas.openxmlformats.org/officeDocument/2006/relationships/theme" Target="theme/theme1.xml"/><Relationship Id="rId10" Type="http://schemas.openxmlformats.org/officeDocument/2006/relationships/image" Target="media/image1.jpeg"/><Relationship Id="rId19" Type="http://schemas.openxmlformats.org/officeDocument/2006/relationships/hyperlink" Target="http://www.lampmethod.com" TargetMode="External"/><Relationship Id="rId31" Type="http://schemas.openxmlformats.org/officeDocument/2006/relationships/hyperlink" Target="http://www.reuters.com/article/2011/06/08/cuba-china-oil-idUSN0814065020110608"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the-american-interest.com/article-bd.cfm?piece=406" TargetMode="External"/><Relationship Id="rId22" Type="http://schemas.openxmlformats.org/officeDocument/2006/relationships/hyperlink" Target="http://www.nytimes.com/2013/05/30/business/global/imf-predicting-slower-growth-for-china-urges-overhauls.html?_r=0" TargetMode="External"/><Relationship Id="rId27" Type="http://schemas.openxmlformats.org/officeDocument/2006/relationships/hyperlink" Target="http://www.japantimes.co.jp/opinion/2013/02/07/" TargetMode="External"/><Relationship Id="rId30" Type="http://schemas.openxmlformats.org/officeDocument/2006/relationships/hyperlink" Target="http://online.wsj.com/article/SB10001424052702303684004577508432963724246.html"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Owner\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4B7D87772C18E4DB0DC47A62671028B" ma:contentTypeVersion="0" ma:contentTypeDescription="Create a new document." ma:contentTypeScope="" ma:versionID="9e5c9ad6e5dab3d247b1d869a946a179">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E381813-2EAA-4F9B-9B2F-09BEF9DFC78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A9B5904-E72E-4097-8EAB-9728D4429B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F792679A-013A-40A8-83AD-B3D92AAA134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61</Pages>
  <Words>24906</Words>
  <Characters>141965</Characters>
  <Application>Microsoft Office Word</Application>
  <DocSecurity>0</DocSecurity>
  <Lines>1183</Lines>
  <Paragraphs>333</Paragraphs>
  <ScaleCrop>false</ScaleCrop>
  <Company>Whitman College</Company>
  <LinksUpToDate>false</LinksUpToDate>
  <CharactersWithSpaces>166538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Mike Shackelford</dc:creator>
  <cp:lastModifiedBy>Owner, Team 2011</cp:lastModifiedBy>
  <cp:revision>2</cp:revision>
  <dcterms:created xsi:type="dcterms:W3CDTF">2013-07-13T16:51:00Z</dcterms:created>
  <dcterms:modified xsi:type="dcterms:W3CDTF">2013-07-13T16:51:00Z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0x010100B4B7D87772C18E4DB0DC47A62671028B</vt:lpwstr>
  </property>
</Properties>
</file>