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721680" w:rsidRDefault="00F0208A" w:rsidP="00F0208A">
      <w:pPr>
        <w:pStyle w:val="Heading1"/>
      </w:pPr>
      <w:r w:rsidRPr="00721680">
        <w:t>Conditions CP + CNDI</w:t>
      </w:r>
    </w:p>
    <w:p w:rsidR="00AB5E0C" w:rsidRPr="00721680" w:rsidRDefault="00AB5E0C">
      <w:pPr>
        <w:spacing w:after="200" w:line="276" w:lineRule="auto"/>
      </w:pPr>
      <w:r w:rsidRPr="00721680">
        <w:br w:type="page"/>
      </w:r>
    </w:p>
    <w:p w:rsidR="00AB5E0C" w:rsidRPr="00721680" w:rsidRDefault="00AB5E0C" w:rsidP="00AB5E0C">
      <w:pPr>
        <w:pStyle w:val="Heading2"/>
      </w:pPr>
      <w:r w:rsidRPr="00721680">
        <w:lastRenderedPageBreak/>
        <w:t>Notes</w:t>
      </w:r>
    </w:p>
    <w:p w:rsidR="00AB5E0C" w:rsidRPr="00721680" w:rsidRDefault="00AB5E0C" w:rsidP="00AB5E0C"/>
    <w:p w:rsidR="00AB5E0C" w:rsidRPr="00721680" w:rsidRDefault="00AB5E0C" w:rsidP="003A7796">
      <w:pPr>
        <w:pStyle w:val="Heading4"/>
      </w:pPr>
      <w:r w:rsidRPr="00721680">
        <w:t>This counterplan offers the plan if and only if the topic country agrees to either democratic reforms (CP 1) or en</w:t>
      </w:r>
      <w:r w:rsidR="00C740A9" w:rsidRPr="00721680">
        <w:t xml:space="preserve">vironmental improvements (CP 2).  </w:t>
      </w:r>
    </w:p>
    <w:p w:rsidR="00C740A9" w:rsidRPr="00721680" w:rsidRDefault="00C740A9" w:rsidP="00AB5E0C"/>
    <w:p w:rsidR="00C740A9" w:rsidRPr="00721680" w:rsidRDefault="00C740A9" w:rsidP="00C740A9">
      <w:pPr>
        <w:pStyle w:val="Heading4"/>
      </w:pPr>
      <w:r w:rsidRPr="00721680">
        <w:t>What are democratic reforms?</w:t>
      </w:r>
    </w:p>
    <w:p w:rsidR="00C740A9" w:rsidRPr="00721680" w:rsidRDefault="00C740A9" w:rsidP="00C740A9">
      <w:r w:rsidRPr="00721680">
        <w:t>-Free and Fair elections</w:t>
      </w:r>
    </w:p>
    <w:p w:rsidR="003C1742" w:rsidRPr="00721680" w:rsidRDefault="003C1742" w:rsidP="00C740A9">
      <w:r w:rsidRPr="00721680">
        <w:t>-Right to independent political parties</w:t>
      </w:r>
    </w:p>
    <w:p w:rsidR="00C740A9" w:rsidRPr="00721680" w:rsidRDefault="00C740A9" w:rsidP="00C740A9">
      <w:r w:rsidRPr="00721680">
        <w:t>-Access to free and non state controlled news publications</w:t>
      </w:r>
    </w:p>
    <w:p w:rsidR="003C1742" w:rsidRPr="00721680" w:rsidRDefault="003C1742" w:rsidP="00C740A9">
      <w:r w:rsidRPr="00721680">
        <w:t>-Freedom of expression</w:t>
      </w:r>
    </w:p>
    <w:p w:rsidR="003C1742" w:rsidRPr="00721680" w:rsidRDefault="003C1742" w:rsidP="00C740A9">
      <w:r w:rsidRPr="00721680">
        <w:t>-Freedom of association for civil society, private enterprise and organized labor</w:t>
      </w:r>
    </w:p>
    <w:p w:rsidR="00C740A9" w:rsidRDefault="00C740A9" w:rsidP="00C740A9">
      <w:r w:rsidRPr="00721680">
        <w:t>-Ending of totalitarian regimes</w:t>
      </w:r>
    </w:p>
    <w:p w:rsidR="003A7796" w:rsidRDefault="003A7796" w:rsidP="00C740A9"/>
    <w:p w:rsidR="003A7796" w:rsidRDefault="003A7796" w:rsidP="003A7796">
      <w:pPr>
        <w:pStyle w:val="Heading4"/>
      </w:pPr>
      <w:r>
        <w:t>What are Environmental Reforms?</w:t>
      </w:r>
    </w:p>
    <w:p w:rsidR="003A7796" w:rsidRDefault="003A7796" w:rsidP="00C740A9">
      <w:r>
        <w:t>-cooperation over climate change</w:t>
      </w:r>
    </w:p>
    <w:p w:rsidR="003A7796" w:rsidRDefault="003A7796" w:rsidP="00C740A9">
      <w:r>
        <w:t>-protection of their natural resources (oil)</w:t>
      </w:r>
    </w:p>
    <w:p w:rsidR="003A7796" w:rsidRDefault="003A7796" w:rsidP="00C740A9">
      <w:r>
        <w:t>-Protection of marine protected areas (fishing, costal wetlands, coral etc)</w:t>
      </w:r>
    </w:p>
    <w:p w:rsidR="003A7796" w:rsidRDefault="003A7796" w:rsidP="00C740A9">
      <w:r>
        <w:t>-Protection of animals (they have a lot of birds….)</w:t>
      </w:r>
    </w:p>
    <w:p w:rsidR="004D74A8" w:rsidRDefault="004D74A8" w:rsidP="00C740A9"/>
    <w:p w:rsidR="004D74A8" w:rsidRDefault="004D74A8" w:rsidP="00C740A9">
      <w:r>
        <w:t>*Democracy is good against Venezuela and Cuba</w:t>
      </w:r>
    </w:p>
    <w:p w:rsidR="004D74A8" w:rsidRDefault="004D74A8" w:rsidP="00C740A9">
      <w:r>
        <w:t>*Environment is only good vs Cuba</w:t>
      </w:r>
    </w:p>
    <w:p w:rsidR="00E41E75" w:rsidRPr="00E41E75" w:rsidRDefault="00E41E75" w:rsidP="00E41E75"/>
    <w:p w:rsidR="003A7796" w:rsidRPr="00721680" w:rsidRDefault="003A7796" w:rsidP="00C740A9"/>
    <w:p w:rsidR="008C050E" w:rsidRPr="00721680" w:rsidRDefault="008C050E" w:rsidP="00E41E75">
      <w:pPr>
        <w:pStyle w:val="Heading1"/>
      </w:pPr>
      <w:r w:rsidRPr="00721680">
        <w:lastRenderedPageBreak/>
        <w:t>Condition on Democracy Reform CP</w:t>
      </w:r>
    </w:p>
    <w:p w:rsidR="00AD08DF" w:rsidRPr="00721680" w:rsidRDefault="00AD08DF" w:rsidP="00AD08DF"/>
    <w:p w:rsidR="00AD08DF" w:rsidRPr="00721680" w:rsidRDefault="00AD08DF" w:rsidP="00AD08DF">
      <w:pPr>
        <w:pStyle w:val="Heading3"/>
      </w:pPr>
      <w:r w:rsidRPr="00721680">
        <w:lastRenderedPageBreak/>
        <w:t>1NC</w:t>
      </w:r>
      <w:r w:rsidR="00C740A9" w:rsidRPr="00721680">
        <w:t xml:space="preserve">- </w:t>
      </w:r>
      <w:r w:rsidR="00565010" w:rsidRPr="00721680">
        <w:t>Generic</w:t>
      </w:r>
    </w:p>
    <w:p w:rsidR="0016697C" w:rsidRPr="00721680" w:rsidRDefault="0016697C" w:rsidP="0016697C"/>
    <w:p w:rsidR="0016697C" w:rsidRPr="00721680" w:rsidRDefault="0016697C" w:rsidP="002E715F">
      <w:pPr>
        <w:pStyle w:val="Heading4"/>
      </w:pPr>
      <w:r w:rsidRPr="00721680">
        <w:t>The United States federal government should offer to ______</w:t>
      </w:r>
      <w:r w:rsidRPr="00721680">
        <w:rPr>
          <w:u w:val="single"/>
        </w:rPr>
        <w:t>plan</w:t>
      </w:r>
      <w:r w:rsidRPr="00721680">
        <w:t xml:space="preserve">__________ if and only if </w:t>
      </w:r>
      <w:r w:rsidR="002B66D1" w:rsidRPr="00721680">
        <w:t>____</w:t>
      </w:r>
      <w:r w:rsidR="00E41E75">
        <w:rPr>
          <w:u w:val="single"/>
        </w:rPr>
        <w:t>Country</w:t>
      </w:r>
      <w:r w:rsidR="00721680" w:rsidRPr="00721680">
        <w:t>_____</w:t>
      </w:r>
      <w:r w:rsidR="002B66D1" w:rsidRPr="00721680">
        <w:t>____</w:t>
      </w:r>
      <w:r w:rsidRPr="00721680">
        <w:t xml:space="preserve"> agrees to </w:t>
      </w:r>
      <w:r w:rsidR="00AB5E0C" w:rsidRPr="00721680">
        <w:t>democratic reforms within the</w:t>
      </w:r>
      <w:r w:rsidR="002B66D1" w:rsidRPr="00721680">
        <w:t>ir</w:t>
      </w:r>
      <w:r w:rsidR="00AB5E0C" w:rsidRPr="00721680">
        <w:t xml:space="preserve"> country</w:t>
      </w:r>
      <w:r w:rsidR="002E715F" w:rsidRPr="00721680">
        <w:t>.</w:t>
      </w:r>
    </w:p>
    <w:p w:rsidR="0016697C" w:rsidRPr="00721680" w:rsidRDefault="0016697C" w:rsidP="0016697C"/>
    <w:p w:rsidR="000B2DE5" w:rsidRDefault="00003E80" w:rsidP="00003E80">
      <w:pPr>
        <w:pStyle w:val="Heading4"/>
      </w:pPr>
      <w:r w:rsidRPr="00721680">
        <w:t>Condition</w:t>
      </w:r>
      <w:r w:rsidR="00C740A9" w:rsidRPr="00721680">
        <w:t xml:space="preserve">ing on Democracy promotion </w:t>
      </w:r>
      <w:r w:rsidR="000B2DE5">
        <w:t>solves the Aff.</w:t>
      </w:r>
    </w:p>
    <w:p w:rsidR="000B2DE5" w:rsidRPr="00721680" w:rsidRDefault="000B2DE5" w:rsidP="000B2DE5">
      <w:pPr>
        <w:rPr>
          <w:sz w:val="14"/>
        </w:rPr>
      </w:pPr>
      <w:r w:rsidRPr="00721680">
        <w:rPr>
          <w:rStyle w:val="StyleStyleBold12pt"/>
        </w:rPr>
        <w:t>Roberts 8</w:t>
      </w:r>
      <w:r w:rsidRPr="00721680">
        <w:rPr>
          <w:sz w:val="14"/>
        </w:rPr>
        <w:t xml:space="preserve"> James M. Roberts is Research Fellow for Economic Freedom and Growth in the Center for International Trade and Economics (CITE) at The Heritage Foundation. Democracy and Human Rights, Foreign Aid and Development and Trade December 5, 2008 http://www.heritage.org/research/commentary/2008/12/abnormal-regimes-dont-merit-normal-relations</w:t>
      </w:r>
    </w:p>
    <w:p w:rsidR="00003E80" w:rsidRPr="000B2DE5" w:rsidRDefault="000B2DE5" w:rsidP="000B2DE5">
      <w:pPr>
        <w:rPr>
          <w:bCs/>
          <w:sz w:val="22"/>
          <w:u w:val="single"/>
        </w:rPr>
      </w:pPr>
      <w:r w:rsidRPr="00721680">
        <w:rPr>
          <w:sz w:val="12"/>
        </w:rPr>
        <w:t xml:space="preserve">Economic freedom is but a distant dream in both countries. The 2008 Index of Economic Freedom, published by The Heritage Foundation and The Wall Street Journal, ranks Cuba at the bottom of the class--156th out of 157 countries. Venezuela is not much better - ranking 148th in terms of economic freedom. </w:t>
      </w:r>
      <w:r w:rsidRPr="00721680">
        <w:rPr>
          <w:rStyle w:val="StyleBoldUnderline"/>
        </w:rPr>
        <w:t>Why should we seek "normal" relations with such dysfunctional countries? Many on the left cling to then-Senator Obama's famous assertion that he would meet Castro and Chavez "without pre-conditions."</w:t>
      </w:r>
      <w:r w:rsidRPr="00721680">
        <w:rPr>
          <w:sz w:val="12"/>
        </w:rPr>
        <w:t xml:space="preserve"> </w:t>
      </w:r>
      <w:r w:rsidRPr="00721680">
        <w:rPr>
          <w:rStyle w:val="StyleBoldUnderline"/>
        </w:rPr>
        <w:t xml:space="preserve">It's a campaign promise that </w:t>
      </w:r>
      <w:r w:rsidRPr="00721680">
        <w:rPr>
          <w:rStyle w:val="StyleStyleBold12pt"/>
        </w:rPr>
        <w:t>should be broken</w:t>
      </w:r>
      <w:r w:rsidRPr="00721680">
        <w:rPr>
          <w:rStyle w:val="StyleBoldUnderline"/>
        </w:rPr>
        <w:t>. Neither regime has earned the prestige</w:t>
      </w:r>
      <w:r w:rsidRPr="00721680">
        <w:rPr>
          <w:sz w:val="12"/>
        </w:rPr>
        <w:t xml:space="preserve"> that inevitably accompanies meeting with the leader of the free world. </w:t>
      </w:r>
      <w:r w:rsidRPr="00721680">
        <w:rPr>
          <w:rStyle w:val="StyleBoldUnderline"/>
        </w:rPr>
        <w:t>They must take many steps before America can restore conventional diplomatic relations with these</w:t>
      </w:r>
      <w:r w:rsidRPr="00721680">
        <w:rPr>
          <w:sz w:val="12"/>
        </w:rPr>
        <w:t xml:space="preserve"> two </w:t>
      </w:r>
      <w:r w:rsidRPr="00721680">
        <w:rPr>
          <w:rStyle w:val="StyleBoldUnderline"/>
        </w:rPr>
        <w:t>rogue states</w:t>
      </w:r>
      <w:r w:rsidRPr="00721680">
        <w:rPr>
          <w:sz w:val="12"/>
        </w:rPr>
        <w:t xml:space="preserve">. What steps? Chavez must stop enabling Russia and Iran to meddle in the hemisphere, cease facilitating Colombian cartels' cocaine shipments through Venezuela, and stop aiding anti-democratic guerillas inside Colombia (America's best friend in the region) and in other Andean and Caribbean countries. </w:t>
      </w:r>
      <w:r w:rsidRPr="00721680">
        <w:rPr>
          <w:rStyle w:val="StyleBoldUnderline"/>
        </w:rPr>
        <w:t xml:space="preserve">Raul Castro should release political prisoners, permit press freedom and the formation of legitimate opposition parties, and give Cubans free access to the Internet. Both countries should restore free markets and private property. </w:t>
      </w:r>
      <w:r w:rsidRPr="00721680">
        <w:rPr>
          <w:sz w:val="12"/>
        </w:rPr>
        <w:t xml:space="preserve">Moreover, </w:t>
      </w:r>
      <w:r w:rsidRPr="00721680">
        <w:rPr>
          <w:rStyle w:val="StyleBoldUnderline"/>
        </w:rPr>
        <w:t>Obama should insist that Chavez let the U.S. Ambassador return to Venezuela to support the democratic opposition parties</w:t>
      </w:r>
      <w:r w:rsidRPr="00721680">
        <w:rPr>
          <w:sz w:val="12"/>
        </w:rPr>
        <w:t xml:space="preserve"> that won important victories there on November 23. </w:t>
      </w:r>
      <w:r w:rsidRPr="00721680">
        <w:rPr>
          <w:rStyle w:val="StyleBoldUnderline"/>
        </w:rPr>
        <w:t>Cuba and Venezuela are following old socialist models doomed to failure.</w:t>
      </w:r>
      <w:r w:rsidRPr="00721680">
        <w:rPr>
          <w:sz w:val="12"/>
        </w:rPr>
        <w:t xml:space="preserve"> Rather than brood over them, the Obama Administration should concentrate on helping our friends in the hemisphere Congress should immediately pass pending Free Trade Agreements with Colombia and Panama, creating a Pacific Rim Free Trade area, and repeal the 55 cent per gallon tax on Brazilian ethanol. Obama should continue the "Pathways to Prosperity" program to deepen ties with our hemispheric partners and open talks with Brazil to negotiate a Free Trade Agreement. These efforts will create American jobs and profits, not national security headaches. The old adage says "Keep your friends close and your enemies closer." However, </w:t>
      </w:r>
      <w:r w:rsidRPr="00721680">
        <w:rPr>
          <w:rStyle w:val="StyleBoldUnderline"/>
        </w:rPr>
        <w:t>the Cuban and Venezuelan regimes are not just run-of-the-mill political enemies. Chavez and the Castro brothers are dangerous, sworn enemies of the very system that has given America unparalleled wealth and freedom</w:t>
      </w:r>
      <w:r w:rsidRPr="00721680">
        <w:rPr>
          <w:sz w:val="12"/>
        </w:rPr>
        <w:t xml:space="preserve">. President-elect </w:t>
      </w:r>
      <w:r w:rsidRPr="00721680">
        <w:rPr>
          <w:rStyle w:val="StyleBoldUnderline"/>
        </w:rPr>
        <w:t>Obama</w:t>
      </w:r>
      <w:r w:rsidRPr="00721680">
        <w:rPr>
          <w:sz w:val="12"/>
        </w:rPr>
        <w:t xml:space="preserve"> will soon </w:t>
      </w:r>
      <w:r w:rsidRPr="00721680">
        <w:rPr>
          <w:rStyle w:val="StyleBoldUnderline"/>
        </w:rPr>
        <w:t>swear an oath to "preserve, protect, and defend" that system. "Normalizing" relations with those who would destroy it is no way to uphold that oath.</w:t>
      </w:r>
      <w:r w:rsidR="002B32CF" w:rsidRPr="00721680">
        <w:t xml:space="preserve"> </w:t>
      </w:r>
    </w:p>
    <w:p w:rsidR="007D778B" w:rsidRPr="00721680" w:rsidRDefault="007D778B" w:rsidP="007D778B">
      <w:pPr>
        <w:pStyle w:val="Heading4"/>
      </w:pPr>
      <w:r w:rsidRPr="00721680">
        <w:t>Unconditional engagement destroys Hege, and links to politics __________ will say no</w:t>
      </w:r>
    </w:p>
    <w:p w:rsidR="007D778B" w:rsidRPr="00721680" w:rsidRDefault="007D778B" w:rsidP="007D778B">
      <w:pPr>
        <w:rPr>
          <w:sz w:val="12"/>
        </w:rPr>
      </w:pPr>
      <w:r w:rsidRPr="00721680">
        <w:rPr>
          <w:rStyle w:val="StyleStyleBold12pt"/>
        </w:rPr>
        <w:t>Kupchan 2010</w:t>
      </w:r>
      <w:r w:rsidRPr="00721680">
        <w:rPr>
          <w:sz w:val="12"/>
        </w:rPr>
        <w:t xml:space="preserve"> (CHARLES A. KUPCHAN is Professor of International Af fairs at Georgetown University and a Senior Fellow at the Council on Foreign Relations. This essay is ada pted from his book How Enemies Become Friends: The Sources of Stable Peace, “Enemies Into Friends How the United States Can Court Its Adversaries” Foreign Affairs, March/April http://terpconnect.umd.edu/~kmcm/Articles/Enemies%20Into%20Friends.pdf AS)</w:t>
      </w:r>
    </w:p>
    <w:p w:rsidR="007D778B" w:rsidRPr="00721680" w:rsidRDefault="007D778B" w:rsidP="00AD08DF">
      <w:pPr>
        <w:rPr>
          <w:rStyle w:val="StyleBoldUnderline"/>
          <w:bCs w:val="0"/>
          <w:sz w:val="12"/>
          <w:u w:val="none"/>
        </w:rPr>
      </w:pPr>
      <w:r w:rsidRPr="00721680">
        <w:rPr>
          <w:rStyle w:val="StyleBoldUnderline"/>
        </w:rPr>
        <w:t>As Obama pursues rapprochement with a host of different rivals, he faces two main challenges: how to handle the sequence and substance of the negotiations and how to manage the political fallout at home</w:t>
      </w:r>
      <w:r w:rsidRPr="00721680">
        <w:rPr>
          <w:sz w:val="12"/>
        </w:rPr>
        <w:t xml:space="preserve"> and abroad. </w:t>
      </w:r>
      <w:r w:rsidRPr="00721680">
        <w:rPr>
          <w:rStyle w:val="StyleBoldUnderline"/>
        </w:rPr>
        <w:t>As for sequence and substance, Washington should be prepar ed to exchange concessions that are timely and bold enough to send signals of benign intent; otherwise, each part y will be unconvinced that the other is sincere in its quest for reconciliation.</w:t>
      </w:r>
      <w:r w:rsidRPr="00721680">
        <w:rPr>
          <w:sz w:val="12"/>
        </w:rPr>
        <w:t xml:space="preserve"> At the same time, </w:t>
      </w:r>
      <w:r w:rsidRPr="00721680">
        <w:rPr>
          <w:rStyle w:val="StyleStyleBold12pt"/>
        </w:rPr>
        <w:t>Washington should not move too quickly or too boldly</w:t>
      </w:r>
      <w:r w:rsidRPr="00721680">
        <w:rPr>
          <w:sz w:val="12"/>
        </w:rPr>
        <w:t xml:space="preserve">: </w:t>
      </w:r>
      <w:r w:rsidR="002E3908" w:rsidRPr="00721680">
        <w:rPr>
          <w:rStyle w:val="StyleBoldUnderline"/>
        </w:rPr>
        <w:t>overshooting c</w:t>
      </w:r>
      <w:r w:rsidRPr="00721680">
        <w:rPr>
          <w:rStyle w:val="StyleBoldUnderline"/>
        </w:rPr>
        <w:t>ould make the United States an</w:t>
      </w:r>
      <w:r w:rsidR="002E3908" w:rsidRPr="00721680">
        <w:rPr>
          <w:rStyle w:val="StyleBoldUnderline"/>
        </w:rPr>
        <w:t>d its potential partners strate</w:t>
      </w:r>
      <w:r w:rsidRPr="00721680">
        <w:rPr>
          <w:rStyle w:val="StyleBoldUnderline"/>
        </w:rPr>
        <w:t>gically vulnerable, intensify domestic opposition, and prompt both parties to retreat to safer ground</w:t>
      </w:r>
      <w:r w:rsidRPr="00721680">
        <w:rPr>
          <w:sz w:val="12"/>
        </w:rPr>
        <w:t xml:space="preserve">. History also provides useful guidance on these matt ers. Anglo-American rapprochement started slowly, with the United Kingdom and the United States first focusing on second-order issues: borders in Central America and sealing rights in the Bering Sea. Only after testing the wa ters were London and Washington ready to strike bol der bargains -- over borders in North America, the building of the Panama Canal, and U.S. expansion into the Pacific. The exchange of concessions began in 1896, but it was not until 1906 that the last units of British regulars left Canada. Similarly, Norway and Sweden dropped their guards only gradually. Rapprochement began in 1905, but in 1907, still wary of the potential for Swedish aggression, Norway concluded a treaty with France, Germany, Russia, and the United Kingdom to guarantee its territorial integrity. Not until World War I did the residual suspicions abate. In August 1914, Norway and Sweden issued a joint declaration of neutrality . After that, a memorial stone to King Oscar I, the king of Norway and Sweden in the mid-nineteenth century, was place d on the Norwegian-Swedish border. The inscription quotes the monarch: "Hereafter is war between the Scandinavian brothers impossible." In contrast, </w:t>
      </w:r>
      <w:r w:rsidRPr="00721680">
        <w:rPr>
          <w:rStyle w:val="StyleBoldUnderline"/>
        </w:rPr>
        <w:t>attempts at rapprochement have foundered when they have gone too far too fast.</w:t>
      </w:r>
      <w:r w:rsidRPr="00721680">
        <w:rPr>
          <w:sz w:val="12"/>
        </w:rPr>
        <w:t xml:space="preserve"> </w:t>
      </w:r>
      <w:r w:rsidRPr="00721680">
        <w:rPr>
          <w:rStyle w:val="StyleBoldUnderline"/>
        </w:rPr>
        <w:t>China and the Soviet Union fashioned a remarkably close strategic partnership during the 1950s, but it unraveled at the end of the decade in part because Beijing suddenly found itself exposed by its heavy reliance on Soviet advisers and economic assistance</w:t>
      </w:r>
      <w:r w:rsidRPr="00721680">
        <w:rPr>
          <w:sz w:val="12"/>
        </w:rPr>
        <w:t xml:space="preserve">. In 1958, when Moscow proposed a joint submarine force and a joint naval communications headquarters, Mao Zedong told Russia's ambassador to China, "Well, if [you] want joint ownership and operation [of the s ubmarines], how about having them all -- let us turn into joint ownership and operation our army, navy, air force, industry, agriculture, culture, education. . . . With a few a tomic bombs, you think you are in a position to con trol us." The same dynamic scuttled a partnership between Egypt and Sy ria. After a long history of rivalry, the two count ries formed the United Arab Republic in 1958, but it collapsed in 1 961 when Syria rebelled against Egyptian dominance within the union. Syrian officers carried out a coup against t he Cairo-controlled government in Damascus and proc eeded to secede from the United Arab Republic on the grounds that Egypt had "humiliated Syria and degraded her army." Such historical examples offer at best a loose comp arison with the rivalries Washington currently hope s to tame. Nonetheless, </w:t>
      </w:r>
      <w:r w:rsidRPr="00721680">
        <w:rPr>
          <w:rStyle w:val="StyleBoldUnderline"/>
        </w:rPr>
        <w:t xml:space="preserve">they suggest that the Obama administra tion should pursue rapprochement incrementally and </w:t>
      </w:r>
      <w:r w:rsidRPr="00721680">
        <w:rPr>
          <w:rStyle w:val="StyleBoldUnderline"/>
        </w:rPr>
        <w:lastRenderedPageBreak/>
        <w:t>carefully sequence its concessions, strictly conditioning each more ambitious step on reciprocity. Through this strategy, mutual antagonism can gradually give way to mutual accommodation without the risk of exploitation</w:t>
      </w:r>
      <w:r w:rsidRPr="00721680">
        <w:rPr>
          <w:sz w:val="12"/>
        </w:rPr>
        <w:t>: eac h side lets down its guard only in step with the other.</w:t>
      </w:r>
    </w:p>
    <w:p w:rsidR="00565010" w:rsidRPr="00721680" w:rsidRDefault="00565010" w:rsidP="00565010">
      <w:pPr>
        <w:pStyle w:val="Heading4"/>
      </w:pPr>
      <w:r w:rsidRPr="00721680">
        <w:t>Democracy Promotion solves extinction</w:t>
      </w:r>
    </w:p>
    <w:p w:rsidR="00DE3947" w:rsidRPr="00721680" w:rsidRDefault="00DE3947" w:rsidP="00DE3947">
      <w:pPr>
        <w:pStyle w:val="tiny"/>
      </w:pPr>
      <w:r w:rsidRPr="00721680">
        <w:rPr>
          <w:rStyle w:val="StyleStyleBold12pt"/>
        </w:rPr>
        <w:t>Carnegie Commission on Preventing Deadly Conflict 95</w:t>
      </w:r>
      <w:r w:rsidRPr="00721680">
        <w:t xml:space="preserve"> (October, "Promoting Democracy in the 1990's," </w:t>
      </w:r>
      <w:hyperlink r:id="rId9" w:history="1">
        <w:r w:rsidRPr="00721680">
          <w:t>http://wwics.si.edu/subsites/ccpdc/pubs/di/1.htm</w:t>
        </w:r>
      </w:hyperlink>
      <w:r w:rsidRPr="00721680">
        <w:t>)</w:t>
      </w:r>
    </w:p>
    <w:p w:rsidR="00DE3947" w:rsidRPr="00721680" w:rsidRDefault="00DE3947" w:rsidP="00DE3947">
      <w:pPr>
        <w:pStyle w:val="tiny"/>
      </w:pPr>
      <w:r w:rsidRPr="00721680">
        <w:t xml:space="preserve">This hardly exhausts the lists of threats to our security and well-being in the coming years and decades. In the former </w:t>
      </w:r>
      <w:smartTag w:uri="urn:schemas-microsoft-com:office:smarttags" w:element="country-region">
        <w:r w:rsidRPr="00721680">
          <w:t>Yugoslavia</w:t>
        </w:r>
      </w:smartTag>
      <w:r w:rsidRPr="00721680">
        <w:t xml:space="preserve"> nationalist aggression tears at the stability of </w:t>
      </w:r>
      <w:smartTag w:uri="urn:schemas-microsoft-com:office:smarttags" w:element="place">
        <w:r w:rsidRPr="00721680">
          <w:t>Europe</w:t>
        </w:r>
      </w:smartTag>
      <w:r w:rsidRPr="00721680">
        <w:t xml:space="preserve"> and could easily spread. The flow of illegal drugs intensifies through increasingly powerful international crime syndicates that have made common cause with authoritarian regimes and have utterly corrupted the institutions of tenuous, democratic ones. </w:t>
      </w:r>
      <w:r w:rsidRPr="00721680">
        <w:rPr>
          <w:rStyle w:val="underlinedChar"/>
        </w:rPr>
        <w:t xml:space="preserve">Nuclear, chemical, and biological weapons continue to proliferate. The very source of life on Earth, the global ecosystem, appears increasingly endangered. Most of these new and unconventional threats to security are </w:t>
      </w:r>
      <w:r w:rsidRPr="00721680">
        <w:rPr>
          <w:rStyle w:val="StyleStyleBold12pt"/>
        </w:rPr>
        <w:t>associated with or aggravated by the weakness or absence of democracy</w:t>
      </w:r>
      <w:r w:rsidRPr="00721680">
        <w:t xml:space="preserve">, with its provisions for legality, accountability, popular sovereignty, and openness. LESSONS OF THE TWENTIETH CENTURY The experience of this century offers important lessons. </w:t>
      </w:r>
      <w:r w:rsidRPr="00721680">
        <w:rPr>
          <w:rStyle w:val="underlinedChar"/>
        </w:rPr>
        <w:t>Countries that govern themselves in a truly democratic fashion do not go to war with one another. They do not aggress against their neighbors</w:t>
      </w:r>
      <w:r w:rsidRPr="00721680">
        <w:t xml:space="preserve"> to aggrandize themselves or glorify their leaders. Democratic governments do not ethnically "cleanse" their own populations, and they are much less likely to face ethnic insurgency. </w:t>
      </w:r>
      <w:r w:rsidRPr="00721680">
        <w:rPr>
          <w:rStyle w:val="underlinedChar"/>
        </w:rPr>
        <w:t>Democracies do not sponsor terrorism</w:t>
      </w:r>
      <w:r w:rsidRPr="00721680">
        <w:t xml:space="preserve"> against one another. </w:t>
      </w:r>
      <w:r w:rsidRPr="00721680">
        <w:rPr>
          <w:rStyle w:val="underlinedChar"/>
        </w:rPr>
        <w:t>They do not build weapons of mass destruction to use</w:t>
      </w:r>
      <w:r w:rsidRPr="00721680">
        <w:t xml:space="preserve"> on or to threaten one another. Democratic countries form more reliable, open, and enduring trading partnerships. In the long run they offer better and more stable climates for investment. </w:t>
      </w:r>
      <w:r w:rsidRPr="00721680">
        <w:rPr>
          <w:rStyle w:val="underlinedChar"/>
        </w:rPr>
        <w:t>They are more environmentally responsible</w:t>
      </w:r>
      <w:r w:rsidRPr="00721680">
        <w:t xml:space="preserv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565010" w:rsidRPr="00721680" w:rsidRDefault="00565010" w:rsidP="00565010"/>
    <w:p w:rsidR="002762E5" w:rsidRPr="00721680" w:rsidRDefault="002762E5" w:rsidP="00AD08DF">
      <w:pPr>
        <w:rPr>
          <w:rStyle w:val="StyleBoldUnderline"/>
        </w:rPr>
      </w:pPr>
    </w:p>
    <w:p w:rsidR="002B32CF" w:rsidRPr="00721680" w:rsidRDefault="002B32CF">
      <w:pPr>
        <w:spacing w:after="200" w:line="276" w:lineRule="auto"/>
        <w:rPr>
          <w:rStyle w:val="StyleBoldUnderline"/>
        </w:rPr>
      </w:pPr>
      <w:r w:rsidRPr="00721680">
        <w:rPr>
          <w:rStyle w:val="StyleBoldUnderline"/>
        </w:rPr>
        <w:br w:type="page"/>
      </w:r>
    </w:p>
    <w:p w:rsidR="002B32CF" w:rsidRPr="00721680" w:rsidRDefault="002B32CF" w:rsidP="002B32CF">
      <w:pPr>
        <w:pStyle w:val="Heading3"/>
      </w:pPr>
      <w:r w:rsidRPr="00721680">
        <w:lastRenderedPageBreak/>
        <w:t>Solvency- Democracy - Generic</w:t>
      </w:r>
    </w:p>
    <w:p w:rsidR="002762E5" w:rsidRDefault="002762E5" w:rsidP="002762E5">
      <w:pPr>
        <w:pStyle w:val="Heading4"/>
      </w:pPr>
      <w:r w:rsidRPr="00721680">
        <w:t>Must Condition on democratic Reform</w:t>
      </w:r>
    </w:p>
    <w:p w:rsidR="000B2DE5" w:rsidRPr="00721680" w:rsidRDefault="000B2DE5" w:rsidP="000B2DE5">
      <w:pPr>
        <w:rPr>
          <w:sz w:val="10"/>
        </w:rPr>
      </w:pPr>
      <w:r w:rsidRPr="00721680">
        <w:rPr>
          <w:rStyle w:val="StyleStyleBold12pt"/>
        </w:rPr>
        <w:t>Noriega and Cárdenas 2012</w:t>
      </w:r>
      <w:r w:rsidRPr="00721680">
        <w:rPr>
          <w:sz w:val="10"/>
        </w:rPr>
        <w:t xml:space="preserve"> (Roger F. is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and José R.Writer for foreign policy, served in several foreign policy positions during the George W. Bush administration (2004-2009), including on the National Security Council staff. He is a consultant with Vision Americas in Washington, DC., “An action plan for US policy in the Americas,” Dec 5</w:t>
      </w:r>
      <w:r w:rsidRPr="00721680">
        <w:rPr>
          <w:sz w:val="10"/>
          <w:vertAlign w:val="superscript"/>
        </w:rPr>
        <w:t>th</w:t>
      </w:r>
      <w:r w:rsidRPr="00721680">
        <w:rPr>
          <w:sz w:val="10"/>
        </w:rPr>
        <w:t xml:space="preserve"> http://www.aei.org/outlook/foreign-and-defense-policy/regional/latin-america/an-action-plan-for-us-policy-in-the-americas/ AS)</w:t>
      </w:r>
    </w:p>
    <w:p w:rsidR="000B2DE5" w:rsidRPr="00721680" w:rsidRDefault="000B2DE5" w:rsidP="000B2DE5">
      <w:pPr>
        <w:rPr>
          <w:rStyle w:val="StyleBoldUnderline"/>
        </w:rPr>
      </w:pPr>
      <w:r w:rsidRPr="00721680">
        <w:rPr>
          <w:rStyle w:val="StyleBoldUnderline"/>
        </w:rPr>
        <w:t xml:space="preserve">A US strategy to reengage with the Americas </w:t>
      </w:r>
      <w:r w:rsidRPr="00721680">
        <w:rPr>
          <w:rStyle w:val="StyleStyleBold12pt"/>
        </w:rPr>
        <w:t>must</w:t>
      </w:r>
      <w:r w:rsidRPr="00721680">
        <w:rPr>
          <w:rStyle w:val="StyleBoldUnderline"/>
        </w:rPr>
        <w:t xml:space="preserve"> include a vibrant democracy promotion component to assist US partners in helping to strengthen and consolidate their democratic institutions against the predations of would-be authoritarians. </w:t>
      </w:r>
      <w:r w:rsidRPr="00721680">
        <w:rPr>
          <w:sz w:val="12"/>
        </w:rPr>
        <w:t xml:space="preserve">To be sure, the primary democracy-building responsi-bility rests with the leaders and citizens of each country. It is for each nation to make the difficult decisions to reduce the power of the state, protect individual freedoms, and promote accountability and integrity in government. </w:t>
      </w:r>
      <w:r w:rsidRPr="00721680">
        <w:rPr>
          <w:rStyle w:val="StyleBoldUnderline"/>
        </w:rPr>
        <w:t>The United States is not a disinterested bystander, however. It is best served by working to advance the cause of democracy around the world, for the very real benefits of America’s long-term security and prosperity. This is not only an issue of US self-interest. Democracy also confers significant benefits on its citizens wherever it has succeeded in taking root, resulting in more effective government, more security, and better prospects for economic development</w:t>
      </w:r>
      <w:r w:rsidRPr="00721680">
        <w:rPr>
          <w:sz w:val="12"/>
        </w:rPr>
        <w:t xml:space="preserve">. </w:t>
      </w:r>
      <w:r w:rsidRPr="00721680">
        <w:rPr>
          <w:rStyle w:val="StyleBoldUnderline"/>
        </w:rPr>
        <w:t>The United States can support this process by backing reformers who are working in their countries to consolidate stable, honest, and rules-based institutions and creating incentives for increased accountability in government through US assistance.</w:t>
      </w:r>
      <w:r w:rsidRPr="00721680">
        <w:rPr>
          <w:sz w:val="12"/>
        </w:rPr>
        <w:t xml:space="preserve"> </w:t>
      </w:r>
      <w:r w:rsidRPr="00721680">
        <w:rPr>
          <w:rStyle w:val="StyleBoldUnderline"/>
        </w:rPr>
        <w:t>Also critical is the need to increase support for the bedrock of representative government: civil society nongovernmental organizations</w:t>
      </w:r>
      <w:r w:rsidRPr="00721680">
        <w:rPr>
          <w:sz w:val="12"/>
        </w:rPr>
        <w:t xml:space="preserve">. These include, but are not limited to, busi¬ness associations, media organizations, government, labor unions, consumer and environmental groups, and women’s and human rights watchdog groups. </w:t>
      </w:r>
      <w:r w:rsidRPr="00721680">
        <w:rPr>
          <w:rStyle w:val="StyleBoldUnderline"/>
        </w:rPr>
        <w:t>In Cuba, citizens must rise to this challenge by overcoming their fears and claiming their future. Before they can build that future, they must dismantle the vestiges of the police state and command economy</w:t>
      </w:r>
      <w:r w:rsidRPr="00721680">
        <w:rPr>
          <w:sz w:val="12"/>
        </w:rPr>
        <w:t xml:space="preserve">. The responsibility is theirs, but their friends can help with a series of bold and constructive measures. </w:t>
      </w:r>
      <w:r w:rsidRPr="00721680">
        <w:rPr>
          <w:rStyle w:val="StyleBoldUnderline"/>
        </w:rPr>
        <w:t>Although it is more important than ever to preserve the economic sanctions and use them as leverage to bring about broad, deep, and irreversible reforms, the United States should use the promise of aid, trade, and normal political relations as an incentive to leverage change.</w:t>
      </w:r>
      <w:r w:rsidRPr="00721680">
        <w:rPr>
          <w:sz w:val="12"/>
        </w:rPr>
        <w:t xml:space="preserve"> </w:t>
      </w:r>
      <w:r w:rsidRPr="00721680">
        <w:rPr>
          <w:rStyle w:val="StyleBoldUnderline"/>
        </w:rPr>
        <w:t>The United States must be conscientious and bold in its support for democrats in the Americas. It must not allow the hostility of antidemocratic regimes to deter it from helping struggling democrats in countries such as Venezuela, Ecuador, Bolivia, and Nicaragua. If those democrats are willing to take the necessary risks to advocate for different futures for their countries, the United States must demonstrate its solidarity and support for them.</w:t>
      </w:r>
    </w:p>
    <w:p w:rsidR="000B2DE5" w:rsidRPr="000B2DE5" w:rsidRDefault="000B2DE5" w:rsidP="000B2DE5"/>
    <w:p w:rsidR="00565010" w:rsidRPr="00721680" w:rsidRDefault="00565010">
      <w:pPr>
        <w:spacing w:after="200" w:line="276" w:lineRule="auto"/>
      </w:pPr>
      <w:r w:rsidRPr="00721680">
        <w:br w:type="page"/>
      </w:r>
    </w:p>
    <w:p w:rsidR="003C1742" w:rsidRPr="00721680" w:rsidRDefault="003C1742" w:rsidP="003C1742">
      <w:pPr>
        <w:pStyle w:val="Heading3"/>
      </w:pPr>
      <w:r w:rsidRPr="00721680">
        <w:lastRenderedPageBreak/>
        <w:t>Solvency-Democracy- Cuba</w:t>
      </w:r>
    </w:p>
    <w:p w:rsidR="003C1742" w:rsidRPr="00721680" w:rsidRDefault="003C1742" w:rsidP="003C1742"/>
    <w:p w:rsidR="003C1742" w:rsidRPr="00721680" w:rsidRDefault="003C1742" w:rsidP="003C1742">
      <w:pPr>
        <w:pStyle w:val="Heading4"/>
      </w:pPr>
      <w:r w:rsidRPr="00721680">
        <w:t>Should be conditioned, Cuba will say yes</w:t>
      </w:r>
    </w:p>
    <w:p w:rsidR="003C1742" w:rsidRPr="00721680" w:rsidRDefault="003C1742" w:rsidP="003C1742">
      <w:pPr>
        <w:rPr>
          <w:sz w:val="12"/>
        </w:rPr>
      </w:pPr>
      <w:r w:rsidRPr="00721680">
        <w:rPr>
          <w:rStyle w:val="StyleStyleBold12pt"/>
        </w:rPr>
        <w:t>Perez 2010</w:t>
      </w:r>
      <w:r w:rsidRPr="00721680">
        <w:rPr>
          <w:sz w:val="12"/>
        </w:rPr>
        <w:t xml:space="preserve"> (David A. Perez, Yale Law School, JD,Harvard Latino Law Review, Spring, 13 Harv. Latino L. Rev. 187, America’s Cuba Policy: The Way Forward: A Policy Recommendation for the U.S. State Department, p. 216-7)</w:t>
      </w:r>
    </w:p>
    <w:p w:rsidR="00925459" w:rsidRPr="00721680" w:rsidRDefault="003C1742" w:rsidP="003C1742">
      <w:pPr>
        <w:rPr>
          <w:rStyle w:val="StyleBoldUnderline"/>
        </w:rPr>
      </w:pPr>
      <w:r w:rsidRPr="00721680">
        <w:rPr>
          <w:rStyle w:val="StyleBoldUnderline"/>
        </w:rPr>
        <w:t xml:space="preserve">After conducting some initial discussions, both countries can then move on to the embargo. </w:t>
      </w:r>
      <w:r w:rsidRPr="00721680">
        <w:rPr>
          <w:sz w:val="12"/>
        </w:rPr>
        <w:t xml:space="preserve">No one argues that the embargo is an effective foreign policy, because it has clearly failed to bring about real reform on the island; </w:t>
      </w:r>
      <w:r w:rsidRPr="00721680">
        <w:rPr>
          <w:rStyle w:val="StyleBoldUnderline"/>
        </w:rPr>
        <w:t>the only argument for maintaining the embargo is that it can be used as a bargaining</w:t>
      </w:r>
      <w:r w:rsidRPr="00721680">
        <w:rPr>
          <w:sz w:val="12"/>
        </w:rPr>
        <w:t xml:space="preserve"> </w:t>
      </w:r>
      <w:r w:rsidRPr="00721680">
        <w:rPr>
          <w:rStyle w:val="StyleBoldUnderline"/>
        </w:rPr>
        <w:t>chip for more dialogue</w:t>
      </w:r>
      <w:r w:rsidRPr="00721680">
        <w:rPr>
          <w:sz w:val="12"/>
        </w:rPr>
        <w:t xml:space="preserve"> – not that in its current state it can lead to a better situation. Put differently, </w:t>
      </w:r>
      <w:r w:rsidRPr="00721680">
        <w:rPr>
          <w:rStyle w:val="StyleBoldUnderline"/>
        </w:rPr>
        <w:t>the embargo is only valuable to the extent that its removal can be part of a quid pro quo strategy</w:t>
      </w:r>
      <w:r w:rsidRPr="00721680">
        <w:rPr>
          <w:sz w:val="12"/>
        </w:rPr>
        <w:t xml:space="preserve"> – not that its maintenance will lead to fundamental reform on the island. This reveals a bifurcated myopia that affects both sides of the debate. On the one hand those who support the embargo as a negotiating chip often gloss over the fact that its continuation will not lead to regime change. On the other hand, those who focus on the embargo’s inability to topple the regime and instead support lifting the embargo unconditionally, generally give too little weight to the embargo’s value during diplomatic negotiations. </w:t>
      </w:r>
      <w:r w:rsidRPr="00721680">
        <w:rPr>
          <w:rStyle w:val="StyleBoldUnderline"/>
        </w:rPr>
        <w:t>The Helms-Burton legislation lays out the rather onerous conditions that must be met on Cuba’s end before the U.S. can begin restoring diplomatic relations</w:t>
      </w:r>
      <w:r w:rsidRPr="00721680">
        <w:rPr>
          <w:sz w:val="12"/>
        </w:rPr>
        <w:t xml:space="preserve">.  The significance of Helms-Burton’s restraints cannot be overstated: while a particular president’s rhetoric or a particular resolution’s wording might chill diplomatic relations between two countries, Helms-Burton’s arduous provisions freeze relations. The onus to thaw that freeze is properly placed upon Washington, rather than Havana. It is therefore incumbent upon the United States to change its own laws before any rapprochement with Cuba can begin. Invariably the debate surrounding America’s embargo revolves around its solvency: has it worked? The question should instead be reworded to ask: will current U.S. policy work from here on out to achieve certain definable interests? The United States sold the island over $ 700 million in goods in 2008, accounting for 40% of the island’s agricultural imports. That number seems to indicate that Cuba’s trading relationship with the U.S. is not of trivial importance to the island’s leadership. However, the strength of this relationship may steadily diminish relative to other trading partners in the next few years. For example, over the next five to seven years Cuba will have an increased energy productivity stemming from its coastal drilling operations that will bring it closer to Spain, Canada, Norway, Brazil, and India. With these relatively stable flows of capital, Cuba will increasingly become insulated from U.S. economic pressure. The moment to decisively influence Cuba’s government through economic pressure may have never existed, but if it did, it has surely passed. The notion that the U.S. can intricately craft Cuba’s governmental and domestic policies by applying a combination of economic and political pressure must be rejected either as categorically false, or as an anachronism of the early 1990s. During her confirmation hearings, Secretary of State Hillary Clinton said “that it is not time to lift the embargo on Cuba, especially since it provides an important source of leverage for further change on the island.” Secretary Clinton is correct: </w:t>
      </w:r>
      <w:r w:rsidRPr="00721680">
        <w:rPr>
          <w:rStyle w:val="StyleBoldUnderline"/>
        </w:rPr>
        <w:t>the embargo definitely provides a valuable bargaining chip during negotiations, and should not be lifted unconditionally</w:t>
      </w:r>
      <w:r w:rsidRPr="00721680">
        <w:rPr>
          <w:sz w:val="12"/>
        </w:rPr>
        <w:t xml:space="preserve">. But given this evidence, the Obama Administration should be suspect of claims that the embargo gives the U.S. decisive leverage over Cuba. (5G) These Diplomatic Overtures Are Both Sequential and Reversible These first few steps would then allow the United States to begin by engaging Cuba in a multi-lateral framework. The model can mirror the six-party talks held with North Korea, which provide a structure for direct American engagement with the North Korean government. n87 </w:t>
      </w:r>
      <w:r w:rsidRPr="00721680">
        <w:rPr>
          <w:rStyle w:val="StyleBoldUnderline"/>
        </w:rPr>
        <w:t>The Cuban government will likely participate since the United States has so much to offer, including the reduction of sanctions, various security guarantees, the promise of normalized relations, and an eventual end to Cuba’s isolation</w:t>
      </w:r>
      <w:r w:rsidRPr="00721680">
        <w:rPr>
          <w:sz w:val="12"/>
        </w:rPr>
        <w:t xml:space="preserve">. </w:t>
      </w:r>
      <w:r w:rsidRPr="00721680">
        <w:rPr>
          <w:rStyle w:val="StyleBoldUnderline"/>
        </w:rPr>
        <w:t>Combined with these carrots, the United States will also have the stick of increased sanctions, and a reversion back to diplomatic isolation. Policymakers in America often emphasize that any change on America’s end must be met with irreversible change on Cuba’s end</w:t>
      </w:r>
      <w:r w:rsidRPr="00721680">
        <w:rPr>
          <w:sz w:val="12"/>
        </w:rPr>
        <w:t xml:space="preserve">, </w:t>
      </w:r>
      <w:r w:rsidRPr="00721680">
        <w:rPr>
          <w:rStyle w:val="StyleBoldUnderline"/>
        </w:rPr>
        <w:t>based on the idea that the United States might be offering irreversible carrots for nothing.</w:t>
      </w:r>
      <w:r w:rsidRPr="00721680">
        <w:rPr>
          <w:sz w:val="12"/>
        </w:rPr>
        <w:t xml:space="preserve"> The underlying premise of that notion is simply wrong: there is no reason to believe that once the United States changes parts of its Cuba policy, it cannot reverse those changes in response to negative behavior in Havana. </w:t>
      </w:r>
      <w:r w:rsidRPr="00721680">
        <w:rPr>
          <w:rStyle w:val="StyleBoldUnderline"/>
        </w:rPr>
        <w:t>Concessions the United States makes on many of these issues can be reversed: targeted sanctions can be reapplied after they have been removed; travel bans can be reinstituted after they have been lifted; diplomatic relations can be re-severed after they have been re-established.</w:t>
      </w:r>
      <w:r w:rsidRPr="00721680">
        <w:rPr>
          <w:sz w:val="12"/>
        </w:rPr>
        <w:t xml:space="preserve"> If the United States normalizes relations with the Cuban government, only to witness the Cuban government imprison or execute hundreds of dissidents, there is no reason why our government could not respond strongly, and even consider reverting back to hostile relations. Establishing relations between Washington and Havana is not an end in itself, nor is it a right that has been taken away from Havana. Instead, </w:t>
      </w:r>
      <w:r w:rsidRPr="00721680">
        <w:rPr>
          <w:rStyle w:val="StyleBoldUnderline"/>
        </w:rPr>
        <w:t>normalized relations should properly be seen as a privilege that Cuba has to earn before it is once again offered by the United States. But even if it is offered to Cuba, by no means are any overtures on Washington’s end irreversible.</w:t>
      </w:r>
    </w:p>
    <w:p w:rsidR="00925459" w:rsidRPr="00721680" w:rsidRDefault="00DD25D8" w:rsidP="00925459">
      <w:pPr>
        <w:pStyle w:val="Heading4"/>
      </w:pPr>
      <w:r>
        <w:t xml:space="preserve">Conditioning the embargo on Democratic Reform solves </w:t>
      </w:r>
    </w:p>
    <w:p w:rsidR="00925459" w:rsidRPr="00721680" w:rsidRDefault="00925459" w:rsidP="00925459">
      <w:pPr>
        <w:rPr>
          <w:rStyle w:val="StyleStyleBold12pt"/>
        </w:rPr>
      </w:pPr>
      <w:r w:rsidRPr="00721680">
        <w:rPr>
          <w:rStyle w:val="StyleStyleBold12pt"/>
        </w:rPr>
        <w:t xml:space="preserve">Roberts and Walser, 13 </w:t>
      </w:r>
      <w:r w:rsidRPr="00721680">
        <w:rPr>
          <w:sz w:val="12"/>
        </w:rPr>
        <w:t xml:space="preserve">(1/7/13, James M. Roberts is Research Fellow for Economic Freedom and Growth in the Center for International Trade and Economics and Ray Walser, PhD, is Senior Policy Analyst for Latin America in the Douglas and Sarah Allison Center for Foreign Policy Studies, a division of the Kathryn and Shelby Cullom Davis Institute for International Studies, at The Heritage Foundation, “Latin America and the Caribbean: A Wish List for 2013,” http://www.heritage.org/research/reports/2013/01/us-foreign-policy-wish-list-for-latin-america-and-the-caribbean-in-2013) </w:t>
      </w:r>
    </w:p>
    <w:p w:rsidR="00925459" w:rsidRPr="00721680" w:rsidRDefault="00925459" w:rsidP="00925459">
      <w:pPr>
        <w:rPr>
          <w:sz w:val="12"/>
        </w:rPr>
      </w:pPr>
      <w:r w:rsidRPr="00721680">
        <w:rPr>
          <w:rStyle w:val="StyleBoldUnderline"/>
        </w:rPr>
        <w:t>Cuba is in the twilight of the totalitarian reign of the Castros</w:t>
      </w:r>
      <w:r w:rsidRPr="00721680">
        <w:rPr>
          <w:sz w:val="12"/>
        </w:rPr>
        <w:t xml:space="preserve">. </w:t>
      </w:r>
      <w:r w:rsidRPr="00721680">
        <w:rPr>
          <w:rStyle w:val="StyleBoldUnderline"/>
        </w:rPr>
        <w:t>Choruses of</w:t>
      </w:r>
      <w:r w:rsidRPr="00721680">
        <w:rPr>
          <w:sz w:val="12"/>
        </w:rPr>
        <w:t xml:space="preserve"> liberal and business </w:t>
      </w:r>
      <w:r w:rsidRPr="00721680">
        <w:rPr>
          <w:rStyle w:val="StyleBoldUnderline"/>
        </w:rPr>
        <w:t>voices</w:t>
      </w:r>
      <w:r w:rsidRPr="00721680">
        <w:rPr>
          <w:sz w:val="12"/>
        </w:rPr>
        <w:t xml:space="preserve"> in the U.S. </w:t>
      </w:r>
      <w:r w:rsidRPr="00721680">
        <w:rPr>
          <w:rStyle w:val="StyleBoldUnderline"/>
        </w:rPr>
        <w:t>demand an end to the Cuba embargo</w:t>
      </w:r>
      <w:r w:rsidRPr="00721680">
        <w:rPr>
          <w:sz w:val="12"/>
        </w:rPr>
        <w:t xml:space="preserve"> </w:t>
      </w:r>
      <w:r w:rsidRPr="00721680">
        <w:rPr>
          <w:rStyle w:val="StyleBoldUnderline"/>
        </w:rPr>
        <w:t xml:space="preserve">and </w:t>
      </w:r>
      <w:r w:rsidRPr="00721680">
        <w:rPr>
          <w:sz w:val="12"/>
        </w:rPr>
        <w:t>more</w:t>
      </w:r>
      <w:r w:rsidRPr="00721680">
        <w:rPr>
          <w:rStyle w:val="StyleBoldUnderline"/>
        </w:rPr>
        <w:t xml:space="preserve"> unilateral openness</w:t>
      </w:r>
      <w:r w:rsidRPr="00721680">
        <w:rPr>
          <w:sz w:val="12"/>
        </w:rPr>
        <w:t xml:space="preserve">. They blame an absence of progress in Cuban–American relations on a band of Cuban–American politicians. </w:t>
      </w:r>
      <w:r w:rsidRPr="00721680">
        <w:rPr>
          <w:rStyle w:val="StyleBoldUnderline"/>
        </w:rPr>
        <w:t>They are wrong. The true source of non-progress resides in Havana, where the regime is hopelessly wedded to a political-economic model designed by</w:t>
      </w:r>
      <w:r w:rsidRPr="00721680">
        <w:rPr>
          <w:sz w:val="12"/>
        </w:rPr>
        <w:t xml:space="preserve"> 1950s-style </w:t>
      </w:r>
      <w:r w:rsidRPr="00721680">
        <w:rPr>
          <w:rStyle w:val="StyleBoldUnderline"/>
        </w:rPr>
        <w:t>Communist revolutionaries</w:t>
      </w:r>
      <w:r w:rsidRPr="00721680">
        <w:rPr>
          <w:sz w:val="12"/>
        </w:rPr>
        <w:t xml:space="preserve">. </w:t>
      </w:r>
      <w:r w:rsidRPr="00721680">
        <w:rPr>
          <w:rStyle w:val="StyleBoldUnderline"/>
        </w:rPr>
        <w:t>Now</w:t>
      </w:r>
      <w:r w:rsidRPr="00721680">
        <w:rPr>
          <w:sz w:val="12"/>
        </w:rPr>
        <w:t xml:space="preserve">, with patron Hugo Chavez apparently dying and the octogenarian Castros fading, </w:t>
      </w:r>
      <w:r w:rsidRPr="00721680">
        <w:rPr>
          <w:rStyle w:val="StyleStyleBold12pt"/>
        </w:rPr>
        <w:t>is not the moment to toss the regime an economic lifesaver.</w:t>
      </w:r>
      <w:r w:rsidRPr="00721680">
        <w:rPr>
          <w:sz w:val="12"/>
        </w:rPr>
        <w:t xml:space="preserve"> </w:t>
      </w:r>
      <w:r w:rsidRPr="00721680">
        <w:rPr>
          <w:rStyle w:val="StyleBoldUnderline"/>
        </w:rPr>
        <w:t>U.S. policy should focus clearly on a genuine transition to an open, non-repressive, democratic, and economically free Cuba</w:t>
      </w:r>
      <w:r w:rsidRPr="00721680">
        <w:rPr>
          <w:sz w:val="12"/>
        </w:rPr>
        <w:t xml:space="preserve">, not just a succession to Castro-less communism. </w:t>
      </w:r>
      <w:r w:rsidRPr="00721680">
        <w:rPr>
          <w:rStyle w:val="StyleBoldUnderline"/>
        </w:rPr>
        <w:t>The U.S. can offer real policy changes in exchange for genuine freedom of information, expression, and travel for all Cubans</w:t>
      </w:r>
      <w:r w:rsidRPr="00721680">
        <w:rPr>
          <w:sz w:val="12"/>
        </w:rPr>
        <w:t>. The Obama Administration should also press harder for the release of American hostage Alan Gross.</w:t>
      </w:r>
    </w:p>
    <w:p w:rsidR="00925459" w:rsidRPr="00721680" w:rsidRDefault="00610A83" w:rsidP="00610A83">
      <w:pPr>
        <w:pStyle w:val="Heading4"/>
      </w:pPr>
      <w:r>
        <w:rPr>
          <w:rFonts w:eastAsiaTheme="minorHAnsi"/>
        </w:rPr>
        <w:lastRenderedPageBreak/>
        <w:t>Unconditional action fails- conditioning the embargo on democracy promotion solves the aff</w:t>
      </w:r>
    </w:p>
    <w:p w:rsidR="00925459" w:rsidRPr="00721680" w:rsidRDefault="00925459" w:rsidP="00925459">
      <w:pPr>
        <w:rPr>
          <w:sz w:val="12"/>
        </w:rPr>
      </w:pPr>
      <w:r w:rsidRPr="00721680">
        <w:rPr>
          <w:rStyle w:val="StyleStyleBold12pt"/>
        </w:rPr>
        <w:t>Walser 2012</w:t>
      </w:r>
      <w:r w:rsidRPr="00721680">
        <w:rPr>
          <w:sz w:val="12"/>
        </w:rPr>
        <w:t xml:space="preserve"> (Ray, Senior Policy Analyst for Latin America in the Douglas and Sarah Allison Center for Foreign Policy Studies, a division of the Kathryn and Shelby Cullom Davis Institute for International Studies at Heritage - May 18, Ray, “How To Achieve Real Political Reform in Cuba,” http://www.heritage.org/research/commentary/2012/05/how-to-achieve-real-political-reform-in-cuba)</w:t>
      </w:r>
    </w:p>
    <w:p w:rsidR="00925459" w:rsidRPr="00610A83" w:rsidRDefault="00925459" w:rsidP="003C1742">
      <w:pPr>
        <w:rPr>
          <w:rStyle w:val="StyleBoldUnderline"/>
          <w:bCs w:val="0"/>
          <w:sz w:val="10"/>
          <w:u w:val="none"/>
        </w:rPr>
      </w:pPr>
      <w:r w:rsidRPr="00721680">
        <w:rPr>
          <w:rStyle w:val="StyleBoldUnderline"/>
        </w:rPr>
        <w:t xml:space="preserve">What’s the best way to </w:t>
      </w:r>
      <w:r w:rsidRPr="00721680">
        <w:rPr>
          <w:sz w:val="10"/>
        </w:rPr>
        <w:t xml:space="preserve">mark the fifth annual Cuba Solidarity Day? If we want to </w:t>
      </w:r>
      <w:r w:rsidRPr="00721680">
        <w:rPr>
          <w:rStyle w:val="StyleBoldUnderline"/>
        </w:rPr>
        <w:t xml:space="preserve">help the long-suffering people of </w:t>
      </w:r>
      <w:r w:rsidRPr="00721680">
        <w:rPr>
          <w:sz w:val="10"/>
        </w:rPr>
        <w:t xml:space="preserve">Fidel </w:t>
      </w:r>
      <w:r w:rsidRPr="00721680">
        <w:rPr>
          <w:rStyle w:val="StyleBoldUnderline"/>
        </w:rPr>
        <w:t>Castro</w:t>
      </w:r>
      <w:r w:rsidRPr="00721680">
        <w:rPr>
          <w:sz w:val="10"/>
        </w:rPr>
        <w:t xml:space="preserve">’s island “paradise,” </w:t>
      </w:r>
      <w:r w:rsidRPr="00721680">
        <w:rPr>
          <w:rStyle w:val="StyleBoldUnderline"/>
        </w:rPr>
        <w:t>the answer should be obvious: Shine a light on the repression and tyranny</w:t>
      </w:r>
      <w:r w:rsidRPr="00721680">
        <w:rPr>
          <w:sz w:val="10"/>
        </w:rPr>
        <w:t xml:space="preserve"> that makes daily life there such a grinding ordeal. </w:t>
      </w:r>
      <w:r w:rsidRPr="00721680">
        <w:rPr>
          <w:rStyle w:val="StyleBoldUnderline"/>
        </w:rPr>
        <w:t>Show unflinching support for dissidents and advocates of non-violent change on the island</w:t>
      </w:r>
      <w:r w:rsidRPr="00721680">
        <w:rPr>
          <w:sz w:val="10"/>
        </w:rPr>
        <w:t xml:space="preserve">. That’s what the George W. Bush administration did on the first Cuba Solidarity Day, May 20, 2008. Worldwide efforts focused on political prisoners and the demands for progress and democratic change. That first Solidarity Day attempted to look below the decks of the Cuban ship, boring down to the unrest and unhappiness on the galley-level. </w:t>
      </w:r>
      <w:r w:rsidRPr="00721680">
        <w:rPr>
          <w:rStyle w:val="StyleBoldUnderline"/>
        </w:rPr>
        <w:t>But there’s another school</w:t>
      </w:r>
      <w:r w:rsidRPr="00721680">
        <w:rPr>
          <w:sz w:val="10"/>
        </w:rPr>
        <w:t xml:space="preserve"> of thought on how best to mark this day — </w:t>
      </w:r>
      <w:r w:rsidRPr="00721680">
        <w:rPr>
          <w:rStyle w:val="StyleBoldUnderline"/>
        </w:rPr>
        <w:t>one that encourages “engagement”</w:t>
      </w:r>
      <w:r w:rsidRPr="00721680">
        <w:rPr>
          <w:sz w:val="10"/>
        </w:rPr>
        <w:t xml:space="preserve"> and leans more on diplomacy than accountability. Today, </w:t>
      </w:r>
      <w:r w:rsidRPr="00721680">
        <w:rPr>
          <w:rStyle w:val="StyleBoldUnderline"/>
        </w:rPr>
        <w:t>thanks to</w:t>
      </w:r>
      <w:r w:rsidRPr="00721680">
        <w:rPr>
          <w:sz w:val="10"/>
        </w:rPr>
        <w:t xml:space="preserve"> the </w:t>
      </w:r>
      <w:r w:rsidRPr="00721680">
        <w:rPr>
          <w:rStyle w:val="StyleBoldUnderline"/>
        </w:rPr>
        <w:t>Obama</w:t>
      </w:r>
      <w:r w:rsidRPr="00721680">
        <w:rPr>
          <w:sz w:val="10"/>
        </w:rPr>
        <w:t xml:space="preserve"> administration, as well as left-leaning think tanks in Washington and New York, </w:t>
      </w:r>
      <w:r w:rsidRPr="00721680">
        <w:rPr>
          <w:rStyle w:val="StyleBoldUnderline"/>
        </w:rPr>
        <w:t xml:space="preserve">an effort is underway to steer </w:t>
      </w:r>
      <w:r w:rsidRPr="00721680">
        <w:rPr>
          <w:sz w:val="10"/>
        </w:rPr>
        <w:t xml:space="preserve">an opposite course — one that moves, incredibly enough, </w:t>
      </w:r>
      <w:r w:rsidRPr="00721680">
        <w:rPr>
          <w:rStyle w:val="StyleBoldUnderline"/>
        </w:rPr>
        <w:t>closer to cooperation with the Castro regime</w:t>
      </w:r>
      <w:r w:rsidRPr="00721680">
        <w:rPr>
          <w:sz w:val="10"/>
        </w:rPr>
        <w:t xml:space="preserve">. </w:t>
      </w:r>
      <w:r w:rsidRPr="00721680">
        <w:rPr>
          <w:rStyle w:val="StyleBoldUnderline"/>
        </w:rPr>
        <w:t>Tossed overboard are demands for human rights, freedom and dignity for Cubans</w:t>
      </w:r>
      <w:r w:rsidRPr="00721680">
        <w:rPr>
          <w:sz w:val="10"/>
        </w:rPr>
        <w:t xml:space="preserve">. In their place: the siren song of tourism partnerships and exchanges of academics and musicians. A fresh wave of Cubans is disembarking on and around May 20 to participate in Cuba’s latest charm offensive. The capstone visit for this round features Mariela Castro Espín, daughter of Raul Castro and an activist for gay and lesbian rights, at the Latin American Studies Association in San Francisco. She will be received with acclaim as a voice of progressive tolerance on issues of individual sexual preference. The objective of these latest Cuban visitors — salaried employees and privileged members of the regime — is to convince ordinary Americans that Cuba is already on a course to better days. </w:t>
      </w:r>
      <w:r w:rsidRPr="00721680">
        <w:rPr>
          <w:rStyle w:val="StyleBoldUnderline"/>
        </w:rPr>
        <w:t>We’re to believe that major economic change is underway, and that small portions of “democratic space,”</w:t>
      </w:r>
      <w:r w:rsidRPr="00721680">
        <w:rPr>
          <w:sz w:val="10"/>
        </w:rPr>
        <w:t xml:space="preserve"> as the Obama administration fondly refers to it, </w:t>
      </w:r>
      <w:r w:rsidRPr="00721680">
        <w:rPr>
          <w:rStyle w:val="StyleBoldUnderline"/>
        </w:rPr>
        <w:t>are being carved out</w:t>
      </w:r>
      <w:r w:rsidRPr="00721680">
        <w:rPr>
          <w:sz w:val="10"/>
        </w:rPr>
        <w:t xml:space="preserve">. The ultimate goal of spokespersons such as Mariela Castro is relatively simple: Win the coveted U.S. imprimatur of acceptance for Cuban-style, post-Castro socialism, and smooth the way for full diplomatic recognition. The eventual goal, of course, is to bring down the 1996 Helms-Burton Act and with it the trade embargo. That way, the fabled Castro Revolution may continue on a course of channeled change, with a succession of next-generation party apparatchiks, bureaucrats and military leaders fully in control in the wheelhouse. </w:t>
      </w:r>
      <w:r w:rsidRPr="00721680">
        <w:rPr>
          <w:rStyle w:val="StyleBoldUnderline"/>
        </w:rPr>
        <w:t>Yet</w:t>
      </w:r>
      <w:r w:rsidRPr="00721680">
        <w:rPr>
          <w:sz w:val="10"/>
        </w:rPr>
        <w:t xml:space="preserve">, as the Bush administration knew, and </w:t>
      </w:r>
      <w:r w:rsidRPr="00721680">
        <w:rPr>
          <w:rStyle w:val="StyleBoldUnderline"/>
        </w:rPr>
        <w:t>the Obama administration seems to forget, authentic change in Cuba requires far more than institutional tinkering and piecemeal economic reform</w:t>
      </w:r>
      <w:r w:rsidRPr="00721680">
        <w:rPr>
          <w:sz w:val="10"/>
        </w:rPr>
        <w:t xml:space="preserve"> or the creation of manufactured “democratic space.” </w:t>
      </w:r>
      <w:r w:rsidRPr="00721680">
        <w:rPr>
          <w:rStyle w:val="StyleBoldUnderline"/>
        </w:rPr>
        <w:t>It means taking these five fundamental steps toward authentic political reform:</w:t>
      </w:r>
      <w:r w:rsidRPr="00721680">
        <w:rPr>
          <w:sz w:val="10"/>
        </w:rPr>
        <w:t xml:space="preserve"> </w:t>
      </w:r>
      <w:r w:rsidRPr="00721680">
        <w:rPr>
          <w:sz w:val="10"/>
        </w:rPr>
        <w:t xml:space="preserve"> </w:t>
      </w:r>
      <w:r w:rsidRPr="00721680">
        <w:rPr>
          <w:rStyle w:val="StyleBoldUnderline"/>
        </w:rPr>
        <w:t>Recognition of the right to independent political parties</w:t>
      </w:r>
      <w:r w:rsidRPr="00721680">
        <w:rPr>
          <w:sz w:val="10"/>
        </w:rPr>
        <w:t xml:space="preserve"> to exist legally and operate freely. </w:t>
      </w:r>
      <w:r w:rsidRPr="00721680">
        <w:rPr>
          <w:sz w:val="10"/>
        </w:rPr>
        <w:t xml:space="preserve"> </w:t>
      </w:r>
      <w:r w:rsidRPr="00721680">
        <w:rPr>
          <w:rStyle w:val="StyleBoldUnderline"/>
        </w:rPr>
        <w:t>Free and fair elections</w:t>
      </w:r>
      <w:r w:rsidRPr="00721680">
        <w:rPr>
          <w:sz w:val="10"/>
        </w:rPr>
        <w:t xml:space="preserve">. </w:t>
      </w:r>
      <w:r w:rsidRPr="00721680">
        <w:rPr>
          <w:sz w:val="10"/>
        </w:rPr>
        <w:t xml:space="preserve"> </w:t>
      </w:r>
      <w:r w:rsidRPr="00721680">
        <w:rPr>
          <w:rStyle w:val="StyleBoldUnderline"/>
        </w:rPr>
        <w:t>Genuine freedom of expression</w:t>
      </w:r>
      <w:r w:rsidRPr="00721680">
        <w:rPr>
          <w:sz w:val="10"/>
        </w:rPr>
        <w:t xml:space="preserve">, including unfiltered access to the Internet. </w:t>
      </w:r>
      <w:r w:rsidRPr="00721680">
        <w:rPr>
          <w:sz w:val="10"/>
        </w:rPr>
        <w:t xml:space="preserve"> </w:t>
      </w:r>
      <w:r w:rsidRPr="00721680">
        <w:rPr>
          <w:rStyle w:val="StyleBoldUnderline"/>
        </w:rPr>
        <w:t>Freedom of association for civil society, private enterprise and organized labor</w:t>
      </w:r>
      <w:r w:rsidRPr="00721680">
        <w:rPr>
          <w:sz w:val="10"/>
        </w:rPr>
        <w:t xml:space="preserve">. Nothing more — and </w:t>
      </w:r>
      <w:r w:rsidRPr="00721680">
        <w:rPr>
          <w:rStyle w:val="StyleBoldUnderline"/>
        </w:rPr>
        <w:t>nothing less — will do.</w:t>
      </w:r>
      <w:r w:rsidRPr="00721680">
        <w:rPr>
          <w:sz w:val="10"/>
        </w:rPr>
        <w:t xml:space="preserve"> </w:t>
      </w:r>
      <w:r w:rsidRPr="00721680">
        <w:rPr>
          <w:rStyle w:val="StyleBoldUnderline"/>
        </w:rPr>
        <w:t>The first step to real solidarity with the Cuban people is to correct an erroneous impression that the hired guns and apologists for the Castro regime who ride in first class cabins speak for all Cubans</w:t>
      </w:r>
      <w:r w:rsidRPr="00721680">
        <w:rPr>
          <w:sz w:val="10"/>
        </w:rPr>
        <w:t xml:space="preserve">. Time for truth in advertising! They represent the Castro regime. They speak for the power elite in Havana. And they have clearly in view a succession scenario, or “soft landing,” for the post-Castro era. On May 20, </w:t>
      </w:r>
      <w:r w:rsidRPr="00721680">
        <w:rPr>
          <w:rStyle w:val="StyleBoldUnderline"/>
        </w:rPr>
        <w:t>those interested in the future of U.S.-Cuba relations, and authentic liberty on the island, need to remember that the authentic voices of change are far more likely to be found below decks in Cuba’s permanent steerage class.</w:t>
      </w:r>
      <w:r w:rsidRPr="00721680">
        <w:rPr>
          <w:sz w:val="10"/>
        </w:rPr>
        <w:t xml:space="preserve"> Here you find the people barred from traveling. Here are the ones with limited access to the outside world. Here are the ones constantly harassed and threatened, left in jail and treated as enemies of the state. </w:t>
      </w:r>
      <w:r w:rsidRPr="00721680">
        <w:rPr>
          <w:rStyle w:val="StyleBoldUnderline"/>
        </w:rPr>
        <w:t>It’s a difficult course to steer, but it’s the only one that will effect change.</w:t>
      </w:r>
      <w:r w:rsidRPr="00721680">
        <w:rPr>
          <w:sz w:val="10"/>
        </w:rPr>
        <w:t xml:space="preserve"> Solidarity with Cuba’s people begins below decks, not in luxury cabins with ocean views.</w:t>
      </w:r>
    </w:p>
    <w:p w:rsidR="00751A10" w:rsidRPr="00721680" w:rsidRDefault="00751A10" w:rsidP="00751A10">
      <w:pPr>
        <w:pStyle w:val="Heading4"/>
      </w:pPr>
      <w:r w:rsidRPr="00721680">
        <w:t>Unconditional engagement fails- conditions must exist for reforms to move forward.</w:t>
      </w:r>
    </w:p>
    <w:p w:rsidR="00751A10" w:rsidRPr="00721680" w:rsidRDefault="00751A10" w:rsidP="00751A10">
      <w:pPr>
        <w:rPr>
          <w:sz w:val="12"/>
        </w:rPr>
      </w:pPr>
      <w:r w:rsidRPr="00721680">
        <w:rPr>
          <w:rStyle w:val="StyleStyleBold12pt"/>
        </w:rPr>
        <w:t>WERLAU 2009</w:t>
      </w:r>
      <w:r w:rsidRPr="00721680">
        <w:rPr>
          <w:sz w:val="12"/>
        </w:rPr>
        <w:t xml:space="preserve"> (MARIA is a consultant in New Jersey and co-founder of the nonprofit project, Cuba Archive. “Toward a New Cuba Policy,” April 13</w:t>
      </w:r>
      <w:r w:rsidRPr="00721680">
        <w:rPr>
          <w:sz w:val="12"/>
          <w:vertAlign w:val="superscript"/>
        </w:rPr>
        <w:t>th</w:t>
      </w:r>
      <w:r w:rsidRPr="00721680">
        <w:rPr>
          <w:sz w:val="12"/>
        </w:rPr>
        <w:t xml:space="preserve"> http://online.wsj.com/article/SB123958449490312295.html)</w:t>
      </w:r>
    </w:p>
    <w:p w:rsidR="00751A10" w:rsidRPr="00721680" w:rsidRDefault="00751A10" w:rsidP="00751A10">
      <w:pPr>
        <w:rPr>
          <w:rStyle w:val="StyleBoldUnderline"/>
        </w:rPr>
      </w:pPr>
      <w:r w:rsidRPr="00721680">
        <w:rPr>
          <w:rStyle w:val="StyleBoldUnderline"/>
        </w:rPr>
        <w:t xml:space="preserve">What is needed is a policy of comprehensive </w:t>
      </w:r>
      <w:r w:rsidRPr="00721680">
        <w:rPr>
          <w:rStyle w:val="StyleStyleBold12pt"/>
        </w:rPr>
        <w:t>conditional engagement</w:t>
      </w:r>
      <w:r w:rsidRPr="00721680">
        <w:rPr>
          <w:sz w:val="12"/>
        </w:rPr>
        <w:t xml:space="preserve">. </w:t>
      </w:r>
      <w:r w:rsidRPr="00721680">
        <w:rPr>
          <w:rStyle w:val="StyleBoldUnderline"/>
        </w:rPr>
        <w:t>Measures chosen from the menu of possible policy measures should not depend on cooperation from Cuba, should be flexible if Cuba responds, and should factor in sanctions of increasing firmness.</w:t>
      </w:r>
      <w:r w:rsidRPr="00721680">
        <w:rPr>
          <w:sz w:val="12"/>
        </w:rPr>
        <w:t xml:space="preserve"> Developing a multilateral effort would extend the responsibility for the democratization of Cuba to the international community, where it belongs. </w:t>
      </w:r>
      <w:r w:rsidRPr="00721680">
        <w:rPr>
          <w:rStyle w:val="StyleBoldUnderline"/>
        </w:rPr>
        <w:t>The Castro brothers have long fed delusions that engagement will bring change, no matter that legions of reform-touting emissaries have consistently come away empty-handed</w:t>
      </w:r>
      <w:r w:rsidRPr="00721680">
        <w:rPr>
          <w:sz w:val="12"/>
        </w:rPr>
        <w:t xml:space="preserve">. Ineffective efforts to end Cuba's isolation are manifest in the tourism industry. Over two million tourists from all over the world travel there annually, including U.S.-based visitors (an estimated 1.3 million in the past 10 years). Yet strict laws still govern labor relations with the foreign sector. Workers are selected for political allegiance and must be hired from a state enterprise that retains over 90% of their wages plus all tips. The state still owns the tourist industry, so billions in revenues continue to pour straight into its coffers or into overseas bank accounts. </w:t>
      </w:r>
      <w:r w:rsidRPr="00721680">
        <w:rPr>
          <w:rStyle w:val="StyleBoldUnderline"/>
        </w:rPr>
        <w:t>The U.S. has also engaged Cuba commercially. Sales of medical and agricultural products have been long exempt from the embargo. But Cubans are forbidden from importing those goods or owning businesses to distribute or sell them</w:t>
      </w:r>
      <w:r w:rsidRPr="00721680">
        <w:rPr>
          <w:sz w:val="12"/>
        </w:rPr>
        <w:t xml:space="preserve">. </w:t>
      </w:r>
      <w:r w:rsidRPr="00721680">
        <w:rPr>
          <w:rStyle w:val="StyleBoldUnderline"/>
        </w:rPr>
        <w:t>Instead, the ruling elite enjoys privileged access to food, consumption goods and premiere medical services, while the population does without</w:t>
      </w:r>
      <w:r w:rsidRPr="00721680">
        <w:rPr>
          <w:sz w:val="12"/>
        </w:rPr>
        <w:t xml:space="preserve">. Many pharmacies and hospitals lack even aspirin. The obligatory food ration book is pitiful and provides insufficient calories. </w:t>
      </w:r>
      <w:r w:rsidRPr="00721680">
        <w:rPr>
          <w:rStyle w:val="StyleBoldUnderline"/>
        </w:rPr>
        <w:t>The latest, much hyped, "reforms" consist primarily of allowing citizens to buy cell phones and enter tourist facilities. But the cost of a cell phone or one hotel night exceeds the annual wage of the average worker</w:t>
      </w:r>
      <w:r w:rsidRPr="00721680">
        <w:rPr>
          <w:sz w:val="12"/>
        </w:rPr>
        <w:t xml:space="preserve"> ($16 a month). The government launched a novel, island-wide "dialogue," but it was quickly stopped when the regime's flaws surfaced too visibly. Finally, a recent purge inside the regime left the new dictator-in-chief in firm command. Twenty years after the collapse of the Soviet Union and "the world opening to Cuba," Cubans are no more free. </w:t>
      </w:r>
      <w:r w:rsidRPr="00721680">
        <w:rPr>
          <w:rStyle w:val="StyleBoldUnderline"/>
        </w:rPr>
        <w:t>The state still decides where people can work, study and live, and it owns all mass media and means of production</w:t>
      </w:r>
      <w:r w:rsidRPr="00721680">
        <w:rPr>
          <w:sz w:val="12"/>
        </w:rPr>
        <w:t xml:space="preserve">. The Internet, travel abroad, and all organizations not affiliated with the Communist Party or the state are barred. </w:t>
      </w:r>
      <w:r w:rsidRPr="00721680">
        <w:rPr>
          <w:rStyle w:val="StyleBoldUnderline"/>
        </w:rPr>
        <w:t>No dialogue is possible with a leadership bent on survival sustained by an entrenched repressive apparatus.</w:t>
      </w:r>
      <w:r w:rsidRPr="00721680">
        <w:rPr>
          <w:sz w:val="12"/>
        </w:rPr>
        <w:t xml:space="preserve"> Among its favored tools are surveillance, removal from jobs and housing, forced exile, and arbitrary detention. </w:t>
      </w:r>
      <w:r w:rsidRPr="00721680">
        <w:rPr>
          <w:rStyle w:val="StyleBoldUnderline"/>
        </w:rPr>
        <w:t xml:space="preserve">Cuba is ranked by Freedom House as one of the world's most repressive countries. </w:t>
      </w:r>
      <w:r w:rsidRPr="00721680">
        <w:rPr>
          <w:sz w:val="12"/>
        </w:rPr>
        <w:t xml:space="preserve">Over 200 political prisoners are being held along with tens of thousands incarcerated for "economic crimes" such as </w:t>
      </w:r>
      <w:r w:rsidRPr="00721680">
        <w:rPr>
          <w:sz w:val="12"/>
        </w:rPr>
        <w:lastRenderedPageBreak/>
        <w:t xml:space="preserve">resorting to the black market for sustenance that ruinous central planning cannot provide. </w:t>
      </w:r>
      <w:r w:rsidRPr="00721680">
        <w:rPr>
          <w:rStyle w:val="StyleBoldUnderline"/>
        </w:rPr>
        <w:t>Prison conditions are barbaric</w:t>
      </w:r>
      <w:r w:rsidRPr="00721680">
        <w:rPr>
          <w:sz w:val="12"/>
        </w:rPr>
        <w:t xml:space="preserve">. The death toll includes scores murdered while fleeing the island or lost at sea. The forgotten Guantánamo -- on the Cuban side -- hosts not only ghastly prisons, but also the equivalent of two Berlin Walls around the U.S. Naval Base to prevent escapes -- one by land and one in the water, on the bay itself. </w:t>
      </w:r>
      <w:r w:rsidRPr="00721680">
        <w:rPr>
          <w:rStyle w:val="StyleBoldUnderline"/>
        </w:rPr>
        <w:t>A ruthless tyranny has lasted far too long. It demands a sensible and unified response.</w:t>
      </w:r>
    </w:p>
    <w:p w:rsidR="009A7C9E" w:rsidRPr="00721680" w:rsidRDefault="009A7C9E" w:rsidP="00751A10">
      <w:pPr>
        <w:rPr>
          <w:rStyle w:val="StyleBoldUnderline"/>
        </w:rPr>
      </w:pPr>
    </w:p>
    <w:p w:rsidR="001533E7" w:rsidRPr="00721680" w:rsidRDefault="001533E7" w:rsidP="001533E7">
      <w:pPr>
        <w:pStyle w:val="Heading3"/>
      </w:pPr>
      <w:r w:rsidRPr="00721680">
        <w:lastRenderedPageBreak/>
        <w:t>Solvency- Democracy- Venezuela</w:t>
      </w:r>
    </w:p>
    <w:p w:rsidR="001533E7" w:rsidRPr="00721680" w:rsidRDefault="001533E7" w:rsidP="001533E7">
      <w:pPr>
        <w:pStyle w:val="Heading4"/>
      </w:pPr>
      <w:r w:rsidRPr="00721680">
        <w:t>Must condition on democratic reform- solve stability and economic growth</w:t>
      </w:r>
    </w:p>
    <w:p w:rsidR="001533E7" w:rsidRPr="00721680" w:rsidRDefault="001533E7" w:rsidP="001533E7">
      <w:pPr>
        <w:rPr>
          <w:rStyle w:val="StyleBoldUnderline"/>
          <w:sz w:val="12"/>
          <w:u w:val="none"/>
        </w:rPr>
      </w:pPr>
      <w:r w:rsidRPr="00721680">
        <w:rPr>
          <w:rStyle w:val="StyleStyleBold12pt"/>
        </w:rPr>
        <w:t xml:space="preserve">Roberts and Daga,  13 </w:t>
      </w:r>
      <w:r w:rsidRPr="00721680">
        <w:rPr>
          <w:sz w:val="12"/>
        </w:rPr>
        <w:t>( 4/15/13, James M. Roberts is Research Fellow for Economic Freedom and Growth in the Center for International Trade and Economics and Sergio Daga is Visiting Senior Policy Analyst for Economic Freedom in Latin America at The Heritage Foundation, “Venezuela: U.S. Should Push President Maduro Toward Economic Freedom,” http://www.heritage.org/research/reports/2013/04/venezuela-us-should-push-president-maduro-toward-economic-freedom)</w:t>
      </w:r>
    </w:p>
    <w:p w:rsidR="001533E7" w:rsidRPr="009E70A6" w:rsidRDefault="001533E7" w:rsidP="001533E7">
      <w:pPr>
        <w:rPr>
          <w:sz w:val="12"/>
        </w:rPr>
      </w:pPr>
      <w:r w:rsidRPr="00721680">
        <w:rPr>
          <w:sz w:val="12"/>
        </w:rPr>
        <w:t xml:space="preserve">Hugo Chavez’s hand-picked successor, former trade union boss Nicolás </w:t>
      </w:r>
      <w:r w:rsidRPr="00721680">
        <w:rPr>
          <w:rStyle w:val="StyleBoldUnderline"/>
        </w:rPr>
        <w:t>Maduro</w:t>
      </w:r>
      <w:r w:rsidRPr="00721680">
        <w:rPr>
          <w:sz w:val="12"/>
        </w:rPr>
        <w:t xml:space="preserve">, appears to have </w:t>
      </w:r>
      <w:r w:rsidRPr="00721680">
        <w:rPr>
          <w:rStyle w:val="StyleBoldUnderline"/>
        </w:rPr>
        <w:t>defeated</w:t>
      </w:r>
      <w:r w:rsidRPr="00721680">
        <w:rPr>
          <w:sz w:val="12"/>
        </w:rPr>
        <w:t xml:space="preserve"> Governor Henrique </w:t>
      </w:r>
      <w:r w:rsidRPr="00721680">
        <w:rPr>
          <w:rStyle w:val="StyleBoldUnderline"/>
        </w:rPr>
        <w:t>Capriles</w:t>
      </w:r>
      <w:r w:rsidRPr="00721680">
        <w:rPr>
          <w:sz w:val="12"/>
        </w:rPr>
        <w:t xml:space="preserve"> by a narrow margin in a contentious and hard-fought special election on April 14. </w:t>
      </w:r>
      <w:r w:rsidRPr="00721680">
        <w:rPr>
          <w:rStyle w:val="StyleBoldUnderline"/>
        </w:rPr>
        <w:t xml:space="preserve">Venezuela is in such shambles </w:t>
      </w:r>
      <w:r w:rsidRPr="00721680">
        <w:rPr>
          <w:sz w:val="12"/>
        </w:rPr>
        <w:t>after 14 years of seat-of-the-pants mismanagement that Maduro—assuming his victory is confirmed—</w:t>
      </w:r>
      <w:r w:rsidRPr="00721680">
        <w:rPr>
          <w:rStyle w:val="StyleBoldUnderline"/>
        </w:rPr>
        <w:t>may ultimately be forced to pursue more moderate policies and seek help from the U.S. to restore stability</w:t>
      </w:r>
      <w:r w:rsidRPr="00721680">
        <w:rPr>
          <w:sz w:val="12"/>
        </w:rPr>
        <w:t xml:space="preserve">. The </w:t>
      </w:r>
      <w:r w:rsidRPr="00721680">
        <w:rPr>
          <w:rStyle w:val="StyleBoldUnderline"/>
        </w:rPr>
        <w:t>Obama</w:t>
      </w:r>
      <w:r w:rsidRPr="00721680">
        <w:rPr>
          <w:sz w:val="12"/>
        </w:rPr>
        <w:t xml:space="preserve"> Administration and Congress </w:t>
      </w:r>
      <w:r w:rsidRPr="00721680">
        <w:rPr>
          <w:rStyle w:val="StyleBoldUnderline"/>
        </w:rPr>
        <w:t>should exploit this opening by using U.S. leverage to push Venezuela to turn from Chavez’s failed experiment</w:t>
      </w:r>
      <w:r w:rsidRPr="00721680">
        <w:rPr>
          <w:sz w:val="12"/>
        </w:rPr>
        <w:t xml:space="preserve"> in oil-cursed[1] “21st-century socialism” toward economic freedom. An Economy in Ruins The foundations of economic freedom in Venezuela have crumbled. When Chavez took office in 1999, Venezuela scored 54 out of 100 possible points in The Heritage Foundation/Wall Street Journal’s annual Index of Economic Freedom. Today, however, </w:t>
      </w:r>
      <w:r w:rsidRPr="00721680">
        <w:rPr>
          <w:rStyle w:val="StyleBoldUnderline"/>
        </w:rPr>
        <w:t>after 14 years of Chavez’s soft authoritarian populism, Venezuela merits a score of just 36 points</w:t>
      </w:r>
      <w:r w:rsidRPr="00721680">
        <w:rPr>
          <w:sz w:val="12"/>
        </w:rPr>
        <w:t xml:space="preserve">. </w:t>
      </w:r>
      <w:r w:rsidRPr="00721680">
        <w:rPr>
          <w:rStyle w:val="StyleBoldUnderline"/>
        </w:rPr>
        <w:t>This nearly 20-point plunge is among the most severe ever recorded by a country in the history of the Index</w:t>
      </w:r>
      <w:r w:rsidRPr="00721680">
        <w:rPr>
          <w:sz w:val="12"/>
        </w:rPr>
        <w:t xml:space="preserve">. </w:t>
      </w:r>
      <w:r w:rsidRPr="00721680">
        <w:rPr>
          <w:rStyle w:val="StyleBoldUnderline"/>
        </w:rPr>
        <w:t>Its 2013 rank—174th out of 179 countries—places Venezuela among the most repressed nations in the world.</w:t>
      </w:r>
      <w:r w:rsidRPr="00721680">
        <w:rPr>
          <w:sz w:val="12"/>
        </w:rPr>
        <w:t xml:space="preserve">[2] Venezuela’s dismal economic freedom score is reflected in statistics that translate into real-time hardship for Venezuelans, who must spend more of their incomes on higher prices for necessities—if they can find them on empty store shelves. There are scarcities of nearly all staple food and fuel products. In fact, according to the Banco Central of Venezuela’s (BCV) shortages index, Venezuela faces the most severe food shortages in four years.[3] And what food is available comes at a price: Mary O’Grady reports in The Wall Street Journal that “over the past 10 years inflation in food and nonalcoholic beverages is 1,284%.”[4] Financial disequilibrium in Venezuela is the result of a sharply widening fiscal deficit that reached almost 15 percent of gross domestic product (GDP) last year.[5] Government control of the formerly independent BCV also contributed to a massive expansion of the money supply. There are anecdotal reports in Caracas of people paying as much as 23 bolívars for one U.S. dollar in the black market as of early April. The official rate is just 6.3 bolívars per dollar—and that is after a significant 32 percent devaluation in February.[6] These problems were aggravated by Chavez’s foreign adventurism—which drained billions of petrodollars from the economy to keep afloat the failed economy in Fidel Castro’s Cuba—as well as generous subsidies to his Chavista cronies in the region through such schemes as ALBA and PetroCaribe. Corruption and Weak Rule of Law </w:t>
      </w:r>
      <w:r w:rsidRPr="00721680">
        <w:rPr>
          <w:rStyle w:val="StyleBoldUnderline"/>
        </w:rPr>
        <w:t>As reported in the Index, political interference in Venezuela’s judicial system has become routine, and corruption is rampant</w:t>
      </w:r>
      <w:r w:rsidRPr="00721680">
        <w:rPr>
          <w:sz w:val="12"/>
        </w:rPr>
        <w:t xml:space="preserve">. The landscape in Caracas and elsewhere in the country is littered with half-finished, publicly funded infrastructure and housing projects. The government funds needed to complete them often disappear. </w:t>
      </w:r>
      <w:r w:rsidRPr="00721680">
        <w:rPr>
          <w:rStyle w:val="StyleBoldUnderline"/>
        </w:rPr>
        <w:t xml:space="preserve">As government expanded under Chavez, corruption became institutionalized. </w:t>
      </w:r>
      <w:r w:rsidRPr="00721680">
        <w:rPr>
          <w:sz w:val="12"/>
        </w:rPr>
        <w:t xml:space="preserve">Chavez doubled the size of the public sector, many of whose 2.4 million[7] employees have no real job other than to work to keep the regime in power. A World Economic Forum (WEF) survey found little trust among businesses, politicians, the judicial system, and the police in Venezuela.[8] </w:t>
      </w:r>
      <w:r w:rsidRPr="00721680">
        <w:rPr>
          <w:rStyle w:val="StyleBoldUnderline"/>
        </w:rPr>
        <w:t>The tragic result is that Venezuela is now one of the most dangerous countries of the world</w:t>
      </w:r>
      <w:r w:rsidRPr="00721680">
        <w:rPr>
          <w:sz w:val="12"/>
        </w:rPr>
        <w:t xml:space="preserve">. According to the Venezuelan Violence Observatory, in 2012 nearly 22,000 people were murdered.[9] </w:t>
      </w:r>
      <w:r w:rsidRPr="00721680">
        <w:rPr>
          <w:rStyle w:val="StyleBoldUnderline"/>
        </w:rPr>
        <w:t>An inefficient and non-transparent regulatory environment that is hostile to private foreign direct investment obstructs long-term development and hampers entrepreneurial growth. The investment regime is tightly controlled by the state and favors investors from China, Russia, Iran, and other democracy-challenged countries</w:t>
      </w:r>
      <w:r w:rsidRPr="00721680">
        <w:rPr>
          <w:sz w:val="12"/>
        </w:rPr>
        <w:t xml:space="preserve">.[10] Investor protection in Venezuela is ranked at 140 out of 144 countries, according to the WEF report.[11] In 1998, before Chavez took power, there were more than 14,000 private industrial companies in Venezuela; in 2011, after 13 years of extensive nationalizations and expropriations, only about 9,000 remained.[12] The Chavez government did make one product very inexpensive for Venezuelans: Generous energy subsidies mean a car can be filled up with 15 gallons of gasoline for less than one U.S. dollar.[13] Although that might buy short-term political advantage for the Chavista government, in the long term these energy subsidies are very destructive to future economic growth, since Venezuelan companies have a distorted cost base and thus cannot compete globally. Operations of the state oil company, PDVSA, have also deteriorated significantly under Chavez. When he took office, PDVSA was producing 3.5 million barrels per day (bbl/d); today, it is down to 2.5 bbl/d.[14] Social Programs and Inequality Ironically, Chavez’s years in power did not result in much reduction of poverty and inequality. Although some measures of income inequality (such as the Gini coefficient) did improve under Chavez,[15] according to a recently published research paper by Darryl McLeod and Nora Lustig[16] that used data for 18 Latin American countries, market democracies such as Chile and Brazil were far more successful at reducing inequality and poverty than the populist Chavista regimes. Despite its vast oil wealth, Venezuela’s economic growth performance has also been poor. Between 1999 and 2012, average annual per capita growth was just 1.1 percent, while in the top four Latin American countries (Panama, Peru, the Dominican Republic, and Chile) the rate was 3.6 percent.[17] Not surprisingly, the rate of private investment in Venezuela—under 5 percent—is also one of the lowest in the region. In Peru and Chile, it is almost 20 percent.[18] U.S. Policy Toward the New Maduro Government </w:t>
      </w:r>
      <w:r w:rsidRPr="00721680">
        <w:rPr>
          <w:rStyle w:val="StyleBoldUnderline"/>
        </w:rPr>
        <w:t>Washington should insist on strict conditionality before sending a new U.S. ambassador to Caracas or assenting to any new lending to Venezuela by international financial institutions until the new government</w:t>
      </w:r>
      <w:r w:rsidRPr="00721680">
        <w:rPr>
          <w:sz w:val="12"/>
        </w:rPr>
        <w:t xml:space="preserve">: </w:t>
      </w:r>
      <w:r w:rsidRPr="00721680">
        <w:rPr>
          <w:rStyle w:val="StyleBoldUnderline"/>
        </w:rPr>
        <w:t>Produces a comprehensive plan for reform that reduces the size of the public sector, reverses nationalizations and expropriations of land and enterprises with just compensation to owners, restores the independence of the central bank and judicial institutions, reforms the electoral system, and submits to an internationally supervised audit of the government’s books</w:t>
      </w:r>
      <w:r w:rsidRPr="00721680">
        <w:rPr>
          <w:sz w:val="12"/>
        </w:rPr>
        <w:t xml:space="preserve"> during the Chavez years; </w:t>
      </w:r>
      <w:r w:rsidRPr="00721680">
        <w:rPr>
          <w:rStyle w:val="StyleBoldUnderline"/>
        </w:rPr>
        <w:t>Takes steps to privatize PDVSA</w:t>
      </w:r>
      <w:r w:rsidRPr="00721680">
        <w:rPr>
          <w:sz w:val="12"/>
        </w:rPr>
        <w:t xml:space="preserve"> to bring in international equity partners with the expertise and financial capacity to restore PDVSA to the high level of professional operational and managerial expertise for which it was widely respected prior to 1999; </w:t>
      </w:r>
      <w:r w:rsidRPr="00721680">
        <w:rPr>
          <w:rStyle w:val="StyleBoldUnderline"/>
        </w:rPr>
        <w:t>Immediately stops all subsidies to Cuba and terminates wasteful and economically destabilizing subsidy program</w:t>
      </w:r>
      <w:r w:rsidRPr="00721680">
        <w:rPr>
          <w:sz w:val="12"/>
        </w:rPr>
        <w:t xml:space="preserve">s such as PetroCaribe and ALBA; </w:t>
      </w:r>
      <w:r w:rsidRPr="00721680">
        <w:rPr>
          <w:rStyle w:val="StyleBoldUnderline"/>
        </w:rPr>
        <w:t>Ceases cooperation with international state sponsors of terrorism</w:t>
      </w:r>
      <w:r w:rsidRPr="00721680">
        <w:rPr>
          <w:sz w:val="12"/>
        </w:rPr>
        <w:t xml:space="preserve"> (such as Iran) </w:t>
      </w:r>
      <w:r w:rsidRPr="00721680">
        <w:rPr>
          <w:rStyle w:val="StyleBoldUnderline"/>
        </w:rPr>
        <w:t>and joins the international community’s cooperative efforts in the fight against transnational crime, narco-trafficking, and terrorism; and</w:t>
      </w:r>
      <w:r w:rsidRPr="00721680">
        <w:rPr>
          <w:sz w:val="12"/>
        </w:rPr>
        <w:t xml:space="preserve"> </w:t>
      </w:r>
      <w:r w:rsidRPr="00721680">
        <w:rPr>
          <w:rStyle w:val="StyleBoldUnderline"/>
        </w:rPr>
        <w:t>Restores freedom of the press and access to information for all Venezuelans</w:t>
      </w:r>
      <w:r w:rsidRPr="00721680">
        <w:rPr>
          <w:sz w:val="12"/>
        </w:rPr>
        <w:t xml:space="preserve">. Use U.S. Leverage The foundations of economic freedom in Venezuela were severely weakened during the 14-year misrule by Chavez. </w:t>
      </w:r>
      <w:r w:rsidRPr="00721680">
        <w:rPr>
          <w:rStyle w:val="StyleBoldUnderline"/>
        </w:rPr>
        <w:t>Although Chavez’s death may aggravate instability and further polarize Venezuela, it need not be that way. Venezuela is in need of immediate and sweeping reforms, but these changes will take time, effort, determination, and, above all, dedicated reformers in Venezuela</w:t>
      </w:r>
      <w:r w:rsidRPr="00721680">
        <w:rPr>
          <w:sz w:val="12"/>
        </w:rPr>
        <w:t xml:space="preserve">. </w:t>
      </w:r>
      <w:r w:rsidRPr="00721680">
        <w:rPr>
          <w:rStyle w:val="StyleBoldUnderline"/>
        </w:rPr>
        <w:t xml:space="preserve">The Obama Administration should </w:t>
      </w:r>
      <w:r w:rsidRPr="00721680">
        <w:rPr>
          <w:rStyle w:val="StyleBoldUnderline"/>
        </w:rPr>
        <w:lastRenderedPageBreak/>
        <w:t>step into the breach with active and forward-looking policies to bring Venezuela back into the globalized economic system</w:t>
      </w:r>
      <w:r w:rsidRPr="00721680">
        <w:rPr>
          <w:sz w:val="12"/>
        </w:rPr>
        <w:t>.</w:t>
      </w:r>
    </w:p>
    <w:p w:rsidR="00925459" w:rsidRPr="00721680" w:rsidRDefault="007C10B9" w:rsidP="00925459">
      <w:pPr>
        <w:pStyle w:val="Heading4"/>
      </w:pPr>
      <w:r>
        <w:t>Conditioning on democratic reform solves the aff- promotes US influence in the region</w:t>
      </w:r>
    </w:p>
    <w:p w:rsidR="00925459" w:rsidRPr="00721680" w:rsidRDefault="00925459" w:rsidP="00925459">
      <w:pPr>
        <w:rPr>
          <w:sz w:val="10"/>
        </w:rPr>
      </w:pPr>
      <w:r w:rsidRPr="00721680">
        <w:rPr>
          <w:rStyle w:val="StyleStyleBold12pt"/>
        </w:rPr>
        <w:t xml:space="preserve">Walser and Zuckerman 3-6 </w:t>
      </w:r>
      <w:r w:rsidRPr="00721680">
        <w:rPr>
          <w:sz w:val="10"/>
        </w:rPr>
        <w:t>(Ray, PhD, is Senior Policy Analyst for Latin America and Jessica Zuckerman is a Research Associate in the Douglas and Sarah Allison Center for Foreign Policy Studies, a division of the Kathryn and Shelby Cullom Davis Institute for International Studies, at The Heritage Foundation., Jessica, studies homeland security, with a concentration on Latin America, as a Policy Analyst, Western Hemisphere in The Heritage Foundation’s Allison Center for Foreign Policy Studies.  Venezuela After Chavez: U.S. Should Rally to Democracy,” 2013 http://www.heritage.org/research/reports/2013/03/venezuela-after-death-of-chavez-us-should-rally-to-democracy)</w:t>
      </w:r>
    </w:p>
    <w:p w:rsidR="00925459" w:rsidRPr="00721680" w:rsidRDefault="00925459" w:rsidP="00925459">
      <w:pPr>
        <w:rPr>
          <w:sz w:val="12"/>
        </w:rPr>
      </w:pPr>
      <w:r w:rsidRPr="00721680">
        <w:rPr>
          <w:sz w:val="12"/>
        </w:rPr>
        <w:t xml:space="preserve">U.S. Policy Toward a Post-Chavez Venezuela </w:t>
      </w:r>
      <w:r w:rsidRPr="00721680">
        <w:rPr>
          <w:rStyle w:val="StyleBoldUnderline"/>
        </w:rPr>
        <w:t>A principled U.S. policy toward Venezuela should be guided by continued commitments to broad-based</w:t>
      </w:r>
      <w:r w:rsidRPr="00721680">
        <w:rPr>
          <w:sz w:val="12"/>
        </w:rPr>
        <w:t>—not just electoral—</w:t>
      </w:r>
      <w:r w:rsidRPr="00721680">
        <w:rPr>
          <w:rStyle w:val="StyleBoldUnderline"/>
        </w:rPr>
        <w:t>democracy</w:t>
      </w:r>
      <w:r w:rsidRPr="00721680">
        <w:rPr>
          <w:sz w:val="12"/>
        </w:rPr>
        <w:t xml:space="preserve"> enshrined in the 2001 Inter-American Democratic Charter. </w:t>
      </w:r>
      <w:r w:rsidRPr="00721680">
        <w:rPr>
          <w:rStyle w:val="StyleBoldUnderline"/>
        </w:rPr>
        <w:t>Preservation of the constitutional order in Venezuela requires new elections that are not only free but fair.</w:t>
      </w:r>
      <w:r w:rsidRPr="00721680">
        <w:rPr>
          <w:sz w:val="12"/>
        </w:rPr>
        <w:t xml:space="preserve"> </w:t>
      </w:r>
      <w:r w:rsidRPr="00721680">
        <w:rPr>
          <w:rStyle w:val="StyleBoldUnderline"/>
        </w:rPr>
        <w:t xml:space="preserve">The interests of the U.S. will be best served with the return of fully functioning democracy </w:t>
      </w:r>
      <w:r w:rsidRPr="00721680">
        <w:rPr>
          <w:sz w:val="12"/>
        </w:rPr>
        <w:t xml:space="preserve">(separation of powers, rule of law, protection of individual rights and liberties) </w:t>
      </w:r>
      <w:r w:rsidRPr="00721680">
        <w:rPr>
          <w:rStyle w:val="StyleBoldUnderline"/>
        </w:rPr>
        <w:t>in Venezuela</w:t>
      </w:r>
      <w:r w:rsidRPr="00721680">
        <w:rPr>
          <w:sz w:val="12"/>
        </w:rPr>
        <w:t xml:space="preserve">. </w:t>
      </w:r>
      <w:r w:rsidRPr="00721680">
        <w:rPr>
          <w:rStyle w:val="StyleBoldUnderline"/>
        </w:rPr>
        <w:t>To achieve these objectives,</w:t>
      </w:r>
      <w:r w:rsidRPr="00721680">
        <w:rPr>
          <w:sz w:val="12"/>
        </w:rPr>
        <w:t xml:space="preserve"> the </w:t>
      </w:r>
      <w:r w:rsidRPr="00721680">
        <w:rPr>
          <w:rStyle w:val="StyleBoldUnderline"/>
        </w:rPr>
        <w:t>Obama</w:t>
      </w:r>
      <w:r w:rsidRPr="00721680">
        <w:rPr>
          <w:sz w:val="12"/>
        </w:rPr>
        <w:t xml:space="preserve"> Administration </w:t>
      </w:r>
      <w:r w:rsidRPr="00721680">
        <w:rPr>
          <w:rStyle w:val="StyleBoldUnderline"/>
        </w:rPr>
        <w:t>should</w:t>
      </w:r>
      <w:r w:rsidRPr="00721680">
        <w:rPr>
          <w:sz w:val="12"/>
        </w:rPr>
        <w:t xml:space="preserve">: </w:t>
      </w:r>
      <w:r w:rsidRPr="00721680">
        <w:rPr>
          <w:rStyle w:val="StyleBoldUnderline"/>
        </w:rPr>
        <w:t>Deliver by public diplomacy channels a comprehensive report on the costs and consequences of the Chavez regime;</w:t>
      </w:r>
      <w:r w:rsidRPr="00721680">
        <w:rPr>
          <w:sz w:val="12"/>
        </w:rPr>
        <w:t xml:space="preserve"> </w:t>
      </w:r>
      <w:r w:rsidRPr="00721680">
        <w:rPr>
          <w:rStyle w:val="StyleBoldUnderline"/>
        </w:rPr>
        <w:t>Insist on maintaining the 30-day electoral timetable</w:t>
      </w:r>
      <w:r w:rsidRPr="00721680">
        <w:rPr>
          <w:sz w:val="12"/>
        </w:rPr>
        <w:t xml:space="preserve"> </w:t>
      </w:r>
      <w:r w:rsidRPr="00721680">
        <w:rPr>
          <w:rStyle w:val="StyleBoldUnderline"/>
        </w:rPr>
        <w:t>and press for real international electoral observation;</w:t>
      </w:r>
      <w:r w:rsidRPr="00721680">
        <w:rPr>
          <w:sz w:val="12"/>
        </w:rPr>
        <w:t xml:space="preserve"> </w:t>
      </w:r>
      <w:r w:rsidRPr="00721680">
        <w:rPr>
          <w:rStyle w:val="StyleBoldUnderline"/>
        </w:rPr>
        <w:t>Signal clearly that anything other than free and fair elections will open the door to possible diplomatic and economic sanctions;</w:t>
      </w:r>
      <w:r w:rsidRPr="00721680">
        <w:rPr>
          <w:sz w:val="12"/>
        </w:rPr>
        <w:t xml:space="preserve"> </w:t>
      </w:r>
      <w:r w:rsidRPr="00721680">
        <w:rPr>
          <w:rStyle w:val="StyleBoldUnderline"/>
        </w:rPr>
        <w:t>Continue to investigate narco-corruption and collect intelligence on criminal, terrorist, and Iranian activity in Venezuela</w:t>
      </w:r>
      <w:r w:rsidRPr="00721680">
        <w:rPr>
          <w:sz w:val="12"/>
        </w:rPr>
        <w:t xml:space="preserve">; and </w:t>
      </w:r>
      <w:r w:rsidRPr="00721680">
        <w:rPr>
          <w:rStyle w:val="StyleBoldUnderline"/>
        </w:rPr>
        <w:t>Refrain from restoring relations at the ambassadorial level without a firm Venezuelan commitment to cooperate in fighting drug trafficking and international terrorism</w:t>
      </w:r>
      <w:r w:rsidRPr="00721680">
        <w:rPr>
          <w:sz w:val="12"/>
        </w:rPr>
        <w:t xml:space="preserve">. Too Big to Ignore </w:t>
      </w:r>
      <w:r w:rsidRPr="00721680">
        <w:rPr>
          <w:rStyle w:val="StyleBoldUnderline"/>
        </w:rPr>
        <w:t>The weeks and months ahead are a period of opportunity and peril in Venezuela</w:t>
      </w:r>
      <w:r w:rsidRPr="00721680">
        <w:rPr>
          <w:sz w:val="12"/>
        </w:rPr>
        <w:t xml:space="preserve">. The </w:t>
      </w:r>
      <w:r w:rsidRPr="00721680">
        <w:rPr>
          <w:rStyle w:val="StyleBoldUnderline"/>
        </w:rPr>
        <w:t>Obama</w:t>
      </w:r>
      <w:r w:rsidRPr="00721680">
        <w:rPr>
          <w:sz w:val="12"/>
        </w:rPr>
        <w:t xml:space="preserve"> Administration </w:t>
      </w:r>
      <w:r w:rsidRPr="00721680">
        <w:rPr>
          <w:rStyle w:val="StyleBoldUnderline"/>
        </w:rPr>
        <w:t>should not be content with leading from behind or claiming more pressing engagements</w:t>
      </w:r>
      <w:r w:rsidRPr="00721680">
        <w:rPr>
          <w:sz w:val="12"/>
        </w:rPr>
        <w:t xml:space="preserve">. From defending democracy to preserving stability, a post-Chavez </w:t>
      </w:r>
      <w:r w:rsidRPr="00721680">
        <w:rPr>
          <w:rStyle w:val="StyleBoldUnderline"/>
        </w:rPr>
        <w:t>Venezuela is too big to ignore</w:t>
      </w:r>
      <w:r w:rsidRPr="00721680">
        <w:rPr>
          <w:sz w:val="12"/>
        </w:rPr>
        <w:t>.</w:t>
      </w:r>
    </w:p>
    <w:p w:rsidR="00B03758" w:rsidRPr="00721680" w:rsidRDefault="00B03758" w:rsidP="00925459">
      <w:pPr>
        <w:rPr>
          <w:sz w:val="12"/>
        </w:rPr>
      </w:pPr>
    </w:p>
    <w:p w:rsidR="00B03758" w:rsidRPr="00721680" w:rsidRDefault="007C10B9" w:rsidP="00B03758">
      <w:pPr>
        <w:pStyle w:val="Heading4"/>
      </w:pPr>
      <w:r>
        <w:t>Unconditional engagement alone fails</w:t>
      </w:r>
    </w:p>
    <w:p w:rsidR="00B03758" w:rsidRPr="00721680" w:rsidRDefault="00B03758" w:rsidP="00B03758">
      <w:pPr>
        <w:rPr>
          <w:sz w:val="16"/>
        </w:rPr>
      </w:pPr>
      <w:r w:rsidRPr="00721680">
        <w:rPr>
          <w:rStyle w:val="StyleStyleBold12pt"/>
        </w:rPr>
        <w:t>Christy 13</w:t>
      </w:r>
      <w:r w:rsidRPr="00721680">
        <w:rPr>
          <w:sz w:val="16"/>
        </w:rPr>
        <w:t xml:space="preserve"> 3/15/13, senior policy analyst at the Foreign Policy Initiative, “Obama Must Stand Up for Democracy in Post-Chavez Venezuela”, Patrick Christy www.usnews.com/opinion/blogs/world-report/2013/03/15/after-chavez-us-must-encourage-democratic-venezuela</w:t>
      </w:r>
    </w:p>
    <w:p w:rsidR="00B03758" w:rsidRPr="00721680" w:rsidRDefault="00B03758" w:rsidP="00B03758">
      <w:pPr>
        <w:rPr>
          <w:sz w:val="16"/>
        </w:rPr>
      </w:pPr>
    </w:p>
    <w:p w:rsidR="00B03758" w:rsidRPr="00721680" w:rsidRDefault="00B03758" w:rsidP="00B03758">
      <w:pPr>
        <w:rPr>
          <w:rStyle w:val="StyleBoldUnderline"/>
        </w:rPr>
      </w:pPr>
      <w:r w:rsidRPr="00721680">
        <w:rPr>
          <w:rStyle w:val="StyleBoldUnderline"/>
        </w:rPr>
        <w:t xml:space="preserve">Washington must realize that a strategy of engagement alone will not ensure a renewed and improved partnership with Caracas. Failure to realize this will not only undermine whatever influence America has in the months ahead, but also send a troubling signal to Venezuela's increasingly united political opposition. </w:t>
      </w:r>
      <w:r w:rsidRPr="00721680">
        <w:rPr>
          <w:sz w:val="16"/>
        </w:rPr>
        <w:t>The Obama administration should instead pursue a more principled policy towards a post-Chavez Venezuela. In particular,</w:t>
      </w:r>
      <w:r w:rsidRPr="00721680">
        <w:rPr>
          <w:rStyle w:val="StyleBoldUnderline"/>
        </w:rPr>
        <w:t xml:space="preserve"> it should: Pressure Caracas to implement key election reforms. Venezuela's opposition faces formidable obstacles. Interim President Maduro will use the government's near-monopoly control of public airwaves, its established networks of political patronage and last-minute public spending programs to bolster his populist agenda.</w:t>
      </w:r>
      <w:r w:rsidRPr="00721680">
        <w:rPr>
          <w:sz w:val="16"/>
        </w:rPr>
        <w:t xml:space="preserve">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w:t>
      </w:r>
      <w:r w:rsidRPr="00721680">
        <w:rPr>
          <w:rStyle w:val="StyleBoldUnderline"/>
        </w:rPr>
        <w:t>simple electoral reforms</w:t>
      </w:r>
      <w:r w:rsidRPr="00721680">
        <w:rPr>
          <w:sz w:val="16"/>
        </w:rPr>
        <w:t xml:space="preserve"> that </w:t>
      </w:r>
      <w:r w:rsidRPr="00721680">
        <w:rPr>
          <w:rStyle w:val="StyleBoldUnderline"/>
        </w:rPr>
        <w:t>would level the playing field and better allow the Venezuelan people to chart their own future free of chavista and foreign interference.</w:t>
      </w:r>
      <w:r w:rsidRPr="00721680">
        <w:rPr>
          <w:sz w:val="16"/>
        </w:rPr>
        <w:t xml:space="preserve"> Demand free, fair and verifiable elections. Although Venezuela announced that a special election to replace Chavez will be held next month, it is important to remember that </w:t>
      </w:r>
      <w:r w:rsidRPr="00721680">
        <w:rPr>
          <w:rStyle w:val="StyleBoldUnderline"/>
        </w:rPr>
        <w:t>elections alone do not make a democracy.</w:t>
      </w:r>
      <w:r w:rsidRPr="00721680">
        <w:rPr>
          <w:sz w:val="16"/>
        </w:rPr>
        <w:t xml:space="preserve"> Indeed, Chavez long embraced the rhetoric of democracy as he, in reality, consolidated executive power, undermined Venezuela's previously democratic political system and altered the outcomes of election through corruption, fraud and intimidation. [Read the U.S. News Debate: Given The Current Deficit Crisis, Should Foreign Aid Be Cut?] </w:t>
      </w:r>
      <w:r w:rsidRPr="00721680">
        <w:rPr>
          <w:rStyle w:val="StyleBoldUnderline"/>
        </w:rPr>
        <w:t>The Obama administration should make clear that free and fair elections, properly monitored by respected international election observers, are essential to Venezuela's future standing in the hemisphere and the world.</w:t>
      </w:r>
      <w:r w:rsidRPr="00721680">
        <w:rPr>
          <w:sz w:val="16"/>
        </w:rPr>
        <w:t xml:space="preserve"> Likewise, 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 Condition future diplomatic and economic relations. traffickers. Yet to date, the Obama administration has done little to hold Venezuela's leaders accountable. [See Photos: The Life of Hugo Chavez] </w:t>
      </w:r>
      <w:r w:rsidRPr="00721680">
        <w:rPr>
          <w:rStyle w:val="StyleBoldUnderline"/>
        </w:rPr>
        <w:t xml:space="preserve">Washington should make clear that full diplomatic relations with the United States will be contingent upon Venezuela ending ties to international terrorist groups and rogue regimes like Iran. If Venezuela takes meaningful steps to end these ties and ensure future elections, the United States should work with Caracas and the private sector to reform Venezuela's energy industry and identify key development projects and reforms to improve the country's economic future. The United States can play an important role in shaping Venezuela's post-Chavez future. But to do so, the Obama administration will </w:t>
      </w:r>
      <w:r w:rsidRPr="00721680">
        <w:rPr>
          <w:rStyle w:val="StyleBoldUnderline"/>
        </w:rPr>
        <w:lastRenderedPageBreak/>
        <w:t xml:space="preserve">need to stand with the people of Venezuela by publicly defending democratic principles and the impartial rule of law in Latin America. </w:t>
      </w:r>
    </w:p>
    <w:p w:rsidR="00AA1703" w:rsidRPr="00721680" w:rsidRDefault="00AA1703" w:rsidP="00B03758">
      <w:pPr>
        <w:rPr>
          <w:rStyle w:val="StyleBoldUnderline"/>
        </w:rPr>
      </w:pPr>
    </w:p>
    <w:p w:rsidR="00B03758" w:rsidRPr="00721680" w:rsidRDefault="00B03758" w:rsidP="00B03758"/>
    <w:p w:rsidR="00925459" w:rsidRPr="00721680" w:rsidRDefault="00925459">
      <w:pPr>
        <w:spacing w:after="200" w:line="276" w:lineRule="auto"/>
        <w:rPr>
          <w:sz w:val="12"/>
        </w:rPr>
      </w:pPr>
      <w:r w:rsidRPr="00721680">
        <w:rPr>
          <w:sz w:val="12"/>
        </w:rPr>
        <w:br w:type="page"/>
      </w:r>
    </w:p>
    <w:p w:rsidR="00925459" w:rsidRPr="00721680" w:rsidRDefault="00925459" w:rsidP="00925459">
      <w:pPr>
        <w:pStyle w:val="Heading3"/>
      </w:pPr>
      <w:r w:rsidRPr="00721680">
        <w:lastRenderedPageBreak/>
        <w:t>Solvency- Democracy- Mexico</w:t>
      </w:r>
    </w:p>
    <w:p w:rsidR="00925459" w:rsidRPr="00721680" w:rsidRDefault="00925459" w:rsidP="00925459">
      <w:pPr>
        <w:pStyle w:val="Heading4"/>
      </w:pPr>
      <w:r w:rsidRPr="00721680">
        <w:t>Conditioning on economic engagement solves major democratic reforms</w:t>
      </w:r>
    </w:p>
    <w:p w:rsidR="00925459" w:rsidRPr="006E0859" w:rsidRDefault="00925459" w:rsidP="00925459">
      <w:pPr>
        <w:rPr>
          <w:sz w:val="12"/>
        </w:rPr>
      </w:pPr>
      <w:r w:rsidRPr="00721680">
        <w:rPr>
          <w:rStyle w:val="StyleStyleBold12pt"/>
        </w:rPr>
        <w:t>Johnson and Fitzgerald, 03</w:t>
      </w:r>
      <w:r w:rsidRPr="006E0859">
        <w:rPr>
          <w:sz w:val="12"/>
        </w:rPr>
        <w:t xml:space="preserve"> —Stephen Johnson is Senior Policy Analyst for Latin America in the Kathryn and Shelby Cullom Davis Institute for International Studies and Sara J. Fitzgerald is a Trade Policy Analyst in the Center for International Trade and Economics at The Heritage Foundation (12/18/03, “The United States and Mexico: Partners in Reform,” </w:t>
      </w:r>
      <w:hyperlink r:id="rId10" w:history="1">
        <w:r w:rsidRPr="006E0859">
          <w:rPr>
            <w:rStyle w:val="Hyperlink"/>
            <w:sz w:val="12"/>
          </w:rPr>
          <w:t>http://www.heritage.org/research/reports/2003/12/the-united-states-and-mexiconbsp-partners-in-reform</w:t>
        </w:r>
      </w:hyperlink>
      <w:r w:rsidRPr="006E0859">
        <w:rPr>
          <w:sz w:val="12"/>
        </w:rPr>
        <w:t>)</w:t>
      </w:r>
    </w:p>
    <w:p w:rsidR="00925459" w:rsidRPr="00431BDD" w:rsidRDefault="00925459" w:rsidP="00925459">
      <w:pPr>
        <w:rPr>
          <w:sz w:val="14"/>
        </w:rPr>
      </w:pPr>
      <w:r w:rsidRPr="00721680">
        <w:rPr>
          <w:rStyle w:val="StyleBoldUnderline"/>
        </w:rPr>
        <w:t>Mexico wants a labor safety valve and closer integration with the U.S</w:t>
      </w:r>
      <w:r w:rsidRPr="006E0859">
        <w:rPr>
          <w:sz w:val="14"/>
        </w:rPr>
        <w:t xml:space="preserve">., as indicated by its promotion of a comprehensive trade agreement in the 1990s and recent democratic advances. </w:t>
      </w:r>
      <w:r w:rsidRPr="00721680">
        <w:rPr>
          <w:rStyle w:val="StyleBoldUnderline"/>
        </w:rPr>
        <w:t>But that will be impractical until Mexico implements follow-on political and economic policies that put it in harmony with the United States and Canada</w:t>
      </w:r>
      <w:r w:rsidRPr="006E0859">
        <w:rPr>
          <w:sz w:val="14"/>
        </w:rPr>
        <w:t>, its other continental trade partner.</w:t>
      </w:r>
      <w:r w:rsidR="006E0859" w:rsidRPr="006E0859">
        <w:rPr>
          <w:sz w:val="14"/>
        </w:rPr>
        <w:t xml:space="preserve"> </w:t>
      </w:r>
      <w:r w:rsidRPr="006E0859">
        <w:rPr>
          <w:sz w:val="14"/>
        </w:rPr>
        <w:t xml:space="preserve">While economic integration may remain a distant goal, better cooperation is possible. </w:t>
      </w:r>
      <w:r w:rsidRPr="00721680">
        <w:rPr>
          <w:rStyle w:val="StyleBoldUnderline"/>
        </w:rPr>
        <w:t>Offering to work more closely with Mexico on trade</w:t>
      </w:r>
      <w:r w:rsidRPr="006E0859">
        <w:rPr>
          <w:sz w:val="14"/>
        </w:rPr>
        <w:t xml:space="preserve"> and migration, </w:t>
      </w:r>
      <w:r w:rsidRPr="00721680">
        <w:rPr>
          <w:rStyle w:val="StyleBoldUnderline"/>
        </w:rPr>
        <w:t>the United States can press its neighbor both to adopt reforms that will help its workforce achieve parity in earning power and to develop common procedures and competencies in law enforcement, immigration policy, and defense. Perhaps integration may then come close to becoming a reality.</w:t>
      </w:r>
    </w:p>
    <w:p w:rsidR="00925459" w:rsidRPr="00721680" w:rsidRDefault="00925459" w:rsidP="00925459">
      <w:pPr>
        <w:pStyle w:val="Heading4"/>
      </w:pPr>
      <w:r w:rsidRPr="00721680">
        <w:t>Key to overall relations and economic growth</w:t>
      </w:r>
    </w:p>
    <w:p w:rsidR="00925459" w:rsidRPr="00431BDD" w:rsidRDefault="00925459" w:rsidP="00925459">
      <w:pPr>
        <w:rPr>
          <w:sz w:val="12"/>
        </w:rPr>
      </w:pPr>
      <w:r w:rsidRPr="00721680">
        <w:rPr>
          <w:rStyle w:val="StyleStyleBold12pt"/>
        </w:rPr>
        <w:t>Johnson and Fitzgerald, 03</w:t>
      </w:r>
      <w:r w:rsidRPr="00431BDD">
        <w:rPr>
          <w:sz w:val="12"/>
        </w:rPr>
        <w:t xml:space="preserve"> —Stephen Johnson is Senior Policy Analyst for Latin America in the Kathryn and Shelby Cullom Davis Institute for International Studies and Sara J. Fitzgerald is a Trade Policy Analyst in the Center for International Trade and Economics at The Heritage Foundation (12/18/03, “The United States and Mexico: Partners in Reform,” </w:t>
      </w:r>
      <w:hyperlink r:id="rId11" w:history="1">
        <w:r w:rsidRPr="00431BDD">
          <w:rPr>
            <w:rStyle w:val="Hyperlink"/>
            <w:sz w:val="12"/>
          </w:rPr>
          <w:t>http://www.heritage.org/research/reports/2003/12/the-united-states-and-mexiconbsp-partners-in-reform</w:t>
        </w:r>
      </w:hyperlink>
      <w:r w:rsidRPr="00431BDD">
        <w:rPr>
          <w:sz w:val="12"/>
        </w:rPr>
        <w:t>)</w:t>
      </w:r>
    </w:p>
    <w:p w:rsidR="00925459" w:rsidRPr="00721680" w:rsidRDefault="00925459" w:rsidP="00925459">
      <w:pPr>
        <w:rPr>
          <w:sz w:val="12"/>
        </w:rPr>
      </w:pPr>
      <w:r w:rsidRPr="00721680">
        <w:rPr>
          <w:rStyle w:val="StyleBoldUnderline"/>
        </w:rPr>
        <w:t>Mexico's bid for increased cooperation and integration is not a take-it-or-leave-it proposition</w:t>
      </w:r>
      <w:r w:rsidRPr="00721680">
        <w:rPr>
          <w:sz w:val="12"/>
        </w:rPr>
        <w:t xml:space="preserve">. </w:t>
      </w:r>
      <w:r w:rsidRPr="00721680">
        <w:rPr>
          <w:rStyle w:val="StyleBoldUnderline"/>
        </w:rPr>
        <w:t>Because Mexico is the United States' close neighbor and second largest trading partner, its success inevitably helps to determine U.S. success.</w:t>
      </w:r>
      <w:r w:rsidRPr="00721680">
        <w:rPr>
          <w:sz w:val="12"/>
        </w:rPr>
        <w:t xml:space="preserve"> To a degree, that relationship extends further south throughout the hemisphere. President Fox's Plan Puebla hacía Panamá makes it plain that </w:t>
      </w:r>
      <w:r w:rsidRPr="00721680">
        <w:rPr>
          <w:rStyle w:val="StyleBoldUnderline"/>
        </w:rPr>
        <w:t>conditions in other Latin American nations affect Mexico and the United States as well.</w:t>
      </w:r>
      <w:r w:rsidRPr="00721680">
        <w:rPr>
          <w:sz w:val="12"/>
        </w:rPr>
        <w:t xml:space="preserve"> </w:t>
      </w:r>
      <w:r w:rsidRPr="00721680">
        <w:rPr>
          <w:rStyle w:val="StyleBoldUnderline"/>
        </w:rPr>
        <w:t>Americans should welcome Mexico's willingness to join in deeper commercial and security ties, as well as appreciate the long-term vision of Mexican leaders</w:t>
      </w:r>
      <w:r w:rsidRPr="00721680">
        <w:rPr>
          <w:sz w:val="12"/>
        </w:rPr>
        <w:t xml:space="preserve"> like Ernesto Zedillo and Vicente Fox who have nudged Mexico in the direction of democratic and free-market traditions--the bedrock of U.S. and Canadian prosperity. </w:t>
      </w:r>
      <w:r w:rsidRPr="00721680">
        <w:rPr>
          <w:rStyle w:val="StyleBoldUnderline"/>
        </w:rPr>
        <w:t>The United States should support that agenda by improving existing areas of cooperation, reforming immigration policy to address mutual concerns, and</w:t>
      </w:r>
      <w:r w:rsidRPr="00721680">
        <w:rPr>
          <w:sz w:val="12"/>
        </w:rPr>
        <w:t xml:space="preserve"> gently </w:t>
      </w:r>
      <w:r w:rsidRPr="00721680">
        <w:rPr>
          <w:rStyle w:val="StyleBoldUnderline"/>
        </w:rPr>
        <w:t>pressing Mexico to undertake reforms that will help its workforce</w:t>
      </w:r>
      <w:r w:rsidRPr="00721680">
        <w:rPr>
          <w:sz w:val="12"/>
        </w:rPr>
        <w:t xml:space="preserve"> achieve parity in earning power </w:t>
      </w:r>
      <w:r w:rsidRPr="00721680">
        <w:rPr>
          <w:rStyle w:val="StyleBoldUnderline"/>
        </w:rPr>
        <w:t>and develop commonality in law enforcement, immigration procedures, and defense</w:t>
      </w:r>
      <w:r w:rsidRPr="00721680">
        <w:rPr>
          <w:sz w:val="12"/>
        </w:rPr>
        <w:t xml:space="preserve">. </w:t>
      </w:r>
      <w:r w:rsidRPr="00721680">
        <w:rPr>
          <w:rStyle w:val="StyleBoldUnderline"/>
        </w:rPr>
        <w:t>Progress toward integration can help to ensure a stable and prosperous neighborhood. Such a pursuit should not suggest creating a common market that over-promises, over-regulates, and stifles innovation</w:t>
      </w:r>
      <w:r w:rsidRPr="00721680">
        <w:rPr>
          <w:sz w:val="12"/>
        </w:rPr>
        <w:t xml:space="preserve">, </w:t>
      </w:r>
      <w:r w:rsidRPr="00721680">
        <w:rPr>
          <w:rStyle w:val="StyleBoldUnderline"/>
        </w:rPr>
        <w:t>nor should it result in some supranational government.</w:t>
      </w:r>
      <w:r w:rsidRPr="00721680">
        <w:rPr>
          <w:sz w:val="12"/>
        </w:rPr>
        <w:t xml:space="preserve"> Rather, </w:t>
      </w:r>
      <w:r w:rsidRPr="00721680">
        <w:rPr>
          <w:rStyle w:val="StyleBoldUnderline"/>
        </w:rPr>
        <w:t>it should support a flexible relationship that guarantees citizen freedoms as well as safety. It should proceed as Mexico's reforms take hold</w:t>
      </w:r>
      <w:r w:rsidRPr="00721680">
        <w:rPr>
          <w:sz w:val="12"/>
        </w:rPr>
        <w:t>.</w:t>
      </w:r>
    </w:p>
    <w:p w:rsidR="00925459" w:rsidRPr="00721680" w:rsidRDefault="00925459" w:rsidP="00925459"/>
    <w:p w:rsidR="000C51DF" w:rsidRPr="00721680" w:rsidRDefault="000C51DF" w:rsidP="000C51DF">
      <w:pPr>
        <w:pStyle w:val="Heading4"/>
      </w:pPr>
      <w:r w:rsidRPr="00721680">
        <w:t>Must condition on reforms</w:t>
      </w:r>
    </w:p>
    <w:p w:rsidR="000C51DF" w:rsidRPr="00721680" w:rsidRDefault="000C51DF" w:rsidP="000C51DF">
      <w:pPr>
        <w:rPr>
          <w:sz w:val="12"/>
        </w:rPr>
      </w:pPr>
      <w:r w:rsidRPr="00721680">
        <w:rPr>
          <w:rStyle w:val="StyleStyleBold12pt"/>
        </w:rPr>
        <w:t>Johnson and Fitzgerald, 03</w:t>
      </w:r>
      <w:r w:rsidRPr="00721680">
        <w:rPr>
          <w:sz w:val="12"/>
        </w:rPr>
        <w:t xml:space="preserve"> —Stephen Johnson is Senior Policy Analyst for Latin America in the Kathryn and Shelby Cullom Davis Institute for International Studies and Sara J. Fitzgerald is a Trade Policy Analyst in the Center for International Trade and Economics at The Heritage Foundation (12/18/03, “The United States and Mexico: Partners in Reform,” </w:t>
      </w:r>
      <w:hyperlink r:id="rId12" w:history="1">
        <w:r w:rsidRPr="00721680">
          <w:rPr>
            <w:rStyle w:val="Hyperlink"/>
            <w:sz w:val="12"/>
          </w:rPr>
          <w:t>http://www.heritage.org/research/reports/2003/12/the-united-states-and-mexiconbsp-partners-in-reform</w:t>
        </w:r>
      </w:hyperlink>
      <w:r w:rsidRPr="00721680">
        <w:rPr>
          <w:sz w:val="12"/>
        </w:rPr>
        <w:t>)</w:t>
      </w:r>
    </w:p>
    <w:p w:rsidR="000C51DF" w:rsidRPr="00721680" w:rsidRDefault="000C51DF" w:rsidP="000C51DF">
      <w:pPr>
        <w:rPr>
          <w:sz w:val="14"/>
        </w:rPr>
      </w:pPr>
      <w:r w:rsidRPr="00721680">
        <w:rPr>
          <w:rStyle w:val="StyleBoldUnderline"/>
        </w:rPr>
        <w:t>Congress and the Administration should also press Mexico for political, economic, and security reforms that will enable Mexico to become a more integrated partner in the continental economy</w:t>
      </w:r>
      <w:r w:rsidRPr="00721680">
        <w:rPr>
          <w:sz w:val="14"/>
        </w:rPr>
        <w:t xml:space="preserve">. </w:t>
      </w:r>
      <w:r w:rsidRPr="00721680">
        <w:rPr>
          <w:rStyle w:val="StyleBoldUnderline"/>
        </w:rPr>
        <w:t>Such reforms</w:t>
      </w:r>
      <w:r w:rsidRPr="00721680">
        <w:rPr>
          <w:sz w:val="14"/>
        </w:rPr>
        <w:t>--most already advocated by Fox--</w:t>
      </w:r>
      <w:r w:rsidRPr="00721680">
        <w:rPr>
          <w:rStyle w:val="StyleBoldUnderline"/>
        </w:rPr>
        <w:t>would: Curb official corruption through better citizen oversight of government</w:t>
      </w:r>
      <w:r w:rsidRPr="00721680">
        <w:rPr>
          <w:sz w:val="14"/>
        </w:rPr>
        <w:t xml:space="preserve"> at all levels, including open primaries to allow any citizen to run for office, tying legislative representatives to districts, and devolving authority to state and local jurisdictions to collect taxes and manage local services, particularly in the northern border zone. This would promote compatibility and improved collaboration with neighboring U.S. jurisdictions. </w:t>
      </w:r>
      <w:r w:rsidRPr="00721680">
        <w:rPr>
          <w:rStyle w:val="StyleBoldUnderline"/>
        </w:rPr>
        <w:t>Phase out corrupt, inefficient state monopolies to enable reinvestment, renovation, and private ventures in Mexico's energy and telecommunications sectors.</w:t>
      </w:r>
      <w:r w:rsidRPr="00721680">
        <w:rPr>
          <w:sz w:val="14"/>
        </w:rPr>
        <w:t xml:space="preserve"> </w:t>
      </w:r>
      <w:r w:rsidRPr="00721680">
        <w:rPr>
          <w:rStyle w:val="StyleBoldUnderline"/>
        </w:rPr>
        <w:t>Broaden access to credit for small Mexican businesses to complement the streamlined licensing process and enable access to loans at rates similar to U.S. and Canadian rates.</w:t>
      </w:r>
      <w:r w:rsidRPr="00721680">
        <w:rPr>
          <w:sz w:val="14"/>
        </w:rPr>
        <w:t xml:space="preserve"> </w:t>
      </w:r>
      <w:r w:rsidRPr="00721680">
        <w:rPr>
          <w:rStyle w:val="StyleBoldUnderline"/>
        </w:rPr>
        <w:t>Reform the land tenure system</w:t>
      </w:r>
      <w:r w:rsidRPr="00721680">
        <w:rPr>
          <w:sz w:val="14"/>
        </w:rPr>
        <w:t xml:space="preserve"> by titling ejido holdings so that they can be sold, combined for more productive use, or used as collateral for credit. Improve primary and secondary schooling, particularly in rural areas, to enhance employment prospects for workers leaving Mexico's outdated agricultural sector. </w:t>
      </w:r>
      <w:r w:rsidRPr="00721680">
        <w:rPr>
          <w:rStyle w:val="StyleBoldUnderline"/>
        </w:rPr>
        <w:t>Stronger local control over schools</w:t>
      </w:r>
      <w:r w:rsidRPr="00721680">
        <w:rPr>
          <w:sz w:val="14"/>
        </w:rPr>
        <w:t xml:space="preserve"> would improve accountability and loosen the grip of national unions over the education system.</w:t>
      </w:r>
    </w:p>
    <w:p w:rsidR="00925459" w:rsidRPr="00721680" w:rsidRDefault="00925459" w:rsidP="00925459"/>
    <w:p w:rsidR="00925459" w:rsidRPr="00721680" w:rsidRDefault="00925459" w:rsidP="001533E7"/>
    <w:p w:rsidR="0091720B" w:rsidRPr="00721680" w:rsidRDefault="0091720B" w:rsidP="003C1742">
      <w:pPr>
        <w:spacing w:after="200" w:line="276" w:lineRule="auto"/>
        <w:rPr>
          <w:rFonts w:eastAsiaTheme="majorEastAsia" w:cstheme="majorBidi"/>
          <w:b/>
          <w:bCs/>
          <w:iCs/>
          <w:sz w:val="22"/>
        </w:rPr>
      </w:pPr>
    </w:p>
    <w:p w:rsidR="003C1742" w:rsidRPr="00721680" w:rsidRDefault="003C1742" w:rsidP="003C1742">
      <w:pPr>
        <w:spacing w:after="200" w:line="276" w:lineRule="auto"/>
        <w:rPr>
          <w:sz w:val="10"/>
        </w:rPr>
      </w:pPr>
      <w:r w:rsidRPr="00721680">
        <w:rPr>
          <w:sz w:val="10"/>
        </w:rPr>
        <w:br w:type="page"/>
      </w:r>
    </w:p>
    <w:p w:rsidR="00AD08DF" w:rsidRPr="00721680" w:rsidRDefault="00565010" w:rsidP="00565010">
      <w:pPr>
        <w:pStyle w:val="Heading3"/>
      </w:pPr>
      <w:r w:rsidRPr="00721680">
        <w:lastRenderedPageBreak/>
        <w:t>Spill Over</w:t>
      </w:r>
    </w:p>
    <w:p w:rsidR="00EF05CC" w:rsidRPr="00721680" w:rsidRDefault="00EF05CC" w:rsidP="00EF05CC">
      <w:pPr>
        <w:pStyle w:val="Heading4"/>
      </w:pPr>
      <w:r w:rsidRPr="00721680">
        <w:t>US action key to democratize the region</w:t>
      </w:r>
    </w:p>
    <w:p w:rsidR="00917EDC" w:rsidRPr="00721680" w:rsidRDefault="00917EDC" w:rsidP="00917EDC">
      <w:pPr>
        <w:rPr>
          <w:sz w:val="12"/>
        </w:rPr>
      </w:pPr>
      <w:r w:rsidRPr="00721680">
        <w:rPr>
          <w:rStyle w:val="StyleStyleBold12pt"/>
        </w:rPr>
        <w:t>Heritage, 12</w:t>
      </w:r>
      <w:r w:rsidRPr="00721680">
        <w:rPr>
          <w:sz w:val="12"/>
        </w:rPr>
        <w:t xml:space="preserve"> (2/17/12, The Heritage Foundation Economic Freedom Task Force, “America’s Global Agenda for Economic Freedom,” </w:t>
      </w:r>
      <w:hyperlink r:id="rId13" w:history="1">
        <w:r w:rsidRPr="00721680">
          <w:rPr>
            <w:rStyle w:val="Hyperlink"/>
            <w:sz w:val="12"/>
          </w:rPr>
          <w:t>http://www.heritage.org/research/reports/2012/02/americas-global-agenda-for-economic-freedom</w:t>
        </w:r>
      </w:hyperlink>
      <w:r w:rsidRPr="00721680">
        <w:rPr>
          <w:sz w:val="12"/>
        </w:rPr>
        <w:t>)</w:t>
      </w:r>
    </w:p>
    <w:p w:rsidR="00EF05CC" w:rsidRPr="00721680" w:rsidRDefault="00EF05CC" w:rsidP="00EF05CC">
      <w:pPr>
        <w:rPr>
          <w:sz w:val="14"/>
        </w:rPr>
      </w:pPr>
      <w:r w:rsidRPr="00721680">
        <w:rPr>
          <w:sz w:val="14"/>
        </w:rPr>
        <w:t xml:space="preserve">Observation: </w:t>
      </w:r>
      <w:r w:rsidRPr="00721680">
        <w:rPr>
          <w:rStyle w:val="StyleBoldUnderline"/>
        </w:rPr>
        <w:t>Corruption remains a significant global and regional problem and an impediment to democratic governance and economic freedom.</w:t>
      </w:r>
      <w:r w:rsidRPr="00721680">
        <w:rPr>
          <w:sz w:val="14"/>
        </w:rPr>
        <w:t xml:space="preserve"> The World Bank estimates that as much as $1 trillion changes hands each year in corrupt transactions globally. </w:t>
      </w:r>
      <w:r w:rsidRPr="00721680">
        <w:rPr>
          <w:rStyle w:val="StyleBoldUnderline"/>
        </w:rPr>
        <w:t>Corruption has long been a major obstacle to transparency and economic growth in Latin America. While many nations have improved government oversight procedures, more needs to be done</w:t>
      </w:r>
      <w:r w:rsidRPr="00721680">
        <w:rPr>
          <w:sz w:val="14"/>
        </w:rPr>
        <w:t xml:space="preserve">. For example, Brazil was rocked recently by a number of corruption scandals that have forced ministerial resignations. </w:t>
      </w:r>
      <w:r w:rsidRPr="00721680">
        <w:rPr>
          <w:rStyle w:val="StyleBoldUnderline"/>
        </w:rPr>
        <w:t>All too often government officials in Latin America resort to crony capitalism to feather their economic nests, advance their political prospects, and reward willing clients at a high cost to the general public</w:t>
      </w:r>
      <w:r w:rsidRPr="00721680">
        <w:rPr>
          <w:sz w:val="14"/>
        </w:rPr>
        <w:t xml:space="preserve">. At the same time, </w:t>
      </w:r>
      <w:r w:rsidRPr="00721680">
        <w:rPr>
          <w:rStyle w:val="StyleBoldUnderline"/>
        </w:rPr>
        <w:t>in countries such as Venezuela, authoritarian leaders undermine transparency and accountability by removing customary checks and balances to consolidate control over the government and the country.</w:t>
      </w:r>
      <w:r w:rsidRPr="00721680">
        <w:rPr>
          <w:sz w:val="14"/>
        </w:rPr>
        <w:t xml:space="preserve"> Recommendation #11 </w:t>
      </w:r>
      <w:r w:rsidRPr="00721680">
        <w:rPr>
          <w:rStyle w:val="StyleBoldUnderline"/>
        </w:rPr>
        <w:t>U.S. diplomacy should work to develop stronger anti-corruption, anti-bribery measures among U.S. trade partners through organizations such as the OECD. It should continue to press an anti-corruption agenda</w:t>
      </w:r>
      <w:r w:rsidRPr="00721680">
        <w:rPr>
          <w:sz w:val="14"/>
        </w:rPr>
        <w:t xml:space="preserve"> in the Organization of American States and work with civil society, which acts as a watchdog against corruption in the Americas. Secondarily, the U.S. executive and legislative branches should carefully review the 1977 Foreign Corrupt Practices Act and its enforcement mechanisms to ensure that the U.S. is not unduly penalizing U.S. firms and unnecessarily restricting the competitiveness of U.S. companies, which fear running afoul of overzealous government regulators and enforcers.</w:t>
      </w:r>
    </w:p>
    <w:p w:rsidR="00EF05CC" w:rsidRPr="00721680" w:rsidRDefault="00EF05CC" w:rsidP="00EF05CC"/>
    <w:p w:rsidR="006666B6" w:rsidRPr="00721680" w:rsidRDefault="006666B6">
      <w:pPr>
        <w:spacing w:after="200" w:line="276" w:lineRule="auto"/>
      </w:pPr>
      <w:r w:rsidRPr="00721680">
        <w:br w:type="page"/>
      </w:r>
    </w:p>
    <w:p w:rsidR="006666B6" w:rsidRPr="00721680" w:rsidRDefault="006666B6" w:rsidP="006666B6">
      <w:pPr>
        <w:pStyle w:val="Heading3"/>
      </w:pPr>
      <w:r w:rsidRPr="00721680">
        <w:lastRenderedPageBreak/>
        <w:t>Say Yes- Generic</w:t>
      </w:r>
    </w:p>
    <w:p w:rsidR="006666B6" w:rsidRPr="00721680" w:rsidRDefault="006666B6" w:rsidP="006666B6"/>
    <w:p w:rsidR="006666B6" w:rsidRPr="00721680" w:rsidRDefault="006666B6" w:rsidP="002E4F98">
      <w:pPr>
        <w:pStyle w:val="Heading4"/>
      </w:pPr>
      <w:r w:rsidRPr="00721680">
        <w:t>Authoritarian regimes will say yes- have both the means and motive to sweeten the deal</w:t>
      </w:r>
    </w:p>
    <w:p w:rsidR="006666B6" w:rsidRPr="00721680" w:rsidRDefault="006666B6" w:rsidP="006666B6">
      <w:pPr>
        <w:rPr>
          <w:sz w:val="10"/>
        </w:rPr>
      </w:pPr>
      <w:r w:rsidRPr="00721680">
        <w:rPr>
          <w:rStyle w:val="StyleStyleBold12pt"/>
        </w:rPr>
        <w:t>Resnick 2005</w:t>
      </w:r>
      <w:r w:rsidRPr="00721680">
        <w:rPr>
          <w:sz w:val="10"/>
        </w:rPr>
        <w:t xml:space="preserve"> (</w:t>
      </w:r>
      <w:r w:rsidR="003846D1" w:rsidRPr="00721680">
        <w:rPr>
          <w:sz w:val="10"/>
        </w:rPr>
        <w:t xml:space="preserve">Evan, </w:t>
      </w:r>
      <w:r w:rsidR="003846D1" w:rsidRPr="00721680">
        <w:rPr>
          <w:rStyle w:val="underlinedblock"/>
          <w:sz w:val="10"/>
        </w:rPr>
        <w:t xml:space="preserve">is Assistant Professor and coordinator of the United States Programme at RSIS. His chief academic interests lie at the intersection of international relations theory, international security studies, and U.S. foreign policy. </w:t>
      </w:r>
      <w:r w:rsidRPr="00721680">
        <w:rPr>
          <w:sz w:val="10"/>
        </w:rPr>
        <w:t xml:space="preserve"> "Cutting Raw Deals With Devils--Domestic Politics and the U.S. Engagement of Autocratic Outlaw States" Paper presented at the annual meeting of the American Political Science Association, Marriott Wardman Park, Omni Shoreham, Washington Hilton, Washington, DC, Sep 01, 2005 2012-06-25 &lt;http://www.allacademic.com/meta/p40325_index.html&gt;</w:t>
      </w:r>
      <w:r w:rsidR="003846D1" w:rsidRPr="00721680">
        <w:rPr>
          <w:sz w:val="10"/>
        </w:rPr>
        <w:t>)</w:t>
      </w:r>
    </w:p>
    <w:p w:rsidR="006666B6" w:rsidRPr="00721680" w:rsidRDefault="006666B6" w:rsidP="006666B6">
      <w:pPr>
        <w:rPr>
          <w:sz w:val="10"/>
        </w:rPr>
      </w:pPr>
      <w:r w:rsidRPr="00721680">
        <w:rPr>
          <w:sz w:val="10"/>
        </w:rPr>
        <w:t xml:space="preserve">A recent hypothesis pertaining to engagement has incorporated the critical assumption that </w:t>
      </w:r>
      <w:r w:rsidRPr="00721680">
        <w:rPr>
          <w:rStyle w:val="StyleBoldUnderline"/>
        </w:rPr>
        <w:t>the US can effectively implement a strategy of conditional reciprocity.</w:t>
      </w:r>
      <w:r w:rsidRPr="00721680">
        <w:rPr>
          <w:sz w:val="10"/>
        </w:rPr>
        <w:t xml:space="preserve"> In a recent edited volume, Haass and O’Sullivan hypothesize that “</w:t>
      </w:r>
      <w:r w:rsidRPr="00721680">
        <w:rPr>
          <w:rStyle w:val="StyleBoldUnderline"/>
        </w:rPr>
        <w:t>the best potential candidates for conditional engagement are often countries in which decisionmaking is highly concentrated.”</w:t>
      </w:r>
      <w:r w:rsidRPr="00721680">
        <w:rPr>
          <w:sz w:val="10"/>
        </w:rPr>
        <w:t xml:space="preserve"> 8 </w:t>
      </w:r>
      <w:r w:rsidRPr="00721680">
        <w:rPr>
          <w:rStyle w:val="StyleBoldUnderline"/>
        </w:rPr>
        <w:t>The authors derive this hypothesis from the notion that prospective engagement partners can be divided into two groups, those that are willing but not able to cooperate with the sender, and those that are both willing and able to cooperate with the sender.</w:t>
      </w:r>
      <w:r w:rsidRPr="00721680">
        <w:rPr>
          <w:sz w:val="10"/>
        </w:rPr>
        <w:t xml:space="preserve"> In light of this dichotomy, it is understandable why the authors believe that </w:t>
      </w:r>
      <w:r w:rsidRPr="00721680">
        <w:rPr>
          <w:rStyle w:val="StyleBoldUnderline"/>
        </w:rPr>
        <w:t>target governments of the second type</w:t>
      </w:r>
      <w:r w:rsidRPr="00721680">
        <w:rPr>
          <w:sz w:val="10"/>
        </w:rPr>
        <w:t xml:space="preserve"> (i.e., </w:t>
      </w:r>
      <w:r w:rsidRPr="00721680">
        <w:rPr>
          <w:rStyle w:val="StyleBoldUnderline"/>
        </w:rPr>
        <w:t>willing and able</w:t>
      </w:r>
      <w:r w:rsidRPr="00721680">
        <w:rPr>
          <w:sz w:val="10"/>
        </w:rPr>
        <w:t xml:space="preserve">) </w:t>
      </w:r>
      <w:r w:rsidRPr="00721680">
        <w:rPr>
          <w:rStyle w:val="StyleBoldUnderline"/>
        </w:rPr>
        <w:t>represent more auspicious engagement partners for the US.</w:t>
      </w:r>
      <w:r w:rsidRPr="00721680">
        <w:rPr>
          <w:sz w:val="10"/>
        </w:rPr>
        <w:t xml:space="preserve"> In Haass and O’Sullivan’s estimation, </w:t>
      </w:r>
      <w:r w:rsidRPr="00721680">
        <w:rPr>
          <w:rStyle w:val="StyleBoldUnderline"/>
        </w:rPr>
        <w:t>governments that have the will but lack the way are typically democracies or quasi- democracies</w:t>
      </w:r>
      <w:r w:rsidRPr="00721680">
        <w:rPr>
          <w:sz w:val="10"/>
        </w:rPr>
        <w:t xml:space="preserve"> in which the governing leader or faction does not wield sufficient political power to fully implement promises made to the sender state. On the other hand, </w:t>
      </w:r>
      <w:r w:rsidRPr="00721680">
        <w:rPr>
          <w:rStyle w:val="StyleStyleBold12pt"/>
        </w:rPr>
        <w:t>governments that possess the will as well as the way are usually authoritarian or totalitarian regimes in which political power is highly centralized</w:t>
      </w:r>
      <w:r w:rsidRPr="00721680">
        <w:rPr>
          <w:rStyle w:val="StyleBoldUnderline"/>
        </w:rPr>
        <w:t>. They claim that the unitary nature of such regimes both permits the sender state to focus narrowly on the needs and preferences of the ruler and eliminates the possibility that political opponents in the target state will be able to interfere with the regime’s implementation of agreements negotiated with the sender</w:t>
      </w:r>
      <w:r w:rsidRPr="00721680">
        <w:rPr>
          <w:sz w:val="10"/>
        </w:rPr>
        <w:t xml:space="preserve">. Moreover, Haass and O’Sullivan profess that </w:t>
      </w:r>
      <w:r w:rsidRPr="00721680">
        <w:rPr>
          <w:rStyle w:val="StyleBoldUnderline"/>
        </w:rPr>
        <w:t>many of the key elements of any engagement strategy</w:t>
      </w:r>
      <w:r w:rsidRPr="00721680">
        <w:rPr>
          <w:sz w:val="10"/>
        </w:rPr>
        <w:t xml:space="preserve">, </w:t>
      </w:r>
      <w:r w:rsidRPr="00721680">
        <w:rPr>
          <w:rStyle w:val="StyleBoldUnderline"/>
        </w:rPr>
        <w:t>such as the extension of diplomatic recognition, entry into international associations, and scheduling of high level summit meetings, are especially alluring to autocrats, who are by nature highly insecure and thereby invest great significance in prestige-enhancing contacts</w:t>
      </w:r>
      <w:r w:rsidRPr="00721680">
        <w:rPr>
          <w:sz w:val="10"/>
        </w:rPr>
        <w:t xml:space="preserve">. 9 Haass and O’Sullivan’s hypothesis that </w:t>
      </w:r>
      <w:r w:rsidRPr="00721680">
        <w:rPr>
          <w:rStyle w:val="StyleBoldUnderline"/>
        </w:rPr>
        <w:t>the United States will be more likely to successfully engage dictatorial regimes in which political power is highly centralized dovetails</w:t>
      </w:r>
      <w:r w:rsidRPr="00721680">
        <w:rPr>
          <w:sz w:val="10"/>
        </w:rPr>
        <w:t xml:space="preserve"> 8 Richard N. Haass and Meghan O’Sullivan, “Conclusion,” in Richard N. Haass and Meghan O’Sullivan, eds., Honey and Vinegar: Incentives, Sanctions, and Foreign Policy (Washington, DC: Brookings Institution Press, 2000), p. 162. See also Richard N. Haass and Meghan O’Sullivan, “Terms of Engagement: Alternatives to Punitive Policies,” Survival, 42, no. 2, Summer 2000, p. 5-6. 9 Haass and O’Sullivan, “Conclusion,” p. 163. 6 </w:t>
      </w:r>
    </w:p>
    <w:p w:rsidR="00E6717A" w:rsidRPr="00721680" w:rsidRDefault="00E6717A">
      <w:pPr>
        <w:spacing w:after="200" w:line="276" w:lineRule="auto"/>
      </w:pPr>
      <w:r w:rsidRPr="00721680">
        <w:br w:type="page"/>
      </w:r>
    </w:p>
    <w:p w:rsidR="001533E7" w:rsidRPr="00721680" w:rsidRDefault="001533E7">
      <w:pPr>
        <w:spacing w:after="200" w:line="276" w:lineRule="auto"/>
      </w:pPr>
      <w:r w:rsidRPr="00721680">
        <w:lastRenderedPageBreak/>
        <w:br w:type="page"/>
      </w:r>
    </w:p>
    <w:p w:rsidR="001533E7" w:rsidRDefault="001533E7" w:rsidP="001533E7">
      <w:pPr>
        <w:pStyle w:val="Heading3"/>
      </w:pPr>
      <w:r w:rsidRPr="00721680">
        <w:lastRenderedPageBreak/>
        <w:t>Say Yes- Cuba</w:t>
      </w:r>
    </w:p>
    <w:p w:rsidR="00431BDD" w:rsidRDefault="00932974" w:rsidP="00932974">
      <w:pPr>
        <w:pStyle w:val="Heading4"/>
      </w:pPr>
      <w:r>
        <w:t>We win even if you win say no:</w:t>
      </w:r>
    </w:p>
    <w:p w:rsidR="00431BDD" w:rsidRDefault="00431BDD" w:rsidP="00431BDD">
      <w:pPr>
        <w:pStyle w:val="Heading4"/>
      </w:pPr>
      <w:r>
        <w:t xml:space="preserve">Appeasement is still a netbenefit- Act of conditioning signals US resolve </w:t>
      </w:r>
    </w:p>
    <w:p w:rsidR="00664328" w:rsidRDefault="00431BDD" w:rsidP="00664328">
      <w:pPr>
        <w:pStyle w:val="Heading4"/>
      </w:pPr>
      <w:r>
        <w:t xml:space="preserve">Hege is still a net benefit- Conditional engagement </w:t>
      </w:r>
      <w:r w:rsidR="005B23E5">
        <w:t>ensures US strength</w:t>
      </w:r>
    </w:p>
    <w:p w:rsidR="00664328" w:rsidRDefault="00664328" w:rsidP="00664328">
      <w:pPr>
        <w:pStyle w:val="Heading4"/>
      </w:pPr>
      <w:r>
        <w:t>Cuba will say yes</w:t>
      </w:r>
    </w:p>
    <w:p w:rsidR="00664328" w:rsidRPr="00664328" w:rsidRDefault="00664328" w:rsidP="00664328">
      <w:pPr>
        <w:rPr>
          <w:sz w:val="8"/>
        </w:rPr>
      </w:pPr>
      <w:r w:rsidRPr="00664328">
        <w:rPr>
          <w:rStyle w:val="StyleStyleBold12pt"/>
        </w:rPr>
        <w:t>Oppman, 12</w:t>
      </w:r>
      <w:r w:rsidRPr="00664328">
        <w:rPr>
          <w:sz w:val="8"/>
        </w:rPr>
        <w:t xml:space="preserve"> Patrick Oppmann is CNN's Havana-based correspondent, responsible for covering Cuba and the surrounding region for all of the network's platforms. In addition to his reporting, Oppmann regularly shoots and edits his stories. Oppmann has traveled widely throughout Latin America and is fluent in Spanish. During an earlier assignment in Cuba, he covered a variety of stories, including the new economic challenges the country faces (7/26/12, Patrick, CNN, “Raul Castro again says Cuba willing to talk with U.S.,” http://www.cnn.com/2012/07/26/world/americas/cuba-us-talks)</w:t>
      </w:r>
    </w:p>
    <w:p w:rsidR="00664328" w:rsidRPr="00D13149" w:rsidRDefault="00664328" w:rsidP="00664328">
      <w:pPr>
        <w:rPr>
          <w:rStyle w:val="StyleBoldUnderline"/>
        </w:rPr>
      </w:pPr>
      <w:r w:rsidRPr="00664328">
        <w:rPr>
          <w:sz w:val="10"/>
        </w:rPr>
        <w:t xml:space="preserve">Havana, Cuba (CNN) -- </w:t>
      </w:r>
      <w:r w:rsidRPr="00D13149">
        <w:rPr>
          <w:rStyle w:val="StyleBoldUnderline"/>
        </w:rPr>
        <w:t>On Cuba's main holiday honoring the island's revolution, President Raul Castro declared once again that his government is ready to enter into talks with the United States.</w:t>
      </w:r>
      <w:r>
        <w:rPr>
          <w:rStyle w:val="StyleBoldUnderline"/>
        </w:rPr>
        <w:t xml:space="preserve"> </w:t>
      </w:r>
      <w:r w:rsidRPr="00D13149">
        <w:rPr>
          <w:rStyle w:val="StyleBoldUnderline"/>
        </w:rPr>
        <w:t>"The table is set. If they want to discuss the problems of democracy, as they say, freedom of speech, human rights, the things they have invented for years, we will discuss them," he said.</w:t>
      </w:r>
      <w:r w:rsidRPr="00664328">
        <w:rPr>
          <w:sz w:val="10"/>
        </w:rPr>
        <w:t xml:space="preserve"> But he added that the Cuban government has its own grievances. The comments came on the 59th anniversary of the assault led by Fidel Castro on a military barracks that marked the beginning of the Cuban revolution. </w:t>
      </w:r>
      <w:r w:rsidRPr="00D13149">
        <w:rPr>
          <w:rStyle w:val="StyleBoldUnderline"/>
        </w:rPr>
        <w:t xml:space="preserve">This is not the first time Raul Castro has expressed a willingness to talk with Washington. In April 2009, </w:t>
      </w:r>
      <w:r w:rsidRPr="00664328">
        <w:rPr>
          <w:sz w:val="10"/>
        </w:rPr>
        <w:t>for example, speaking at a summit of leftist Latin American leaders gathered in Venezuela,</w:t>
      </w:r>
      <w:r w:rsidRPr="00D13149">
        <w:rPr>
          <w:rStyle w:val="StyleBoldUnderline"/>
        </w:rPr>
        <w:t xml:space="preserve"> he said he was willing to discuss "everything, everything, everything" with the United States, even such sensitive topics as human rights, freedom of the press and political prisoners</w:t>
      </w:r>
      <w:r w:rsidRPr="00664328">
        <w:rPr>
          <w:sz w:val="10"/>
        </w:rPr>
        <w:t xml:space="preserve">. Cubans were given the day off from work Thursday, and the July 26 event has historically been reserved for important announcements. Castro's speech was broadcast several times on the island's state-controlled media. His remarks appeared unscripted, as he made several off-the-cuff jokes and said he had not planned to give a speech. Cuban First Vice President Jose Ramon Machado Ventura had already given the keynote address, in which he demanded that the United States return the naval base near the Cuban town of Guantanamo, where this year's celebrations are taking place </w:t>
      </w:r>
      <w:r w:rsidRPr="00D13149">
        <w:rPr>
          <w:rStyle w:val="StyleBoldUnderline"/>
        </w:rPr>
        <w:t xml:space="preserve">The United States maintains a five-decades-old trade embargo on Cuba, and any improvements in relations have been stalled by a number of issues, </w:t>
      </w:r>
      <w:r w:rsidRPr="00664328">
        <w:rPr>
          <w:sz w:val="10"/>
        </w:rPr>
        <w:t>including the jailing of State Department contractor Alan Gross on charges of espionage in Cuba</w:t>
      </w:r>
      <w:r w:rsidRPr="00D13149">
        <w:rPr>
          <w:rStyle w:val="StyleBoldUnderline"/>
        </w:rPr>
        <w:t>.</w:t>
      </w:r>
      <w:r>
        <w:rPr>
          <w:rStyle w:val="StyleBoldUnderline"/>
        </w:rPr>
        <w:t xml:space="preserve"> </w:t>
      </w:r>
      <w:r w:rsidRPr="00664328">
        <w:rPr>
          <w:sz w:val="10"/>
        </w:rPr>
        <w:t xml:space="preserve">After Machado Ventura's speech, Raul Castro took the stage, he said, to thank the crowd. But he said he had made several speeches this week and would not be making formal remarks. </w:t>
      </w:r>
      <w:r w:rsidRPr="00D13149">
        <w:rPr>
          <w:rStyle w:val="StyleBoldUnderline"/>
        </w:rPr>
        <w:t>Then he dived into the strained U.S.-Cuba relations, saying he would prefer the two countries were adversaries only on the baseball field.</w:t>
      </w:r>
    </w:p>
    <w:p w:rsidR="00132DE1" w:rsidRPr="00721680" w:rsidRDefault="00132DE1" w:rsidP="00132DE1">
      <w:pPr>
        <w:pStyle w:val="Heading4"/>
      </w:pPr>
      <w:r w:rsidRPr="00721680">
        <w:t xml:space="preserve">Even if they say no- offer of the deal solves </w:t>
      </w:r>
    </w:p>
    <w:p w:rsidR="00132DE1" w:rsidRPr="00721680" w:rsidRDefault="00132DE1" w:rsidP="00132DE1">
      <w:pPr>
        <w:rPr>
          <w:sz w:val="12"/>
        </w:rPr>
      </w:pPr>
      <w:r w:rsidRPr="00721680">
        <w:rPr>
          <w:rStyle w:val="StyleStyleBold12pt"/>
        </w:rPr>
        <w:t>Haass and O’Sullivan 2000</w:t>
      </w:r>
      <w:r w:rsidRPr="00721680">
        <w:rPr>
          <w:sz w:val="12"/>
        </w:rPr>
        <w:t xml:space="preserve"> (Richard N, Vice president and director of Foreign Policy Studies At the Brookings Institute and Meghan L, Fellow at the Foreign Policy Studies at the Brookings Institute, Terms of Engagement: Alternatives to Punitive Policies” The International Institute of Strategic Studies, Summer, http://www.brookings.edu/~/media/research/files/articles/2000/6/summer%20haass/2000survival.pdf)</w:t>
      </w:r>
    </w:p>
    <w:p w:rsidR="00664328" w:rsidRDefault="00132DE1" w:rsidP="00132DE1">
      <w:pPr>
        <w:rPr>
          <w:rStyle w:val="StyleBoldUnderline"/>
        </w:rPr>
      </w:pPr>
      <w:r w:rsidRPr="00721680">
        <w:rPr>
          <w:rStyle w:val="StyleBoldUnderline"/>
        </w:rPr>
        <w:t>Rather than maintaining the status quo, the US should</w:t>
      </w:r>
      <w:r w:rsidRPr="00721680">
        <w:rPr>
          <w:rFonts w:eastAsia="Times New Roman"/>
          <w:sz w:val="14"/>
          <w:szCs w:val="20"/>
        </w:rPr>
        <w:t xml:space="preserve"> simultaneously pursue two forms of engagement with Cuba. First, it should </w:t>
      </w:r>
      <w:r w:rsidRPr="00721680">
        <w:rPr>
          <w:rStyle w:val="StyleBoldUnderline"/>
        </w:rPr>
        <w:t>actively seek out Castro’s willingness to engage in a conditional relationship and to chart a course towards more satisfactory relations.</w:t>
      </w:r>
      <w:r w:rsidRPr="00721680">
        <w:rPr>
          <w:rFonts w:eastAsia="Times New Roman"/>
          <w:sz w:val="14"/>
          <w:szCs w:val="20"/>
        </w:rPr>
        <w:t xml:space="preserve"> </w:t>
      </w:r>
      <w:r w:rsidRPr="00721680">
        <w:rPr>
          <w:rStyle w:val="StyleBoldUnderline"/>
        </w:rPr>
        <w:t>It should attempt to strike a dialogue with Castro in which reasonable benefits are offered to him in return for reasonable changes.</w:t>
      </w:r>
      <w:r w:rsidRPr="00721680">
        <w:rPr>
          <w:rFonts w:eastAsia="Times New Roman"/>
          <w:sz w:val="14"/>
          <w:szCs w:val="20"/>
        </w:rPr>
        <w:t xml:space="preserve"> Rather than accentuating the desire for a regime change or immediate democratic elections, US policy-makers should make lesser goals the focus of their policy, as the more ambitious the demands, the less likely Castro is to enter into a process of engagement. For instance</w:t>
      </w:r>
      <w:r w:rsidRPr="00721680">
        <w:rPr>
          <w:rStyle w:val="StyleBoldUnderline"/>
        </w:rPr>
        <w:t>, the release of political prisoners and the legitimisation of political parties might be offered in exchange or the selected lifting of elements of the embargo</w:t>
      </w:r>
      <w:r w:rsidRPr="00721680">
        <w:rPr>
          <w:rFonts w:eastAsia="Times New Roman"/>
          <w:sz w:val="14"/>
          <w:szCs w:val="20"/>
        </w:rPr>
        <w:t xml:space="preserve">. </w:t>
      </w:r>
      <w:r w:rsidRPr="00721680">
        <w:rPr>
          <w:rStyle w:val="StyleBoldUnderline"/>
        </w:rPr>
        <w:t>Regardless of Castro’s reaction to such an approach, benefits would accrue to the United States. If Castro accepted this dialogue, US policy would be seen as pushing forward real political liberalisation on the island; if Castro rejected these attempts, America would still ease tensions with its European allies by demonstrating it was willing to take a more flexible line towards Cuba.</w:t>
      </w:r>
    </w:p>
    <w:p w:rsidR="0086063D" w:rsidRDefault="0086063D" w:rsidP="00132DE1">
      <w:pPr>
        <w:rPr>
          <w:rStyle w:val="StyleBoldUnderline"/>
        </w:rPr>
      </w:pPr>
    </w:p>
    <w:p w:rsidR="0086063D" w:rsidRDefault="0086063D" w:rsidP="0086063D">
      <w:pPr>
        <w:pStyle w:val="Heading4"/>
      </w:pPr>
      <w:r w:rsidRPr="0086063D">
        <w:t>Will say yes</w:t>
      </w:r>
      <w:r>
        <w:t>- Willing to negotiate</w:t>
      </w:r>
    </w:p>
    <w:p w:rsidR="0086063D" w:rsidRPr="0086063D" w:rsidRDefault="0086063D" w:rsidP="0086063D">
      <w:pPr>
        <w:rPr>
          <w:sz w:val="12"/>
        </w:rPr>
      </w:pPr>
      <w:r w:rsidRPr="0086063D">
        <w:rPr>
          <w:rStyle w:val="StyleStyleBold12pt"/>
        </w:rPr>
        <w:t>CBS, 12</w:t>
      </w:r>
      <w:r w:rsidRPr="0086063D">
        <w:rPr>
          <w:sz w:val="12"/>
        </w:rPr>
        <w:t xml:space="preserve"> (7/26/12, Columbia Broadcasting System News, “Raul Castro says Cuba is ready sit down with U.S.,” http://www.cbsnews.com/8301-202_162-57480650/raul-castro-says-cuba-is-ready-sit-down-with-u.s/</w:t>
      </w:r>
    </w:p>
    <w:p w:rsidR="0086063D" w:rsidRPr="0086063D" w:rsidRDefault="0086063D" w:rsidP="0086063D">
      <w:pPr>
        <w:rPr>
          <w:bCs/>
          <w:sz w:val="22"/>
          <w:u w:val="single"/>
        </w:rPr>
      </w:pPr>
      <w:r w:rsidRPr="0086063D">
        <w:rPr>
          <w:sz w:val="12"/>
        </w:rPr>
        <w:t xml:space="preserve">(CBS/AP) HAVANA - Cuban President Raul </w:t>
      </w:r>
      <w:r w:rsidRPr="00BB13EA">
        <w:rPr>
          <w:rStyle w:val="StyleBoldUnderline"/>
        </w:rPr>
        <w:t>Castro</w:t>
      </w:r>
      <w:r w:rsidRPr="0086063D">
        <w:rPr>
          <w:sz w:val="12"/>
        </w:rPr>
        <w:t xml:space="preserve"> </w:t>
      </w:r>
      <w:r w:rsidRPr="00BB13EA">
        <w:rPr>
          <w:rStyle w:val="StyleBoldUnderline"/>
        </w:rPr>
        <w:t>said</w:t>
      </w:r>
      <w:r w:rsidRPr="0086063D">
        <w:rPr>
          <w:sz w:val="12"/>
        </w:rPr>
        <w:t xml:space="preserve"> Thursday that </w:t>
      </w:r>
      <w:r w:rsidRPr="00BB13EA">
        <w:rPr>
          <w:rStyle w:val="StyleBoldUnderline"/>
        </w:rPr>
        <w:t>his government is willing to mend fences with</w:t>
      </w:r>
      <w:r w:rsidRPr="0086063D">
        <w:rPr>
          <w:sz w:val="12"/>
        </w:rPr>
        <w:t xml:space="preserve"> bitter Cold War foe </w:t>
      </w:r>
      <w:r w:rsidRPr="00BB13EA">
        <w:rPr>
          <w:rStyle w:val="StyleBoldUnderline"/>
        </w:rPr>
        <w:t>the United States and sit down to discuss anything</w:t>
      </w:r>
      <w:r w:rsidRPr="0086063D">
        <w:rPr>
          <w:sz w:val="12"/>
        </w:rPr>
        <w:t>, as long as it is a conversation between equals.</w:t>
      </w:r>
      <w:r>
        <w:rPr>
          <w:rStyle w:val="StyleBoldUnderline"/>
        </w:rPr>
        <w:t xml:space="preserve"> </w:t>
      </w:r>
      <w:r w:rsidRPr="0086063D">
        <w:rPr>
          <w:sz w:val="12"/>
        </w:rPr>
        <w:t xml:space="preserve">At the end of a Revolution Day ceremony marking the 59th anniversary of a failed uprising against a military barracks, Castro grabbed the microphone for apparently impromptu remarks. </w:t>
      </w:r>
      <w:r w:rsidRPr="00911769">
        <w:rPr>
          <w:rStyle w:val="StyleBoldUnderline"/>
        </w:rPr>
        <w:t>He echoed previous statements that no topic is off-limits, including U.S. concerns about democracy, freedom of the press and human rights on the island, as long as it is a conversation between equals.</w:t>
      </w:r>
      <w:r w:rsidRPr="0086063D">
        <w:rPr>
          <w:sz w:val="12"/>
        </w:rPr>
        <w:t xml:space="preserve"> </w:t>
      </w:r>
      <w:r w:rsidRPr="00911769">
        <w:rPr>
          <w:rStyle w:val="StyleBoldUnderline"/>
        </w:rPr>
        <w:t>"Any day they want, the table is set. This has already been said through diplomatic channels," Castro said. "If they want to talk, we will talk."</w:t>
      </w:r>
      <w:r>
        <w:rPr>
          <w:rStyle w:val="StyleBoldUnderline"/>
        </w:rPr>
        <w:t xml:space="preserve"> </w:t>
      </w:r>
      <w:r w:rsidRPr="0086063D">
        <w:rPr>
          <w:sz w:val="12"/>
        </w:rPr>
        <w:t xml:space="preserve">Washington would have to be prepared to hear Cuba's own complaints about the treatment of those issues in the United States and its European allies, he added. "We are nobody's colony, nobody's puppet," Castro said. Washington and Havana have not had diplomatic relations for five decades. </w:t>
      </w:r>
      <w:r w:rsidRPr="00911769">
        <w:rPr>
          <w:rStyle w:val="StyleBoldUnderline"/>
        </w:rPr>
        <w:t xml:space="preserve">The 50-year-old U.S. embargo outlaws nearly all trade </w:t>
      </w:r>
      <w:r w:rsidRPr="00911769">
        <w:rPr>
          <w:rStyle w:val="StyleBoldUnderline"/>
        </w:rPr>
        <w:lastRenderedPageBreak/>
        <w:t>and travel to the island, and Washington insists Cuba must institute democratic reforms and improve human rights before it can be lifted.</w:t>
      </w:r>
      <w:r>
        <w:rPr>
          <w:rStyle w:val="StyleBoldUnderline"/>
        </w:rPr>
        <w:t xml:space="preserve"> </w:t>
      </w:r>
      <w:r w:rsidRPr="0086063D">
        <w:rPr>
          <w:sz w:val="12"/>
        </w:rPr>
        <w:t xml:space="preserve">CBS News' Portia Siegelbaum reports Castro addressed that issue in his speech, hitting out at the U.S. and its western European allies for "inventing" the issue of human rights, before adding that </w:t>
      </w:r>
      <w:r w:rsidRPr="00911769">
        <w:rPr>
          <w:rStyle w:val="StyleBoldUnderline"/>
        </w:rPr>
        <w:t>Cuba is ready to discuss everything with the U.S.</w:t>
      </w:r>
    </w:p>
    <w:p w:rsidR="00664328" w:rsidRPr="00721680" w:rsidRDefault="00664328" w:rsidP="00664328">
      <w:pPr>
        <w:pStyle w:val="Heading4"/>
      </w:pPr>
      <w:r w:rsidRPr="00721680">
        <w:t>Cuba will say yes- large enough bargaining chip</w:t>
      </w:r>
    </w:p>
    <w:p w:rsidR="00664328" w:rsidRPr="00721680" w:rsidRDefault="00664328" w:rsidP="00664328">
      <w:pPr>
        <w:rPr>
          <w:rStyle w:val="StyleStyleBold12pt"/>
        </w:rPr>
      </w:pPr>
      <w:r w:rsidRPr="00721680">
        <w:rPr>
          <w:rStyle w:val="StyleStyleBold12pt"/>
        </w:rPr>
        <w:t>Suchlicki 07</w:t>
      </w:r>
      <w:r w:rsidRPr="00721680">
        <w:rPr>
          <w:sz w:val="16"/>
          <w:szCs w:val="16"/>
        </w:rPr>
        <w:t>, Jaime Suchlicki is Emilio Bacardi Moreau Distinguished Professor and Director for the Institute for Cuban and Cuban-American Studies at the University of Miami, (“Don't Lift the Cuba Travel Ban”, http://archive.frontpagemag.com/readArticle.aspx?ARTID=26082, 4/11/2007) Kerwin</w:t>
      </w:r>
    </w:p>
    <w:p w:rsidR="00664328" w:rsidRPr="00721680" w:rsidRDefault="00664328" w:rsidP="00664328">
      <w:pPr>
        <w:rPr>
          <w:rStyle w:val="StyleBoldUnderline"/>
        </w:rPr>
      </w:pPr>
      <w:r w:rsidRPr="00721680">
        <w:rPr>
          <w:rStyle w:val="StyleBoldUnderline"/>
        </w:rPr>
        <w:t xml:space="preserve">If the travel ban is lifted unilaterally now </w:t>
      </w:r>
      <w:r w:rsidRPr="00431BDD">
        <w:rPr>
          <w:sz w:val="14"/>
        </w:rPr>
        <w:t xml:space="preserve">by the U.S., </w:t>
      </w:r>
      <w:r w:rsidRPr="00721680">
        <w:rPr>
          <w:rStyle w:val="StyleBoldUnderline"/>
        </w:rPr>
        <w:t xml:space="preserve">what will the U.S. government have to negotiate with a future regime in Cuba </w:t>
      </w:r>
      <w:r w:rsidRPr="00431BDD">
        <w:rPr>
          <w:sz w:val="14"/>
        </w:rPr>
        <w:t>and to encourage changes in the island?</w:t>
      </w:r>
      <w:r w:rsidRPr="00721680">
        <w:rPr>
          <w:rStyle w:val="StyleBoldUnderline"/>
        </w:rPr>
        <w:t xml:space="preserve"> Lifting the ban could be an important bargaining chip with a future regime willing to provide irreversible concessions in the area of political and economic freedoms. The travel ban and the embargo should be lifted as a result of negotiations between the U.S. and a Cuban government willing to provide meaningful political and economic concessions or when there is a democratic government in place in the island.</w:t>
      </w:r>
    </w:p>
    <w:p w:rsidR="00664328" w:rsidRPr="00721680" w:rsidRDefault="00664328" w:rsidP="00132DE1">
      <w:pPr>
        <w:rPr>
          <w:rStyle w:val="StyleBoldUnderline"/>
        </w:rPr>
      </w:pPr>
    </w:p>
    <w:p w:rsidR="00FE2543" w:rsidRDefault="00FE2543">
      <w:pPr>
        <w:spacing w:after="200" w:line="276" w:lineRule="auto"/>
        <w:rPr>
          <w:rFonts w:eastAsia="Times New Roman"/>
          <w:sz w:val="20"/>
          <w:szCs w:val="20"/>
        </w:rPr>
      </w:pPr>
      <w:r>
        <w:rPr>
          <w:rFonts w:eastAsia="Times New Roman"/>
          <w:sz w:val="20"/>
          <w:szCs w:val="20"/>
        </w:rPr>
        <w:br w:type="page"/>
      </w:r>
    </w:p>
    <w:p w:rsidR="00132DE1" w:rsidRDefault="00FE2543" w:rsidP="00FE2543">
      <w:pPr>
        <w:pStyle w:val="Heading3"/>
        <w:rPr>
          <w:rFonts w:eastAsia="Times New Roman"/>
        </w:rPr>
      </w:pPr>
      <w:r>
        <w:rPr>
          <w:rFonts w:eastAsia="Times New Roman"/>
        </w:rPr>
        <w:lastRenderedPageBreak/>
        <w:t>Say Yes- Venezuela</w:t>
      </w:r>
    </w:p>
    <w:p w:rsidR="00932974" w:rsidRPr="00932974" w:rsidRDefault="00932974" w:rsidP="00932974">
      <w:pPr>
        <w:pStyle w:val="Heading4"/>
      </w:pPr>
      <w:r>
        <w:t>We win even if you win say no:</w:t>
      </w:r>
    </w:p>
    <w:p w:rsidR="00932974" w:rsidRDefault="00932974" w:rsidP="00932974">
      <w:pPr>
        <w:pStyle w:val="Heading4"/>
      </w:pPr>
      <w:r>
        <w:t xml:space="preserve">Appeasement is still a netbenefit- Act of conditioning signals US resolve </w:t>
      </w:r>
    </w:p>
    <w:p w:rsidR="00FE2543" w:rsidRDefault="00932974" w:rsidP="00932974">
      <w:pPr>
        <w:pStyle w:val="Heading4"/>
      </w:pPr>
      <w:r>
        <w:t>Hege is still a net benefit- Conditional engagement ensures US strength</w:t>
      </w:r>
    </w:p>
    <w:p w:rsidR="00FE2543" w:rsidRPr="00721680" w:rsidRDefault="00FE2543" w:rsidP="00FE2543">
      <w:pPr>
        <w:pStyle w:val="Heading4"/>
      </w:pPr>
      <w:r>
        <w:t xml:space="preserve">Either Maduro says yes because he needs US investment or he says no and it forces democratic reforms </w:t>
      </w:r>
      <w:r w:rsidR="00675669">
        <w:t xml:space="preserve">– either way the CP Solves </w:t>
      </w:r>
    </w:p>
    <w:p w:rsidR="00FE2543" w:rsidRPr="00721680" w:rsidRDefault="00FE2543" w:rsidP="00FE2543">
      <w:pPr>
        <w:rPr>
          <w:sz w:val="16"/>
        </w:rPr>
      </w:pPr>
      <w:r w:rsidRPr="00721680">
        <w:rPr>
          <w:rStyle w:val="StyleStyleBold12pt"/>
        </w:rPr>
        <w:t>Christy 6/13</w:t>
      </w:r>
      <w:r w:rsidRPr="00721680">
        <w:rPr>
          <w:sz w:val="16"/>
        </w:rPr>
        <w:t xml:space="preserve"> Patrick Christy is a senior policy analyst at the Foreign Policy Initiative. U.S. Overtures to Maduro Hurt Venezuela’s Democratic Opposition 6/13/13 http://www.usnews.com/opinion/blogs/world-report/2013/06/13/us-overtures-to-chavez-successor-maduro-hurt-venezuelas-opposition</w:t>
      </w:r>
    </w:p>
    <w:p w:rsidR="00FE2543" w:rsidRPr="007C2415" w:rsidRDefault="00FE2543" w:rsidP="00FE2543">
      <w:pPr>
        <w:rPr>
          <w:bCs/>
          <w:sz w:val="22"/>
          <w:u w:val="single"/>
        </w:rPr>
      </w:pPr>
      <w:r w:rsidRPr="00721680">
        <w:rPr>
          <w:rStyle w:val="StyleBoldUnderline"/>
        </w:rPr>
        <w:t>While Secretary Kerry said that his meeting with his Venezuelan counterpart included discussion of human rights and democracy issues, the Obama administration's overall track record in the region gives reason for concern.</w:t>
      </w:r>
      <w:r w:rsidRPr="00721680">
        <w:rPr>
          <w:sz w:val="16"/>
        </w:rPr>
        <w:t xml:space="preserve"> President Obama failed to mention Venezuela or Chavez's abuse of power during his weeklong trip to the region in 2011. </w:t>
      </w:r>
      <w:r w:rsidRPr="00721680">
        <w:rPr>
          <w:rStyle w:val="StyleBoldUnderline"/>
        </w:rPr>
        <w:t>And while Obama refused at first to acknowledge the April election results, the State Department has since sent very different signals.</w:t>
      </w:r>
      <w:r w:rsidRPr="00721680">
        <w:rPr>
          <w:sz w:val="16"/>
        </w:rPr>
        <w:t xml:space="preserve"> Indeed, Secretary Kerry declined even to mention Venezuela directly during his near 30-minute address to the plenary session of the Organization of American States in Guatemala last week. </w:t>
      </w:r>
      <w:r w:rsidRPr="00721680">
        <w:rPr>
          <w:rStyle w:val="StyleBoldUnderline"/>
        </w:rPr>
        <w:t>For Venezuela's opposition, the Obama administration's eagerness to revive relations with Maduro is a punch to the gut. Pro-Maduro legislators in the National Assembly have banned opposition lawmakers from committee hearings and speaking on the assembly floor. Other outspoken critics of the regime face criminal charges, and government officials repeatedly vilify and slander Capriles.</w:t>
      </w:r>
      <w:r w:rsidRPr="00721680">
        <w:rPr>
          <w:sz w:val="16"/>
        </w:rPr>
        <w:t xml:space="preserve"> What's worse, </w:t>
      </w:r>
      <w:r w:rsidRPr="00721680">
        <w:rPr>
          <w:rStyle w:val="StyleBoldUnderline"/>
        </w:rPr>
        <w:t xml:space="preserve">if the United States grants or is perceived to grant legitimacy to the Maduro government, that could give further cover to the regime as it systematically undermines Venezuela's remaining institutions. </w:t>
      </w:r>
      <w:r w:rsidRPr="00721680">
        <w:rPr>
          <w:sz w:val="16"/>
        </w:rPr>
        <w:t xml:space="preserve">The Obama administration's overtures to Maduro's government come as the region is increasingly skeptical of the Chavez successor's reign.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 </w:t>
      </w:r>
      <w:r w:rsidRPr="00721680">
        <w:rPr>
          <w:rStyle w:val="StyleBoldUnderline"/>
        </w:rPr>
        <w:t>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Venezuela's economy is in a free-fall, Maduro's popularity is plummeting, and various public scandals – especially those related to institutional corruption – could further erode public confidence in the current government. By resetting relations with the Maduro government now, the United States risks legitimizing the Chavez protégé's ill-gotten hold on power and undercutting the Venezuelan democratic opposition efforts to sustain and expand its popular support. It's time the Obama administration rethink this hasty reset with Maduro.</w:t>
      </w:r>
    </w:p>
    <w:p w:rsidR="00BB2243" w:rsidRDefault="00BB2243" w:rsidP="00BB2243">
      <w:pPr>
        <w:pStyle w:val="Heading4"/>
      </w:pPr>
      <w:r>
        <w:t>Will say yes- will of the people and previous election prove</w:t>
      </w:r>
    </w:p>
    <w:p w:rsidR="00510580" w:rsidRPr="00510580" w:rsidRDefault="00510580" w:rsidP="00510580">
      <w:pPr>
        <w:rPr>
          <w:sz w:val="14"/>
        </w:rPr>
      </w:pPr>
      <w:r w:rsidRPr="00721680">
        <w:rPr>
          <w:rStyle w:val="StyleStyleBold12pt"/>
        </w:rPr>
        <w:t xml:space="preserve">Christy </w:t>
      </w:r>
      <w:r>
        <w:rPr>
          <w:rStyle w:val="StyleStyleBold12pt"/>
        </w:rPr>
        <w:t>4-19</w:t>
      </w:r>
      <w:r w:rsidRPr="0017008A">
        <w:rPr>
          <w:sz w:val="14"/>
        </w:rPr>
        <w:t xml:space="preserve"> (Patrick, senior policy analyst at the Foreign Policy Initiative, 2013, FPI Bulletin: Post-Chavez Venezuela’s Uncertain Future - http://www.foreignpolicyi.org/content/fpi-bulletin-post-chavez-venezuelas-uncertain-future#sthash.SvNOtnVt.dpuf)</w:t>
      </w:r>
    </w:p>
    <w:p w:rsidR="00132DE1" w:rsidRDefault="00BB2243" w:rsidP="00132DE1">
      <w:pPr>
        <w:rPr>
          <w:sz w:val="10"/>
        </w:rPr>
      </w:pPr>
      <w:r w:rsidRPr="00510580">
        <w:rPr>
          <w:sz w:val="10"/>
        </w:rPr>
        <w:t xml:space="preserve">Moving forward, </w:t>
      </w:r>
      <w:r w:rsidRPr="00510580">
        <w:rPr>
          <w:rStyle w:val="StyleBoldUnderline"/>
        </w:rPr>
        <w:t xml:space="preserve">the Obama administration should make clear to whoever emerges in Caracas that full diplomatic relations with the United States will be contingent upon </w:t>
      </w:r>
      <w:r w:rsidRPr="00510580">
        <w:rPr>
          <w:sz w:val="10"/>
        </w:rPr>
        <w:t>Venezuela ending ties to international terrorist groups and rogue regimes like Iran</w:t>
      </w:r>
      <w:r w:rsidRPr="00510580">
        <w:rPr>
          <w:rStyle w:val="StyleBoldUnderline"/>
        </w:rPr>
        <w:t xml:space="preserve">, taking meaningful steps to ensure future elections are held as defined by Venezuela’s constitution and the Inter-American Democratic Charter, </w:t>
      </w:r>
      <w:r w:rsidRPr="00510580">
        <w:rPr>
          <w:sz w:val="10"/>
        </w:rPr>
        <w:t>and cooperating with the United States and regional partners to combat illicit narcotics trafficking in the Western Hemisphere</w:t>
      </w:r>
      <w:r w:rsidRPr="00510580">
        <w:rPr>
          <w:rStyle w:val="StyleBoldUnderline"/>
        </w:rPr>
        <w:t xml:space="preserve">. If </w:t>
      </w:r>
      <w:r w:rsidRPr="00510580">
        <w:rPr>
          <w:sz w:val="10"/>
        </w:rPr>
        <w:t xml:space="preserve">Nicolas </w:t>
      </w:r>
      <w:r w:rsidRPr="00510580">
        <w:rPr>
          <w:rStyle w:val="StyleBoldUnderline"/>
        </w:rPr>
        <w:t>Maduro</w:t>
      </w:r>
      <w:r w:rsidRPr="00510580">
        <w:rPr>
          <w:sz w:val="10"/>
        </w:rPr>
        <w:t xml:space="preserve"> </w:t>
      </w:r>
      <w:r w:rsidRPr="00510580">
        <w:rPr>
          <w:rStyle w:val="StyleBoldUnderline"/>
        </w:rPr>
        <w:t>does hold on to presidential power, he will have a choice: he can replicate the dangerous—and failed—policies of</w:t>
      </w:r>
      <w:r w:rsidRPr="00510580">
        <w:rPr>
          <w:sz w:val="10"/>
        </w:rPr>
        <w:t xml:space="preserve"> Hugo </w:t>
      </w:r>
      <w:r w:rsidRPr="00510580">
        <w:rPr>
          <w:rStyle w:val="StyleBoldUnderline"/>
        </w:rPr>
        <w:t>Chavez</w:t>
      </w:r>
      <w:r w:rsidRPr="00510580">
        <w:rPr>
          <w:sz w:val="10"/>
        </w:rPr>
        <w:t xml:space="preserve">, </w:t>
      </w:r>
      <w:r w:rsidRPr="00510580">
        <w:rPr>
          <w:rStyle w:val="StyleBoldUnderline"/>
        </w:rPr>
        <w:t>or he can respect the will of the people.  Sunday’s disputed election shows the Venezuelan people support the latter</w:t>
      </w:r>
      <w:r w:rsidRPr="00510580">
        <w:rPr>
          <w:sz w:val="10"/>
        </w:rPr>
        <w:t xml:space="preserve">. </w:t>
      </w:r>
    </w:p>
    <w:p w:rsidR="007C2415" w:rsidRDefault="007C2415" w:rsidP="00132DE1">
      <w:pPr>
        <w:rPr>
          <w:sz w:val="10"/>
        </w:rPr>
      </w:pPr>
    </w:p>
    <w:p w:rsidR="007C2415" w:rsidRDefault="007C2415" w:rsidP="007C2415">
      <w:pPr>
        <w:pStyle w:val="Heading4"/>
      </w:pPr>
      <w:r>
        <w:t>Will say yes- Opening relations</w:t>
      </w:r>
    </w:p>
    <w:p w:rsidR="007C2415" w:rsidRPr="00026021" w:rsidRDefault="007C2415" w:rsidP="007C2415">
      <w:pPr>
        <w:rPr>
          <w:rStyle w:val="StyleStyleBold12pt"/>
        </w:rPr>
      </w:pPr>
      <w:r>
        <w:rPr>
          <w:rStyle w:val="StyleStyleBold12pt"/>
        </w:rPr>
        <w:t xml:space="preserve">Neuman, 13 </w:t>
      </w:r>
      <w:r w:rsidRPr="007C2415">
        <w:rPr>
          <w:sz w:val="12"/>
        </w:rPr>
        <w:t>(4/14/13, William, NY Times, “Venezuela Gives Chávez Protégé Narrow Victory,” http://www.nytimes.com/2013/04/15/world/americas/venezuelans-vote-for-successor-to-chavez.html?pagewanted=all&amp;_r=0)</w:t>
      </w:r>
    </w:p>
    <w:p w:rsidR="007C2415" w:rsidRPr="007C2415" w:rsidRDefault="007C2415" w:rsidP="007C2415">
      <w:pPr>
        <w:rPr>
          <w:sz w:val="10"/>
        </w:rPr>
      </w:pPr>
      <w:r w:rsidRPr="007C2415">
        <w:rPr>
          <w:sz w:val="10"/>
        </w:rPr>
        <w:lastRenderedPageBreak/>
        <w:t xml:space="preserve">Meanwhile, </w:t>
      </w:r>
      <w:r w:rsidRPr="00CC6B0A">
        <w:rPr>
          <w:rStyle w:val="StyleBoldUnderline"/>
        </w:rPr>
        <w:t>there were</w:t>
      </w:r>
      <w:r w:rsidRPr="007C2415">
        <w:rPr>
          <w:sz w:val="10"/>
        </w:rPr>
        <w:t xml:space="preserve"> also </w:t>
      </w:r>
      <w:r w:rsidRPr="00CC6B0A">
        <w:rPr>
          <w:rStyle w:val="StyleBoldUnderline"/>
        </w:rPr>
        <w:t>signs that the strident, Chávez-style anti-American message that Mr. Maduro used during the campaign would now be set aside to improve Venezuela’s strained relations with the United States.</w:t>
      </w:r>
      <w:r w:rsidRPr="007C2415">
        <w:rPr>
          <w:rStyle w:val="StyleBoldUnderline"/>
          <w:sz w:val="12"/>
          <w:u w:val="none"/>
        </w:rPr>
        <w:t>¶</w:t>
      </w:r>
      <w:r w:rsidRPr="007C2415">
        <w:rPr>
          <w:sz w:val="10"/>
        </w:rPr>
        <w:t xml:space="preserve"> Venezuela is a major oil supplier to the United States with immense reserves, and under Mr. Chávez it has also been a major thorn in Washington’s side, wielding its oil and its diplomatic muscle to oppose American policy everywhere from Cuba to Syria. Mr. Chávez, who succumbed to cancer on March 5, built his political career on flaying the United States and its traditional allies in the Venezuelan establishment, and Mr. Maduro followed his mentor’s script throughout the campaign with an acolyte’s zeal.</w:t>
      </w:r>
      <w:r w:rsidRPr="007C2415">
        <w:rPr>
          <w:sz w:val="12"/>
        </w:rPr>
        <w:t>¶</w:t>
      </w:r>
      <w:r w:rsidRPr="007C2415">
        <w:rPr>
          <w:sz w:val="10"/>
        </w:rPr>
        <w:t xml:space="preserve"> He accused former American diplomats of plotting to kill him, suggested that the United States had caused Mr. Chávez’s illness, and had his foreign minister shut the door on informal talks with the United States that began late last year. A senior State Department official in Washington said the harsh rhetoric had made the possibility of improved relations more difficult.</w:t>
      </w:r>
      <w:r w:rsidRPr="007C2415">
        <w:rPr>
          <w:sz w:val="12"/>
        </w:rPr>
        <w:t>¶</w:t>
      </w:r>
      <w:r w:rsidRPr="007C2415">
        <w:rPr>
          <w:sz w:val="10"/>
        </w:rPr>
        <w:t xml:space="preserve"> But </w:t>
      </w:r>
      <w:r w:rsidRPr="00CC6B0A">
        <w:rPr>
          <w:rStyle w:val="StyleBoldUnderline"/>
        </w:rPr>
        <w:t xml:space="preserve">over the weekend, with his election victory looking likely, Mr. Maduro sent a private signal to Washington that he was ready to turn the page. Bill Richardson, </w:t>
      </w:r>
      <w:r w:rsidRPr="007C2415">
        <w:rPr>
          <w:sz w:val="10"/>
        </w:rPr>
        <w:t xml:space="preserve">the former governor of New Mexico, who was in Caracas as a representative of the Organization of American States, </w:t>
      </w:r>
      <w:r w:rsidRPr="00CC6B0A">
        <w:rPr>
          <w:rStyle w:val="StyleBoldUnderline"/>
        </w:rPr>
        <w:t>said in an interview that Mr. Maduro called him aside after a meeting of election observers on Saturday and asked him to carry a message.</w:t>
      </w:r>
      <w:r w:rsidRPr="007C2415">
        <w:rPr>
          <w:rStyle w:val="StyleBoldUnderline"/>
          <w:sz w:val="12"/>
          <w:u w:val="none"/>
        </w:rPr>
        <w:t>¶</w:t>
      </w:r>
      <w:r w:rsidRPr="00CC6B0A">
        <w:rPr>
          <w:rStyle w:val="StyleBoldUnderline"/>
          <w:sz w:val="12"/>
        </w:rPr>
        <w:t xml:space="preserve"> </w:t>
      </w:r>
      <w:r w:rsidRPr="00CC6B0A">
        <w:rPr>
          <w:rStyle w:val="StyleBoldUnderline"/>
        </w:rPr>
        <w:t>“He said, ‘We want to improve the relationship with the U.S., regularize the relationship,’ ” Mr. Richardson said.</w:t>
      </w:r>
      <w:r w:rsidRPr="007C2415">
        <w:rPr>
          <w:rStyle w:val="StyleBoldUnderline"/>
          <w:sz w:val="12"/>
          <w:u w:val="none"/>
        </w:rPr>
        <w:t>¶</w:t>
      </w:r>
      <w:r>
        <w:rPr>
          <w:rStyle w:val="StyleBoldUnderline"/>
          <w:sz w:val="12"/>
        </w:rPr>
        <w:t xml:space="preserve"> </w:t>
      </w:r>
      <w:r w:rsidRPr="007C2415">
        <w:rPr>
          <w:sz w:val="10"/>
        </w:rPr>
        <w:t xml:space="preserve">The foreign minister, Elías Jaua, met with Mr. Richardson on Sunday, and said </w:t>
      </w:r>
      <w:r w:rsidRPr="00DC5F8B">
        <w:rPr>
          <w:rStyle w:val="StyleBoldUnderline"/>
        </w:rPr>
        <w:t>Venezuela was ready to resume the talks</w:t>
      </w:r>
      <w:r w:rsidRPr="007C2415">
        <w:rPr>
          <w:sz w:val="10"/>
        </w:rPr>
        <w:t xml:space="preserve"> that it had cut off, Mr. Richardson said.</w:t>
      </w:r>
    </w:p>
    <w:p w:rsidR="007C2415" w:rsidRPr="007C2415" w:rsidRDefault="007C2415" w:rsidP="007C2415"/>
    <w:p w:rsidR="001533E7" w:rsidRPr="00721680" w:rsidRDefault="001533E7" w:rsidP="001533E7"/>
    <w:p w:rsidR="000C51DF" w:rsidRPr="00721680" w:rsidRDefault="000C51DF" w:rsidP="000C51DF">
      <w:pPr>
        <w:pStyle w:val="Heading3"/>
      </w:pPr>
    </w:p>
    <w:p w:rsidR="0081362D" w:rsidRPr="00721680" w:rsidRDefault="0081362D" w:rsidP="0081362D"/>
    <w:p w:rsidR="000C51DF" w:rsidRPr="00721680" w:rsidRDefault="000C51DF" w:rsidP="000C51DF">
      <w:pPr>
        <w:pStyle w:val="Heading2"/>
      </w:pPr>
      <w:r w:rsidRPr="00721680">
        <w:lastRenderedPageBreak/>
        <w:t>Net Benefits</w:t>
      </w:r>
    </w:p>
    <w:p w:rsidR="002E3908" w:rsidRPr="00721680" w:rsidRDefault="002E3908">
      <w:pPr>
        <w:spacing w:after="200" w:line="276" w:lineRule="auto"/>
      </w:pPr>
      <w:r w:rsidRPr="00721680">
        <w:br w:type="page"/>
      </w:r>
    </w:p>
    <w:p w:rsidR="002E3908" w:rsidRPr="00721680" w:rsidRDefault="002E3908" w:rsidP="002E3908">
      <w:pPr>
        <w:pStyle w:val="Heading3"/>
      </w:pPr>
      <w:r w:rsidRPr="00721680">
        <w:lastRenderedPageBreak/>
        <w:t>Appeasement- Cuba</w:t>
      </w:r>
    </w:p>
    <w:p w:rsidR="002E3908" w:rsidRPr="00721680" w:rsidRDefault="002E3908" w:rsidP="002E3908"/>
    <w:p w:rsidR="002E3908" w:rsidRPr="00721680" w:rsidRDefault="002E3908" w:rsidP="002E3908">
      <w:pPr>
        <w:pStyle w:val="Heading4"/>
      </w:pPr>
      <w:r w:rsidRPr="00721680">
        <w:t>Unconditionally lifting the embargo emboldens Iran</w:t>
      </w:r>
    </w:p>
    <w:p w:rsidR="002E3908" w:rsidRPr="00721680" w:rsidRDefault="002E3908" w:rsidP="002E3908">
      <w:pPr>
        <w:rPr>
          <w:sz w:val="14"/>
        </w:rPr>
      </w:pPr>
      <w:r w:rsidRPr="00721680">
        <w:rPr>
          <w:rStyle w:val="StyleStyleBold12pt"/>
        </w:rPr>
        <w:t>Brookes ‘9</w:t>
      </w:r>
      <w:r w:rsidRPr="00721680">
        <w:rPr>
          <w:sz w:val="14"/>
        </w:rPr>
        <w:t xml:space="preserve"> (Peter is a Heritage Foundation senior fellow and a former deputy assistant secretary of defense. “KEEP THE EMBARGO, O” April 15, 2009, http://www.nypost.com/p/news/opinion/opedcolumnists/item_Oul9gWKYCFsACA0D6IVpvL)</w:t>
      </w:r>
    </w:p>
    <w:p w:rsidR="002E3908" w:rsidRPr="00721680" w:rsidRDefault="002E3908" w:rsidP="002E3908">
      <w:pPr>
        <w:rPr>
          <w:sz w:val="12"/>
        </w:rPr>
      </w:pPr>
      <w:r w:rsidRPr="00721680">
        <w:rPr>
          <w:sz w:val="12"/>
        </w:rPr>
        <w:t xml:space="preserve">In the end, though, it's still Fidel Castro and his brother Raul who'll decide whether there'll be a thaw in ties with the United States -- or not. And in usual Castro-style, Fidel himself stood defiant in response to the White House proclamation, barely recognizing the US policy shift. Instead, and predictably, </w:t>
      </w:r>
      <w:r w:rsidRPr="00721680">
        <w:rPr>
          <w:rStyle w:val="StyleBoldUnderline"/>
        </w:rPr>
        <w:t>Fidel demanded an end to</w:t>
      </w:r>
      <w:r w:rsidRPr="00721680">
        <w:rPr>
          <w:sz w:val="12"/>
        </w:rPr>
        <w:t xml:space="preserve"> el bloqueo (</w:t>
      </w:r>
      <w:r w:rsidRPr="00721680">
        <w:rPr>
          <w:rStyle w:val="StyleBoldUnderline"/>
        </w:rPr>
        <w:t>the blockade) -- without any promises of change</w:t>
      </w:r>
      <w:r w:rsidRPr="00721680">
        <w:rPr>
          <w:sz w:val="12"/>
        </w:rPr>
        <w:t xml:space="preserve"> for the people who labor under the regime's hard-line policies. </w:t>
      </w:r>
      <w:r w:rsidRPr="00721680">
        <w:rPr>
          <w:rStyle w:val="StyleBoldUnderline"/>
        </w:rPr>
        <w:t>So much for the theory that if we're nice to them, they'll be nice to us. Many are concerned</w:t>
      </w:r>
      <w:r w:rsidRPr="00721680">
        <w:rPr>
          <w:sz w:val="12"/>
        </w:rPr>
        <w:t xml:space="preserve"> that the lack of love from </w:t>
      </w:r>
      <w:r w:rsidRPr="00721680">
        <w:rPr>
          <w:rStyle w:val="StyleBoldUnderline"/>
        </w:rPr>
        <w:t xml:space="preserve">Havana will lead Washington to make even more unilateral concessions </w:t>
      </w:r>
      <w:r w:rsidRPr="00721680">
        <w:rPr>
          <w:sz w:val="12"/>
        </w:rPr>
        <w:t xml:space="preserve">to create an opening with Fidel and the gang. Of course, the big empanada is the US economic embargo against Cuba, in place since 1962, which undoubtedly is the thing Havana most wants done away with -- without any concessions on Cuba's part, of course. </w:t>
      </w:r>
      <w:r w:rsidRPr="00721680">
        <w:rPr>
          <w:rStyle w:val="StyleBoldUnderline"/>
        </w:rPr>
        <w:t xml:space="preserve">Lifting the embargo won't normalize relations, but instead </w:t>
      </w:r>
      <w:r w:rsidRPr="00721680">
        <w:rPr>
          <w:rStyle w:val="Emphasis"/>
        </w:rPr>
        <w:t>legitimize</w:t>
      </w:r>
      <w:r w:rsidRPr="00721680">
        <w:rPr>
          <w:rStyle w:val="StyleBoldUnderline"/>
        </w:rPr>
        <w:t xml:space="preserve"> -- and wave the white flag to -- Fidel</w:t>
      </w:r>
      <w:r w:rsidRPr="00721680">
        <w:rPr>
          <w:sz w:val="12"/>
        </w:rPr>
        <w:t xml:space="preserve">'s 50-year fight against the Yanquis, </w:t>
      </w:r>
      <w:r w:rsidRPr="00721680">
        <w:rPr>
          <w:rStyle w:val="Emphasis"/>
        </w:rPr>
        <w:t xml:space="preserve">further lionizing the dictator and encouraging the Latin American Left. </w:t>
      </w:r>
      <w:r w:rsidRPr="00721680">
        <w:rPr>
          <w:sz w:val="12"/>
        </w:rPr>
        <w:t xml:space="preserve">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 the neck of the Cuban people. The political and human-rights situation in Cuba is grim enough already. The police state controls the lives of 11 million Cubans in what has become an island prison. The people enjoy none of the basic civil liberties -- no freedom of speech, press, assembly or association. Security types monitor foreign journalists, restrict Internet access and foreign news and censor the domestic media. The regime holds more than 200 political dissidents in jails that rats won't live in. </w:t>
      </w:r>
      <w:r w:rsidRPr="00721680">
        <w:rPr>
          <w:rStyle w:val="StyleBoldUnderline"/>
        </w:rPr>
        <w:t>We also don't need a pumped-up Cuba that could become a serious menace to US interests in Latin America, the Caribbean -- or beyond. (</w:t>
      </w:r>
      <w:r w:rsidRPr="00721680">
        <w:rPr>
          <w:rStyle w:val="Emphasis"/>
        </w:rPr>
        <w:t>The likes of China, Russia and Iran might also look to partner with a revitalized Cuba</w:t>
      </w:r>
      <w:r w:rsidRPr="00721680">
        <w:rPr>
          <w:rStyle w:val="StyleBoldUnderline"/>
        </w:rPr>
        <w:t xml:space="preserve">.) With an influx of resources, the Cuban regime would surely team up with the rulers of nations like Venezuela, Nicaragua and Bolivia to advance socialism and anti-Americanism in the Western Hemisphere. </w:t>
      </w:r>
      <w:r w:rsidRPr="00721680">
        <w:rPr>
          <w:sz w:val="12"/>
        </w:rPr>
        <w:t xml:space="preserve">The embargo has stifled Havana's ambitions ever since the Castros lost their Soviet sponsorship in the early 1990s. Anyone noticed the lack of trouble Cuba has caused internationally since then? Contrast that with the 1980s some time. Regrettably, 110 years after independence from Spain (courtesy of Uncle Sam), Cuba still isn't free. Instead of utopia, it has become a dystopia at the hands of the Castro brothers. The US embargo remains a matter of principle -- and an appropriate response to Cuba's brutal repression of its people. </w:t>
      </w:r>
      <w:r w:rsidRPr="00721680">
        <w:rPr>
          <w:rStyle w:val="Emphasis"/>
        </w:rPr>
        <w:t>Giving in to evil only begets more of</w:t>
      </w:r>
      <w:r w:rsidRPr="00721680">
        <w:rPr>
          <w:sz w:val="12"/>
        </w:rPr>
        <w:t xml:space="preserve"> it. Haven't we learned that yet? Until we see progress in loosing the Cuban people from the yoke of the communist regime, </w:t>
      </w:r>
      <w:r w:rsidRPr="00721680">
        <w:rPr>
          <w:rStyle w:val="StyleBoldUnderline"/>
        </w:rPr>
        <w:t>we should hold firm onto the leverage the embargo provides</w:t>
      </w:r>
      <w:r w:rsidRPr="00721680">
        <w:rPr>
          <w:sz w:val="12"/>
        </w:rPr>
        <w:t>.</w:t>
      </w:r>
    </w:p>
    <w:p w:rsidR="002E3908" w:rsidRPr="00721680" w:rsidRDefault="002E3908" w:rsidP="002E3908"/>
    <w:p w:rsidR="002E3908" w:rsidRPr="00721680" w:rsidRDefault="002E3908" w:rsidP="002E3908"/>
    <w:p w:rsidR="002E3908" w:rsidRPr="00721680" w:rsidRDefault="002E3908" w:rsidP="002E3908">
      <w:pPr>
        <w:rPr>
          <w:b/>
          <w:sz w:val="24"/>
          <w:szCs w:val="24"/>
        </w:rPr>
      </w:pPr>
      <w:r w:rsidRPr="00721680">
        <w:rPr>
          <w:b/>
          <w:sz w:val="24"/>
          <w:szCs w:val="24"/>
        </w:rPr>
        <w:t>Causes nuclear conflict</w:t>
      </w:r>
    </w:p>
    <w:p w:rsidR="002E3908" w:rsidRPr="00721680" w:rsidRDefault="002E3908" w:rsidP="002E3908">
      <w:pPr>
        <w:rPr>
          <w:sz w:val="12"/>
        </w:rPr>
      </w:pPr>
      <w:r w:rsidRPr="00721680">
        <w:rPr>
          <w:rStyle w:val="StyleStyleBold12pt"/>
        </w:rPr>
        <w:t>Kroenig and McNally ’13</w:t>
      </w:r>
      <w:r w:rsidRPr="00721680">
        <w:rPr>
          <w:sz w:val="12"/>
        </w:rPr>
        <w:t>— Matthew, assistant professor and international relations field chair in the department of government at Georgetown University, Stanton Nuclear Security Fellow at the Council on Foreign Relations; and Robert, served as Senior Director for International Energy at the U.S. National Security Council and Special Assistant to the President at the U.S. National Economic Council, March 2013 (Matthew and Robert, “Iranian Nukes and Global Oil,” The American Interest, Vol. 8, No. 4.)</w:t>
      </w:r>
    </w:p>
    <w:p w:rsidR="002E3908" w:rsidRPr="00721680" w:rsidRDefault="002E3908" w:rsidP="002E3908">
      <w:pPr>
        <w:rPr>
          <w:b/>
          <w:sz w:val="16"/>
          <w:szCs w:val="16"/>
        </w:rPr>
      </w:pPr>
      <w:r w:rsidRPr="00721680">
        <w:rPr>
          <w:sz w:val="16"/>
          <w:szCs w:val="16"/>
        </w:rPr>
        <w:t xml:space="preserve">But the impact of sanctions on future Iranian production pales in comparison to the other geo-economic implications of nuclear weapons in Iran. </w:t>
      </w:r>
      <w:r w:rsidRPr="00721680">
        <w:rPr>
          <w:rStyle w:val="StyleBoldUnderline"/>
        </w:rPr>
        <w:t>A nuclear Iran will likely increase the</w:t>
      </w:r>
      <w:r w:rsidRPr="00721680">
        <w:rPr>
          <w:rStyle w:val="Emphasis"/>
        </w:rPr>
        <w:t xml:space="preserve"> frequency and scope of geopolitical conflict</w:t>
      </w:r>
      <w:r w:rsidRPr="00721680">
        <w:rPr>
          <w:rStyle w:val="StyleBoldUnderline"/>
        </w:rPr>
        <w:t xml:space="preserve"> </w:t>
      </w:r>
      <w:r w:rsidRPr="00721680">
        <w:rPr>
          <w:sz w:val="16"/>
          <w:szCs w:val="16"/>
        </w:rPr>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“The risks of an Iranian nuclear weapon falling into the hands of terrorist organizations are profound. It is almost certain that </w:t>
      </w:r>
      <w:r w:rsidRPr="00721680">
        <w:rPr>
          <w:rStyle w:val="StyleBoldUnderline"/>
        </w:rPr>
        <w:t>other players in the region would feel it necessary to get their own nuclear weapons. So</w:t>
      </w:r>
      <w:r w:rsidRPr="00721680">
        <w:rPr>
          <w:sz w:val="16"/>
          <w:szCs w:val="16"/>
        </w:rPr>
        <w:t xml:space="preserve"> now</w:t>
      </w:r>
      <w:r w:rsidRPr="00721680">
        <w:rPr>
          <w:rStyle w:val="StyleBoldUnderline"/>
        </w:rPr>
        <w:t xml:space="preserve"> you have the prospect of a</w:t>
      </w:r>
      <w:r w:rsidRPr="00721680">
        <w:rPr>
          <w:rStyle w:val="Emphasis"/>
        </w:rPr>
        <w:t xml:space="preserve"> nuclear arms race in the most volatile region in the world</w:t>
      </w:r>
      <w:r w:rsidRPr="00721680">
        <w:rPr>
          <w:rStyle w:val="StyleBoldUnderline"/>
        </w:rPr>
        <w:t>,</w:t>
      </w:r>
      <w:r w:rsidRPr="00721680">
        <w:rPr>
          <w:sz w:val="16"/>
          <w:szCs w:val="16"/>
        </w:rPr>
        <w:t xml:space="preserve"> one that is rife with unstable governments and sectarian tensions. And it would also provide Iran the additional capability to sponsor and protect its proxies in carrying out terrorist attacks, because they are less fearful of retaliation.”10  President Obama’s fears are well-founded. </w:t>
      </w:r>
      <w:r w:rsidRPr="00721680">
        <w:rPr>
          <w:rStyle w:val="StyleBoldUnderline"/>
        </w:rPr>
        <w:t>Iran harbors ambitious geopolitical goals</w:t>
      </w:r>
      <w:r w:rsidRPr="00721680">
        <w:rPr>
          <w:sz w:val="16"/>
          <w:szCs w:val="16"/>
        </w:rPr>
        <w:t xml:space="preserve">. After national survival, </w:t>
      </w:r>
      <w:r w:rsidRPr="00721680">
        <w:rPr>
          <w:rStyle w:val="StyleBoldUnderline"/>
        </w:rPr>
        <w:t>Iran’s primary objective is to become the most dominant state in the Middle East.</w:t>
      </w:r>
      <w:r w:rsidRPr="00721680">
        <w:rPr>
          <w:sz w:val="16"/>
          <w:szCs w:val="16"/>
        </w:rPr>
        <w:t xml:space="preserve"> In terms of international relations theory, Iran is a revisionist power. Its master national-historical narrative holds that Iran is a glorious nation with a storied past, and that it has been cheated out of its rightful place as a leading nation: </w:t>
      </w:r>
      <w:r w:rsidRPr="00721680">
        <w:rPr>
          <w:rStyle w:val="StyleBoldUnderline"/>
        </w:rPr>
        <w:t>Like</w:t>
      </w:r>
      <w:r w:rsidRPr="00721680">
        <w:rPr>
          <w:rStyle w:val="Emphasis"/>
        </w:rPr>
        <w:t xml:space="preserve"> pre-World War I Germany</w:t>
      </w:r>
      <w:r w:rsidRPr="00721680">
        <w:rPr>
          <w:sz w:val="16"/>
          <w:szCs w:val="16"/>
        </w:rPr>
        <w:t xml:space="preserve"> and China today, </w:t>
      </w:r>
      <w:r w:rsidRPr="00721680">
        <w:rPr>
          <w:rStyle w:val="StyleBoldUnderline"/>
        </w:rPr>
        <w:t>it is determined to reclaim its place in the sun. Currently, Iran restrains its hegemonic ambitions because it is wary of U.S.</w:t>
      </w:r>
      <w:r w:rsidRPr="00721680">
        <w:rPr>
          <w:sz w:val="16"/>
          <w:szCs w:val="16"/>
        </w:rPr>
        <w:t xml:space="preserve"> or Israeli </w:t>
      </w:r>
      <w:r w:rsidRPr="00721680">
        <w:rPr>
          <w:rStyle w:val="StyleBoldUnderline"/>
        </w:rPr>
        <w:t>military responses</w:t>
      </w:r>
      <w:r w:rsidRPr="00721680">
        <w:rPr>
          <w:sz w:val="16"/>
          <w:szCs w:val="16"/>
        </w:rPr>
        <w:t xml:space="preserve">—particularly the former.  But if Iran obtained nuclear weapons, its adversaries would be forced to treat it with deference if not kid gloves, even in the face of provocative acts. Iran would achieve a degree of “inverted deterrence” against stronger states by inherently raising the stakes of any military conflict against it to the nuclear level.11 As such, nuclear weapons would provide Iran with a cover under which to implement its regional ambitions with diminished fear of a U.S. military reprisal. A nuclear-armed Iran would likely step up its support for terrorist and proxy groups attacking Israeli, Saudi and U.S. interests in the greater Middle East and around the world; increase the harassment of and attacks against naval and commercial vessels in and near the Persian Gulf; and be more aggressive in its coercive diplomacy, possibly </w:t>
      </w:r>
      <w:r w:rsidRPr="00721680">
        <w:rPr>
          <w:rStyle w:val="StyleBoldUnderline"/>
        </w:rPr>
        <w:t>brandishing nuclear weapons in an attempt to intimidate adversaries</w:t>
      </w:r>
      <w:r w:rsidRPr="00721680">
        <w:rPr>
          <w:sz w:val="16"/>
          <w:szCs w:val="16"/>
        </w:rPr>
        <w:t xml:space="preserve"> and harmless, weaker neighbors alike.   In short, </w:t>
      </w:r>
      <w:r w:rsidRPr="00721680">
        <w:rPr>
          <w:rStyle w:val="StyleBoldUnderline"/>
        </w:rPr>
        <w:t>a nuclear-armed Iran would exacerbate current conflicts in the Middle East</w:t>
      </w:r>
      <w:r w:rsidRPr="00721680">
        <w:rPr>
          <w:sz w:val="16"/>
          <w:szCs w:val="16"/>
        </w:rPr>
        <w:t xml:space="preserve">, and this likely bears jarring consequences for global oil prices. Because of the </w:t>
      </w:r>
      <w:r w:rsidRPr="00721680">
        <w:rPr>
          <w:sz w:val="16"/>
          <w:szCs w:val="16"/>
        </w:rPr>
        <w:lastRenderedPageBreak/>
        <w:t xml:space="preserve">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2006 when the IAEA referred Iran to the UN Security Council. In subsequent months, news reports about heated Iranian rhetoric and military exercises helped to drive crude prices up further. The surprise outbreak of the Israel-Hizballah war in 2006, not entirely unrelated to concerns about Iran, triggered a $4 per barrel spike on contagion fears.   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Rapidan Group found that a protracted conventional conflict between the United States and Iran that resulted in a three-week closure of 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$30–$100 per barrel in the event of actual conflict. Such price increases would be extremely harmful to economic growth and employment.  The challenges a nuclear-armed Iran would pose for the oil market are exacerbated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721680">
        <w:rPr>
          <w:rStyle w:val="StyleBoldUnderline"/>
        </w:rPr>
        <w:t>If Iran had nuclear weapons</w:t>
      </w:r>
      <w:r w:rsidRPr="00721680">
        <w:rPr>
          <w:sz w:val="16"/>
          <w:szCs w:val="16"/>
        </w:rPr>
        <w:t>, however, U.S. military options would be constrained by inverted deterrence. U.S. threats to use force to reopen the Strait could be countered</w:t>
      </w:r>
      <w:r w:rsidRPr="00721680">
        <w:rPr>
          <w:sz w:val="24"/>
          <w:szCs w:val="24"/>
        </w:rPr>
        <w:t xml:space="preserve"> </w:t>
      </w:r>
      <w:r w:rsidRPr="00721680">
        <w:rPr>
          <w:sz w:val="16"/>
          <w:szCs w:val="16"/>
        </w:rPr>
        <w:t>by</w:t>
      </w:r>
      <w:r w:rsidRPr="00721680">
        <w:rPr>
          <w:rStyle w:val="StyleBoldUnderline"/>
        </w:rPr>
        <w:t xml:space="preserve"> Iranian threats to use devastatingly deadly force against U.S. allies, bases or forces in the region.</w:t>
      </w:r>
      <w:r w:rsidRPr="00721680">
        <w:rPr>
          <w:sz w:val="16"/>
          <w:szCs w:val="16"/>
        </w:rPr>
        <w:t xml:space="preserve"> Such threats might not be entirely credible since the U.S. military would control any imaginable escalation ladder up to and including the nuclear threshold, but it </w:t>
      </w:r>
      <w:r w:rsidRPr="00721680">
        <w:rPr>
          <w:rStyle w:val="StyleBoldUnderline"/>
        </w:rPr>
        <w:t>wouldn’t be entirely incredible,</w:t>
      </w:r>
      <w:r w:rsidRPr="00721680">
        <w:rPr>
          <w:sz w:val="16"/>
          <w:szCs w:val="16"/>
        </w:rPr>
        <w:t xml:space="preserve"> either, </w:t>
      </w:r>
      <w:r w:rsidRPr="00721680">
        <w:rPr>
          <w:rStyle w:val="StyleBoldUnderline"/>
        </w:rPr>
        <w:t>given the risk of accident or inadvertent nuclear use in a high-stakes crisis</w:t>
      </w:r>
      <w:r w:rsidRPr="00721680">
        <w:rPr>
          <w:sz w:val="16"/>
          <w:szCs w:val="16"/>
        </w:rPr>
        <w:t>.   If, further, Iran develops ballistic missiles capable of reaching the United States—and the annual report of the U.S. Department of Defense estimates this could happen as soon as 2015—</w:t>
      </w:r>
      <w:r w:rsidRPr="00721680">
        <w:rPr>
          <w:rStyle w:val="Emphasis"/>
        </w:rPr>
        <w:t>Iran</w:t>
      </w:r>
      <w:r w:rsidRPr="00721680">
        <w:rPr>
          <w:rStyle w:val="StyleBoldUnderline"/>
        </w:rPr>
        <w:t xml:space="preserve"> could </w:t>
      </w:r>
      <w:r w:rsidRPr="00721680">
        <w:rPr>
          <w:sz w:val="16"/>
          <w:szCs w:val="16"/>
        </w:rPr>
        <w:t>also</w:t>
      </w:r>
      <w:r w:rsidRPr="00721680">
        <w:rPr>
          <w:rStyle w:val="StyleBoldUnderline"/>
        </w:rPr>
        <w:t xml:space="preserve"> threaten </w:t>
      </w:r>
      <w:r w:rsidRPr="00721680">
        <w:rPr>
          <w:rStyle w:val="Emphasis"/>
        </w:rPr>
        <w:t>nuclear strikes against the U.S. homeland</w:t>
      </w:r>
      <w:r w:rsidRPr="00721680">
        <w:rPr>
          <w:rStyle w:val="StyleBoldUnderline"/>
        </w:rPr>
        <w:t xml:space="preserve"> in retaliation for the use of conventional forces in the region.</w:t>
      </w:r>
      <w:r w:rsidRPr="00721680">
        <w:rPr>
          <w:sz w:val="16"/>
          <w:szCs w:val="16"/>
        </w:rPr>
        <w:t xml:space="preserve"> Any U.S. President would have to think long and hard about using force against Iran if it entailed a risk of nuclear war, even a nuclear war that the United States would win.   Most worrisome, </w:t>
      </w:r>
      <w:r w:rsidRPr="00721680">
        <w:rPr>
          <w:rStyle w:val="StyleBoldUnderline"/>
        </w:rPr>
        <w:t xml:space="preserve">an unstable, poly-nuclear Middle East will </w:t>
      </w:r>
      <w:r w:rsidRPr="00721680">
        <w:rPr>
          <w:sz w:val="16"/>
          <w:szCs w:val="16"/>
        </w:rPr>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721680">
        <w:rPr>
          <w:rStyle w:val="Emphasis"/>
        </w:rPr>
        <w:t>extend the boundaries of any nuclear exchange</w:t>
      </w:r>
      <w:r w:rsidRPr="00721680">
        <w:rPr>
          <w:rStyle w:val="StyleBoldUnderline"/>
        </w:rPr>
        <w:t xml:space="preserve">. </w:t>
      </w:r>
      <w:r w:rsidRPr="00721680">
        <w:rPr>
          <w:sz w:val="16"/>
          <w:szCs w:val="16"/>
        </w:rPr>
        <w:t xml:space="preserve"> </w:t>
      </w:r>
      <w:r w:rsidRPr="00721680">
        <w:rPr>
          <w:rStyle w:val="StyleBoldUnderline"/>
        </w:rPr>
        <w:t>Even if Iran’s leaders are less reckless and suicidal than their rhetoric would suggest, international politics, crises and miscalculation do not end when countries acquire nuclear weapons</w:t>
      </w:r>
      <w:r w:rsidRPr="00721680">
        <w:rPr>
          <w:sz w:val="16"/>
          <w:szCs w:val="16"/>
        </w:rPr>
        <w:t xml:space="preserve">. Nuclear powers still challenge nuclear-armed adversaries. As the early decades of the Cold War remind us, nuclear-armed states do sometimes resort to nuclear brinkmanship that can lead to high-stakes nuclear standoffs. </w:t>
      </w:r>
      <w:r w:rsidRPr="00721680">
        <w:rPr>
          <w:rStyle w:val="StyleBoldUnderline"/>
        </w:rPr>
        <w:t xml:space="preserve">We were </w:t>
      </w:r>
      <w:r w:rsidRPr="00721680">
        <w:rPr>
          <w:rStyle w:val="Emphasis"/>
        </w:rPr>
        <w:t>lucky to survive</w:t>
      </w:r>
      <w:r w:rsidRPr="00721680">
        <w:rPr>
          <w:rStyle w:val="StyleBoldUnderline"/>
        </w:rPr>
        <w:t xml:space="preserve"> the Cold War without suffering a massive nuclear exchange</w:t>
      </w:r>
      <w:r w:rsidRPr="00721680">
        <w:rPr>
          <w:sz w:val="16"/>
          <w:szCs w:val="16"/>
        </w:rPr>
        <w:t xml:space="preserve">; President Kennedy estimated that the probability of nuclear war in the Cuban Missile Crisis alone was as high as 50 percent.14   The reference to the early days of the Cold War is not merely decorative here. </w:t>
      </w:r>
      <w:r w:rsidRPr="00721680">
        <w:rPr>
          <w:rStyle w:val="StyleBold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721680">
        <w:rPr>
          <w:sz w:val="16"/>
          <w:szCs w:val="16"/>
        </w:rPr>
        <w:t xml:space="preserve">; relatively </w:t>
      </w:r>
      <w:r w:rsidRPr="00721680">
        <w:rPr>
          <w:rStyle w:val="StyleBoldUnderline"/>
        </w:rPr>
        <w:t>long flight times for ballistic missiles between states, enabling all sides to eschew launch-on-warning postures; clear lines of communication between capitals</w:t>
      </w:r>
      <w:r w:rsidRPr="00721680">
        <w:rPr>
          <w:sz w:val="16"/>
          <w:szCs w:val="16"/>
        </w:rPr>
        <w:t xml:space="preserve">; and more. </w:t>
      </w:r>
      <w:r w:rsidRPr="00721680">
        <w:rPr>
          <w:rStyle w:val="StyleBoldUnderline"/>
        </w:rPr>
        <w:t xml:space="preserve">In a high-stakes nuclear crisis with Iran </w:t>
      </w:r>
      <w:r w:rsidRPr="00721680">
        <w:rPr>
          <w:sz w:val="16"/>
          <w:szCs w:val="16"/>
        </w:rPr>
        <w:t>and its adversaries</w:t>
      </w:r>
      <w:r w:rsidRPr="00721680">
        <w:t>, there is a real risk that</w:t>
      </w:r>
      <w:r w:rsidRPr="00721680">
        <w:rPr>
          <w:sz w:val="24"/>
          <w:szCs w:val="24"/>
        </w:rPr>
        <w:t xml:space="preserve"> </w:t>
      </w:r>
      <w:r w:rsidRPr="00721680">
        <w:rPr>
          <w:rStyle w:val="StyleBoldUnderline"/>
        </w:rPr>
        <w:t xml:space="preserve">things could </w:t>
      </w:r>
      <w:r w:rsidRPr="00721680">
        <w:rPr>
          <w:rStyle w:val="Emphasis"/>
        </w:rPr>
        <w:t>spiral out of control and result in nuclear war</w:t>
      </w:r>
      <w:r w:rsidRPr="00721680">
        <w:rPr>
          <w:b/>
          <w:sz w:val="16"/>
          <w:szCs w:val="16"/>
        </w:rPr>
        <w:t>.</w:t>
      </w:r>
    </w:p>
    <w:p w:rsidR="002E3908" w:rsidRPr="00721680" w:rsidRDefault="002E3908" w:rsidP="002E3908"/>
    <w:p w:rsidR="002E3908" w:rsidRDefault="0004019E" w:rsidP="0004019E">
      <w:pPr>
        <w:pStyle w:val="Heading3"/>
      </w:pPr>
      <w:r>
        <w:lastRenderedPageBreak/>
        <w:t>Appeasement- Venezuela</w:t>
      </w:r>
    </w:p>
    <w:p w:rsidR="0004019E" w:rsidRPr="00721680" w:rsidRDefault="00077C5B" w:rsidP="0004019E">
      <w:pPr>
        <w:pStyle w:val="Heading4"/>
      </w:pPr>
      <w:r>
        <w:t xml:space="preserve">Unconditional engagement appeases Venezuela – emboldens Iran </w:t>
      </w:r>
    </w:p>
    <w:p w:rsidR="0004019E" w:rsidRPr="00721680" w:rsidRDefault="0004019E" w:rsidP="0004019E">
      <w:pPr>
        <w:rPr>
          <w:sz w:val="12"/>
        </w:rPr>
      </w:pPr>
      <w:r w:rsidRPr="00721680">
        <w:rPr>
          <w:rStyle w:val="StyleStyleBold12pt"/>
        </w:rPr>
        <w:t>Noriega, 11—</w:t>
      </w:r>
      <w:r w:rsidRPr="00721680">
        <w:rPr>
          <w:sz w:val="12"/>
        </w:rPr>
        <w:t>Senior State Department official from 2001 to 2005, is a visiting fellow at AEI and managing director of Vision Americas LLC, which represents foreign and domestic clients. (1/6/11, “Latin American Action Agenda for the New Congress,” http://www.aei.org/article/politics-and-public-opinion/legislative/latin-american-action-agenda-for-the-new-congress/)</w:t>
      </w:r>
    </w:p>
    <w:p w:rsidR="0004019E" w:rsidRPr="001441F8" w:rsidRDefault="0004019E" w:rsidP="0004019E">
      <w:pPr>
        <w:rPr>
          <w:sz w:val="16"/>
        </w:rPr>
      </w:pPr>
      <w:r w:rsidRPr="001441F8">
        <w:rPr>
          <w:sz w:val="16"/>
        </w:rPr>
        <w:t>Key points in this Outlook:</w:t>
      </w:r>
      <w:r w:rsidR="001441F8" w:rsidRPr="001441F8">
        <w:rPr>
          <w:sz w:val="12"/>
        </w:rPr>
        <w:t>¶</w:t>
      </w:r>
      <w:r w:rsidRPr="001441F8">
        <w:rPr>
          <w:sz w:val="16"/>
        </w:rPr>
        <w:t xml:space="preserve"> Congress should show more leadership in supporting Mexico's courageous antidrug campaign.</w:t>
      </w:r>
      <w:r w:rsidR="001441F8" w:rsidRPr="001441F8">
        <w:rPr>
          <w:sz w:val="12"/>
        </w:rPr>
        <w:t>¶</w:t>
      </w:r>
      <w:r w:rsidRPr="001441F8">
        <w:rPr>
          <w:sz w:val="16"/>
        </w:rPr>
        <w:t xml:space="preserve"> </w:t>
      </w:r>
      <w:r w:rsidRPr="00721680">
        <w:rPr>
          <w:rStyle w:val="StyleBoldUnderline"/>
        </w:rPr>
        <w:t>Vigorous oversight from Congress should subject Venezuela's oil-dependent regime to crippling sanctions unless it changes its aggressive, illegal activities.</w:t>
      </w:r>
      <w:r w:rsidR="001441F8" w:rsidRPr="001441F8">
        <w:rPr>
          <w:rStyle w:val="StyleBoldUnderline"/>
          <w:sz w:val="12"/>
          <w:u w:val="none"/>
        </w:rPr>
        <w:t>¶</w:t>
      </w:r>
      <w:r w:rsidRPr="00721680">
        <w:rPr>
          <w:rStyle w:val="StyleBoldUnderline"/>
          <w:sz w:val="12"/>
        </w:rPr>
        <w:t xml:space="preserve"> </w:t>
      </w:r>
      <w:r w:rsidRPr="001441F8">
        <w:rPr>
          <w:sz w:val="16"/>
        </w:rPr>
        <w:t>Approval this year of the pending free trade agreement with Colombia, a key US ally, will consolidate the gains made by a bipartisan policy.</w:t>
      </w:r>
      <w:r w:rsidR="001441F8" w:rsidRPr="001441F8">
        <w:rPr>
          <w:sz w:val="12"/>
        </w:rPr>
        <w:t>¶</w:t>
      </w:r>
      <w:r w:rsidRPr="001441F8">
        <w:rPr>
          <w:sz w:val="16"/>
        </w:rPr>
        <w:t xml:space="preserve"> The 112th Congress is justified in questioning whether the United States has sound policies and sufficient resources in place in the Americas. President Barack Obama's commitment during the 2008 campaign to build a policy with the region stoked expectations of a sustained and serious dialogue with our neighbors that, frankly, never happened. Secretary of State Hillary Clinton's numerous trips to the region have not advanced any particular objective, theme, or principle. Congress's refusal to consider pending trade agreements has undermined economic ties with two friendly nations. And the failure to recognize the challenges of a hostile regime in Caracas has left our adversaries emboldened and our allies isolated.</w:t>
      </w:r>
      <w:r w:rsidR="001441F8" w:rsidRPr="001441F8">
        <w:rPr>
          <w:sz w:val="12"/>
        </w:rPr>
        <w:t>¶</w:t>
      </w:r>
      <w:r w:rsidRPr="001441F8">
        <w:rPr>
          <w:sz w:val="16"/>
        </w:rPr>
        <w:t xml:space="preserve"> Embracing Our Shared Responsibility in Mexico's Antidrug Fight</w:t>
      </w:r>
      <w:r w:rsidR="001441F8" w:rsidRPr="001441F8">
        <w:rPr>
          <w:sz w:val="12"/>
        </w:rPr>
        <w:t>¶</w:t>
      </w:r>
      <w:r w:rsidRPr="001441F8">
        <w:rPr>
          <w:sz w:val="16"/>
        </w:rPr>
        <w:t xml:space="preserve"> US policy toward Mexico is crying out for new energy and attention from Congress. Some observers--notably conservative opinion leaders--have been quick to paint the troubles in Mexico as indicative of endemic corruption. These critics, however, ignore the fundamental fact that the upheaval in Mexico is the result of a conscientious battle against corruption. The violence that Mexico's antidrug offensive unleashed is tangible evidence that President Felipe Calderón ended the unwritten policy of past Mexican political leaders who kept the peace with "narcos" by turning a blind eye to their criminal activities. Seeing the profound threat that such tolerance posed to the effectiveness of a modern, legitimate Mexican state, Calderón opted instead to apply the rule of law. He also set aside Mexico's hypersensitivity about sovereignty to welcome historic levels of US support and collaboration.</w:t>
      </w:r>
      <w:r w:rsidR="001441F8" w:rsidRPr="001441F8">
        <w:rPr>
          <w:sz w:val="12"/>
        </w:rPr>
        <w:t>¶</w:t>
      </w:r>
      <w:r w:rsidRPr="001441F8">
        <w:rPr>
          <w:sz w:val="16"/>
        </w:rPr>
        <w:t xml:space="preserve"> Bloody turf wars have erupted as authorities have arrested drug kingpins and shaken up gangs that operated with virtual impunity for decades. Honest Mexican authorities are in the narcos' crosshairs, and innocent Mexicans are caught in the crossfire. At this early stage in the battle, the tools available to Calderón--trustworthy and capable police, prosecutors, and courts--have proved incapable of containing the violence. While the vast majority of the approximately thirty thousand people who have been killed since Calderón launched his offensive were involved in the illegal drug trade, the gang wars and violence have touched the lives of many innocent Mexicans and created a climate of insecurity in dozens of cities. Many of Calderón's constituents are questioning whether their country can afford to sustain his campaign once his successor takes over on January 1, 2013.</w:t>
      </w:r>
      <w:r w:rsidR="001441F8" w:rsidRPr="001441F8">
        <w:rPr>
          <w:sz w:val="12"/>
        </w:rPr>
        <w:t>¶</w:t>
      </w:r>
      <w:r w:rsidRPr="001441F8">
        <w:rPr>
          <w:sz w:val="16"/>
        </w:rPr>
        <w:t xml:space="preserve"> While it may be fair to liken Calderón's initial tactics to swatting a hornet's nest, it is impossible to estimate the costs of the past policy of tolerating criminality. Rather than retreating, -Mexico's government has begun to refine its tactics, adopting a community-development strategy to recuperate embattled cities and establish a strengthened state presence in urban areas liberated from lawlessness.</w:t>
      </w:r>
      <w:r w:rsidR="001441F8" w:rsidRPr="001441F8">
        <w:rPr>
          <w:sz w:val="12"/>
        </w:rPr>
        <w:t>¶</w:t>
      </w:r>
      <w:r w:rsidRPr="001441F8">
        <w:rPr>
          <w:sz w:val="16"/>
        </w:rPr>
        <w:t xml:space="preserve"> The threat of a drug war on the southwest border of the United States is grave, but a renewed bipartisan commitment can make a historic difference. The United States can play a pivotal role in ensuring that Mexico becomes more willing and able to attack illicit drug trafficking. Indeed, Mexicans are fighting the other end of the same monster that the US Justice Department called the greatest single organized-crime threat for the United States.[1]</w:t>
      </w:r>
      <w:r w:rsidR="001441F8" w:rsidRPr="001441F8">
        <w:rPr>
          <w:sz w:val="12"/>
        </w:rPr>
        <w:t>¶</w:t>
      </w:r>
      <w:r w:rsidRPr="001441F8">
        <w:rPr>
          <w:sz w:val="16"/>
        </w:rPr>
        <w:t xml:space="preserve"> For this to happen, the US government must treat the matter as an urgent priority. The $1.6 billion US aid package launched in 2007 to support antidrug efforts in Mexico and Central America--dubbed the Mérida Initiative after the site of the summit where it was conceived--has been hobbled by bureaucratic delays in both countries. At the beginning of 2010, less than 10 percent of its funds had been spent.[2] Clearly, the program has failed to keep pace with the staggering spike in murder and mayhem. Although the State Department team responsible for managing this aid has increased disbursements and focused its efforts, the US response to this pressing threat has left most Mexicans underwhelmed.</w:t>
      </w:r>
      <w:r w:rsidR="001441F8" w:rsidRPr="001441F8">
        <w:rPr>
          <w:sz w:val="12"/>
        </w:rPr>
        <w:t>¶</w:t>
      </w:r>
      <w:r w:rsidRPr="001441F8">
        <w:rPr>
          <w:sz w:val="16"/>
        </w:rPr>
        <w:t xml:space="preserve"> Congress should show more support for the Mexican government's courageous campaign. The Republican representatives and senators who were central in shaping and supporting "Plan Colombia" have been absent on the Mérida Initiative. If Mexicans see the Republican congressional leadership join the Obama administration in acknowledging the antidrug fight as a shared responsibility, they will be encouraged to sustain their efforts even after Calderón leaves office at the end of 2012. The new Congress can make the first move to launch a vigorous bipartisan response to this critical foreign policy challenge. Of course, Calderón can reassure the United States of his seriousness if he redoubles efforts to secure his northern border from the illegal crossings that are a major part of the illicit drug trade and an irritant to security-conscious conservatives in Congress.</w:t>
      </w:r>
      <w:r w:rsidR="001441F8" w:rsidRPr="001441F8">
        <w:rPr>
          <w:sz w:val="12"/>
        </w:rPr>
        <w:t>¶</w:t>
      </w:r>
      <w:r w:rsidRPr="001441F8">
        <w:rPr>
          <w:sz w:val="16"/>
        </w:rPr>
        <w:t xml:space="preserve"> As Congress reviews the drug-trade problem, it will likely recognize that additional funds, hardware, and technical support are desperately needed in Central America. Guatemala and Honduras are too weak to fend off the onslaught of narcotraffickers displaced by Mexico's increased policing. The Obama administration has conceived a follow-up program of roughly $500 million for Mexico and Central America. But that level of support is not commensurate with the challenge of preventing these Central American states from becoming ungovernable territories where criminals operate with impunity.</w:t>
      </w:r>
      <w:r w:rsidR="001441F8" w:rsidRPr="001441F8">
        <w:rPr>
          <w:sz w:val="12"/>
        </w:rPr>
        <w:t>¶</w:t>
      </w:r>
      <w:r w:rsidRPr="001441F8">
        <w:rPr>
          <w:sz w:val="16"/>
        </w:rPr>
        <w:t xml:space="preserve"> Assess and Confront Venezuela's Hostile Campaign</w:t>
      </w:r>
      <w:r w:rsidR="001441F8" w:rsidRPr="001441F8">
        <w:rPr>
          <w:sz w:val="12"/>
        </w:rPr>
        <w:t>¶</w:t>
      </w:r>
      <w:r w:rsidRPr="001441F8">
        <w:rPr>
          <w:sz w:val="16"/>
        </w:rPr>
        <w:t xml:space="preserve"> </w:t>
      </w:r>
      <w:r w:rsidRPr="00721680">
        <w:rPr>
          <w:rStyle w:val="StyleBoldUnderline"/>
        </w:rPr>
        <w:t>Congress should provide sustained and focused oversight to uncover illegal activities and should press Venezuela's oil-dependent regime to end its aggressive conduct or face crippling sanctions.</w:t>
      </w:r>
      <w:r w:rsidRPr="001441F8">
        <w:rPr>
          <w:sz w:val="16"/>
        </w:rPr>
        <w:t xml:space="preserve"> Because </w:t>
      </w:r>
      <w:r w:rsidRPr="00077C5B">
        <w:rPr>
          <w:rStyle w:val="StyleBoldUnderline"/>
        </w:rPr>
        <w:t>US diplomats are doing little to confront this threat</w:t>
      </w:r>
      <w:r w:rsidRPr="001441F8">
        <w:rPr>
          <w:sz w:val="16"/>
        </w:rPr>
        <w:t>, Congress, law enforcement agencies, and the judicial branch must take the lead in responding to the grave and growing threat posed by Chávez, the anti-American caudillo (strongman).</w:t>
      </w:r>
      <w:r w:rsidR="001441F8" w:rsidRPr="001441F8">
        <w:rPr>
          <w:sz w:val="12"/>
        </w:rPr>
        <w:t>¶</w:t>
      </w:r>
      <w:r w:rsidRPr="001441F8">
        <w:rPr>
          <w:sz w:val="16"/>
        </w:rPr>
        <w:t xml:space="preserve"> Bipartisan congressional leaders have already indicated their serious concerns regarding the conduct of the Chávez regime.[3] </w:t>
      </w:r>
      <w:r w:rsidRPr="00721680">
        <w:rPr>
          <w:rStyle w:val="StyleBoldUnderline"/>
        </w:rPr>
        <w:t>The appropriate congressional committees--including those responsible for policy, intelligence resources, and law enforcement--should combine efforts to conduct a thorough review of Venezuela's aggressive posture and the passive US response</w:t>
      </w:r>
      <w:r w:rsidRPr="001441F8">
        <w:rPr>
          <w:sz w:val="16"/>
        </w:rPr>
        <w:t>.</w:t>
      </w:r>
      <w:r w:rsidR="001441F8" w:rsidRPr="001441F8">
        <w:rPr>
          <w:sz w:val="12"/>
        </w:rPr>
        <w:t>¶</w:t>
      </w:r>
      <w:r w:rsidRPr="001441F8">
        <w:rPr>
          <w:sz w:val="16"/>
        </w:rPr>
        <w:t xml:space="preserve"> Congressional inquiry will reveal the extent to which </w:t>
      </w:r>
      <w:r w:rsidRPr="00721680">
        <w:rPr>
          <w:rStyle w:val="StyleBoldUnderline"/>
        </w:rPr>
        <w:t xml:space="preserve">Chávez has transformed his country into a bandit state. Demo-cratic institutions have been neutralized, so his reckless regime is unaccountable. Billions of dollars in petroleum revenue have been looted by corrupt officials, and the state oil company is suspected of laundering illicit funds. </w:t>
      </w:r>
      <w:r w:rsidRPr="001441F8">
        <w:rPr>
          <w:sz w:val="16"/>
        </w:rPr>
        <w:t xml:space="preserve">Venezuela is willfully violating international prohibitions against aiding Iran's illegal quest for nuclear weapons and uranium. Civilian and security officials are implicated in drug trafficking that threatens neighbors in the Andes, the Caribbean, Central America, Mexico, and the United States, as well as countries in Africa and Europe. An $8-9 billion arms buildup threatens to fuel an arms race in the region, and weapons have been shipped from Venezuelan caches to terrorists in South America and the Middle East.[4] </w:t>
      </w:r>
      <w:r w:rsidRPr="006E0859">
        <w:rPr>
          <w:rStyle w:val="StyleBoldUnderline"/>
        </w:rPr>
        <w:t>A once-</w:t>
      </w:r>
      <w:r w:rsidRPr="006E0859">
        <w:rPr>
          <w:rStyle w:val="StyleBoldUnderline"/>
        </w:rPr>
        <w:lastRenderedPageBreak/>
        <w:t>proud democracy and reliable US friend has been twisted into a hostile and potent criminal enterprise.</w:t>
      </w:r>
      <w:r w:rsidR="001441F8" w:rsidRPr="001441F8">
        <w:rPr>
          <w:rStyle w:val="StyleBoldUnderline"/>
          <w:sz w:val="12"/>
          <w:u w:val="none"/>
        </w:rPr>
        <w:t>¶</w:t>
      </w:r>
      <w:r w:rsidRPr="00721680">
        <w:rPr>
          <w:rStyle w:val="StyleBoldUnderline"/>
          <w:sz w:val="12"/>
        </w:rPr>
        <w:t xml:space="preserve"> </w:t>
      </w:r>
      <w:r w:rsidRPr="001441F8">
        <w:rPr>
          <w:sz w:val="16"/>
        </w:rPr>
        <w:t xml:space="preserve">Clearly, the response of US diplomats and the intelligence community has been inadequate. </w:t>
      </w:r>
      <w:r w:rsidRPr="00721680">
        <w:rPr>
          <w:rStyle w:val="StyleStyleBold12pt"/>
        </w:rPr>
        <w:t xml:space="preserve">Policymakers justify their inaction as a conscious ploy to avoid provoking Chávez, failing to notice that US passivity has sent the message to Iran, </w:t>
      </w:r>
      <w:r w:rsidRPr="001441F8">
        <w:rPr>
          <w:sz w:val="16"/>
        </w:rPr>
        <w:t xml:space="preserve">China, and Russia </w:t>
      </w:r>
      <w:r w:rsidRPr="00721680">
        <w:rPr>
          <w:rStyle w:val="StyleStyleBold12pt"/>
        </w:rPr>
        <w:t>that the United States does not care if they join his conspiracy</w:t>
      </w:r>
      <w:r w:rsidRPr="00721680">
        <w:rPr>
          <w:rStyle w:val="StyleBoldUnderline"/>
        </w:rPr>
        <w:t>.</w:t>
      </w:r>
      <w:r w:rsidRPr="001441F8">
        <w:rPr>
          <w:sz w:val="16"/>
        </w:rPr>
        <w:t xml:space="preserve"> Under Washington's nose, </w:t>
      </w:r>
      <w:r w:rsidRPr="009371A3">
        <w:rPr>
          <w:rStyle w:val="StyleBoldUnderline"/>
        </w:rPr>
        <w:t xml:space="preserve">Chávez has </w:t>
      </w:r>
      <w:r w:rsidRPr="001441F8">
        <w:rPr>
          <w:sz w:val="16"/>
        </w:rPr>
        <w:t xml:space="preserve">made strides toward terminating US access to Venezuelan oil by finding a new buyer in China, </w:t>
      </w:r>
      <w:r w:rsidRPr="009371A3">
        <w:rPr>
          <w:rStyle w:val="StyleBoldUnderline"/>
        </w:rPr>
        <w:t>provided Iran's terrorist state with a strategic platform from which to operate near US shores</w:t>
      </w:r>
      <w:r w:rsidRPr="001441F8">
        <w:rPr>
          <w:sz w:val="16"/>
        </w:rPr>
        <w:t>, and resuscitated Cuba's implacable dictatorship.[5]</w:t>
      </w:r>
      <w:r w:rsidR="001441F8" w:rsidRPr="001441F8">
        <w:rPr>
          <w:sz w:val="12"/>
        </w:rPr>
        <w:t>¶</w:t>
      </w:r>
      <w:r w:rsidRPr="001441F8">
        <w:rPr>
          <w:sz w:val="16"/>
        </w:rPr>
        <w:t xml:space="preserve"> Some in Congress have advocated designating Venezuela as a terrorist state. Although it is inconceivable that the State Department will abandon its passive stance in this way, Congress can question why US law enforcement agencies have yet to bring indictments against Chávez's circle of corrupt cronies and to launch an inquiry against state-run Petróleos de Venezuela, SA (PDVSA). By exposing suspected money-laundering activities conducted by PDVSA and a network of complicit bankers, US prosecutors can attack the foundation of Chávez's criminal enterprise and his corrupt power base.</w:t>
      </w:r>
      <w:r w:rsidR="001441F8" w:rsidRPr="001441F8">
        <w:rPr>
          <w:sz w:val="12"/>
        </w:rPr>
        <w:t>¶</w:t>
      </w:r>
      <w:r w:rsidRPr="001441F8">
        <w:rPr>
          <w:sz w:val="16"/>
        </w:rPr>
        <w:t xml:space="preserve"> The incoming chair of the House Committee on Foreign Affairs, Representative Ileana Ros-Lehtinen (R-FL), has targeted PDVSA for abetting Iran's energy sector, which would subject Venezuela's largest company to US sanctions. In a September 24, 2010, letter to PDVSA president Rafael Ramírez, congressional leaders demanded that the company prove that it is not doing business with Iran. Evidence from sources within the Venezuelan regime clearly indicates that Chávez is making good on his commitment to provide gasoline to Iran to help it circumvent sanctions. Any serious US investigation will find that Chávez has engaged oil companies from China, Algeria, and other countries in these suspect transactions.</w:t>
      </w:r>
      <w:r w:rsidR="001441F8" w:rsidRPr="001441F8">
        <w:rPr>
          <w:sz w:val="12"/>
        </w:rPr>
        <w:t>¶</w:t>
      </w:r>
      <w:r w:rsidRPr="001441F8">
        <w:rPr>
          <w:sz w:val="16"/>
        </w:rPr>
        <w:t xml:space="preserve"> </w:t>
      </w:r>
      <w:r w:rsidRPr="00721680">
        <w:rPr>
          <w:rStyle w:val="StyleBoldUnderline"/>
        </w:rPr>
        <w:t xml:space="preserve">For the time being, the Venezuelan economy depends on US oil revenue for its survival, so US sanctions against PDVSA would have a devastating impact on the country. </w:t>
      </w:r>
      <w:r w:rsidRPr="001441F8">
        <w:rPr>
          <w:sz w:val="16"/>
        </w:rPr>
        <w:t>Chávez has managed to hold on to his power base, despite wreaking havoc on the domestic economy and making his country an abettor of terrorism and drug trafficking. Venezuelans across the board--honest and otherwise--may be moved to pull the plug on Chávez's provocative policies if they threaten the lifeblood of the country.</w:t>
      </w:r>
      <w:r w:rsidR="001441F8" w:rsidRPr="001441F8">
        <w:rPr>
          <w:sz w:val="12"/>
        </w:rPr>
        <w:t>¶</w:t>
      </w:r>
      <w:r w:rsidRPr="001441F8">
        <w:rPr>
          <w:sz w:val="16"/>
        </w:rPr>
        <w:t xml:space="preserve"> </w:t>
      </w:r>
    </w:p>
    <w:p w:rsidR="0004019E" w:rsidRDefault="0004019E" w:rsidP="0004019E"/>
    <w:p w:rsidR="00077C5B" w:rsidRPr="00721680" w:rsidRDefault="00077C5B" w:rsidP="00077C5B">
      <w:pPr>
        <w:rPr>
          <w:b/>
          <w:sz w:val="24"/>
          <w:szCs w:val="24"/>
        </w:rPr>
      </w:pPr>
      <w:r w:rsidRPr="00721680">
        <w:rPr>
          <w:b/>
          <w:sz w:val="24"/>
          <w:szCs w:val="24"/>
        </w:rPr>
        <w:t>Causes nuclear conflict</w:t>
      </w:r>
    </w:p>
    <w:p w:rsidR="00077C5B" w:rsidRPr="00721680" w:rsidRDefault="00077C5B" w:rsidP="00077C5B">
      <w:pPr>
        <w:rPr>
          <w:sz w:val="12"/>
        </w:rPr>
      </w:pPr>
      <w:r w:rsidRPr="00721680">
        <w:rPr>
          <w:rStyle w:val="StyleStyleBold12pt"/>
        </w:rPr>
        <w:t>Kroenig and McNally ’13</w:t>
      </w:r>
      <w:r w:rsidRPr="00721680">
        <w:rPr>
          <w:sz w:val="12"/>
        </w:rPr>
        <w:t>— Matthew, assistant professor and international relations field chair in the department of government at Georgetown University, Stanton Nuclear Security Fellow at the Council on Foreign Relations; and Robert, served as Senior Director for International Energy at the U.S. National Security Council and Special Assistant to the President at the U.S. National Economic Council, March 2013 (Matthew and Robert, “Iranian Nukes and Global Oil,” The American Interest, Vol. 8, No. 4.)</w:t>
      </w:r>
    </w:p>
    <w:p w:rsidR="00077C5B" w:rsidRPr="00721680" w:rsidRDefault="00077C5B" w:rsidP="00077C5B">
      <w:pPr>
        <w:rPr>
          <w:b/>
          <w:sz w:val="16"/>
          <w:szCs w:val="16"/>
        </w:rPr>
      </w:pPr>
      <w:r w:rsidRPr="00721680">
        <w:rPr>
          <w:sz w:val="16"/>
          <w:szCs w:val="16"/>
        </w:rPr>
        <w:t xml:space="preserve">But the impact of sanctions on future Iranian production pales in comparison to the other geo-economic implications of nuclear weapons in Iran. </w:t>
      </w:r>
      <w:r w:rsidRPr="00721680">
        <w:rPr>
          <w:rStyle w:val="StyleBoldUnderline"/>
        </w:rPr>
        <w:t>A nuclear Iran will likely increase the</w:t>
      </w:r>
      <w:r w:rsidRPr="00721680">
        <w:rPr>
          <w:rStyle w:val="Emphasis"/>
        </w:rPr>
        <w:t xml:space="preserve"> frequency and scope of geopolitical conflict</w:t>
      </w:r>
      <w:r w:rsidRPr="00721680">
        <w:rPr>
          <w:rStyle w:val="StyleBoldUnderline"/>
        </w:rPr>
        <w:t xml:space="preserve"> </w:t>
      </w:r>
      <w:r w:rsidRPr="00721680">
        <w:rPr>
          <w:sz w:val="16"/>
          <w:szCs w:val="16"/>
        </w:rPr>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“The risks of an Iranian nuclear weapon falling into the hands of terrorist organizations are profound. It is almost certain that </w:t>
      </w:r>
      <w:r w:rsidRPr="00721680">
        <w:rPr>
          <w:rStyle w:val="StyleBoldUnderline"/>
        </w:rPr>
        <w:t>other players in the region would feel it necessary to get their own nuclear weapons. So</w:t>
      </w:r>
      <w:r w:rsidRPr="00721680">
        <w:rPr>
          <w:sz w:val="16"/>
          <w:szCs w:val="16"/>
        </w:rPr>
        <w:t xml:space="preserve"> now</w:t>
      </w:r>
      <w:r w:rsidRPr="00721680">
        <w:rPr>
          <w:rStyle w:val="StyleBoldUnderline"/>
        </w:rPr>
        <w:t xml:space="preserve"> you have the prospect of a</w:t>
      </w:r>
      <w:r w:rsidRPr="00721680">
        <w:rPr>
          <w:rStyle w:val="Emphasis"/>
        </w:rPr>
        <w:t xml:space="preserve"> nuclear arms race in the most volatile region in the world</w:t>
      </w:r>
      <w:r w:rsidRPr="00721680">
        <w:rPr>
          <w:rStyle w:val="StyleBoldUnderline"/>
        </w:rPr>
        <w:t>,</w:t>
      </w:r>
      <w:r w:rsidRPr="00721680">
        <w:rPr>
          <w:sz w:val="16"/>
          <w:szCs w:val="16"/>
        </w:rPr>
        <w:t xml:space="preserve"> one that is rife with unstable governments and sectarian tensions. And it would also provide Iran the additional capability to sponsor and protect its proxies in carrying out terrorist attacks, because they are less fearful of retaliation.”10  President Obama’s fears are well-founded. </w:t>
      </w:r>
      <w:r w:rsidRPr="00721680">
        <w:rPr>
          <w:rStyle w:val="StyleBoldUnderline"/>
        </w:rPr>
        <w:t>Iran harbors ambitious geopolitical goals</w:t>
      </w:r>
      <w:r w:rsidRPr="00721680">
        <w:rPr>
          <w:sz w:val="16"/>
          <w:szCs w:val="16"/>
        </w:rPr>
        <w:t xml:space="preserve">. After national survival, </w:t>
      </w:r>
      <w:r w:rsidRPr="00721680">
        <w:rPr>
          <w:rStyle w:val="StyleBoldUnderline"/>
        </w:rPr>
        <w:t>Iran’s primary objective is to become the most dominant state in the Middle East.</w:t>
      </w:r>
      <w:r w:rsidRPr="00721680">
        <w:rPr>
          <w:sz w:val="16"/>
          <w:szCs w:val="16"/>
        </w:rPr>
        <w:t xml:space="preserve"> In terms of international relations theory, Iran is a revisionist power. Its master national-historical narrative holds that Iran is a glorious nation with a storied past, and that it has been cheated out of its rightful place as a leading nation: </w:t>
      </w:r>
      <w:r w:rsidRPr="00721680">
        <w:rPr>
          <w:rStyle w:val="StyleBoldUnderline"/>
        </w:rPr>
        <w:t>Like</w:t>
      </w:r>
      <w:r w:rsidRPr="00721680">
        <w:rPr>
          <w:rStyle w:val="Emphasis"/>
        </w:rPr>
        <w:t xml:space="preserve"> pre-World War I Germany</w:t>
      </w:r>
      <w:r w:rsidRPr="00721680">
        <w:rPr>
          <w:sz w:val="16"/>
          <w:szCs w:val="16"/>
        </w:rPr>
        <w:t xml:space="preserve"> and China today, </w:t>
      </w:r>
      <w:r w:rsidRPr="00721680">
        <w:rPr>
          <w:rStyle w:val="StyleBoldUnderline"/>
        </w:rPr>
        <w:t>it is determined to reclaim its place in the sun. Currently, Iran restrains its hegemonic ambitions because it is wary of U.S.</w:t>
      </w:r>
      <w:r w:rsidRPr="00721680">
        <w:rPr>
          <w:sz w:val="16"/>
          <w:szCs w:val="16"/>
        </w:rPr>
        <w:t xml:space="preserve"> or Israeli </w:t>
      </w:r>
      <w:r w:rsidRPr="00721680">
        <w:rPr>
          <w:rStyle w:val="StyleBoldUnderline"/>
        </w:rPr>
        <w:t>military responses</w:t>
      </w:r>
      <w:r w:rsidRPr="00721680">
        <w:rPr>
          <w:sz w:val="16"/>
          <w:szCs w:val="16"/>
        </w:rPr>
        <w:t xml:space="preserve">—particularly the former.  But if Iran obtained nuclear weapons, its adversaries would be forced to treat it with deference if not kid gloves, even in the face of provocative acts. Iran would achieve a degree of “inverted deterrence” against stronger states by inherently raising the stakes of any military conflict against it to the nuclear level.11 As such, nuclear weapons would provide Iran with a cover under which to implement its regional ambitions with diminished fear of a U.S. military reprisal. A nuclear-armed Iran would likely step up its support for terrorist and proxy groups attacking Israeli, Saudi and U.S. interests in the greater Middle East and around the world; increase the harassment of and attacks against naval and commercial vessels in and near the Persian Gulf; and be more aggressive in its coercive diplomacy, possibly </w:t>
      </w:r>
      <w:r w:rsidRPr="00721680">
        <w:rPr>
          <w:rStyle w:val="StyleBoldUnderline"/>
        </w:rPr>
        <w:t>brandishing nuclear weapons in an attempt to intimidate adversaries</w:t>
      </w:r>
      <w:r w:rsidRPr="00721680">
        <w:rPr>
          <w:sz w:val="16"/>
          <w:szCs w:val="16"/>
        </w:rPr>
        <w:t xml:space="preserve"> and harmless, weaker neighbors alike.   In short, </w:t>
      </w:r>
      <w:r w:rsidRPr="00721680">
        <w:rPr>
          <w:rStyle w:val="StyleBoldUnderline"/>
        </w:rPr>
        <w:t>a nuclear-armed Iran would exacerbate current conflicts in the Middle East</w:t>
      </w:r>
      <w:r w:rsidRPr="00721680">
        <w:rPr>
          <w:sz w:val="16"/>
          <w:szCs w:val="16"/>
        </w:rPr>
        <w:t>, and this likely bears jarring consequences for global oil prices. Because of the 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2006 when the IAEA referred Iran to the UN Security Council. In subsequent months, news reports about heated Iranian rhetoric and military exercises helped to drive crude prices up further. The surprise outbreak of the Israel-Hizballah war in 2006, not entirely unrelated to concerns about Iran, triggered a $4 per barrel spike on contagion fears.   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Rapidan Group found that a protracted conventional conflict between the United States and Iran that resulted in a three-week closure of 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w:t>
      </w:r>
      <w:r w:rsidRPr="00721680">
        <w:rPr>
          <w:sz w:val="16"/>
          <w:szCs w:val="16"/>
        </w:rPr>
        <w:lastRenderedPageBreak/>
        <w:t xml:space="preserve">$100 per barrel in the event of actual conflict. Such price increases would be extremely harmful to economic growth and employment.  The challenges a nuclear-armed Iran would pose for the oil market are exacerbated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721680">
        <w:rPr>
          <w:rStyle w:val="StyleBoldUnderline"/>
        </w:rPr>
        <w:t>If Iran had nuclear weapons</w:t>
      </w:r>
      <w:r w:rsidRPr="00721680">
        <w:rPr>
          <w:sz w:val="16"/>
          <w:szCs w:val="16"/>
        </w:rPr>
        <w:t>, however, U.S. military options would be constrained by inverted deterrence. U.S. threats to use force to reopen the Strait could be countered</w:t>
      </w:r>
      <w:r w:rsidRPr="00721680">
        <w:rPr>
          <w:sz w:val="24"/>
          <w:szCs w:val="24"/>
        </w:rPr>
        <w:t xml:space="preserve"> </w:t>
      </w:r>
      <w:r w:rsidRPr="00721680">
        <w:rPr>
          <w:sz w:val="16"/>
          <w:szCs w:val="16"/>
        </w:rPr>
        <w:t>by</w:t>
      </w:r>
      <w:r w:rsidRPr="00721680">
        <w:rPr>
          <w:rStyle w:val="StyleBoldUnderline"/>
        </w:rPr>
        <w:t xml:space="preserve"> Iranian threats to use devastatingly deadly force against U.S. allies, bases or forces in the region.</w:t>
      </w:r>
      <w:r w:rsidRPr="00721680">
        <w:rPr>
          <w:sz w:val="16"/>
          <w:szCs w:val="16"/>
        </w:rPr>
        <w:t xml:space="preserve"> Such threats might not be entirely credible since the U.S. military would control any imaginable escalation ladder up to and including the nuclear threshold, but it </w:t>
      </w:r>
      <w:r w:rsidRPr="00721680">
        <w:rPr>
          <w:rStyle w:val="StyleBoldUnderline"/>
        </w:rPr>
        <w:t>wouldn’t be entirely incredible,</w:t>
      </w:r>
      <w:r w:rsidRPr="00721680">
        <w:rPr>
          <w:sz w:val="16"/>
          <w:szCs w:val="16"/>
        </w:rPr>
        <w:t xml:space="preserve"> either, </w:t>
      </w:r>
      <w:r w:rsidRPr="00721680">
        <w:rPr>
          <w:rStyle w:val="StyleBoldUnderline"/>
        </w:rPr>
        <w:t>given the risk of accident or inadvertent nuclear use in a high-stakes crisis</w:t>
      </w:r>
      <w:r w:rsidRPr="00721680">
        <w:rPr>
          <w:sz w:val="16"/>
          <w:szCs w:val="16"/>
        </w:rPr>
        <w:t>.   If, further, Iran develops ballistic missiles capable of reaching the United States—and the annual report of the U.S. Department of Defense estimates this could happen as soon as 2015—</w:t>
      </w:r>
      <w:r w:rsidRPr="00721680">
        <w:rPr>
          <w:rStyle w:val="Emphasis"/>
        </w:rPr>
        <w:t>Iran</w:t>
      </w:r>
      <w:r w:rsidRPr="00721680">
        <w:rPr>
          <w:rStyle w:val="StyleBoldUnderline"/>
        </w:rPr>
        <w:t xml:space="preserve"> could </w:t>
      </w:r>
      <w:r w:rsidRPr="00721680">
        <w:rPr>
          <w:sz w:val="16"/>
          <w:szCs w:val="16"/>
        </w:rPr>
        <w:t>also</w:t>
      </w:r>
      <w:r w:rsidRPr="00721680">
        <w:rPr>
          <w:rStyle w:val="StyleBoldUnderline"/>
        </w:rPr>
        <w:t xml:space="preserve"> threaten </w:t>
      </w:r>
      <w:r w:rsidRPr="00721680">
        <w:rPr>
          <w:rStyle w:val="Emphasis"/>
        </w:rPr>
        <w:t>nuclear strikes against the U.S. homeland</w:t>
      </w:r>
      <w:r w:rsidRPr="00721680">
        <w:rPr>
          <w:rStyle w:val="StyleBoldUnderline"/>
        </w:rPr>
        <w:t xml:space="preserve"> in retaliation for the use of conventional forces in the region.</w:t>
      </w:r>
      <w:r w:rsidRPr="00721680">
        <w:rPr>
          <w:sz w:val="16"/>
          <w:szCs w:val="16"/>
        </w:rPr>
        <w:t xml:space="preserve"> Any U.S. President would have to think long and hard about using force against Iran if it entailed a risk of nuclear war, even a nuclear war that the United States would win.   Most worrisome, </w:t>
      </w:r>
      <w:r w:rsidRPr="00721680">
        <w:rPr>
          <w:rStyle w:val="StyleBoldUnderline"/>
        </w:rPr>
        <w:t xml:space="preserve">an unstable, poly-nuclear Middle East will </w:t>
      </w:r>
      <w:r w:rsidRPr="00721680">
        <w:rPr>
          <w:sz w:val="16"/>
          <w:szCs w:val="16"/>
        </w:rPr>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721680">
        <w:rPr>
          <w:rStyle w:val="Emphasis"/>
        </w:rPr>
        <w:t>extend the boundaries of any nuclear exchange</w:t>
      </w:r>
      <w:r w:rsidRPr="00721680">
        <w:rPr>
          <w:rStyle w:val="StyleBoldUnderline"/>
        </w:rPr>
        <w:t xml:space="preserve">. </w:t>
      </w:r>
      <w:r w:rsidRPr="00721680">
        <w:rPr>
          <w:sz w:val="16"/>
          <w:szCs w:val="16"/>
        </w:rPr>
        <w:t xml:space="preserve"> </w:t>
      </w:r>
      <w:r w:rsidRPr="00721680">
        <w:rPr>
          <w:rStyle w:val="StyleBoldUnderline"/>
        </w:rPr>
        <w:t>Even if Iran’s leaders are less reckless and suicidal than their rhetoric would suggest, international politics, crises and miscalculation do not end when countries acquire nuclear weapons</w:t>
      </w:r>
      <w:r w:rsidRPr="00721680">
        <w:rPr>
          <w:sz w:val="16"/>
          <w:szCs w:val="16"/>
        </w:rPr>
        <w:t xml:space="preserve">. Nuclear powers still challenge nuclear-armed adversaries. As the early decades of the Cold War remind us, nuclear-armed states do sometimes resort to nuclear brinkmanship that can lead to high-stakes nuclear standoffs. </w:t>
      </w:r>
      <w:r w:rsidRPr="00721680">
        <w:rPr>
          <w:rStyle w:val="StyleBoldUnderline"/>
        </w:rPr>
        <w:t xml:space="preserve">We were </w:t>
      </w:r>
      <w:r w:rsidRPr="00721680">
        <w:rPr>
          <w:rStyle w:val="Emphasis"/>
        </w:rPr>
        <w:t>lucky to survive</w:t>
      </w:r>
      <w:r w:rsidRPr="00721680">
        <w:rPr>
          <w:rStyle w:val="StyleBoldUnderline"/>
        </w:rPr>
        <w:t xml:space="preserve"> the Cold War without suffering a massive nuclear exchange</w:t>
      </w:r>
      <w:r w:rsidRPr="00721680">
        <w:rPr>
          <w:sz w:val="16"/>
          <w:szCs w:val="16"/>
        </w:rPr>
        <w:t xml:space="preserve">; President Kennedy estimated that the probability of nuclear war in the Cuban Missile Crisis alone was as high as 50 percent.14   The reference to the early days of the Cold War is not merely decorative here. </w:t>
      </w:r>
      <w:r w:rsidRPr="00721680">
        <w:rPr>
          <w:rStyle w:val="StyleBold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721680">
        <w:rPr>
          <w:sz w:val="16"/>
          <w:szCs w:val="16"/>
        </w:rPr>
        <w:t xml:space="preserve">; relatively </w:t>
      </w:r>
      <w:r w:rsidRPr="00721680">
        <w:rPr>
          <w:rStyle w:val="StyleBoldUnderline"/>
        </w:rPr>
        <w:t>long flight times for ballistic missiles between states, enabling all sides to eschew launch-on-warning postures; clear lines of communication between capitals</w:t>
      </w:r>
      <w:r w:rsidRPr="00721680">
        <w:rPr>
          <w:sz w:val="16"/>
          <w:szCs w:val="16"/>
        </w:rPr>
        <w:t xml:space="preserve">; and more. </w:t>
      </w:r>
      <w:r w:rsidRPr="00721680">
        <w:rPr>
          <w:rStyle w:val="StyleBoldUnderline"/>
        </w:rPr>
        <w:t xml:space="preserve">In a high-stakes nuclear crisis with Iran </w:t>
      </w:r>
      <w:r w:rsidRPr="00721680">
        <w:rPr>
          <w:sz w:val="16"/>
          <w:szCs w:val="16"/>
        </w:rPr>
        <w:t>and its adversaries</w:t>
      </w:r>
      <w:r w:rsidRPr="00721680">
        <w:t>, there is a real risk that</w:t>
      </w:r>
      <w:r w:rsidRPr="00721680">
        <w:rPr>
          <w:sz w:val="24"/>
          <w:szCs w:val="24"/>
        </w:rPr>
        <w:t xml:space="preserve"> </w:t>
      </w:r>
      <w:r w:rsidRPr="00721680">
        <w:rPr>
          <w:rStyle w:val="StyleBoldUnderline"/>
        </w:rPr>
        <w:t xml:space="preserve">things could </w:t>
      </w:r>
      <w:r w:rsidRPr="00721680">
        <w:rPr>
          <w:rStyle w:val="Emphasis"/>
        </w:rPr>
        <w:t>spiral out of control and result in nuclear war</w:t>
      </w:r>
      <w:r w:rsidRPr="00721680">
        <w:rPr>
          <w:b/>
          <w:sz w:val="16"/>
          <w:szCs w:val="16"/>
        </w:rPr>
        <w:t>.</w:t>
      </w:r>
    </w:p>
    <w:p w:rsidR="00077C5B" w:rsidRPr="00721680" w:rsidRDefault="00077C5B" w:rsidP="0004019E"/>
    <w:p w:rsidR="0004019E" w:rsidRPr="0004019E" w:rsidRDefault="0004019E" w:rsidP="0004019E"/>
    <w:p w:rsidR="002E3908" w:rsidRPr="00721680" w:rsidRDefault="002E3908" w:rsidP="002E3908"/>
    <w:p w:rsidR="0091720B" w:rsidRPr="00721680" w:rsidRDefault="0091720B" w:rsidP="0081362D"/>
    <w:p w:rsidR="002F46D8" w:rsidRPr="00721680" w:rsidRDefault="002F46D8">
      <w:pPr>
        <w:spacing w:after="200" w:line="276" w:lineRule="auto"/>
      </w:pPr>
      <w:r w:rsidRPr="00721680">
        <w:br w:type="page"/>
      </w:r>
    </w:p>
    <w:p w:rsidR="000C51DF" w:rsidRPr="00721680" w:rsidRDefault="000C51DF" w:rsidP="000C51DF">
      <w:pPr>
        <w:pStyle w:val="Heading3"/>
      </w:pPr>
      <w:r w:rsidRPr="00721680">
        <w:lastRenderedPageBreak/>
        <w:t>Politics- Cuba</w:t>
      </w:r>
    </w:p>
    <w:p w:rsidR="000C51DF" w:rsidRPr="00721680" w:rsidRDefault="000C51DF" w:rsidP="000C51DF">
      <w:pPr>
        <w:pStyle w:val="Heading4"/>
      </w:pPr>
      <w:r w:rsidRPr="00721680">
        <w:t>Only Genuine QPQ with Cuba avoids politics</w:t>
      </w:r>
    </w:p>
    <w:p w:rsidR="000C51DF" w:rsidRPr="00721680" w:rsidRDefault="000C51DF" w:rsidP="000C51DF">
      <w:pPr>
        <w:rPr>
          <w:sz w:val="10"/>
          <w:szCs w:val="16"/>
        </w:rPr>
      </w:pPr>
      <w:r w:rsidRPr="00721680">
        <w:rPr>
          <w:rStyle w:val="StyleStyleBold12pt"/>
        </w:rPr>
        <w:t xml:space="preserve">Hakim et al, 12 </w:t>
      </w:r>
      <w:r w:rsidRPr="00721680">
        <w:rPr>
          <w:sz w:val="10"/>
          <w:szCs w:val="16"/>
        </w:rPr>
        <w:t>Peter Hakim, Andrés Rozental, Rubens Barbosa, Riordan Roett, Ruben Olmos Inter-American Dialogue’s Latin America Advisor, Peter Hakim is president emeritus and senior fellow of the Inter-American Dialogue, a Washington-based think tank on Western Hemisphere affairs. He served as president of the Dialogue from 1993 to 2010, writes and speaks widely on hemispheric issues, and has testified more than a dozen times before Congress. His articles have appeared in Foreign Affairs, Foreign Policy, The New York Times, The Washington Post, Miami Herald, Los Angeles Times, and Financial Times, and in newspapers and journals in Argentina, Brazil, Chile, Colombia, Mexico, Peru, and other Latin American nations. He is a regular guest on CNN, BBC, CBS, CNN en Español and other prominent news stations around the world. He wrote a monthly column for the Christian Science Monitor for nearly ten years, and now serves as a board member of Foreign Affairs Latinoamerica and editorial advisor to Americaeconomia, where he also publishes a regular column11/8/12 http://www.thedialogue.org/page.cfm?pageID=32&amp;pubID=3135</w:t>
      </w:r>
    </w:p>
    <w:p w:rsidR="000C51DF" w:rsidRPr="00721680" w:rsidRDefault="000C51DF" w:rsidP="000C51DF">
      <w:pPr>
        <w:rPr>
          <w:sz w:val="12"/>
        </w:rPr>
      </w:pPr>
      <w:r w:rsidRPr="00721680">
        <w:rPr>
          <w:sz w:val="12"/>
        </w:rPr>
        <w:t xml:space="preserve">What Will Obama's Second Term Mean </w:t>
      </w:r>
      <w:r w:rsidRPr="00721680">
        <w:rPr>
          <w:rStyle w:val="StyleBoldUnderline"/>
        </w:rPr>
        <w:t>for Latin America</w:t>
      </w:r>
      <w:r w:rsidRPr="00721680">
        <w:rPr>
          <w:sz w:val="12"/>
        </w:rPr>
        <w:t xml:space="preserve">? Q: Barack Obama was re-elected president of the United States on Tuesday. What is his vision for foreign policy and how does Latin America fit into his plans? How will Latin American leaders and their citizens react to the election results? </w:t>
      </w:r>
      <w:r w:rsidRPr="00721680">
        <w:rPr>
          <w:rStyle w:val="StyleBoldUnderline"/>
        </w:rPr>
        <w:t>What</w:t>
      </w:r>
      <w:r w:rsidRPr="00721680">
        <w:rPr>
          <w:sz w:val="12"/>
        </w:rPr>
        <w:t xml:space="preserve"> role did Latinos in the United States play in </w:t>
      </w:r>
      <w:r w:rsidRPr="00721680">
        <w:rPr>
          <w:rStyle w:val="StyleBoldUnderline"/>
        </w:rPr>
        <w:t>the election</w:t>
      </w:r>
      <w:r w:rsidRPr="00721680">
        <w:rPr>
          <w:sz w:val="12"/>
        </w:rPr>
        <w:t xml:space="preserve"> and what does that </w:t>
      </w:r>
      <w:r w:rsidRPr="00721680">
        <w:rPr>
          <w:rStyle w:val="StyleBoldUnderline"/>
        </w:rPr>
        <w:t>mean for U.S. policy changes on</w:t>
      </w:r>
      <w:r w:rsidRPr="00721680">
        <w:rPr>
          <w:sz w:val="12"/>
        </w:rPr>
        <w:t xml:space="preserve"> issues such as immigration, drugs and </w:t>
      </w:r>
      <w:r w:rsidRPr="00721680">
        <w:rPr>
          <w:rStyle w:val="StyleBoldUnderline"/>
        </w:rPr>
        <w:t>Cuba</w:t>
      </w:r>
      <w:r w:rsidRPr="00721680">
        <w:rPr>
          <w:sz w:val="12"/>
        </w:rPr>
        <w:t xml:space="preserve">? 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721680">
        <w:rPr>
          <w:rStyle w:val="StyleBoldUnderline"/>
        </w:rPr>
        <w:t>Nothing suggests Congress will be</w:t>
      </w:r>
      <w:r w:rsidRPr="00721680">
        <w:rPr>
          <w:sz w:val="12"/>
        </w:rPr>
        <w:t xml:space="preserve"> more </w:t>
      </w:r>
      <w:r w:rsidRPr="00721680">
        <w:rPr>
          <w:rStyle w:val="StyleBoldUnderline"/>
        </w:rPr>
        <w:t>productive. The House remains</w:t>
      </w:r>
      <w:r w:rsidRPr="00721680">
        <w:rPr>
          <w:sz w:val="12"/>
        </w:rPr>
        <w:t xml:space="preserve"> virtually </w:t>
      </w:r>
      <w:r w:rsidRPr="00721680">
        <w:rPr>
          <w:rStyle w:val="StyleBoldUnderline"/>
        </w:rPr>
        <w:t xml:space="preserve">unchanged. The Senate will be </w:t>
      </w:r>
      <w:r w:rsidRPr="00721680">
        <w:rPr>
          <w:rStyle w:val="Emphasis"/>
        </w:rPr>
        <w:t>more divisive</w:t>
      </w:r>
      <w:r w:rsidRPr="00721680">
        <w:rPr>
          <w:sz w:val="12"/>
        </w:rPr>
        <w:t xml:space="preserve"> still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w:t>
      </w:r>
      <w:r w:rsidRPr="00721680">
        <w:rPr>
          <w:rStyle w:val="StyleBoldUnderline"/>
        </w:rPr>
        <w:t xml:space="preserve">Obama may seek </w:t>
      </w:r>
      <w:r w:rsidRPr="00721680">
        <w:rPr>
          <w:sz w:val="12"/>
        </w:rPr>
        <w:t xml:space="preserve">to pursue </w:t>
      </w:r>
      <w:r w:rsidRPr="00721680">
        <w:rPr>
          <w:rStyle w:val="StyleBoldUnderline"/>
        </w:rPr>
        <w:t>further openings to Cuba</w:t>
      </w:r>
      <w:r w:rsidRPr="00721680">
        <w:rPr>
          <w:sz w:val="12"/>
        </w:rPr>
        <w:t>—</w:t>
      </w:r>
      <w:r w:rsidRPr="00721680">
        <w:rPr>
          <w:rStyle w:val="StyleBoldUnderline"/>
        </w:rPr>
        <w:t xml:space="preserve">but these will be limited </w:t>
      </w:r>
      <w:r w:rsidRPr="00721680">
        <w:rPr>
          <w:rStyle w:val="Emphasis"/>
        </w:rPr>
        <w:t>unless the Cuban government shows a willingness to reciprocate</w:t>
      </w:r>
      <w:r w:rsidRPr="00721680">
        <w:rPr>
          <w:rStyle w:val="StyleBoldUnderline"/>
        </w:rPr>
        <w:t xml:space="preserve"> with new human rights measures or political changes</w:t>
      </w:r>
      <w:r w:rsidRPr="00721680">
        <w:rPr>
          <w:sz w:val="12"/>
        </w:rPr>
        <w:t xml:space="preserve">.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A: Andrés Rozental, member of the Advisor board, president of Rozental &amp; Asociados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t>
      </w:r>
      <w:r w:rsidRPr="00721680">
        <w:rPr>
          <w:rStyle w:val="StyleBoldUnderline"/>
        </w:rPr>
        <w:t xml:space="preserve">with more </w:t>
      </w:r>
      <w:r w:rsidRPr="00721680">
        <w:rPr>
          <w:rStyle w:val="Emphasis"/>
        </w:rPr>
        <w:t>political capital to spend,</w:t>
      </w:r>
      <w:r w:rsidRPr="00721680">
        <w:rPr>
          <w:rStyle w:val="StyleBoldUnderline"/>
        </w:rPr>
        <w:t xml:space="preserve"> he can</w:t>
      </w:r>
      <w:r w:rsidRPr="00721680">
        <w:rPr>
          <w:sz w:val="12"/>
        </w:rPr>
        <w:t xml:space="preserve"> at least </w:t>
      </w:r>
      <w:r w:rsidRPr="00721680">
        <w:rPr>
          <w:rStyle w:val="StyleBoldUnderline"/>
        </w:rPr>
        <w:t>make a stronger effort to tackle comprehensive immigration reform</w:t>
      </w:r>
      <w:r w:rsidRPr="00721680">
        <w:rPr>
          <w:sz w:val="12"/>
        </w:rPr>
        <w:t xml:space="preserve"> and trade issues critical to Latin American prosperity. </w:t>
      </w:r>
      <w:r w:rsidRPr="00721680">
        <w:rPr>
          <w:rStyle w:val="StyleBoldUnderline"/>
        </w:rPr>
        <w:t>Although I don't foresee any major change in</w:t>
      </w:r>
      <w:r w:rsidRPr="00721680">
        <w:rPr>
          <w:sz w:val="12"/>
        </w:rPr>
        <w:t xml:space="preserve"> the </w:t>
      </w:r>
      <w:r w:rsidRPr="00721680">
        <w:rPr>
          <w:rStyle w:val="StyleBoldUnderline"/>
        </w:rPr>
        <w:t>U</w:t>
      </w:r>
      <w:r w:rsidRPr="00721680">
        <w:rPr>
          <w:sz w:val="12"/>
        </w:rPr>
        <w:t xml:space="preserve">nited </w:t>
      </w:r>
      <w:r w:rsidRPr="00721680">
        <w:rPr>
          <w:rStyle w:val="StyleBoldUnderline"/>
        </w:rPr>
        <w:t>S</w:t>
      </w:r>
      <w:r w:rsidRPr="00721680">
        <w:rPr>
          <w:sz w:val="12"/>
        </w:rPr>
        <w:t xml:space="preserve">tates' foreign </w:t>
      </w:r>
      <w:r w:rsidRPr="00721680">
        <w:rPr>
          <w:rStyle w:val="StyleBoldUnderline"/>
        </w:rPr>
        <w:t>policy toward the region, especially as long as Afghanistan, Iran and the Middle East remain priorities for Washington</w:t>
      </w:r>
      <w:r w:rsidRPr="00721680">
        <w:rPr>
          <w:sz w:val="12"/>
        </w:rPr>
        <w:t xml:space="preserve">,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721680">
        <w:rPr>
          <w:rStyle w:val="StyleBoldUnderline"/>
        </w:rPr>
        <w:t xml:space="preserve">Latin America will continue to be </w:t>
      </w:r>
      <w:r w:rsidRPr="00721680">
        <w:rPr>
          <w:rStyle w:val="Emphasis"/>
        </w:rPr>
        <w:t>off the radar</w:t>
      </w:r>
      <w:r w:rsidRPr="00721680">
        <w:rPr>
          <w:rStyle w:val="StyleBoldUnderline"/>
        </w:rPr>
        <w:t xml:space="preserve"> of U.S. decision makers: the region will remain a </w:t>
      </w:r>
      <w:r w:rsidRPr="00721680">
        <w:rPr>
          <w:rStyle w:val="Emphasis"/>
        </w:rPr>
        <w:t>low priority</w:t>
      </w:r>
      <w:r w:rsidRPr="00721680">
        <w:rPr>
          <w:rStyle w:val="StyleBoldUnderline"/>
        </w:rPr>
        <w:t xml:space="preserve"> for Washington.</w:t>
      </w:r>
      <w:r w:rsidRPr="00721680">
        <w:rPr>
          <w:sz w:val="12"/>
        </w:rPr>
        <w:t xml:space="preserve"> Despite this fact, the reaction of the Latin American leaders and citizens to Obama's re-election has been very positive. The role of Latinos in the election was important and in some places crucial. </w:t>
      </w:r>
      <w:r w:rsidRPr="00721680">
        <w:rPr>
          <w:rStyle w:val="StyleBoldUnderline"/>
        </w:rPr>
        <w:t>In terms of policy changes on</w:t>
      </w:r>
      <w:r w:rsidRPr="00721680">
        <w:rPr>
          <w:sz w:val="12"/>
        </w:rPr>
        <w:t xml:space="preserve"> issues such as immigration, drugs and </w:t>
      </w:r>
      <w:r w:rsidRPr="00721680">
        <w:rPr>
          <w:rStyle w:val="StyleBoldUnderline"/>
        </w:rPr>
        <w:t xml:space="preserve">Cuba, Obama will continue to </w:t>
      </w:r>
      <w:r w:rsidRPr="00721680">
        <w:rPr>
          <w:rStyle w:val="Emphasis"/>
        </w:rPr>
        <w:t>face strong opposition</w:t>
      </w:r>
      <w:r w:rsidRPr="00721680">
        <w:rPr>
          <w:rStyle w:val="StyleBoldUnderline"/>
        </w:rPr>
        <w:t xml:space="preserve"> from the Republican Party</w:t>
      </w:r>
      <w:r w:rsidRPr="00721680">
        <w:rPr>
          <w:sz w:val="12"/>
        </w:rPr>
        <w:t xml:space="preserve"> but I would not be surprised if new ideas could be advanced by the administration especially in relation to immigration and Cuba." A: Riordan Roett, director of the Latin American Studies program at the Johns Hopkins School of Advanced International Studies: "While the president's re-election is welcome in general terms</w:t>
      </w:r>
      <w:r w:rsidRPr="00721680">
        <w:rPr>
          <w:rStyle w:val="StyleBoldUnderline"/>
        </w:rPr>
        <w:t xml:space="preserve">, it is </w:t>
      </w:r>
      <w:r w:rsidRPr="00721680">
        <w:rPr>
          <w:rStyle w:val="Emphasis"/>
        </w:rPr>
        <w:t>difficult to imagine</w:t>
      </w:r>
      <w:r w:rsidRPr="00721680">
        <w:rPr>
          <w:rStyle w:val="StyleBoldUnderline"/>
        </w:rPr>
        <w:t xml:space="preserve"> Latin America will receive greater attention</w:t>
      </w:r>
      <w:r w:rsidRPr="00721680">
        <w:rPr>
          <w:sz w:val="12"/>
        </w:rPr>
        <w:t xml:space="preserve"> in the next four years. </w:t>
      </w:r>
      <w:r w:rsidRPr="00721680">
        <w:rPr>
          <w:rStyle w:val="StyleBoldUnderline"/>
        </w:rPr>
        <w:t xml:space="preserve">Congress remains </w:t>
      </w:r>
      <w:r w:rsidRPr="00721680">
        <w:rPr>
          <w:rStyle w:val="Emphasis"/>
        </w:rPr>
        <w:t>deeply divided</w:t>
      </w:r>
      <w:r w:rsidRPr="00721680">
        <w:rPr>
          <w:sz w:val="12"/>
        </w:rPr>
        <w:t xml:space="preserve">. The administration's foreign policy priorities will continue to focus on China, the Middle East and the ongoing fiscal challenges. Given the strong turnout by the Latino community, </w:t>
      </w:r>
      <w:r w:rsidRPr="00721680">
        <w:rPr>
          <w:rStyle w:val="StyleBoldUnderline"/>
        </w:rPr>
        <w:t xml:space="preserve">one area that should receive priority is </w:t>
      </w:r>
      <w:r w:rsidRPr="00721680">
        <w:rPr>
          <w:sz w:val="12"/>
        </w:rPr>
        <w:t xml:space="preserve">continued </w:t>
      </w:r>
      <w:r w:rsidRPr="00721680">
        <w:rPr>
          <w:rStyle w:val="StyleBoldUnderline"/>
        </w:rPr>
        <w:t>immigration reform</w:t>
      </w:r>
      <w:r w:rsidRPr="00721680">
        <w:rPr>
          <w:sz w:val="12"/>
        </w:rPr>
        <w:t xml:space="preserve">,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The </w:t>
      </w:r>
      <w:r w:rsidRPr="00721680">
        <w:rPr>
          <w:rStyle w:val="Emphasis"/>
        </w:rPr>
        <w:t>deadlock over Cuba</w:t>
      </w:r>
      <w:r w:rsidRPr="00721680">
        <w:rPr>
          <w:rStyle w:val="StyleBoldUnderline"/>
        </w:rPr>
        <w:t xml:space="preserve"> will continue unless there is a dramatic leadership shift </w:t>
      </w:r>
      <w:r w:rsidRPr="00721680">
        <w:rPr>
          <w:sz w:val="12"/>
        </w:rPr>
        <w:t xml:space="preserve">to a new generation. The </w:t>
      </w:r>
      <w:r w:rsidRPr="00721680">
        <w:rPr>
          <w:rStyle w:val="StyleBoldUnderline"/>
        </w:rPr>
        <w:t>major policy initiative</w:t>
      </w:r>
      <w:r w:rsidRPr="00721680">
        <w:rPr>
          <w:sz w:val="12"/>
        </w:rPr>
        <w:t xml:space="preserve"> that would be welcome in the region is on drug policy, but that issue </w:t>
      </w:r>
      <w:r w:rsidRPr="00721680">
        <w:rPr>
          <w:rStyle w:val="StyleBoldUnderline"/>
        </w:rPr>
        <w:t xml:space="preserve">will remain </w:t>
      </w:r>
      <w:r w:rsidRPr="00721680">
        <w:rPr>
          <w:rStyle w:val="Emphasis"/>
        </w:rPr>
        <w:t>taboo</w:t>
      </w:r>
      <w:r w:rsidRPr="00721680">
        <w:rPr>
          <w:sz w:val="12"/>
        </w:rPr>
        <w:t>."</w:t>
      </w:r>
    </w:p>
    <w:p w:rsidR="000C51DF" w:rsidRPr="00721680" w:rsidRDefault="000C51DF" w:rsidP="000C51DF"/>
    <w:p w:rsidR="004D0887" w:rsidRPr="00721680" w:rsidRDefault="004D0887" w:rsidP="004D0887">
      <w:pPr>
        <w:pStyle w:val="Heading4"/>
      </w:pPr>
      <w:r w:rsidRPr="00721680">
        <w:t>Gets Republicans on board</w:t>
      </w:r>
    </w:p>
    <w:p w:rsidR="004D0887" w:rsidRPr="00721680" w:rsidRDefault="004D0887" w:rsidP="004D0887">
      <w:pPr>
        <w:rPr>
          <w:sz w:val="10"/>
        </w:rPr>
      </w:pPr>
      <w:r w:rsidRPr="00721680">
        <w:rPr>
          <w:rStyle w:val="StyleStyleBold12pt"/>
        </w:rPr>
        <w:t>Kurlantzick 2009</w:t>
      </w:r>
      <w:r w:rsidRPr="00721680">
        <w:rPr>
          <w:sz w:val="10"/>
        </w:rPr>
        <w:t xml:space="preserve"> (Joshua , an American journalist from Baltimore, Maryland. He is a Fellow for Southeast Asia at the Council on Foreign Relations, “ New Republic article on failed US policy and candidates,”  The Failed Policy That Won't Die, New Republic, DC - January 2 http://uscubanormalization.blogspot.com/2008/01/new-republic-article-on-failed-us.html)</w:t>
      </w:r>
    </w:p>
    <w:p w:rsidR="004D0887" w:rsidRPr="00721680" w:rsidRDefault="004D0887" w:rsidP="004D0887">
      <w:pPr>
        <w:rPr>
          <w:sz w:val="14"/>
        </w:rPr>
      </w:pPr>
      <w:r w:rsidRPr="00721680">
        <w:rPr>
          <w:rStyle w:val="StyleBoldUnderline"/>
        </w:rPr>
        <w:t>Sensing this opinion shift, many prominent Cuban-Americans have been calling for "conditional engagement" with the island</w:t>
      </w:r>
      <w:r w:rsidRPr="00721680">
        <w:rPr>
          <w:sz w:val="14"/>
        </w:rPr>
        <w:t xml:space="preserve"> that would include more direct American travel to Cuba, and more American investment--all on the condition that the Cuban government increase its respect for workers' rights, creates an independent judiciary, and allows its people greater freedom to start businesses</w:t>
      </w:r>
      <w:r w:rsidRPr="00721680">
        <w:rPr>
          <w:rStyle w:val="StyleBoldUnderline"/>
        </w:rPr>
        <w:t xml:space="preserve">. Even </w:t>
      </w:r>
      <w:r w:rsidRPr="00721680">
        <w:rPr>
          <w:rStyle w:val="StyleBoldUnderline"/>
        </w:rPr>
        <w:lastRenderedPageBreak/>
        <w:t>some Republican congresspeople, once loath to contemplate rapprochement with Cuba, have changed their tune: At a recent Senate Finance Committee hearing, Senator Chuck Grassley suggested the U.S. reconsider its bilateral relations with the island.</w:t>
      </w:r>
    </w:p>
    <w:p w:rsidR="000C51DF" w:rsidRPr="00721680" w:rsidRDefault="000C51DF" w:rsidP="000C51DF">
      <w:pPr>
        <w:spacing w:after="200" w:line="276" w:lineRule="auto"/>
      </w:pPr>
      <w:r w:rsidRPr="00721680">
        <w:rPr>
          <w:rStyle w:val="StyleBoldUnderline"/>
        </w:rPr>
        <w:br w:type="page"/>
      </w:r>
      <w:r w:rsidRPr="00721680">
        <w:lastRenderedPageBreak/>
        <w:t xml:space="preserve"> </w:t>
      </w:r>
    </w:p>
    <w:p w:rsidR="00705416" w:rsidRPr="00721680" w:rsidRDefault="00705416" w:rsidP="00705416">
      <w:pPr>
        <w:pStyle w:val="Heading3"/>
      </w:pPr>
    </w:p>
    <w:p w:rsidR="000C51DF" w:rsidRPr="00721680" w:rsidRDefault="000C51DF" w:rsidP="000C51DF"/>
    <w:p w:rsidR="000C51DF" w:rsidRPr="00721680" w:rsidRDefault="000C51DF" w:rsidP="000C51DF"/>
    <w:p w:rsidR="00AD2184" w:rsidRPr="00721680" w:rsidRDefault="00AD2184" w:rsidP="00AD2184">
      <w:pPr>
        <w:pStyle w:val="Heading3"/>
      </w:pPr>
      <w:r w:rsidRPr="00721680">
        <w:lastRenderedPageBreak/>
        <w:t>Democracy</w:t>
      </w:r>
      <w:r w:rsidR="002403D3" w:rsidRPr="00721680">
        <w:t xml:space="preserve"> Good- War</w:t>
      </w:r>
    </w:p>
    <w:p w:rsidR="002403D3" w:rsidRPr="00721680" w:rsidRDefault="002403D3" w:rsidP="002403D3"/>
    <w:p w:rsidR="00DF11C1" w:rsidRPr="00721680" w:rsidRDefault="00DF11C1" w:rsidP="00DF11C1">
      <w:pPr>
        <w:pStyle w:val="Heading4"/>
      </w:pPr>
      <w:r w:rsidRPr="00721680">
        <w:t>Retreat towards authoritarian regimes results in extinction</w:t>
      </w:r>
    </w:p>
    <w:p w:rsidR="00DF11C1" w:rsidRPr="00721680" w:rsidRDefault="00DF11C1" w:rsidP="00DF11C1">
      <w:pPr>
        <w:pStyle w:val="tiny"/>
      </w:pPr>
      <w:r w:rsidRPr="00721680">
        <w:t xml:space="preserve">Jack A. </w:t>
      </w:r>
      <w:r w:rsidRPr="00721680">
        <w:rPr>
          <w:rStyle w:val="StyleStyleBold12pt"/>
        </w:rPr>
        <w:t>Goldstone</w:t>
      </w:r>
      <w:r w:rsidRPr="00721680">
        <w:t xml:space="preserve">, Hazel Professor of Public Policy at George Mason, </w:t>
      </w:r>
      <w:r w:rsidRPr="00721680">
        <w:rPr>
          <w:rStyle w:val="StyleStyleBold12pt"/>
        </w:rPr>
        <w:t>and</w:t>
      </w:r>
      <w:r w:rsidRPr="00721680">
        <w:t xml:space="preserve"> Jay </w:t>
      </w:r>
      <w:r w:rsidRPr="00721680">
        <w:rPr>
          <w:rStyle w:val="StyleStyleBold12pt"/>
        </w:rPr>
        <w:t>Ulfelder</w:t>
      </w:r>
      <w:r w:rsidRPr="00721680">
        <w:t xml:space="preserve">, director of research for the Political Instability Task Force, Winter </w:t>
      </w:r>
      <w:r w:rsidRPr="00721680">
        <w:rPr>
          <w:rStyle w:val="StyleStyleBold12pt"/>
        </w:rPr>
        <w:t>2004</w:t>
      </w:r>
      <w:r w:rsidRPr="00721680">
        <w:t xml:space="preserve"> Washington Quarterly 28:1</w:t>
      </w:r>
    </w:p>
    <w:p w:rsidR="00DF11C1" w:rsidRPr="00721680" w:rsidRDefault="00DF11C1" w:rsidP="00DF11C1">
      <w:pPr>
        <w:pStyle w:val="tiny"/>
      </w:pPr>
      <w:r w:rsidRPr="00721680">
        <w:t xml:space="preserve">The other key factor in determining regime stability is the dominance of the chief executive. In dictatorships, as we have noted, dominance and an ability to crush any opposition produces stability. </w:t>
      </w:r>
      <w:r w:rsidRPr="00721680">
        <w:rPr>
          <w:rStyle w:val="underlinedChar"/>
        </w:rPr>
        <w:t>For regimes that elect their leadership, however, dominance by the chief executive points toward instability</w:t>
      </w:r>
      <w:r w:rsidRPr="00721680">
        <w:t xml:space="preserve">. </w:t>
      </w:r>
      <w:r w:rsidRPr="00721680">
        <w:rPr>
          <w:rStyle w:val="underlinedChar"/>
        </w:rPr>
        <w:t>Dominant chief executives</w:t>
      </w:r>
      <w:r w:rsidRPr="00721680">
        <w:t xml:space="preserve">, even if elected, are under little financial or legal control by other government institutions or elements in society. Such executives may be financially less constrained from tax revenue controlled by the legislature if they, for example, have control over revenues from natural resources; they </w:t>
      </w:r>
      <w:r w:rsidRPr="00721680">
        <w:rPr>
          <w:rStyle w:val="underlinedChar"/>
        </w:rPr>
        <w:t>may have control over military or party organizations that allow them to influence elections; or they may exercise such strong patronage control over elections and appointments that they effectively control the government as a whole</w:t>
      </w:r>
      <w:r w:rsidRPr="00721680">
        <w:t xml:space="preserve">.  The risks of an institutional structure that allows for the rise of a dominant chief executive are twofold. First, once elected, </w:t>
      </w:r>
      <w:r w:rsidRPr="00721680">
        <w:rPr>
          <w:rStyle w:val="underlinedChar"/>
        </w:rPr>
        <w:t>such dominant executives may be tempted to maintain their power indefinitely and extend it over greater reaches of society and the economy; this can either provoke rebellion or result in a slide to outright dictatorship</w:t>
      </w:r>
      <w:r w:rsidRPr="00721680">
        <w:t xml:space="preserve">. Second, </w:t>
      </w:r>
      <w:r w:rsidRPr="00721680">
        <w:rPr>
          <w:rStyle w:val="underlinedChar"/>
        </w:rPr>
        <w:t>in situations of factional competition, a dominant chief executive office becomes a prize worthy of an all-out battle to secure.</w:t>
      </w:r>
      <w:r w:rsidRPr="00721680">
        <w:t xml:space="preserve"> In contrast, </w:t>
      </w:r>
      <w:r w:rsidRPr="00721680">
        <w:rPr>
          <w:rStyle w:val="underlinedChar"/>
        </w:rPr>
        <w:t>a more diffused or weaker system of executive authority might allow different groups to share power</w:t>
      </w:r>
      <w:r w:rsidRPr="00721680">
        <w:t xml:space="preserve">. The combination of </w:t>
      </w:r>
      <w:r w:rsidRPr="00721680">
        <w:rPr>
          <w:rStyle w:val="underlinedChar"/>
        </w:rPr>
        <w:t>factional competition and a dominant chief executive authority was determined to elicit the highest risk of instability</w:t>
      </w:r>
      <w:r w:rsidRPr="00721680">
        <w:t xml:space="preserve">. By contrast, </w:t>
      </w:r>
      <w:r w:rsidRPr="00721680">
        <w:rPr>
          <w:rStyle w:val="underlinedChar"/>
        </w:rPr>
        <w:t>the stability of liberal democracies appears to result from their combination of fair and open competition among groups and a strongly constrained executive that diminishes the threat of winner-take-all political battles</w:t>
      </w:r>
      <w:r w:rsidRPr="00721680">
        <w:t>.</w:t>
      </w:r>
    </w:p>
    <w:p w:rsidR="00DF11C1" w:rsidRPr="00721680" w:rsidRDefault="00DF11C1" w:rsidP="00DF11C1"/>
    <w:p w:rsidR="002403D3" w:rsidRPr="00721680" w:rsidRDefault="002403D3" w:rsidP="002403D3">
      <w:pPr>
        <w:pStyle w:val="tag"/>
      </w:pPr>
      <w:r w:rsidRPr="00721680">
        <w:t>Democratization decreases war—the best models prove</w:t>
      </w:r>
    </w:p>
    <w:p w:rsidR="002403D3" w:rsidRPr="00721680" w:rsidRDefault="002403D3" w:rsidP="002403D3">
      <w:pPr>
        <w:pStyle w:val="tiny"/>
        <w:rPr>
          <w:sz w:val="24"/>
        </w:rPr>
      </w:pPr>
      <w:r w:rsidRPr="00721680">
        <w:rPr>
          <w:rStyle w:val="StyleStyleBold12pt"/>
        </w:rPr>
        <w:t>Ward and Gleditsch 98</w:t>
      </w:r>
      <w:r w:rsidRPr="00721680">
        <w:t>Michael D. Ward, Professor of Political Science, University of Washington, and Kristian S. Gleditsch, graduate research trainee in the Globalization and Democratization Program, at University of Colorado, Boulder, March 1998, The American Political Science Review</w:t>
      </w:r>
    </w:p>
    <w:p w:rsidR="002403D3" w:rsidRPr="00721680" w:rsidRDefault="002403D3" w:rsidP="002403D3">
      <w:pPr>
        <w:pStyle w:val="tiny"/>
        <w:rPr>
          <w:rStyle w:val="underlinedChar"/>
          <w:sz w:val="22"/>
        </w:rPr>
      </w:pPr>
      <w:r w:rsidRPr="00721680">
        <w:t xml:space="preserve">As Figure 1 details, </w:t>
      </w:r>
      <w:r w:rsidRPr="00721680">
        <w:rPr>
          <w:rStyle w:val="underlinedChar"/>
          <w:sz w:val="22"/>
        </w:rPr>
        <w:t>democratization-whether in mild or strong degrees-is accompanied by reduction, not increase, in the risk of war</w:t>
      </w:r>
      <w:r w:rsidRPr="00721680">
        <w:t xml:space="preserve">. Though we do not present graphs of the converse, changes toward autocracy and </w:t>
      </w:r>
      <w:r w:rsidRPr="00721680">
        <w:rPr>
          <w:rStyle w:val="underlinedChar"/>
          <w:sz w:val="22"/>
        </w:rPr>
        <w:t>reversals of democratization are accompanied by increased risks of war involvement</w:t>
      </w:r>
      <w:r w:rsidRPr="00721680">
        <w:t xml:space="preserve">. </w:t>
      </w:r>
      <w:r w:rsidRPr="00721680">
        <w:rPr>
          <w:rStyle w:val="underlinedChar"/>
          <w:sz w:val="22"/>
        </w:rPr>
        <w:t>These risks are proportionally greater than the decline or benefits of further democratization</w:t>
      </w:r>
      <w:r w:rsidRPr="00721680">
        <w:t xml:space="preserve">. Thus, there is strong evidence that democratization has a monadic effect: It reduces the probability that a country will be involved in a war. Although the probability of war involvement does not decrease linearly, it does decrease monotonically, so that over the entire range of democracy minus autocracy values, </w:t>
      </w:r>
      <w:r w:rsidRPr="00721680">
        <w:rPr>
          <w:rStyle w:val="underlinedChar"/>
          <w:sz w:val="22"/>
        </w:rPr>
        <w:t>there is a reduction of about 50%. During the democratic transition, at every point</w:t>
      </w:r>
      <w:r w:rsidRPr="00721680">
        <w:t xml:space="preserve"> along the way as well as at the end points, </w:t>
      </w:r>
      <w:r w:rsidRPr="00721680">
        <w:rPr>
          <w:rStyle w:val="underlinedChar"/>
          <w:sz w:val="22"/>
        </w:rPr>
        <w:t>there is an attendant reduction in the probability of a polity being at war</w:t>
      </w:r>
      <w:r w:rsidRPr="00721680">
        <w:t xml:space="preserve">. We also find that reversals toward greater levels of autocracy (not shown) not only increase the probability of war involvement. Apparently, it is more dangerous to be at a given level of democracy if that represents an increase in the level of authoritarianism than it is to be at the same level of democracy if that represents a decrease in the authoritarian character of the regime. Stated differently, </w:t>
      </w:r>
      <w:r w:rsidRPr="00721680">
        <w:rPr>
          <w:rStyle w:val="underlinedChar"/>
          <w:sz w:val="22"/>
        </w:rPr>
        <w:t>reversals are riskier than progress</w:t>
      </w:r>
      <w:r w:rsidRPr="00721680">
        <w:t xml:space="preserve">.ll It has been argued that institutional constraints are theoretically important in translating the effect of democracy into foreign policy (Bueno de Mesquita, Siverson, and Woller 1992; Siverson 1995). If the idea of democracy is separated into its major components, then the degree of executive constraints empirically dominates the democracy and autocracy scales (Gleditsch and Ward 1997). Accordingly, we demonstrate that moving toward stronger executive constraints also yields a visible reduction in the risk of war. It continues… CONCLUSION </w:t>
      </w:r>
      <w:r w:rsidRPr="00721680">
        <w:rPr>
          <w:rStyle w:val="underlinedChar"/>
          <w:sz w:val="22"/>
        </w:rPr>
        <w:t>Our results show that the process of democratization is accompanied by a decrease in the probability of a country being involved in a war</w:t>
      </w:r>
      <w:r w:rsidRPr="00721680">
        <w:t xml:space="preserve">, either as a target or as an initiator. </w:t>
      </w:r>
      <w:r w:rsidRPr="00721680">
        <w:rPr>
          <w:rStyle w:val="underlinedChar"/>
          <w:sz w:val="22"/>
        </w:rPr>
        <w:t>These results were obtained with a more current (and corrected) database than was used in earlier work</w:t>
      </w:r>
      <w:r w:rsidRPr="00721680">
        <w:t xml:space="preserve">, and our analyses also focus more clearly on the process of transition. </w:t>
      </w:r>
      <w:r w:rsidRPr="00721680">
        <w:rPr>
          <w:rStyle w:val="underlinedChar"/>
          <w:sz w:val="22"/>
        </w:rPr>
        <w:t xml:space="preserve">In comparison to studies that look only at </w:t>
      </w:r>
      <w:r w:rsidRPr="00721680">
        <w:t xml:space="preserve">the existence of </w:t>
      </w:r>
      <w:r w:rsidRPr="00721680">
        <w:rPr>
          <w:rStyle w:val="underlinedChar"/>
          <w:sz w:val="22"/>
        </w:rPr>
        <w:t xml:space="preserve">change in authority characteristics, we examine the direction, magnitude, and smoothness of the transition process. </w:t>
      </w:r>
    </w:p>
    <w:p w:rsidR="002403D3" w:rsidRPr="00721680" w:rsidRDefault="002403D3" w:rsidP="002403D3">
      <w:pPr>
        <w:pStyle w:val="tiny"/>
      </w:pPr>
    </w:p>
    <w:p w:rsidR="002403D3" w:rsidRPr="00721680" w:rsidRDefault="002403D3" w:rsidP="002403D3">
      <w:pPr>
        <w:pStyle w:val="tag"/>
      </w:pPr>
      <w:r w:rsidRPr="00721680">
        <w:t>Democratization solves fragmentation, global security and do not go to war with each other.</w:t>
      </w:r>
    </w:p>
    <w:p w:rsidR="002403D3" w:rsidRPr="00721680" w:rsidRDefault="002403D3" w:rsidP="002403D3">
      <w:pPr>
        <w:pStyle w:val="tiny"/>
      </w:pPr>
      <w:r w:rsidRPr="00721680">
        <w:rPr>
          <w:rStyle w:val="StyleStyleBold12pt"/>
        </w:rPr>
        <w:t>Halperin</w:t>
      </w:r>
      <w:r w:rsidRPr="00721680">
        <w:t xml:space="preserve">, former Director or Policy Planning, </w:t>
      </w:r>
      <w:r w:rsidRPr="00721680">
        <w:rPr>
          <w:rStyle w:val="StyleStyleBold12pt"/>
        </w:rPr>
        <w:t>Siegel</w:t>
      </w:r>
      <w:r w:rsidRPr="00721680">
        <w:t>, writer for foreign affairs</w:t>
      </w:r>
      <w:r w:rsidRPr="00721680">
        <w:rPr>
          <w:rStyle w:val="cite"/>
        </w:rPr>
        <w:t xml:space="preserve">,  </w:t>
      </w:r>
      <w:r w:rsidRPr="00721680">
        <w:rPr>
          <w:rStyle w:val="StyleStyleBold12pt"/>
        </w:rPr>
        <w:t>and Weinstein</w:t>
      </w:r>
      <w:r w:rsidRPr="00721680">
        <w:t xml:space="preserve">, director of programs at the Robin Hood Foundation </w:t>
      </w:r>
      <w:r w:rsidRPr="00721680">
        <w:rPr>
          <w:rStyle w:val="StyleStyleBold12pt"/>
        </w:rPr>
        <w:t>05</w:t>
      </w:r>
      <w:r w:rsidRPr="00721680">
        <w:rPr>
          <w:rStyle w:val="cite"/>
        </w:rPr>
        <w:t xml:space="preserve"> </w:t>
      </w:r>
    </w:p>
    <w:p w:rsidR="002403D3" w:rsidRPr="00721680" w:rsidRDefault="002403D3" w:rsidP="002403D3">
      <w:pPr>
        <w:pStyle w:val="tiny"/>
      </w:pPr>
      <w:r w:rsidRPr="00721680">
        <w:t xml:space="preserve">(Morton, Joseph, Michael, “The Democracy Advantage,” pg 12-13) </w:t>
      </w:r>
    </w:p>
    <w:p w:rsidR="002403D3" w:rsidRPr="00721680" w:rsidRDefault="002403D3" w:rsidP="002403D3">
      <w:pPr>
        <w:pStyle w:val="tiny"/>
      </w:pPr>
      <w:r w:rsidRPr="00721680">
        <w:t xml:space="preserve">That might sound like a positive development, but is it?  Some experts remain skeptical.  </w:t>
      </w:r>
      <w:r w:rsidRPr="00721680">
        <w:rPr>
          <w:rStyle w:val="underlinedChar"/>
          <w:sz w:val="22"/>
        </w:rPr>
        <w:t>After all, poor democracies are weak democracies, inherently unstable and fertile ground for conflict.</w:t>
      </w:r>
      <w:r w:rsidRPr="00721680">
        <w:t xml:space="preserve">  Luckily for the world, </w:t>
      </w:r>
      <w:r w:rsidRPr="00721680">
        <w:rPr>
          <w:rStyle w:val="underlinedChar"/>
          <w:sz w:val="22"/>
        </w:rPr>
        <w:t>that turism turns out to be no so true</w:t>
      </w:r>
      <w:r w:rsidRPr="00721680">
        <w:t xml:space="preserve"> either (something we discuss in Chapter 4</w:t>
      </w:r>
      <w:r w:rsidRPr="00721680">
        <w:rPr>
          <w:rStyle w:val="underlinedChar"/>
          <w:sz w:val="22"/>
        </w:rPr>
        <w:t>).  Low income countries undergoing political plurization are no more likely to be engaged in conflict than other low income countries.</w:t>
      </w:r>
      <w:r w:rsidRPr="00721680">
        <w:t xml:space="preserve">  </w:t>
      </w:r>
      <w:r w:rsidRPr="00721680">
        <w:rPr>
          <w:rStyle w:val="underlinedChar"/>
          <w:sz w:val="22"/>
        </w:rPr>
        <w:t>And contrary to the claims that democractization increase gramentation in ethnically diverse societies, the record shows that democracies do a better job of devleopming broad social coalitions and balancing multiple, competing interests in diverse cultures</w:t>
      </w:r>
      <w:r w:rsidRPr="00721680">
        <w:t xml:space="preserve">.  In other words, </w:t>
      </w:r>
      <w:r w:rsidRPr="00721680">
        <w:rPr>
          <w:rStyle w:val="underlinedChar"/>
          <w:sz w:val="22"/>
        </w:rPr>
        <w:t xml:space="preserve">global security hasn’t been thrown into disarray since substantial numbers of new democracies have </w:t>
      </w:r>
      <w:r w:rsidRPr="00721680">
        <w:rPr>
          <w:rStyle w:val="underlinedChar"/>
          <w:sz w:val="22"/>
        </w:rPr>
        <w:lastRenderedPageBreak/>
        <w:t>been created</w:t>
      </w:r>
      <w:r w:rsidRPr="00721680">
        <w:t xml:space="preserve">.  Rather in the early years of the twenty-first century, the gravest threat to international secuiryt is global terrorism.  And the terrorist networks undertaking these nefarious acts are virtually all based in politically closed societies.  Coounter to the expectation of the prevailing school, a great deal of research in the 1900s on the politication dimension of conflict has revealed a powerful pattern of a ‘democratic peace.” </w:t>
      </w:r>
      <w:r w:rsidRPr="00721680">
        <w:rPr>
          <w:rStyle w:val="underlinedChar"/>
          <w:sz w:val="22"/>
        </w:rPr>
        <w:t>Democracies rarely if ever, go to war with each other.  This pattern has held from the establishment of the first modern democracies in the nineteenth century to the present.  As an every greater share of the world’s states become democratic, the implications for global peace are profound.  Indeed, as the number of democries has been increasing, major conflicts around the world</w:t>
      </w:r>
      <w:r w:rsidRPr="00721680">
        <w:t xml:space="preserve"> (including civil wars)</w:t>
      </w:r>
      <w:r w:rsidRPr="00721680">
        <w:rPr>
          <w:rStyle w:val="underlinedChar"/>
          <w:sz w:val="22"/>
        </w:rPr>
        <w:t xml:space="preserve"> has declined sharply.</w:t>
      </w:r>
      <w:r w:rsidRPr="00721680">
        <w:t xml:space="preserve">  Since 1992, they have falled by two thirds numbering just 13 as of 2003.</w:t>
      </w:r>
    </w:p>
    <w:p w:rsidR="002403D3" w:rsidRPr="00721680" w:rsidRDefault="002403D3">
      <w:pPr>
        <w:spacing w:after="200" w:line="276" w:lineRule="auto"/>
      </w:pPr>
      <w:r w:rsidRPr="00721680">
        <w:br w:type="page"/>
      </w:r>
    </w:p>
    <w:p w:rsidR="002403D3" w:rsidRPr="00721680" w:rsidRDefault="002403D3" w:rsidP="002403D3">
      <w:pPr>
        <w:pStyle w:val="Heading3"/>
      </w:pPr>
      <w:r w:rsidRPr="00721680">
        <w:lastRenderedPageBreak/>
        <w:t>Democracy Good- Environment</w:t>
      </w:r>
    </w:p>
    <w:p w:rsidR="002403D3" w:rsidRPr="00721680" w:rsidRDefault="002403D3" w:rsidP="002403D3">
      <w:pPr>
        <w:pStyle w:val="tag"/>
      </w:pPr>
      <w:r w:rsidRPr="00721680">
        <w:t xml:space="preserve">Democracy solves environment – accountability, information flow and markets. </w:t>
      </w:r>
    </w:p>
    <w:p w:rsidR="002403D3" w:rsidRPr="00721680" w:rsidRDefault="002403D3" w:rsidP="002403D3">
      <w:pPr>
        <w:pStyle w:val="tiny"/>
        <w:rPr>
          <w:sz w:val="20"/>
          <w:szCs w:val="20"/>
        </w:rPr>
      </w:pPr>
      <w:r w:rsidRPr="00721680">
        <w:rPr>
          <w:rStyle w:val="StyleStyleBold12pt"/>
        </w:rPr>
        <w:t>Li</w:t>
      </w:r>
      <w:r w:rsidRPr="00721680">
        <w:rPr>
          <w:rStyle w:val="cite"/>
        </w:rPr>
        <w:t>,</w:t>
      </w:r>
      <w:r w:rsidRPr="00721680">
        <w:rPr>
          <w:sz w:val="20"/>
          <w:szCs w:val="20"/>
        </w:rPr>
        <w:t xml:space="preserve"> </w:t>
      </w:r>
      <w:r w:rsidRPr="00721680">
        <w:t>Prof of poli sci at Penn State, and</w:t>
      </w:r>
      <w:r w:rsidRPr="00721680">
        <w:rPr>
          <w:sz w:val="20"/>
          <w:szCs w:val="20"/>
        </w:rPr>
        <w:t xml:space="preserve"> </w:t>
      </w:r>
      <w:r w:rsidRPr="00721680">
        <w:rPr>
          <w:rStyle w:val="StyleStyleBold12pt"/>
        </w:rPr>
        <w:t>Reuveny</w:t>
      </w:r>
      <w:r w:rsidRPr="00721680">
        <w:rPr>
          <w:sz w:val="20"/>
          <w:szCs w:val="20"/>
        </w:rPr>
        <w:t xml:space="preserve">, </w:t>
      </w:r>
      <w:r w:rsidRPr="00721680">
        <w:t xml:space="preserve">prof of public and environmental affairs @ Indiana </w:t>
      </w:r>
      <w:r w:rsidRPr="00721680">
        <w:rPr>
          <w:sz w:val="20"/>
          <w:szCs w:val="20"/>
        </w:rPr>
        <w:t xml:space="preserve">U </w:t>
      </w:r>
      <w:r w:rsidRPr="00721680">
        <w:rPr>
          <w:rStyle w:val="StyleStyleBold12pt"/>
        </w:rPr>
        <w:t>07</w:t>
      </w:r>
    </w:p>
    <w:p w:rsidR="002403D3" w:rsidRPr="00721680" w:rsidRDefault="002403D3" w:rsidP="002403D3">
      <w:pPr>
        <w:pStyle w:val="tiny"/>
      </w:pPr>
      <w:r w:rsidRPr="00721680">
        <w:rPr>
          <w:rFonts w:ascii="Times" w:hAnsi="Times" w:cs="Times"/>
        </w:rPr>
        <w:t>(</w:t>
      </w:r>
      <w:r w:rsidRPr="00721680">
        <w:t>Quan and Rafael, “The Effects of Liberalism on the Terrestrial Environment” http://cmp.sagepub.com/cgi/content/abstract/24/3/219)</w:t>
      </w:r>
    </w:p>
    <w:p w:rsidR="002403D3" w:rsidRPr="00721680" w:rsidRDefault="002403D3" w:rsidP="002403D3">
      <w:pPr>
        <w:pStyle w:val="tiny"/>
        <w:rPr>
          <w:rFonts w:ascii="Helvetica" w:hAnsi="Helvetica" w:cs="Helvetica"/>
          <w:sz w:val="24"/>
        </w:rPr>
      </w:pPr>
      <w:r w:rsidRPr="00721680">
        <w:t>Moving to the view that democracy reduces the level of environmental degradation,</w:t>
      </w:r>
      <w:r w:rsidRPr="00721680">
        <w:rPr>
          <w:rFonts w:ascii="Helvetica" w:hAnsi="Helvetica" w:cs="Helvetica"/>
          <w:sz w:val="24"/>
        </w:rPr>
        <w:t xml:space="preserve"> </w:t>
      </w:r>
      <w:r w:rsidRPr="00721680">
        <w:t>one set of considerations focuses on the institutional qualities of democracy. The</w:t>
      </w:r>
      <w:r w:rsidRPr="00721680">
        <w:rPr>
          <w:rFonts w:ascii="Helvetica" w:hAnsi="Helvetica" w:cs="Helvetica"/>
          <w:sz w:val="24"/>
        </w:rPr>
        <w:t xml:space="preserve"> </w:t>
      </w:r>
      <w:r w:rsidRPr="00721680">
        <w:t>responsiveness argument</w:t>
      </w:r>
      <w:r w:rsidRPr="00721680">
        <w:rPr>
          <w:rFonts w:ascii="Helvetica" w:hAnsi="Helvetica" w:cs="Helvetica"/>
          <w:sz w:val="24"/>
        </w:rPr>
        <w:t xml:space="preserve"> </w:t>
      </w:r>
      <w:r w:rsidRPr="00721680">
        <w:t xml:space="preserve">is that </w:t>
      </w:r>
      <w:r w:rsidRPr="00721680">
        <w:rPr>
          <w:rStyle w:val="underlinedChar"/>
          <w:sz w:val="22"/>
        </w:rPr>
        <w:t xml:space="preserve">democracies are more responsive to the environmental needs of the public than are autocracies due to their very nature of taking public interests into account </w:t>
      </w:r>
      <w:r w:rsidRPr="00721680">
        <w:t xml:space="preserve">(Kotov and Nikitina, 1995). It is also argued that </w:t>
      </w:r>
      <w:r w:rsidRPr="00721680">
        <w:rPr>
          <w:rStyle w:val="underlinedChar"/>
          <w:sz w:val="22"/>
        </w:rPr>
        <w:t>democracies comply with environmental agreements</w:t>
      </w:r>
      <w:r w:rsidRPr="00721680">
        <w:rPr>
          <w:u w:val="single"/>
        </w:rPr>
        <w:t xml:space="preserve"> </w:t>
      </w:r>
      <w:r w:rsidRPr="00721680">
        <w:t xml:space="preserve">well, </w:t>
      </w:r>
      <w:r w:rsidRPr="00721680">
        <w:rPr>
          <w:rStyle w:val="underlinedChar"/>
          <w:sz w:val="22"/>
        </w:rPr>
        <w:t>since they respect</w:t>
      </w:r>
      <w:r w:rsidRPr="00721680">
        <w:t xml:space="preserve">, and respond to, </w:t>
      </w:r>
      <w:r w:rsidRPr="00721680">
        <w:rPr>
          <w:rStyle w:val="underlinedChar"/>
          <w:sz w:val="22"/>
        </w:rPr>
        <w:t>the rule of law</w:t>
      </w:r>
      <w:r w:rsidRPr="00721680">
        <w:t xml:space="preserve"> (Weiss and Jacobsen,</w:t>
      </w:r>
      <w:r w:rsidRPr="00721680">
        <w:rPr>
          <w:rFonts w:ascii="Helvetica" w:hAnsi="Helvetica" w:cs="Helvetica"/>
          <w:sz w:val="24"/>
        </w:rPr>
        <w:t xml:space="preserve"> </w:t>
      </w:r>
      <w:r w:rsidRPr="00721680">
        <w:t>1999).</w:t>
      </w:r>
      <w:r w:rsidRPr="00721680">
        <w:rPr>
          <w:rFonts w:ascii="Helvetica" w:hAnsi="Helvetica" w:cs="Helvetica"/>
          <w:sz w:val="24"/>
        </w:rPr>
        <w:t xml:space="preserve"> </w:t>
      </w:r>
      <w:r w:rsidRPr="00721680">
        <w:t>The freedom of information channel</w:t>
      </w:r>
      <w:r w:rsidRPr="00721680">
        <w:rPr>
          <w:rFonts w:ascii="Helvetica" w:hAnsi="Helvetica" w:cs="Helvetica"/>
          <w:sz w:val="24"/>
        </w:rPr>
        <w:t xml:space="preserve"> </w:t>
      </w:r>
      <w:r w:rsidRPr="00721680">
        <w:t>is offered by Schultz and Crockett (1990) and</w:t>
      </w:r>
      <w:r w:rsidRPr="00721680">
        <w:rPr>
          <w:rFonts w:ascii="Helvetica" w:hAnsi="Helvetica" w:cs="Helvetica"/>
          <w:sz w:val="24"/>
        </w:rPr>
        <w:t xml:space="preserve"> </w:t>
      </w:r>
      <w:r w:rsidRPr="00721680">
        <w:t xml:space="preserve">Payne (1995). They theorize that </w:t>
      </w:r>
      <w:r w:rsidRPr="00721680">
        <w:rPr>
          <w:rStyle w:val="underlinedChar"/>
          <w:sz w:val="22"/>
        </w:rPr>
        <w:t>political rights and greater freedom for information ﬂows help2</w:t>
      </w:r>
      <w:r w:rsidRPr="00721680">
        <w:t xml:space="preserve"> to </w:t>
      </w:r>
      <w:r w:rsidRPr="00721680">
        <w:rPr>
          <w:rStyle w:val="underlinedChar"/>
          <w:sz w:val="22"/>
        </w:rPr>
        <w:t>promote the cause of environmental groups</w:t>
      </w:r>
      <w:r w:rsidRPr="00721680">
        <w:t>, raise public awareness of problems</w:t>
      </w:r>
      <w:r w:rsidRPr="00721680">
        <w:rPr>
          <w:rFonts w:ascii="Helvetica" w:hAnsi="Helvetica" w:cs="Helvetica"/>
          <w:sz w:val="24"/>
        </w:rPr>
        <w:t xml:space="preserve"> </w:t>
      </w:r>
      <w:r w:rsidRPr="00721680">
        <w:t xml:space="preserve">and potential solutions, </w:t>
      </w:r>
      <w:r w:rsidRPr="00721680">
        <w:rPr>
          <w:rStyle w:val="underlinedChar"/>
          <w:sz w:val="22"/>
        </w:rPr>
        <w:t>and encourage environmental legislation to curtail environmental degradation. Democracies also tend to have market economies, which further promotes the ﬂow of information as economic efﬁciency</w:t>
      </w:r>
      <w:r w:rsidRPr="00721680">
        <w:t xml:space="preserve"> and proﬁts requires full information. Hence, unlike the above argument, this channel expects that proﬁt-maximizing markets will promote</w:t>
      </w:r>
      <w:r w:rsidRPr="00721680">
        <w:rPr>
          <w:rFonts w:ascii="Helvetica" w:hAnsi="Helvetica" w:cs="Helvetica"/>
          <w:sz w:val="24"/>
        </w:rPr>
        <w:t xml:space="preserve"> </w:t>
      </w:r>
      <w:r w:rsidRPr="00721680">
        <w:t>environmental quality (Berger, 1994).</w:t>
      </w:r>
      <w:r w:rsidRPr="00721680">
        <w:rPr>
          <w:rFonts w:ascii="Helvetica" w:hAnsi="Helvetica" w:cs="Helvetica"/>
          <w:sz w:val="24"/>
        </w:rPr>
        <w:t xml:space="preserve"> </w:t>
      </w:r>
    </w:p>
    <w:p w:rsidR="002403D3" w:rsidRPr="00721680" w:rsidRDefault="002403D3" w:rsidP="002403D3"/>
    <w:p w:rsidR="002403D3" w:rsidRPr="00721680" w:rsidRDefault="002403D3" w:rsidP="002403D3">
      <w:pPr>
        <w:pStyle w:val="tags"/>
      </w:pPr>
      <w:r w:rsidRPr="00721680">
        <w:t>Biodiversity is key to human survival</w:t>
      </w:r>
    </w:p>
    <w:p w:rsidR="002403D3" w:rsidRPr="00721680" w:rsidRDefault="002403D3" w:rsidP="002403D3">
      <w:pPr>
        <w:pStyle w:val="cites"/>
        <w:rPr>
          <w:rStyle w:val="StyleStyleBold12pt"/>
        </w:rPr>
      </w:pPr>
      <w:r w:rsidRPr="00721680">
        <w:rPr>
          <w:rStyle w:val="StyleStyleBold12pt"/>
        </w:rPr>
        <w:t xml:space="preserve">FAO Report, 2k8 </w:t>
      </w:r>
    </w:p>
    <w:p w:rsidR="002403D3" w:rsidRPr="00721680" w:rsidRDefault="002403D3" w:rsidP="002403D3">
      <w:pPr>
        <w:pStyle w:val="tiny"/>
        <w:rPr>
          <w:szCs w:val="20"/>
        </w:rPr>
      </w:pPr>
      <w:r w:rsidRPr="00721680">
        <w:t xml:space="preserve">(Food and Agricultural Organization of the United States.) http://www.fao.org/newsroom/en/news/2008/1000788/index.html. February 18. “Biodiversity is vital for human survival and livelihoods,” FAO Deputy Director-General says) </w:t>
      </w:r>
    </w:p>
    <w:p w:rsidR="002403D3" w:rsidRPr="00721680" w:rsidRDefault="002403D3" w:rsidP="002403D3">
      <w:pPr>
        <w:pStyle w:val="underlined"/>
        <w:rPr>
          <w:sz w:val="22"/>
        </w:rPr>
      </w:pPr>
    </w:p>
    <w:p w:rsidR="002403D3" w:rsidRPr="00721680" w:rsidRDefault="002403D3" w:rsidP="002403D3">
      <w:pPr>
        <w:pStyle w:val="underlined"/>
        <w:rPr>
          <w:sz w:val="22"/>
        </w:rPr>
      </w:pPr>
      <w:r w:rsidRPr="00721680">
        <w:rPr>
          <w:sz w:val="22"/>
        </w:rPr>
        <w:t>BIODIVERSITY is vital for human survival and livelihoods and we need to conserve it for future generations. At the same time, the unacceptable scale of hunger and rural poverty in our small planet calls for urgent remedial action. This was underlined by FAO deputy director general James G. Butler. He was addressing the opening session of the thirteenth meeting of the Subsidiary Body on Scientific, Technical and Technological Advice of the Convention on Biological Diversity (February 18-22. )</w:t>
      </w:r>
    </w:p>
    <w:p w:rsidR="002403D3" w:rsidRPr="00721680" w:rsidRDefault="002403D3" w:rsidP="002403D3">
      <w:pPr>
        <w:pStyle w:val="tiny"/>
      </w:pPr>
      <w:r w:rsidRPr="00721680">
        <w:t xml:space="preserve">Ultimately, </w:t>
      </w:r>
      <w:r w:rsidRPr="00721680">
        <w:rPr>
          <w:rStyle w:val="underlinedChar"/>
          <w:sz w:val="22"/>
        </w:rPr>
        <w:t>at the global level, this event</w:t>
      </w:r>
      <w:r w:rsidRPr="00721680">
        <w:t xml:space="preserve"> – which involves FAO, the Convention on Biological Diversity and their partners – </w:t>
      </w:r>
      <w:r w:rsidRPr="00721680">
        <w:rPr>
          <w:rStyle w:val="underlinedChar"/>
          <w:sz w:val="22"/>
        </w:rPr>
        <w:t>is aimed at meeting the challenges of sustainable agricultural production to ensure food security</w:t>
      </w:r>
      <w:r w:rsidRPr="00721680">
        <w:t xml:space="preserve"> for all peoples, “especially the rural poor – often the managers and custodians of our biodiversity,” as Mr Butler put it. The </w:t>
      </w:r>
      <w:smartTag w:uri="urn:schemas-microsoft-com:office:smarttags" w:element="place">
        <w:smartTag w:uri="urn:schemas-microsoft-com:office:smarttags" w:element="City">
          <w:r w:rsidRPr="00721680">
            <w:t>Rome</w:t>
          </w:r>
        </w:smartTag>
      </w:smartTag>
      <w:r w:rsidRPr="00721680">
        <w:t xml:space="preserve"> meeting focuses on the implementation of the programmes of work on agricultural biodiversity and forest biodiversity; the application of sustainable use principles and guidelines to agricultural biodiversity; the linkages between agricultural biodiversity and climate change; marine, coastal and inland water ecosystems biodiversity; invasive alien species; and other scientific and technical issues.</w:t>
      </w:r>
    </w:p>
    <w:p w:rsidR="002403D3" w:rsidRPr="00721680" w:rsidRDefault="002403D3" w:rsidP="002403D3">
      <w:pPr>
        <w:pStyle w:val="tiny"/>
      </w:pPr>
      <w:r w:rsidRPr="00721680">
        <w:rPr>
          <w:rStyle w:val="underlinedChar"/>
          <w:sz w:val="22"/>
        </w:rPr>
        <w:t>“Mainstreaming biodiversity into the food and agriculture, livestock fisheries and forestry sectors will be critical to provide humankind with opportunities for increasing food availability and stability</w:t>
      </w:r>
      <w:r w:rsidRPr="00721680">
        <w:t>, while maintaining a healthy natural capital for future generations,” Mr Butler said.</w:t>
      </w:r>
    </w:p>
    <w:p w:rsidR="002403D3" w:rsidRPr="00721680" w:rsidRDefault="002403D3">
      <w:pPr>
        <w:spacing w:after="200" w:line="276" w:lineRule="auto"/>
      </w:pPr>
      <w:r w:rsidRPr="00721680">
        <w:br w:type="page"/>
      </w:r>
    </w:p>
    <w:p w:rsidR="002403D3" w:rsidRPr="00721680" w:rsidRDefault="002403D3" w:rsidP="002403D3">
      <w:pPr>
        <w:pStyle w:val="Heading3"/>
      </w:pPr>
      <w:r w:rsidRPr="00721680">
        <w:lastRenderedPageBreak/>
        <w:t>----Ext. Environment</w:t>
      </w:r>
    </w:p>
    <w:p w:rsidR="002403D3" w:rsidRPr="00721680" w:rsidRDefault="002403D3" w:rsidP="002403D3">
      <w:pPr>
        <w:pStyle w:val="tag"/>
      </w:pPr>
      <w:r w:rsidRPr="00721680">
        <w:t>Democracy solves environment – less war, famines and more repsonsiblity.</w:t>
      </w:r>
    </w:p>
    <w:p w:rsidR="002403D3" w:rsidRPr="00721680" w:rsidRDefault="002403D3" w:rsidP="002403D3">
      <w:pPr>
        <w:pStyle w:val="tiny"/>
        <w:rPr>
          <w:sz w:val="20"/>
          <w:szCs w:val="20"/>
        </w:rPr>
      </w:pPr>
      <w:r w:rsidRPr="00721680">
        <w:rPr>
          <w:rStyle w:val="StyleStyleBold12pt"/>
        </w:rPr>
        <w:t>Li</w:t>
      </w:r>
      <w:r w:rsidRPr="00721680">
        <w:rPr>
          <w:rStyle w:val="cite"/>
        </w:rPr>
        <w:t>,</w:t>
      </w:r>
      <w:r w:rsidRPr="00721680">
        <w:rPr>
          <w:sz w:val="20"/>
          <w:szCs w:val="20"/>
        </w:rPr>
        <w:t xml:space="preserve"> </w:t>
      </w:r>
      <w:r w:rsidRPr="00721680">
        <w:t>Prof of poli sci at Penn State, and</w:t>
      </w:r>
      <w:r w:rsidRPr="00721680">
        <w:rPr>
          <w:sz w:val="20"/>
          <w:szCs w:val="20"/>
        </w:rPr>
        <w:t xml:space="preserve"> </w:t>
      </w:r>
      <w:r w:rsidRPr="00721680">
        <w:rPr>
          <w:rStyle w:val="StyleStyleBold12pt"/>
        </w:rPr>
        <w:t>Reuveny</w:t>
      </w:r>
      <w:r w:rsidRPr="00721680">
        <w:rPr>
          <w:sz w:val="20"/>
          <w:szCs w:val="20"/>
        </w:rPr>
        <w:t xml:space="preserve">, </w:t>
      </w:r>
      <w:r w:rsidRPr="00721680">
        <w:t xml:space="preserve">prof of public and environmental affairs @ Indiana </w:t>
      </w:r>
      <w:r w:rsidRPr="00721680">
        <w:rPr>
          <w:sz w:val="20"/>
          <w:szCs w:val="20"/>
        </w:rPr>
        <w:t xml:space="preserve">U </w:t>
      </w:r>
      <w:r w:rsidRPr="00721680">
        <w:rPr>
          <w:rStyle w:val="StyleStyleBold12pt"/>
        </w:rPr>
        <w:t>07</w:t>
      </w:r>
    </w:p>
    <w:p w:rsidR="002403D3" w:rsidRPr="00721680" w:rsidRDefault="002403D3" w:rsidP="002403D3">
      <w:pPr>
        <w:pStyle w:val="tiny"/>
      </w:pPr>
      <w:r w:rsidRPr="00721680">
        <w:rPr>
          <w:rFonts w:ascii="Times" w:hAnsi="Times" w:cs="Times"/>
        </w:rPr>
        <w:t>(</w:t>
      </w:r>
      <w:r w:rsidRPr="00721680">
        <w:t>Quan and Rafael, “The Effects of Liberalism on the Terrestrial Environment” http://cmp.sagepub.com/cgi/content/abstract/24/3/219)</w:t>
      </w:r>
    </w:p>
    <w:p w:rsidR="002403D3" w:rsidRPr="00721680" w:rsidRDefault="002403D3" w:rsidP="002403D3">
      <w:pPr>
        <w:pStyle w:val="tiny"/>
        <w:rPr>
          <w:rFonts w:ascii="Helvetica" w:hAnsi="Helvetica" w:cs="Helvetica"/>
          <w:sz w:val="24"/>
        </w:rPr>
      </w:pPr>
      <w:r w:rsidRPr="00721680">
        <w:t xml:space="preserve">A second set of considerations on </w:t>
      </w:r>
      <w:r w:rsidRPr="00721680">
        <w:rPr>
          <w:rStyle w:val="underlinedChar"/>
          <w:sz w:val="22"/>
        </w:rPr>
        <w:t>the</w:t>
      </w:r>
      <w:r w:rsidRPr="00721680">
        <w:t xml:space="preserve"> positive </w:t>
      </w:r>
      <w:r w:rsidRPr="00721680">
        <w:rPr>
          <w:rStyle w:val="underlinedChar"/>
          <w:sz w:val="22"/>
        </w:rPr>
        <w:t>role of democracy on environmental quality focuses on the effects of democracy on human life and crisis situations</w:t>
      </w:r>
      <w:r w:rsidRPr="00721680">
        <w:t>.</w:t>
      </w:r>
      <w:r w:rsidRPr="00721680">
        <w:rPr>
          <w:rFonts w:ascii="Helvetica" w:hAnsi="Helvetica" w:cs="Helvetica"/>
          <w:sz w:val="24"/>
        </w:rPr>
        <w:t xml:space="preserve"> </w:t>
      </w:r>
      <w:r w:rsidRPr="00721680">
        <w:t>The famines</w:t>
      </w:r>
      <w:r w:rsidRPr="00721680">
        <w:rPr>
          <w:rFonts w:ascii="Helvetica" w:hAnsi="Helvetica" w:cs="Helvetica"/>
          <w:sz w:val="24"/>
        </w:rPr>
        <w:t xml:space="preserve"> </w:t>
      </w:r>
      <w:r w:rsidRPr="00721680">
        <w:t>argument</w:t>
      </w:r>
      <w:r w:rsidRPr="00721680">
        <w:rPr>
          <w:rFonts w:ascii="Helvetica" w:hAnsi="Helvetica" w:cs="Helvetica"/>
          <w:sz w:val="24"/>
        </w:rPr>
        <w:t xml:space="preserve"> </w:t>
      </w:r>
      <w:r w:rsidRPr="00721680">
        <w:t xml:space="preserve">(Sen, 1994) observes that </w:t>
      </w:r>
      <w:r w:rsidRPr="00721680">
        <w:rPr>
          <w:rStyle w:val="underlinedChar"/>
          <w:sz w:val="22"/>
        </w:rPr>
        <w:t>famines tend to promote environmental degradation because they divert attention away from longer-term environmental concerns. Since famines typically do not occur in democracies</w:t>
      </w:r>
      <w:r w:rsidRPr="00721680">
        <w:t xml:space="preserve">, argues Sen, </w:t>
      </w:r>
      <w:r w:rsidRPr="00721680">
        <w:rPr>
          <w:rStyle w:val="underlinedChar"/>
          <w:sz w:val="22"/>
        </w:rPr>
        <w:t xml:space="preserve">environmental quality is expected to be higher in democracies </w:t>
      </w:r>
      <w:r w:rsidRPr="00721680">
        <w:t>than in autocracies.</w:t>
      </w:r>
      <w:r w:rsidRPr="00721680">
        <w:rPr>
          <w:rFonts w:ascii="Helvetica" w:hAnsi="Helvetica" w:cs="Helvetica"/>
          <w:sz w:val="24"/>
        </w:rPr>
        <w:t xml:space="preserve"> </w:t>
      </w:r>
      <w:r w:rsidRPr="00721680">
        <w:t>The human life argument</w:t>
      </w:r>
      <w:r w:rsidRPr="00721680">
        <w:rPr>
          <w:rFonts w:ascii="Helvetica" w:hAnsi="Helvetica" w:cs="Helvetica"/>
          <w:sz w:val="24"/>
        </w:rPr>
        <w:t xml:space="preserve"> </w:t>
      </w:r>
      <w:r w:rsidRPr="00721680">
        <w:t>(Gleditsch &amp; Sverdlop,</w:t>
      </w:r>
      <w:r w:rsidRPr="00721680">
        <w:rPr>
          <w:rFonts w:ascii="Helvetica" w:hAnsi="Helvetica" w:cs="Helvetica"/>
          <w:sz w:val="24"/>
        </w:rPr>
        <w:t xml:space="preserve"> </w:t>
      </w:r>
      <w:r w:rsidRPr="00721680">
        <w:t xml:space="preserve">2003) suggests that </w:t>
      </w:r>
      <w:r w:rsidRPr="00721680">
        <w:rPr>
          <w:rStyle w:val="underlinedChar"/>
          <w:sz w:val="22"/>
        </w:rPr>
        <w:t>since democracies respect human life more than autocracies, they are more responsive to life-threatening environmental degradation</w:t>
      </w:r>
      <w:r w:rsidRPr="00721680">
        <w:t>. A related argument,</w:t>
      </w:r>
      <w:r w:rsidRPr="00721680">
        <w:rPr>
          <w:rFonts w:ascii="Helvetica" w:hAnsi="Helvetica" w:cs="Helvetica"/>
          <w:sz w:val="24"/>
        </w:rPr>
        <w:t xml:space="preserve"> </w:t>
      </w:r>
      <w:r w:rsidRPr="00721680">
        <w:t>the war</w:t>
      </w:r>
      <w:r w:rsidRPr="00721680">
        <w:rPr>
          <w:rFonts w:ascii="Helvetica" w:hAnsi="Helvetica" w:cs="Helvetica"/>
          <w:sz w:val="24"/>
        </w:rPr>
        <w:t xml:space="preserve"> </w:t>
      </w:r>
      <w:r w:rsidRPr="00721680">
        <w:t xml:space="preserve">channel, reasons that to the extent </w:t>
      </w:r>
      <w:r w:rsidRPr="00721680">
        <w:rPr>
          <w:rStyle w:val="underlinedChar"/>
          <w:sz w:val="22"/>
        </w:rPr>
        <w:t>that democracies engage in fewer wars, they should also have a higher level of environmental quality</w:t>
      </w:r>
      <w:r w:rsidRPr="00721680">
        <w:t xml:space="preserve"> (Gleditsch &amp; Sverdlop, 2003), </w:t>
      </w:r>
      <w:r w:rsidRPr="00721680">
        <w:rPr>
          <w:rStyle w:val="underlinedChar"/>
          <w:sz w:val="22"/>
        </w:rPr>
        <w:t>since war often destroys the environment of the warring parties</w:t>
      </w:r>
      <w:r w:rsidRPr="00721680">
        <w:t xml:space="preserve"> (Lietzmann &amp; Vest, 1999).</w:t>
      </w:r>
      <w:r w:rsidRPr="00721680">
        <w:rPr>
          <w:rFonts w:ascii="Helvetica" w:hAnsi="Helvetica" w:cs="Helvetica"/>
          <w:sz w:val="24"/>
        </w:rPr>
        <w:t xml:space="preserve"> </w:t>
      </w:r>
    </w:p>
    <w:p w:rsidR="002403D3" w:rsidRPr="00721680" w:rsidRDefault="002403D3" w:rsidP="002403D3"/>
    <w:p w:rsidR="002403D3" w:rsidRPr="00721680" w:rsidRDefault="002403D3" w:rsidP="002403D3">
      <w:pPr>
        <w:pStyle w:val="tags"/>
      </w:pPr>
      <w:r w:rsidRPr="00721680">
        <w:t>Democracy key to environmental protection and biodiversity – studies prove</w:t>
      </w:r>
    </w:p>
    <w:p w:rsidR="002403D3" w:rsidRPr="00721680" w:rsidRDefault="002403D3" w:rsidP="002403D3">
      <w:pPr>
        <w:pStyle w:val="tiny"/>
      </w:pPr>
      <w:r w:rsidRPr="00721680">
        <w:rPr>
          <w:rStyle w:val="StyleStyleBold12pt"/>
        </w:rPr>
        <w:t>Neumayer 2002</w:t>
      </w:r>
      <w:r w:rsidRPr="00721680">
        <w:t xml:space="preserve"> (Eric- Department of Geography and Environment at the London School of Economics and Political Science, Journal of Peace Research, March, p.156-157)</w:t>
      </w:r>
    </w:p>
    <w:p w:rsidR="002403D3" w:rsidRPr="00721680" w:rsidRDefault="002403D3" w:rsidP="002403D3">
      <w:pPr>
        <w:pStyle w:val="tiny"/>
      </w:pPr>
      <w:r w:rsidRPr="00721680">
        <w:t xml:space="preserve">Taken together, </w:t>
      </w:r>
      <w:r w:rsidRPr="00721680">
        <w:rPr>
          <w:rStyle w:val="underlinedChar"/>
          <w:sz w:val="22"/>
        </w:rPr>
        <w:t>the results</w:t>
      </w:r>
      <w:r w:rsidRPr="00721680">
        <w:t xml:space="preserve"> reported in the last section </w:t>
      </w:r>
      <w:r w:rsidRPr="00721680">
        <w:rPr>
          <w:rStyle w:val="underlinedChar"/>
          <w:sz w:val="22"/>
        </w:rPr>
        <w:t>provide strong evidence in favour of our hypothesis that democracies exhibit stronger international environmental commitment than nondemocracies</w:t>
      </w:r>
      <w:r w:rsidRPr="00721680">
        <w:t xml:space="preserve">. This result appears to be relatively robust with respect to our different measures of environmental commitment. For </w:t>
      </w:r>
      <w:r w:rsidRPr="00721680">
        <w:rPr>
          <w:rStyle w:val="underlinedChar"/>
          <w:sz w:val="22"/>
        </w:rPr>
        <w:t>the great majority of these proxies of environmental commitment, the democracy variables not only have the expected sign, but are also statistically significant</w:t>
      </w:r>
      <w:r w:rsidRPr="00721680">
        <w:t xml:space="preserve">. It is also quite robust with respect to our different measures of democracy. No single measure of democracy provides systematically different estimates in terms of sign of coefficients and their statistical significance from the other three. </w:t>
      </w:r>
      <w:r w:rsidRPr="00721680">
        <w:rPr>
          <w:rStyle w:val="underlinedChar"/>
          <w:sz w:val="22"/>
        </w:rPr>
        <w:t>Equally satisfying is that the coefficients and their significance remain roughly the same whether developed countries are included in the full sample or excluded in the restricted sample</w:t>
      </w:r>
      <w:r w:rsidRPr="00721680">
        <w:t xml:space="preserve">. In other words, </w:t>
      </w:r>
      <w:r w:rsidRPr="00721680">
        <w:rPr>
          <w:rStyle w:val="underlinedChar"/>
          <w:sz w:val="22"/>
        </w:rPr>
        <w:t>the results are not simply triggered by the presence of developed democratic countries</w:t>
      </w:r>
      <w:r w:rsidRPr="00721680">
        <w:t>.</w:t>
      </w:r>
    </w:p>
    <w:p w:rsidR="002403D3" w:rsidRPr="00721680" w:rsidRDefault="002403D3">
      <w:pPr>
        <w:spacing w:after="200" w:line="276" w:lineRule="auto"/>
      </w:pPr>
      <w:r w:rsidRPr="00721680">
        <w:br w:type="page"/>
      </w:r>
    </w:p>
    <w:p w:rsidR="002403D3" w:rsidRPr="00721680" w:rsidRDefault="002403D3" w:rsidP="002403D3">
      <w:pPr>
        <w:pStyle w:val="Heading3"/>
      </w:pPr>
      <w:r w:rsidRPr="00721680">
        <w:lastRenderedPageBreak/>
        <w:t>Democracy Good- Economy</w:t>
      </w:r>
    </w:p>
    <w:p w:rsidR="002403D3" w:rsidRPr="00721680" w:rsidRDefault="002403D3" w:rsidP="002403D3">
      <w:pPr>
        <w:pStyle w:val="tags"/>
      </w:pPr>
      <w:r w:rsidRPr="00721680">
        <w:t xml:space="preserve">Democracy spurs economic growth – post-Communist </w:t>
      </w:r>
      <w:smartTag w:uri="urn:schemas-microsoft-com:office:smarttags" w:element="place">
        <w:r w:rsidRPr="00721680">
          <w:t>Europe</w:t>
        </w:r>
      </w:smartTag>
      <w:r w:rsidRPr="00721680">
        <w:t xml:space="preserve"> proves</w:t>
      </w:r>
    </w:p>
    <w:p w:rsidR="002403D3" w:rsidRPr="00721680" w:rsidRDefault="002403D3" w:rsidP="002403D3">
      <w:pPr>
        <w:pStyle w:val="tiny"/>
      </w:pPr>
      <w:r w:rsidRPr="00721680">
        <w:rPr>
          <w:rStyle w:val="StyleStyleBold12pt"/>
        </w:rPr>
        <w:t>MCFAUL 05</w:t>
      </w:r>
      <w:r w:rsidRPr="00721680">
        <w:rPr>
          <w:b/>
          <w:bCs/>
          <w:sz w:val="22"/>
        </w:rPr>
        <w:t xml:space="preserve">, </w:t>
      </w:r>
      <w:r w:rsidRPr="00721680">
        <w:t>the Director of the Center on Democracy, Development, and Rule of Law at Freeman Spogli Institute (FSI) for International Studies</w:t>
      </w:r>
    </w:p>
    <w:p w:rsidR="002403D3" w:rsidRPr="00721680" w:rsidRDefault="002403D3" w:rsidP="002403D3">
      <w:pPr>
        <w:pStyle w:val="tiny"/>
      </w:pPr>
      <w:r w:rsidRPr="00721680">
        <w:t>[Mchael McFaul, Winter 2004-2005, “Democracy Promotion as a World Value”, http://www.boell.de/downloads/demokratiefoerderung/ mcfaul_democracy_promotion.pdf]</w:t>
      </w:r>
    </w:p>
    <w:p w:rsidR="002403D3" w:rsidRPr="00721680" w:rsidRDefault="002403D3" w:rsidP="002403D3">
      <w:pPr>
        <w:pStyle w:val="tiny"/>
      </w:pPr>
      <w:r w:rsidRPr="00721680">
        <w:rPr>
          <w:rStyle w:val="underlinedChar"/>
          <w:sz w:val="22"/>
        </w:rPr>
        <w:t>Another twentieth-century competitor to democracy as the most effective system of government was the modernizing autocrat who managed exceptional growth rates in newly industrializing economies</w:t>
      </w:r>
      <w:r w:rsidRPr="00721680">
        <w:t>. In the 1960s and 1970s, authoritarian regimes in Asia’s tigers—</w:t>
      </w:r>
      <w:smartTag w:uri="urn:schemas-microsoft-com:office:smarttags" w:element="City">
        <w:r w:rsidRPr="00721680">
          <w:t>Hong Kong</w:t>
        </w:r>
      </w:smartTag>
      <w:r w:rsidRPr="00721680">
        <w:t xml:space="preserve">, </w:t>
      </w:r>
      <w:smartTag w:uri="urn:schemas-microsoft-com:office:smarttags" w:element="country-region">
        <w:r w:rsidRPr="00721680">
          <w:t>Taiwan</w:t>
        </w:r>
      </w:smartTag>
      <w:r w:rsidRPr="00721680">
        <w:t xml:space="preserve">, </w:t>
      </w:r>
      <w:smartTag w:uri="urn:schemas-microsoft-com:office:smarttags" w:element="country-region">
        <w:r w:rsidRPr="00721680">
          <w:t>Singapore</w:t>
        </w:r>
      </w:smartTag>
      <w:r w:rsidRPr="00721680">
        <w:t xml:space="preserve">, and </w:t>
      </w:r>
      <w:smartTag w:uri="urn:schemas-microsoft-com:office:smarttags" w:element="place">
        <w:smartTag w:uri="urn:schemas-microsoft-com:office:smarttags" w:element="country-region">
          <w:r w:rsidRPr="00721680">
            <w:t>South Korea</w:t>
          </w:r>
        </w:smartTag>
      </w:smartTag>
      <w:r w:rsidRPr="00721680">
        <w:t>—all sustained annual growth rates of 9 percent</w:t>
      </w:r>
      <w:r w:rsidRPr="00721680">
        <w:rPr>
          <w:rStyle w:val="underlinedChar"/>
          <w:sz w:val="22"/>
        </w:rPr>
        <w:t>. For a time, the model of East Asian exceptionalism challenged the democratic model as the better performing alternative in the developing world</w:t>
      </w:r>
      <w:r w:rsidRPr="00721680">
        <w:t xml:space="preserve">. Students of development posited a trade-off between democracy and development and therefore advocated a sequenced approach to governance: development first, democracy second. Today, </w:t>
      </w:r>
      <w:smartTag w:uri="urn:schemas-microsoft-com:office:smarttags" w:element="place">
        <w:smartTag w:uri="urn:schemas-microsoft-com:office:smarttags" w:element="country-region">
          <w:r w:rsidRPr="00721680">
            <w:t>China</w:t>
          </w:r>
        </w:smartTag>
      </w:smartTag>
      <w:r w:rsidRPr="00721680">
        <w:t>’s leaders still champion a variant of this model. Only one of the original tigers—</w:t>
      </w:r>
      <w:smartTag w:uri="urn:schemas-microsoft-com:office:smarttags" w:element="place">
        <w:smartTag w:uri="urn:schemas-microsoft-com:office:smarttags" w:element="country-region">
          <w:r w:rsidRPr="00721680">
            <w:t>Singapore</w:t>
          </w:r>
        </w:smartTag>
      </w:smartTag>
      <w:r w:rsidRPr="00721680">
        <w:t xml:space="preserve">—still clings to this form of government, however, and even there the normative debate about regime type has changed dramatically: </w:t>
      </w:r>
      <w:r w:rsidRPr="00721680">
        <w:rPr>
          <w:rStyle w:val="underlinedChar"/>
          <w:sz w:val="22"/>
        </w:rPr>
        <w:t>democracy is now the goal, however distant</w:t>
      </w:r>
      <w:r w:rsidRPr="00721680">
        <w:t xml:space="preserve">. Nor have the practices of </w:t>
      </w:r>
      <w:smartTag w:uri="urn:schemas-microsoft-com:office:smarttags" w:element="place">
        <w:r w:rsidRPr="00721680">
          <w:t>East Asia</w:t>
        </w:r>
      </w:smartTag>
      <w:r w:rsidRPr="00721680">
        <w:t xml:space="preserve"> transferred very effectively to other regions. For every </w:t>
      </w:r>
      <w:smartTag w:uri="urn:schemas-microsoft-com:office:smarttags" w:element="country-region">
        <w:r w:rsidRPr="00721680">
          <w:t>China</w:t>
        </w:r>
      </w:smartTag>
      <w:r w:rsidRPr="00721680">
        <w:t xml:space="preserve">, there is an </w:t>
      </w:r>
      <w:smartTag w:uri="urn:schemas-microsoft-com:office:smarttags" w:element="country-region">
        <w:r w:rsidRPr="00721680">
          <w:t>Angola</w:t>
        </w:r>
      </w:smartTag>
      <w:r w:rsidRPr="00721680">
        <w:t xml:space="preserve">; for every </w:t>
      </w:r>
      <w:smartTag w:uri="urn:schemas-microsoft-com:office:smarttags" w:element="country-region">
        <w:r w:rsidRPr="00721680">
          <w:t>Singapore</w:t>
        </w:r>
      </w:smartTag>
      <w:r w:rsidRPr="00721680">
        <w:t xml:space="preserve">, a </w:t>
      </w:r>
      <w:smartTag w:uri="urn:schemas-microsoft-com:office:smarttags" w:element="country-region">
        <w:r w:rsidRPr="00721680">
          <w:t>Burma</w:t>
        </w:r>
      </w:smartTag>
      <w:r w:rsidRPr="00721680">
        <w:t xml:space="preserve">; for every </w:t>
      </w:r>
      <w:smartTag w:uri="urn:schemas-microsoft-com:office:smarttags" w:element="country-region">
        <w:r w:rsidRPr="00721680">
          <w:t>South Korea</w:t>
        </w:r>
      </w:smartTag>
      <w:r w:rsidRPr="00721680">
        <w:t xml:space="preserve">, a </w:t>
      </w:r>
      <w:smartTag w:uri="urn:schemas-microsoft-com:office:smarttags" w:element="place">
        <w:smartTag w:uri="urn:schemas-microsoft-com:office:smarttags" w:element="country-region">
          <w:r w:rsidRPr="00721680">
            <w:t>North Korea</w:t>
          </w:r>
        </w:smartTag>
      </w:smartTag>
      <w:r w:rsidRPr="00721680">
        <w:t>. Although recent aggregate worldwide data indicates that dictatorships and democracies grow at roughly the same pace,4 in some regions, such as post-Communist Europe</w:t>
      </w:r>
      <w:r w:rsidRPr="00721680">
        <w:rPr>
          <w:rStyle w:val="underlinedChar"/>
          <w:sz w:val="22"/>
        </w:rPr>
        <w:t>, the relationship between democracy and economic growth is clearly positive</w:t>
      </w:r>
      <w:r w:rsidRPr="00721680">
        <w:t xml:space="preserve">: </w:t>
      </w:r>
      <w:r w:rsidRPr="00721680">
        <w:rPr>
          <w:rStyle w:val="underlinedChar"/>
          <w:sz w:val="22"/>
        </w:rPr>
        <w:t>the fastest democratizers were the first to regenerate economic growth after communism’s collapse</w:t>
      </w:r>
      <w:r w:rsidRPr="00721680">
        <w:t xml:space="preserve">.5 </w:t>
      </w:r>
      <w:r w:rsidRPr="00721680">
        <w:rPr>
          <w:rStyle w:val="underlinedChar"/>
          <w:sz w:val="22"/>
        </w:rPr>
        <w:t>Indeed,</w:t>
      </w:r>
      <w:r w:rsidRPr="00721680">
        <w:t xml:space="preserve"> the oldest democracies in the world are also the richest countries in the world.  </w:t>
      </w:r>
    </w:p>
    <w:p w:rsidR="002403D3" w:rsidRPr="00721680" w:rsidRDefault="002403D3" w:rsidP="002403D3"/>
    <w:p w:rsidR="002403D3" w:rsidRPr="00721680" w:rsidRDefault="002403D3" w:rsidP="002403D3">
      <w:pPr>
        <w:pStyle w:val="tags"/>
      </w:pPr>
      <w:r w:rsidRPr="00721680">
        <w:rPr>
          <w:rFonts w:hint="eastAsia"/>
          <w:lang w:eastAsia="ko-KR"/>
        </w:rPr>
        <w:t>Economic collapse leads to n</w:t>
      </w:r>
      <w:r w:rsidRPr="00721680">
        <w:t>uclear war</w:t>
      </w:r>
    </w:p>
    <w:p w:rsidR="002403D3" w:rsidRPr="00721680" w:rsidRDefault="002403D3" w:rsidP="002403D3">
      <w:pPr>
        <w:pStyle w:val="tiny"/>
        <w:rPr>
          <w:b/>
          <w:bCs/>
        </w:rPr>
      </w:pPr>
      <w:r w:rsidRPr="00721680">
        <w:rPr>
          <w:rStyle w:val="StyleStyleBold12pt"/>
        </w:rPr>
        <w:t>Royal 10 (</w:t>
      </w:r>
      <w:r w:rsidRPr="00721680">
        <w:t>Jedediah, Director of Cooperative Threat Reduction – U.S. Department of Defense, “Economic Integration, Economic Signaling and the Problem of Economic Crises”, Economics of War and Peace: Economic, Legal and Political Perspectives, Ed. Goldsmith and Brauer, p. 213-215)</w:t>
      </w:r>
    </w:p>
    <w:p w:rsidR="002403D3" w:rsidRPr="00721680" w:rsidRDefault="002403D3" w:rsidP="002403D3">
      <w:pPr>
        <w:pStyle w:val="tiny"/>
      </w:pPr>
      <w:r w:rsidRPr="00721680">
        <w:t xml:space="preserve">Less intuitive is how periods of </w:t>
      </w:r>
      <w:r w:rsidRPr="00721680">
        <w:rPr>
          <w:rStyle w:val="underlinedChar"/>
          <w:sz w:val="22"/>
        </w:rPr>
        <w:t>economic decline may increase the likelihood of external conflict.</w:t>
      </w:r>
      <w:r w:rsidRPr="00721680">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21680">
        <w:rPr>
          <w:rStyle w:val="underlinedChar"/>
          <w:sz w:val="22"/>
        </w:rPr>
        <w:t>rhythms in the global economy are associated with the rise and fall of a pre-eminent power and the often bloody transition from one pre-eminent leader to the next</w:t>
      </w:r>
      <w:r w:rsidRPr="00721680">
        <w:t xml:space="preserve">. As such, exogenous shocks such as </w:t>
      </w:r>
      <w:r w:rsidRPr="00721680">
        <w:rPr>
          <w:rStyle w:val="StyleStyleBold12pt"/>
        </w:rPr>
        <w:t>economic crises could usher in a redistribution of relative power</w:t>
      </w:r>
      <w:r w:rsidRPr="00721680">
        <w:t xml:space="preserve"> (see also Gilpin. 1981) that leads to uncertainty about power balances, </w:t>
      </w:r>
      <w:r w:rsidRPr="00721680">
        <w:rPr>
          <w:rStyle w:val="underlinedChar"/>
          <w:sz w:val="22"/>
        </w:rPr>
        <w:t>increasing the risk of miscalculation</w:t>
      </w:r>
      <w:r w:rsidRPr="00721680">
        <w:t xml:space="preserve"> (Feaver, 1995). Alternatively, </w:t>
      </w:r>
      <w:r w:rsidRPr="00721680">
        <w:rPr>
          <w:rStyle w:val="underlinedChar"/>
          <w:sz w:val="22"/>
        </w:rPr>
        <w:t>even a relatively certain redistribution of power could lead to a permissive environment for conflict</w:t>
      </w:r>
      <w:r w:rsidRPr="00721680">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721680">
        <w:rPr>
          <w:rStyle w:val="underlinedChar"/>
          <w:sz w:val="22"/>
        </w:rPr>
        <w:t>'future expectation of trade' is a significant variable in understanding economic conditions and security behaviour</w:t>
      </w:r>
      <w:r w:rsidRPr="00721680">
        <w:rPr>
          <w:rStyle w:val="StyleStyleBold12pt"/>
        </w:rPr>
        <w:t xml:space="preserve"> of states</w:t>
      </w:r>
      <w:r w:rsidRPr="00721680">
        <w:t xml:space="preserve">. He argues that interdependent states are likely to gain pacific benefits from trade so long as they have an optimistic view of future trade relations. However, </w:t>
      </w:r>
      <w:r w:rsidRPr="00721680">
        <w:rPr>
          <w:rStyle w:val="StyleStyleBold12pt"/>
        </w:rPr>
        <w:t>if the expectations of future trade decline</w:t>
      </w:r>
      <w:r w:rsidRPr="00721680">
        <w:t xml:space="preserve">, particularly for difficult to replace items such as energy resources, </w:t>
      </w:r>
      <w:r w:rsidRPr="00721680">
        <w:rPr>
          <w:rStyle w:val="underlinedChar"/>
          <w:sz w:val="22"/>
        </w:rPr>
        <w:t>the likelihood for conflict increases, as states will be inclined to use force to gain access to those resources. Crises could</w:t>
      </w:r>
      <w:r w:rsidRPr="00721680">
        <w:t xml:space="preserve"> potentially be the </w:t>
      </w:r>
      <w:r w:rsidRPr="00721680">
        <w:rPr>
          <w:rStyle w:val="StyleStyleBold12pt"/>
        </w:rPr>
        <w:t>trigger</w:t>
      </w:r>
      <w:r w:rsidRPr="00721680">
        <w:t xml:space="preserve"> for </w:t>
      </w:r>
      <w:r w:rsidRPr="00721680">
        <w:rPr>
          <w:rStyle w:val="StyleStyleBold12pt"/>
        </w:rPr>
        <w:t>decreased trade expectations</w:t>
      </w:r>
      <w:r w:rsidRPr="00721680">
        <w:t xml:space="preserve"> either on its own or because it triggers protectionist moves by interdependent states.4 Third, </w:t>
      </w:r>
      <w:r w:rsidRPr="00721680">
        <w:rPr>
          <w:rStyle w:val="StyleStyleBold12pt"/>
        </w:rPr>
        <w:t>others have considered the link between economic decline and external armed conflict at a national level. Blomberg and Hess</w:t>
      </w:r>
      <w:r w:rsidRPr="00721680">
        <w:t xml:space="preserve"> (2002) </w:t>
      </w:r>
      <w:r w:rsidRPr="00721680">
        <w:rPr>
          <w:rStyle w:val="underlinedChar"/>
          <w:sz w:val="22"/>
        </w:rPr>
        <w:t>find a strong correlation between internal conflict and external conflict, particularly during periods of economic downturn</w:t>
      </w:r>
      <w:r w:rsidRPr="00721680">
        <w:t xml:space="preserve">. They write: The linkages between internal and external conflict and prosperity are strong and mutually reinforcing. Economic conflict tends to spawn internal conflict, which in turn returns the favour. Moreover, the </w:t>
      </w:r>
      <w:r w:rsidRPr="00721680">
        <w:rPr>
          <w:rStyle w:val="StyleStyleBold12pt"/>
        </w:rPr>
        <w:t xml:space="preserve">presence of a recession tends to </w:t>
      </w:r>
      <w:r w:rsidRPr="00721680">
        <w:rPr>
          <w:rStyle w:val="boldunderline"/>
          <w:rFonts w:ascii="Georgia" w:hAnsi="Georgia"/>
          <w:szCs w:val="22"/>
        </w:rPr>
        <w:t>amplify the extent</w:t>
      </w:r>
      <w:r w:rsidRPr="00721680">
        <w:rPr>
          <w:rStyle w:val="StyleStyleBold12pt"/>
        </w:rPr>
        <w:t xml:space="preserve"> to which international and external conflicts self-reinforce each other</w:t>
      </w:r>
      <w:r w:rsidRPr="00721680">
        <w:t xml:space="preserve">. (Blomberg &amp; Hess, 2002. p. 89) </w:t>
      </w:r>
      <w:r w:rsidRPr="00721680">
        <w:rPr>
          <w:rStyle w:val="StyleStyleBold12pt"/>
        </w:rPr>
        <w:t>Economic decline has</w:t>
      </w:r>
      <w:r w:rsidRPr="00721680">
        <w:t xml:space="preserve"> also </w:t>
      </w:r>
      <w:r w:rsidRPr="00721680">
        <w:rPr>
          <w:rStyle w:val="underlinedChar"/>
          <w:sz w:val="22"/>
        </w:rPr>
        <w:t>been linked with an increase in the likelihood of terrorism</w:t>
      </w:r>
      <w:r w:rsidRPr="00721680">
        <w:t xml:space="preserve"> (Blomberg, Hess, &amp; Weerapana, 2004), which has the capacity to spill across borders and lead to external tensions. Furthermore, crises generally reduce the popularity of a sitting government. </w:t>
      </w:r>
      <w:r w:rsidRPr="00721680">
        <w:rPr>
          <w:rStyle w:val="underlinedChar"/>
          <w:sz w:val="22"/>
        </w:rPr>
        <w:t>"Diversionary theory" suggests that, when facing unpopularity arising from economic decline, sitting governments have increased incentives to fabricate external military conflicts to create a 'rally around the flag' effect.</w:t>
      </w:r>
      <w:r w:rsidRPr="00721680">
        <w:t xml:space="preserve"> Wang (1996), DeRouen (1995). and Blomberg, Hess, and Thacker (2006) find supporting evidence showing that economic decline and use of force are at least indirectly correlated. Gelpi (1997), Miller (1999), and Kisangani and Pickering (2009) suggest that </w:t>
      </w:r>
      <w:r w:rsidRPr="00721680">
        <w:rPr>
          <w:rStyle w:val="StyleStyleBold12pt"/>
        </w:rPr>
        <w:t>the tendency towards diversionary tactics are greater for democratic states</w:t>
      </w:r>
      <w:r w:rsidRPr="00721680">
        <w:t xml:space="preserve"> than autocratic states, due to the fact that democratic leaders are generally more susceptible to being removed from office due to lack of domestic support. DeRouen (2000) has provided evidence showing that </w:t>
      </w:r>
      <w:r w:rsidRPr="00721680">
        <w:rPr>
          <w:rStyle w:val="underlinedChar"/>
          <w:sz w:val="22"/>
        </w:rPr>
        <w:t>periods of weak economic performance in the United States, and thus weak Presidential popularity, are statistically linked to an increase in the use of force</w:t>
      </w:r>
      <w:r w:rsidRPr="00721680">
        <w:t xml:space="preserve">. In summary, recent economic scholarship positively correlates economic integration with an increase in the frequency of economic crises, whereas </w:t>
      </w:r>
      <w:r w:rsidRPr="00721680">
        <w:rPr>
          <w:rStyle w:val="StyleStyleBold12pt"/>
        </w:rPr>
        <w:t xml:space="preserve">political </w:t>
      </w:r>
      <w:r w:rsidRPr="00721680">
        <w:rPr>
          <w:rStyle w:val="underlinedChar"/>
          <w:sz w:val="22"/>
        </w:rPr>
        <w:t>science scholarship links economic decline with external conflict at systemic</w:t>
      </w:r>
      <w:r w:rsidRPr="00721680">
        <w:rPr>
          <w:rStyle w:val="StyleStyleBold12pt"/>
        </w:rPr>
        <w:t>, dyadic and national levels</w:t>
      </w:r>
      <w:r w:rsidRPr="00721680">
        <w:t xml:space="preserve">.5 This implied connection between integration, crises and armed conflict has not featured prominently in the economic-security debate and deserves more attention. </w:t>
      </w:r>
    </w:p>
    <w:p w:rsidR="002403D3" w:rsidRPr="00721680" w:rsidRDefault="002403D3" w:rsidP="002403D3">
      <w:pPr>
        <w:pStyle w:val="Heading3"/>
      </w:pPr>
      <w:r w:rsidRPr="00721680">
        <w:lastRenderedPageBreak/>
        <w:br w:type="page"/>
      </w:r>
      <w:r w:rsidRPr="00721680">
        <w:lastRenderedPageBreak/>
        <w:t>----Ext. Economy</w:t>
      </w:r>
    </w:p>
    <w:p w:rsidR="002403D3" w:rsidRPr="00721680" w:rsidRDefault="002403D3" w:rsidP="002403D3">
      <w:pPr>
        <w:pStyle w:val="tag"/>
      </w:pPr>
      <w:r w:rsidRPr="00721680">
        <w:t>Democracy helps the economy</w:t>
      </w:r>
    </w:p>
    <w:p w:rsidR="002403D3" w:rsidRPr="00721680" w:rsidRDefault="002403D3" w:rsidP="002403D3">
      <w:pPr>
        <w:pStyle w:val="tiny"/>
      </w:pPr>
      <w:r w:rsidRPr="00721680">
        <w:rPr>
          <w:rStyle w:val="StyleStyleBold12pt"/>
        </w:rPr>
        <w:t>Koch and Zeddy 09</w:t>
      </w:r>
      <w:r w:rsidRPr="00721680">
        <w:rPr>
          <w:sz w:val="20"/>
          <w:szCs w:val="20"/>
        </w:rPr>
        <w:t xml:space="preserve"> </w:t>
      </w:r>
      <w:r w:rsidRPr="00721680">
        <w:t xml:space="preserve">(Andrew M. Koch is a professor of government and justice studies at Appalachian State University, Amanda Gail Zeddy is working on a PhD at the University of California at Santa Barbara, </w:t>
      </w:r>
      <w:r w:rsidRPr="00721680">
        <w:rPr>
          <w:u w:val="single"/>
        </w:rPr>
        <w:t>Democracy and Domination Technologies of Integration and the Rise of Collective Power</w:t>
      </w:r>
      <w:r w:rsidRPr="00721680">
        <w:t>, Lexington Books, page 191, first publication in March 28, 2009)</w:t>
      </w:r>
    </w:p>
    <w:p w:rsidR="002403D3" w:rsidRPr="00721680" w:rsidRDefault="002403D3" w:rsidP="002403D3">
      <w:pPr>
        <w:pStyle w:val="tiny"/>
        <w:rPr>
          <w:rStyle w:val="underlinedChar"/>
          <w:sz w:val="22"/>
        </w:rPr>
      </w:pPr>
      <w:r w:rsidRPr="00721680">
        <w:t xml:space="preserve">In this regard, the push toward globalization produced a democratic response as both cause and effect. </w:t>
      </w:r>
      <w:r w:rsidRPr="00721680">
        <w:rPr>
          <w:rStyle w:val="underlinedChar"/>
          <w:sz w:val="22"/>
        </w:rPr>
        <w:t>As the regimes created more democratic forms of rule, the demands for greater economic performance were manifest on the national level. In turn, the democratic form of domination enhanced the stability of domestic institutions and provided a safer investment climate, which brought greater growth rates and greater integration into the global economy.</w:t>
      </w:r>
    </w:p>
    <w:p w:rsidR="002403D3" w:rsidRPr="00721680" w:rsidRDefault="002403D3" w:rsidP="002403D3">
      <w:pPr>
        <w:pStyle w:val="tags"/>
      </w:pPr>
    </w:p>
    <w:p w:rsidR="002403D3" w:rsidRPr="00721680" w:rsidRDefault="002403D3" w:rsidP="002403D3">
      <w:pPr>
        <w:pStyle w:val="tags"/>
      </w:pPr>
      <w:r w:rsidRPr="00721680">
        <w:t>Democracy is the best system for encouraging economic growth</w:t>
      </w:r>
    </w:p>
    <w:p w:rsidR="002403D3" w:rsidRPr="00721680" w:rsidRDefault="002403D3" w:rsidP="002403D3">
      <w:pPr>
        <w:pStyle w:val="tiny"/>
        <w:rPr>
          <w:rFonts w:ascii="Arial" w:hAnsi="Arial" w:cs="Arial"/>
          <w:bCs/>
          <w:sz w:val="28"/>
          <w:szCs w:val="26"/>
        </w:rPr>
      </w:pPr>
      <w:r w:rsidRPr="00721680">
        <w:rPr>
          <w:rStyle w:val="StyleStyleBold12pt"/>
        </w:rPr>
        <w:t>Johnson, 02</w:t>
      </w:r>
      <w:r w:rsidRPr="00721680">
        <w:t xml:space="preserve"> (Juliet Johnson, assistant professor of political science at Loyola University Chicago. “Exporting Democracy: Rhetoric vs. Reality.” p. 42-43)</w:t>
      </w:r>
    </w:p>
    <w:p w:rsidR="002403D3" w:rsidRPr="00721680" w:rsidRDefault="002403D3" w:rsidP="002403D3">
      <w:pPr>
        <w:pStyle w:val="tiny"/>
        <w:rPr>
          <w:rStyle w:val="underlinedChar"/>
          <w:sz w:val="22"/>
        </w:rPr>
      </w:pPr>
      <w:r w:rsidRPr="00721680">
        <w:t xml:space="preserve">Proponents of democracy argue further that it is not true, as is sometimes claimed, that democracies encourage internal conflict and thus act as a harrier to economic growth (Hibbs, 1973; Marsh 1979). In fact, </w:t>
      </w:r>
      <w:r w:rsidRPr="00721680">
        <w:rPr>
          <w:rStyle w:val="underlinedChar"/>
          <w:sz w:val="22"/>
        </w:rPr>
        <w:t>democracy's tendency to redistribute income and bias domestic spending toward consumption helps to improve economic functioning hy widening markets and fostering the development of the all-important middle class. Authoritarian states, on the other hand, tend to be more corrupt and have distorted economies that tend toward gigantism and paternalism. This leads to unbalanced growth and especially harms state agricultural sectors, In addition, authoritarian states are actually more vulnerable to economic crises than democracies because often their legitimacy is based solely on economic performance. The fact that all of the world's advanced industrial countries are democracies does seem to support this argument. Clearly, moreover, many authoritarian slates have had serious economic growth problems</w:t>
      </w:r>
      <w:r w:rsidRPr="00721680">
        <w:t xml:space="preserve">, Jose Maria Maravall ( 1994), for example, notes the cases of </w:t>
      </w:r>
      <w:smartTag w:uri="urn:schemas-microsoft-com:office:smarttags" w:element="country-region">
        <w:r w:rsidRPr="00721680">
          <w:t>Argentina</w:t>
        </w:r>
      </w:smartTag>
      <w:r w:rsidRPr="00721680">
        <w:t xml:space="preserve">, </w:t>
      </w:r>
      <w:smartTag w:uri="urn:schemas-microsoft-com:office:smarttags" w:element="place">
        <w:smartTag w:uri="urn:schemas-microsoft-com:office:smarttags" w:element="country-region">
          <w:r w:rsidRPr="00721680">
            <w:t>Burma</w:t>
          </w:r>
        </w:smartTag>
      </w:smartTag>
      <w:r w:rsidRPr="00721680">
        <w:t xml:space="preserve">, Bra/it. the </w:t>
      </w:r>
      <w:smartTag w:uri="urn:schemas-microsoft-com:office:smarttags" w:element="country-region">
        <w:r w:rsidRPr="00721680">
          <w:t>Central African Republic</w:t>
        </w:r>
      </w:smartTag>
      <w:r w:rsidRPr="00721680">
        <w:t xml:space="preserve">, the Democratic Republic of Congo (Congo-Kinshasa, former </w:t>
      </w:r>
      <w:smartTag w:uri="urn:schemas-microsoft-com:office:smarttags" w:element="country-region">
        <w:r w:rsidRPr="00721680">
          <w:t>Zaire</w:t>
        </w:r>
      </w:smartTag>
      <w:r w:rsidRPr="00721680">
        <w:t xml:space="preserve">), </w:t>
      </w:r>
      <w:smartTag w:uri="urn:schemas-microsoft-com:office:smarttags" w:element="country-region">
        <w:r w:rsidRPr="00721680">
          <w:t>Haiti</w:t>
        </w:r>
      </w:smartTag>
      <w:r w:rsidRPr="00721680">
        <w:t xml:space="preserve">, </w:t>
      </w:r>
      <w:smartTag w:uri="urn:schemas-microsoft-com:office:smarttags" w:element="country-region">
        <w:r w:rsidRPr="00721680">
          <w:t>Nicaragua</w:t>
        </w:r>
      </w:smartTag>
      <w:r w:rsidRPr="00721680">
        <w:t xml:space="preserve">, </w:t>
      </w:r>
      <w:smartTag w:uri="urn:schemas-microsoft-com:office:smarttags" w:element="country-region">
        <w:r w:rsidRPr="00721680">
          <w:t>Peru</w:t>
        </w:r>
      </w:smartTag>
      <w:r w:rsidRPr="00721680">
        <w:t xml:space="preserve">, the </w:t>
      </w:r>
      <w:smartTag w:uri="urn:schemas-microsoft-com:office:smarttags" w:element="country-region">
        <w:r w:rsidRPr="00721680">
          <w:t>Philippines</w:t>
        </w:r>
      </w:smartTag>
      <w:r w:rsidRPr="00721680">
        <w:t xml:space="preserve">, </w:t>
      </w:r>
      <w:smartTag w:uri="urn:schemas-microsoft-com:office:smarttags" w:element="country-region">
        <w:r w:rsidRPr="00721680">
          <w:t>Uganda</w:t>
        </w:r>
      </w:smartTag>
      <w:r w:rsidRPr="00721680">
        <w:t xml:space="preserve">, and </w:t>
      </w:r>
      <w:smartTag w:uri="urn:schemas-microsoft-com:office:smarttags" w:element="place">
        <w:smartTag w:uri="urn:schemas-microsoft-com:office:smarttags" w:element="country-region">
          <w:r w:rsidRPr="00721680">
            <w:t>Zambia</w:t>
          </w:r>
        </w:smartTag>
      </w:smartTag>
      <w:r w:rsidRPr="00721680">
        <w:t xml:space="preserve">. In addition, he points out that the </w:t>
      </w:r>
      <w:r w:rsidRPr="00721680">
        <w:rPr>
          <w:rStyle w:val="underlinedChar"/>
          <w:sz w:val="22"/>
        </w:rPr>
        <w:t>terrible economic performances under communism in Eastern Europe and the Soviet Union could have persisted so long only under authoritarian rule, because voters would not have stood for it.</w:t>
      </w:r>
      <w:r w:rsidRPr="00721680">
        <w:t xml:space="preserve"> Maravall (1994: 26) sums up his evaluation by stating that </w:t>
      </w:r>
      <w:r w:rsidRPr="00721680">
        <w:rPr>
          <w:rStyle w:val="underlinedChar"/>
          <w:sz w:val="22"/>
        </w:rPr>
        <w:t>"the case for democracy as a means to economic growth rests on solid grounds.”</w:t>
      </w:r>
    </w:p>
    <w:p w:rsidR="002403D3" w:rsidRPr="00721680" w:rsidRDefault="002403D3">
      <w:pPr>
        <w:spacing w:after="200" w:line="276" w:lineRule="auto"/>
      </w:pPr>
      <w:r w:rsidRPr="00721680">
        <w:br w:type="page"/>
      </w:r>
    </w:p>
    <w:p w:rsidR="002403D3" w:rsidRPr="00721680" w:rsidRDefault="002403D3" w:rsidP="002403D3">
      <w:pPr>
        <w:pStyle w:val="Heading3"/>
      </w:pPr>
      <w:r w:rsidRPr="00721680">
        <w:lastRenderedPageBreak/>
        <w:t>Democracy Good- Hegemony</w:t>
      </w:r>
    </w:p>
    <w:p w:rsidR="002403D3" w:rsidRPr="00721680" w:rsidRDefault="002403D3" w:rsidP="002403D3">
      <w:pPr>
        <w:pStyle w:val="tags"/>
      </w:pPr>
      <w:r w:rsidRPr="00721680">
        <w:t>Democracy promotion is key to sustaining hegemony and preventing US-Russian war</w:t>
      </w:r>
    </w:p>
    <w:p w:rsidR="002403D3" w:rsidRPr="00721680" w:rsidRDefault="002403D3" w:rsidP="002403D3">
      <w:pPr>
        <w:pStyle w:val="tiny"/>
      </w:pPr>
      <w:r w:rsidRPr="00721680">
        <w:rPr>
          <w:rStyle w:val="StyleStyleBold12pt"/>
        </w:rPr>
        <w:t>Fukuyama and McFaul, 07</w:t>
      </w:r>
      <w:r w:rsidRPr="00721680">
        <w:t xml:space="preserve"> (Francis Fukuyama, Bernard L. Schwartz Professor of International Political Economy at the School of Advanced</w:t>
      </w:r>
    </w:p>
    <w:p w:rsidR="002403D3" w:rsidRPr="00721680" w:rsidRDefault="002403D3" w:rsidP="002403D3">
      <w:pPr>
        <w:pStyle w:val="tiny"/>
      </w:pPr>
      <w:r w:rsidRPr="00721680">
        <w:t>International Studies of Johns Hopkins University and director of SAIS’ International Development program. Michael McFaul, Peter and Helen Bing Senior Fellow at the Hoover Institution. “Should Democracy Be Promoted or Demoted?” June 2007. http://www.stanleyfoundation.org/publications/other/FukuyMcFaul07.pdf)</w:t>
      </w:r>
    </w:p>
    <w:p w:rsidR="002403D3" w:rsidRPr="00721680" w:rsidRDefault="002403D3" w:rsidP="002403D3">
      <w:pPr>
        <w:pStyle w:val="tiny"/>
      </w:pPr>
      <w:r w:rsidRPr="00721680">
        <w:rPr>
          <w:rStyle w:val="underlinedChar"/>
          <w:sz w:val="22"/>
        </w:rPr>
        <w:t xml:space="preserve">No country in the world has benefited more from the worldwide advance of democracy than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w:t>
      </w:r>
      <w:r w:rsidRPr="00721680">
        <w:t xml:space="preserve"> Not all autocracies are or have been enemies of the </w:t>
      </w:r>
      <w:smartTag w:uri="urn:schemas-microsoft-com:office:smarttags" w:element="place">
        <w:smartTag w:uri="urn:schemas-microsoft-com:office:smarttags" w:element="country-region">
          <w:r w:rsidRPr="00721680">
            <w:t>United States</w:t>
          </w:r>
        </w:smartTag>
      </w:smartTag>
      <w:r w:rsidRPr="00721680">
        <w:t xml:space="preserve">, but </w:t>
      </w:r>
      <w:r w:rsidRPr="00721680">
        <w:rPr>
          <w:rStyle w:val="underlinedChar"/>
          <w:sz w:val="22"/>
        </w:rPr>
        <w:t>every American enemy has been an autocracy.</w:t>
      </w:r>
      <w:r w:rsidRPr="00721680">
        <w:t xml:space="preserve"> Because of geography and </w:t>
      </w:r>
      <w:smartTag w:uri="urn:schemas-microsoft-com:office:smarttags" w:element="country-region">
        <w:r w:rsidRPr="00721680">
          <w:t>US</w:t>
        </w:r>
      </w:smartTag>
      <w:r w:rsidRPr="00721680">
        <w:t xml:space="preserve"> military power, most autocracies over the last 200 years have lacked the capacity to attack </w:t>
      </w:r>
      <w:smartTag w:uri="urn:schemas-microsoft-com:office:smarttags" w:element="place">
        <w:smartTag w:uri="urn:schemas-microsoft-com:office:smarttags" w:element="country-region">
          <w:r w:rsidRPr="00721680">
            <w:t>US</w:t>
          </w:r>
        </w:smartTag>
      </w:smartTag>
      <w:r w:rsidRPr="00721680">
        <w:t xml:space="preserve"> territory. But the </w:t>
      </w:r>
      <w:r w:rsidRPr="00721680">
        <w:rPr>
          <w:rStyle w:val="underlinedChar"/>
          <w:sz w:val="22"/>
        </w:rPr>
        <w:t xml:space="preserve">exceptional autocracies that became sufficiently powerful either did attack the </w:t>
      </w:r>
      <w:smartTag w:uri="urn:schemas-microsoft-com:office:smarttags" w:element="country-region">
        <w:r w:rsidRPr="00721680">
          <w:rPr>
            <w:rStyle w:val="underlinedChar"/>
            <w:sz w:val="22"/>
          </w:rPr>
          <w:t>United States</w:t>
        </w:r>
      </w:smartTag>
      <w:r w:rsidRPr="00721680">
        <w:rPr>
          <w:rStyle w:val="underlinedChar"/>
          <w:sz w:val="22"/>
        </w:rPr>
        <w:t xml:space="preserve"> (</w:t>
      </w:r>
      <w:smartTag w:uri="urn:schemas-microsoft-com:office:smarttags" w:element="country-region">
        <w:r w:rsidRPr="00721680">
          <w:rPr>
            <w:rStyle w:val="underlinedChar"/>
            <w:sz w:val="22"/>
          </w:rPr>
          <w:t>Japan</w:t>
        </w:r>
      </w:smartTag>
      <w:r w:rsidRPr="00721680">
        <w:rPr>
          <w:rStyle w:val="underlinedChar"/>
          <w:sz w:val="22"/>
        </w:rPr>
        <w:t>, Al Qaeda) or threatened to attack</w:t>
      </w:r>
      <w:r w:rsidRPr="00721680">
        <w:t xml:space="preserve"> (</w:t>
      </w:r>
      <w:smartTag w:uri="urn:schemas-microsoft-com:office:smarttags" w:element="country-region">
        <w:r w:rsidRPr="00721680">
          <w:t>Germany</w:t>
        </w:r>
      </w:smartTag>
      <w:r w:rsidRPr="00721680">
        <w:t xml:space="preserve"> under Hitler, the Soviet Union, </w:t>
      </w:r>
      <w:smartTag w:uri="urn:schemas-microsoft-com:office:smarttags" w:element="place">
        <w:smartTag w:uri="urn:schemas-microsoft-com:office:smarttags" w:element="country-region">
          <w:r w:rsidRPr="00721680">
            <w:t>North Korea</w:t>
          </w:r>
        </w:smartTag>
      </w:smartTag>
      <w:r w:rsidRPr="00721680">
        <w:t xml:space="preserve">). </w:t>
      </w:r>
      <w:r w:rsidRPr="00721680">
        <w:rPr>
          <w:rStyle w:val="underlinedChar"/>
          <w:sz w:val="22"/>
        </w:rPr>
        <w:t xml:space="preserve">Conversely, </w:t>
      </w:r>
      <w:smartTag w:uri="urn:schemas-microsoft-com:office:smarttags" w:element="country-region">
        <w:r w:rsidRPr="00721680">
          <w:rPr>
            <w:rStyle w:val="underlinedChar"/>
            <w:sz w:val="22"/>
          </w:rPr>
          <w:t>Great Britain</w:t>
        </w:r>
      </w:smartTag>
      <w:r w:rsidRPr="00721680">
        <w:rPr>
          <w:rStyle w:val="underlinedChar"/>
          <w:sz w:val="22"/>
        </w:rPr>
        <w:t xml:space="preserve"> and </w:t>
      </w:r>
      <w:smartTag w:uri="urn:schemas-microsoft-com:office:smarttags" w:element="country-region">
        <w:r w:rsidRPr="00721680">
          <w:rPr>
            <w:rStyle w:val="underlinedChar"/>
            <w:sz w:val="22"/>
          </w:rPr>
          <w:t>France</w:t>
        </w:r>
      </w:smartTag>
      <w:r w:rsidRPr="00721680">
        <w:rPr>
          <w:rStyle w:val="underlinedChar"/>
          <w:sz w:val="22"/>
        </w:rPr>
        <w:t xml:space="preserve"> do have, at least theoretically, the military capacities to threaten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 xml:space="preserve">, but the thought of French or British attack is inconceivable simply because both are democracies. The transformation of powerful autocracies into democracies has likewise served US national security interests. Most obviously, the end of dictatorship and the consolidation of democracy in </w:t>
      </w:r>
      <w:smartTag w:uri="urn:schemas-microsoft-com:office:smarttags" w:element="country-region">
        <w:r w:rsidRPr="00721680">
          <w:rPr>
            <w:rStyle w:val="underlinedChar"/>
            <w:sz w:val="22"/>
          </w:rPr>
          <w:t>Germany</w:t>
        </w:r>
      </w:smartTag>
      <w:r w:rsidRPr="00721680">
        <w:rPr>
          <w:rStyle w:val="underlinedChar"/>
          <w:sz w:val="22"/>
        </w:rPr>
        <w:t xml:space="preserve">, </w:t>
      </w:r>
      <w:smartTag w:uri="urn:schemas-microsoft-com:office:smarttags" w:element="country-region">
        <w:r w:rsidRPr="00721680">
          <w:rPr>
            <w:rStyle w:val="underlinedChar"/>
            <w:sz w:val="22"/>
          </w:rPr>
          <w:t>Italy</w:t>
        </w:r>
      </w:smartTag>
      <w:r w:rsidRPr="00721680">
        <w:rPr>
          <w:rStyle w:val="underlinedChar"/>
          <w:sz w:val="22"/>
        </w:rPr>
        <w:t xml:space="preserve">, and </w:t>
      </w:r>
      <w:smartTag w:uri="urn:schemas-microsoft-com:office:smarttags" w:element="country-region">
        <w:r w:rsidRPr="00721680">
          <w:rPr>
            <w:rStyle w:val="underlinedChar"/>
            <w:sz w:val="22"/>
          </w:rPr>
          <w:t>Japan</w:t>
        </w:r>
      </w:smartTag>
      <w:r w:rsidRPr="00721680">
        <w:rPr>
          <w:rStyle w:val="underlinedChar"/>
          <w:sz w:val="22"/>
        </w:rPr>
        <w:t xml:space="preserve"> after World War II made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 xml:space="preserve"> safer.</w:t>
      </w:r>
      <w:r w:rsidRPr="00721680">
        <w:t xml:space="preserve"> Beyond keeping imperial and autocratic leaders out of power, </w:t>
      </w:r>
      <w:r w:rsidRPr="00721680">
        <w:rPr>
          <w:rStyle w:val="underlinedChar"/>
          <w:sz w:val="22"/>
        </w:rPr>
        <w:t xml:space="preserve">democratic consolidation in these countries served as the basis of US military alliances in Europe and </w:t>
      </w:r>
      <w:smartTag w:uri="urn:schemas-microsoft-com:office:smarttags" w:element="place">
        <w:r w:rsidRPr="00721680">
          <w:rPr>
            <w:rStyle w:val="underlinedChar"/>
            <w:sz w:val="22"/>
          </w:rPr>
          <w:t>Asia</w:t>
        </w:r>
      </w:smartTag>
      <w:r w:rsidRPr="00721680">
        <w:rPr>
          <w:rStyle w:val="underlinedChar"/>
          <w:sz w:val="22"/>
        </w:rPr>
        <w:t xml:space="preserve">. At the end of the 20th century, regime change in the Soviet Union ended the Cold War and greatly reduced this once-menacing threat to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 xml:space="preserve"> and its allies. </w:t>
      </w:r>
      <w:smartTag w:uri="urn:schemas-microsoft-com:office:smarttags" w:element="place">
        <w:smartTag w:uri="urn:schemas-microsoft-com:office:smarttags" w:element="country-region">
          <w:r w:rsidRPr="00721680">
            <w:rPr>
              <w:rStyle w:val="underlinedChar"/>
              <w:sz w:val="22"/>
            </w:rPr>
            <w:t>Russia</w:t>
          </w:r>
        </w:smartTag>
      </w:smartTag>
      <w:r w:rsidRPr="00721680">
        <w:rPr>
          <w:rStyle w:val="underlinedChar"/>
          <w:sz w:val="22"/>
        </w:rPr>
        <w:t xml:space="preserve"> today lacks the military strength of the Soviet Red Army from 20 years ago. Yet </w:t>
      </w:r>
      <w:smartTag w:uri="urn:schemas-microsoft-com:office:smarttags" w:element="place">
        <w:smartTag w:uri="urn:schemas-microsoft-com:office:smarttags" w:element="country-region">
          <w:r w:rsidRPr="00721680">
            <w:rPr>
              <w:rStyle w:val="underlinedChar"/>
              <w:sz w:val="22"/>
            </w:rPr>
            <w:t>Russia</w:t>
          </w:r>
        </w:smartTag>
      </w:smartTag>
      <w:r w:rsidRPr="00721680">
        <w:rPr>
          <w:rStyle w:val="underlinedChar"/>
          <w:sz w:val="22"/>
        </w:rPr>
        <w:t xml:space="preserve"> today remains the only country in the world capable of launching a massive military attack against American people on American soil. The threat of such an attack has significantly diminished because of regime change in the </w:t>
      </w:r>
      <w:smartTag w:uri="urn:schemas-microsoft-com:office:smarttags" w:element="place">
        <w:r w:rsidRPr="00721680">
          <w:rPr>
            <w:rStyle w:val="underlinedChar"/>
            <w:sz w:val="22"/>
          </w:rPr>
          <w:t>Soviet Union</w:t>
        </w:r>
      </w:smartTag>
      <w:r w:rsidRPr="00721680">
        <w:rPr>
          <w:rStyle w:val="underlinedChar"/>
          <w:sz w:val="22"/>
        </w:rPr>
        <w:t xml:space="preserve">. And it is not a coincidence that </w:t>
      </w:r>
      <w:smartTag w:uri="urn:schemas-microsoft-com:office:smarttags" w:element="country-region">
        <w:r w:rsidRPr="00721680">
          <w:rPr>
            <w:rStyle w:val="underlinedChar"/>
            <w:sz w:val="22"/>
          </w:rPr>
          <w:t>Russia</w:t>
        </w:r>
      </w:smartTag>
      <w:r w:rsidRPr="00721680">
        <w:rPr>
          <w:rStyle w:val="underlinedChar"/>
          <w:sz w:val="22"/>
        </w:rPr>
        <w:t xml:space="preserve"> has become more antagonistic toward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 xml:space="preserve"> and the West at the same time that the current regime there has become increasingly authoritarian</w:t>
      </w:r>
      <w:r w:rsidRPr="00721680">
        <w:t xml:space="preserve">. </w:t>
      </w:r>
    </w:p>
    <w:p w:rsidR="002403D3" w:rsidRPr="00721680" w:rsidRDefault="002403D3" w:rsidP="002403D3"/>
    <w:p w:rsidR="002403D3" w:rsidRPr="00721680" w:rsidRDefault="002403D3" w:rsidP="002403D3">
      <w:pPr>
        <w:pStyle w:val="tags"/>
        <w:rPr>
          <w:lang w:bidi="en-US"/>
        </w:rPr>
      </w:pPr>
      <w:r w:rsidRPr="00721680">
        <w:rPr>
          <w:rFonts w:hint="eastAsia"/>
          <w:lang w:eastAsia="ko-KR" w:bidi="en-US"/>
        </w:rPr>
        <w:t>Nuclear</w:t>
      </w:r>
      <w:r w:rsidRPr="00721680">
        <w:rPr>
          <w:lang w:bidi="en-US"/>
        </w:rPr>
        <w:t xml:space="preserve"> war.</w:t>
      </w:r>
    </w:p>
    <w:p w:rsidR="002403D3" w:rsidRPr="00721680" w:rsidRDefault="002403D3" w:rsidP="002403D3">
      <w:pPr>
        <w:pStyle w:val="tiny"/>
      </w:pPr>
      <w:r w:rsidRPr="00721680">
        <w:rPr>
          <w:rStyle w:val="StyleStyleBold12pt"/>
        </w:rPr>
        <w:t>Khalilzad</w:t>
      </w:r>
      <w:r w:rsidRPr="00721680">
        <w:t xml:space="preserve">, </w:t>
      </w:r>
      <w:r w:rsidRPr="00721680">
        <w:rPr>
          <w:lang w:bidi="en-US"/>
        </w:rPr>
        <w:t>Rand Corporation</w:t>
      </w:r>
      <w:r w:rsidRPr="00721680">
        <w:t xml:space="preserve"> </w:t>
      </w:r>
      <w:r w:rsidRPr="00721680">
        <w:rPr>
          <w:rStyle w:val="StyleStyleBold12pt"/>
        </w:rPr>
        <w:t>95</w:t>
      </w:r>
      <w:r w:rsidRPr="00721680">
        <w:rPr>
          <w:lang w:bidi="en-US"/>
        </w:rPr>
        <w:t xml:space="preserve"> </w:t>
      </w:r>
      <w:r w:rsidRPr="00721680">
        <w:t xml:space="preserve">(Zalmay Khalilzad, Spring 1995. RAND Corporation. “Losing the Moment?” The </w:t>
      </w:r>
      <w:smartTag w:uri="urn:schemas-microsoft-com:office:smarttags" w:element="place">
        <w:smartTag w:uri="urn:schemas-microsoft-com:office:smarttags" w:element="State">
          <w:r w:rsidRPr="00721680">
            <w:t>Washington</w:t>
          </w:r>
        </w:smartTag>
      </w:smartTag>
      <w:r w:rsidRPr="00721680">
        <w:t xml:space="preserve"> Quarterly 18.2, Lexis.)</w:t>
      </w:r>
    </w:p>
    <w:p w:rsidR="002403D3" w:rsidRPr="00721680" w:rsidRDefault="002403D3" w:rsidP="002403D3">
      <w:pPr>
        <w:pStyle w:val="tiny"/>
        <w:rPr>
          <w:lang w:bidi="en-US"/>
        </w:rPr>
      </w:pPr>
    </w:p>
    <w:p w:rsidR="002403D3" w:rsidRPr="00721680" w:rsidRDefault="002403D3" w:rsidP="002403D3">
      <w:pPr>
        <w:pStyle w:val="tiny"/>
        <w:rPr>
          <w:lang w:bidi="en-US"/>
        </w:rPr>
      </w:pPr>
      <w:r w:rsidRPr="00721680">
        <w:rPr>
          <w:lang w:bidi="en-US"/>
        </w:rPr>
        <w:t xml:space="preserve">Under the third option, the </w:t>
      </w:r>
      <w:smartTag w:uri="urn:schemas-microsoft-com:office:smarttags" w:element="place">
        <w:smartTag w:uri="urn:schemas-microsoft-com:office:smarttags" w:element="country-region">
          <w:r w:rsidRPr="00721680">
            <w:rPr>
              <w:lang w:bidi="en-US"/>
            </w:rPr>
            <w:t>United States</w:t>
          </w:r>
        </w:smartTag>
      </w:smartTag>
      <w:r w:rsidRPr="00721680">
        <w:rPr>
          <w:lang w:bidi="en-US"/>
        </w:rP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721680">
        <w:rPr>
          <w:rStyle w:val="underlinedChar"/>
          <w:sz w:val="22"/>
        </w:rPr>
        <w:t xml:space="preserve">a world in which the </w:t>
      </w:r>
      <w:smartTag w:uri="urn:schemas-microsoft-com:office:smarttags" w:element="place">
        <w:smartTag w:uri="urn:schemas-microsoft-com:office:smarttags" w:element="country-region">
          <w:r w:rsidRPr="00721680">
            <w:rPr>
              <w:rStyle w:val="underlinedChar"/>
              <w:sz w:val="22"/>
            </w:rPr>
            <w:t>U</w:t>
          </w:r>
          <w:r w:rsidRPr="00721680">
            <w:rPr>
              <w:lang w:bidi="en-US"/>
            </w:rPr>
            <w:t xml:space="preserve">nited </w:t>
          </w:r>
          <w:r w:rsidRPr="00721680">
            <w:rPr>
              <w:rStyle w:val="underlinedChar"/>
              <w:sz w:val="22"/>
            </w:rPr>
            <w:t>S</w:t>
          </w:r>
          <w:r w:rsidRPr="00721680">
            <w:rPr>
              <w:lang w:bidi="en-US"/>
            </w:rPr>
            <w:t>tates</w:t>
          </w:r>
        </w:smartTag>
      </w:smartTag>
      <w:r w:rsidRPr="00721680">
        <w:rPr>
          <w:lang w:bidi="en-US"/>
        </w:rPr>
        <w:t xml:space="preserve"> </w:t>
      </w:r>
      <w:r w:rsidRPr="00721680">
        <w:rPr>
          <w:rStyle w:val="underlinedChar"/>
          <w:sz w:val="22"/>
        </w:rPr>
        <w:t>exercises leadership</w:t>
      </w:r>
      <w:r w:rsidRPr="00721680">
        <w:rPr>
          <w:lang w:bidi="en-US"/>
        </w:rPr>
        <w:t xml:space="preserve"> would have tremendous advantages. First, the global environment would be more open and more receptive to American values -- democracy, free markets, and the rule of law. Second, such a world </w:t>
      </w:r>
      <w:r w:rsidRPr="00721680">
        <w:rPr>
          <w:rStyle w:val="underlinedChar"/>
          <w:sz w:val="22"/>
        </w:rPr>
        <w:t>would have a better chance of dealing cooperatively with</w:t>
      </w:r>
      <w:r w:rsidRPr="00721680">
        <w:rPr>
          <w:lang w:bidi="en-US"/>
        </w:rPr>
        <w:t xml:space="preserve"> the world's major problems, such as </w:t>
      </w:r>
      <w:r w:rsidRPr="00721680">
        <w:rPr>
          <w:rStyle w:val="underlinedChar"/>
          <w:sz w:val="22"/>
        </w:rPr>
        <w:t>nuclear proliferation, threats of regional hegemony</w:t>
      </w:r>
      <w:r w:rsidRPr="00721680">
        <w:rPr>
          <w:lang w:bidi="en-US"/>
        </w:rPr>
        <w:t xml:space="preserve"> by renegade states, </w:t>
      </w:r>
      <w:r w:rsidRPr="00721680">
        <w:rPr>
          <w:rStyle w:val="underlinedChar"/>
          <w:sz w:val="22"/>
        </w:rPr>
        <w:t>and low-level conflicts</w:t>
      </w:r>
      <w:r w:rsidRPr="00721680">
        <w:rPr>
          <w:lang w:bidi="en-US"/>
        </w:rPr>
        <w:t xml:space="preserve">. Finally, </w:t>
      </w:r>
      <w:smartTag w:uri="urn:schemas-microsoft-com:office:smarttags" w:element="country-region">
        <w:r w:rsidRPr="00721680">
          <w:rPr>
            <w:rStyle w:val="underlinedChar"/>
            <w:sz w:val="22"/>
          </w:rPr>
          <w:t>U.S.</w:t>
        </w:r>
      </w:smartTag>
      <w:r w:rsidRPr="00721680">
        <w:rPr>
          <w:rStyle w:val="underlinedChar"/>
          <w:sz w:val="22"/>
        </w:rPr>
        <w:t xml:space="preserve"> leadership would help preclude the rise of another hostile global rival, enabling the </w:t>
      </w:r>
      <w:smartTag w:uri="urn:schemas-microsoft-com:office:smarttags" w:element="place">
        <w:smartTag w:uri="urn:schemas-microsoft-com:office:smarttags" w:element="country-region">
          <w:r w:rsidRPr="00721680">
            <w:rPr>
              <w:rStyle w:val="underlinedChar"/>
              <w:sz w:val="22"/>
            </w:rPr>
            <w:t>U</w:t>
          </w:r>
          <w:r w:rsidRPr="00721680">
            <w:rPr>
              <w:lang w:bidi="en-US"/>
            </w:rPr>
            <w:t xml:space="preserve">nited </w:t>
          </w:r>
          <w:r w:rsidRPr="00721680">
            <w:rPr>
              <w:rStyle w:val="underlinedChar"/>
              <w:sz w:val="22"/>
            </w:rPr>
            <w:t>S</w:t>
          </w:r>
          <w:r w:rsidRPr="00721680">
            <w:rPr>
              <w:lang w:bidi="en-US"/>
            </w:rPr>
            <w:t>tates</w:t>
          </w:r>
        </w:smartTag>
      </w:smartTag>
      <w:r w:rsidRPr="00721680">
        <w:rPr>
          <w:lang w:bidi="en-US"/>
        </w:rPr>
        <w:t xml:space="preserve"> </w:t>
      </w:r>
      <w:r w:rsidRPr="00721680">
        <w:rPr>
          <w:rStyle w:val="underlinedChar"/>
          <w:sz w:val="22"/>
        </w:rPr>
        <w:t>and the world to avoid another global cold or hot war and all the attendant dangers, including a global nuclear exchange</w:t>
      </w:r>
      <w:r w:rsidRPr="00721680">
        <w:rPr>
          <w:lang w:bidi="en-US"/>
        </w:rPr>
        <w:t xml:space="preserve">. </w:t>
      </w:r>
      <w:smartTag w:uri="urn:schemas-microsoft-com:office:smarttags" w:element="place">
        <w:smartTag w:uri="urn:schemas-microsoft-com:office:smarttags" w:element="country-region">
          <w:r w:rsidRPr="00721680">
            <w:rPr>
              <w:lang w:bidi="en-US"/>
            </w:rPr>
            <w:t>U.S.</w:t>
          </w:r>
        </w:smartTag>
      </w:smartTag>
      <w:r w:rsidRPr="00721680">
        <w:rPr>
          <w:lang w:bidi="en-US"/>
        </w:rPr>
        <w:t xml:space="preserve"> leadership would therefore be more conducive to global stability than a bipolar or a multipolar balance of power system.</w:t>
      </w:r>
    </w:p>
    <w:p w:rsidR="002403D3" w:rsidRPr="00721680" w:rsidRDefault="002403D3" w:rsidP="002403D3"/>
    <w:p w:rsidR="002403D3" w:rsidRPr="00721680" w:rsidRDefault="002403D3" w:rsidP="002403D3">
      <w:pPr>
        <w:pStyle w:val="Heading3"/>
      </w:pPr>
      <w:r w:rsidRPr="00721680">
        <w:lastRenderedPageBreak/>
        <w:br w:type="page"/>
      </w:r>
      <w:r w:rsidRPr="00721680">
        <w:lastRenderedPageBreak/>
        <w:t>----Ext. Hegemony</w:t>
      </w:r>
    </w:p>
    <w:p w:rsidR="002403D3" w:rsidRPr="00721680" w:rsidRDefault="002403D3" w:rsidP="002403D3">
      <w:pPr>
        <w:pStyle w:val="tags"/>
      </w:pPr>
      <w:r w:rsidRPr="00721680">
        <w:t xml:space="preserve">Lack of effective democracy promotion undermines </w:t>
      </w:r>
      <w:smartTag w:uri="urn:schemas-microsoft-com:office:smarttags" w:element="place">
        <w:smartTag w:uri="urn:schemas-microsoft-com:office:smarttags" w:element="country-region">
          <w:r w:rsidRPr="00721680">
            <w:t>US</w:t>
          </w:r>
        </w:smartTag>
      </w:smartTag>
      <w:r w:rsidRPr="00721680">
        <w:t xml:space="preserve"> leadership</w:t>
      </w:r>
    </w:p>
    <w:p w:rsidR="002403D3" w:rsidRPr="00721680" w:rsidRDefault="002403D3" w:rsidP="002403D3">
      <w:pPr>
        <w:pStyle w:val="tiny"/>
      </w:pPr>
      <w:r w:rsidRPr="00721680">
        <w:rPr>
          <w:rStyle w:val="StyleStyleBold12pt"/>
        </w:rPr>
        <w:t>Fukuyama and McFaul, 07</w:t>
      </w:r>
      <w:r w:rsidRPr="00721680">
        <w:t xml:space="preserve"> (Francis Fukuyama, Bernard L. Schwartz Professor of International Political Economy at the School of Advanced</w:t>
      </w:r>
    </w:p>
    <w:p w:rsidR="002403D3" w:rsidRPr="00721680" w:rsidRDefault="002403D3" w:rsidP="002403D3">
      <w:pPr>
        <w:pStyle w:val="tiny"/>
        <w:rPr>
          <w:rStyle w:val="Heading3Char"/>
          <w:b w:val="0"/>
          <w:sz w:val="28"/>
        </w:rPr>
      </w:pPr>
      <w:r w:rsidRPr="00721680">
        <w:t>International Studies of Johns Hopkins University and director of SAIS’ International Development program. Michael McFaul, Peter and Helen Bing Senior Fellow at the Hoover Institution. “Should Democracy Be Promoted or Demoted?” June 2007. http://www.stanleyfoundation.org/publications/other/FukuyMcFaul07.pdf)</w:t>
      </w:r>
    </w:p>
    <w:p w:rsidR="002403D3" w:rsidRPr="00721680" w:rsidRDefault="002403D3" w:rsidP="002403D3">
      <w:pPr>
        <w:pStyle w:val="underlined"/>
        <w:rPr>
          <w:sz w:val="22"/>
        </w:rPr>
      </w:pPr>
    </w:p>
    <w:p w:rsidR="002403D3" w:rsidRPr="00721680" w:rsidRDefault="002403D3" w:rsidP="002403D3">
      <w:pPr>
        <w:pStyle w:val="underlined"/>
        <w:rPr>
          <w:sz w:val="22"/>
        </w:rPr>
      </w:pPr>
      <w:r w:rsidRPr="00721680">
        <w:rPr>
          <w:sz w:val="22"/>
        </w:rPr>
        <w:t xml:space="preserve">Debates about democracy promotion cannot be couched solely as a balance sheet of material benefits and liabilities for the </w:t>
      </w:r>
      <w:smartTag w:uri="urn:schemas-microsoft-com:office:smarttags" w:element="place">
        <w:smartTag w:uri="urn:schemas-microsoft-com:office:smarttags" w:element="country-region">
          <w:r w:rsidRPr="00721680">
            <w:rPr>
              <w:sz w:val="22"/>
            </w:rPr>
            <w:t>United States</w:t>
          </w:r>
        </w:smartTag>
      </w:smartTag>
      <w:r w:rsidRPr="00721680">
        <w:rPr>
          <w:sz w:val="22"/>
        </w:rPr>
        <w:t xml:space="preserve">. American values must also enter the discussion. Since the beginning of the American republic, US presidents have to varying degrees invoked </w:t>
      </w:r>
      <w:smartTag w:uri="urn:schemas-microsoft-com:office:smarttags" w:element="place">
        <w:smartTag w:uri="urn:schemas-microsoft-com:office:smarttags" w:element="country-region">
          <w:r w:rsidRPr="00721680">
            <w:rPr>
              <w:sz w:val="22"/>
            </w:rPr>
            <w:t>America</w:t>
          </w:r>
        </w:smartTag>
      </w:smartTag>
      <w:r w:rsidRPr="00721680">
        <w:rPr>
          <w:sz w:val="22"/>
        </w:rPr>
        <w:t xml:space="preserve">’s unique, moral role in international affairs. The loss of this identity, both at home and abroad, would weaken domestic support for </w:t>
      </w:r>
      <w:smartTag w:uri="urn:schemas-microsoft-com:office:smarttags" w:element="place">
        <w:smartTag w:uri="urn:schemas-microsoft-com:office:smarttags" w:element="country-region">
          <w:r w:rsidRPr="00721680">
            <w:rPr>
              <w:sz w:val="22"/>
            </w:rPr>
            <w:t>US</w:t>
          </w:r>
        </w:smartTag>
      </w:smartTag>
      <w:r w:rsidRPr="00721680">
        <w:rPr>
          <w:sz w:val="22"/>
        </w:rPr>
        <w:t xml:space="preserve"> involvement in world affairs and undermine American ability to persuade other countries to support our foreign policies.</w:t>
      </w:r>
    </w:p>
    <w:p w:rsidR="002403D3" w:rsidRPr="00721680" w:rsidRDefault="002403D3">
      <w:pPr>
        <w:spacing w:after="200" w:line="276" w:lineRule="auto"/>
      </w:pPr>
      <w:r w:rsidRPr="00721680">
        <w:br w:type="page"/>
      </w:r>
    </w:p>
    <w:p w:rsidR="002403D3" w:rsidRPr="00721680" w:rsidRDefault="002403D3" w:rsidP="002403D3">
      <w:pPr>
        <w:pStyle w:val="Heading3"/>
      </w:pPr>
      <w:r w:rsidRPr="00721680">
        <w:lastRenderedPageBreak/>
        <w:t>Democracy Good- Soft Power</w:t>
      </w:r>
    </w:p>
    <w:p w:rsidR="002403D3" w:rsidRPr="00721680" w:rsidRDefault="002403D3" w:rsidP="002403D3">
      <w:pPr>
        <w:pStyle w:val="tags"/>
      </w:pPr>
      <w:r w:rsidRPr="00721680">
        <w:t>Democratic reforms reduce anti-Americanism</w:t>
      </w:r>
    </w:p>
    <w:p w:rsidR="002403D3" w:rsidRPr="00721680" w:rsidRDefault="002403D3" w:rsidP="002403D3">
      <w:pPr>
        <w:pStyle w:val="tiny"/>
        <w:rPr>
          <w:rStyle w:val="Heading3Char"/>
          <w:b w:val="0"/>
          <w:sz w:val="28"/>
        </w:rPr>
      </w:pPr>
      <w:r w:rsidRPr="00721680">
        <w:rPr>
          <w:rStyle w:val="StyleStyleBold12pt"/>
        </w:rPr>
        <w:t>Hanson, 05</w:t>
      </w:r>
      <w:r w:rsidRPr="00721680">
        <w:t xml:space="preserve"> (Victor Davis Hanson, military historian and a senior fellow at the Hoover Institution at Stanford University. “Why Democracy?” 2-11-05. http://www.nationalreview.com/hanson/hanson200502110738.asp)</w:t>
      </w:r>
    </w:p>
    <w:p w:rsidR="002403D3" w:rsidRPr="00721680" w:rsidRDefault="002403D3" w:rsidP="002403D3">
      <w:pPr>
        <w:pStyle w:val="tiny"/>
        <w:rPr>
          <w:rStyle w:val="underlinedChar"/>
          <w:sz w:val="22"/>
        </w:rPr>
      </w:pPr>
      <w:r w:rsidRPr="00721680">
        <w:rPr>
          <w:rStyle w:val="underlinedChar"/>
          <w:sz w:val="22"/>
        </w:rPr>
        <w:t>Democracy brings moral clarity and cures deluded populaces of their false grievances and exaggerated hurts.</w:t>
      </w:r>
      <w:r w:rsidRPr="00721680">
        <w:t xml:space="preserve"> The problem in the </w:t>
      </w:r>
      <w:smartTag w:uri="urn:schemas-microsoft-com:office:smarttags" w:element="place">
        <w:r w:rsidRPr="00721680">
          <w:t>Middle East</w:t>
        </w:r>
      </w:smartTag>
      <w:r w:rsidRPr="00721680">
        <w:t xml:space="preserve"> is the depressing relationship between autocracies and Islamists: Illiberal governments fault the Americans and Jews for their own failure. Thus in lieu of reform, strongmen deflect popular frustration by allowing the Wahhabis, al Qaedists, and other terrorists to use their state-controlled media likewise to blame us rather than a Mubarak, Saudi Royal Family, or Saddam Hussein. Yet</w:t>
      </w:r>
      <w:r w:rsidRPr="00721680">
        <w:rPr>
          <w:rStyle w:val="underlinedChar"/>
          <w:sz w:val="22"/>
        </w:rPr>
        <w:t xml:space="preserve"> just as crowded Germans today do not talk of the need for lebensraum and resource-less Japanese have dropped dreams of a Greater Co-Prosperity Sphere, so too a democratic Middle East will more likely look inward at tribalism, patriarchy, fundamentalism, religious intolerance, and polygamy rather than automatically at Israel and the United States when their airliners crash or a car bomb goes off.</w:t>
      </w:r>
    </w:p>
    <w:p w:rsidR="002403D3" w:rsidRPr="00721680" w:rsidRDefault="002403D3" w:rsidP="002403D3"/>
    <w:p w:rsidR="002403D3" w:rsidRPr="00721680" w:rsidRDefault="002403D3" w:rsidP="002403D3">
      <w:pPr>
        <w:pStyle w:val="tags"/>
      </w:pPr>
      <w:smartTag w:uri="urn:schemas-microsoft-com:office:smarttags" w:element="place">
        <w:smartTag w:uri="urn:schemas-microsoft-com:office:smarttags" w:element="country-region">
          <w:r w:rsidRPr="00721680">
            <w:t>U.S.</w:t>
          </w:r>
        </w:smartTag>
      </w:smartTag>
      <w:r w:rsidRPr="00721680">
        <w:t xml:space="preserve"> soft power prevents 30 regional conflicts from going nuclear</w:t>
      </w:r>
    </w:p>
    <w:p w:rsidR="002403D3" w:rsidRPr="00721680" w:rsidRDefault="002403D3" w:rsidP="002403D3">
      <w:pPr>
        <w:pStyle w:val="tiny"/>
      </w:pPr>
      <w:r w:rsidRPr="00721680">
        <w:rPr>
          <w:rStyle w:val="StyleStyleBold12pt"/>
        </w:rPr>
        <w:t>Nye, 96</w:t>
      </w:r>
      <w:r w:rsidRPr="00721680">
        <w:t xml:space="preserve"> – Dean of Harvard’s Kennedy School of Government (Joe, Washington Quarterly, "Conflicts after the Cold War,” 19.1)</w:t>
      </w:r>
    </w:p>
    <w:p w:rsidR="002403D3" w:rsidRPr="00721680" w:rsidRDefault="002403D3" w:rsidP="002403D3">
      <w:pPr>
        <w:pStyle w:val="tiny"/>
      </w:pPr>
      <w:r w:rsidRPr="00721680">
        <w:t xml:space="preserve">As a result of such disjunctions between borders and peoples, </w:t>
      </w:r>
      <w:r w:rsidRPr="00721680">
        <w:rPr>
          <w:rStyle w:val="underlinedChar"/>
          <w:sz w:val="22"/>
        </w:rPr>
        <w:t>there have been some 30 communal conflicts since the end of the Cold War, many of them still ongoing. Communal conflicts</w:t>
      </w:r>
      <w:r w:rsidRPr="00721680">
        <w:t xml:space="preserve">, particularly those involving wars of secession, </w:t>
      </w:r>
      <w:r w:rsidRPr="00721680">
        <w:rPr>
          <w:rStyle w:val="underlinedChar"/>
          <w:sz w:val="22"/>
        </w:rPr>
        <w:t>are very difficult to manage through the UN</w:t>
      </w:r>
      <w:r w:rsidRPr="00721680">
        <w:t xml:space="preserve"> and other institutions built to address interstate conflicts. The UN, regional organizations, alliances, and individual states cannot provide a universal answer to the dilemma of self-determination versus the inviolability of established borders, particularly when so many states face potential communal conflicts of their own. In a world of identity crises on many levels of analysis, it is not clear which selves deserve sovereignty: nationalities, ethnic groups, linguistic groups, or religious groups. Similarly, </w:t>
      </w:r>
      <w:r w:rsidRPr="00721680">
        <w:rPr>
          <w:rStyle w:val="underlinedChar"/>
          <w:sz w:val="22"/>
        </w:rPr>
        <w:t>uses of force for deterrence, compellence, and reassurance are much harder to carry out when both those using force and those on the receiving end are disparate coalitions of international organizations, states, and sub national groups.</w:t>
      </w:r>
      <w:r w:rsidRPr="00721680">
        <w:t xml:space="preserve"> Moreover, although few communal conflicts by themselves threaten security beyond their regions, </w:t>
      </w:r>
      <w:r w:rsidRPr="00721680">
        <w:rPr>
          <w:rStyle w:val="underlinedChar"/>
          <w:sz w:val="22"/>
        </w:rPr>
        <w:t xml:space="preserve">some impose risks of </w:t>
      </w:r>
      <w:r w:rsidRPr="00721680">
        <w:rPr>
          <w:rStyle w:val="underlinedChar"/>
          <w:sz w:val="22"/>
          <w:bdr w:val="single" w:sz="4" w:space="0" w:color="auto"/>
        </w:rPr>
        <w:t xml:space="preserve">"horizontal" escalation, </w:t>
      </w:r>
      <w:r w:rsidRPr="00721680">
        <w:rPr>
          <w:rStyle w:val="underlinedChar"/>
          <w:sz w:val="22"/>
        </w:rPr>
        <w:t xml:space="preserve">or the spread to other states within their respective regions. </w:t>
      </w:r>
      <w:r w:rsidRPr="00721680">
        <w:t xml:space="preserve">This can happen through the involvement of affiliated ethnic groups that spread across borders, the sudden flood of refugees into neighboring states, or the use of neighboring territories to ship weapons to combatants. </w:t>
      </w:r>
      <w:r w:rsidRPr="00721680">
        <w:rPr>
          <w:rStyle w:val="underlinedChar"/>
          <w:sz w:val="22"/>
        </w:rPr>
        <w:t xml:space="preserve">The use of ethnic propaganda also raises the risk of </w:t>
      </w:r>
      <w:r w:rsidRPr="00721680">
        <w:rPr>
          <w:rStyle w:val="underlinedChar"/>
          <w:sz w:val="22"/>
          <w:bdr w:val="single" w:sz="4" w:space="0" w:color="auto"/>
        </w:rPr>
        <w:t>"vertical" escalation</w:t>
      </w:r>
      <w:r w:rsidRPr="00721680">
        <w:rPr>
          <w:rStyle w:val="underlinedChar"/>
          <w:sz w:val="22"/>
        </w:rPr>
        <w:t xml:space="preserve"> to more intense violence, more sophisticated and destructive weapons, </w:t>
      </w:r>
      <w:r w:rsidRPr="00721680">
        <w:t xml:space="preserve">and harsher attacks on civilian populations as well as military personnel. There is also the danger that communal conflicts could become more numerous if the UN and regional security organizations lose the credibility, willingness, and capabilities necessary to deal with such conflicts.  Preventing and Addressing Conflicts: The Pivotal U.S. Role  </w:t>
      </w:r>
      <w:r w:rsidRPr="00721680">
        <w:rPr>
          <w:rStyle w:val="underlinedChar"/>
          <w:sz w:val="22"/>
        </w:rPr>
        <w:t>Leadership by the</w:t>
      </w:r>
      <w:r w:rsidRPr="00721680">
        <w:t xml:space="preserve"> </w:t>
      </w:r>
      <w:r w:rsidRPr="00721680">
        <w:rPr>
          <w:rStyle w:val="underlinedChar"/>
          <w:sz w:val="22"/>
          <w:bdr w:val="single" w:sz="4" w:space="0" w:color="auto"/>
        </w:rPr>
        <w:t>U</w:t>
      </w:r>
      <w:r w:rsidRPr="00721680">
        <w:t xml:space="preserve">nited </w:t>
      </w:r>
      <w:r w:rsidRPr="00721680">
        <w:rPr>
          <w:rStyle w:val="underlinedChar"/>
          <w:sz w:val="22"/>
          <w:bdr w:val="single" w:sz="4" w:space="0" w:color="auto"/>
        </w:rPr>
        <w:t>S</w:t>
      </w:r>
      <w:r w:rsidRPr="00721680">
        <w:t xml:space="preserve">tates, </w:t>
      </w:r>
      <w:r w:rsidRPr="00721680">
        <w:rPr>
          <w:rStyle w:val="underlinedChar"/>
          <w:sz w:val="22"/>
        </w:rPr>
        <w:t>as</w:t>
      </w:r>
      <w:r w:rsidRPr="00721680">
        <w:t xml:space="preserve"> the world's leading economy, its most powerful military force,, and </w:t>
      </w:r>
      <w:r w:rsidRPr="00721680">
        <w:rPr>
          <w:rStyle w:val="underlinedChar"/>
          <w:sz w:val="22"/>
        </w:rPr>
        <w:t>a leading democracy,</w:t>
      </w:r>
      <w:r w:rsidRPr="00721680">
        <w:t xml:space="preserve"> </w:t>
      </w:r>
      <w:r w:rsidRPr="00721680">
        <w:rPr>
          <w:rStyle w:val="underlinedChar"/>
          <w:sz w:val="22"/>
        </w:rPr>
        <w:t xml:space="preserve">is a </w:t>
      </w:r>
      <w:r w:rsidRPr="00721680">
        <w:rPr>
          <w:rStyle w:val="underlinedChar"/>
          <w:sz w:val="22"/>
          <w:bdr w:val="single" w:sz="4" w:space="0" w:color="auto"/>
        </w:rPr>
        <w:t>key factor</w:t>
      </w:r>
      <w:r w:rsidRPr="00721680">
        <w:rPr>
          <w:rStyle w:val="underlinedChar"/>
          <w:sz w:val="22"/>
        </w:rPr>
        <w:t xml:space="preserve"> in limiting the </w:t>
      </w:r>
      <w:r w:rsidRPr="00721680">
        <w:rPr>
          <w:rStyle w:val="underlinedChar"/>
          <w:sz w:val="22"/>
          <w:bdr w:val="single" w:sz="4" w:space="0" w:color="auto"/>
        </w:rPr>
        <w:t>frequency and destructiveness of great power,</w:t>
      </w:r>
      <w:r w:rsidRPr="00721680">
        <w:rPr>
          <w:rStyle w:val="underlinedChar"/>
          <w:sz w:val="22"/>
        </w:rPr>
        <w:t xml:space="preserve"> regional, and communal conflicts.</w:t>
      </w:r>
      <w:r w:rsidRPr="00721680">
        <w:t xml:space="preserve"> The paradox of the post-cold war role of the United States is that it is the most powerful state in terms of both "hard" power resources (its economy and military forces) and "soft" ones (the appeal of its political system and culture), yet it is not so powerful that it can achieve all its international goals by acting alone. The </w:t>
      </w:r>
      <w:smartTag w:uri="urn:schemas-microsoft-com:office:smarttags" w:element="place">
        <w:smartTag w:uri="urn:schemas-microsoft-com:office:smarttags" w:element="country-region">
          <w:r w:rsidRPr="00721680">
            <w:t>United States</w:t>
          </w:r>
        </w:smartTag>
      </w:smartTag>
      <w:r w:rsidRPr="00721680">
        <w:t xml:space="preserve"> lacks both the international and domestic prerequisites to resolve every conflict, and in each case its role must be proportionate to its interests at stake and the costs of pursuing them. Yet </w:t>
      </w:r>
      <w:r w:rsidRPr="00721680">
        <w:rPr>
          <w:rStyle w:val="underlinedChar"/>
          <w:sz w:val="22"/>
        </w:rPr>
        <w:t>the</w:t>
      </w:r>
      <w:r w:rsidRPr="00721680">
        <w:t xml:space="preserve"> </w:t>
      </w:r>
      <w:smartTag w:uri="urn:schemas-microsoft-com:office:smarttags" w:element="country-region">
        <w:r w:rsidRPr="00721680">
          <w:rPr>
            <w:rStyle w:val="underlinedChar"/>
            <w:sz w:val="22"/>
            <w:bdr w:val="single" w:sz="4" w:space="0" w:color="auto"/>
          </w:rPr>
          <w:t>U</w:t>
        </w:r>
        <w:r w:rsidRPr="00721680">
          <w:t xml:space="preserve">nited </w:t>
        </w:r>
        <w:r w:rsidRPr="00721680">
          <w:rPr>
            <w:rStyle w:val="underlinedChar"/>
            <w:sz w:val="22"/>
            <w:bdr w:val="single" w:sz="4" w:space="0" w:color="auto"/>
          </w:rPr>
          <w:t>S</w:t>
        </w:r>
        <w:r w:rsidRPr="00721680">
          <w:t>tates</w:t>
        </w:r>
      </w:smartTag>
      <w:r w:rsidRPr="00721680">
        <w:t xml:space="preserve"> </w:t>
      </w:r>
      <w:r w:rsidRPr="00721680">
        <w:rPr>
          <w:rStyle w:val="underlinedChar"/>
          <w:sz w:val="22"/>
        </w:rPr>
        <w:t>can continue to enable and mobilize international coalitions to pursue shared security interests,</w:t>
      </w:r>
      <w:r w:rsidRPr="00721680">
        <w:t xml:space="preserve"> whether or not the </w:t>
      </w:r>
      <w:smartTag w:uri="urn:schemas-microsoft-com:office:smarttags" w:element="place">
        <w:smartTag w:uri="urn:schemas-microsoft-com:office:smarttags" w:element="country-region">
          <w:r w:rsidRPr="00721680">
            <w:t>United States</w:t>
          </w:r>
        </w:smartTag>
      </w:smartTag>
      <w:r w:rsidRPr="00721680">
        <w:t xml:space="preserve"> itself supplies large military forces. The </w:t>
      </w:r>
      <w:smartTag w:uri="urn:schemas-microsoft-com:office:smarttags" w:element="country-region">
        <w:r w:rsidRPr="00721680">
          <w:t>U.S.</w:t>
        </w:r>
      </w:smartTag>
      <w:r w:rsidRPr="00721680">
        <w:t xml:space="preserve"> role will thus not be that of a lone global policeman; rather, </w:t>
      </w:r>
      <w:r w:rsidRPr="00721680">
        <w:rPr>
          <w:rStyle w:val="underlinedChar"/>
          <w:sz w:val="22"/>
        </w:rPr>
        <w:t>the</w:t>
      </w:r>
      <w:r w:rsidRPr="00721680">
        <w:t xml:space="preserve"> </w:t>
      </w:r>
      <w:smartTag w:uri="urn:schemas-microsoft-com:office:smarttags" w:element="place">
        <w:smartTag w:uri="urn:schemas-microsoft-com:office:smarttags" w:element="country-region">
          <w:r w:rsidRPr="00721680">
            <w:rPr>
              <w:rStyle w:val="underlinedChar"/>
              <w:sz w:val="22"/>
              <w:bdr w:val="single" w:sz="4" w:space="0" w:color="auto"/>
            </w:rPr>
            <w:t>U</w:t>
          </w:r>
          <w:r w:rsidRPr="00721680">
            <w:t xml:space="preserve">nited </w:t>
          </w:r>
          <w:r w:rsidRPr="00721680">
            <w:rPr>
              <w:rStyle w:val="underlinedChar"/>
              <w:sz w:val="22"/>
              <w:bdr w:val="single" w:sz="4" w:space="0" w:color="auto"/>
            </w:rPr>
            <w:t>S</w:t>
          </w:r>
          <w:r w:rsidRPr="00721680">
            <w:t>tates</w:t>
          </w:r>
        </w:smartTag>
      </w:smartTag>
      <w:r w:rsidRPr="00721680">
        <w:t xml:space="preserve"> </w:t>
      </w:r>
      <w:r w:rsidRPr="00721680">
        <w:rPr>
          <w:rStyle w:val="underlinedChar"/>
          <w:sz w:val="22"/>
        </w:rPr>
        <w:t>can frequently serve as the sheriff of the posse, leading shifting coalitions of friends and allies to address shared security concerns within the legitimizing framework of international organizations.</w:t>
      </w:r>
      <w:r w:rsidRPr="00721680">
        <w:t xml:space="preserve"> This requires sustained attention to the infrastructure and institutional mechanisms that make U.S. leadership effective and joint action possible: forward stationing and preventive deployments of U.S. and allied forces, prepositioning of U.S. and allied equipment, advance planning and joint training to ensure interoperability with allied forces, and steady improvement in the conflict resolution abilities of an interlocking set of bilateral alliances, regional security organizations and alliances, and global institutions.</w:t>
      </w:r>
    </w:p>
    <w:p w:rsidR="002403D3" w:rsidRPr="00721680" w:rsidRDefault="002403D3" w:rsidP="002403D3">
      <w:r w:rsidRPr="00721680">
        <w:br w:type="page"/>
      </w:r>
    </w:p>
    <w:p w:rsidR="002403D3" w:rsidRPr="00721680" w:rsidRDefault="002403D3" w:rsidP="002403D3">
      <w:pPr>
        <w:pStyle w:val="Heading3"/>
      </w:pPr>
      <w:r w:rsidRPr="00721680">
        <w:lastRenderedPageBreak/>
        <w:t>Democracy Good- Terrorism</w:t>
      </w:r>
    </w:p>
    <w:p w:rsidR="002403D3" w:rsidRPr="00721680" w:rsidRDefault="002403D3" w:rsidP="002403D3">
      <w:pPr>
        <w:pStyle w:val="tags"/>
      </w:pPr>
      <w:r w:rsidRPr="00721680">
        <w:t xml:space="preserve">Democracy in </w:t>
      </w:r>
      <w:smartTag w:uri="urn:schemas-microsoft-com:office:smarttags" w:element="place">
        <w:smartTag w:uri="urn:schemas-microsoft-com:office:smarttags" w:element="country-region">
          <w:r w:rsidRPr="00721680">
            <w:t>Ethiopia</w:t>
          </w:r>
        </w:smartTag>
      </w:smartTag>
      <w:r w:rsidRPr="00721680">
        <w:t xml:space="preserve"> is at a critical juncture – increased support is vital to prevent terrorism</w:t>
      </w:r>
    </w:p>
    <w:p w:rsidR="002403D3" w:rsidRPr="00721680" w:rsidRDefault="002403D3" w:rsidP="002403D3">
      <w:pPr>
        <w:pStyle w:val="tiny"/>
        <w:rPr>
          <w:rFonts w:ascii="Arial" w:hAnsi="Arial" w:cs="Arial"/>
          <w:bCs/>
          <w:sz w:val="28"/>
          <w:szCs w:val="26"/>
        </w:rPr>
      </w:pPr>
      <w:r w:rsidRPr="00721680">
        <w:rPr>
          <w:rStyle w:val="StyleStyleBold12pt"/>
        </w:rPr>
        <w:t>Lyman, 7-17-07</w:t>
      </w:r>
      <w:r w:rsidRPr="00721680">
        <w:t xml:space="preserve"> (Princeton N. Lyman, Adjunct Senior Fellow for Africa Policy Studies. Prepared Testimony Before the Senate Committee on Foreign Relations Subcommittee on African Affairs. http://www.cfr.org/publication/13950/prepared_testimony_before_the_senate_committee_on_foreign_relations_subcommittee_on_ african_affairs .html? breadcrumb=%2Fissue%2Fpublication_list%3Fid%3D420)</w:t>
      </w:r>
    </w:p>
    <w:p w:rsidR="002403D3" w:rsidRPr="00721680" w:rsidRDefault="002403D3" w:rsidP="002403D3">
      <w:pPr>
        <w:pStyle w:val="tiny"/>
        <w:rPr>
          <w:rStyle w:val="underlinedChar"/>
          <w:sz w:val="22"/>
        </w:rPr>
      </w:pPr>
      <w:r w:rsidRPr="00721680">
        <w:rPr>
          <w:rStyle w:val="underlinedChar"/>
          <w:sz w:val="22"/>
        </w:rPr>
        <w:t>The United State faces an even more difficult situation in Ethiopia</w:t>
      </w:r>
      <w:r w:rsidRPr="00721680">
        <w:t xml:space="preserve">. This country, with such a sad history of brutal dictatorship, war, and poverty, had a brief window of opportunity for democratization in the elections of 2005. </w:t>
      </w:r>
      <w:r w:rsidRPr="00721680">
        <w:rPr>
          <w:rStyle w:val="underlinedChar"/>
          <w:sz w:val="22"/>
        </w:rPr>
        <w:t>The opposition did very well, adding substantially to seats in the Assembly. But the results were hotly contested by the opposition which insisted that it had in fact won the election</w:t>
      </w:r>
      <w:r w:rsidRPr="00721680">
        <w:t xml:space="preserve">. Demonstrations grew violent and many demonstrators were killed. The Ethiopian government arrested 38 opposition leaders and is now threatening to execute them. </w:t>
      </w:r>
      <w:r w:rsidRPr="00721680">
        <w:rPr>
          <w:rStyle w:val="underlinedChar"/>
          <w:sz w:val="22"/>
        </w:rPr>
        <w:t xml:space="preserve">In the context of the </w:t>
      </w:r>
      <w:smartTag w:uri="urn:schemas-microsoft-com:office:smarttags" w:element="country-region">
        <w:r w:rsidRPr="00721680">
          <w:rPr>
            <w:rStyle w:val="underlinedChar"/>
            <w:sz w:val="22"/>
          </w:rPr>
          <w:t>Somalia</w:t>
        </w:r>
      </w:smartTag>
      <w:r w:rsidRPr="00721680">
        <w:rPr>
          <w:rStyle w:val="underlinedChar"/>
          <w:sz w:val="22"/>
        </w:rPr>
        <w:t xml:space="preserve"> situation, and </w:t>
      </w:r>
      <w:smartTag w:uri="urn:schemas-microsoft-com:office:smarttags" w:element="country-region">
        <w:r w:rsidRPr="00721680">
          <w:rPr>
            <w:rStyle w:val="underlinedChar"/>
            <w:sz w:val="22"/>
          </w:rPr>
          <w:t>Ethiopia</w:t>
        </w:r>
      </w:smartTag>
      <w:r w:rsidRPr="00721680">
        <w:rPr>
          <w:rStyle w:val="underlinedChar"/>
          <w:sz w:val="22"/>
        </w:rPr>
        <w:t xml:space="preserve">’s central role in </w:t>
      </w:r>
      <w:smartTag w:uri="urn:schemas-microsoft-com:office:smarttags" w:element="country-region">
        <w:r w:rsidRPr="00721680">
          <w:rPr>
            <w:rStyle w:val="underlinedChar"/>
            <w:sz w:val="22"/>
          </w:rPr>
          <w:t>United States</w:t>
        </w:r>
      </w:smartTag>
      <w:r w:rsidRPr="00721680">
        <w:rPr>
          <w:rStyle w:val="underlinedChar"/>
          <w:sz w:val="22"/>
        </w:rPr>
        <w:t xml:space="preserve"> counter-terrorism policy in the Horn, </w:t>
      </w:r>
      <w:smartTag w:uri="urn:schemas-microsoft-com:office:smarttags" w:element="country-region">
        <w:r w:rsidRPr="00721680">
          <w:rPr>
            <w:rStyle w:val="underlinedChar"/>
            <w:sz w:val="22"/>
          </w:rPr>
          <w:t>U.S.</w:t>
        </w:r>
      </w:smartTag>
      <w:r w:rsidRPr="00721680">
        <w:rPr>
          <w:rStyle w:val="underlinedChar"/>
          <w:sz w:val="22"/>
        </w:rPr>
        <w:t xml:space="preserve"> influence on the domestic political situation in </w:t>
      </w:r>
      <w:smartTag w:uri="urn:schemas-microsoft-com:office:smarttags" w:element="place">
        <w:smartTag w:uri="urn:schemas-microsoft-com:office:smarttags" w:element="country-region">
          <w:r w:rsidRPr="00721680">
            <w:rPr>
              <w:rStyle w:val="underlinedChar"/>
              <w:sz w:val="22"/>
            </w:rPr>
            <w:t>Ethiopia</w:t>
          </w:r>
        </w:smartTag>
      </w:smartTag>
      <w:r w:rsidRPr="00721680">
        <w:rPr>
          <w:rStyle w:val="underlinedChar"/>
          <w:sz w:val="22"/>
        </w:rPr>
        <w:t xml:space="preserve"> is very small. What seemed like a democratic opening in one of Africa’s most important countries, the home of the Africa </w:t>
      </w:r>
      <w:smartTag w:uri="urn:schemas-microsoft-com:office:smarttags" w:element="place">
        <w:r w:rsidRPr="00721680">
          <w:rPr>
            <w:rStyle w:val="underlinedChar"/>
            <w:sz w:val="22"/>
          </w:rPr>
          <w:t>Union</w:t>
        </w:r>
      </w:smartTag>
      <w:r w:rsidRPr="00721680">
        <w:rPr>
          <w:rStyle w:val="underlinedChar"/>
          <w:sz w:val="22"/>
        </w:rPr>
        <w:t>, seems thus to be rapidly closing.</w:t>
      </w:r>
    </w:p>
    <w:p w:rsidR="002403D3" w:rsidRPr="00721680" w:rsidRDefault="002403D3" w:rsidP="002403D3"/>
    <w:p w:rsidR="002403D3" w:rsidRPr="00721680" w:rsidRDefault="002403D3" w:rsidP="002403D3">
      <w:pPr>
        <w:pStyle w:val="tags"/>
      </w:pPr>
      <w:r w:rsidRPr="00721680">
        <w:t>Terrorism Causes Extinction</w:t>
      </w:r>
    </w:p>
    <w:p w:rsidR="002403D3" w:rsidRPr="00721680" w:rsidRDefault="002403D3" w:rsidP="002403D3">
      <w:pPr>
        <w:pStyle w:val="tiny"/>
      </w:pPr>
      <w:r w:rsidRPr="00721680">
        <w:rPr>
          <w:rStyle w:val="StyleStyleBold12pt"/>
        </w:rPr>
        <w:t>Sid-Ahmed</w:t>
      </w:r>
      <w:r w:rsidRPr="00721680">
        <w:t>,</w:t>
      </w:r>
      <w:r w:rsidRPr="00721680">
        <w:rPr>
          <w:color w:val="000000"/>
        </w:rPr>
        <w:t xml:space="preserve"> political analyst </w:t>
      </w:r>
      <w:r w:rsidRPr="00721680">
        <w:rPr>
          <w:rStyle w:val="StyleStyleBold12pt"/>
        </w:rPr>
        <w:t>04</w:t>
      </w:r>
      <w:r w:rsidRPr="00721680">
        <w:t xml:space="preserve"> (Mohamed, Managing Editor for Al-Ahali, “Extinction!” August 26-September 1, Issue no. 705, http://weekly.ahram.org.eg/2004/705/op5.htm)</w:t>
      </w:r>
    </w:p>
    <w:p w:rsidR="002403D3" w:rsidRPr="00721680" w:rsidRDefault="002403D3" w:rsidP="002403D3">
      <w:pPr>
        <w:pStyle w:val="tiny"/>
      </w:pPr>
    </w:p>
    <w:p w:rsidR="002403D3" w:rsidRPr="00721680" w:rsidRDefault="002403D3" w:rsidP="002403D3">
      <w:pPr>
        <w:pStyle w:val="tiny"/>
      </w:pPr>
      <w:r w:rsidRPr="00721680">
        <w:rPr>
          <w:rStyle w:val="underlinedChar"/>
          <w:sz w:val="22"/>
        </w:rPr>
        <w:t xml:space="preserve">What would be the consequences of a nuclear attack by terrorists? Even if it fails, it would further exacerbate the negative features of the </w:t>
      </w:r>
      <w:r w:rsidRPr="00721680">
        <w:t xml:space="preserve">new and frightening </w:t>
      </w:r>
      <w:r w:rsidRPr="00721680">
        <w:rPr>
          <w:rStyle w:val="underlinedChar"/>
          <w:sz w:val="22"/>
        </w:rPr>
        <w:t>world in which we are now living</w:t>
      </w:r>
      <w:r w:rsidRPr="00721680">
        <w:t xml:space="preserve">. Societies would close in on themselves, police measures would be stepped up at the expense of human rights, </w:t>
      </w:r>
      <w:r w:rsidRPr="00721680">
        <w:rPr>
          <w:rStyle w:val="underlinedChar"/>
          <w:sz w:val="22"/>
        </w:rPr>
        <w:t>tensions between civilisations and religions would rise and ethnic conflicts would proliferate. It would also speed up the arms race</w:t>
      </w:r>
      <w:r w:rsidRPr="00721680">
        <w:t xml:space="preserve"> and develop the awareness that a different type of world order is imperative if humankind is to survive. But the still more critical scenario is </w:t>
      </w:r>
      <w:r w:rsidRPr="00721680">
        <w:rPr>
          <w:rStyle w:val="underlinedChar"/>
          <w:sz w:val="22"/>
        </w:rPr>
        <w:t>if the attack succeeds. This could lead to a third world war, from which no one will emerge victorious.</w:t>
      </w:r>
      <w:r w:rsidRPr="00721680">
        <w:t xml:space="preserve"> Unlike a conventional war which ends when one side triumphs over another, this war will be without winners and losers. </w:t>
      </w:r>
      <w:r w:rsidRPr="00721680">
        <w:rPr>
          <w:rStyle w:val="underlinedChar"/>
          <w:sz w:val="22"/>
        </w:rPr>
        <w:t>When nuclear pollution infects the whole planet, we will all be losers</w:t>
      </w:r>
      <w:r w:rsidRPr="00721680">
        <w:t>.</w:t>
      </w:r>
    </w:p>
    <w:p w:rsidR="002403D3" w:rsidRPr="00721680" w:rsidRDefault="002403D3" w:rsidP="002403D3"/>
    <w:p w:rsidR="002403D3" w:rsidRPr="00721680" w:rsidRDefault="002403D3" w:rsidP="002403D3">
      <w:pPr>
        <w:pStyle w:val="Heading3"/>
      </w:pPr>
      <w:r w:rsidRPr="00721680">
        <w:lastRenderedPageBreak/>
        <w:br w:type="page"/>
      </w:r>
      <w:r w:rsidRPr="00721680">
        <w:lastRenderedPageBreak/>
        <w:t>----Ext. Terrorism</w:t>
      </w:r>
    </w:p>
    <w:p w:rsidR="002403D3" w:rsidRPr="00721680" w:rsidRDefault="002403D3" w:rsidP="002403D3">
      <w:pPr>
        <w:pStyle w:val="tags"/>
      </w:pPr>
      <w:r w:rsidRPr="00721680">
        <w:t>Democracy promotion is the only way to defeat Islamic extremism</w:t>
      </w:r>
    </w:p>
    <w:p w:rsidR="002403D3" w:rsidRPr="00721680" w:rsidRDefault="002403D3" w:rsidP="002403D3">
      <w:pPr>
        <w:pStyle w:val="tiny"/>
        <w:rPr>
          <w:lang/>
        </w:rPr>
      </w:pPr>
      <w:r w:rsidRPr="00721680">
        <w:rPr>
          <w:rStyle w:val="StyleStyleBold12pt"/>
        </w:rPr>
        <w:t>Diamond 95,</w:t>
      </w:r>
      <w:r w:rsidRPr="00721680">
        <w:rPr>
          <w:b/>
          <w:bCs/>
          <w:sz w:val="22"/>
        </w:rPr>
        <w:t xml:space="preserve"> </w:t>
      </w:r>
      <w:r w:rsidRPr="00721680">
        <w:rPr>
          <w:lang/>
        </w:rPr>
        <w:t>a professor, lecturer, adviser, and author on foreign policy, foreign aid, and democracy.</w:t>
      </w:r>
    </w:p>
    <w:p w:rsidR="002403D3" w:rsidRPr="00721680" w:rsidRDefault="002403D3" w:rsidP="002403D3">
      <w:pPr>
        <w:pStyle w:val="tiny"/>
      </w:pPr>
      <w:r w:rsidRPr="00721680">
        <w:t>[Larry Diamond, “Promoting Democracy in the 1990s: Actors and instruments, issues and imperatives : a report to the Carnegie Commission on Preventing Deadly Conflict”, December 1995, http://wwics.si.edu/subsites/ccpdc/pubs/di/di.htm]</w:t>
      </w:r>
    </w:p>
    <w:p w:rsidR="002403D3" w:rsidRPr="00721680" w:rsidRDefault="002403D3" w:rsidP="002403D3">
      <w:pPr>
        <w:pStyle w:val="tiny"/>
      </w:pPr>
      <w:r w:rsidRPr="00721680">
        <w:t xml:space="preserve">Increasingly, Europeans and Americans worry about the threat from fundamentalist Islam. But </w:t>
      </w:r>
      <w:r w:rsidRPr="00721680">
        <w:rPr>
          <w:rStyle w:val="underlinedChar"/>
          <w:sz w:val="22"/>
        </w:rPr>
        <w:t>fundamentalist movements do not mobilize righteous anger and absolute commitment in a vacuum. They feed on the utter failure of decadent political systems to meet the most elementary expectations for material progress and social justice. Some say the West must choose between corrupt, repressive regimes that are at least secular and pro-Western and Islamic fundamentalist regimes that will be no less repressive, but anti-Western. That is a false choice</w:t>
      </w:r>
      <w:r w:rsidRPr="00721680">
        <w:t xml:space="preserve"> in </w:t>
      </w:r>
      <w:smartTag w:uri="urn:schemas-microsoft-com:office:smarttags" w:element="country-region">
        <w:r w:rsidRPr="00721680">
          <w:t>Egypt</w:t>
        </w:r>
      </w:smartTag>
      <w:r w:rsidRPr="00721680">
        <w:t xml:space="preserve"> today, as it was in </w:t>
      </w:r>
      <w:smartTag w:uri="urn:schemas-microsoft-com:office:smarttags" w:element="country-region">
        <w:r w:rsidRPr="00721680">
          <w:t>Iran</w:t>
        </w:r>
      </w:smartTag>
      <w:r w:rsidRPr="00721680">
        <w:t xml:space="preserve"> or </w:t>
      </w:r>
      <w:smartTag w:uri="urn:schemas-microsoft-com:office:smarttags" w:element="place">
        <w:smartTag w:uri="urn:schemas-microsoft-com:office:smarttags" w:element="country-region">
          <w:r w:rsidRPr="00721680">
            <w:t>Algeria</w:t>
          </w:r>
        </w:smartTag>
      </w:smartTag>
      <w:r w:rsidRPr="00721680">
        <w:t xml:space="preserve">--at least until their societies became so polarized as to virtually obliterate the liberal center. </w:t>
      </w:r>
      <w:r w:rsidRPr="00721680">
        <w:rPr>
          <w:rStyle w:val="underlinedChar"/>
          <w:sz w:val="22"/>
        </w:rPr>
        <w:t>It is precisely the corruption, arrogance, oppression, and gross inefficacy of ruling regimes like the current one in Egypt that stimulate the Islamic fundamentalist alternative</w:t>
      </w:r>
      <w:r w:rsidRPr="00721680">
        <w:t xml:space="preserve">. Though force may be needed--and legitimate--to meet an armed challenge, </w:t>
      </w:r>
      <w:r w:rsidRPr="00721680">
        <w:rPr>
          <w:rStyle w:val="underlinedChar"/>
          <w:sz w:val="22"/>
        </w:rPr>
        <w:t>history teaches that decadent regimes cannot hang on forever through force alone. In the long run, the only reliable bulwark against revolution or anarchy is good governance--and that requires far-reaching political reform.</w:t>
      </w:r>
      <w:r w:rsidRPr="00721680">
        <w:t xml:space="preserve"> In Egypt and some other Arab countries, such reform would entail a gradual program of political liberalization that counters corruption, reduces state interference in the economy, responds to social needs, and gives space for moderate forces in civil society to build public support and understanding for further liberalizing reforms. In </w:t>
      </w:r>
      <w:smartTag w:uri="urn:schemas-microsoft-com:office:smarttags" w:element="country-region">
        <w:r w:rsidRPr="00721680">
          <w:t>Pakistan</w:t>
        </w:r>
      </w:smartTag>
      <w:r w:rsidRPr="00721680">
        <w:t xml:space="preserve"> and </w:t>
      </w:r>
      <w:smartTag w:uri="urn:schemas-microsoft-com:office:smarttags" w:element="place">
        <w:smartTag w:uri="urn:schemas-microsoft-com:office:smarttags" w:element="country-region">
          <w:r w:rsidRPr="00721680">
            <w:t>Turkey</w:t>
          </w:r>
        </w:smartTag>
      </w:smartTag>
      <w:r w:rsidRPr="00721680">
        <w:t xml:space="preserve">, it would mean making democracy work: stamping out corruption, reforming the economy, mobilizing state resources efficiently to address social needs, devolving power, guaranteeing the rights of ethnic and religious minorities, and--not least-- reasserting civilian control over the military. </w:t>
      </w:r>
      <w:r w:rsidRPr="00721680">
        <w:rPr>
          <w:rStyle w:val="underlinedChar"/>
          <w:sz w:val="22"/>
        </w:rPr>
        <w:t>In either case, the fundamentalist challenge can be met only by moving (at varying speeds) toward, not away from, democracy.</w:t>
      </w:r>
      <w:r w:rsidRPr="00721680">
        <w:t xml:space="preserve"> </w:t>
      </w:r>
    </w:p>
    <w:p w:rsidR="002403D3" w:rsidRPr="00721680" w:rsidRDefault="002403D3" w:rsidP="002403D3"/>
    <w:p w:rsidR="002403D3" w:rsidRPr="00721680" w:rsidRDefault="002403D3" w:rsidP="002403D3"/>
    <w:p w:rsidR="002403D3" w:rsidRPr="00721680" w:rsidRDefault="002403D3" w:rsidP="00DF11C1"/>
    <w:p w:rsidR="00AD2184" w:rsidRPr="00721680" w:rsidRDefault="00AD2184">
      <w:pPr>
        <w:spacing w:after="200" w:line="276" w:lineRule="auto"/>
      </w:pPr>
      <w:r w:rsidRPr="00721680">
        <w:br w:type="page"/>
      </w:r>
    </w:p>
    <w:p w:rsidR="00AD2184" w:rsidRPr="00721680" w:rsidRDefault="00AD2184" w:rsidP="00AD2184">
      <w:pPr>
        <w:pStyle w:val="Heading3"/>
      </w:pPr>
      <w:r w:rsidRPr="00721680">
        <w:lastRenderedPageBreak/>
        <w:t>Turns the Case- Stability Generic</w:t>
      </w:r>
    </w:p>
    <w:p w:rsidR="00AD2184" w:rsidRPr="00721680" w:rsidRDefault="00AD2184" w:rsidP="00AD2184">
      <w:pPr>
        <w:pStyle w:val="Heading4"/>
      </w:pPr>
      <w:r w:rsidRPr="00721680">
        <w:t>Democracy is key to Latin American Stability</w:t>
      </w:r>
    </w:p>
    <w:p w:rsidR="00AD2184" w:rsidRPr="00721680" w:rsidRDefault="00AD2184" w:rsidP="00AD2184">
      <w:pPr>
        <w:pStyle w:val="tiny"/>
      </w:pPr>
      <w:r w:rsidRPr="00721680">
        <w:rPr>
          <w:rStyle w:val="StyleStyleBold12pt"/>
        </w:rPr>
        <w:t>Blanco 06</w:t>
      </w:r>
      <w:r w:rsidRPr="00721680">
        <w:t xml:space="preserve"> (Carlos, associate professor of latin American studies at Boston University, "Chronicle of a Myth Foretold: The Washington Consensus in Latin America: Reform of the State: An Alternative for Change in Latin America" The American Academy of Political and Social Science, volume 231 issue 606, Lexis)</w:t>
      </w:r>
    </w:p>
    <w:p w:rsidR="00AD2184" w:rsidRPr="00721680" w:rsidRDefault="00AD2184" w:rsidP="00AD2184">
      <w:pPr>
        <w:pStyle w:val="tiny"/>
      </w:pPr>
      <w:bookmarkStart w:id="0" w:name="_Toc234066487"/>
      <w:r w:rsidRPr="00721680">
        <w:rPr>
          <w:rStyle w:val="underlinedChar"/>
        </w:rPr>
        <w:t xml:space="preserve">Democracy is a current struggle in several Latin American and </w:t>
      </w:r>
      <w:smartTag w:uri="urn:schemas-microsoft-com:office:smarttags" w:element="place">
        <w:r w:rsidRPr="00721680">
          <w:rPr>
            <w:rStyle w:val="underlinedChar"/>
          </w:rPr>
          <w:t>Caribbean</w:t>
        </w:r>
      </w:smartTag>
      <w:r w:rsidRPr="00721680">
        <w:rPr>
          <w:rStyle w:val="underlinedChar"/>
        </w:rPr>
        <w:t xml:space="preserve"> countries</w:t>
      </w:r>
      <w:bookmarkEnd w:id="0"/>
      <w:r w:rsidRPr="00721680">
        <w:t xml:space="preserve">. ... Keywords: governance; reform of the state; governability; </w:t>
      </w:r>
      <w:smartTag w:uri="urn:schemas-microsoft-com:office:smarttags" w:element="place">
        <w:r w:rsidRPr="00721680">
          <w:t>Latin America</w:t>
        </w:r>
      </w:smartTag>
      <w:r w:rsidRPr="00721680">
        <w:t xml:space="preserve">; democracy ... But in the end, </w:t>
      </w:r>
      <w:r w:rsidRPr="00721680">
        <w:rPr>
          <w:rStyle w:val="underlinedChar"/>
        </w:rPr>
        <w:t>this partial and incomplete conceptualization of the crisis compromised democratic governability</w:t>
      </w:r>
      <w:r w:rsidRPr="00721680">
        <w:t xml:space="preserve">. ... In short, sustained economic development requires the wholesale institutional transformation of the social and political system. ... </w:t>
      </w:r>
      <w:r w:rsidRPr="00721680">
        <w:rPr>
          <w:rStyle w:val="underlinedChar"/>
        </w:rPr>
        <w:t>Democratic governability has become a key issue because of worries</w:t>
      </w:r>
      <w:r w:rsidRPr="00721680">
        <w:t xml:space="preserve"> by international institutions, national governments, and civil society </w:t>
      </w:r>
      <w:r w:rsidRPr="00721680">
        <w:rPr>
          <w:rStyle w:val="underlinedChar"/>
        </w:rPr>
        <w:t>about social and political stability</w:t>
      </w:r>
      <w:r w:rsidRPr="00721680">
        <w:t xml:space="preserve">, yielding new intellectual leadership on the subject. </w:t>
      </w:r>
      <w:r w:rsidRPr="00721680">
        <w:rPr>
          <w:rStyle w:val="underlinedChar"/>
        </w:rPr>
        <w:t>... The reform of the state is thus the principal challenge to democratic governability</w:t>
      </w:r>
      <w:r w:rsidRPr="00721680">
        <w:t xml:space="preserve">, recognizing that </w:t>
      </w:r>
      <w:r w:rsidRPr="00721680">
        <w:rPr>
          <w:rStyle w:val="underlinedChar"/>
        </w:rPr>
        <w:t>old authoritarian, populist mechanisms cannot secure a transition to a more democratic, efficient, and affluent society</w:t>
      </w:r>
      <w:r w:rsidRPr="00721680">
        <w:t xml:space="preserve">. The transformation of the state is required before broader change can occur; yet it is not possible to tackle the reform of the state without a broader transformation of society more generally. ... Rising dissatisfaction with democracy, the trauma of widespread impoverishment, and the deficient performance of many economies has brought about a crisis of democratic governability throughout </w:t>
      </w:r>
      <w:smartTag w:uri="urn:schemas-microsoft-com:office:smarttags" w:element="place">
        <w:r w:rsidRPr="00721680">
          <w:t>Latin America</w:t>
        </w:r>
      </w:smartTag>
      <w:r w:rsidRPr="00721680">
        <w:t xml:space="preserve">. In this context, </w:t>
      </w:r>
      <w:r w:rsidRPr="00721680">
        <w:rPr>
          <w:rStyle w:val="underlinedChar"/>
        </w:rPr>
        <w:t>the institutional reform of the state emerges as a proposal for integrated societal transformation, one that offers a new path for social and economic development</w:t>
      </w:r>
      <w:r w:rsidRPr="00721680">
        <w:t xml:space="preserve"> in a globalizing world.</w:t>
      </w:r>
    </w:p>
    <w:p w:rsidR="00AD2184" w:rsidRPr="00721680" w:rsidRDefault="00AD2184">
      <w:pPr>
        <w:spacing w:after="200" w:line="276" w:lineRule="auto"/>
      </w:pPr>
      <w:r w:rsidRPr="00721680">
        <w:br w:type="page"/>
      </w:r>
    </w:p>
    <w:p w:rsidR="00AD2184" w:rsidRPr="00721680" w:rsidRDefault="00AD2184" w:rsidP="00AD2184">
      <w:pPr>
        <w:pStyle w:val="Heading3"/>
      </w:pPr>
      <w:r w:rsidRPr="00721680">
        <w:lastRenderedPageBreak/>
        <w:t>Turns the Case- Stability- Venezuela</w:t>
      </w:r>
    </w:p>
    <w:p w:rsidR="00AD2184" w:rsidRPr="00721680" w:rsidRDefault="00AD2184" w:rsidP="00AD2184">
      <w:pPr>
        <w:pStyle w:val="Heading4"/>
      </w:pPr>
      <w:r w:rsidRPr="00721680">
        <w:t>Democracy key to Venezuela Stability</w:t>
      </w:r>
    </w:p>
    <w:p w:rsidR="00AD2184" w:rsidRPr="00721680" w:rsidRDefault="00AD2184" w:rsidP="00AD2184">
      <w:pPr>
        <w:pStyle w:val="tiny"/>
      </w:pPr>
      <w:r w:rsidRPr="00721680">
        <w:rPr>
          <w:rStyle w:val="StyleStyleBold12pt"/>
        </w:rPr>
        <w:t>Manwaring 05</w:t>
      </w:r>
      <w:r w:rsidRPr="00721680">
        <w:t xml:space="preserve"> (Max G., Retired U.S. Army colonel and an Adjunct Professor of International Politics at Dickinson College, VENEZUELA’S HUGO CHÁVEZ, BOLIVARIAN SOCIALISM, AND ASYMMETRIC WARFARE, October 2005, pg. PUB628.pdf)</w:t>
      </w:r>
    </w:p>
    <w:p w:rsidR="00AD2184" w:rsidRPr="00721680" w:rsidRDefault="00AD2184" w:rsidP="00AD2184">
      <w:pPr>
        <w:pStyle w:val="tiny"/>
      </w:pPr>
      <w:r w:rsidRPr="00721680">
        <w:t xml:space="preserve">The Issue of State Failure.  - President Chávez also understands that the process leading to state failure is the most dangerous long-term security challenge facing the global community today. The argument in general is that </w:t>
      </w:r>
      <w:r w:rsidRPr="00721680">
        <w:rPr>
          <w:rStyle w:val="underlinedChar"/>
        </w:rPr>
        <w:t>failing and failed state status is the breeding ground for instability, criminality, insurgency, regional conflict, and terrorism.</w:t>
      </w:r>
      <w:r w:rsidRPr="00721680">
        <w:t xml:space="preserve"> </w:t>
      </w:r>
      <w:r w:rsidRPr="00721680">
        <w:rPr>
          <w:rStyle w:val="underlinedChar"/>
        </w:rPr>
        <w:t>These conditions breed massive humanitarian disasters and major refugee flows</w:t>
      </w:r>
      <w:r w:rsidRPr="00721680">
        <w:t xml:space="preserve">. They can host “evil” networks of all kinds, whether they involve criminal business enterprise, narco-trafficking, or some form of ideological crusade such as Bolivarianismo. More specifically, </w:t>
      </w:r>
      <w:r w:rsidRPr="00721680">
        <w:rPr>
          <w:rStyle w:val="underlinedChar"/>
        </w:rPr>
        <w:t>these conditions spawn all kinds of things people in general do not like such as murder, kidnapping, corruption, intimidation, and destruction of  infrastructure</w:t>
      </w:r>
      <w:r w:rsidRPr="00721680">
        <w:t xml:space="preserve">. These means of </w:t>
      </w:r>
      <w:r w:rsidRPr="00721680">
        <w:rPr>
          <w:rStyle w:val="underlinedChar"/>
        </w:rPr>
        <w:t>coercion and persuasion can spawn further</w:t>
      </w:r>
      <w:r w:rsidRPr="00721680">
        <w:t xml:space="preserve"> human rights violations, torture, poverty, starvation, disease, the recruitment and use of child soldiers, trafficking in women and body parts, </w:t>
      </w:r>
      <w:r w:rsidRPr="00721680">
        <w:rPr>
          <w:rStyle w:val="underlinedChar"/>
        </w:rPr>
        <w:t>trafficking and proliferation of conventional weapons systems and WMD, genocide, ethnic cleansing,</w:t>
      </w:r>
      <w:r w:rsidRPr="00721680">
        <w:t xml:space="preserve"> warlordism, and criminal anarchy. At the same time, </w:t>
      </w:r>
      <w:r w:rsidRPr="00721680">
        <w:rPr>
          <w:rStyle w:val="underlinedChar"/>
        </w:rPr>
        <w:t>these actions are usually unconfined and spill over</w:t>
      </w:r>
      <w:r w:rsidRPr="00721680">
        <w:t xml:space="preserve"> into regional syndromes of poverty, destabilization, and conflict.62</w:t>
      </w:r>
    </w:p>
    <w:p w:rsidR="00AD2184" w:rsidRPr="00721680" w:rsidRDefault="00AD2184" w:rsidP="00AD2184">
      <w:pPr>
        <w:pStyle w:val="tiny"/>
      </w:pPr>
      <w:smartTag w:uri="urn:schemas-microsoft-com:office:smarttags" w:element="place">
        <w:smartTag w:uri="urn:schemas-microsoft-com:office:smarttags" w:element="country-region">
          <w:r w:rsidRPr="00721680">
            <w:t>Peru</w:t>
          </w:r>
        </w:smartTag>
      </w:smartTag>
      <w:r w:rsidRPr="00721680">
        <w:t xml:space="preserve">’s Sendero Luminoso calls violent and destructive activities that facilitate the processes of state failure “armed propaganda.” </w:t>
      </w:r>
      <w:r w:rsidRPr="00721680">
        <w:rPr>
          <w:rStyle w:val="underlinedChar"/>
        </w:rPr>
        <w:t xml:space="preserve">Drug cartels operating throughout the Andean Ridge of </w:t>
      </w:r>
      <w:smartTag w:uri="urn:schemas-microsoft-com:office:smarttags" w:element="place">
        <w:r w:rsidRPr="00721680">
          <w:rPr>
            <w:rStyle w:val="underlinedChar"/>
          </w:rPr>
          <w:t>South America</w:t>
        </w:r>
      </w:smartTag>
      <w:r w:rsidRPr="00721680">
        <w:rPr>
          <w:rStyle w:val="underlinedChar"/>
        </w:rPr>
        <w:t xml:space="preserve"> and elsewhere call these activities “business incentives.”</w:t>
      </w:r>
      <w:r w:rsidRPr="00721680">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721680">
        <w:rPr>
          <w:rStyle w:val="underlinedChar"/>
        </w:rPr>
        <w:t>Chávez’s intent is to focus his primary attack politically and psychologically on selected Latin American government</w:t>
      </w:r>
      <w:r w:rsidRPr="00721680">
        <w: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w:t>
      </w:r>
      <w:r w:rsidRPr="00721680">
        <w:rPr>
          <w:rStyle w:val="underlinedChar"/>
        </w:rPr>
        <w:t xml:space="preserve"> Virtually anyone can take advantage of such an unstable situation. The tendency is that the best motivated and best armed organization on the scene will control that instability.</w:t>
      </w:r>
      <w:r w:rsidRPr="00721680">
        <w:t xml:space="preserve"> As a consequence, failing and failed states become dysfunctional states, rogue states, criminal states, narco-states, or new people’s democracies. In connection with the creation of new people’s democracies, one can rest assured that </w:t>
      </w:r>
      <w:r w:rsidRPr="00721680">
        <w:rPr>
          <w:rStyle w:val="underlinedChar"/>
        </w:rPr>
        <w:t>Chávez and his Bolivarian populist allies will be available to provide money, arms, and leadership at any given opportunity</w:t>
      </w:r>
      <w:r w:rsidRPr="00721680">
        <w:t>. And, of course, the longer dysfunctional, rogue, criminal, and narco-states and people’s democracies persist, the more they and their associated problems endanger global security, peace, and prosperity.65</w:t>
      </w:r>
    </w:p>
    <w:p w:rsidR="00746EE3" w:rsidRPr="00721680" w:rsidRDefault="00746EE3">
      <w:pPr>
        <w:spacing w:after="200" w:line="276" w:lineRule="auto"/>
      </w:pPr>
      <w:r w:rsidRPr="00721680">
        <w:br w:type="page"/>
      </w:r>
    </w:p>
    <w:p w:rsidR="00AD2184" w:rsidRPr="00721680" w:rsidRDefault="00746EE3" w:rsidP="00746EE3">
      <w:pPr>
        <w:pStyle w:val="Heading3"/>
      </w:pPr>
      <w:r w:rsidRPr="00721680">
        <w:lastRenderedPageBreak/>
        <w:t>Turns the Case- Venezuelan Oil</w:t>
      </w:r>
    </w:p>
    <w:p w:rsidR="00746EE3" w:rsidRPr="00721680" w:rsidRDefault="00746EE3" w:rsidP="00746EE3"/>
    <w:p w:rsidR="00746EE3" w:rsidRPr="00721680" w:rsidRDefault="00746EE3" w:rsidP="00746EE3">
      <w:pPr>
        <w:pStyle w:val="Heading4"/>
      </w:pPr>
      <w:r w:rsidRPr="00721680">
        <w:t>Instability in Venezuela destroys oil production</w:t>
      </w:r>
    </w:p>
    <w:p w:rsidR="00746EE3" w:rsidRPr="00721680" w:rsidRDefault="00746EE3" w:rsidP="00746EE3">
      <w:pPr>
        <w:pStyle w:val="tiny"/>
      </w:pPr>
      <w:r w:rsidRPr="00721680">
        <w:rPr>
          <w:rStyle w:val="StyleStyleBold12pt"/>
        </w:rPr>
        <w:t>Schulz</w:t>
      </w:r>
      <w:r w:rsidRPr="00721680">
        <w:t xml:space="preserve">, professor of political science at </w:t>
      </w:r>
      <w:smartTag w:uri="urn:schemas-microsoft-com:office:smarttags" w:element="place">
        <w:smartTag w:uri="urn:schemas-microsoft-com:office:smarttags" w:element="PlaceName">
          <w:r w:rsidRPr="00721680">
            <w:t>Cleveland</w:t>
          </w:r>
        </w:smartTag>
        <w:r w:rsidRPr="00721680">
          <w:t xml:space="preserve"> </w:t>
        </w:r>
        <w:smartTag w:uri="urn:schemas-microsoft-com:office:smarttags" w:element="PlaceType">
          <w:r w:rsidRPr="00721680">
            <w:t>State</w:t>
          </w:r>
        </w:smartTag>
      </w:smartTag>
      <w:r w:rsidRPr="00721680">
        <w:t xml:space="preserve">, </w:t>
      </w:r>
      <w:r w:rsidRPr="00721680">
        <w:rPr>
          <w:rStyle w:val="StyleStyleBold12pt"/>
        </w:rPr>
        <w:t>2000</w:t>
      </w:r>
    </w:p>
    <w:p w:rsidR="00746EE3" w:rsidRPr="00721680" w:rsidRDefault="00746EE3" w:rsidP="00746EE3">
      <w:pPr>
        <w:pStyle w:val="tiny"/>
      </w:pPr>
      <w:r w:rsidRPr="00721680">
        <w:t xml:space="preserve">[Donald E. Schulz, professor of National Security Policy at the US Army War College, “The United States and </w:t>
      </w:r>
      <w:smartTag w:uri="urn:schemas-microsoft-com:office:smarttags" w:element="place">
        <w:r w:rsidRPr="00721680">
          <w:t>Latin America</w:t>
        </w:r>
      </w:smartTag>
      <w:r w:rsidRPr="00721680">
        <w:t>: Shaping an Elusive Future”, March 2000, Strategic Studies Institute, http://www.carlisle.army.mil/usawc/Parameters/01spring/schulz.htm]</w:t>
      </w:r>
    </w:p>
    <w:p w:rsidR="00746EE3" w:rsidRPr="00721680" w:rsidRDefault="00746EE3" w:rsidP="00746EE3"/>
    <w:p w:rsidR="00746EE3" w:rsidRPr="00721680" w:rsidRDefault="00746EE3" w:rsidP="00746EE3">
      <w:pPr>
        <w:pStyle w:val="tiny"/>
      </w:pPr>
      <w:r w:rsidRPr="00721680">
        <w:t xml:space="preserve">How does </w:t>
      </w:r>
      <w:smartTag w:uri="urn:schemas-microsoft-com:office:smarttags" w:element="place">
        <w:r w:rsidRPr="00721680">
          <w:t>Latin America</w:t>
        </w:r>
      </w:smartTag>
      <w:r w:rsidRPr="00721680">
        <w:t xml:space="preserve"> fit into this scheme? The first thing that must be said is </w:t>
      </w:r>
      <w:r w:rsidRPr="00721680">
        <w:rPr>
          <w:rStyle w:val="underlinedChar"/>
        </w:rPr>
        <w:t xml:space="preserve">that in a hemisphere that is increasingly integrated and interdependent, the growth and prosperity of the Latin America economies will profoundly affect the prosperity of the </w:t>
      </w:r>
      <w:smartTag w:uri="urn:schemas-microsoft-com:office:smarttags" w:element="place">
        <w:smartTag w:uri="urn:schemas-microsoft-com:office:smarttags" w:element="country-region">
          <w:r w:rsidRPr="00721680">
            <w:rPr>
              <w:rStyle w:val="underlinedChar"/>
            </w:rPr>
            <w:t>United States</w:t>
          </w:r>
        </w:smartTag>
      </w:smartTag>
      <w:r w:rsidRPr="00721680">
        <w:rPr>
          <w:rStyle w:val="underlinedChar"/>
        </w:rPr>
        <w:t>.</w:t>
      </w:r>
      <w:r w:rsidRPr="00721680">
        <w:t xml:space="preserve"> Latin America is the </w:t>
      </w:r>
      <w:smartTag w:uri="urn:schemas-microsoft-com:office:smarttags" w:element="country-region">
        <w:r w:rsidRPr="00721680">
          <w:t>United States</w:t>
        </w:r>
      </w:smartTag>
      <w:r w:rsidRPr="00721680">
        <w:t xml:space="preserve">’ fastest growing market, with exports in 1998 exceeding those going to the European Union.4 By 2010, indeed, overall </w:t>
      </w:r>
      <w:smartTag w:uri="urn:schemas-microsoft-com:office:smarttags" w:element="country-region">
        <w:r w:rsidRPr="00721680">
          <w:t>U.S.</w:t>
        </w:r>
      </w:smartTag>
      <w:r w:rsidRPr="00721680">
        <w:t xml:space="preserve"> trade with the region is projected to exceed that with Europe and </w:t>
      </w:r>
      <w:smartTag w:uri="urn:schemas-microsoft-com:office:smarttags" w:element="place">
        <w:smartTag w:uri="urn:schemas-microsoft-com:office:smarttags" w:element="country-region">
          <w:r w:rsidRPr="00721680">
            <w:t>Japan</w:t>
          </w:r>
        </w:smartTag>
      </w:smartTag>
      <w:r w:rsidRPr="00721680">
        <w:t xml:space="preserve"> combined. Some of this, at least, is of strategic importance. </w:t>
      </w:r>
      <w:r w:rsidRPr="00721680">
        <w:rPr>
          <w:rStyle w:val="underlinedChar"/>
        </w:rPr>
        <w:t>Venezuela alone provides as much oil to the United States as do all of the Persian Gulf states together.</w:t>
      </w:r>
      <w:r w:rsidRPr="00721680">
        <w:t xml:space="preserve">5 </w:t>
      </w:r>
      <w:r w:rsidRPr="00721680">
        <w:rPr>
          <w:rStyle w:val="underlinedChar"/>
        </w:rPr>
        <w:t xml:space="preserve">The continued provision of Venezuelan </w:t>
      </w:r>
      <w:r w:rsidRPr="00721680">
        <w:t xml:space="preserve">and Mexican </w:t>
      </w:r>
      <w:r w:rsidRPr="00721680">
        <w:rPr>
          <w:rStyle w:val="underlinedChar"/>
        </w:rPr>
        <w:t>petroleum</w:t>
      </w:r>
      <w:r w:rsidRPr="00721680">
        <w:t xml:space="preserve">, as well as access to the major new oil reserves of Colombia, </w:t>
      </w:r>
      <w:r w:rsidRPr="00721680">
        <w:rPr>
          <w:rStyle w:val="underlinedChar"/>
        </w:rPr>
        <w:t>constitutes an important—and arguably vital—U.S. interest which directly affects national well-being.</w:t>
      </w:r>
      <w:r w:rsidRPr="00721680">
        <w:t xml:space="preserve"> </w:t>
      </w:r>
    </w:p>
    <w:p w:rsidR="00705416" w:rsidRPr="00721680" w:rsidRDefault="00705416">
      <w:pPr>
        <w:spacing w:after="200" w:line="276" w:lineRule="auto"/>
      </w:pPr>
      <w:r w:rsidRPr="00721680">
        <w:br w:type="page"/>
      </w:r>
    </w:p>
    <w:p w:rsidR="00705416" w:rsidRPr="00721680" w:rsidRDefault="00705416" w:rsidP="00705416">
      <w:pPr>
        <w:pStyle w:val="Heading3"/>
      </w:pPr>
      <w:bookmarkStart w:id="1" w:name="_Toc108776425"/>
      <w:bookmarkStart w:id="2" w:name="_Toc109029784"/>
      <w:r w:rsidRPr="00721680">
        <w:lastRenderedPageBreak/>
        <w:t>AT: Transition Wars</w:t>
      </w:r>
      <w:bookmarkEnd w:id="1"/>
      <w:bookmarkEnd w:id="2"/>
    </w:p>
    <w:p w:rsidR="00705416" w:rsidRPr="00721680" w:rsidRDefault="00705416" w:rsidP="00705416">
      <w:pPr>
        <w:pStyle w:val="tag"/>
      </w:pPr>
      <w:r w:rsidRPr="00721680">
        <w:t>Authoritarianism leads to inevitable recurring transition crises</w:t>
      </w:r>
    </w:p>
    <w:p w:rsidR="00705416" w:rsidRPr="00721680" w:rsidRDefault="00705416" w:rsidP="00705416">
      <w:pPr>
        <w:pStyle w:val="tiny"/>
        <w:rPr>
          <w:sz w:val="24"/>
        </w:rPr>
      </w:pPr>
      <w:r w:rsidRPr="00721680">
        <w:rPr>
          <w:rStyle w:val="StyleStyleBold12pt"/>
        </w:rPr>
        <w:t>Halperin 5</w:t>
      </w:r>
      <w:r w:rsidRPr="00721680">
        <w:t>Morton Halperin et al, Senior Vice President of the Center for American Progress and Director of the Open Society Policy Center, 2005, The Democracy Advantage, p. 50-51</w:t>
      </w:r>
    </w:p>
    <w:p w:rsidR="00705416" w:rsidRPr="00721680" w:rsidRDefault="00705416" w:rsidP="00705416">
      <w:pPr>
        <w:pStyle w:val="tiny"/>
      </w:pPr>
      <w:r w:rsidRPr="00721680">
        <w:t>Adaptability.</w:t>
      </w:r>
      <w:r w:rsidRPr="00721680">
        <w:tab/>
      </w:r>
      <w:r w:rsidRPr="00721680">
        <w:rPr>
          <w:rStyle w:val="underlinedChar"/>
          <w:sz w:val="22"/>
        </w:rPr>
        <w:t>Political Stability. An established mechanism for replacing leaders augments democracies’ political stability.</w:t>
      </w:r>
      <w:r w:rsidRPr="00721680">
        <w:t xml:space="preserve"> </w:t>
      </w:r>
      <w:r w:rsidRPr="00721680">
        <w:rPr>
          <w:rStyle w:val="underlinedChar"/>
          <w:sz w:val="22"/>
        </w:rPr>
        <w:t>The recognized legiti</w:t>
      </w:r>
      <w:r w:rsidRPr="00721680">
        <w:rPr>
          <w:rStyle w:val="underlinedChar"/>
          <w:sz w:val="22"/>
        </w:rPr>
        <w:softHyphen/>
        <w:t>macy of this succession process serves as a deterrent to those who would contemplate unconstitutional seizures of power</w:t>
      </w:r>
      <w:r w:rsidRPr="00721680">
        <w:t xml:space="preserve">. </w:t>
      </w:r>
      <w:r w:rsidRPr="00721680">
        <w:rPr>
          <w:rStyle w:val="underlinedChar"/>
          <w:sz w:val="22"/>
        </w:rPr>
        <w:t>Periodic elections allow for the peaceful replacement of ineffectual leaders, limiting the damage they can do</w:t>
      </w:r>
      <w:r w:rsidRPr="00721680">
        <w:t>, mitigating the disastrous effects of their unchallenged policy assumptions and preventing the institu</w:t>
      </w:r>
      <w:r w:rsidRPr="00721680">
        <w:softHyphen/>
        <w:t xml:space="preserve">tional sclerosis endemic to governments that remain in power for prolonged periods or are beholden to special interests. By contrast, </w:t>
      </w:r>
      <w:r w:rsidRPr="00721680">
        <w:rPr>
          <w:rStyle w:val="underlinedChar"/>
          <w:sz w:val="22"/>
        </w:rPr>
        <w:t>in authoritarian systems, the very narrowness of their claim on power carries with it the ever-present risk that leaders in these sys</w:t>
      </w:r>
      <w:r w:rsidRPr="00721680">
        <w:rPr>
          <w:rStyle w:val="underlinedChar"/>
          <w:sz w:val="22"/>
        </w:rPr>
        <w:softHyphen/>
        <w:t>tems will be deposed through unconstitutional means</w:t>
      </w:r>
      <w:r w:rsidRPr="00721680">
        <w:t xml:space="preserve">. As Mancur Olson noted, </w:t>
      </w:r>
      <w:r w:rsidRPr="00721680">
        <w:rPr>
          <w:rStyle w:val="underlinedChar"/>
          <w:sz w:val="22"/>
        </w:rPr>
        <w:t>the stability of</w:t>
      </w:r>
      <w:r w:rsidRPr="00721680">
        <w:t xml:space="preserve"> even durable </w:t>
      </w:r>
      <w:r w:rsidRPr="00721680">
        <w:rPr>
          <w:rStyle w:val="underlinedChar"/>
          <w:sz w:val="22"/>
        </w:rPr>
        <w:t>autocrats is limited to a single lifetime.</w:t>
      </w:r>
      <w:r w:rsidRPr="00721680">
        <w:t xml:space="preserve"> Even if a leader isn’t overthrown but dies or retires, the succession process must be reinvented every time. And the ab</w:t>
      </w:r>
      <w:r w:rsidRPr="00721680">
        <w:softHyphen/>
        <w:t>sence of a legal mechanism for a transition practically guarantees unscrupulous behavior on the part of potential successors.</w:t>
      </w:r>
    </w:p>
    <w:p w:rsidR="00705416" w:rsidRPr="00721680" w:rsidRDefault="00705416" w:rsidP="00705416"/>
    <w:p w:rsidR="00705416" w:rsidRPr="00721680" w:rsidRDefault="00705416" w:rsidP="00705416">
      <w:pPr>
        <w:pStyle w:val="tag"/>
      </w:pPr>
      <w:r w:rsidRPr="00721680">
        <w:t>When compared to regional stability, democratic transitions decrease the likelihood of conflict</w:t>
      </w:r>
    </w:p>
    <w:p w:rsidR="00705416" w:rsidRPr="00721680" w:rsidRDefault="00705416" w:rsidP="00705416">
      <w:pPr>
        <w:pStyle w:val="tiny"/>
        <w:rPr>
          <w:sz w:val="24"/>
        </w:rPr>
      </w:pPr>
      <w:r w:rsidRPr="00721680">
        <w:rPr>
          <w:rStyle w:val="StyleStyleBold12pt"/>
        </w:rPr>
        <w:t>Halperin 5</w:t>
      </w:r>
      <w:r w:rsidRPr="00721680">
        <w:t>Morton Halperin et al, Senior Vice President of the Center for American Progress and Director of the Open Society Policy Center, 2005, The Democracy Advantage, p. 100</w:t>
      </w:r>
    </w:p>
    <w:p w:rsidR="00705416" w:rsidRPr="00721680" w:rsidRDefault="00705416" w:rsidP="00705416">
      <w:pPr>
        <w:pStyle w:val="tiny"/>
      </w:pPr>
      <w:r w:rsidRPr="00721680">
        <w:t xml:space="preserve">Surprisingly, despite the logic of this argument, </w:t>
      </w:r>
      <w:r w:rsidRPr="00721680">
        <w:rPr>
          <w:rStyle w:val="underlinedChar"/>
          <w:sz w:val="22"/>
        </w:rPr>
        <w:t>the rate of conflict in a democratizing society was no higher than the global norm</w:t>
      </w:r>
      <w:r w:rsidRPr="00721680">
        <w:t xml:space="preserve"> in the 1980-2002 period. Democratizers had a 15 percent likelihood of experiencing conflict in a given year, compared to the 16 percent rate globally. However, these figures do not take into account differences in national income. And as we noted earlier, low-income countries (a group that comprises most contemporary democratizers) are much more likely to become engaged in conflict. </w:t>
      </w:r>
      <w:r w:rsidRPr="00721680">
        <w:rPr>
          <w:rStyle w:val="underlinedChar"/>
          <w:sz w:val="22"/>
        </w:rPr>
        <w:t>A more apt comparison</w:t>
      </w:r>
      <w:r w:rsidRPr="00721680">
        <w:t xml:space="preserve">, therefore, </w:t>
      </w:r>
      <w:r w:rsidRPr="00721680">
        <w:rPr>
          <w:rStyle w:val="underlinedChar"/>
          <w:sz w:val="22"/>
        </w:rPr>
        <w:t>is</w:t>
      </w:r>
      <w:r w:rsidRPr="00721680">
        <w:t xml:space="preserve"> to ask, “</w:t>
      </w:r>
      <w:r w:rsidRPr="00721680">
        <w:rPr>
          <w:rStyle w:val="underlinedChar"/>
          <w:sz w:val="22"/>
        </w:rPr>
        <w:t>Are democratizers more likely to become embroiled in conflict than other low-income coun</w:t>
      </w:r>
      <w:r w:rsidRPr="00721680">
        <w:rPr>
          <w:rStyle w:val="underlinedChar"/>
          <w:sz w:val="22"/>
        </w:rPr>
        <w:softHyphen/>
        <w:t>tries?” Framing the question in this way finds that democratizers are actu</w:t>
      </w:r>
      <w:r w:rsidRPr="00721680">
        <w:rPr>
          <w:rStyle w:val="underlinedChar"/>
          <w:sz w:val="22"/>
        </w:rPr>
        <w:softHyphen/>
        <w:t>ally somewhat less likely to face conflict than other countries in their income group</w:t>
      </w:r>
      <w:r w:rsidRPr="00721680">
        <w:t>. In the 1980—2002 period, democratizers with per capita in</w:t>
      </w:r>
      <w:r w:rsidRPr="00721680">
        <w:softHyphen/>
        <w:t>comes below $4,000 had an 18 percent probability of conflict in any given year, compared with the 21 percent global norm for this income group. Considering a sample of lower-income countries (that is, below $2,000), the comparable stability of democratizers expands to 17 percent versus 22 percent. As noted previously, the 1980s were a period of great turbulence. Nonetheless, countries starting down a democratic path during this period of geo-strategic change were no more likely to become engaged in conflict than (the mostly autocratic) low-income states that were not making dem</w:t>
      </w:r>
      <w:r w:rsidRPr="00721680">
        <w:softHyphen/>
        <w:t>ocratic advances. When we limit our comparison to the period since 1990, the rate of low-income democratizers engaged in conflict declines to 15 percent, whereas the average for the under-$2,000 income category re</w:t>
      </w:r>
      <w:r w:rsidRPr="00721680">
        <w:softHyphen/>
        <w:t>mains above 20 percent.</w:t>
      </w:r>
      <w:r w:rsidRPr="00721680">
        <w:rPr>
          <w:rStyle w:val="underlinedChar"/>
          <w:sz w:val="22"/>
        </w:rPr>
        <w:t xml:space="preserve"> Recalling that the number of conflicts declined rapidly in the post-cold war period, the data here show that the reduced probability of conflict among democratizers was a contributing factor</w:t>
      </w:r>
      <w:r w:rsidRPr="00721680">
        <w:t xml:space="preserve"> to this trend. Further perspective on the relationship between democratization and conflict can be gained by examining it by geographic region. </w:t>
      </w:r>
      <w:r w:rsidRPr="00721680">
        <w:rPr>
          <w:rStyle w:val="underlinedChar"/>
          <w:sz w:val="22"/>
        </w:rPr>
        <w:t>In most cases, democratizers had a lower likelihood of conflict than the norm for their re</w:t>
      </w:r>
      <w:r w:rsidRPr="00721680">
        <w:rPr>
          <w:rStyle w:val="underlinedChar"/>
          <w:sz w:val="22"/>
        </w:rPr>
        <w:softHyphen/>
        <w:t xml:space="preserve">gions </w:t>
      </w:r>
      <w:r w:rsidRPr="00721680">
        <w:t xml:space="preserve">(see Table 4.2). Only in </w:t>
      </w:r>
      <w:smartTag w:uri="urn:schemas-microsoft-com:office:smarttags" w:element="place">
        <w:r w:rsidRPr="00721680">
          <w:t>East Asia</w:t>
        </w:r>
      </w:smartTag>
      <w:r w:rsidRPr="00721680">
        <w:t xml:space="preserve"> in the 1990s were the rates of con</w:t>
      </w:r>
      <w:r w:rsidRPr="00721680">
        <w:softHyphen/>
        <w:t xml:space="preserve">flict among democratizers notably greater than the overall levels. And this is largely a factor of the limited level of conflict in the region. There have only been 20 “conflict-years” in the region since 1990. Of these, 12 were in the </w:t>
      </w:r>
      <w:smartTag w:uri="urn:schemas-microsoft-com:office:smarttags" w:element="place">
        <w:smartTag w:uri="urn:schemas-microsoft-com:office:smarttags" w:element="country-region">
          <w:r w:rsidRPr="00721680">
            <w:t>Philippines</w:t>
          </w:r>
        </w:smartTag>
      </w:smartTag>
      <w:r w:rsidRPr="00721680">
        <w:t xml:space="preserve"> (a democratizer), which had been enduring civil conflict since the early 1970s (that is, predating democratization). Democratizers in Africa and </w:t>
      </w:r>
      <w:smartTag w:uri="urn:schemas-microsoft-com:office:smarttags" w:element="place">
        <w:r w:rsidRPr="00721680">
          <w:t>South Asia</w:t>
        </w:r>
      </w:smartTag>
      <w:r w:rsidRPr="00721680">
        <w:t>, meanwhile, have had substan</w:t>
      </w:r>
      <w:r w:rsidRPr="00721680">
        <w:softHyphen/>
        <w:t>tially lower rates of conflict than states in the region overall. This is partic</w:t>
      </w:r>
      <w:r w:rsidRPr="00721680">
        <w:softHyphen/>
        <w:t xml:space="preserve">ularly relevant for Africa (where the rates are 11 percent vs. 19 percent in the 1990s) in that Africa has been plagued by the greatest number of conflicts of any continent since the 1 980s.38 </w:t>
      </w:r>
      <w:smartTag w:uri="urn:schemas-microsoft-com:office:smarttags" w:element="place">
        <w:r w:rsidRPr="00721680">
          <w:t>Africa</w:t>
        </w:r>
      </w:smartTag>
      <w:r w:rsidRPr="00721680">
        <w:t xml:space="preserve"> is also home to approxi</w:t>
      </w:r>
      <w:r w:rsidRPr="00721680">
        <w:softHyphen/>
        <w:t>mately one-third of the world’s democratizers. The fact that autocratic gov</w:t>
      </w:r>
      <w:r w:rsidRPr="00721680">
        <w:softHyphen/>
        <w:t xml:space="preserve">ernments are nearly twice as likely as democratizers to experience conflict in </w:t>
      </w:r>
      <w:smartTag w:uri="urn:schemas-microsoft-com:office:smarttags" w:element="place">
        <w:r w:rsidRPr="00721680">
          <w:t>Africa</w:t>
        </w:r>
      </w:smartTag>
      <w:r w:rsidRPr="00721680">
        <w:t xml:space="preserve"> bears particular scrutiny by policy makers. Similarly, democratization is not significantly associated with either the frequency or magnitude39 of conflict when the variables of income level, trade, infant mortality rates, and level of democracy are included in the analysis. When only the 1990s are considered, the negative relationship be</w:t>
      </w:r>
      <w:r w:rsidRPr="00721680">
        <w:softHyphen/>
        <w:t xml:space="preserve">tween democratization and conflict is increasingly strong and significant. This is consistent with the probability listings in Table 4.2—rates of conflict for democratizers have notably declined in the post-cold war era. </w:t>
      </w:r>
    </w:p>
    <w:p w:rsidR="00705416" w:rsidRPr="00721680" w:rsidRDefault="00705416" w:rsidP="00705416"/>
    <w:p w:rsidR="00705416" w:rsidRPr="00721680" w:rsidRDefault="00705416" w:rsidP="00705416">
      <w:pPr>
        <w:pStyle w:val="tags"/>
      </w:pPr>
      <w:r w:rsidRPr="00721680">
        <w:t>Transitions don’t cause wars – recent examples prove.</w:t>
      </w:r>
    </w:p>
    <w:p w:rsidR="00705416" w:rsidRPr="00721680" w:rsidRDefault="00705416" w:rsidP="00705416">
      <w:pPr>
        <w:pStyle w:val="tiny"/>
      </w:pPr>
      <w:r w:rsidRPr="00721680">
        <w:rPr>
          <w:rStyle w:val="StyleStyleBold12pt"/>
        </w:rPr>
        <w:t>Lynn-Jones 1998</w:t>
      </w:r>
      <w:r w:rsidRPr="00721680">
        <w:t xml:space="preserve"> (Sean- International Security Program at the Kennedy School of Government at Harvard, “Why the United States Should Spread Democracy,” March 1998 http://www.ciaonet.org/wps/lys02/)</w:t>
      </w:r>
    </w:p>
    <w:p w:rsidR="00705416" w:rsidRPr="00721680" w:rsidRDefault="00705416" w:rsidP="00705416">
      <w:pPr>
        <w:pStyle w:val="tiny"/>
      </w:pPr>
      <w:r w:rsidRPr="00721680">
        <w:t xml:space="preserve">First, there are reasons to doubt the strength of the relationship between democratization and war. Other </w:t>
      </w:r>
      <w:r w:rsidRPr="00721680">
        <w:rPr>
          <w:rStyle w:val="underlinedChar"/>
          <w:sz w:val="22"/>
        </w:rPr>
        <w:t xml:space="preserve">quantitative studies challenge the statistical significance of </w:t>
      </w:r>
      <w:smartTag w:uri="urn:schemas-microsoft-com:office:smarttags" w:element="place">
        <w:smartTag w:uri="urn:schemas-microsoft-com:office:smarttags" w:element="City">
          <w:r w:rsidRPr="00721680">
            <w:rPr>
              <w:rStyle w:val="underlinedChar"/>
              <w:sz w:val="22"/>
            </w:rPr>
            <w:t>Mansfield</w:t>
          </w:r>
        </w:smartTag>
      </w:smartTag>
      <w:r w:rsidRPr="00721680">
        <w:rPr>
          <w:rStyle w:val="underlinedChar"/>
          <w:sz w:val="22"/>
        </w:rPr>
        <w:t xml:space="preserve"> and Snyder's results</w:t>
      </w:r>
      <w:r w:rsidRPr="00721680">
        <w:t xml:space="preserve">, suggest that there is an even stronger connection between movements toward autocracy and the onset of war, find that it is actually unstable transitions and reversals of democratization that increase the probability of war, </w:t>
      </w:r>
      <w:r w:rsidRPr="00721680">
        <w:rPr>
          <w:rStyle w:val="underlinedChar"/>
          <w:sz w:val="22"/>
        </w:rPr>
        <w:t>and argue that democratization diminishes the likelihood of militarized international disputes</w:t>
      </w:r>
      <w:r w:rsidRPr="00721680">
        <w:t xml:space="preserve">. </w:t>
      </w:r>
      <w:r w:rsidRPr="00721680">
        <w:rPr>
          <w:rStyle w:val="underlinedChar"/>
          <w:sz w:val="22"/>
        </w:rPr>
        <w:t>In particular, autocracies are likely to exploit nationalism and manipulate public opinion to launch diversionary wars— the same causal mechanisms that Mansfield and Snyder claim are at work in democratizing states.</w:t>
      </w:r>
      <w:r w:rsidRPr="00721680">
        <w:t xml:space="preserve"> </w:t>
      </w:r>
      <w:r w:rsidRPr="00721680">
        <w:rPr>
          <w:rStyle w:val="underlinedChar"/>
          <w:sz w:val="22"/>
        </w:rPr>
        <w:t>Mansfield and Snyder themselves point out that "reversals of democratization are nearly as risky as democratization itself," thereby bolstering the case for assisting the consolidation of new democracies.</w:t>
      </w:r>
      <w:r w:rsidRPr="00721680">
        <w:t xml:space="preserve"> </w:t>
      </w:r>
      <w:r w:rsidRPr="00721680">
        <w:rPr>
          <w:rStyle w:val="underlinedChar"/>
          <w:sz w:val="22"/>
        </w:rPr>
        <w:t>In addition, very few of the most recent additions to the ranks of democracies have engaged in wars</w:t>
      </w:r>
      <w:r w:rsidRPr="00721680">
        <w:t xml:space="preserve">. In Central and Eastern Europe, for example, </w:t>
      </w:r>
      <w:smartTag w:uri="urn:schemas-microsoft-com:office:smarttags" w:element="country-region">
        <w:r w:rsidRPr="00721680">
          <w:t>Bulgaria</w:t>
        </w:r>
      </w:smartTag>
      <w:r w:rsidRPr="00721680">
        <w:t xml:space="preserve">, the </w:t>
      </w:r>
      <w:smartTag w:uri="urn:schemas-microsoft-com:office:smarttags" w:element="PlaceName">
        <w:r w:rsidRPr="00721680">
          <w:t>Czech</w:t>
        </w:r>
      </w:smartTag>
      <w:r w:rsidRPr="00721680">
        <w:t xml:space="preserve"> </w:t>
      </w:r>
      <w:smartTag w:uri="urn:schemas-microsoft-com:office:smarttags" w:element="PlaceType">
        <w:r w:rsidRPr="00721680">
          <w:t>Republic</w:t>
        </w:r>
      </w:smartTag>
      <w:r w:rsidRPr="00721680">
        <w:t xml:space="preserve">, </w:t>
      </w:r>
      <w:smartTag w:uri="urn:schemas-microsoft-com:office:smarttags" w:element="country-region">
        <w:r w:rsidRPr="00721680">
          <w:t>Estonia</w:t>
        </w:r>
      </w:smartTag>
      <w:r w:rsidRPr="00721680">
        <w:t xml:space="preserve">, </w:t>
      </w:r>
      <w:smartTag w:uri="urn:schemas-microsoft-com:office:smarttags" w:element="country-region">
        <w:r w:rsidRPr="00721680">
          <w:t>Hungary</w:t>
        </w:r>
      </w:smartTag>
      <w:r w:rsidRPr="00721680">
        <w:t xml:space="preserve">, </w:t>
      </w:r>
      <w:smartTag w:uri="urn:schemas-microsoft-com:office:smarttags" w:element="country-region">
        <w:r w:rsidRPr="00721680">
          <w:t>Latvia</w:t>
        </w:r>
      </w:smartTag>
      <w:r w:rsidRPr="00721680">
        <w:t xml:space="preserve">, </w:t>
      </w:r>
      <w:smartTag w:uri="urn:schemas-microsoft-com:office:smarttags" w:element="country-region">
        <w:r w:rsidRPr="00721680">
          <w:t>Lithuania</w:t>
        </w:r>
      </w:smartTag>
      <w:r w:rsidRPr="00721680">
        <w:t xml:space="preserve">, </w:t>
      </w:r>
      <w:smartTag w:uri="urn:schemas-microsoft-com:office:smarttags" w:element="country-region">
        <w:r w:rsidRPr="00721680">
          <w:t>Poland</w:t>
        </w:r>
      </w:smartTag>
      <w:r w:rsidRPr="00721680">
        <w:t xml:space="preserve">, </w:t>
      </w:r>
      <w:smartTag w:uri="urn:schemas-microsoft-com:office:smarttags" w:element="country-region">
        <w:r w:rsidRPr="00721680">
          <w:t>Romania</w:t>
        </w:r>
      </w:smartTag>
      <w:r w:rsidRPr="00721680">
        <w:t xml:space="preserve">, </w:t>
      </w:r>
      <w:smartTag w:uri="urn:schemas-microsoft-com:office:smarttags" w:element="country-region">
        <w:r w:rsidRPr="00721680">
          <w:t>Slovakia</w:t>
        </w:r>
      </w:smartTag>
      <w:r w:rsidRPr="00721680">
        <w:t xml:space="preserve">, and </w:t>
      </w:r>
      <w:smartTag w:uri="urn:schemas-microsoft-com:office:smarttags" w:element="country-region">
        <w:smartTag w:uri="urn:schemas-microsoft-com:office:smarttags" w:element="place">
          <w:r w:rsidRPr="00721680">
            <w:t>Slovenia</w:t>
          </w:r>
        </w:smartTag>
      </w:smartTag>
      <w:r w:rsidRPr="00721680">
        <w:t xml:space="preserve"> have avoided major internal and external conflicts. Of these countries, only </w:t>
      </w:r>
      <w:smartTag w:uri="urn:schemas-microsoft-com:office:smarttags" w:element="country-region">
        <w:r w:rsidRPr="00721680">
          <w:t>Slovenia</w:t>
        </w:r>
      </w:smartTag>
      <w:r w:rsidRPr="00721680">
        <w:t xml:space="preserve"> was involved in brief series of military skirmishes with </w:t>
      </w:r>
      <w:smartTag w:uri="urn:schemas-microsoft-com:office:smarttags" w:element="country-region">
        <w:smartTag w:uri="urn:schemas-microsoft-com:office:smarttags" w:element="place">
          <w:r w:rsidRPr="00721680">
            <w:t>Serbia</w:t>
          </w:r>
        </w:smartTag>
      </w:smartTag>
      <w:r w:rsidRPr="00721680">
        <w:t xml:space="preserve">. </w:t>
      </w:r>
      <w:smartTag w:uri="urn:schemas-microsoft-com:office:smarttags" w:element="place">
        <w:smartTag w:uri="urn:schemas-microsoft-com:office:smarttags" w:element="country-region">
          <w:r w:rsidRPr="00721680">
            <w:rPr>
              <w:rStyle w:val="underlinedChar"/>
              <w:sz w:val="22"/>
            </w:rPr>
            <w:t>Russia</w:t>
          </w:r>
        </w:smartTag>
      </w:smartTag>
      <w:r w:rsidRPr="00721680">
        <w:rPr>
          <w:rStyle w:val="underlinedChar"/>
          <w:sz w:val="22"/>
        </w:rPr>
        <w:t xml:space="preserve"> has</w:t>
      </w:r>
      <w:r w:rsidRPr="00721680">
        <w:t xml:space="preserve"> been involved in a number of small wars on or near its borders, but so far it </w:t>
      </w:r>
      <w:r w:rsidRPr="00721680">
        <w:rPr>
          <w:rStyle w:val="underlinedChar"/>
          <w:sz w:val="22"/>
        </w:rPr>
        <w:t>has undergone a dramatic transition toward democracy without becoming very warlike</w:t>
      </w:r>
      <w:r w:rsidRPr="00721680">
        <w:t xml:space="preserve">. There is little evidence of international war in </w:t>
      </w:r>
      <w:smartTag w:uri="urn:schemas-microsoft-com:office:smarttags" w:element="place">
        <w:r w:rsidRPr="00721680">
          <w:t>Latin America</w:t>
        </w:r>
      </w:smartTag>
      <w:r w:rsidRPr="00721680">
        <w:t xml:space="preserve">, which also has witnessed a large-scale transition to democracy in recent years. </w:t>
      </w:r>
      <w:r w:rsidRPr="00721680">
        <w:rPr>
          <w:rStyle w:val="underlinedChar"/>
          <w:sz w:val="22"/>
        </w:rPr>
        <w:t xml:space="preserve">Countries such as </w:t>
      </w:r>
      <w:smartTag w:uri="urn:schemas-microsoft-com:office:smarttags" w:element="country-region">
        <w:r w:rsidRPr="00721680">
          <w:rPr>
            <w:rStyle w:val="underlinedChar"/>
            <w:sz w:val="22"/>
          </w:rPr>
          <w:t>Mongolia</w:t>
        </w:r>
      </w:smartTag>
      <w:r w:rsidRPr="00721680">
        <w:rPr>
          <w:rStyle w:val="underlinedChar"/>
          <w:sz w:val="22"/>
        </w:rPr>
        <w:t xml:space="preserve"> and </w:t>
      </w:r>
      <w:smartTag w:uri="urn:schemas-microsoft-com:office:smarttags" w:element="country-region">
        <w:smartTag w:uri="urn:schemas-microsoft-com:office:smarttags" w:element="place">
          <w:r w:rsidRPr="00721680">
            <w:rPr>
              <w:rStyle w:val="underlinedChar"/>
              <w:sz w:val="22"/>
            </w:rPr>
            <w:t>South Africa</w:t>
          </w:r>
        </w:smartTag>
      </w:smartTag>
      <w:r w:rsidRPr="00721680">
        <w:rPr>
          <w:rStyle w:val="underlinedChar"/>
          <w:sz w:val="22"/>
        </w:rPr>
        <w:t xml:space="preserve"> appear to have made the transition to democracy without going to war.</w:t>
      </w:r>
      <w:r w:rsidRPr="00721680">
        <w:t xml:space="preserve"> The new democracies plagued by the most violence, including some former Soviet republics and the republics of the former </w:t>
      </w:r>
      <w:smartTag w:uri="urn:schemas-microsoft-com:office:smarttags" w:element="country-region">
        <w:smartTag w:uri="urn:schemas-microsoft-com:office:smarttags" w:element="place">
          <w:r w:rsidRPr="00721680">
            <w:t>Yugoslavia</w:t>
          </w:r>
        </w:smartTag>
      </w:smartTag>
      <w:r w:rsidRPr="00721680">
        <w:t>, are those that are the least democratic and may not qualify as democracies at all.</w:t>
      </w:r>
    </w:p>
    <w:p w:rsidR="00BC6842" w:rsidRPr="00721680" w:rsidRDefault="00BC6842" w:rsidP="00BC6842">
      <w:pPr>
        <w:pStyle w:val="Heading3"/>
      </w:pPr>
      <w:bookmarkStart w:id="3" w:name="_Toc108776428"/>
      <w:bookmarkStart w:id="4" w:name="_Toc109029785"/>
      <w:r w:rsidRPr="00721680">
        <w:lastRenderedPageBreak/>
        <w:t>AT: Transition Wars – Mansfeld/Snyder</w:t>
      </w:r>
      <w:bookmarkEnd w:id="3"/>
      <w:bookmarkEnd w:id="4"/>
    </w:p>
    <w:p w:rsidR="00BC6842" w:rsidRPr="00721680" w:rsidRDefault="00BC6842" w:rsidP="00BC6842">
      <w:pPr>
        <w:pStyle w:val="tag"/>
      </w:pPr>
      <w:r w:rsidRPr="00721680">
        <w:t>Their author concludes there is at worst a 25% risk of the impact</w:t>
      </w:r>
    </w:p>
    <w:p w:rsidR="00BC6842" w:rsidRPr="00721680" w:rsidRDefault="00BC6842" w:rsidP="00BC6842">
      <w:pPr>
        <w:pStyle w:val="tiny"/>
      </w:pPr>
      <w:r w:rsidRPr="00721680">
        <w:t xml:space="preserve">Jack </w:t>
      </w:r>
      <w:r w:rsidRPr="00721680">
        <w:rPr>
          <w:rStyle w:val="citesChar"/>
        </w:rPr>
        <w:t>Snyder</w:t>
      </w:r>
      <w:r w:rsidRPr="00721680">
        <w:t xml:space="preserve">, Robert and Renee Belfer Professor of International Relations at </w:t>
      </w:r>
      <w:smartTag w:uri="urn:schemas-microsoft-com:office:smarttags" w:element="place">
        <w:smartTag w:uri="urn:schemas-microsoft-com:office:smarttags" w:element="PlaceName">
          <w:r w:rsidRPr="00721680">
            <w:t>Columbia</w:t>
          </w:r>
        </w:smartTag>
        <w:r w:rsidRPr="00721680">
          <w:t xml:space="preserve"> </w:t>
        </w:r>
        <w:smartTag w:uri="urn:schemas-microsoft-com:office:smarttags" w:element="PlaceType">
          <w:r w:rsidRPr="00721680">
            <w:t>University</w:t>
          </w:r>
        </w:smartTag>
      </w:smartTag>
      <w:r w:rsidRPr="00721680">
        <w:t xml:space="preserve">, </w:t>
      </w:r>
      <w:r w:rsidRPr="00721680">
        <w:rPr>
          <w:rStyle w:val="citesChar"/>
        </w:rPr>
        <w:t>2000,</w:t>
      </w:r>
      <w:r w:rsidRPr="00721680">
        <w:t xml:space="preserve"> From Voting to Violence, p. 20</w:t>
      </w:r>
    </w:p>
    <w:p w:rsidR="00BC6842" w:rsidRPr="00721680" w:rsidRDefault="00BC6842" w:rsidP="00BC6842">
      <w:pPr>
        <w:pStyle w:val="tiny"/>
      </w:pPr>
      <w:r w:rsidRPr="00721680">
        <w:t xml:space="preserve">Though democratization heightens a state’s risk of war, </w:t>
      </w:r>
      <w:r w:rsidRPr="00721680">
        <w:rPr>
          <w:rStyle w:val="underlinedChar"/>
          <w:sz w:val="22"/>
        </w:rPr>
        <w:t>historical evi</w:t>
      </w:r>
      <w:r w:rsidRPr="00721680">
        <w:rPr>
          <w:rStyle w:val="underlinedChar"/>
          <w:sz w:val="22"/>
        </w:rPr>
        <w:softHyphen/>
        <w:t>dence shows that three out of four democratizing states</w:t>
      </w:r>
      <w:r w:rsidRPr="00721680">
        <w:t xml:space="preserve"> nonetheless </w:t>
      </w:r>
      <w:r w:rsidRPr="00721680">
        <w:rPr>
          <w:rStyle w:val="underlinedChar"/>
          <w:sz w:val="22"/>
        </w:rPr>
        <w:t>avoided war in the decade after their democratization.</w:t>
      </w:r>
      <w:r w:rsidRPr="00721680">
        <w:t xml:space="preserve"> Moreover, once liberal democracy became entrenched, no mature democracies have ever fought wars against each other. In those countries where transitions to democracy were fully consolidated during the l990s, the rights of ethnic minorities tended to improve, and ethnic conflicts were rare.’</w:t>
      </w:r>
    </w:p>
    <w:p w:rsidR="00BC6842" w:rsidRPr="00721680" w:rsidRDefault="00BC6842" w:rsidP="00BC6842"/>
    <w:p w:rsidR="00BC6842" w:rsidRPr="00721680" w:rsidRDefault="00BC6842" w:rsidP="00BC6842">
      <w:pPr>
        <w:pStyle w:val="tag"/>
      </w:pPr>
      <w:r w:rsidRPr="00721680">
        <w:t>Mansfeld and Snyder are wrong about belligerent transitions</w:t>
      </w:r>
    </w:p>
    <w:p w:rsidR="00BC6842" w:rsidRPr="00721680" w:rsidRDefault="00BC6842" w:rsidP="00BC6842">
      <w:pPr>
        <w:pStyle w:val="tiny"/>
        <w:rPr>
          <w:sz w:val="24"/>
        </w:rPr>
      </w:pPr>
      <w:r w:rsidRPr="00721680">
        <w:rPr>
          <w:rStyle w:val="citesChar"/>
        </w:rPr>
        <w:t>Narang and Nelson 9</w:t>
      </w:r>
      <w:r w:rsidRPr="00721680">
        <w:t>Vipin, PhD Candidate @ Harvard, Rebecca, PhD Candidate @ Harvard, Who Are These Belligerent Democratizers? Reassessing the Impact of Democratization on War, International Organization, 63:357-379</w:t>
      </w:r>
    </w:p>
    <w:p w:rsidR="00BC6842" w:rsidRPr="00721680" w:rsidRDefault="00BC6842" w:rsidP="00BC6842">
      <w:pPr>
        <w:pStyle w:val="tiny"/>
      </w:pPr>
      <w:r w:rsidRPr="00721680">
        <w:t xml:space="preserve">Over the past decade, Edward D. </w:t>
      </w:r>
      <w:r w:rsidRPr="00721680">
        <w:rPr>
          <w:rStyle w:val="underlinedChar"/>
          <w:sz w:val="22"/>
        </w:rPr>
        <w:t>Mansfield and</w:t>
      </w:r>
      <w:r w:rsidRPr="00721680">
        <w:t xml:space="preserve"> Jack </w:t>
      </w:r>
      <w:r w:rsidRPr="00721680">
        <w:rPr>
          <w:rStyle w:val="underlinedChar"/>
          <w:sz w:val="22"/>
        </w:rPr>
        <w:t>Snyder have argued for a qualification to the democratic peace theory</w:t>
      </w:r>
      <w:r w:rsidRPr="00721680">
        <w:t>.</w:t>
      </w:r>
      <w:hyperlink r:id="rId14" w:anchor="fn001" w:history="1">
        <w:r w:rsidRPr="00721680">
          <w:t>1</w:t>
        </w:r>
      </w:hyperlink>
      <w:r w:rsidRPr="00721680">
        <w:t xml:space="preserve"> Mansfield and Snyder contend that while mature democracies may be more pacific in their relations with each other, incompletely democratizing states with weak central institutions are more likely to initiate external wars than stable regimes or fully democratizing and autocratizing states. Using regression analysis, Mansfield and Snyder show that this specific class of states is roughly eight to ten times more likely to be involved in war than a stable state undergoing no transition.</w:t>
      </w:r>
      <w:hyperlink r:id="rId15" w:anchor="fn002" w:history="1">
        <w:r w:rsidRPr="00721680">
          <w:t>2</w:t>
        </w:r>
      </w:hyperlink>
      <w:r w:rsidRPr="00721680">
        <w:t xml:space="preserve"> These statistical findings are bolstered by a series of case studies illustrating the causal mechanisms of incomplete democratization and war initiation. </w:t>
      </w:r>
      <w:r w:rsidRPr="00721680">
        <w:rPr>
          <w:rStyle w:val="underlinedChar"/>
          <w:sz w:val="22"/>
        </w:rPr>
        <w:t>This finding has been cited across the academic and foreign policy world as a crucial caveat to the democratic peace theory</w:t>
      </w:r>
      <w:r w:rsidRPr="00721680">
        <w:t xml:space="preserve"> and has been posited as a robust relationship across the pages of such influential media as the New York Times, Foreign Affairs, Foreign Policy, National Public Radio, and even Slate Magazine.</w:t>
      </w:r>
      <w:hyperlink r:id="rId16" w:anchor="fn003" w:history="1">
        <w:r w:rsidRPr="00721680">
          <w:t>3</w:t>
        </w:r>
      </w:hyperlink>
      <w:r w:rsidRPr="00721680">
        <w:t xml:space="preserve"> By Google Scholar's count, articles and books put forth by Mansfield and Snyder about the dangers of democratization and war have been cited more than 500 times. It has informed debates about the wisdom and sequencing of attempting democracy promotion in countries such as </w:t>
      </w:r>
      <w:smartTag w:uri="urn:schemas-microsoft-com:office:smarttags" w:element="country-region">
        <w:r w:rsidRPr="00721680">
          <w:t>Iraq</w:t>
        </w:r>
      </w:smartTag>
      <w:r w:rsidRPr="00721680">
        <w:t xml:space="preserve"> and the broader </w:t>
      </w:r>
      <w:smartTag w:uri="urn:schemas-microsoft-com:office:smarttags" w:element="place">
        <w:r w:rsidRPr="00721680">
          <w:t>Middle East</w:t>
        </w:r>
      </w:smartTag>
      <w:r w:rsidRPr="00721680">
        <w:t>.</w:t>
      </w:r>
      <w:hyperlink r:id="rId17" w:anchor="fn004" w:history="1">
        <w:r w:rsidRPr="00721680">
          <w:t>4</w:t>
        </w:r>
      </w:hyperlink>
      <w:r w:rsidRPr="00721680">
        <w:t xml:space="preserve"> It has been cited as a key reason why the </w:t>
      </w:r>
      <w:smartTag w:uri="urn:schemas-microsoft-com:office:smarttags" w:element="country-region">
        <w:r w:rsidRPr="00721680">
          <w:t>United States</w:t>
        </w:r>
      </w:smartTag>
      <w:r w:rsidRPr="00721680">
        <w:t xml:space="preserve"> should be careful about promoting democracy in </w:t>
      </w:r>
      <w:smartTag w:uri="urn:schemas-microsoft-com:office:smarttags" w:element="place">
        <w:smartTag w:uri="urn:schemas-microsoft-com:office:smarttags" w:element="country-region">
          <w:r w:rsidRPr="00721680">
            <w:t>China</w:t>
          </w:r>
        </w:smartTag>
      </w:smartTag>
      <w:r w:rsidRPr="00721680">
        <w:t>, where “greater political freedom … could at worst empower more aggressive leaders in a nuclear-armed economic powerhouse.”</w:t>
      </w:r>
      <w:hyperlink r:id="rId18" w:anchor="fn005" w:history="1">
        <w:r w:rsidRPr="00721680">
          <w:t>5</w:t>
        </w:r>
      </w:hyperlink>
      <w:r w:rsidRPr="00721680">
        <w:t xml:space="preserve"> </w:t>
      </w:r>
      <w:r w:rsidRPr="00721680">
        <w:rPr>
          <w:rStyle w:val="underlinedChar"/>
          <w:sz w:val="22"/>
        </w:rPr>
        <w:t>The Mansfield and Snyder argument has gained plenty of high-profile traction but does the empirical evidence support the argument? We find in our study that it does not</w:t>
      </w:r>
      <w:r w:rsidRPr="00721680">
        <w:t xml:space="preserve">. In particular, </w:t>
      </w:r>
      <w:r w:rsidRPr="00721680">
        <w:rPr>
          <w:rStyle w:val="underlinedChar"/>
          <w:sz w:val="22"/>
        </w:rPr>
        <w:t>we find few observations involving incomplete democratization, weak institutions, and war between 1816 and 1992</w:t>
      </w:r>
      <w:r w:rsidRPr="00721680">
        <w:t xml:space="preserve">. Furthermore, we show that the </w:t>
      </w:r>
      <w:r w:rsidRPr="00721680">
        <w:rPr>
          <w:rStyle w:val="underlinedChar"/>
          <w:sz w:val="22"/>
        </w:rPr>
        <w:t xml:space="preserve">purported relationship between incomplete democratization and war rests entirely on a cluster of unrepresentative observations involving the dismemberment of the </w:t>
      </w:r>
      <w:smartTag w:uri="urn:schemas-microsoft-com:office:smarttags" w:element="place">
        <w:r w:rsidRPr="00721680">
          <w:rPr>
            <w:rStyle w:val="underlinedChar"/>
            <w:sz w:val="22"/>
          </w:rPr>
          <w:t>Ottoman Empire</w:t>
        </w:r>
      </w:smartTag>
      <w:r w:rsidRPr="00721680">
        <w:rPr>
          <w:rStyle w:val="underlinedChar"/>
          <w:sz w:val="22"/>
        </w:rPr>
        <w:t xml:space="preserve"> prior to World War I.</w:t>
      </w:r>
      <w:r w:rsidRPr="00721680">
        <w:t xml:space="preserve"> Finally, </w:t>
      </w:r>
      <w:r w:rsidRPr="00721680">
        <w:rPr>
          <w:rStyle w:val="underlinedChar"/>
          <w:sz w:val="22"/>
        </w:rPr>
        <w:t>we discover that the cases selected to support the hypothesis rarely involved incomplete democratization with weak institutions.</w:t>
      </w:r>
      <w:r w:rsidRPr="00721680">
        <w:t xml:space="preserve"> This is not to say that incomplete democratizers face no risks—indeed, scholars have recently shown that these states face a serious increased propensity for state failure or internal conflict.</w:t>
      </w:r>
      <w:hyperlink r:id="rId19" w:anchor="fn006" w:history="1">
        <w:r w:rsidRPr="00721680">
          <w:t>6</w:t>
        </w:r>
      </w:hyperlink>
      <w:r w:rsidRPr="00721680">
        <w:t xml:space="preserve"> But </w:t>
      </w:r>
      <w:r w:rsidRPr="00721680">
        <w:rPr>
          <w:rStyle w:val="underlinedChar"/>
          <w:sz w:val="22"/>
        </w:rPr>
        <w:t>while incomplete democratizers may face a heightened risk of imploding, we show that there is scant empirical support for the argument that these states are at risk of exploding and becoming more belligerent members of the international system</w:t>
      </w:r>
      <w:r w:rsidRPr="00721680">
        <w:t xml:space="preserve">. </w:t>
      </w:r>
    </w:p>
    <w:p w:rsidR="0073103E" w:rsidRDefault="0073103E">
      <w:pPr>
        <w:spacing w:after="200" w:line="276" w:lineRule="auto"/>
      </w:pPr>
      <w:r>
        <w:br w:type="page"/>
      </w:r>
    </w:p>
    <w:p w:rsidR="00705416" w:rsidRDefault="0073103E" w:rsidP="0073103E">
      <w:pPr>
        <w:pStyle w:val="Heading3"/>
      </w:pPr>
      <w:r>
        <w:lastRenderedPageBreak/>
        <w:t>AT: Democracy Bad- Terrorism</w:t>
      </w:r>
    </w:p>
    <w:p w:rsidR="0073103E" w:rsidRDefault="0073103E" w:rsidP="0073103E">
      <w:pPr>
        <w:pStyle w:val="Heading4"/>
      </w:pPr>
      <w:r>
        <w:t>Zero risk of terrorism- their impact is alarmism</w:t>
      </w:r>
    </w:p>
    <w:p w:rsidR="0073103E" w:rsidRPr="00BB0759" w:rsidRDefault="0073103E" w:rsidP="0073103E">
      <w:pPr>
        <w:rPr>
          <w:rStyle w:val="StyleStyleBold12pt"/>
          <w:b w:val="0"/>
          <w:bCs w:val="0"/>
          <w:sz w:val="12"/>
          <w:u w:val="none"/>
        </w:rPr>
      </w:pPr>
      <w:r w:rsidRPr="00FE419D">
        <w:rPr>
          <w:rStyle w:val="StyleStyleBold12pt"/>
        </w:rPr>
        <w:t>Mueller ’12</w:t>
      </w:r>
      <w:r w:rsidRPr="00BB0759">
        <w:rPr>
          <w:sz w:val="12"/>
        </w:rPr>
        <w:t xml:space="preserve"> (John,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 Vol. 37, No. 1, pp. 81–110, Summer 2012)</w:t>
      </w:r>
    </w:p>
    <w:p w:rsidR="0073103E" w:rsidRPr="00BB0759" w:rsidRDefault="0073103E" w:rsidP="0073103E">
      <w:pPr>
        <w:rPr>
          <w:sz w:val="12"/>
        </w:rPr>
      </w:pPr>
      <w:r w:rsidRPr="00BB0759">
        <w:rPr>
          <w:sz w:val="12"/>
        </w:rPr>
        <w:t xml:space="preserve">Over the course of time, such essentially </w:t>
      </w:r>
      <w:r w:rsidRPr="00FE419D">
        <w:rPr>
          <w:rStyle w:val="StyleBoldUnderline"/>
        </w:rPr>
        <w:t>delusionary thinking has been internalized and institutionalized</w:t>
      </w:r>
      <w:r w:rsidRPr="00BB0759">
        <w:rPr>
          <w:sz w:val="12"/>
        </w:rPr>
        <w:t xml:space="preserve"> in a great many ways. For example, an extrapolation of </w:t>
      </w:r>
      <w:r w:rsidRPr="00452031">
        <w:rPr>
          <w:rStyle w:val="StyleBoldUnderline"/>
          <w:highlight w:val="yellow"/>
        </w:rPr>
        <w:t>delusionary proportions is evident in</w:t>
      </w:r>
      <w:r w:rsidRPr="00BB0759">
        <w:rPr>
          <w:sz w:val="12"/>
          <w:highlight w:val="yellow"/>
        </w:rPr>
        <w:t xml:space="preserve"> </w:t>
      </w:r>
      <w:r w:rsidRPr="00BB0759">
        <w:rPr>
          <w:sz w:val="12"/>
        </w:rPr>
        <w:t xml:space="preserve">the </w:t>
      </w:r>
      <w:r w:rsidRPr="00452031">
        <w:rPr>
          <w:rStyle w:val="StyleBoldUnderline"/>
          <w:highlight w:val="yellow"/>
        </w:rPr>
        <w:t>common</w:t>
      </w:r>
      <w:r w:rsidRPr="00BB0759">
        <w:rPr>
          <w:sz w:val="12"/>
          <w:highlight w:val="yellow"/>
        </w:rPr>
        <w:t xml:space="preserve"> </w:t>
      </w:r>
      <w:r w:rsidRPr="00452031">
        <w:rPr>
          <w:rStyle w:val="StyleBoldUnderline"/>
          <w:highlight w:val="yellow"/>
        </w:rPr>
        <w:t>observation</w:t>
      </w:r>
      <w:r w:rsidRPr="00BB0759">
        <w:rPr>
          <w:sz w:val="12"/>
          <w:highlight w:val="yellow"/>
        </w:rPr>
        <w:t xml:space="preserve"> </w:t>
      </w:r>
      <w:r w:rsidRPr="00452031">
        <w:rPr>
          <w:rStyle w:val="StyleBoldUnderline"/>
          <w:highlight w:val="yellow"/>
        </w:rPr>
        <w:t>that</w:t>
      </w:r>
      <w:r w:rsidRPr="00BB0759">
        <w:rPr>
          <w:sz w:val="12"/>
        </w:rPr>
        <w:t xml:space="preserve">, because </w:t>
      </w:r>
      <w:r w:rsidRPr="00452031">
        <w:rPr>
          <w:rStyle w:val="StyleBoldUnderline"/>
          <w:highlight w:val="yellow"/>
        </w:rPr>
        <w:t>terrorists</w:t>
      </w:r>
      <w:r w:rsidRPr="00BB0759">
        <w:rPr>
          <w:sz w:val="12"/>
          <w:highlight w:val="yellow"/>
        </w:rPr>
        <w:t xml:space="preserve"> </w:t>
      </w:r>
      <w:r w:rsidRPr="00BB0759">
        <w:rPr>
          <w:sz w:val="12"/>
        </w:rPr>
        <w:t xml:space="preserve">were able, mostly by thuggish means, to crash airplanes into buildings, they </w:t>
      </w:r>
      <w:r w:rsidRPr="00452031">
        <w:rPr>
          <w:rStyle w:val="StyleBoldUnderline"/>
          <w:highlight w:val="yellow"/>
        </w:rPr>
        <w:t>might</w:t>
      </w:r>
      <w:r w:rsidRPr="00BB0759">
        <w:rPr>
          <w:sz w:val="12"/>
          <w:highlight w:val="yellow"/>
        </w:rPr>
        <w:t xml:space="preserve"> </w:t>
      </w:r>
      <w:r w:rsidRPr="00BB0759">
        <w:rPr>
          <w:sz w:val="12"/>
        </w:rPr>
        <w:t xml:space="preserve">therefore </w:t>
      </w:r>
      <w:r w:rsidRPr="00452031">
        <w:rPr>
          <w:rStyle w:val="StyleBoldUnderline"/>
          <w:highlight w:val="yellow"/>
        </w:rPr>
        <w:t>be able to construct a nuclear bomb.</w:t>
      </w:r>
      <w:r w:rsidRPr="00BB0759">
        <w:rPr>
          <w:sz w:val="12"/>
          <w:highlight w:val="yellow"/>
        </w:rPr>
        <w:t xml:space="preserve"> </w:t>
      </w:r>
      <w:r w:rsidRPr="00BB0759">
        <w:rPr>
          <w:sz w:val="12"/>
        </w:rPr>
        <w:t xml:space="preserve">In 2005 an </w:t>
      </w:r>
      <w:r w:rsidRPr="00452031">
        <w:rPr>
          <w:rStyle w:val="StyleBoldUnderline"/>
          <w:highlight w:val="yellow"/>
        </w:rPr>
        <w:t xml:space="preserve">FBI </w:t>
      </w:r>
      <w:r w:rsidRPr="00BB0759">
        <w:rPr>
          <w:sz w:val="12"/>
        </w:rPr>
        <w:t xml:space="preserve">report </w:t>
      </w:r>
      <w:r w:rsidRPr="00FE419D">
        <w:rPr>
          <w:rStyle w:val="StyleBoldUnderline"/>
        </w:rPr>
        <w:t xml:space="preserve">found that, despite years of well-funded sleuthing, the Bureau </w:t>
      </w:r>
      <w:r w:rsidRPr="00452031">
        <w:rPr>
          <w:rStyle w:val="StyleBoldUnderline"/>
          <w:highlight w:val="yellow"/>
        </w:rPr>
        <w:t>had yet to uncover a single true al-Qaida sleeper cell in the U</w:t>
      </w:r>
      <w:r w:rsidRPr="00BB0759">
        <w:rPr>
          <w:sz w:val="12"/>
        </w:rPr>
        <w:t xml:space="preserve">nited </w:t>
      </w:r>
      <w:r w:rsidRPr="00452031">
        <w:rPr>
          <w:rStyle w:val="StyleBoldUnderline"/>
          <w:highlight w:val="yellow"/>
        </w:rPr>
        <w:t>S</w:t>
      </w:r>
      <w:r w:rsidRPr="00BB0759">
        <w:rPr>
          <w:sz w:val="12"/>
        </w:rPr>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sidRPr="00FE419D">
        <w:rPr>
          <w:rStyle w:val="StyleBoldUnderline"/>
        </w:rPr>
        <w:t xml:space="preserve">an al-Qaida computer seized in Afghanistan in 2001 indicated that the group’s budget for </w:t>
      </w:r>
      <w:r w:rsidRPr="00BB0759">
        <w:rPr>
          <w:sz w:val="12"/>
        </w:rPr>
        <w:t xml:space="preserve">research on </w:t>
      </w:r>
      <w:r w:rsidRPr="00FE419D">
        <w:rPr>
          <w:rStyle w:val="StyleBoldUnderline"/>
        </w:rPr>
        <w:t>w</w:t>
      </w:r>
      <w:r w:rsidRPr="00BB0759">
        <w:rPr>
          <w:sz w:val="12"/>
        </w:rPr>
        <w:t xml:space="preserve">eapons of </w:t>
      </w:r>
      <w:r w:rsidRPr="00FE419D">
        <w:rPr>
          <w:rStyle w:val="StyleBoldUnderline"/>
        </w:rPr>
        <w:t>m</w:t>
      </w:r>
      <w:r w:rsidRPr="00BB0759">
        <w:rPr>
          <w:sz w:val="12"/>
        </w:rPr>
        <w:t xml:space="preserve">ass </w:t>
      </w:r>
      <w:r w:rsidRPr="00FE419D">
        <w:rPr>
          <w:rStyle w:val="StyleBoldUnderline"/>
        </w:rPr>
        <w:t>d</w:t>
      </w:r>
      <w:r w:rsidRPr="00BB0759">
        <w:rPr>
          <w:sz w:val="12"/>
        </w:rPr>
        <w:t xml:space="preserve">estruction (almost all of it </w:t>
      </w:r>
      <w:r w:rsidRPr="00FE419D">
        <w:rPr>
          <w:rStyle w:val="StyleBoldUnderline"/>
        </w:rPr>
        <w:t xml:space="preserve">focused on primitive chemical weapons </w:t>
      </w:r>
      <w:r w:rsidRPr="00BB0759">
        <w:rPr>
          <w:sz w:val="12"/>
        </w:rPr>
        <w:t xml:space="preserve">work) </w:t>
      </w:r>
      <w:r w:rsidRPr="00FE419D">
        <w:rPr>
          <w:rStyle w:val="StyleBoldUnderline"/>
        </w:rPr>
        <w:t xml:space="preserve">was $2,000 </w:t>
      </w:r>
      <w:r w:rsidRPr="00BB0759">
        <w:rPr>
          <w:sz w:val="12"/>
        </w:rPr>
        <w:t xml:space="preserve">to $4,000. 49 In the wake of the killing of Osama bin Laden, </w:t>
      </w:r>
      <w:r w:rsidRPr="00FE419D">
        <w:rPr>
          <w:rStyle w:val="StyleBoldUnderline"/>
        </w:rPr>
        <w:t xml:space="preserve">officials now have many more al-Qaida computers, </w:t>
      </w:r>
      <w:r w:rsidRPr="00BB0759">
        <w:rPr>
          <w:sz w:val="12"/>
        </w:rPr>
        <w:t xml:space="preserve">and </w:t>
      </w:r>
      <w:r w:rsidRPr="00452031">
        <w:rPr>
          <w:rStyle w:val="StyleBoldUnderline"/>
          <w:highlight w:val="yellow"/>
        </w:rPr>
        <w:t>nothing</w:t>
      </w:r>
      <w:r w:rsidRPr="00BB0759">
        <w:rPr>
          <w:sz w:val="12"/>
        </w:rPr>
        <w:t xml:space="preserve"> in their content appears to </w:t>
      </w:r>
      <w:r w:rsidRPr="00452031">
        <w:rPr>
          <w:rStyle w:val="StyleBoldUnderline"/>
          <w:highlight w:val="yellow"/>
        </w:rPr>
        <w:t>suggest</w:t>
      </w:r>
      <w:r w:rsidRPr="00BB0759">
        <w:rPr>
          <w:sz w:val="12"/>
          <w:highlight w:val="yellow"/>
        </w:rPr>
        <w:t xml:space="preserve"> </w:t>
      </w:r>
      <w:r w:rsidRPr="00BB0759">
        <w:rPr>
          <w:sz w:val="12"/>
        </w:rPr>
        <w:t xml:space="preserve">that the group had </w:t>
      </w:r>
      <w:r w:rsidRPr="00452031">
        <w:rPr>
          <w:rStyle w:val="StyleBoldUnderline"/>
          <w:highlight w:val="yellow"/>
        </w:rPr>
        <w:t>the time</w:t>
      </w:r>
      <w:r w:rsidRPr="00BB0759">
        <w:rPr>
          <w:sz w:val="12"/>
          <w:highlight w:val="yellow"/>
        </w:rPr>
        <w:t xml:space="preserve"> </w:t>
      </w:r>
      <w:r w:rsidRPr="00BB0759">
        <w:rPr>
          <w:sz w:val="12"/>
        </w:rPr>
        <w:t xml:space="preserve">or </w:t>
      </w:r>
      <w:r w:rsidRPr="00452031">
        <w:rPr>
          <w:rStyle w:val="StyleBoldUnderline"/>
          <w:highlight w:val="yellow"/>
        </w:rPr>
        <w:t>inclination</w:t>
      </w:r>
      <w:r w:rsidRPr="00BB0759">
        <w:rPr>
          <w:sz w:val="12"/>
        </w:rPr>
        <w:t xml:space="preserve">, </w:t>
      </w:r>
      <w:r w:rsidRPr="00452031">
        <w:rPr>
          <w:rStyle w:val="StyleBoldUnderline"/>
          <w:highlight w:val="yellow"/>
        </w:rPr>
        <w:t>let alone the money, to</w:t>
      </w:r>
      <w:r w:rsidRPr="00BB0759">
        <w:rPr>
          <w:sz w:val="12"/>
          <w:highlight w:val="yellow"/>
        </w:rPr>
        <w:t xml:space="preserve"> </w:t>
      </w:r>
      <w:r w:rsidRPr="00BB0759">
        <w:rPr>
          <w:sz w:val="12"/>
        </w:rPr>
        <w:t xml:space="preserve">set up and </w:t>
      </w:r>
      <w:r w:rsidRPr="00452031">
        <w:rPr>
          <w:rStyle w:val="StyleBoldUnderline"/>
          <w:highlight w:val="yellow"/>
        </w:rPr>
        <w:t>staff</w:t>
      </w:r>
      <w:r w:rsidRPr="00BB0759">
        <w:rPr>
          <w:sz w:val="12"/>
          <w:highlight w:val="yellow"/>
        </w:rPr>
        <w:t xml:space="preserve"> </w:t>
      </w:r>
      <w:r w:rsidRPr="00BB0759">
        <w:rPr>
          <w:sz w:val="12"/>
        </w:rPr>
        <w:t xml:space="preserve">a uranium-seizing operation, as well as </w:t>
      </w:r>
      <w:r w:rsidRPr="00452031">
        <w:rPr>
          <w:rStyle w:val="StyleBoldUnderline"/>
          <w:highlight w:val="yellow"/>
        </w:rPr>
        <w:t>a</w:t>
      </w:r>
      <w:r w:rsidRPr="00BB0759">
        <w:rPr>
          <w:sz w:val="12"/>
        </w:rPr>
        <w:t xml:space="preserve"> fancy, </w:t>
      </w:r>
      <w:r w:rsidRPr="00452031">
        <w:rPr>
          <w:rStyle w:val="StyleBoldUnderline"/>
          <w:highlight w:val="yellow"/>
        </w:rPr>
        <w:t>super-high-tech</w:t>
      </w:r>
      <w:r w:rsidRPr="00BB0759">
        <w:rPr>
          <w:sz w:val="12"/>
        </w:rPr>
        <w:t xml:space="preserve">nology </w:t>
      </w:r>
      <w:r w:rsidRPr="00452031">
        <w:rPr>
          <w:rStyle w:val="StyleBoldUnderline"/>
          <w:highlight w:val="yellow"/>
        </w:rPr>
        <w:t>facility to fabricate a bomb</w:t>
      </w:r>
      <w:r w:rsidRPr="00BB0759">
        <w:rPr>
          <w:sz w:val="12"/>
        </w:rPr>
        <w:t xml:space="preserve">. </w:t>
      </w:r>
      <w:r w:rsidRPr="00FE419D">
        <w:rPr>
          <w:rStyle w:val="StyleBold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BB0759">
        <w:rPr>
          <w:sz w:val="12"/>
        </w:rPr>
        <w:t xml:space="preserve"> 50 If the miscreants in the American cases have been unable to create and set off even the simplest conventional bombs, it stands to reason that </w:t>
      </w:r>
      <w:r w:rsidRPr="00452031">
        <w:rPr>
          <w:rStyle w:val="Emphasis"/>
          <w:highlight w:val="yellow"/>
        </w:rPr>
        <w:t>none of them were</w:t>
      </w:r>
      <w:r w:rsidRPr="00BB0759">
        <w:rPr>
          <w:sz w:val="12"/>
          <w:highlight w:val="yellow"/>
        </w:rPr>
        <w:t xml:space="preserve"> </w:t>
      </w:r>
      <w:r w:rsidRPr="00BB0759">
        <w:rPr>
          <w:sz w:val="12"/>
        </w:rPr>
        <w:t xml:space="preserve">very </w:t>
      </w:r>
      <w:r w:rsidRPr="00452031">
        <w:rPr>
          <w:rStyle w:val="Emphasis"/>
          <w:highlight w:val="yellow"/>
        </w:rPr>
        <w:t>close to</w:t>
      </w:r>
      <w:r w:rsidRPr="00BB0759">
        <w:rPr>
          <w:sz w:val="12"/>
        </w:rPr>
        <w:t xml:space="preserve"> </w:t>
      </w:r>
      <w:r w:rsidRPr="00FE419D">
        <w:rPr>
          <w:rStyle w:val="StyleBoldUnderline"/>
        </w:rPr>
        <w:t>creating, or having anything to do with,</w:t>
      </w:r>
      <w:r w:rsidRPr="00BB0759">
        <w:rPr>
          <w:sz w:val="12"/>
        </w:rPr>
        <w:t xml:space="preserve"> </w:t>
      </w:r>
      <w:r w:rsidRPr="00452031">
        <w:rPr>
          <w:rStyle w:val="Emphasis"/>
          <w:highlight w:val="yellow"/>
        </w:rPr>
        <w:t>nuclear weapons</w:t>
      </w:r>
      <w:r w:rsidRPr="00BB0759">
        <w:rPr>
          <w:sz w:val="12"/>
        </w:rPr>
        <w:t xml:space="preserve">—or for that matter </w:t>
      </w:r>
      <w:r w:rsidRPr="00452031">
        <w:rPr>
          <w:rStyle w:val="Emphasis"/>
          <w:highlight w:val="yellow"/>
        </w:rPr>
        <w:t>biological, radiological, or chemical ones</w:t>
      </w:r>
      <w:r w:rsidRPr="00BB0759">
        <w:rPr>
          <w:sz w:val="12"/>
        </w:rPr>
        <w:t xml:space="preserve">. In fact, with perhaps one exception, </w:t>
      </w:r>
      <w:r w:rsidRPr="00FE419D">
        <w:rPr>
          <w:rStyle w:val="StyleBoldUnderline"/>
        </w:rPr>
        <w:t>none seems to have even dreamed of the prospect</w:t>
      </w:r>
      <w:r w:rsidRPr="00BB0759">
        <w:rPr>
          <w:sz w:val="12"/>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452031">
        <w:rPr>
          <w:rStyle w:val="StyleBoldUnderline"/>
          <w:highlight w:val="yellow"/>
        </w:rPr>
        <w:t>Even if a weapon were made abroad and then brought into the U</w:t>
      </w:r>
      <w:r w:rsidRPr="00BB0759">
        <w:rPr>
          <w:sz w:val="12"/>
        </w:rPr>
        <w:t xml:space="preserve">nited </w:t>
      </w:r>
      <w:r w:rsidRPr="00452031">
        <w:rPr>
          <w:rStyle w:val="StyleBoldUnderline"/>
          <w:highlight w:val="yellow"/>
        </w:rPr>
        <w:t>S</w:t>
      </w:r>
      <w:r w:rsidRPr="00BB0759">
        <w:rPr>
          <w:sz w:val="12"/>
        </w:rPr>
        <w:t xml:space="preserve">tates, </w:t>
      </w:r>
      <w:r w:rsidRPr="00452031">
        <w:rPr>
          <w:rStyle w:val="StyleBoldUnderline"/>
          <w:highlight w:val="yellow"/>
        </w:rPr>
        <w:t>its detonation would require individuals</w:t>
      </w:r>
      <w:r w:rsidRPr="00BB0759">
        <w:rPr>
          <w:sz w:val="12"/>
          <w:highlight w:val="yellow"/>
        </w:rPr>
        <w:t xml:space="preserve"> </w:t>
      </w:r>
      <w:r w:rsidRPr="00BB0759">
        <w:rPr>
          <w:sz w:val="12"/>
        </w:rPr>
        <w:t xml:space="preserve">in-country </w:t>
      </w:r>
      <w:r w:rsidRPr="00452031">
        <w:rPr>
          <w:rStyle w:val="StyleBoldUnderline"/>
          <w:highlight w:val="yellow"/>
        </w:rPr>
        <w:t>with the capacity to</w:t>
      </w:r>
      <w:r w:rsidRPr="00BB0759">
        <w:rPr>
          <w:sz w:val="12"/>
          <w:highlight w:val="yellow"/>
        </w:rPr>
        <w:t xml:space="preserve"> </w:t>
      </w:r>
      <w:r w:rsidRPr="00BB0759">
        <w:rPr>
          <w:sz w:val="12"/>
        </w:rPr>
        <w:t xml:space="preserve">receive and </w:t>
      </w:r>
      <w:r w:rsidRPr="00452031">
        <w:rPr>
          <w:rStyle w:val="StyleBoldUnderline"/>
          <w:highlight w:val="yellow"/>
        </w:rPr>
        <w:t>handle the complicated weapons and</w:t>
      </w:r>
      <w:r w:rsidRPr="00BB0759">
        <w:rPr>
          <w:sz w:val="12"/>
          <w:highlight w:val="yellow"/>
        </w:rPr>
        <w:t xml:space="preserve"> </w:t>
      </w:r>
      <w:r w:rsidRPr="00BB0759">
        <w:rPr>
          <w:sz w:val="12"/>
        </w:rPr>
        <w:t xml:space="preserve">then to </w:t>
      </w:r>
      <w:r w:rsidRPr="00452031">
        <w:rPr>
          <w:rStyle w:val="StyleBoldUnderline"/>
          <w:highlight w:val="yellow"/>
        </w:rPr>
        <w:t>set them off.</w:t>
      </w:r>
      <w:r w:rsidRPr="00BB0759">
        <w:rPr>
          <w:sz w:val="12"/>
        </w:rPr>
        <w:t xml:space="preserve"> Thus far, </w:t>
      </w:r>
      <w:r w:rsidRPr="00452031">
        <w:rPr>
          <w:rStyle w:val="StyleBoldUnderline"/>
          <w:highlight w:val="yellow"/>
        </w:rPr>
        <w:t>the talent pool appears</w:t>
      </w:r>
      <w:r w:rsidRPr="00BB0759">
        <w:rPr>
          <w:sz w:val="12"/>
        </w:rPr>
        <w:t xml:space="preserve">, to put mildly, </w:t>
      </w:r>
      <w:r w:rsidRPr="00452031">
        <w:rPr>
          <w:rStyle w:val="StyleBoldUnderline"/>
          <w:highlight w:val="yellow"/>
        </w:rPr>
        <w:t>very thin</w:t>
      </w:r>
      <w:r w:rsidRPr="00BB0759">
        <w:rPr>
          <w:sz w:val="12"/>
        </w:rPr>
        <w:t xml:space="preserve">. </w:t>
      </w:r>
      <w:r w:rsidRPr="00FE419D">
        <w:rPr>
          <w:rStyle w:val="StyleBoldUnderline"/>
        </w:rPr>
        <w:t>There is delusion</w:t>
      </w:r>
      <w:r w:rsidRPr="00BB0759">
        <w:rPr>
          <w:sz w:val="12"/>
        </w:rPr>
        <w:t xml:space="preserve">, as well, in the legal expansion </w:t>
      </w:r>
      <w:r w:rsidRPr="00FE419D">
        <w:rPr>
          <w:rStyle w:val="StyleBoldUnderline"/>
        </w:rPr>
        <w:t>of the concept of “w</w:t>
      </w:r>
      <w:r w:rsidRPr="00BB0759">
        <w:rPr>
          <w:sz w:val="12"/>
        </w:rPr>
        <w:t xml:space="preserve">eapons of </w:t>
      </w:r>
      <w:r w:rsidRPr="00FE419D">
        <w:rPr>
          <w:rStyle w:val="StyleBoldUnderline"/>
        </w:rPr>
        <w:t>m</w:t>
      </w:r>
      <w:r w:rsidRPr="00BB0759">
        <w:rPr>
          <w:sz w:val="12"/>
        </w:rPr>
        <w:t xml:space="preserve">ass </w:t>
      </w:r>
      <w:r w:rsidRPr="00FE419D">
        <w:rPr>
          <w:rStyle w:val="StyleBoldUnderline"/>
        </w:rPr>
        <w:t>d</w:t>
      </w:r>
      <w:r w:rsidRPr="00BB0759">
        <w:rPr>
          <w:sz w:val="12"/>
        </w:rPr>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52 </w:t>
      </w:r>
    </w:p>
    <w:p w:rsidR="0073103E" w:rsidRDefault="0073103E">
      <w:pPr>
        <w:spacing w:after="200" w:line="276" w:lineRule="auto"/>
      </w:pPr>
      <w:r>
        <w:br w:type="page"/>
      </w:r>
    </w:p>
    <w:p w:rsidR="0073103E" w:rsidRDefault="0073103E" w:rsidP="0073103E">
      <w:pPr>
        <w:pStyle w:val="Heading3"/>
      </w:pPr>
      <w:r>
        <w:lastRenderedPageBreak/>
        <w:t>AT: Democracy Bad- Proliferation</w:t>
      </w:r>
    </w:p>
    <w:p w:rsidR="0073103E" w:rsidRPr="00CE4CE7" w:rsidRDefault="0073103E" w:rsidP="0073103E">
      <w:pPr>
        <w:pStyle w:val="Heading4"/>
      </w:pPr>
      <w:r w:rsidRPr="00CE4CE7">
        <w:t>No widespread prolif</w:t>
      </w:r>
    </w:p>
    <w:p w:rsidR="0073103E" w:rsidRDefault="0073103E" w:rsidP="0073103E">
      <w:r w:rsidRPr="00737B34">
        <w:rPr>
          <w:rStyle w:val="StyleStyleBold12pt"/>
        </w:rPr>
        <w:t>Hymans 12</w:t>
      </w:r>
      <w:r>
        <w:t xml:space="preserve">—Jacques E. C. Hymans is Associate Professor of IR at USC [April 16, 2012, “North Korea's Lessons for (Not) Building an Atomic Bomb,” </w:t>
      </w:r>
      <w:r w:rsidRPr="0036095B">
        <w:rPr>
          <w:i/>
        </w:rPr>
        <w:t>Foreign Affairs</w:t>
      </w:r>
      <w:r>
        <w:t>, http://www.foreignaffairs.com/articles/137408/jacques-e-c-hymans/north-koreas-lessons-for-not-building-an-atomic-bomb?page=show]</w:t>
      </w:r>
    </w:p>
    <w:p w:rsidR="0073103E" w:rsidRDefault="0073103E" w:rsidP="0073103E"/>
    <w:p w:rsidR="0073103E" w:rsidRPr="003A7814" w:rsidRDefault="0073103E" w:rsidP="0073103E">
      <w:pPr>
        <w:rPr>
          <w:sz w:val="16"/>
        </w:rPr>
      </w:pPr>
      <w:r w:rsidRPr="00CC5970">
        <w:rPr>
          <w:rStyle w:val="StyleBoldUnderline"/>
        </w:rPr>
        <w:t>Washington's miscalculation is</w:t>
      </w:r>
      <w:r w:rsidRPr="003A7814">
        <w:rPr>
          <w:sz w:val="16"/>
        </w:rPr>
        <w:t xml:space="preserve"> not just a product of the difficulties of seeing inside the Hermit Kingdom. It is also </w:t>
      </w:r>
      <w:r w:rsidRPr="00CC5970">
        <w:rPr>
          <w:rStyle w:val="StyleBoldUnderline"/>
        </w:rPr>
        <w:t>a result of the broader tendency to overestimate the pace of global proliferation.</w:t>
      </w:r>
      <w:r w:rsidRPr="003A7814">
        <w:rPr>
          <w:sz w:val="16"/>
        </w:rPr>
        <w:t xml:space="preserve"> </w:t>
      </w:r>
      <w:r w:rsidRPr="00737B34">
        <w:rPr>
          <w:rStyle w:val="StyleBoldUnderline"/>
          <w:highlight w:val="yellow"/>
        </w:rPr>
        <w:t>For decades</w:t>
      </w:r>
      <w:r w:rsidRPr="003A7814">
        <w:rPr>
          <w:sz w:val="16"/>
        </w:rPr>
        <w:t xml:space="preserve">, Very Serious </w:t>
      </w:r>
      <w:r w:rsidRPr="00737B34">
        <w:rPr>
          <w:rStyle w:val="StyleBoldUnderline"/>
          <w:highlight w:val="yellow"/>
        </w:rPr>
        <w:t>People</w:t>
      </w:r>
      <w:r w:rsidRPr="00CC5970">
        <w:rPr>
          <w:rStyle w:val="StyleBoldUnderline"/>
        </w:rPr>
        <w:t xml:space="preserve"> have </w:t>
      </w:r>
      <w:r w:rsidRPr="00737B34">
        <w:rPr>
          <w:rStyle w:val="StyleBoldUnderline"/>
          <w:highlight w:val="yellow"/>
        </w:rPr>
        <w:t>predicted</w:t>
      </w:r>
      <w:r w:rsidRPr="003A7814">
        <w:rPr>
          <w:sz w:val="16"/>
        </w:rPr>
        <w:t xml:space="preserve"> that strategic </w:t>
      </w:r>
      <w:r w:rsidRPr="00737B34">
        <w:rPr>
          <w:rStyle w:val="StyleBoldUnderline"/>
          <w:highlight w:val="yellow"/>
        </w:rPr>
        <w:t>weapons are about to spread</w:t>
      </w:r>
      <w:r w:rsidRPr="00CC5970">
        <w:rPr>
          <w:rStyle w:val="StyleBoldUnderline"/>
        </w:rPr>
        <w:t xml:space="preserve"> to every corner of the earth. </w:t>
      </w:r>
      <w:r w:rsidRPr="00737B34">
        <w:rPr>
          <w:rStyle w:val="StyleBoldUnderline"/>
          <w:highlight w:val="yellow"/>
        </w:rPr>
        <w:t>Such warnings have routinely proved wrong</w:t>
      </w:r>
      <w:r w:rsidRPr="003A7814">
        <w:rPr>
          <w:sz w:val="16"/>
        </w:rPr>
        <w:t xml:space="preserve"> -- for instance, the intelligence assessments that led to the 2003 invasion of Iraq -- </w:t>
      </w:r>
      <w:r w:rsidRPr="00CC5970">
        <w:rPr>
          <w:rStyle w:val="StyleBoldUnderline"/>
        </w:rPr>
        <w:t xml:space="preserve">but they continue to be issued. In reality, </w:t>
      </w:r>
      <w:r w:rsidRPr="00737B34">
        <w:rPr>
          <w:rStyle w:val="StyleBoldUnderline"/>
          <w:highlight w:val="yellow"/>
        </w:rPr>
        <w:t>despite</w:t>
      </w:r>
      <w:r w:rsidRPr="00CC5970">
        <w:rPr>
          <w:rStyle w:val="StyleBoldUnderline"/>
        </w:rPr>
        <w:t xml:space="preserve"> the </w:t>
      </w:r>
      <w:r w:rsidRPr="00737B34">
        <w:rPr>
          <w:rStyle w:val="StyleBoldUnderline"/>
          <w:highlight w:val="yellow"/>
        </w:rPr>
        <w:t>diffusion of</w:t>
      </w:r>
      <w:r w:rsidRPr="00CC5970">
        <w:rPr>
          <w:rStyle w:val="StyleBoldUnderline"/>
        </w:rPr>
        <w:t xml:space="preserve"> the relevant </w:t>
      </w:r>
      <w:r w:rsidRPr="00737B34">
        <w:rPr>
          <w:rStyle w:val="StyleBoldUnderline"/>
          <w:highlight w:val="yellow"/>
        </w:rPr>
        <w:t>tech</w:t>
      </w:r>
      <w:r w:rsidRPr="00CC5970">
        <w:rPr>
          <w:rStyle w:val="StyleBoldUnderline"/>
        </w:rPr>
        <w:t xml:space="preserve">nology and the knowledge for building nuclear weapons, </w:t>
      </w:r>
      <w:r w:rsidRPr="00737B34">
        <w:rPr>
          <w:rStyle w:val="StyleBoldUnderline"/>
          <w:highlight w:val="yellow"/>
        </w:rPr>
        <w:t>the world has been experiencing</w:t>
      </w:r>
      <w:r w:rsidRPr="00CC5970">
        <w:rPr>
          <w:rStyle w:val="StyleBoldUnderline"/>
        </w:rPr>
        <w:t xml:space="preserve"> a </w:t>
      </w:r>
      <w:r w:rsidRPr="003A7814">
        <w:rPr>
          <w:rStyle w:val="Emphasis"/>
        </w:rPr>
        <w:t xml:space="preserve">great </w:t>
      </w:r>
      <w:r w:rsidRPr="00737B34">
        <w:rPr>
          <w:rStyle w:val="Emphasis"/>
          <w:highlight w:val="yellow"/>
        </w:rPr>
        <w:t>prolif</w:t>
      </w:r>
      <w:r w:rsidRPr="003A7814">
        <w:rPr>
          <w:rStyle w:val="Emphasis"/>
        </w:rPr>
        <w:t xml:space="preserve">eration </w:t>
      </w:r>
      <w:r w:rsidRPr="00737B34">
        <w:rPr>
          <w:rStyle w:val="Emphasis"/>
          <w:highlight w:val="yellow"/>
        </w:rPr>
        <w:t>slowdown</w:t>
      </w:r>
      <w:r w:rsidRPr="00CC5970">
        <w:rPr>
          <w:rStyle w:val="StyleBoldUnderline"/>
        </w:rPr>
        <w:t>.</w:t>
      </w:r>
      <w:r w:rsidRPr="003A7814">
        <w:rPr>
          <w:sz w:val="16"/>
        </w:rPr>
        <w:t xml:space="preserve"> </w:t>
      </w:r>
      <w:r w:rsidRPr="00737B34">
        <w:rPr>
          <w:rStyle w:val="StyleBoldUnderline"/>
          <w:highlight w:val="yellow"/>
        </w:rPr>
        <w:t>Nuclear</w:t>
      </w:r>
      <w:r w:rsidRPr="00CC5970">
        <w:rPr>
          <w:rStyle w:val="StyleBoldUnderline"/>
        </w:rPr>
        <w:t xml:space="preserve"> weapons </w:t>
      </w:r>
      <w:r w:rsidRPr="00737B34">
        <w:rPr>
          <w:rStyle w:val="StyleBoldUnderline"/>
          <w:highlight w:val="yellow"/>
        </w:rPr>
        <w:t>programs</w:t>
      </w:r>
      <w:r w:rsidRPr="003A7814">
        <w:rPr>
          <w:sz w:val="16"/>
        </w:rPr>
        <w:t xml:space="preserve"> around the world </w:t>
      </w:r>
      <w:r w:rsidRPr="00737B34">
        <w:rPr>
          <w:rStyle w:val="StyleBoldUnderline"/>
          <w:highlight w:val="yellow"/>
        </w:rPr>
        <w:t>are taking</w:t>
      </w:r>
      <w:r w:rsidRPr="00CC5970">
        <w:rPr>
          <w:rStyle w:val="StyleBoldUnderline"/>
        </w:rPr>
        <w:t xml:space="preserve"> much </w:t>
      </w:r>
      <w:r w:rsidRPr="00737B34">
        <w:rPr>
          <w:rStyle w:val="StyleBoldUnderline"/>
          <w:highlight w:val="yellow"/>
        </w:rPr>
        <w:t>longer</w:t>
      </w:r>
      <w:r w:rsidRPr="00CC5970">
        <w:rPr>
          <w:rStyle w:val="StyleBoldUnderline"/>
        </w:rPr>
        <w:t xml:space="preserve"> to get off the ground -- </w:t>
      </w:r>
      <w:r w:rsidRPr="00737B34">
        <w:rPr>
          <w:rStyle w:val="StyleBoldUnderline"/>
          <w:highlight w:val="yellow"/>
        </w:rPr>
        <w:t>and their failure rate is</w:t>
      </w:r>
      <w:r w:rsidRPr="00CC5970">
        <w:rPr>
          <w:rStyle w:val="StyleBoldUnderline"/>
        </w:rPr>
        <w:t xml:space="preserve"> much </w:t>
      </w:r>
      <w:r w:rsidRPr="00737B34">
        <w:rPr>
          <w:rStyle w:val="StyleBoldUnderline"/>
          <w:highlight w:val="yellow"/>
        </w:rPr>
        <w:t>higher</w:t>
      </w:r>
      <w:r w:rsidRPr="003A7814">
        <w:rPr>
          <w:sz w:val="16"/>
        </w:rPr>
        <w:t xml:space="preserve"> -- than they did during the first 25 years of the nuclear age.</w:t>
      </w:r>
    </w:p>
    <w:p w:rsidR="0073103E" w:rsidRDefault="0073103E" w:rsidP="0073103E">
      <w:pPr>
        <w:rPr>
          <w:sz w:val="16"/>
        </w:rPr>
      </w:pPr>
      <w:r w:rsidRPr="003A7814">
        <w:rPr>
          <w:sz w:val="16"/>
        </w:rPr>
        <w:t xml:space="preserve">As I explain in my article "Botching the Bomb" in the upcoming issue of Foreign Affairs, </w:t>
      </w:r>
      <w:r w:rsidRPr="00737B34">
        <w:rPr>
          <w:rStyle w:val="StyleBoldUnderline"/>
          <w:highlight w:val="yellow"/>
        </w:rPr>
        <w:t>the key reason</w:t>
      </w:r>
      <w:r w:rsidRPr="003A7814">
        <w:rPr>
          <w:sz w:val="16"/>
        </w:rPr>
        <w:t xml:space="preserve"> for the great proliferation slowdown </w:t>
      </w:r>
      <w:r w:rsidRPr="00737B34">
        <w:rPr>
          <w:rStyle w:val="StyleBoldUnderline"/>
          <w:highlight w:val="yellow"/>
        </w:rPr>
        <w:t>is</w:t>
      </w:r>
      <w:r w:rsidRPr="00CC5970">
        <w:rPr>
          <w:rStyle w:val="StyleBoldUnderline"/>
        </w:rPr>
        <w:t xml:space="preserve"> the </w:t>
      </w:r>
      <w:r w:rsidRPr="00737B34">
        <w:rPr>
          <w:rStyle w:val="StyleBoldUnderline"/>
          <w:highlight w:val="yellow"/>
        </w:rPr>
        <w:t>absence of</w:t>
      </w:r>
      <w:r w:rsidRPr="00CC5970">
        <w:rPr>
          <w:rStyle w:val="StyleBoldUnderline"/>
        </w:rPr>
        <w:t xml:space="preserve"> strong </w:t>
      </w:r>
      <w:r w:rsidRPr="00737B34">
        <w:rPr>
          <w:rStyle w:val="StyleBoldUnderline"/>
          <w:highlight w:val="yellow"/>
        </w:rPr>
        <w:t>cultures of scientific professionalism</w:t>
      </w:r>
      <w:r w:rsidRPr="00CC5970">
        <w:rPr>
          <w:rStyle w:val="StyleBoldUnderline"/>
        </w:rPr>
        <w:t xml:space="preserve"> in</w:t>
      </w:r>
      <w:r w:rsidRPr="003A7814">
        <w:rPr>
          <w:sz w:val="16"/>
        </w:rPr>
        <w:t xml:space="preserve"> most of the recent crop of </w:t>
      </w:r>
      <w:r w:rsidRPr="00CC5970">
        <w:rPr>
          <w:rStyle w:val="StyleBoldUnderline"/>
        </w:rPr>
        <w:t xml:space="preserve">would-be nuclear states, </w:t>
      </w:r>
      <w:r w:rsidRPr="00737B34">
        <w:rPr>
          <w:rStyle w:val="StyleBoldUnderline"/>
          <w:highlight w:val="yellow"/>
        </w:rPr>
        <w:t>which</w:t>
      </w:r>
      <w:r w:rsidRPr="003A7814">
        <w:rPr>
          <w:sz w:val="16"/>
        </w:rPr>
        <w:t xml:space="preserve"> in turn </w:t>
      </w:r>
      <w:r w:rsidRPr="00737B34">
        <w:rPr>
          <w:rStyle w:val="StyleBoldUnderline"/>
          <w:highlight w:val="yellow"/>
        </w:rPr>
        <w:t>is a consequence of</w:t>
      </w:r>
      <w:r w:rsidRPr="00CC5970">
        <w:rPr>
          <w:rStyle w:val="StyleBoldUnderline"/>
        </w:rPr>
        <w:t xml:space="preserve"> their </w:t>
      </w:r>
      <w:r w:rsidRPr="00737B34">
        <w:rPr>
          <w:rStyle w:val="StyleBoldUnderline"/>
          <w:highlight w:val="yellow"/>
        </w:rPr>
        <w:t>poorly built political institutions</w:t>
      </w:r>
      <w:r w:rsidRPr="00CC5970">
        <w:rPr>
          <w:rStyle w:val="StyleBoldUnderline"/>
        </w:rPr>
        <w:t xml:space="preserve">. In such dysfunctional states, </w:t>
      </w:r>
      <w:r w:rsidRPr="00737B34">
        <w:rPr>
          <w:rStyle w:val="StyleBoldUnderline"/>
          <w:highlight w:val="yellow"/>
        </w:rPr>
        <w:t>the quality of technical workmanship is low, there is little coordination across</w:t>
      </w:r>
      <w:r w:rsidRPr="00CC5970">
        <w:rPr>
          <w:rStyle w:val="StyleBoldUnderline"/>
        </w:rPr>
        <w:t xml:space="preserve"> different </w:t>
      </w:r>
      <w:r w:rsidRPr="00737B34">
        <w:rPr>
          <w:rStyle w:val="StyleBoldUnderline"/>
          <w:highlight w:val="yellow"/>
        </w:rPr>
        <w:t>technical teams, and</w:t>
      </w:r>
      <w:r w:rsidRPr="00CC5970">
        <w:rPr>
          <w:rStyle w:val="StyleBoldUnderline"/>
        </w:rPr>
        <w:t xml:space="preserve"> technical </w:t>
      </w:r>
      <w:r w:rsidRPr="00737B34">
        <w:rPr>
          <w:rStyle w:val="StyleBoldUnderline"/>
          <w:highlight w:val="yellow"/>
        </w:rPr>
        <w:t>mistakes lead</w:t>
      </w:r>
      <w:r w:rsidRPr="003A7814">
        <w:rPr>
          <w:sz w:val="16"/>
        </w:rPr>
        <w:t xml:space="preserve"> not to productive learning but instead </w:t>
      </w:r>
      <w:r w:rsidRPr="00737B34">
        <w:rPr>
          <w:rStyle w:val="StyleBoldUnderline"/>
          <w:highlight w:val="yellow"/>
        </w:rPr>
        <w:t>to finger-pointing</w:t>
      </w:r>
      <w:r w:rsidRPr="00CC5970">
        <w:rPr>
          <w:rStyle w:val="StyleBoldUnderline"/>
        </w:rPr>
        <w:t xml:space="preserve"> and recrimination.</w:t>
      </w:r>
      <w:r w:rsidRPr="003A7814">
        <w:rPr>
          <w:sz w:val="16"/>
        </w:rPr>
        <w:t xml:space="preserve"> </w:t>
      </w:r>
      <w:r w:rsidRPr="00737B34">
        <w:rPr>
          <w:rStyle w:val="StyleBoldUnderline"/>
          <w:highlight w:val="yellow"/>
        </w:rPr>
        <w:t>These problems</w:t>
      </w:r>
      <w:r w:rsidRPr="00CC5970">
        <w:rPr>
          <w:rStyle w:val="StyleBoldUnderline"/>
        </w:rPr>
        <w:t xml:space="preserve"> are debilitating, and they </w:t>
      </w:r>
      <w:r w:rsidRPr="00737B34">
        <w:rPr>
          <w:rStyle w:val="Emphasis"/>
          <w:highlight w:val="yellow"/>
        </w:rPr>
        <w:t>cannot be fixed</w:t>
      </w:r>
      <w:r w:rsidRPr="003A7814">
        <w:rPr>
          <w:sz w:val="16"/>
        </w:rPr>
        <w:t xml:space="preserve"> simply by bringing in more imported parts through illicit supply networks. In short, as a struggling proliferator, North Korea has a lot of company.</w:t>
      </w:r>
    </w:p>
    <w:p w:rsidR="0073103E" w:rsidRDefault="0073103E" w:rsidP="0073103E">
      <w:pPr>
        <w:rPr>
          <w:rStyle w:val="StyleStyleBold12pt"/>
        </w:rPr>
      </w:pPr>
    </w:p>
    <w:p w:rsidR="0073103E" w:rsidRPr="00A24CA4" w:rsidRDefault="0073103E" w:rsidP="0073103E">
      <w:pPr>
        <w:rPr>
          <w:rStyle w:val="StyleStyleBold12pt"/>
        </w:rPr>
      </w:pPr>
      <w:r w:rsidRPr="00A24CA4">
        <w:rPr>
          <w:rStyle w:val="StyleStyleBold12pt"/>
        </w:rPr>
        <w:t>No impact</w:t>
      </w:r>
    </w:p>
    <w:p w:rsidR="0073103E" w:rsidRPr="00CC5970" w:rsidRDefault="0073103E" w:rsidP="0073103E">
      <w:r w:rsidRPr="00737B34">
        <w:rPr>
          <w:rStyle w:val="StyleStyleBold12pt"/>
        </w:rPr>
        <w:t>Waltz 3</w:t>
      </w:r>
      <w:r>
        <w:t>—</w:t>
      </w:r>
      <w:r w:rsidRPr="00CC5970">
        <w:t>Kenneth, Emeritus Professor of Political Science at UC Berkeley and Adjunct Senior Research Scholar at Columbia University, The Spread of Nuclear Weapons: A Debate Renewed, p. 34-35</w:t>
      </w:r>
    </w:p>
    <w:p w:rsidR="0073103E" w:rsidRPr="00CC5970" w:rsidRDefault="0073103E" w:rsidP="0073103E"/>
    <w:p w:rsidR="0073103E" w:rsidRPr="00EA7848" w:rsidRDefault="0073103E" w:rsidP="0073103E">
      <w:pPr>
        <w:rPr>
          <w:sz w:val="16"/>
        </w:rPr>
      </w:pPr>
      <w:r w:rsidRPr="00737B34">
        <w:rPr>
          <w:rStyle w:val="StyleBoldUnderline"/>
          <w:highlight w:val="yellow"/>
        </w:rPr>
        <w:t>States are deterred by the prospect of</w:t>
      </w:r>
      <w:r w:rsidRPr="00CC5970">
        <w:rPr>
          <w:rStyle w:val="StyleBoldUnderline"/>
        </w:rPr>
        <w:t xml:space="preserve"> suffering </w:t>
      </w:r>
      <w:r w:rsidRPr="00737B34">
        <w:rPr>
          <w:rStyle w:val="StyleBoldUnderline"/>
          <w:highlight w:val="yellow"/>
        </w:rPr>
        <w:t>severe damage</w:t>
      </w:r>
      <w:r w:rsidRPr="00EA7848">
        <w:rPr>
          <w:sz w:val="16"/>
        </w:rPr>
        <w:t xml:space="preserve"> and by their inability to do much to limit it. Deterrence works because nuclear weapons enable one state to punish another state severely without first defeating it. "Victory," in Thomas Schelling's words, "is no longer a prerequisite for hurting the enemy." 37 Countries armed only with conventional weapons can hope that their military forces will be able to limit the damage an attacker can do. Among countries armed with strategic nuclear forces, the hope of avoiding heavy damage depends mainly on the attacker's restraint and little on one's own efforts. Those who compared expected deaths through strategic exchanges of nuclear warheads with casualties suffered by the Soviet Union in World War II overlooked the fundamental difference between conventional and nuclear worlds. 38</w:t>
      </w:r>
    </w:p>
    <w:p w:rsidR="0073103E" w:rsidRPr="00EA7848" w:rsidRDefault="0073103E" w:rsidP="0073103E">
      <w:pPr>
        <w:rPr>
          <w:sz w:val="16"/>
        </w:rPr>
      </w:pPr>
      <w:r w:rsidRPr="00CC5970">
        <w:rPr>
          <w:rStyle w:val="StyleBoldUnderline"/>
        </w:rPr>
        <w:t xml:space="preserve">Deterrence rests on what countries can do to each other with strategic nuclear weapons. </w:t>
      </w:r>
      <w:r w:rsidRPr="00EA7848">
        <w:rPr>
          <w:sz w:val="16"/>
        </w:rPr>
        <w:t xml:space="preserve">From this statement, </w:t>
      </w:r>
      <w:r w:rsidRPr="00CC5970">
        <w:rPr>
          <w:rStyle w:val="StyleBoldUnderline"/>
        </w:rPr>
        <w:t xml:space="preserve">one can </w:t>
      </w:r>
      <w:r w:rsidRPr="00EA7848">
        <w:rPr>
          <w:rStyle w:val="Emphasis"/>
        </w:rPr>
        <w:t>easily leap to the wrong conclusion</w:t>
      </w:r>
      <w:r w:rsidRPr="00CC5970">
        <w:rPr>
          <w:rStyle w:val="StyleBoldUnderline"/>
        </w:rPr>
        <w:t xml:space="preserve">: that deterrent strategies, if they have to be carried through, will produce a catastrophe. </w:t>
      </w:r>
      <w:r w:rsidRPr="00737B34">
        <w:rPr>
          <w:rStyle w:val="StyleBoldUnderline"/>
          <w:highlight w:val="yellow"/>
        </w:rPr>
        <w:t>That countries are able to annihilate each other means neither that deterrence depends on their threatening to do so nor that they will</w:t>
      </w:r>
      <w:r w:rsidRPr="00CC5970">
        <w:rPr>
          <w:rStyle w:val="StyleBoldUnderline"/>
        </w:rPr>
        <w:t xml:space="preserve"> necessarily do so </w:t>
      </w:r>
      <w:r w:rsidRPr="00737B34">
        <w:rPr>
          <w:rStyle w:val="StyleBoldUnderline"/>
          <w:highlight w:val="yellow"/>
        </w:rPr>
        <w:t>if deterrence fails</w:t>
      </w:r>
      <w:r w:rsidRPr="00EA7848">
        <w:rPr>
          <w:sz w:val="16"/>
        </w:rPr>
        <w:t xml:space="preserve">. Because countries heavily armed with strategic nuclear weapons can carry war to its ultimate intensity, </w:t>
      </w:r>
      <w:r w:rsidRPr="00CC5970">
        <w:rPr>
          <w:rStyle w:val="StyleBoldUnderline"/>
        </w:rPr>
        <w:t xml:space="preserve">the control of force becomes the primary objective. </w:t>
      </w:r>
      <w:r w:rsidRPr="00737B34">
        <w:rPr>
          <w:rStyle w:val="StyleBoldUnderline"/>
          <w:highlight w:val="yellow"/>
        </w:rPr>
        <w:t>If deterrence fails, leaders</w:t>
      </w:r>
      <w:r w:rsidRPr="00CC5970">
        <w:rPr>
          <w:rStyle w:val="StyleBoldUnderline"/>
        </w:rPr>
        <w:t xml:space="preserve"> will </w:t>
      </w:r>
      <w:r w:rsidRPr="00737B34">
        <w:rPr>
          <w:rStyle w:val="Emphasis"/>
          <w:highlight w:val="yellow"/>
        </w:rPr>
        <w:t>have</w:t>
      </w:r>
      <w:r w:rsidRPr="00EA7848">
        <w:rPr>
          <w:rStyle w:val="Emphasis"/>
        </w:rPr>
        <w:t xml:space="preserve"> the strongest </w:t>
      </w:r>
      <w:r w:rsidRPr="00737B34">
        <w:rPr>
          <w:rStyle w:val="Emphasis"/>
          <w:highlight w:val="yellow"/>
        </w:rPr>
        <w:t>incentives to keep force under control and limit damage</w:t>
      </w:r>
      <w:r w:rsidRPr="00CC5970">
        <w:rPr>
          <w:rStyle w:val="StyleBoldUnderline"/>
        </w:rPr>
        <w:t xml:space="preserve"> rather than launching genocidal attacks. If the Soviet Union had attacked Western Europe, NATO's objectives would have been to halt the attack and end the war</w:t>
      </w:r>
      <w:r w:rsidRPr="00EA7848">
        <w:rPr>
          <w:sz w:val="16"/>
        </w:rPr>
        <w:t xml:space="preserve">. The United States had the ability to place thousands of warheads precisely on targets in the Soviet Union. Surely we would have struck military targets before striking industrial targets and industrial targets before striking cities. The intent to hit military targets first was sometimes confused with a war-fighting strategy, but it was not one. It would not have significantly reduced the Soviet Union's ability to hurt us. Whatever American military leaders thought, our strategy rested on the threat to punish. </w:t>
      </w:r>
      <w:r w:rsidRPr="00737B34">
        <w:rPr>
          <w:rStyle w:val="StyleBoldUnderline"/>
          <w:highlight w:val="yellow"/>
        </w:rPr>
        <w:t>The threat, if it failed</w:t>
      </w:r>
      <w:r w:rsidRPr="00CC5970">
        <w:rPr>
          <w:rStyle w:val="StyleBoldUnderline"/>
        </w:rPr>
        <w:t xml:space="preserve"> to deter, </w:t>
      </w:r>
      <w:r w:rsidRPr="00737B34">
        <w:rPr>
          <w:rStyle w:val="StyleBoldUnderline"/>
          <w:highlight w:val="yellow"/>
        </w:rPr>
        <w:t xml:space="preserve">would have been followed not by </w:t>
      </w:r>
      <w:r w:rsidRPr="00CC5970">
        <w:rPr>
          <w:rStyle w:val="StyleBoldUnderline"/>
        </w:rPr>
        <w:t xml:space="preserve">spasms of </w:t>
      </w:r>
      <w:r w:rsidRPr="00737B34">
        <w:rPr>
          <w:rStyle w:val="StyleBoldUnderline"/>
          <w:highlight w:val="yellow"/>
        </w:rPr>
        <w:t>violence but by punishment</w:t>
      </w:r>
      <w:r w:rsidRPr="00CC5970">
        <w:rPr>
          <w:rStyle w:val="StyleBoldUnderline"/>
        </w:rPr>
        <w:t xml:space="preserve"> administered in ways </w:t>
      </w:r>
      <w:r w:rsidRPr="00737B34">
        <w:rPr>
          <w:rStyle w:val="StyleBoldUnderline"/>
          <w:highlight w:val="yellow"/>
        </w:rPr>
        <w:t>that conveyed threats of more to come</w:t>
      </w:r>
      <w:r w:rsidRPr="00EA7848">
        <w:rPr>
          <w:sz w:val="16"/>
        </w:rPr>
        <w:t>.</w:t>
      </w:r>
    </w:p>
    <w:p w:rsidR="0073103E" w:rsidRPr="00EA7848" w:rsidRDefault="0073103E" w:rsidP="0073103E">
      <w:pPr>
        <w:rPr>
          <w:sz w:val="16"/>
        </w:rPr>
      </w:pPr>
      <w:r w:rsidRPr="00EA7848">
        <w:rPr>
          <w:sz w:val="16"/>
        </w:rPr>
        <w:t xml:space="preserve">A war between the United States and the Soviet Union that got out of control would have been catastrophic. If they had set out to destroy each other, they would have greatly reduced the world's store of developed resources while killing millions outside of their own borders through fallout. </w:t>
      </w:r>
      <w:r w:rsidRPr="00CC5970">
        <w:rPr>
          <w:rStyle w:val="StyleBoldUnderline"/>
        </w:rPr>
        <w:t xml:space="preserve">Even while destroying themselves, </w:t>
      </w:r>
      <w:r w:rsidRPr="00737B34">
        <w:rPr>
          <w:rStyle w:val="StyleBoldUnderline"/>
          <w:highlight w:val="yellow"/>
        </w:rPr>
        <w:t>states with few weapons would do less damage</w:t>
      </w:r>
      <w:r w:rsidRPr="00CC5970">
        <w:rPr>
          <w:rStyle w:val="StyleBoldUnderline"/>
        </w:rPr>
        <w:t xml:space="preserve"> to others</w:t>
      </w:r>
      <w:r w:rsidRPr="00EA7848">
        <w:rPr>
          <w:sz w:val="16"/>
        </w:rPr>
        <w:t xml:space="preserve">. As ever, the biggest international dangers come from the strongest states. Fearing the world's destruction, one may prefer a world of conventional great </w:t>
      </w:r>
      <w:r w:rsidRPr="00EA7848">
        <w:rPr>
          <w:sz w:val="16"/>
        </w:rPr>
        <w:lastRenderedPageBreak/>
        <w:t>powers having a higher probability of fighting less- destructive wars to a world of nuclear great powers having a lower probability of fighting more-destructive wars. But that choice effectively disappeared with the production of atomic bombs by the United States during World War II.</w:t>
      </w:r>
    </w:p>
    <w:p w:rsidR="0073103E" w:rsidRPr="0073103E" w:rsidRDefault="0073103E" w:rsidP="0073103E"/>
    <w:p w:rsidR="00746EE3" w:rsidRPr="00721680" w:rsidRDefault="00746EE3" w:rsidP="00746EE3"/>
    <w:p w:rsidR="009E3B09" w:rsidRPr="00721680" w:rsidRDefault="009E3B09" w:rsidP="009E3B09"/>
    <w:p w:rsidR="000C51DF" w:rsidRPr="00721680" w:rsidRDefault="000C51DF" w:rsidP="000C51DF">
      <w:pPr>
        <w:pStyle w:val="Heading3"/>
      </w:pPr>
    </w:p>
    <w:p w:rsidR="009E3B09" w:rsidRPr="00721680" w:rsidRDefault="009E3B09" w:rsidP="009E3B09"/>
    <w:p w:rsidR="004E20A9" w:rsidRPr="00721680" w:rsidRDefault="004E20A9" w:rsidP="004E20A9"/>
    <w:p w:rsidR="008C050E" w:rsidRPr="00721680" w:rsidRDefault="008C050E" w:rsidP="008C050E">
      <w:pPr>
        <w:rPr>
          <w:rStyle w:val="StyleBoldUnderline"/>
        </w:rPr>
      </w:pPr>
    </w:p>
    <w:p w:rsidR="008C050E" w:rsidRPr="00721680" w:rsidRDefault="008C050E" w:rsidP="008C050E">
      <w:pPr>
        <w:pStyle w:val="Heading2"/>
      </w:pPr>
      <w:r w:rsidRPr="00721680">
        <w:lastRenderedPageBreak/>
        <w:t>ATs</w:t>
      </w:r>
    </w:p>
    <w:p w:rsidR="00822CCB" w:rsidRPr="00721680" w:rsidRDefault="00822CCB">
      <w:pPr>
        <w:spacing w:after="200" w:line="276" w:lineRule="auto"/>
      </w:pPr>
      <w:r w:rsidRPr="00721680">
        <w:br w:type="page"/>
      </w:r>
    </w:p>
    <w:p w:rsidR="00822CCB" w:rsidRDefault="00822CCB" w:rsidP="008E7723">
      <w:pPr>
        <w:pStyle w:val="Heading3"/>
      </w:pPr>
      <w:r w:rsidRPr="00721680">
        <w:lastRenderedPageBreak/>
        <w:t>AT: Perm do the CP</w:t>
      </w:r>
    </w:p>
    <w:p w:rsidR="00770599" w:rsidRDefault="005B23E5" w:rsidP="00770599">
      <w:pPr>
        <w:pStyle w:val="Heading4"/>
      </w:pPr>
      <w:r>
        <w:t xml:space="preserve">Its textually competitive- The plan says they _______________ </w:t>
      </w:r>
      <w:r w:rsidR="00770599">
        <w:t xml:space="preserve">-- </w:t>
      </w:r>
      <w:r>
        <w:t xml:space="preserve">the CP says IF and ONLY IF its conditioned upon democratic reforms. </w:t>
      </w:r>
    </w:p>
    <w:p w:rsidR="00770599" w:rsidRPr="00770599" w:rsidRDefault="00770599" w:rsidP="00770599">
      <w:pPr>
        <w:pStyle w:val="Heading4"/>
      </w:pPr>
      <w:r>
        <w:t>Its functionally competitive – the CP adds a condition, say no means the CP could be done in “less instances” means its plan minus not plan plus</w:t>
      </w:r>
    </w:p>
    <w:p w:rsidR="008E7723" w:rsidRPr="00721680" w:rsidRDefault="008E7723" w:rsidP="008E7723"/>
    <w:p w:rsidR="006B1258" w:rsidRPr="00721680" w:rsidRDefault="008E7723" w:rsidP="006B1258">
      <w:pPr>
        <w:pStyle w:val="tags"/>
      </w:pPr>
      <w:r w:rsidRPr="00721680">
        <w:t xml:space="preserve">Perm Severs out of the immediacy of plan- </w:t>
      </w:r>
      <w:r w:rsidR="006B1258" w:rsidRPr="00721680">
        <w:t xml:space="preserve">“resolved” is to </w:t>
      </w:r>
      <w:r w:rsidR="006B1258" w:rsidRPr="00721680">
        <w:rPr>
          <w:u w:val="single"/>
        </w:rPr>
        <w:t>make a firm decision</w:t>
      </w:r>
      <w:r w:rsidR="006B1258" w:rsidRPr="00721680">
        <w:t xml:space="preserve"> and “should” is</w:t>
      </w:r>
      <w:r w:rsidR="006B1258" w:rsidRPr="00721680">
        <w:rPr>
          <w:u w:val="single"/>
        </w:rPr>
        <w:t xml:space="preserve"> used to imply obligation or duty </w:t>
      </w:r>
      <w:r w:rsidR="006B1258" w:rsidRPr="00721680">
        <w:t>[AHD @ dictionary.com], voting issue because it co-opts the status quo which is neg ground and kills clash and education.</w:t>
      </w:r>
    </w:p>
    <w:p w:rsidR="006B1258" w:rsidRPr="00721680" w:rsidRDefault="006B1258" w:rsidP="006B1258"/>
    <w:p w:rsidR="006B1258" w:rsidRPr="00721680" w:rsidRDefault="006B1258" w:rsidP="006B1258">
      <w:pPr>
        <w:pStyle w:val="tags"/>
      </w:pPr>
      <w:r w:rsidRPr="00721680">
        <w:t xml:space="preserve">Makes them untopical – “should” denotes </w:t>
      </w:r>
      <w:r w:rsidRPr="00721680">
        <w:rPr>
          <w:u w:val="single"/>
        </w:rPr>
        <w:t>immediacy</w:t>
      </w:r>
    </w:p>
    <w:p w:rsidR="006B1258" w:rsidRPr="00721680" w:rsidRDefault="006B1258" w:rsidP="006B1258">
      <w:pPr>
        <w:pStyle w:val="tiny"/>
      </w:pPr>
      <w:r w:rsidRPr="00721680">
        <w:rPr>
          <w:rStyle w:val="StyleStyleBold12pt"/>
        </w:rPr>
        <w:t>Summer 94</w:t>
      </w:r>
      <w:r w:rsidRPr="00721680">
        <w:rPr>
          <w:b/>
        </w:rPr>
        <w:t xml:space="preserve"> </w:t>
      </w:r>
      <w:r w:rsidRPr="00721680">
        <w:t xml:space="preserve">(Justice, Appeal from the District Court, "Kelsey v. Dollarsaver Food Warehouse of Durant," OK 123, 885 P.2d 1353, </w:t>
      </w:r>
      <w:hyperlink r:id="rId20" w:anchor="marker3fn14" w:history="1">
        <w:r w:rsidRPr="00721680">
          <w:rPr>
            <w:rStyle w:val="Hyperlink"/>
          </w:rPr>
          <w:t>http://www.oscn.net/applications/oscn/DeliverDocument.asp?CiteID=20287#marker3fn14</w:t>
        </w:r>
      </w:hyperlink>
      <w:r w:rsidRPr="00721680">
        <w:t>)</w:t>
      </w:r>
    </w:p>
    <w:p w:rsidR="006B1258" w:rsidRPr="00721680" w:rsidRDefault="006B1258" w:rsidP="006B1258">
      <w:pPr>
        <w:pStyle w:val="tiny"/>
        <w:rPr>
          <w:sz w:val="10"/>
        </w:rPr>
      </w:pPr>
      <w:r w:rsidRPr="00721680">
        <w:rPr>
          <w:sz w:val="10"/>
        </w:rPr>
        <w:t xml:space="preserve">4 </w:t>
      </w:r>
      <w:r w:rsidRPr="00721680">
        <w:rPr>
          <w:rStyle w:val="underlinedChar"/>
        </w:rPr>
        <w:t xml:space="preserve">The legal question to be resolved </w:t>
      </w:r>
      <w:r w:rsidRPr="00721680">
        <w:t>by the court</w:t>
      </w:r>
      <w:r w:rsidRPr="00721680">
        <w:rPr>
          <w:rStyle w:val="underlinedChar"/>
        </w:rPr>
        <w:t xml:space="preserve"> is whether</w:t>
      </w:r>
      <w:r w:rsidRPr="00721680">
        <w:t xml:space="preserve"> the word "</w:t>
      </w:r>
      <w:r w:rsidRPr="00721680">
        <w:rPr>
          <w:rStyle w:val="underlinedChar"/>
        </w:rPr>
        <w:t>should</w:t>
      </w:r>
      <w:r w:rsidRPr="00721680">
        <w:rPr>
          <w:sz w:val="10"/>
        </w:rPr>
        <w:t xml:space="preserve">"13 in the May 18 order </w:t>
      </w:r>
      <w:r w:rsidRPr="00721680">
        <w:rPr>
          <w:rStyle w:val="underlinedChar"/>
        </w:rPr>
        <w:t>connotes</w:t>
      </w:r>
      <w:r w:rsidRPr="00721680">
        <w:rPr>
          <w:sz w:val="10"/>
        </w:rPr>
        <w:t xml:space="preserve"> futurity or </w:t>
      </w:r>
      <w:r w:rsidRPr="00721680">
        <w:rPr>
          <w:rStyle w:val="underlinedChar"/>
        </w:rPr>
        <w:t xml:space="preserve">may be deemed a ruling </w:t>
      </w:r>
      <w:r w:rsidRPr="00721680">
        <w:rPr>
          <w:i/>
          <w:u w:val="single"/>
        </w:rPr>
        <w:t>in praesenti.</w:t>
      </w:r>
      <w:r w:rsidRPr="00721680">
        <w:rPr>
          <w:sz w:val="10"/>
        </w:rPr>
        <w:t xml:space="preserve"> [*14 In praesenti means </w:t>
      </w:r>
      <w:r w:rsidRPr="00721680">
        <w:rPr>
          <w:rStyle w:val="underlinedChar"/>
        </w:rPr>
        <w:t>literally "at the present time.</w:t>
      </w:r>
      <w:r w:rsidRPr="00721680">
        <w:rPr>
          <w:sz w:val="10"/>
        </w:rPr>
        <w:t xml:space="preserve">" BLACK'S LAW DICTIONARY 792 (6th Ed. 1990). In legal parlance </w:t>
      </w:r>
      <w:r w:rsidRPr="00721680">
        <w:rPr>
          <w:rStyle w:val="underlinedChar"/>
        </w:rPr>
        <w:t>the phrase denotes that which in law is presently or immediately effective, as opposed to something that will or would become effective in the future</w:t>
      </w:r>
      <w:r w:rsidRPr="00721680">
        <w:rPr>
          <w:sz w:val="10"/>
        </w:rPr>
        <w:t xml:space="preserve"> [in futurol]. See Van Wyck v. Knevals, 106 </w:t>
      </w:r>
      <w:smartTag w:uri="urn:schemas-microsoft-com:office:smarttags" w:element="country-region">
        <w:smartTag w:uri="urn:schemas-microsoft-com:office:smarttags" w:element="place">
          <w:r w:rsidRPr="00721680">
            <w:rPr>
              <w:sz w:val="10"/>
            </w:rPr>
            <w:t>U.S.</w:t>
          </w:r>
        </w:smartTag>
      </w:smartTag>
      <w:r w:rsidRPr="00721680">
        <w:rPr>
          <w:sz w:val="10"/>
        </w:rPr>
        <w:t xml:space="preserve"> 360, 365, 1 S.Ct. 336, 337, 27 L.Ed. 201 (1882).]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 Nisi prius orders should be so construed as to give effect to every words and every part of the text, with a view to carrying out the evident intent of the judge's direction.17 The order's language ought not to be considered abstractly. </w:t>
      </w:r>
      <w:r w:rsidRPr="00721680">
        <w:rPr>
          <w:rStyle w:val="underlinedChar"/>
        </w:rPr>
        <w:t>The actual meaning intended by the document's signatory should be derived from the context in which the phrase to be interpreted is used.</w:t>
      </w:r>
      <w:r w:rsidRPr="00721680">
        <w:rPr>
          <w:sz w:val="10"/>
        </w:rPr>
        <w:t xml:space="preserve">18 When applied to the May 18 memorial, these told canons impel my conclusion that </w:t>
      </w:r>
      <w:r w:rsidRPr="00721680">
        <w:rPr>
          <w:rStyle w:val="underlinedChar"/>
        </w:rPr>
        <w:t>the judge doubtless intended his ruling as an in praesenti resolution</w:t>
      </w:r>
      <w:r w:rsidRPr="00721680">
        <w:rPr>
          <w:sz w:val="10"/>
        </w:rPr>
        <w:t xml:space="preserve"> of Dollarsaver's quest for judgment n.o.v.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p>
    <w:p w:rsidR="006B1258" w:rsidRPr="00721680" w:rsidRDefault="006B1258" w:rsidP="006B1258"/>
    <w:p w:rsidR="006B1258" w:rsidRPr="00721680" w:rsidRDefault="006B1258" w:rsidP="006B1258">
      <w:pPr>
        <w:pStyle w:val="tags"/>
      </w:pPr>
      <w:r w:rsidRPr="00721680">
        <w:t>2. Durable fiat is good</w:t>
      </w:r>
    </w:p>
    <w:p w:rsidR="006B1258" w:rsidRPr="00721680" w:rsidRDefault="006B1258" w:rsidP="006B1258">
      <w:pPr>
        <w:pStyle w:val="tags"/>
      </w:pPr>
      <w:r w:rsidRPr="00721680">
        <w:t xml:space="preserve">A. Aff ground – certain passage checks bad rollback arguments and it’s the only way </w:t>
      </w:r>
      <w:r w:rsidRPr="00721680">
        <w:rPr>
          <w:u w:val="single"/>
        </w:rPr>
        <w:t>fiat</w:t>
      </w:r>
      <w:r w:rsidRPr="00721680">
        <w:t xml:space="preserve"> can logically function</w:t>
      </w:r>
    </w:p>
    <w:p w:rsidR="006B1258" w:rsidRPr="00721680" w:rsidRDefault="006B1258" w:rsidP="006B1258">
      <w:pPr>
        <w:pStyle w:val="tags"/>
      </w:pPr>
      <w:r w:rsidRPr="00721680">
        <w:t>B. Neg ground – key to predictable disad links, prevents aff conditionality and moving targets.</w:t>
      </w:r>
    </w:p>
    <w:p w:rsidR="00B337E8" w:rsidRPr="00721680" w:rsidRDefault="00B337E8">
      <w:pPr>
        <w:spacing w:after="200" w:line="276" w:lineRule="auto"/>
      </w:pPr>
      <w:r w:rsidRPr="00721680">
        <w:br w:type="page"/>
      </w:r>
    </w:p>
    <w:p w:rsidR="00B337E8" w:rsidRPr="00721680" w:rsidRDefault="00B337E8" w:rsidP="00B337E8">
      <w:pPr>
        <w:pStyle w:val="Heading3"/>
      </w:pPr>
      <w:r w:rsidRPr="00721680">
        <w:lastRenderedPageBreak/>
        <w:t>AT: Perm Do Both</w:t>
      </w:r>
    </w:p>
    <w:p w:rsidR="009532BF" w:rsidRPr="00721680" w:rsidRDefault="00B337E8" w:rsidP="008E5C51">
      <w:pPr>
        <w:pStyle w:val="Heading4"/>
      </w:pPr>
      <w:r w:rsidRPr="00721680">
        <w:t xml:space="preserve">1. This is not an argument – don’t let the 1AR re-explain this; the permutation does the plan unconditionally </w:t>
      </w:r>
      <w:r w:rsidRPr="00721680">
        <w:rPr>
          <w:u w:val="single"/>
        </w:rPr>
        <w:t>and</w:t>
      </w:r>
      <w:r w:rsidRPr="00721680">
        <w:t xml:space="preserve"> makes an conditional offer of engagement, obviously </w:t>
      </w:r>
      <w:r w:rsidR="00763BD0" w:rsidRPr="00721680">
        <w:t>_____________</w:t>
      </w:r>
      <w:r w:rsidRPr="00721680">
        <w:t xml:space="preserve"> would choose </w:t>
      </w:r>
      <w:r w:rsidRPr="00721680">
        <w:rPr>
          <w:u w:val="single"/>
        </w:rPr>
        <w:t>not</w:t>
      </w:r>
      <w:r w:rsidRPr="00721680">
        <w:t xml:space="preserve"> to do the condition</w:t>
      </w:r>
    </w:p>
    <w:p w:rsidR="009532BF" w:rsidRPr="00721680" w:rsidRDefault="009532BF" w:rsidP="009532BF">
      <w:pPr>
        <w:pStyle w:val="Heading4"/>
      </w:pPr>
      <w:r w:rsidRPr="00721680">
        <w:t>2.  Links to our net benefits- offering an unconditional strategy destroys Hege and links to politics – that’s Kupchan</w:t>
      </w:r>
    </w:p>
    <w:p w:rsidR="00B337E8" w:rsidRPr="00721680" w:rsidRDefault="009532BF" w:rsidP="00333A62">
      <w:pPr>
        <w:pStyle w:val="Heading4"/>
        <w:rPr>
          <w:u w:val="single"/>
        </w:rPr>
      </w:pPr>
      <w:r w:rsidRPr="00721680">
        <w:t>3</w:t>
      </w:r>
      <w:r w:rsidR="00B337E8" w:rsidRPr="00721680">
        <w:t>. Carrots without sticks empower hardliners – they’ll pocket the unconditional concession</w:t>
      </w:r>
      <w:r w:rsidR="008E5C51">
        <w:t xml:space="preserve"> Iran Proves</w:t>
      </w:r>
    </w:p>
    <w:p w:rsidR="00B337E8" w:rsidRPr="00721680" w:rsidRDefault="00B337E8" w:rsidP="00B337E8">
      <w:pPr>
        <w:pStyle w:val="tiny"/>
      </w:pPr>
      <w:r w:rsidRPr="00721680">
        <w:rPr>
          <w:rStyle w:val="StyleStyleBold12pt"/>
        </w:rPr>
        <w:t>Pollack 4</w:t>
      </w:r>
      <w:r w:rsidRPr="00721680">
        <w:t xml:space="preserve"> (Kenneth Michael Pollack, Kenneth Pollack is a Senior Director of Albright Stonebridge Group, a global strategy firm, where he advises clients on Middle East-related matters. Dr. Pollack is an expert on Middle Eastern political and military affairs, with particular emphasis on </w:t>
      </w:r>
      <w:smartTag w:uri="urn:schemas-microsoft-com:office:smarttags" w:element="country-region">
        <w:r w:rsidRPr="00721680">
          <w:t>Iraq</w:t>
        </w:r>
      </w:smartTag>
      <w:r w:rsidRPr="00721680">
        <w:t xml:space="preserve">, </w:t>
      </w:r>
      <w:smartTag w:uri="urn:schemas-microsoft-com:office:smarttags" w:element="country-region">
        <w:r w:rsidRPr="00721680">
          <w:t>Iran</w:t>
        </w:r>
      </w:smartTag>
      <w:r w:rsidRPr="00721680">
        <w:t xml:space="preserve">, </w:t>
      </w:r>
      <w:smartTag w:uri="urn:schemas-microsoft-com:office:smarttags" w:element="country-region">
        <w:r w:rsidRPr="00721680">
          <w:t>Saudi Arabia</w:t>
        </w:r>
      </w:smartTag>
      <w:r w:rsidRPr="00721680">
        <w:t xml:space="preserve"> and the other nations of the </w:t>
      </w:r>
      <w:smartTag w:uri="urn:schemas-microsoft-com:office:smarttags" w:element="place">
        <w:r w:rsidRPr="00721680">
          <w:t>Persian Gulf</w:t>
        </w:r>
      </w:smartTag>
      <w:r w:rsidRPr="00721680">
        <w:t xml:space="preserve"> region.Dr. Pollack is currently a senior fellow and director of the </w:t>
      </w:r>
      <w:smartTag w:uri="urn:schemas-microsoft-com:office:smarttags" w:element="PlaceName">
        <w:r w:rsidRPr="00721680">
          <w:t>Saban</w:t>
        </w:r>
      </w:smartTag>
      <w:r w:rsidRPr="00721680">
        <w:t xml:space="preserve"> </w:t>
      </w:r>
      <w:smartTag w:uri="urn:schemas-microsoft-com:office:smarttags" w:element="PlaceType">
        <w:r w:rsidRPr="00721680">
          <w:t>Center</w:t>
        </w:r>
      </w:smartTag>
      <w:r w:rsidRPr="00721680">
        <w:t xml:space="preserve"> for Middle East Policy at the Brookings Institution and served as the </w:t>
      </w:r>
      <w:smartTag w:uri="urn:schemas-microsoft-com:office:smarttags" w:element="PlaceName">
        <w:r w:rsidRPr="00721680">
          <w:t>Saban</w:t>
        </w:r>
      </w:smartTag>
      <w:r w:rsidRPr="00721680">
        <w:t xml:space="preserve"> </w:t>
      </w:r>
      <w:smartTag w:uri="urn:schemas-microsoft-com:office:smarttags" w:element="PlaceType">
        <w:r w:rsidRPr="00721680">
          <w:t>Center</w:t>
        </w:r>
      </w:smartTag>
      <w:r w:rsidRPr="00721680">
        <w:t xml:space="preserve">’s director of research from 2002 to 2009.Dr. Pollack has held numerous </w:t>
      </w:r>
      <w:smartTag w:uri="urn:schemas-microsoft-com:office:smarttags" w:element="country-region">
        <w:smartTag w:uri="urn:schemas-microsoft-com:office:smarttags" w:element="place">
          <w:r w:rsidRPr="00721680">
            <w:t>U.S.</w:t>
          </w:r>
        </w:smartTag>
      </w:smartTag>
      <w:r w:rsidRPr="00721680">
        <w:t xml:space="preserve"> government positions, including at the White House and Central Intelligence Agency. He began his career as an Iran-Iraq military analyst at the Central Intelligence Agency from 1988 to 1995. During that time, he was the principal author of the CIA’s classified post-mortem on Iraqi strategy and military operations during the Persian Gulf War of 1990-1991.Dr. Pollack received the CIA’s Certificate of Distinction for Outstanding Performance of Duty for work before and during the Persian Gulf War. He also twice received the CIA’s Exceptional Performance award, also for work related to the Persian Gulf War.Dr. Pollack twice served on the staff of the National Security Council. In 1995-1996, he was director for Near East and South Asian affairs, and in 1999-2001, he served as director for </w:t>
      </w:r>
      <w:smartTag w:uri="urn:schemas-microsoft-com:office:smarttags" w:element="place">
        <w:r w:rsidRPr="00721680">
          <w:t>Persian Gulf</w:t>
        </w:r>
      </w:smartTag>
      <w:r w:rsidRPr="00721680">
        <w:t xml:space="preserve"> affairs. In this latter capacity, he was the principal working-level official for U.S. policy toward Iraq, Iran, Yemen and the Gulf Cooperation Council States at the White House.In addition to these positions, Dr. Pollack has been a senior research professor at the Institute for National Strategic Studies at the National Defense University, where he principally worked on long-term issues related to Middle Eastern political and military affairs for the Joint Chiefs of Staff. He has been the director for national security studies at the Council on Foreign Relations, and a research fellow at the Washington Institute for Near East Policy, "The Persian puzzle: the conflict between Iran and America," p. 391)</w:t>
      </w:r>
    </w:p>
    <w:p w:rsidR="00B337E8" w:rsidRPr="00721680" w:rsidRDefault="00B337E8" w:rsidP="00B337E8">
      <w:pPr>
        <w:pStyle w:val="tiny"/>
      </w:pPr>
      <w:r w:rsidRPr="00721680">
        <w:rPr>
          <w:rStyle w:val="underlinedChar"/>
        </w:rPr>
        <w:t>America's history with Iran</w:t>
      </w:r>
      <w:r w:rsidRPr="00721680">
        <w:t xml:space="preserve"> also </w:t>
      </w:r>
      <w:r w:rsidRPr="00721680">
        <w:rPr>
          <w:rStyle w:val="underlinedChar"/>
        </w:rPr>
        <w:t>offers</w:t>
      </w:r>
      <w:r w:rsidRPr="00721680">
        <w:t xml:space="preserve"> other </w:t>
      </w:r>
      <w:r w:rsidRPr="00721680">
        <w:rPr>
          <w:rStyle w:val="underlinedChar"/>
        </w:rPr>
        <w:t>warnings</w:t>
      </w:r>
      <w:r w:rsidRPr="00721680">
        <w:t xml:space="preserve"> </w:t>
      </w:r>
      <w:r w:rsidRPr="00721680">
        <w:rPr>
          <w:rStyle w:val="StyleBoldUnderline"/>
        </w:rPr>
        <w:t>regarding this ap</w:t>
      </w:r>
      <w:r w:rsidRPr="00721680">
        <w:rPr>
          <w:rStyle w:val="StyleBoldUnderline"/>
        </w:rPr>
        <w:softHyphen/>
        <w:t>proach</w:t>
      </w:r>
      <w:r w:rsidRPr="00721680">
        <w:t xml:space="preserve">. In practice, </w:t>
      </w:r>
      <w:r w:rsidRPr="00721680">
        <w:rPr>
          <w:rStyle w:val="underlinedChar"/>
        </w:rPr>
        <w:t>this policy would be</w:t>
      </w:r>
      <w:r w:rsidRPr="00721680">
        <w:t xml:space="preserve"> identical to the failed European pol</w:t>
      </w:r>
      <w:r w:rsidRPr="00721680">
        <w:softHyphen/>
        <w:t xml:space="preserve">icy of Critical Dialogue. It is a policy of </w:t>
      </w:r>
      <w:r w:rsidRPr="00721680">
        <w:rPr>
          <w:rStyle w:val="underlinedChar"/>
        </w:rPr>
        <w:t>all carrots and no sticks</w:t>
      </w:r>
      <w:r w:rsidRPr="00721680">
        <w:t>. Just as they did with the Critical Dialogue, Iran's</w:t>
      </w:r>
      <w:r w:rsidRPr="00721680">
        <w:rPr>
          <w:rStyle w:val="underlinedChar"/>
        </w:rPr>
        <w:t xml:space="preserve"> hard-liners would undoubtedly pocket all of the carrots and do nothing to chang</w:t>
      </w:r>
      <w:r w:rsidRPr="00721680">
        <w:t xml:space="preserve">e. Indeed, as the </w:t>
      </w:r>
      <w:smartTag w:uri="urn:schemas-microsoft-com:office:smarttags" w:element="place">
        <w:smartTag w:uri="urn:schemas-microsoft-com:office:smarttags" w:element="country-region">
          <w:r w:rsidRPr="00721680">
            <w:t>China</w:t>
          </w:r>
        </w:smartTag>
      </w:smartTag>
      <w:r w:rsidRPr="00721680">
        <w:t xml:space="preserve"> example demon</w:t>
      </w:r>
      <w:r w:rsidRPr="00721680">
        <w:softHyphen/>
        <w:t>strates,</w:t>
      </w:r>
      <w:r w:rsidRPr="00721680">
        <w:rPr>
          <w:rStyle w:val="underlinedChar"/>
        </w:rPr>
        <w:t xml:space="preserve"> what this approach does is lock in the current regime</w:t>
      </w:r>
      <w:r w:rsidRPr="00721680">
        <w:t>—at least in the short and medium terms (after all, there is a case to be made that Chinese pol</w:t>
      </w:r>
      <w:r w:rsidRPr="00721680">
        <w:softHyphen/>
        <w:t xml:space="preserve">itics are changing too, just very slowly). In the case of </w:t>
      </w:r>
      <w:smartTag w:uri="urn:schemas-microsoft-com:office:smarttags" w:element="country-region">
        <w:r w:rsidRPr="00721680">
          <w:t>Iran</w:t>
        </w:r>
      </w:smartTag>
      <w:r w:rsidRPr="00721680">
        <w:t xml:space="preserve"> it is even worse, because the hard-liners have argued for more than a decade that the United States would not be able to maintain the sanctions on Iran because the United States needed Iran more than Iran needed the United States. As Gra</w:t>
      </w:r>
      <w:r w:rsidRPr="00721680">
        <w:softHyphen/>
        <w:t>ham Fuller has pointed out, this tends to say as much about the remarkably in</w:t>
      </w:r>
      <w:r w:rsidRPr="00721680">
        <w:softHyphen/>
        <w:t xml:space="preserve">flated view of their country held by many Iranians—who see Iran as "the center of the universe"—than it does about their objective understanding of the world.16 </w:t>
      </w:r>
      <w:r w:rsidRPr="00721680">
        <w:rPr>
          <w:rStyle w:val="underlinedChar"/>
        </w:rPr>
        <w:t xml:space="preserve">But by reversing course and lifting the sanctions without securing any change in </w:t>
      </w:r>
      <w:r w:rsidRPr="00721680">
        <w:t>Iranian</w:t>
      </w:r>
      <w:r w:rsidRPr="00721680">
        <w:rPr>
          <w:rStyle w:val="underlinedChar"/>
        </w:rPr>
        <w:t xml:space="preserve"> behavior in return, the </w:t>
      </w:r>
      <w:r w:rsidRPr="00721680">
        <w:rPr>
          <w:rStyle w:val="StyleBoldUnderline"/>
        </w:rPr>
        <w:t>U</w:t>
      </w:r>
      <w:r w:rsidRPr="00721680">
        <w:t xml:space="preserve">nited </w:t>
      </w:r>
      <w:r w:rsidRPr="00721680">
        <w:rPr>
          <w:rStyle w:val="StyleBoldUnderline"/>
        </w:rPr>
        <w:t>S</w:t>
      </w:r>
      <w:r w:rsidRPr="00721680">
        <w:t xml:space="preserve">tates </w:t>
      </w:r>
      <w:r w:rsidRPr="00721680">
        <w:rPr>
          <w:rStyle w:val="underlinedChar"/>
        </w:rPr>
        <w:t>would be proving the point of the hard-liners</w:t>
      </w:r>
      <w:r w:rsidRPr="00721680">
        <w:t>.</w:t>
      </w:r>
    </w:p>
    <w:p w:rsidR="009532BF" w:rsidRPr="00721680" w:rsidRDefault="009532BF" w:rsidP="009532BF">
      <w:pPr>
        <w:spacing w:after="200" w:line="276" w:lineRule="auto"/>
        <w:rPr>
          <w:sz w:val="16"/>
        </w:rPr>
      </w:pPr>
      <w:r w:rsidRPr="00721680">
        <w:br w:type="page"/>
      </w:r>
    </w:p>
    <w:p w:rsidR="009532BF" w:rsidRPr="00721680" w:rsidRDefault="009532BF" w:rsidP="009532BF"/>
    <w:p w:rsidR="00333A62" w:rsidRPr="00721680" w:rsidRDefault="00333A62">
      <w:pPr>
        <w:spacing w:after="200" w:line="276" w:lineRule="auto"/>
      </w:pPr>
      <w:r w:rsidRPr="00721680">
        <w:br w:type="page"/>
      </w:r>
    </w:p>
    <w:p w:rsidR="00B337E8" w:rsidRPr="00721680" w:rsidRDefault="00333A62" w:rsidP="00333A62">
      <w:pPr>
        <w:pStyle w:val="Heading3"/>
      </w:pPr>
      <w:r w:rsidRPr="00721680">
        <w:lastRenderedPageBreak/>
        <w:t>AT: Lie Perm</w:t>
      </w:r>
    </w:p>
    <w:p w:rsidR="00EA61B0" w:rsidRPr="00721680" w:rsidRDefault="00EA61B0" w:rsidP="00333A62">
      <w:pPr>
        <w:pStyle w:val="tags"/>
        <w:rPr>
          <w:noProof/>
        </w:rPr>
      </w:pPr>
    </w:p>
    <w:p w:rsidR="00333A62" w:rsidRPr="00721680" w:rsidRDefault="00333A62" w:rsidP="00333A62">
      <w:pPr>
        <w:pStyle w:val="tags"/>
        <w:rPr>
          <w:noProof/>
        </w:rPr>
      </w:pPr>
      <w:r w:rsidRPr="00721680">
        <w:rPr>
          <w:noProof/>
        </w:rPr>
        <w:t xml:space="preserve">1. The permutation is intrinsic—the CP’s a single action that guarantees the plan happens </w:t>
      </w:r>
      <w:r w:rsidRPr="00721680">
        <w:rPr>
          <w:noProof/>
          <w:u w:val="single"/>
        </w:rPr>
        <w:t>IF</w:t>
      </w:r>
      <w:r w:rsidRPr="00721680">
        <w:rPr>
          <w:noProof/>
        </w:rPr>
        <w:t xml:space="preserve"> </w:t>
      </w:r>
      <w:r w:rsidR="00EA61B0" w:rsidRPr="00721680">
        <w:rPr>
          <w:noProof/>
        </w:rPr>
        <w:t>_____________</w:t>
      </w:r>
      <w:r w:rsidRPr="00721680">
        <w:rPr>
          <w:noProof/>
        </w:rPr>
        <w:t xml:space="preserve">. The perm only informs </w:t>
      </w:r>
      <w:r w:rsidR="00EA61B0" w:rsidRPr="00721680">
        <w:rPr>
          <w:noProof/>
        </w:rPr>
        <w:t>____________</w:t>
      </w:r>
      <w:r w:rsidRPr="00721680">
        <w:rPr>
          <w:noProof/>
        </w:rPr>
        <w:t xml:space="preserve"> of the offer, which isn’t based in the plan or the counterplan. Intrinsicness is illegitimate because we can’t predict disads that aren’t based on the plan or CP.</w:t>
      </w:r>
    </w:p>
    <w:p w:rsidR="00333A62" w:rsidRPr="00721680" w:rsidRDefault="00333A62" w:rsidP="00333A62"/>
    <w:p w:rsidR="00333A62" w:rsidRPr="00721680" w:rsidRDefault="00EA61B0" w:rsidP="00333A62">
      <w:pPr>
        <w:pStyle w:val="tags"/>
      </w:pPr>
      <w:r w:rsidRPr="00721680">
        <w:rPr>
          <w:noProof/>
        </w:rPr>
        <w:t>2</w:t>
      </w:r>
      <w:r w:rsidR="00333A62" w:rsidRPr="00721680">
        <w:rPr>
          <w:noProof/>
        </w:rPr>
        <w:t xml:space="preserve">. </w:t>
      </w:r>
      <w:r w:rsidR="00333A62" w:rsidRPr="00721680">
        <w:t>Leaks are inevitable – we can’t keep a secret</w:t>
      </w:r>
    </w:p>
    <w:p w:rsidR="00333A62" w:rsidRPr="00721680" w:rsidRDefault="00333A62" w:rsidP="00333A62">
      <w:pPr>
        <w:pStyle w:val="tiny"/>
      </w:pPr>
      <w:r w:rsidRPr="00721680">
        <w:rPr>
          <w:rStyle w:val="StyleStyleBold12pt"/>
        </w:rPr>
        <w:t>Hoekstra 5</w:t>
      </w:r>
      <w:r w:rsidRPr="00721680">
        <w:t xml:space="preserve"> (Pete Hoekstra, ranking minority member of the House Permanent Select Committee on Intelligence and former Chairman, “Secrets and Leaks: the Costs and Consequences for National Security,” speech to the Heritage Foundation on July 29, transcript at http://author.heritage.org/Research/HomelandSecurity/wm809.cfm)</w:t>
      </w:r>
    </w:p>
    <w:p w:rsidR="00333A62" w:rsidRPr="00721680" w:rsidRDefault="00333A62" w:rsidP="00333A62">
      <w:pPr>
        <w:pStyle w:val="tiny"/>
        <w:rPr>
          <w:noProof/>
          <w:sz w:val="24"/>
          <w:lang/>
        </w:rPr>
      </w:pPr>
      <w:r w:rsidRPr="00721680">
        <w:rPr>
          <w:rStyle w:val="underlinedChar"/>
        </w:rPr>
        <w:t>It has become</w:t>
      </w:r>
      <w:r w:rsidRPr="00721680">
        <w:t xml:space="preserve"> all too common—</w:t>
      </w:r>
      <w:r w:rsidRPr="00721680">
        <w:rPr>
          <w:rStyle w:val="underlinedChar"/>
        </w:rPr>
        <w:t xml:space="preserve">almost second nature—for people in </w:t>
      </w:r>
      <w:smartTag w:uri="urn:schemas-microsoft-com:office:smarttags" w:element="State">
        <w:smartTag w:uri="urn:schemas-microsoft-com:office:smarttags" w:element="place">
          <w:r w:rsidRPr="00721680">
            <w:rPr>
              <w:rStyle w:val="underlinedChar"/>
            </w:rPr>
            <w:t>Washington</w:t>
          </w:r>
        </w:smartTag>
      </w:smartTag>
      <w:r w:rsidRPr="00721680">
        <w:rPr>
          <w:rStyle w:val="underlinedChar"/>
        </w:rPr>
        <w:t xml:space="preserve"> to leak information. Policymakers may leak for any number of reasons, such as to bring attention to a good news story or discredit a bad story. They may also leak information to gauge public interest</w:t>
      </w:r>
      <w:r w:rsidRPr="00721680">
        <w:t xml:space="preserve"> on a new policy or issue. </w:t>
      </w:r>
      <w:r w:rsidRPr="00721680">
        <w:rPr>
          <w:rStyle w:val="underlinedChar"/>
        </w:rPr>
        <w:t>But some seemingly leak just because they can</w:t>
      </w:r>
      <w:r w:rsidRPr="00721680">
        <w:t xml:space="preserve">. These are the people, and especially those that have access to classified information, that we need to worry about. On the walls of the Intelligence Committee are framed posters from World War II that remind of the dangers of leaks. “LOOSE LIPS MIGHT SINK SHIPS,” says one poster that was originally sponsored by the House of Seagram’s. Another poster shows a ship in flames, its crew bobbing in the water and on lifeboats with the statement, “A CARELESS WORD … … A NEEDLESS SINKING.” The ghosts of leaks past serve as potent reminders for us of the dangers of leaks today. </w:t>
      </w:r>
      <w:r w:rsidRPr="00721680">
        <w:rPr>
          <w:rStyle w:val="underlinedChar"/>
        </w:rPr>
        <w:t>Each year, countless unauthorized leaks cause severe damage to our intelligence activities and expose our capabilities.</w:t>
      </w:r>
      <w:r w:rsidRPr="00721680">
        <w:t xml:space="preserve"> The fact of the matter is, </w:t>
      </w:r>
      <w:r w:rsidRPr="00721680">
        <w:rPr>
          <w:rStyle w:val="underlinedChar"/>
        </w:rPr>
        <w:t>some of the worst damage done to our intelligence community has come</w:t>
      </w:r>
      <w:r w:rsidRPr="00721680">
        <w:t xml:space="preserve"> not from penetration by spies, but </w:t>
      </w:r>
      <w:r w:rsidRPr="00721680">
        <w:rPr>
          <w:rStyle w:val="underlinedChar"/>
        </w:rPr>
        <w:t>from unauthorized leaks by those with access to classified information. Were it not for a leak</w:t>
      </w:r>
      <w:r w:rsidRPr="00721680">
        <w:t xml:space="preserve">, there is a chance </w:t>
      </w:r>
      <w:r w:rsidRPr="00721680">
        <w:rPr>
          <w:rStyle w:val="underlinedChar"/>
        </w:rPr>
        <w:t>we could have brought Usama bin Laden to justice</w:t>
      </w:r>
      <w:r w:rsidRPr="00721680">
        <w:t xml:space="preserve"> by now and have a better understanding of the al-Qaida operation. Several years ago, highly sensitive information was disclosed regarding the intelligence communities’ ability to collect information on bin Laden. Reportedly as a result, bin Laden changed his methods of operation, and we lost a valuable means of understanding al-Qaida’s movements and future plans. Now I realize there may be times when a person entrusted with classified information makes an unintentional disclosure. But, the Intelligence Community must be prepared to deal with these instances because all classified leaks can be dangerous. When it comes to deliberate disclosures of classified information, however, we must create a culture within the Intelligence Community where zero tolerance is the norm. People entrusted with a security clearance must realize their clearance is not a right, it is a privilege, and it must be treated as such. Just because a person has a security clearance does not give them the authority to exercise leadership in determining what should and should not be classified. </w:t>
      </w:r>
      <w:r w:rsidRPr="00721680">
        <w:rPr>
          <w:rStyle w:val="underlinedChar"/>
        </w:rPr>
        <w:t>Earlier this year</w:t>
      </w:r>
      <w:r w:rsidRPr="00721680">
        <w:t xml:space="preserve">, for example, </w:t>
      </w:r>
      <w:r w:rsidRPr="00721680">
        <w:rPr>
          <w:rStyle w:val="underlinedChar"/>
        </w:rPr>
        <w:t xml:space="preserve">the Department of Justice arrested </w:t>
      </w:r>
      <w:smartTag w:uri="urn:schemas-microsoft-com:office:smarttags" w:element="City">
        <w:smartTag w:uri="urn:schemas-microsoft-com:office:smarttags" w:element="place">
          <w:r w:rsidRPr="00721680">
            <w:rPr>
              <w:rStyle w:val="underlinedChar"/>
            </w:rPr>
            <w:t>Lawrence</w:t>
          </w:r>
        </w:smartTag>
      </w:smartTag>
      <w:r w:rsidRPr="00721680">
        <w:rPr>
          <w:rStyle w:val="underlinedChar"/>
        </w:rPr>
        <w:t xml:space="preserve"> Franklin, a Pentagon defense analyst, for removing 83 documents from the Pentagon</w:t>
      </w:r>
      <w:r w:rsidRPr="00721680">
        <w:t xml:space="preserve">. Amazingly, </w:t>
      </w:r>
      <w:r w:rsidRPr="00721680">
        <w:rPr>
          <w:rStyle w:val="underlinedChar"/>
        </w:rPr>
        <w:t>this is not the first time Mr. Franklin was accused of compromising classified information, but his clearances were never suspended or revoked.</w:t>
      </w:r>
      <w:r w:rsidRPr="00721680">
        <w:t xml:space="preserve"> We have to ask, </w:t>
      </w:r>
      <w:r w:rsidRPr="00721680">
        <w:rPr>
          <w:rStyle w:val="underlinedChar"/>
        </w:rPr>
        <w:t>did the previous leniency shown to Mr. Franklin contribute to his decision to go even further in revealing classified information?</w:t>
      </w:r>
      <w:r w:rsidRPr="00721680">
        <w:t xml:space="preserve"> And then we should be outraged. It is painfully obvious we must change the culture within the Intelligence Community. </w:t>
      </w:r>
      <w:r w:rsidRPr="00721680">
        <w:rPr>
          <w:rStyle w:val="underlinedChar"/>
        </w:rPr>
        <w:t>The inability to protect our sources and methods from intentional leaks causes substantial damage to our intelligence services</w:t>
      </w:r>
      <w:r w:rsidRPr="00721680">
        <w:t xml:space="preserve"> and national security.</w:t>
      </w:r>
    </w:p>
    <w:p w:rsidR="00333A62" w:rsidRPr="00721680" w:rsidRDefault="00333A62" w:rsidP="00333A62">
      <w:pPr>
        <w:pStyle w:val="TOC2"/>
        <w:tabs>
          <w:tab w:val="right" w:leader="dot" w:pos="10790"/>
        </w:tabs>
        <w:ind w:left="0"/>
        <w:rPr>
          <w:noProof/>
        </w:rPr>
      </w:pPr>
    </w:p>
    <w:p w:rsidR="00333A62" w:rsidRPr="00721680" w:rsidRDefault="00333A62" w:rsidP="00333A62">
      <w:pPr>
        <w:pStyle w:val="tags"/>
        <w:rPr>
          <w:noProof/>
        </w:rPr>
      </w:pPr>
      <w:r w:rsidRPr="00721680">
        <w:rPr>
          <w:noProof/>
        </w:rPr>
        <w:t>This is particularly true of Obama—he’s been plagued by leaks from day one.</w:t>
      </w:r>
    </w:p>
    <w:p w:rsidR="00333A62" w:rsidRPr="00721680" w:rsidRDefault="00333A62" w:rsidP="00333A62">
      <w:pPr>
        <w:pStyle w:val="tiny"/>
      </w:pPr>
      <w:r w:rsidRPr="00721680">
        <w:rPr>
          <w:rStyle w:val="StyleStyleBold12pt"/>
        </w:rPr>
        <w:t>Thompson 8 (</w:t>
      </w:r>
      <w:r w:rsidRPr="00721680">
        <w:t xml:space="preserve">Michael Thompson, staff writer, Associated Content, The Obama Administation’s First Leak, November 8, </w:t>
      </w:r>
      <w:hyperlink r:id="rId21" w:history="1">
        <w:r w:rsidRPr="00721680">
          <w:rPr>
            <w:rStyle w:val="Hyperlink"/>
          </w:rPr>
          <w:t>http://www.associatedcontent.com/article/1182373/rahm_emanuel_the_obama_administrations_pg2_pg2.html?cat=9</w:t>
        </w:r>
      </w:hyperlink>
      <w:r w:rsidRPr="00721680">
        <w:t>)</w:t>
      </w:r>
    </w:p>
    <w:p w:rsidR="00333A62" w:rsidRPr="00721680" w:rsidRDefault="00333A62" w:rsidP="00333A62">
      <w:pPr>
        <w:pStyle w:val="tiny"/>
        <w:rPr>
          <w:noProof/>
        </w:rPr>
      </w:pPr>
      <w:r w:rsidRPr="00721680">
        <w:rPr>
          <w:noProof/>
        </w:rPr>
        <w:t xml:space="preserve">So </w:t>
      </w:r>
      <w:r w:rsidRPr="00721680">
        <w:rPr>
          <w:rStyle w:val="underlinedChar"/>
        </w:rPr>
        <w:t>how does</w:t>
      </w:r>
      <w:r w:rsidRPr="00721680">
        <w:rPr>
          <w:noProof/>
        </w:rPr>
        <w:t xml:space="preserve"> candidate </w:t>
      </w:r>
      <w:r w:rsidRPr="00721680">
        <w:rPr>
          <w:rStyle w:val="underlinedChar"/>
        </w:rPr>
        <w:t>Obama</w:t>
      </w:r>
      <w:r w:rsidRPr="00721680">
        <w:t>'s</w:t>
      </w:r>
      <w:r w:rsidRPr="00721680">
        <w:rPr>
          <w:noProof/>
        </w:rPr>
        <w:t xml:space="preserve"> camp </w:t>
      </w:r>
      <w:r w:rsidRPr="00721680">
        <w:rPr>
          <w:rStyle w:val="underlinedChar"/>
        </w:rPr>
        <w:t>spring virtually no leaks during a 20-month campaign</w:t>
      </w:r>
      <w:r w:rsidRPr="00721680">
        <w:rPr>
          <w:noProof/>
        </w:rPr>
        <w:t xml:space="preserve">, but </w:t>
      </w:r>
      <w:r w:rsidRPr="00721680">
        <w:rPr>
          <w:rStyle w:val="underlinedChar"/>
        </w:rPr>
        <w:t>then unleash a gusher of a leak within hours of his acceptance speech</w:t>
      </w:r>
      <w:r w:rsidRPr="00721680">
        <w:rPr>
          <w:noProof/>
        </w:rPr>
        <w:t xml:space="preserve">? </w:t>
      </w:r>
      <w:r w:rsidRPr="00721680">
        <w:rPr>
          <w:rStyle w:val="StyleStyleBold12pt"/>
        </w:rPr>
        <w:t>Does this portend to more things to come?</w:t>
      </w:r>
      <w:r w:rsidRPr="00721680">
        <w:rPr>
          <w:noProof/>
        </w:rPr>
        <w:t xml:space="preserve"> Past presidents such as Clinton and Ronald Reagan went so far as to limit participation in their most crucial White House discussions, so distressed were they by endless leaks to the press. Biden infamously has said that a hostile foreign power likely will test Obama within six months. It seems that on the domestic front, Barack </w:t>
      </w:r>
      <w:r w:rsidRPr="00721680">
        <w:rPr>
          <w:rStyle w:val="StyleStyleBold12pt"/>
        </w:rPr>
        <w:t>Obama already is being tested by leaks within 24 hours</w:t>
      </w:r>
      <w:r w:rsidRPr="00721680">
        <w:rPr>
          <w:noProof/>
        </w:rPr>
        <w:t>.</w:t>
      </w:r>
    </w:p>
    <w:p w:rsidR="00333A62" w:rsidRPr="00721680" w:rsidRDefault="00333A62" w:rsidP="00333A62"/>
    <w:p w:rsidR="001924D8" w:rsidRPr="00721680" w:rsidRDefault="001924D8">
      <w:pPr>
        <w:spacing w:after="200" w:line="276" w:lineRule="auto"/>
      </w:pPr>
      <w:r w:rsidRPr="00721680">
        <w:br w:type="page"/>
      </w:r>
    </w:p>
    <w:p w:rsidR="001924D8" w:rsidRPr="00721680" w:rsidRDefault="001924D8" w:rsidP="001924D8">
      <w:pPr>
        <w:pStyle w:val="Heading3"/>
      </w:pPr>
      <w:r w:rsidRPr="00721680">
        <w:lastRenderedPageBreak/>
        <w:t>AT: Condition CPs Bad Theory</w:t>
      </w:r>
    </w:p>
    <w:p w:rsidR="001924D8" w:rsidRPr="00721680" w:rsidRDefault="001924D8" w:rsidP="001924D8"/>
    <w:p w:rsidR="006B1258" w:rsidRPr="00721680" w:rsidRDefault="006B1258" w:rsidP="006B1258">
      <w:pPr>
        <w:pStyle w:val="tags"/>
      </w:pPr>
      <w:r w:rsidRPr="00721680">
        <w:t>These counterplans are good</w:t>
      </w:r>
    </w:p>
    <w:p w:rsidR="006B1258" w:rsidRPr="00721680" w:rsidRDefault="006B1258" w:rsidP="006B1258"/>
    <w:p w:rsidR="0025397A" w:rsidRPr="00721680" w:rsidRDefault="006B1258" w:rsidP="0025397A">
      <w:pPr>
        <w:pStyle w:val="tags"/>
      </w:pPr>
      <w:r w:rsidRPr="00721680">
        <w:t xml:space="preserve">1. Strategic thinking and effective decisionmaking – the counterplan is an </w:t>
      </w:r>
      <w:r w:rsidRPr="00721680">
        <w:rPr>
          <w:u w:val="single"/>
        </w:rPr>
        <w:t>opportunity cost</w:t>
      </w:r>
      <w:r w:rsidRPr="00721680">
        <w:t xml:space="preserve"> of an unconditional </w:t>
      </w:r>
      <w:r w:rsidR="00D20E4F" w:rsidRPr="00721680">
        <w:t>action</w:t>
      </w:r>
      <w:r w:rsidRPr="00721680">
        <w:t xml:space="preserve"> by testing whether using the plan as a bargaining chip is a better policy option</w:t>
      </w:r>
      <w:r w:rsidR="0025397A" w:rsidRPr="00721680">
        <w:t>- this link turns all of your education claims</w:t>
      </w:r>
    </w:p>
    <w:p w:rsidR="0025397A" w:rsidRPr="00721680" w:rsidRDefault="0025397A" w:rsidP="0025397A">
      <w:pPr>
        <w:rPr>
          <w:rFonts w:eastAsia="Malgun Gothic"/>
          <w:szCs w:val="24"/>
          <w:u w:val="single"/>
        </w:rPr>
      </w:pPr>
      <w:r w:rsidRPr="00721680">
        <w:rPr>
          <w:rStyle w:val="StyleStyleBold12pt"/>
        </w:rPr>
        <w:t xml:space="preserve">BIRKS 99 </w:t>
      </w:r>
      <w:r w:rsidRPr="00721680">
        <w:rPr>
          <w:sz w:val="12"/>
        </w:rPr>
        <w:t xml:space="preserve">Stuart Birks </w:t>
      </w:r>
      <w:hyperlink r:id="rId22" w:history="1">
        <w:r w:rsidRPr="00721680">
          <w:rPr>
            <w:rStyle w:val="tinyChar"/>
          </w:rPr>
          <w:t>http://econ.massey.ac.nz/cppe/schools/etfs1.pdf</w:t>
        </w:r>
      </w:hyperlink>
      <w:r w:rsidRPr="00721680">
        <w:rPr>
          <w:sz w:val="12"/>
        </w:rPr>
        <w:t>.</w:t>
      </w:r>
      <w:r w:rsidRPr="00721680">
        <w:rPr>
          <w:sz w:val="12"/>
        </w:rPr>
        <w:br/>
      </w:r>
      <w:r w:rsidRPr="00721680">
        <w:rPr>
          <w:rStyle w:val="underlinedChar"/>
        </w:rPr>
        <w:t>What is opportunity cost? The opportunity cost of a decision is commonly defined as "the value of the best foregone alternative".</w:t>
      </w:r>
      <w:r w:rsidRPr="00721680">
        <w:rPr>
          <w:rFonts w:eastAsia="Times New Roman"/>
          <w:sz w:val="12"/>
        </w:rPr>
        <w:t xml:space="preserve"> Despite the inclusion of the word </w:t>
      </w:r>
      <w:r w:rsidRPr="00721680">
        <w:rPr>
          <w:rFonts w:eastAsia="Times New Roman"/>
          <w:bCs/>
          <w:sz w:val="12"/>
        </w:rPr>
        <w:t xml:space="preserve">"value" </w:t>
      </w:r>
      <w:r w:rsidRPr="00721680">
        <w:rPr>
          <w:rFonts w:eastAsia="Times New Roman"/>
          <w:sz w:val="12"/>
        </w:rPr>
        <w:t xml:space="preserve">in many definitions, we point out that </w:t>
      </w:r>
      <w:r w:rsidRPr="00721680">
        <w:rPr>
          <w:rStyle w:val="underlinedChar"/>
        </w:rPr>
        <w:t>opportunity cost is generally measured in terms of a specific alternative - I could either go to the cinema or have a Big Mac</w:t>
      </w:r>
      <w:r w:rsidRPr="00721680">
        <w:rPr>
          <w:rFonts w:eastAsia="Times New Roman"/>
          <w:sz w:val="12"/>
        </w:rPr>
        <w:t xml:space="preserve"> Combo. </w:t>
      </w:r>
      <w:r w:rsidRPr="00721680">
        <w:rPr>
          <w:rStyle w:val="underlinedChar"/>
        </w:rPr>
        <w:t>The cost is then the satisfaction that is missed if only one of these alternatives is possible. As opportunity cost refers to the best foregone alternative, there is a selection process involved,</w:t>
      </w:r>
      <w:r w:rsidRPr="00721680">
        <w:rPr>
          <w:rFonts w:eastAsia="Times New Roman"/>
          <w:sz w:val="12"/>
        </w:rPr>
        <w:t xml:space="preserve"> where the person or people decide the relative values of the alternatives. As the issue is one of choice over alternatives, </w:t>
      </w:r>
      <w:r w:rsidRPr="00721680">
        <w:rPr>
          <w:rStyle w:val="underlinedChar"/>
        </w:rPr>
        <w:t>they must be mutually exclusive. In other words, only one can be chosen. Choosing one prevents the choice of the other. This can arise because of limited time, or limited money, for example. Hence it is a matter of choice due to scarcity.</w:t>
      </w:r>
    </w:p>
    <w:p w:rsidR="006B1258" w:rsidRPr="00721680" w:rsidRDefault="006B1258" w:rsidP="006B1258"/>
    <w:p w:rsidR="006B1258" w:rsidRPr="00721680" w:rsidRDefault="006B1258" w:rsidP="006B1258">
      <w:pPr>
        <w:pStyle w:val="tags"/>
      </w:pPr>
      <w:r w:rsidRPr="00721680">
        <w:t xml:space="preserve">2. Aff ground – Probabilistic solvency mechanism means they just have to win </w:t>
      </w:r>
      <w:r w:rsidR="00D20E4F" w:rsidRPr="00721680">
        <w:t>say no</w:t>
      </w:r>
      <w:r w:rsidRPr="00721680">
        <w:t xml:space="preserve"> or impact turn the condition.</w:t>
      </w:r>
    </w:p>
    <w:p w:rsidR="006B1258" w:rsidRPr="00721680" w:rsidRDefault="006B1258" w:rsidP="006B1258"/>
    <w:p w:rsidR="006B1258" w:rsidRPr="00721680" w:rsidRDefault="006B1258" w:rsidP="006B1258">
      <w:pPr>
        <w:pStyle w:val="tags"/>
      </w:pPr>
      <w:r w:rsidRPr="00721680">
        <w:t>3. Hard debate is good ---- it isn’t our job to make things easy --- makes debate more strategic, increasing education, and makes it more fun which is key to long-term participation.</w:t>
      </w:r>
    </w:p>
    <w:p w:rsidR="006B1258" w:rsidRPr="00721680" w:rsidRDefault="006B1258" w:rsidP="006B1258"/>
    <w:p w:rsidR="006B1258" w:rsidRPr="00721680" w:rsidRDefault="006B1258" w:rsidP="006B1258">
      <w:pPr>
        <w:pStyle w:val="tags"/>
      </w:pPr>
      <w:r w:rsidRPr="00721680">
        <w:t>4. It’s predictable and educational – this is also offense because the negative needs predictable ground</w:t>
      </w:r>
    </w:p>
    <w:p w:rsidR="006B1258" w:rsidRPr="00721680" w:rsidRDefault="006B1258" w:rsidP="006B1258">
      <w:pPr>
        <w:pStyle w:val="tags"/>
      </w:pPr>
      <w:r w:rsidRPr="00721680">
        <w:t>A. Historical – we’ve considered diplomatic and military concessions in the past, like during the hostage crisis and denuclearization talks</w:t>
      </w:r>
    </w:p>
    <w:p w:rsidR="006B1258" w:rsidRPr="00721680" w:rsidRDefault="006B1258" w:rsidP="006B1258">
      <w:pPr>
        <w:pStyle w:val="tags"/>
      </w:pPr>
      <w:r w:rsidRPr="00721680">
        <w:t>B. Heart of the topic – conditional or unconditional soft line is a core debate in the literature, which is also a reason you should err neg on theory</w:t>
      </w:r>
    </w:p>
    <w:p w:rsidR="006B1258" w:rsidRPr="00721680" w:rsidRDefault="006B1258" w:rsidP="006B1258">
      <w:pPr>
        <w:pStyle w:val="tags"/>
      </w:pPr>
      <w:r w:rsidRPr="00721680">
        <w:t xml:space="preserve">C. Solvency advocate – </w:t>
      </w:r>
      <w:r w:rsidR="0025397A" w:rsidRPr="00721680">
        <w:t>we have one</w:t>
      </w:r>
    </w:p>
    <w:p w:rsidR="006B1258" w:rsidRPr="00721680" w:rsidRDefault="006B1258" w:rsidP="006B1258"/>
    <w:p w:rsidR="006B1258" w:rsidRPr="00721680" w:rsidRDefault="006B1258" w:rsidP="006B1258">
      <w:pPr>
        <w:pStyle w:val="tags"/>
      </w:pPr>
      <w:r w:rsidRPr="00721680">
        <w:t>5. Key to neg ground—the aff will sandbag 2AC add-ons and best advantages—</w:t>
      </w:r>
      <w:r w:rsidR="0025397A" w:rsidRPr="00721680">
        <w:t>Condition CPs</w:t>
      </w:r>
      <w:r w:rsidRPr="00721680">
        <w:t xml:space="preserve"> are key to get back to ground zero against good affs. </w:t>
      </w:r>
    </w:p>
    <w:p w:rsidR="006B1258" w:rsidRPr="00721680" w:rsidRDefault="006B1258" w:rsidP="006B1258"/>
    <w:p w:rsidR="006B1258" w:rsidRPr="00721680" w:rsidRDefault="006B1258" w:rsidP="006B1258">
      <w:pPr>
        <w:pStyle w:val="cites"/>
        <w:rPr>
          <w:rStyle w:val="StyleStyleBold12pt"/>
        </w:rPr>
      </w:pPr>
      <w:r w:rsidRPr="00721680">
        <w:rPr>
          <w:rStyle w:val="StyleStyleBold12pt"/>
        </w:rPr>
        <w:t>Now, defense</w:t>
      </w:r>
    </w:p>
    <w:p w:rsidR="006B1258" w:rsidRPr="00721680" w:rsidRDefault="006B1258" w:rsidP="006B1258"/>
    <w:p w:rsidR="006B1258" w:rsidRPr="00721680" w:rsidRDefault="006B1258" w:rsidP="006B1258">
      <w:pPr>
        <w:pStyle w:val="tags"/>
      </w:pPr>
      <w:r w:rsidRPr="00721680">
        <w:t xml:space="preserve">1. Counter-interpretation – the neg must have a solvency advocate – solves predictability, and it’s </w:t>
      </w:r>
      <w:r w:rsidRPr="00721680">
        <w:rPr>
          <w:u w:val="single"/>
        </w:rPr>
        <w:t>not arbitrary</w:t>
      </w:r>
      <w:r w:rsidRPr="00721680">
        <w:t xml:space="preserve"> – there’s a finite number of conditions we could apply and authors </w:t>
      </w:r>
      <w:r w:rsidRPr="00721680">
        <w:rPr>
          <w:u w:val="single"/>
        </w:rPr>
        <w:t>rarely</w:t>
      </w:r>
      <w:r w:rsidRPr="00721680">
        <w:t xml:space="preserve"> write about a </w:t>
      </w:r>
      <w:r w:rsidRPr="00721680">
        <w:rPr>
          <w:u w:val="single"/>
        </w:rPr>
        <w:t>bargaining chip</w:t>
      </w:r>
    </w:p>
    <w:p w:rsidR="006B1258" w:rsidRPr="00721680" w:rsidRDefault="006B1258" w:rsidP="006B1258"/>
    <w:p w:rsidR="006B1258" w:rsidRPr="00721680" w:rsidRDefault="006B1258" w:rsidP="006B1258">
      <w:pPr>
        <w:pStyle w:val="tags"/>
      </w:pPr>
      <w:r w:rsidRPr="00721680">
        <w:t>2. Time skew inevitable – speed and good strats</w:t>
      </w:r>
    </w:p>
    <w:p w:rsidR="006B1258" w:rsidRPr="00721680" w:rsidRDefault="006B1258" w:rsidP="006B1258"/>
    <w:p w:rsidR="006B1258" w:rsidRPr="00721680" w:rsidRDefault="006B1258" w:rsidP="006B1258">
      <w:pPr>
        <w:pStyle w:val="tags"/>
      </w:pPr>
      <w:r w:rsidRPr="00721680">
        <w:t>3. The distinction between substance and process does not exist</w:t>
      </w:r>
    </w:p>
    <w:p w:rsidR="006B1258" w:rsidRPr="00721680" w:rsidRDefault="006B1258" w:rsidP="006B1258">
      <w:pPr>
        <w:pStyle w:val="tiny"/>
      </w:pPr>
      <w:r w:rsidRPr="00721680">
        <w:rPr>
          <w:rStyle w:val="StyleStyleBold12pt"/>
        </w:rPr>
        <w:t>Deibel 2</w:t>
      </w:r>
      <w:r w:rsidRPr="00721680">
        <w:t xml:space="preserve"> (Terry L. Deibel, Professor of National Strategy at the </w:t>
      </w:r>
      <w:smartTag w:uri="urn:schemas-microsoft-com:office:smarttags" w:element="place">
        <w:smartTag w:uri="urn:schemas-microsoft-com:office:smarttags" w:element="PlaceName">
          <w:r w:rsidRPr="00721680">
            <w:t>National</w:t>
          </w:r>
        </w:smartTag>
        <w:r w:rsidRPr="00721680">
          <w:t xml:space="preserve"> </w:t>
        </w:r>
        <w:smartTag w:uri="urn:schemas-microsoft-com:office:smarttags" w:element="PlaceName">
          <w:r w:rsidRPr="00721680">
            <w:t>War</w:t>
          </w:r>
        </w:smartTag>
        <w:r w:rsidRPr="00721680">
          <w:t xml:space="preserve"> </w:t>
        </w:r>
        <w:smartTag w:uri="urn:schemas-microsoft-com:office:smarttags" w:element="PlaceType">
          <w:r w:rsidRPr="00721680">
            <w:t>College</w:t>
          </w:r>
        </w:smartTag>
      </w:smartTag>
      <w:r w:rsidRPr="00721680">
        <w:t>, 10-30, “Instruments of State Power” http://www.isanet.org/noarchive/deibel.html)</w:t>
      </w:r>
    </w:p>
    <w:p w:rsidR="006B1258" w:rsidRPr="00721680" w:rsidRDefault="006B1258" w:rsidP="006B1258">
      <w:pPr>
        <w:pStyle w:val="tiny"/>
      </w:pPr>
      <w:r w:rsidRPr="00721680">
        <w:t xml:space="preserve">Strategy in any field of endeavor has to do with how something is done.  More specifically, it is about how resources can be applied to achieve objectives, and therefore about the relationship between means and ends.  Instruments, of course, belong on the means side of the strategic equation, and their most important relationship is to the ends, the specific objectives, they are intended to serve.  This ends-means relationship runs both ways: objectives are set to serve interests, to defend them against threats or take advantage of opportunities for their advancement; but </w:t>
      </w:r>
      <w:r w:rsidRPr="00721680">
        <w:rPr>
          <w:rStyle w:val="underlinedChar"/>
        </w:rPr>
        <w:t>objectives</w:t>
      </w:r>
      <w:r w:rsidRPr="00721680">
        <w:t xml:space="preserve"> must also be feasible and worth their cost, so they </w:t>
      </w:r>
      <w:r w:rsidRPr="00721680">
        <w:rPr>
          <w:rStyle w:val="underlinedChar"/>
        </w:rPr>
        <w:t>cannot be set without determining that the instruments needed to carry them out are available</w:t>
      </w:r>
      <w:r w:rsidRPr="00721680">
        <w:t xml:space="preserve"> at reasonable expense. Such questions cannot be answered, of course, without intimate knowledge of the international and domestic environments within which the prospective policy will have to be conducted. </w:t>
      </w:r>
      <w:r w:rsidRPr="00721680">
        <w:rPr>
          <w:rStyle w:val="underlinedChar"/>
        </w:rPr>
        <w:t xml:space="preserve">Deciding on instruments therefore requires </w:t>
      </w:r>
      <w:r w:rsidRPr="00721680">
        <w:rPr>
          <w:rStyle w:val="StyleBoldUnderline"/>
        </w:rPr>
        <w:t>reference to the whole strategic construct,</w:t>
      </w:r>
      <w:r w:rsidRPr="00721680">
        <w:t xml:space="preserve"> </w:t>
      </w:r>
      <w:r w:rsidRPr="00721680">
        <w:rPr>
          <w:rStyle w:val="underlinedChar"/>
        </w:rPr>
        <w:t>including</w:t>
      </w:r>
      <w:r w:rsidRPr="00721680">
        <w:t xml:space="preserve"> interests, </w:t>
      </w:r>
      <w:r w:rsidRPr="00721680">
        <w:rPr>
          <w:rStyle w:val="StyleStyleBold12pt"/>
        </w:rPr>
        <w:t>threats</w:t>
      </w:r>
      <w:r w:rsidRPr="00721680">
        <w:t xml:space="preserve"> to </w:t>
      </w:r>
      <w:r w:rsidRPr="00721680">
        <w:rPr>
          <w:rStyle w:val="StyleStyleBold12pt"/>
        </w:rPr>
        <w:t>and opportunities</w:t>
      </w:r>
      <w:r w:rsidRPr="00721680">
        <w:t xml:space="preserve"> for advancing those interests, </w:t>
      </w:r>
      <w:r w:rsidRPr="00721680">
        <w:rPr>
          <w:rStyle w:val="underlinedChar"/>
        </w:rPr>
        <w:t>and the international context in which those</w:t>
      </w:r>
      <w:r w:rsidRPr="00721680">
        <w:t xml:space="preserve"> threats and opportunities </w:t>
      </w:r>
      <w:r w:rsidRPr="00721680">
        <w:rPr>
          <w:rStyle w:val="underlinedChar"/>
        </w:rPr>
        <w:t>are found</w:t>
      </w:r>
      <w:r w:rsidRPr="00721680">
        <w:t xml:space="preserve"> on the ends side; and on the means side a good sense of the nation’s power and influence, the domestic context which generates, sustains, and makes available the instruments of statecraft, as well as their relationship to each other. One keen practitioner summed it up by saying that two criteria were essential when considering the use of policy instruments: first, “correctly matching the instrument to the problem, the means to the end,” and second, “skillfully orchestrating the instruments of national power so that they reinforce </w:t>
      </w:r>
      <w:r w:rsidRPr="00721680">
        <w:lastRenderedPageBreak/>
        <w:t>each oth</w:t>
      </w:r>
      <w:r w:rsidRPr="00721680">
        <w:softHyphen/>
        <w:t xml:space="preserve">er.” [21] A framework for thinking about the tools of statecraft should lead the decision maker into consideration of how instruments fit into all these relationships. It can be designed either from an academic or a policymaker’s perspective, and both are worthwhile. </w:t>
      </w:r>
      <w:r w:rsidRPr="00721680">
        <w:rPr>
          <w:rStyle w:val="underlinedChar"/>
        </w:rPr>
        <w:t>An academic perspective</w:t>
      </w:r>
      <w:r w:rsidRPr="00721680">
        <w:t xml:space="preserve">, useful </w:t>
      </w:r>
      <w:r w:rsidRPr="00721680">
        <w:rPr>
          <w:rStyle w:val="underlinedChar"/>
        </w:rPr>
        <w:t>for prospective policymakers, would focus on the characteristics of each instrument</w:t>
      </w:r>
      <w:r w:rsidRPr="00721680">
        <w:t xml:space="preserve"> seriatim in order </w:t>
      </w:r>
      <w:r w:rsidRPr="00721680">
        <w:rPr>
          <w:rStyle w:val="underlinedChar"/>
        </w:rPr>
        <w:t xml:space="preserve">to help </w:t>
      </w:r>
      <w:r w:rsidRPr="00721680">
        <w:rPr>
          <w:rStyle w:val="StyleStyleBold12pt"/>
        </w:rPr>
        <w:t>the decision maker</w:t>
      </w:r>
      <w:r w:rsidRPr="00721680">
        <w:rPr>
          <w:rStyle w:val="underlinedChar"/>
        </w:rPr>
        <w:t xml:space="preserve"> learn as much as possible about its particular strengths and weaknesses before the moment of decision arrives</w:t>
      </w:r>
      <w:r w:rsidRPr="00721680">
        <w:t xml:space="preserve">. </w:t>
      </w:r>
      <w:r w:rsidRPr="00721680">
        <w:rPr>
          <w:rStyle w:val="underlinedChar"/>
        </w:rPr>
        <w:t>The</w:t>
      </w:r>
      <w:r w:rsidRPr="00721680">
        <w:t xml:space="preserve"> following </w:t>
      </w:r>
      <w:r w:rsidRPr="00721680">
        <w:rPr>
          <w:rStyle w:val="underlinedChar"/>
        </w:rPr>
        <w:t>question</w:t>
      </w:r>
      <w:r w:rsidRPr="00721680">
        <w:t xml:space="preserve">s might be posed for each instrument: 1. What conditions in the international and domestic environment are needed for this instrument to work successfully? What conditions should raise warning flags against its use? 2. Which threats is this instrument best used to counter? Which opportunities can it most readily take advantage of? On what kinds of threats and opportunities is it unlikely to be effective? 3. Is this policy tool usable only for one or a few kinds of strategic objectives? Or, on the contrary, can it be employed for a variety of purposes? Are there qualities of this instrument that will tend to undermine the pursuit of other likely strategic objectives? 4. Against which kinds of states/regimes is this instrument likely to be effective? 5. </w:t>
      </w:r>
      <w:r w:rsidRPr="00721680">
        <w:rPr>
          <w:rStyle w:val="underlinedChar"/>
        </w:rPr>
        <w:t>Does this instrument work best alone or in tandem with other policy instruments</w:t>
      </w:r>
      <w:r w:rsidRPr="00721680">
        <w:t xml:space="preserve">? If the latter, what is its optimal or necessary relationship with other tools? </w:t>
      </w:r>
      <w:r w:rsidRPr="00721680">
        <w:rPr>
          <w:rStyle w:val="underlinedChar"/>
        </w:rPr>
        <w:t>Are there certain qualities of this instrument that will tend to bolster or undermine other instruments</w:t>
      </w:r>
      <w:r w:rsidRPr="00721680">
        <w:t>? 6. How costly is this instrument? What demands on the state’s potential power —its resources— does this tool pose? 7. How risky is this instrument? What can be done to minimize its risk? 8. How much time is needed to create and field this form of mobilized power? How much time will the instrument require to be effective when used? 9. Can this instrument be targeted against the people or against the government of another state? 10. Can and should this instrument be used covertly? If so, under what circumstances? 11. What sorts of ethical considerations, if any, should be taken into account before employing this instrument? But the decision maker facing an immediate decision about what to do would approach the matter from a different perspective. He would already have in mind the overall situation, the candidate objective or objectives he wants to accomplish, and the states that will be targets of his efforts. He needs a different checklist of questions, ones that will help him systematically evaluate which of the instruments is best for the situation he faces.  Although the same kinds of issues come up either way, I have chosen to structure this paper from this policymaker’s perspective rather than the academic or educational perspective.   </w:t>
      </w:r>
    </w:p>
    <w:p w:rsidR="006B1258" w:rsidRPr="00721680" w:rsidRDefault="006B1258" w:rsidP="006B1258"/>
    <w:p w:rsidR="006B1258" w:rsidRPr="00721680" w:rsidRDefault="006B1258" w:rsidP="006B1258">
      <w:pPr>
        <w:pStyle w:val="tags"/>
      </w:pPr>
      <w:r w:rsidRPr="00721680">
        <w:t xml:space="preserve">4. Reject the arg not the team – reasonability means </w:t>
      </w:r>
      <w:r w:rsidRPr="00721680">
        <w:rPr>
          <w:u w:val="single"/>
        </w:rPr>
        <w:t>not bad</w:t>
      </w:r>
      <w:r w:rsidRPr="00721680">
        <w:t xml:space="preserve"> is good enough and voting against us won’t stop people from reading bad affs and abusive counterplans.</w:t>
      </w:r>
    </w:p>
    <w:p w:rsidR="00A61096" w:rsidRPr="00721680" w:rsidRDefault="00A61096" w:rsidP="008E7723">
      <w:pPr>
        <w:rPr>
          <w:rStyle w:val="underlinedChar"/>
        </w:rPr>
      </w:pPr>
    </w:p>
    <w:p w:rsidR="00A61096" w:rsidRPr="00721680" w:rsidRDefault="00A61096">
      <w:pPr>
        <w:spacing w:after="200" w:line="276" w:lineRule="auto"/>
        <w:rPr>
          <w:rStyle w:val="underlinedChar"/>
        </w:rPr>
      </w:pPr>
      <w:r w:rsidRPr="00721680">
        <w:rPr>
          <w:rStyle w:val="underlinedChar"/>
        </w:rPr>
        <w:br w:type="page"/>
      </w:r>
    </w:p>
    <w:p w:rsidR="00A61096" w:rsidRPr="00721680" w:rsidRDefault="004357E3" w:rsidP="00A61096">
      <w:pPr>
        <w:pStyle w:val="Heading3"/>
      </w:pPr>
      <w:r w:rsidRPr="00721680">
        <w:lastRenderedPageBreak/>
        <w:t xml:space="preserve">AT: </w:t>
      </w:r>
      <w:r w:rsidR="00A61096" w:rsidRPr="00721680">
        <w:t>Functional vs Textual Competition</w:t>
      </w:r>
    </w:p>
    <w:p w:rsidR="004357E3" w:rsidRPr="00721680" w:rsidRDefault="004357E3" w:rsidP="004357E3">
      <w:pPr>
        <w:pStyle w:val="tags"/>
      </w:pPr>
      <w:r w:rsidRPr="00721680">
        <w:t>We meet—the counterplan PICs out of “should.” It also PICs out of “resolved” [</w:t>
      </w:r>
      <w:r w:rsidRPr="00721680">
        <w:rPr>
          <w:u w:val="single"/>
        </w:rPr>
        <w:t>to make a firm decision</w:t>
      </w:r>
      <w:r w:rsidRPr="00721680">
        <w:t xml:space="preserve"> - AHD] by making it contingent on the process of the counterplan.</w:t>
      </w:r>
    </w:p>
    <w:p w:rsidR="004357E3" w:rsidRPr="00721680" w:rsidRDefault="004357E3" w:rsidP="004357E3"/>
    <w:p w:rsidR="004357E3" w:rsidRPr="00721680" w:rsidRDefault="004357E3" w:rsidP="004357E3">
      <w:pPr>
        <w:pStyle w:val="tags"/>
      </w:pPr>
      <w:r w:rsidRPr="00721680">
        <w:t>Now, offense:</w:t>
      </w:r>
    </w:p>
    <w:p w:rsidR="004357E3" w:rsidRPr="00721680" w:rsidRDefault="004357E3" w:rsidP="004357E3"/>
    <w:p w:rsidR="004357E3" w:rsidRPr="00721680" w:rsidRDefault="004357E3" w:rsidP="004357E3">
      <w:pPr>
        <w:pStyle w:val="tags"/>
      </w:pPr>
      <w:r w:rsidRPr="00721680">
        <w:t>1. Infinitely regressive—Textual competition justifies word scrabble—turns predictability] and leads to poor policy cost benefit analysis.</w:t>
      </w:r>
    </w:p>
    <w:p w:rsidR="004357E3" w:rsidRPr="00721680" w:rsidRDefault="004357E3" w:rsidP="004357E3"/>
    <w:p w:rsidR="004357E3" w:rsidRPr="00721680" w:rsidRDefault="004357E3" w:rsidP="004357E3">
      <w:pPr>
        <w:pStyle w:val="tags"/>
      </w:pPr>
      <w:r w:rsidRPr="00721680">
        <w:t xml:space="preserve">2. Neg ground—kills mutually exclusive counterplans </w:t>
      </w:r>
    </w:p>
    <w:p w:rsidR="004357E3" w:rsidRPr="00721680" w:rsidRDefault="004357E3" w:rsidP="004357E3">
      <w:pPr>
        <w:pStyle w:val="tags"/>
      </w:pPr>
      <w:r w:rsidRPr="00721680">
        <w:t>A) Ban the Plan—the neg should always be able to do the opposite of the plan</w:t>
      </w:r>
    </w:p>
    <w:p w:rsidR="004357E3" w:rsidRPr="00721680" w:rsidRDefault="004357E3" w:rsidP="004357E3">
      <w:pPr>
        <w:pStyle w:val="tags"/>
      </w:pPr>
      <w:r w:rsidRPr="00721680">
        <w:t>B) Exclusion PICs require adding on words like “except for” ] that’s best for debate because it encourages topic research and creates the most clash.</w:t>
      </w:r>
    </w:p>
    <w:p w:rsidR="004357E3" w:rsidRPr="00721680" w:rsidRDefault="004357E3" w:rsidP="004357E3">
      <w:pPr>
        <w:pStyle w:val="tags"/>
      </w:pPr>
    </w:p>
    <w:p w:rsidR="004357E3" w:rsidRPr="00721680" w:rsidRDefault="004357E3" w:rsidP="004357E3">
      <w:pPr>
        <w:pStyle w:val="tags"/>
      </w:pPr>
      <w:r w:rsidRPr="00721680">
        <w:t>3. Logic—functional competition is an opportunity cost, textual competition is nonsense</w:t>
      </w:r>
    </w:p>
    <w:p w:rsidR="004357E3" w:rsidRPr="00721680" w:rsidRDefault="004357E3" w:rsidP="004357E3"/>
    <w:p w:rsidR="004357E3" w:rsidRPr="00721680" w:rsidRDefault="004357E3" w:rsidP="004357E3">
      <w:pPr>
        <w:pStyle w:val="tags"/>
      </w:pPr>
      <w:r w:rsidRPr="00721680">
        <w:t>4. Constrains neg CP ground and encourages vague plan writing ] to separate the aff from the lit base.</w:t>
      </w:r>
    </w:p>
    <w:p w:rsidR="004357E3" w:rsidRPr="00721680" w:rsidRDefault="004357E3" w:rsidP="004357E3"/>
    <w:p w:rsidR="004357E3" w:rsidRPr="00721680" w:rsidRDefault="004357E3" w:rsidP="004357E3">
      <w:pPr>
        <w:pStyle w:val="tags"/>
      </w:pPr>
      <w:r w:rsidRPr="00721680">
        <w:t>Defense:</w:t>
      </w:r>
    </w:p>
    <w:p w:rsidR="004357E3" w:rsidRPr="00721680" w:rsidRDefault="004357E3" w:rsidP="004357E3"/>
    <w:p w:rsidR="004357E3" w:rsidRPr="00721680" w:rsidRDefault="004357E3" w:rsidP="004357E3">
      <w:pPr>
        <w:pStyle w:val="tags"/>
      </w:pPr>
      <w:r w:rsidRPr="00721680">
        <w:t xml:space="preserve">1. Functional competition is good enough—even if their interpretation is </w:t>
      </w:r>
      <w:r w:rsidRPr="00721680">
        <w:rPr>
          <w:u w:val="single"/>
        </w:rPr>
        <w:t>better</w:t>
      </w:r>
      <w:r w:rsidRPr="00721680">
        <w:t xml:space="preserve">, they must win our model of competition makes it </w:t>
      </w:r>
      <w:r w:rsidRPr="00721680">
        <w:rPr>
          <w:u w:val="single"/>
        </w:rPr>
        <w:t>impossible</w:t>
      </w:r>
      <w:r w:rsidRPr="00721680">
        <w:t xml:space="preserve"> to debate ] </w:t>
      </w:r>
      <w:r w:rsidRPr="00721680">
        <w:rPr>
          <w:u w:val="single"/>
        </w:rPr>
        <w:t>Reasonability</w:t>
      </w:r>
      <w:r w:rsidRPr="00721680">
        <w:t xml:space="preserve"> means the counterplan just needs to meet a reasonable  standard of competition.</w:t>
      </w:r>
    </w:p>
    <w:p w:rsidR="004357E3" w:rsidRPr="00721680" w:rsidRDefault="004357E3" w:rsidP="004357E3"/>
    <w:p w:rsidR="004357E3" w:rsidRPr="00721680" w:rsidRDefault="004357E3" w:rsidP="004357E3">
      <w:pPr>
        <w:pStyle w:val="tags"/>
      </w:pPr>
      <w:r w:rsidRPr="00721680">
        <w:t xml:space="preserve">2. Real world policy analysis </w:t>
      </w:r>
      <w:r w:rsidRPr="00721680">
        <w:rPr>
          <w:u w:val="single"/>
        </w:rPr>
        <w:t>only</w:t>
      </w:r>
      <w:r w:rsidRPr="00721680">
        <w:t xml:space="preserve"> mandates functional comparisons ] Debate is not real world is NOT responsive; we should always strive to make debates ABOUT real world issues because terminal usefulness of debate is applying it to the real world</w:t>
      </w:r>
    </w:p>
    <w:p w:rsidR="004357E3" w:rsidRPr="00721680" w:rsidRDefault="004357E3" w:rsidP="004357E3"/>
    <w:p w:rsidR="004357E3" w:rsidRPr="00721680" w:rsidRDefault="004357E3" w:rsidP="004357E3">
      <w:pPr>
        <w:pStyle w:val="tags"/>
      </w:pPr>
      <w:r w:rsidRPr="00721680">
        <w:t xml:space="preserve">3. Functional net benefits check—our counterplan doesn’t justify abusive artificially competitive counterplans like consult or veto-cheato—they can still generate offense based off the net benefit. </w:t>
      </w:r>
    </w:p>
    <w:p w:rsidR="00240F3F" w:rsidRPr="00721680" w:rsidRDefault="00240F3F">
      <w:pPr>
        <w:spacing w:after="200" w:line="276" w:lineRule="auto"/>
      </w:pPr>
      <w:r w:rsidRPr="00721680">
        <w:br w:type="page"/>
      </w:r>
    </w:p>
    <w:p w:rsidR="00240F3F" w:rsidRPr="00721680" w:rsidRDefault="00240F3F" w:rsidP="00240F3F">
      <w:pPr>
        <w:pStyle w:val="Heading3"/>
      </w:pPr>
      <w:bookmarkStart w:id="5" w:name="_Toc267483237"/>
      <w:r w:rsidRPr="00721680">
        <w:lastRenderedPageBreak/>
        <w:t>AT: Timeframe Counterplans bad</w:t>
      </w:r>
      <w:bookmarkEnd w:id="5"/>
    </w:p>
    <w:p w:rsidR="00240F3F" w:rsidRPr="00721680" w:rsidRDefault="00240F3F" w:rsidP="00240F3F">
      <w:pPr>
        <w:pStyle w:val="tags"/>
      </w:pPr>
      <w:bookmarkStart w:id="6" w:name="_Toc51068733"/>
      <w:r w:rsidRPr="00721680">
        <w:t>Its reciprocal with the plan because getting a law passed in Congress takes time.</w:t>
      </w:r>
      <w:bookmarkEnd w:id="6"/>
    </w:p>
    <w:p w:rsidR="00240F3F" w:rsidRPr="00721680" w:rsidRDefault="00240F3F" w:rsidP="00240F3F">
      <w:pPr>
        <w:pStyle w:val="tag"/>
      </w:pPr>
      <w:bookmarkStart w:id="7" w:name="_Toc51068734"/>
    </w:p>
    <w:p w:rsidR="00240F3F" w:rsidRPr="00721680" w:rsidRDefault="00240F3F" w:rsidP="00240F3F">
      <w:pPr>
        <w:pStyle w:val="tags"/>
      </w:pPr>
      <w:r w:rsidRPr="00721680">
        <w:t>Not a timeframe counterplan—consultation is one simultaneous action that begins immediately. Their offense doesn’t apply because it assume the classic delay counterplan where there isn’t any immediate action.</w:t>
      </w:r>
      <w:bookmarkEnd w:id="7"/>
      <w:r w:rsidRPr="00721680">
        <w:t xml:space="preserve"> </w:t>
      </w:r>
    </w:p>
    <w:p w:rsidR="00240F3F" w:rsidRPr="00721680" w:rsidRDefault="00240F3F" w:rsidP="00240F3F">
      <w:pPr>
        <w:pStyle w:val="tag"/>
      </w:pPr>
    </w:p>
    <w:p w:rsidR="00240F3F" w:rsidRPr="00721680" w:rsidRDefault="00240F3F" w:rsidP="00240F3F">
      <w:pPr>
        <w:pStyle w:val="tags"/>
      </w:pPr>
      <w:r w:rsidRPr="00721680">
        <w:t>The delay is critical- the counterplan tests the desirability of immediate action in the plan, which is critical to test the “resolved” portion of the resolution, which is critical to ongoing topical based education.</w:t>
      </w:r>
      <w:bookmarkStart w:id="8" w:name="_Toc51068735"/>
    </w:p>
    <w:p w:rsidR="00240F3F" w:rsidRPr="00721680" w:rsidRDefault="00240F3F" w:rsidP="00240F3F">
      <w:pPr>
        <w:pStyle w:val="tag"/>
      </w:pPr>
    </w:p>
    <w:p w:rsidR="00240F3F" w:rsidRPr="00721680" w:rsidRDefault="00240F3F" w:rsidP="00240F3F">
      <w:pPr>
        <w:pStyle w:val="tags"/>
      </w:pPr>
      <w:r w:rsidRPr="00721680">
        <w:t xml:space="preserve">Their interpretation </w:t>
      </w:r>
      <w:bookmarkEnd w:id="8"/>
      <w:r w:rsidRPr="00721680">
        <w:t>destroys core negative generics like politics DA and trade-off DA’s because the changes in troops and capital aren’t immediate.  Preserving our interpretation is key to fairness.</w:t>
      </w:r>
    </w:p>
    <w:p w:rsidR="00240F3F" w:rsidRPr="00721680" w:rsidRDefault="00240F3F" w:rsidP="00240F3F">
      <w:pPr>
        <w:pStyle w:val="tag"/>
      </w:pPr>
      <w:bookmarkStart w:id="9" w:name="_Toc51068737"/>
    </w:p>
    <w:p w:rsidR="00240F3F" w:rsidRPr="00721680" w:rsidRDefault="00240F3F" w:rsidP="00240F3F">
      <w:pPr>
        <w:pStyle w:val="tags"/>
      </w:pPr>
      <w:r w:rsidRPr="00721680">
        <w:t>Thinking about the future is good for education. It’s more real world and promotes critical thought similarly to how disads and plans force us to evaluate different possibilities for the future.</w:t>
      </w:r>
      <w:bookmarkEnd w:id="9"/>
    </w:p>
    <w:p w:rsidR="00240F3F" w:rsidRPr="00721680" w:rsidRDefault="00240F3F" w:rsidP="00240F3F"/>
    <w:p w:rsidR="004357E3" w:rsidRPr="00721680" w:rsidRDefault="004357E3">
      <w:pPr>
        <w:spacing w:after="200" w:line="276" w:lineRule="auto"/>
      </w:pPr>
      <w:r w:rsidRPr="00721680">
        <w:br w:type="page"/>
      </w:r>
    </w:p>
    <w:p w:rsidR="00A61096" w:rsidRPr="00721680" w:rsidRDefault="004357E3" w:rsidP="004357E3">
      <w:pPr>
        <w:pStyle w:val="Heading3"/>
      </w:pPr>
      <w:r w:rsidRPr="00721680">
        <w:lastRenderedPageBreak/>
        <w:t xml:space="preserve">AT: Delay </w:t>
      </w:r>
    </w:p>
    <w:p w:rsidR="004357E3" w:rsidRPr="00721680" w:rsidRDefault="004357E3" w:rsidP="004357E3"/>
    <w:p w:rsidR="004357E3" w:rsidRPr="00721680" w:rsidRDefault="004357E3" w:rsidP="004357E3">
      <w:pPr>
        <w:pStyle w:val="Heading4"/>
      </w:pPr>
      <w:r w:rsidRPr="00721680">
        <w:t>No impact to delay- Aff doesn’t have a time sensitive advantage that wouldn’t be solved by the CP</w:t>
      </w:r>
    </w:p>
    <w:p w:rsidR="00822CCB" w:rsidRPr="00721680" w:rsidRDefault="00822CCB" w:rsidP="00822CCB"/>
    <w:p w:rsidR="008C050E" w:rsidRPr="00721680" w:rsidRDefault="008C050E" w:rsidP="008C050E"/>
    <w:p w:rsidR="000C51DF" w:rsidRPr="00721680" w:rsidRDefault="000C51DF" w:rsidP="000C51DF">
      <w:pPr>
        <w:pStyle w:val="Heading3"/>
      </w:pPr>
      <w:r w:rsidRPr="00721680">
        <w:lastRenderedPageBreak/>
        <w:t xml:space="preserve">AT: </w:t>
      </w:r>
      <w:r w:rsidR="009E7F77">
        <w:t>Unconditional Engagement Solves-</w:t>
      </w:r>
      <w:r w:rsidRPr="00721680">
        <w:t xml:space="preserve"> Cuba</w:t>
      </w:r>
    </w:p>
    <w:p w:rsidR="000C51DF" w:rsidRPr="00721680" w:rsidRDefault="000C51DF" w:rsidP="000C51DF">
      <w:pPr>
        <w:pStyle w:val="Heading4"/>
      </w:pPr>
      <w:r w:rsidRPr="00721680">
        <w:t>Unconditional Lifting Fails – Reverse Reforms and Regime Empowerment</w:t>
      </w:r>
    </w:p>
    <w:p w:rsidR="000C51DF" w:rsidRPr="00721680" w:rsidRDefault="000C51DF" w:rsidP="000C51DF">
      <w:r w:rsidRPr="00721680">
        <w:rPr>
          <w:rStyle w:val="StyleStyleBold12pt"/>
        </w:rPr>
        <w:t>Sanguinetty 4/8</w:t>
      </w:r>
      <w:r w:rsidRPr="00721680">
        <w:rPr>
          <w:rStyle w:val="StyleStyleBold12pt"/>
          <w:sz w:val="12"/>
          <w:szCs w:val="12"/>
        </w:rPr>
        <w:t xml:space="preserve">, </w:t>
      </w:r>
      <w:r w:rsidRPr="00721680">
        <w:rPr>
          <w:sz w:val="12"/>
          <w:szCs w:val="12"/>
        </w:rPr>
        <w:t>Jorge A. Sanguinetty founded DevTech Systems, Inc. (DevTech) in 1984, and currently serves as its President and Chief Executive Officer. Dr. Sanguinetty holds a Ph.D. in Economics from City University of New York, with concentration in Econometrics, Mathematical Economics and Economic Developemnt. He is an expert in development, transition, and human capital strategies. He has published on education affairs in developing countries, especially in Latin America. He has worked on projects in more than 30 countries, including Costa Rica, the Dominican Republic, El Salvador, Guatemala, Honduras, Panama, Jordan, Russia, Guinea, and South Africa. Born in Havana, Dr. Sanguinetty worked as an economist for the Central Planning Board and the Department of the Sugar Industry until 1966. He settled with his family in New York City in 1967, where he worked for Merrill Lynch, the National Bureau of Economic Research and Manufacturers' Hanover Trust as a computer programmer and statistical analyst. In 1973 he earned a Ford Foundation postdoctoral fellowship at Yale University where he taught economic problems of Latin America. Subsequently he was a research associate for the Brookings Institution in Washington, D.C. and later he joined the United Nations Development Programme in Rio de Janeiro where he co-directed a research project on education and economic development in ten Latin-American countries, while teaching economics of education at Catholic University of Rio de Janeiro. In 1978 he founded and directed the Latin American Program in Applied Economics at the American University in Washington, D.C. (initially sponsored by the Organization of American States as a program in Labor Economics). As an adjunct associate professor he taught courses in Economic Development, Development Planning, and Microeconomic Theory. In 1990 he helped found and develop the Association for the Study of the Cuban Economy where he has served as a member of the board of directors and is a regular paper contributor. He was elected president of the Association to serve in 2008-2010. In 2006 Dr. Sanguinetty was a founding member of the Development Research Center, a private, non-profit, 501(c)3 organization dedicated to increasing the understanding of how societies develop, focusing on how individuals, organizations, markets and institutions work. The organizational purpose is to help build strategies and solutions, based on evidence-based research, embodied in public and private actions to advance individual freedoms and international cooperation that, ultimately, improve the human condition. Dr. Sanguinetty is also a frequent guest on radio and television programs and he writes weekly columns for Diario Las Americas and El Nuevo Herald in Miami. Many of his articles and essays on Cuba are available at www.cubafuturo.net. Dr. Sanguinetty is the author of Cuba: The Present and Future of the Cuban Economy and Society (Cuba: Realidad y Destino, Presente y Futuro de la Economía y la Sociedad Cubana), a book addressing the problems and possible solutions of a Cuban transition to a market economy and a democracy.  (“Who benefits and loses if the US-Cuba embargo is lifted? by Jorge A. Sanguinetty”, http://devresearchcenter.org/2013/04/08/who-benefits-and-loses-if-the-us-cuba-embargo-is-lifted-by-jorge-a-sanguinetty/, 4/8/2013) Kerwin</w:t>
      </w:r>
    </w:p>
    <w:p w:rsidR="009E7F77" w:rsidRDefault="000C51DF" w:rsidP="000C51DF">
      <w:pPr>
        <w:rPr>
          <w:rStyle w:val="StyleBoldUnderline"/>
        </w:rPr>
      </w:pPr>
      <w:r w:rsidRPr="00721680">
        <w:rPr>
          <w:rStyle w:val="StyleBoldUnderline"/>
        </w:rPr>
        <w:t>Nonetheless, 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 This will be a strong reason to oppose an unconditional lifting on the embargo for those who care about the wishes for freedom and welfare of the Cuban people</w:t>
      </w:r>
      <w:r w:rsidRPr="00721680">
        <w:rPr>
          <w:sz w:val="16"/>
        </w:rPr>
        <w:t xml:space="preserve">. Many international observers oppose the US embargo on the basis of several debatable assumptions. One is the belief that </w:t>
      </w:r>
      <w:r w:rsidRPr="00721680">
        <w:rPr>
          <w:rStyle w:val="StyleBoldUnderline"/>
        </w:rPr>
        <w:t>the embargo has served the Castro government as an excuse for its economic failures, and once lifted the excuse will disappear.</w:t>
      </w:r>
      <w:r w:rsidRPr="00721680">
        <w:rPr>
          <w:sz w:val="16"/>
        </w:rPr>
        <w:t xml:space="preserve"> Another assumption is that </w:t>
      </w:r>
      <w:r w:rsidRPr="00721680">
        <w:rPr>
          <w:rStyle w:val="StyleBoldUnderline"/>
        </w:rPr>
        <w:t>Cubans don´t know that the embargo might have constrained their economy, but not as much as the restrictions of virtually all economic activity by the Cuban government.</w:t>
      </w:r>
      <w:r w:rsidRPr="00721680">
        <w:rPr>
          <w:sz w:val="16"/>
        </w:rPr>
        <w:t xml:space="preserve"> There are also </w:t>
      </w:r>
      <w:r w:rsidRPr="00721680">
        <w:rPr>
          <w:rStyle w:val="StyleBoldUnderline"/>
        </w:rPr>
        <w:t>many Cubans that believe that the US embargo is the only leverage left to pressure the Cuban government to lift internal restrictions in both the economic and the political fronts. It is doubtful that, under the current conditions, a non-negotiated lifting of the US embargo is likely to bring about democracy in Cuba.</w:t>
      </w:r>
    </w:p>
    <w:p w:rsidR="009E7F77" w:rsidRDefault="009E7F77" w:rsidP="009E7F77">
      <w:pPr>
        <w:pStyle w:val="Heading4"/>
      </w:pPr>
      <w:r w:rsidRPr="009E7F77">
        <w:t>Unconditional lifting of the embargo kills democratic movements</w:t>
      </w:r>
    </w:p>
    <w:p w:rsidR="009E7F77" w:rsidRPr="009E7F77" w:rsidRDefault="009E7F77" w:rsidP="009E7F77">
      <w:pPr>
        <w:spacing w:line="245" w:lineRule="atLeast"/>
        <w:rPr>
          <w:rFonts w:ascii="Helvetica" w:eastAsia="Times New Roman" w:hAnsi="Helvetica" w:cs="Helvetica"/>
          <w:color w:val="000000"/>
          <w:sz w:val="12"/>
          <w:szCs w:val="16"/>
        </w:rPr>
      </w:pPr>
      <w:r w:rsidRPr="000C7FB0">
        <w:rPr>
          <w:rStyle w:val="StyleStyleBold12pt"/>
        </w:rPr>
        <w:t xml:space="preserve">Taylor </w:t>
      </w:r>
      <w:r>
        <w:rPr>
          <w:rStyle w:val="StyleStyleBold12pt"/>
        </w:rPr>
        <w:t>7</w:t>
      </w:r>
      <w:r w:rsidRPr="000C7FB0">
        <w:rPr>
          <w:rStyle w:val="StyleStyleBold12pt"/>
        </w:rPr>
        <w:t>/4</w:t>
      </w:r>
      <w:r w:rsidRPr="009E7F77">
        <w:rPr>
          <w:color w:val="000000"/>
          <w:sz w:val="12"/>
          <w:shd w:val="clear" w:color="auto" w:fill="FFFFFF"/>
        </w:rPr>
        <w:t xml:space="preserve"> Taylor, Guy. "Private Talks Hint at Change in US-Cuba Relationship."</w:t>
      </w:r>
      <w:r w:rsidRPr="009E7F77">
        <w:rPr>
          <w:rStyle w:val="apple-converted-space"/>
          <w:color w:val="000000"/>
          <w:sz w:val="12"/>
          <w:shd w:val="clear" w:color="auto" w:fill="FFFFFF"/>
        </w:rPr>
        <w:t> </w:t>
      </w:r>
      <w:r w:rsidRPr="009E7F77">
        <w:rPr>
          <w:i/>
          <w:iCs/>
          <w:color w:val="000000"/>
          <w:sz w:val="12"/>
          <w:shd w:val="clear" w:color="auto" w:fill="FFFFFF"/>
        </w:rPr>
        <w:t>Washington Times</w:t>
      </w:r>
      <w:r w:rsidRPr="009E7F77">
        <w:rPr>
          <w:color w:val="000000"/>
          <w:sz w:val="12"/>
          <w:shd w:val="clear" w:color="auto" w:fill="FFFFFF"/>
        </w:rPr>
        <w:t>. N.p., 4 July 2013. Web. 7 July 2013. &lt;http://www.washingtontimes.com/news/2013/jul/4/private-talks-hint-at-change-in-us-cuba-relationsh/?utm_source=RSS_Feed&amp;utm_medium=RSS&gt;</w:t>
      </w:r>
    </w:p>
    <w:p w:rsidR="009E7F77" w:rsidRDefault="009E7F77" w:rsidP="009E7F77">
      <w:pPr>
        <w:rPr>
          <w:sz w:val="10"/>
        </w:rPr>
      </w:pPr>
      <w:r w:rsidRPr="00FC774B">
        <w:rPr>
          <w:sz w:val="10"/>
        </w:rPr>
        <w:t xml:space="preserve">Obama administration officials are mum on the closed-door meetings, including one held at Foggy Bottom last week with renowned Cuban hunger-striker Guillermo Farinas, who came bearing a somewhat paradoxical message: </w:t>
      </w:r>
      <w:r w:rsidRPr="009E7F77">
        <w:rPr>
          <w:rStyle w:val="StyleBoldUnderline"/>
        </w:rPr>
        <w:t>Most pro-democracy activists now operating in Cuba,</w:t>
      </w:r>
      <w:r w:rsidRPr="00FC774B">
        <w:rPr>
          <w:sz w:val="10"/>
        </w:rPr>
        <w:t xml:space="preserve"> which has been a Communist dictatorship and a U.S. enemy for more than a half-century</w:t>
      </w:r>
      <w:r w:rsidRPr="009E7F77">
        <w:rPr>
          <w:rStyle w:val="StyleBoldUnderline"/>
        </w:rPr>
        <w:t>, oppose lifting the long-standing U.S. embargo on trade with their nation</w:t>
      </w:r>
      <w:r w:rsidRPr="00FC774B">
        <w:rPr>
          <w:sz w:val="10"/>
        </w:rPr>
        <w:t>.</w:t>
      </w:r>
      <w:r w:rsidR="00FC774B" w:rsidRPr="00FC774B">
        <w:rPr>
          <w:sz w:val="12"/>
        </w:rPr>
        <w:t>¶</w:t>
      </w:r>
      <w:r w:rsidRPr="00FC774B">
        <w:rPr>
          <w:sz w:val="10"/>
        </w:rPr>
        <w:t xml:space="preserve"> Such realities may not surprise close Cuba watchers, who say U.S. officials have known for years that e</w:t>
      </w:r>
      <w:r w:rsidRPr="009E7F77">
        <w:rPr>
          <w:rStyle w:val="StyleBoldUnderline"/>
        </w:rPr>
        <w:t xml:space="preserve">nding the embargo might unleash a flow of badly needed foreign cash to the government of </w:t>
      </w:r>
      <w:r w:rsidRPr="00FC774B">
        <w:rPr>
          <w:sz w:val="10"/>
        </w:rPr>
        <w:t xml:space="preserve">President Raul </w:t>
      </w:r>
      <w:r w:rsidRPr="009E7F77">
        <w:rPr>
          <w:rStyle w:val="StyleBoldUnderline"/>
        </w:rPr>
        <w:t>Castro</w:t>
      </w:r>
      <w:r w:rsidRPr="00FC774B">
        <w:rPr>
          <w:sz w:val="10"/>
        </w:rPr>
        <w:t xml:space="preserve"> — </w:t>
      </w:r>
      <w:r w:rsidRPr="009E7F77">
        <w:rPr>
          <w:rStyle w:val="StyleBoldUnderline"/>
        </w:rPr>
        <w:t>enhancing its ability to crush the island’s fragile pro-democracy movement.</w:t>
      </w:r>
      <w:r w:rsidR="00FC774B" w:rsidRPr="00FC774B">
        <w:rPr>
          <w:sz w:val="12"/>
        </w:rPr>
        <w:t>¶</w:t>
      </w:r>
      <w:r w:rsidRPr="00FC774B">
        <w:rPr>
          <w:sz w:val="10"/>
        </w:rPr>
        <w:t xml:space="preserve"> But activists like Mr. Farinas are now being allowed to inject their views directly into the heart of Washington’s foreign policy establishment, ironically because he and other dissidents have been allowed to take advantage of January’s historic lifting by the Castro government of a decades-old ban on travel abroad.</w:t>
      </w:r>
      <w:r w:rsidR="00FC774B" w:rsidRPr="00FC774B">
        <w:rPr>
          <w:sz w:val="12"/>
        </w:rPr>
        <w:t>¶</w:t>
      </w:r>
      <w:r w:rsidRPr="00FC774B">
        <w:rPr>
          <w:sz w:val="10"/>
        </w:rPr>
        <w:t xml:space="preserve"> “</w:t>
      </w:r>
      <w:r w:rsidRPr="009E7F77">
        <w:rPr>
          <w:rStyle w:val="StyleBoldUnderline"/>
        </w:rPr>
        <w:t>The activists are feeling with their blood and bones the repression of the Cuban security apparatus,</w:t>
      </w:r>
      <w:r w:rsidRPr="00FC774B">
        <w:rPr>
          <w:sz w:val="10"/>
        </w:rPr>
        <w:t>” said Mauricio Claver-Carone, executive director of the U.S.-Cuba Democracy PAC in Washington.</w:t>
      </w:r>
      <w:r w:rsidR="00FC774B" w:rsidRPr="00FC774B">
        <w:rPr>
          <w:sz w:val="12"/>
        </w:rPr>
        <w:t>¶</w:t>
      </w:r>
      <w:r w:rsidRPr="00FC774B">
        <w:rPr>
          <w:sz w:val="10"/>
        </w:rPr>
        <w:t xml:space="preserve"> </w:t>
      </w:r>
      <w:r w:rsidRPr="009E7F77">
        <w:rPr>
          <w:rStyle w:val="StyleBoldUnderline"/>
        </w:rPr>
        <w:t xml:space="preserve">U.S. policymakers “now get to actually see it and feel it firsthand from the protagonists themselves,” </w:t>
      </w:r>
      <w:r w:rsidRPr="00FC774B">
        <w:rPr>
          <w:sz w:val="10"/>
        </w:rPr>
        <w:t>he said. “That’s extraordinary and it’s very helpful.”</w:t>
      </w:r>
      <w:r w:rsidR="00FC774B" w:rsidRPr="00FC774B">
        <w:rPr>
          <w:sz w:val="12"/>
        </w:rPr>
        <w:t>¶</w:t>
      </w:r>
      <w:r w:rsidRPr="00FC774B">
        <w:rPr>
          <w:sz w:val="10"/>
        </w:rPr>
        <w:t xml:space="preserve"> The impact such visits are having on the Obama administration, however, is a subject of debate.</w:t>
      </w:r>
      <w:r w:rsidR="00FC774B" w:rsidRPr="00FC774B">
        <w:rPr>
          <w:sz w:val="12"/>
        </w:rPr>
        <w:t>¶</w:t>
      </w:r>
      <w:r w:rsidRPr="00FC774B">
        <w:rPr>
          <w:sz w:val="10"/>
        </w:rPr>
        <w:t xml:space="preserve"> Mr. Farinas’ visit occurred in the shadow of headlines from a landmark meeting last month between U.S. and Cuban officials, who talked about possibly re-establishing direct mail service between the two nations. The two nations plan to meet July 17 to talk about regulating migration.</w:t>
      </w:r>
      <w:r w:rsidR="00FC774B" w:rsidRPr="00FC774B">
        <w:rPr>
          <w:sz w:val="12"/>
        </w:rPr>
        <w:t>¶</w:t>
      </w:r>
      <w:r w:rsidRPr="00FC774B">
        <w:rPr>
          <w:sz w:val="10"/>
        </w:rPr>
        <w:t xml:space="preserve"> Together, </w:t>
      </w:r>
      <w:r w:rsidRPr="0089250C">
        <w:rPr>
          <w:rStyle w:val="StyleBoldUnderline"/>
        </w:rPr>
        <w:t>the negotiations have some in Washington wondering whether</w:t>
      </w:r>
      <w:r w:rsidRPr="00FC774B">
        <w:rPr>
          <w:sz w:val="10"/>
        </w:rPr>
        <w:t xml:space="preserve"> the </w:t>
      </w:r>
      <w:r w:rsidRPr="0089250C">
        <w:rPr>
          <w:rStyle w:val="StyleBoldUnderline"/>
        </w:rPr>
        <w:t>Obama</w:t>
      </w:r>
      <w:r w:rsidRPr="00FC774B">
        <w:rPr>
          <w:sz w:val="10"/>
        </w:rPr>
        <w:t xml:space="preserve"> administration i</w:t>
      </w:r>
      <w:r w:rsidRPr="0089250C">
        <w:rPr>
          <w:rStyle w:val="StyleBoldUnderline"/>
        </w:rPr>
        <w:t>s looking to break the stalemate that has defined U.S. relations</w:t>
      </w:r>
      <w:r w:rsidRPr="00FC774B">
        <w:rPr>
          <w:sz w:val="10"/>
        </w:rPr>
        <w:t xml:space="preserve"> </w:t>
      </w:r>
      <w:r w:rsidRPr="0089250C">
        <w:rPr>
          <w:rStyle w:val="StyleBoldUnderline"/>
        </w:rPr>
        <w:t>with Havana</w:t>
      </w:r>
      <w:r w:rsidRPr="00FC774B">
        <w:rPr>
          <w:sz w:val="10"/>
        </w:rPr>
        <w:t xml:space="preserve"> since Cuban leader Fidel Castro agreed to house Soviet ballistic missiles in 1961.</w:t>
      </w:r>
      <w:r w:rsidR="00FC774B" w:rsidRPr="00FC774B">
        <w:rPr>
          <w:sz w:val="12"/>
        </w:rPr>
        <w:t>¶</w:t>
      </w:r>
      <w:r w:rsidRPr="00FC774B">
        <w:rPr>
          <w:sz w:val="10"/>
        </w:rPr>
        <w:t xml:space="preserve"> </w:t>
      </w:r>
      <w:bookmarkStart w:id="10" w:name="pagebreak"/>
      <w:bookmarkEnd w:id="10"/>
      <w:r w:rsidRPr="00FC774B">
        <w:rPr>
          <w:sz w:val="10"/>
        </w:rPr>
        <w:t xml:space="preserve">Mr. Castro, 86, stepped down in 2008, and </w:t>
      </w:r>
      <w:r w:rsidRPr="0089250C">
        <w:rPr>
          <w:rStyle w:val="StyleBoldUnderline"/>
        </w:rPr>
        <w:t>the top post is now held by his</w:t>
      </w:r>
      <w:r w:rsidRPr="00FC774B">
        <w:rPr>
          <w:sz w:val="10"/>
        </w:rPr>
        <w:t xml:space="preserve"> 82-year-old </w:t>
      </w:r>
      <w:r w:rsidRPr="0089250C">
        <w:rPr>
          <w:rStyle w:val="StyleBoldUnderline"/>
        </w:rPr>
        <w:t>brother</w:t>
      </w:r>
      <w:r w:rsidRPr="00FC774B">
        <w:rPr>
          <w:sz w:val="10"/>
        </w:rPr>
        <w:t xml:space="preserve">, </w:t>
      </w:r>
      <w:r w:rsidRPr="0089250C">
        <w:rPr>
          <w:rStyle w:val="StyleBoldUnderline"/>
        </w:rPr>
        <w:t>who has allowed</w:t>
      </w:r>
      <w:r w:rsidRPr="00FC774B">
        <w:rPr>
          <w:sz w:val="10"/>
        </w:rPr>
        <w:t xml:space="preserve"> such </w:t>
      </w:r>
      <w:r w:rsidRPr="0089250C">
        <w:rPr>
          <w:rStyle w:val="StyleBoldUnderline"/>
        </w:rPr>
        <w:t xml:space="preserve">incremental reforms </w:t>
      </w:r>
      <w:r w:rsidRPr="00FC774B">
        <w:rPr>
          <w:sz w:val="10"/>
        </w:rPr>
        <w:t>as the easing of the ban on his citizens’ travel. Raul Castro has said that he will step down when his five-year term ends in 2018.</w:t>
      </w:r>
      <w:r w:rsidR="00FC774B" w:rsidRPr="00FC774B">
        <w:rPr>
          <w:sz w:val="12"/>
        </w:rPr>
        <w:t>¶</w:t>
      </w:r>
      <w:r w:rsidRPr="00FC774B">
        <w:rPr>
          <w:sz w:val="10"/>
        </w:rPr>
        <w:t xml:space="preserve"> But Cuba remains on Washington’s list of state sponsors of terrorism, and sources close to the Obama administration told The Washington Times that ongoing frustration with Havana’s detention of American Alan Gross is likely to prevent the kind of wide-scale redefinition of policy some thought would come during Mr. Obama’s presidency.</w:t>
      </w:r>
      <w:r w:rsidR="00FC774B" w:rsidRPr="00FC774B">
        <w:rPr>
          <w:sz w:val="12"/>
        </w:rPr>
        <w:t>¶</w:t>
      </w:r>
      <w:r w:rsidRPr="00FC774B">
        <w:rPr>
          <w:sz w:val="10"/>
        </w:rPr>
        <w:t xml:space="preserve"> Washington wants the release of Mr. Gross, a subcontractor who was arrested in 2009 while working for a U.S. Agency for International Development-funded program. Cuban authorities accused him of illegally delivering satellite phones to individuals in the nation’s Jewish community and gave him a 15-year prison sentence.</w:t>
      </w:r>
      <w:r w:rsidR="00FC774B" w:rsidRPr="00FC774B">
        <w:rPr>
          <w:sz w:val="12"/>
        </w:rPr>
        <w:t>¶</w:t>
      </w:r>
      <w:r w:rsidRPr="00FC774B">
        <w:rPr>
          <w:sz w:val="10"/>
        </w:rPr>
        <w:t xml:space="preserve"> His detention served only to amplify back-channel tensions with Havana. The Castro government has for its part long complained about U.S. treatment of the “Cuban Five” — a group of Cuban intelligence officers convicted in Miami in 2001 of conspiracy to spy on U.S. military installations, Cuban exiles and anti-Castro politicians.</w:t>
      </w:r>
      <w:r w:rsidR="00FC774B" w:rsidRPr="00FC774B">
        <w:rPr>
          <w:sz w:val="12"/>
        </w:rPr>
        <w:t>¶</w:t>
      </w:r>
      <w:r w:rsidRPr="00FC774B">
        <w:rPr>
          <w:sz w:val="10"/>
        </w:rPr>
        <w:t xml:space="preserve"> ‘Modest thaw’</w:t>
      </w:r>
      <w:r w:rsidR="00FC774B" w:rsidRPr="00FC774B">
        <w:rPr>
          <w:sz w:val="12"/>
        </w:rPr>
        <w:t>¶</w:t>
      </w:r>
      <w:r w:rsidRPr="00FC774B">
        <w:rPr>
          <w:sz w:val="10"/>
        </w:rPr>
        <w:t xml:space="preserve"> </w:t>
      </w:r>
      <w:r w:rsidRPr="00CE1CC2">
        <w:rPr>
          <w:rStyle w:val="StyleBoldUnderline"/>
        </w:rPr>
        <w:t>The recent move toward re-establishing direct mail with the U.S. and the upcoming talks on migration might seem insignificant within the context of such tensions.</w:t>
      </w:r>
      <w:r w:rsidR="00FC774B" w:rsidRPr="00FC774B">
        <w:rPr>
          <w:rStyle w:val="StyleBoldUnderline"/>
          <w:sz w:val="12"/>
          <w:u w:val="none"/>
        </w:rPr>
        <w:t>¶</w:t>
      </w:r>
      <w:r w:rsidRPr="00CE1CC2">
        <w:rPr>
          <w:rStyle w:val="StyleBoldUnderline"/>
        </w:rPr>
        <w:t xml:space="preserve"> “These talks are not a major breakthrough,</w:t>
      </w:r>
      <w:r w:rsidRPr="00FC774B">
        <w:rPr>
          <w:sz w:val="10"/>
        </w:rPr>
        <w:t>” said Geoff Thale, a program director at the Washington Institute on Latin America. “</w:t>
      </w:r>
      <w:r w:rsidRPr="00CE1CC2">
        <w:rPr>
          <w:rStyle w:val="StyleBoldUnderline"/>
        </w:rPr>
        <w:t>But they are one more signal that there is at least a modest thaw in the relationship, a new willingness to talk.</w:t>
      </w:r>
      <w:r w:rsidRPr="00FC774B">
        <w:rPr>
          <w:sz w:val="10"/>
        </w:rPr>
        <w:t>”</w:t>
      </w:r>
      <w:r w:rsidR="00FC774B" w:rsidRPr="00FC774B">
        <w:rPr>
          <w:sz w:val="12"/>
        </w:rPr>
        <w:t>¶</w:t>
      </w:r>
      <w:r w:rsidRPr="00FC774B">
        <w:rPr>
          <w:sz w:val="10"/>
        </w:rPr>
        <w:t xml:space="preserve"> </w:t>
      </w:r>
      <w:r w:rsidRPr="00CE1CC2">
        <w:rPr>
          <w:rStyle w:val="StyleBoldUnderline"/>
        </w:rPr>
        <w:t>But even those modest steps have been criticized by some U.S. lawmakers,</w:t>
      </w:r>
      <w:r w:rsidRPr="00FC774B">
        <w:rPr>
          <w:sz w:val="10"/>
        </w:rPr>
        <w:t xml:space="preserve"> most prominently Cuban-American Republicans who represent districts in Florida heavy with anti-Castro exiles.</w:t>
      </w:r>
      <w:r w:rsidR="00FC774B" w:rsidRPr="00FC774B">
        <w:rPr>
          <w:sz w:val="12"/>
        </w:rPr>
        <w:t>¶</w:t>
      </w:r>
      <w:r w:rsidRPr="00FC774B">
        <w:rPr>
          <w:sz w:val="10"/>
        </w:rPr>
        <w:t xml:space="preserve"> Rep. Ileana Ros-Lethinen, Florida Republican, told The Washington Times on Thursday that she and other </w:t>
      </w:r>
      <w:r w:rsidRPr="00CE1CC2">
        <w:rPr>
          <w:rStyle w:val="StyleBoldUnderline"/>
        </w:rPr>
        <w:t xml:space="preserve">Cuban-American lawmakers had met </w:t>
      </w:r>
      <w:r w:rsidRPr="00CE1CC2">
        <w:rPr>
          <w:rStyle w:val="StyleBoldUnderline"/>
        </w:rPr>
        <w:lastRenderedPageBreak/>
        <w:t>with several of the democracy activists and said the meetings reinforced her skepticism about the changes in Cuba and her support for the economic embargo</w:t>
      </w:r>
      <w:r w:rsidRPr="00FC774B">
        <w:rPr>
          <w:sz w:val="10"/>
        </w:rPr>
        <w:t>.</w:t>
      </w:r>
      <w:r w:rsidR="00FC774B" w:rsidRPr="00FC774B">
        <w:rPr>
          <w:sz w:val="12"/>
        </w:rPr>
        <w:t>¶</w:t>
      </w:r>
      <w:r w:rsidRPr="00FC774B">
        <w:rPr>
          <w:sz w:val="10"/>
        </w:rPr>
        <w:t xml:space="preserve"> “This year, </w:t>
      </w:r>
      <w:r w:rsidRPr="00CE1CC2">
        <w:rPr>
          <w:rStyle w:val="StyleBoldUnderline"/>
        </w:rPr>
        <w:t>many pro-democracy advocates have come to D.C. to shed light on the charade of the so-called reforms that are nonexistent in Cuba</w:t>
      </w:r>
      <w:r w:rsidRPr="00FC774B">
        <w:rPr>
          <w:sz w:val="10"/>
        </w:rPr>
        <w:t>. Many Cuban-American members of Congress, including me, had the opportunity to meet with island human rights activists, such as Yoani Sanchez, Berta Soler, Guillermo Farinas, Rosa Maria Paya, Antonio Rodiles, and others,” said Mrs. Ros-Lehtinen, who also criticized the Obama administration’s mail and migration talks when they were announced in mid-June.</w:t>
      </w:r>
      <w:r w:rsidR="00FC774B" w:rsidRPr="00FC774B">
        <w:rPr>
          <w:sz w:val="12"/>
        </w:rPr>
        <w:t>¶</w:t>
      </w:r>
      <w:r w:rsidRPr="00FC774B">
        <w:rPr>
          <w:sz w:val="10"/>
        </w:rPr>
        <w:t xml:space="preserve"> “</w:t>
      </w:r>
    </w:p>
    <w:p w:rsidR="00FC774B" w:rsidRDefault="00FC774B" w:rsidP="009E7F77">
      <w:pPr>
        <w:rPr>
          <w:sz w:val="10"/>
        </w:rPr>
      </w:pPr>
    </w:p>
    <w:p w:rsidR="00FC774B" w:rsidRDefault="00FC774B" w:rsidP="009E7F77">
      <w:pPr>
        <w:rPr>
          <w:sz w:val="10"/>
        </w:rPr>
      </w:pPr>
    </w:p>
    <w:p w:rsidR="00FC774B" w:rsidRDefault="00FC774B" w:rsidP="00FC774B">
      <w:pPr>
        <w:pStyle w:val="Heading4"/>
      </w:pPr>
      <w:r>
        <w:t>Unconditional engagement allows Cuba to manipulate the US – doesn’t solve the NB</w:t>
      </w:r>
    </w:p>
    <w:p w:rsidR="00FC774B" w:rsidRPr="00FC774B" w:rsidRDefault="00FC774B" w:rsidP="00FC774B">
      <w:pPr>
        <w:spacing w:line="245" w:lineRule="atLeast"/>
        <w:rPr>
          <w:rFonts w:ascii="Helvetica" w:eastAsia="Times New Roman" w:hAnsi="Helvetica" w:cs="Helvetica"/>
          <w:color w:val="000000"/>
          <w:sz w:val="12"/>
          <w:szCs w:val="16"/>
        </w:rPr>
      </w:pPr>
      <w:r w:rsidRPr="00FC774B">
        <w:rPr>
          <w:rStyle w:val="StyleStyleBold12pt"/>
        </w:rPr>
        <w:t>Whitefield, Mimi, and</w:t>
      </w:r>
      <w:r w:rsidRPr="00FC774B">
        <w:rPr>
          <w:color w:val="000000"/>
          <w:sz w:val="12"/>
          <w:shd w:val="clear" w:color="auto" w:fill="FFFFFF"/>
        </w:rPr>
        <w:t xml:space="preserve"> Juan O. </w:t>
      </w:r>
      <w:r w:rsidRPr="00FC774B">
        <w:rPr>
          <w:rStyle w:val="StyleStyleBold12pt"/>
        </w:rPr>
        <w:t>Tamayo</w:t>
      </w:r>
      <w:r w:rsidRPr="00FC774B">
        <w:rPr>
          <w:color w:val="000000"/>
          <w:sz w:val="12"/>
          <w:shd w:val="clear" w:color="auto" w:fill="FFFFFF"/>
        </w:rPr>
        <w:t>. "Cuba, US Discuss Resuming Direct Mail; Migration Talks to Be Held next Month."</w:t>
      </w:r>
      <w:r w:rsidRPr="00FC774B">
        <w:rPr>
          <w:rStyle w:val="apple-converted-space"/>
          <w:color w:val="000000"/>
          <w:sz w:val="12"/>
          <w:shd w:val="clear" w:color="auto" w:fill="FFFFFF"/>
        </w:rPr>
        <w:t> </w:t>
      </w:r>
      <w:r w:rsidRPr="00FC774B">
        <w:rPr>
          <w:i/>
          <w:iCs/>
          <w:color w:val="000000"/>
          <w:sz w:val="12"/>
          <w:shd w:val="clear" w:color="auto" w:fill="FFFFFF"/>
        </w:rPr>
        <w:t>MiamiHerald.com</w:t>
      </w:r>
      <w:r w:rsidRPr="00FC774B">
        <w:rPr>
          <w:color w:val="000000"/>
          <w:sz w:val="12"/>
          <w:shd w:val="clear" w:color="auto" w:fill="FFFFFF"/>
        </w:rPr>
        <w:t xml:space="preserve">. N.p., 18 June </w:t>
      </w:r>
      <w:r w:rsidRPr="00FC774B">
        <w:rPr>
          <w:rStyle w:val="StyleStyleBold12pt"/>
        </w:rPr>
        <w:t>2013</w:t>
      </w:r>
      <w:r w:rsidRPr="00FC774B">
        <w:rPr>
          <w:color w:val="000000"/>
          <w:sz w:val="12"/>
          <w:shd w:val="clear" w:color="auto" w:fill="FFFFFF"/>
        </w:rPr>
        <w:t>. Web. 7 July 2013. &lt;http://www.miamiherald.com/2013/06/18/3457813/cuba-and-us-begin-talks-on-resuming.html</w:t>
      </w:r>
    </w:p>
    <w:p w:rsidR="00FC774B" w:rsidRPr="000C7FB0" w:rsidRDefault="00FC774B" w:rsidP="00A065AB">
      <w:pPr>
        <w:rPr>
          <w:rStyle w:val="StyleBoldUnderline"/>
        </w:rPr>
      </w:pPr>
      <w:r w:rsidRPr="00A065AB">
        <w:rPr>
          <w:sz w:val="16"/>
        </w:rPr>
        <w:t>But Florida Republican Rep. Ileana Ros-Lehtinen said the mail talks aren’t in the interest of the United States. She also predicted the migration talks would go nowhere.</w:t>
      </w:r>
      <w:r w:rsidR="00A065AB" w:rsidRPr="00A065AB">
        <w:rPr>
          <w:sz w:val="12"/>
        </w:rPr>
        <w:t>¶</w:t>
      </w:r>
      <w:r w:rsidRPr="00A065AB">
        <w:rPr>
          <w:sz w:val="16"/>
        </w:rPr>
        <w:t xml:space="preserve"> </w:t>
      </w:r>
      <w:r w:rsidRPr="000C7FB0">
        <w:rPr>
          <w:rStyle w:val="StyleBoldUnderline"/>
        </w:rPr>
        <w:t xml:space="preserve">“There is no reason to have this talk because the ones not complying with the mail accords from years ago are the Castro thugs,’’ </w:t>
      </w:r>
      <w:r w:rsidRPr="00A065AB">
        <w:rPr>
          <w:sz w:val="16"/>
        </w:rPr>
        <w:t>she said in a statement.</w:t>
      </w:r>
      <w:r w:rsidRPr="000C7FB0">
        <w:rPr>
          <w:rStyle w:val="StyleBoldUnderline"/>
        </w:rPr>
        <w:t xml:space="preserve"> “The regime is once again manipulating the U.S. administration in this game because it wants us to lift the embargo and make further concessions. Meanwhile, </w:t>
      </w:r>
      <w:r w:rsidRPr="00A065AB">
        <w:rPr>
          <w:sz w:val="16"/>
        </w:rPr>
        <w:t>a U.S. citizen languishes unjustly in a Cuban prison and</w:t>
      </w:r>
      <w:r w:rsidRPr="000C7FB0">
        <w:rPr>
          <w:rStyle w:val="StyleBoldUnderline"/>
        </w:rPr>
        <w:t xml:space="preserve"> brave freedom Cuban activists are risking their lives while on hunger strikes to protest the island tyranny.”</w:t>
      </w:r>
      <w:r w:rsidR="00A065AB" w:rsidRPr="00A065AB">
        <w:rPr>
          <w:rStyle w:val="StyleBoldUnderline"/>
          <w:sz w:val="12"/>
          <w:u w:val="none"/>
        </w:rPr>
        <w:t>¶</w:t>
      </w:r>
      <w:r w:rsidRPr="000C7FB0">
        <w:rPr>
          <w:rStyle w:val="StyleBoldUnderline"/>
          <w:sz w:val="12"/>
        </w:rPr>
        <w:t xml:space="preserve"> </w:t>
      </w:r>
      <w:r w:rsidRPr="00A065AB">
        <w:rPr>
          <w:sz w:val="16"/>
        </w:rPr>
        <w:t>Mauricio Claver-Carone, director of the pro-embargo U.S. Cuba Democracy Political Action Committee, concurred.</w:t>
      </w:r>
      <w:r w:rsidRPr="000C7FB0">
        <w:rPr>
          <w:rStyle w:val="StyleBoldUnderline"/>
        </w:rPr>
        <w:t xml:space="preserve"> “We look forward to the day the Obama administration stops rewarding the Castro regime for taking an American hostage and for its dramatic increase in repression.”</w:t>
      </w:r>
    </w:p>
    <w:p w:rsidR="00FC774B" w:rsidRPr="00FC774B" w:rsidRDefault="00FC774B" w:rsidP="00FC774B"/>
    <w:p w:rsidR="000C51DF" w:rsidRPr="00721680" w:rsidRDefault="000C51DF" w:rsidP="000C51DF">
      <w:pPr>
        <w:spacing w:after="200" w:line="276" w:lineRule="auto"/>
        <w:rPr>
          <w:rStyle w:val="StyleBoldUnderline"/>
        </w:rPr>
      </w:pPr>
      <w:r w:rsidRPr="00721680">
        <w:rPr>
          <w:rStyle w:val="StyleBoldUnderline"/>
        </w:rPr>
        <w:br w:type="page"/>
      </w:r>
    </w:p>
    <w:p w:rsidR="008C050E" w:rsidRPr="00721680" w:rsidRDefault="008C050E" w:rsidP="008C050E">
      <w:pPr>
        <w:pStyle w:val="Heading3"/>
      </w:pPr>
      <w:r w:rsidRPr="00721680">
        <w:lastRenderedPageBreak/>
        <w:t>AT: Economic Liberalization = Political Change</w:t>
      </w:r>
    </w:p>
    <w:p w:rsidR="008C050E" w:rsidRPr="00721680" w:rsidRDefault="008C050E" w:rsidP="008C050E"/>
    <w:p w:rsidR="008C050E" w:rsidRPr="00721680" w:rsidRDefault="008C050E" w:rsidP="008C050E">
      <w:pPr>
        <w:pStyle w:val="Heading4"/>
      </w:pPr>
      <w:r w:rsidRPr="00721680">
        <w:t>Political must come BEFORE economic</w:t>
      </w:r>
    </w:p>
    <w:p w:rsidR="008C050E" w:rsidRPr="00721680" w:rsidRDefault="008C050E" w:rsidP="008C050E">
      <w:pPr>
        <w:rPr>
          <w:sz w:val="12"/>
        </w:rPr>
      </w:pPr>
      <w:r w:rsidRPr="00721680">
        <w:rPr>
          <w:rStyle w:val="StyleStyleBold12pt"/>
        </w:rPr>
        <w:t>Kupchan 2010</w:t>
      </w:r>
      <w:r w:rsidRPr="00721680">
        <w:rPr>
          <w:sz w:val="12"/>
        </w:rPr>
        <w:t xml:space="preserve"> (CHARLES A. KUPCHAN is Professor of International Af fairs at Georgetown University and a Senior Fellow at the Council on Foreign Relations. This essay is ada pted from his book How Enemies Become Friends: The Sources of Stable Peace, “Enemies Into Friends How the United States Can Court Its Adversaries” Foreign Affairs, March/April http://terpconnect.umd.edu/~kmcm/Articles/Enemies%20Into%20Friends.pdf AS)</w:t>
      </w:r>
    </w:p>
    <w:p w:rsidR="008C050E" w:rsidRPr="00721680" w:rsidRDefault="008C050E" w:rsidP="008C050E">
      <w:pPr>
        <w:rPr>
          <w:rStyle w:val="StyleBoldUnderline"/>
        </w:rPr>
      </w:pPr>
      <w:r w:rsidRPr="00721680">
        <w:rPr>
          <w:rStyle w:val="StyleBoldUnderline"/>
        </w:rPr>
        <w:t>A final misconception is that economic interdependence is usually a precursor to rapprochement. Propon ents of a "commercial peace" contend that trade and investmen t encourage amity between rivals by bringing their economic and political interests into alignment.</w:t>
      </w:r>
      <w:r w:rsidRPr="00721680">
        <w:rPr>
          <w:sz w:val="12"/>
        </w:rPr>
        <w:t xml:space="preserve"> By trading with China, Cuba, and other autocracies, the United Sta tes can pursue joint gains and advance political liberalization, w hich will in turn promote peaceful relations. Suppo rters of this view call for economic integration not only between the United States and its rivals but also between China and Japan, the Israelis and the Palestinians, and Bosnian Serbs an d Bosnian Muslims. </w:t>
      </w:r>
      <w:r w:rsidRPr="00721680">
        <w:rPr>
          <w:rStyle w:val="StyleBoldUnderline"/>
        </w:rPr>
        <w:t>Rapprochement</w:t>
      </w:r>
      <w:r w:rsidRPr="00721680">
        <w:rPr>
          <w:sz w:val="12"/>
        </w:rPr>
        <w:t xml:space="preserve">, however, </w:t>
      </w:r>
      <w:r w:rsidRPr="00721680">
        <w:rPr>
          <w:rStyle w:val="StyleBoldUnderline"/>
        </w:rPr>
        <w:t>is the product of</w:t>
      </w:r>
      <w:r w:rsidRPr="00721680">
        <w:rPr>
          <w:sz w:val="12"/>
        </w:rPr>
        <w:t xml:space="preserve"> </w:t>
      </w:r>
      <w:r w:rsidRPr="00721680">
        <w:rPr>
          <w:rStyle w:val="StyleStyleBold12pt"/>
        </w:rPr>
        <w:t>diplomacy</w:t>
      </w:r>
      <w:r w:rsidRPr="00721680">
        <w:rPr>
          <w:sz w:val="12"/>
        </w:rPr>
        <w:t xml:space="preserve"> , </w:t>
      </w:r>
      <w:r w:rsidRPr="00721680">
        <w:rPr>
          <w:rStyle w:val="StyleStyleBold12pt"/>
        </w:rPr>
        <w:t xml:space="preserve">not commerce. </w:t>
      </w:r>
      <w:r w:rsidRPr="00721680">
        <w:rPr>
          <w:sz w:val="12"/>
        </w:rPr>
        <w:t xml:space="preserve">Although commercial integration can help deepen reconciliation, </w:t>
      </w:r>
      <w:r w:rsidRPr="00721680">
        <w:rPr>
          <w:rStyle w:val="StyleBoldUnderline"/>
        </w:rPr>
        <w:t>primarily by enlisting the s upport of industrialists and financiers, the diplom ats must first lay the political foundation</w:t>
      </w:r>
      <w:r w:rsidRPr="00721680">
        <w:rPr>
          <w:sz w:val="12"/>
        </w:rPr>
        <w:t xml:space="preserve">. Anglo-American trade declined in relative terms between 1895 and 1906, the c ritical decade of rapprochement. Big business on both sides of the Atlantic did help improve relations, but only after the key diplomatic breakthroughs that occurred between 1896 and 1898. Argentina and Brazil enjoyed minimal bil ateral commerce during the 1980s -- their era of reconcili ation. Only after the founding of Mercosur in 1991 did commercial integration take off. Moreover, strong commercial ties by no means guaran tee comity. By 1959, after a decade of economic int egration, 50 percent of China's exports were going to the Sov iet Union, and China had become the Soviet Union's top trading partner. But this extraordinary level of commercial interdependence did nothing to prevent the return of geopolitical rivalry after the break between Beijing and Moscow. By 1962, bilateral commerce had dropped by 40 perc ent. Politics was in command. </w:t>
      </w:r>
      <w:r w:rsidRPr="00721680">
        <w:rPr>
          <w:rStyle w:val="StyleBoldUnderline"/>
        </w:rPr>
        <w:t>The lesson for the Obama administration is to keep its eye on the fundamentals. Under pressure from it s critics, the White House might be tempted to sidestep the core s ecurity issues at stake and seek to pursue reconcil iation with adversaries primarily through economic means. But a s the Sino-Soviet case illustrates, unless commerci al integration is pursued within the context of a consensus on maj or geopolitical issues, it will be a distraction at best</w:t>
      </w:r>
      <w:r w:rsidRPr="00721680">
        <w:rPr>
          <w:sz w:val="12"/>
        </w:rPr>
        <w:t xml:space="preserve">. To be sure, </w:t>
      </w:r>
      <w:r w:rsidRPr="00721680">
        <w:rPr>
          <w:rStyle w:val="StyleBoldUnderline"/>
        </w:rPr>
        <w:t>Washington can wield important leverage by loosenin g economic sanctions against Cuba,</w:t>
      </w:r>
      <w:r w:rsidRPr="00721680">
        <w:rPr>
          <w:sz w:val="12"/>
        </w:rPr>
        <w:t xml:space="preserve"> Iran, and Syria. </w:t>
      </w:r>
      <w:r w:rsidRPr="00721680">
        <w:rPr>
          <w:rStyle w:val="StyleBoldUnderline"/>
        </w:rPr>
        <w:t>The main benefit of such action, however, would be the polit ical signal it sends, not the purportedly pacifying effects of commercial integration. Growing economic ties can help lock in rapprochement, but only after a politic al settlement is at hand</w:t>
      </w:r>
    </w:p>
    <w:p w:rsidR="008C050E" w:rsidRPr="00721680" w:rsidRDefault="008C050E" w:rsidP="008C050E"/>
    <w:p w:rsidR="008C050E" w:rsidRPr="00721680" w:rsidRDefault="008C050E" w:rsidP="008C050E"/>
    <w:p w:rsidR="008C050E" w:rsidRPr="00721680" w:rsidRDefault="008C050E" w:rsidP="008C050E"/>
    <w:p w:rsidR="0019760B" w:rsidRDefault="000C51DF" w:rsidP="000C51DF">
      <w:pPr>
        <w:pStyle w:val="Heading3"/>
      </w:pPr>
      <w:r w:rsidRPr="00721680">
        <w:lastRenderedPageBreak/>
        <w:t>AT: Mexican Democracy Improving</w:t>
      </w:r>
    </w:p>
    <w:p w:rsidR="0019760B" w:rsidRDefault="0019760B" w:rsidP="0019760B"/>
    <w:p w:rsidR="0019760B" w:rsidRDefault="0019760B" w:rsidP="0019760B">
      <w:pPr>
        <w:pStyle w:val="Heading4"/>
      </w:pPr>
      <w:r>
        <w:t>Corruption rampant</w:t>
      </w:r>
    </w:p>
    <w:p w:rsidR="0019760B" w:rsidRPr="0019760B" w:rsidRDefault="0019760B" w:rsidP="0019760B">
      <w:pPr>
        <w:rPr>
          <w:sz w:val="12"/>
        </w:rPr>
      </w:pPr>
      <w:r w:rsidRPr="004D2EC4">
        <w:rPr>
          <w:rStyle w:val="StyleStyleBold12pt"/>
        </w:rPr>
        <w:t>Camarena 13</w:t>
      </w:r>
      <w:r w:rsidRPr="0019760B">
        <w:rPr>
          <w:sz w:val="12"/>
        </w:rPr>
        <w:t xml:space="preserve"> (Rodrigo Camarena of The Guardian, “Mexico needs tough love from the US, not just hope for change” </w:t>
      </w:r>
      <w:hyperlink r:id="rId23" w:history="1">
        <w:r w:rsidRPr="0019760B">
          <w:rPr>
            <w:rStyle w:val="Hyperlink"/>
            <w:sz w:val="12"/>
          </w:rPr>
          <w:t>http://www.guardian.co.uk/commentisfree/2013/may/06/mexico-obama-trip-tough-love-from-us</w:t>
        </w:r>
      </w:hyperlink>
      <w:r w:rsidRPr="0019760B">
        <w:rPr>
          <w:sz w:val="12"/>
        </w:rPr>
        <w:t>)</w:t>
      </w:r>
    </w:p>
    <w:p w:rsidR="000C51DF" w:rsidRPr="0019760B" w:rsidRDefault="0019760B" w:rsidP="0019760B">
      <w:pPr>
        <w:pStyle w:val="NormalWeb"/>
        <w:spacing w:before="0" w:beforeAutospacing="0" w:after="0" w:afterAutospacing="0"/>
        <w:rPr>
          <w:sz w:val="10"/>
        </w:rPr>
      </w:pPr>
      <w:r w:rsidRPr="0019760B">
        <w:rPr>
          <w:sz w:val="10"/>
        </w:rPr>
        <w:t>Missing in this sunny narrative is the validation of the Peña Nieto government by its most important ally, the</w:t>
      </w:r>
      <w:hyperlink r:id="rId24" w:history="1">
        <w:r w:rsidRPr="0019760B">
          <w:rPr>
            <w:rStyle w:val="Hyperlink"/>
            <w:rFonts w:eastAsiaTheme="majorEastAsia"/>
            <w:sz w:val="10"/>
          </w:rPr>
          <w:t xml:space="preserve"> United States</w:t>
        </w:r>
      </w:hyperlink>
      <w:r w:rsidRPr="0019760B">
        <w:rPr>
          <w:sz w:val="10"/>
        </w:rPr>
        <w:t xml:space="preserve">. </w:t>
      </w:r>
      <w:r w:rsidRPr="004D2EC4">
        <w:rPr>
          <w:rStyle w:val="StyleBoldUnderline"/>
        </w:rPr>
        <w:t>International monitors continue to highlight Mexico's unabated</w:t>
      </w:r>
      <w:hyperlink r:id="rId25" w:anchor=".UYe8w7vE93t" w:history="1">
        <w:r w:rsidRPr="0019760B">
          <w:rPr>
            <w:rStyle w:val="Hyperlink"/>
            <w:rFonts w:eastAsiaTheme="majorEastAsia"/>
            <w:sz w:val="10"/>
          </w:rPr>
          <w:t xml:space="preserve"> human rights violations</w:t>
        </w:r>
      </w:hyperlink>
      <w:r w:rsidRPr="0019760B">
        <w:rPr>
          <w:sz w:val="10"/>
        </w:rPr>
        <w:t>,</w:t>
      </w:r>
      <w:hyperlink r:id="rId26" w:history="1">
        <w:r w:rsidRPr="0019760B">
          <w:rPr>
            <w:rStyle w:val="Hyperlink"/>
            <w:rFonts w:eastAsiaTheme="majorEastAsia"/>
            <w:sz w:val="10"/>
          </w:rPr>
          <w:t xml:space="preserve"> limits on the press</w:t>
        </w:r>
      </w:hyperlink>
      <w:r w:rsidRPr="0019760B">
        <w:rPr>
          <w:sz w:val="10"/>
        </w:rPr>
        <w:t>, and</w:t>
      </w:r>
      <w:hyperlink r:id="rId27" w:history="1">
        <w:r w:rsidRPr="0019760B">
          <w:rPr>
            <w:rStyle w:val="Hyperlink"/>
            <w:rFonts w:eastAsiaTheme="majorEastAsia"/>
            <w:sz w:val="10"/>
          </w:rPr>
          <w:t xml:space="preserve"> high homicide rate</w:t>
        </w:r>
      </w:hyperlink>
      <w:r w:rsidRPr="0019760B">
        <w:rPr>
          <w:sz w:val="10"/>
        </w:rPr>
        <w:t>, while the foreign business press gives its</w:t>
      </w:r>
      <w:hyperlink r:id="rId28" w:history="1">
        <w:r w:rsidRPr="0019760B">
          <w:rPr>
            <w:rStyle w:val="Hyperlink"/>
            <w:rFonts w:eastAsiaTheme="majorEastAsia"/>
            <w:sz w:val="10"/>
          </w:rPr>
          <w:t xml:space="preserve"> cautious, yet steady, approval</w:t>
        </w:r>
      </w:hyperlink>
      <w:r w:rsidRPr="0019760B">
        <w:rPr>
          <w:sz w:val="10"/>
        </w:rPr>
        <w:t xml:space="preserve"> of Peña Nieto's work. In this context, the President Obama's</w:t>
      </w:r>
      <w:hyperlink r:id="rId29" w:history="1">
        <w:r w:rsidRPr="0019760B">
          <w:rPr>
            <w:rStyle w:val="Hyperlink"/>
            <w:rFonts w:eastAsiaTheme="majorEastAsia"/>
            <w:sz w:val="10"/>
          </w:rPr>
          <w:t xml:space="preserve"> forward-looking speech</w:t>
        </w:r>
      </w:hyperlink>
      <w:r w:rsidRPr="0019760B">
        <w:rPr>
          <w:sz w:val="10"/>
        </w:rPr>
        <w:t xml:space="preserve"> to the Mexican public could not have been more welcomed by the Peña Nieto administration. As Obama remarked: "The young people of Mexico, you honor your heritage, thousands of years old, but you're also part of something new, a nation that's in the process of remaking itself … I've come to Mexico because I think it's time for us to put the old mindsets aside, it's time to recognize new realities, including the impressive progress of today's Mexico." And yet </w:t>
      </w:r>
      <w:r w:rsidRPr="004D2EC4">
        <w:rPr>
          <w:rStyle w:val="StyleBoldUnderline"/>
        </w:rPr>
        <w:t>this refashioned Mexico continues to show the same dysfunctions of its very recent past. Take Peña Nieto's truce with opposition parties, the</w:t>
      </w:r>
      <w:hyperlink r:id="rId30" w:history="1">
        <w:r w:rsidRPr="0019760B">
          <w:rPr>
            <w:rStyle w:val="Hyperlink"/>
            <w:rFonts w:eastAsiaTheme="majorEastAsia"/>
            <w:sz w:val="10"/>
          </w:rPr>
          <w:t xml:space="preserve"> Pacto Por Mexico</w:t>
        </w:r>
      </w:hyperlink>
      <w:r w:rsidRPr="004D2EC4">
        <w:rPr>
          <w:rStyle w:val="StyleBoldUnderline"/>
        </w:rPr>
        <w:t xml:space="preserve"> (Pact for Mexico), for instance. The pact, responsible for the president's successes in passing major structural reforms, has recently come into</w:t>
      </w:r>
      <w:hyperlink r:id="rId31" w:history="1">
        <w:r w:rsidRPr="0019760B">
          <w:rPr>
            <w:rStyle w:val="Hyperlink"/>
            <w:rFonts w:eastAsiaTheme="majorEastAsia"/>
            <w:sz w:val="10"/>
          </w:rPr>
          <w:t xml:space="preserve"> danger of unraveling</w:t>
        </w:r>
      </w:hyperlink>
      <w:r w:rsidRPr="004D2EC4">
        <w:rPr>
          <w:rStyle w:val="StyleBoldUnderline"/>
        </w:rPr>
        <w:t>, after reports of a vast vote-purchasing scheme,</w:t>
      </w:r>
      <w:r w:rsidRPr="0019760B">
        <w:rPr>
          <w:sz w:val="10"/>
        </w:rPr>
        <w:t xml:space="preserve"> which was allegedly orchestrated by Peña Nieto's party and other officials during recent elections in the state of Veracruz. </w:t>
      </w:r>
      <w:r w:rsidRPr="004D2EC4">
        <w:rPr>
          <w:rStyle w:val="StyleBoldUnderline"/>
        </w:rPr>
        <w:t>Hallmarks of Mexico's apparent corruption can also be found in the lauded overhaul of Mexico's educational system</w:t>
      </w:r>
      <w:r w:rsidRPr="0019760B">
        <w:rPr>
          <w:sz w:val="10"/>
        </w:rPr>
        <w:t>, which only passed after the</w:t>
      </w:r>
      <w:hyperlink r:id="rId32" w:history="1">
        <w:r w:rsidRPr="0019760B">
          <w:rPr>
            <w:rStyle w:val="Hyperlink"/>
            <w:rFonts w:eastAsiaTheme="majorEastAsia"/>
            <w:sz w:val="10"/>
          </w:rPr>
          <w:t xml:space="preserve"> sudden incarceration</w:t>
        </w:r>
      </w:hyperlink>
      <w:r w:rsidRPr="0019760B">
        <w:rPr>
          <w:sz w:val="10"/>
        </w:rPr>
        <w:t xml:space="preserve"> of the head of Mexico's teacher's union (a longtime bulwark against educational reform and</w:t>
      </w:r>
      <w:hyperlink r:id="rId33" w:history="1">
        <w:r w:rsidRPr="0019760B">
          <w:rPr>
            <w:rStyle w:val="Hyperlink"/>
            <w:rFonts w:eastAsiaTheme="majorEastAsia"/>
            <w:sz w:val="10"/>
          </w:rPr>
          <w:t xml:space="preserve"> no stranger to controversy herself</w:t>
        </w:r>
      </w:hyperlink>
      <w:r w:rsidRPr="0019760B">
        <w:rPr>
          <w:sz w:val="10"/>
        </w:rPr>
        <w:t>). The government's campaign against hunger has also raised eyebrows, for both its gamified approach to poverty (you can "like" sponsor's products on Facebook and a kilogram of dehydrated milk will be donated to a family in need) and the participation of</w:t>
      </w:r>
      <w:hyperlink r:id="rId34" w:anchor="axzz2SK9BfTbW" w:history="1">
        <w:r w:rsidRPr="0019760B">
          <w:rPr>
            <w:rStyle w:val="Hyperlink"/>
            <w:rFonts w:eastAsiaTheme="majorEastAsia"/>
            <w:sz w:val="10"/>
          </w:rPr>
          <w:t xml:space="preserve"> PepsiCo and Nestle</w:t>
        </w:r>
      </w:hyperlink>
      <w:r w:rsidRPr="0019760B">
        <w:rPr>
          <w:sz w:val="10"/>
        </w:rPr>
        <w:t xml:space="preserve"> in development of low-cost nutritional supplements for Mexico's 7.4 million citizens living in extreme poverty. While</w:t>
      </w:r>
      <w:r w:rsidRPr="004D2EC4">
        <w:rPr>
          <w:rStyle w:val="StyleBoldUnderline"/>
        </w:rPr>
        <w:t xml:space="preserve"> President Obama's</w:t>
      </w:r>
      <w:r w:rsidRPr="0019760B">
        <w:rPr>
          <w:sz w:val="10"/>
        </w:rPr>
        <w:t xml:space="preserve"> effort to move the conversation beyond border security and organized crime is important for the long-term, the </w:t>
      </w:r>
      <w:r w:rsidRPr="004D2EC4">
        <w:rPr>
          <w:rStyle w:val="StyleBoldUnderline"/>
        </w:rPr>
        <w:t>visit failed to address Mexico's difficult relationship with transparent governance and representative democracy. As the US seeks to reshape its relationship with its southern neighbor, it would do well to keep a close watch on the new administration's</w:t>
      </w:r>
      <w:hyperlink r:id="rId35" w:history="1">
        <w:r w:rsidRPr="0019760B">
          <w:rPr>
            <w:rStyle w:val="Hyperlink"/>
            <w:rFonts w:eastAsiaTheme="majorEastAsia"/>
            <w:sz w:val="10"/>
          </w:rPr>
          <w:t xml:space="preserve"> muddled positions on public safety</w:t>
        </w:r>
      </w:hyperlink>
      <w:r w:rsidRPr="0019760B">
        <w:rPr>
          <w:sz w:val="10"/>
        </w:rPr>
        <w:t xml:space="preserve">. </w:t>
      </w:r>
      <w:r w:rsidRPr="004D2EC4">
        <w:rPr>
          <w:rStyle w:val="StyleBoldUnderline"/>
        </w:rPr>
        <w:t>The US</w:t>
      </w:r>
      <w:r w:rsidRPr="0019760B">
        <w:rPr>
          <w:sz w:val="10"/>
        </w:rPr>
        <w:t xml:space="preserve"> should not just talk about the future – it </w:t>
      </w:r>
      <w:r w:rsidRPr="004D2EC4">
        <w:rPr>
          <w:rStyle w:val="StyleBoldUnderline"/>
        </w:rPr>
        <w:t>should reinforce the democratic principles that will truly drive Mexico's change today.</w:t>
      </w:r>
    </w:p>
    <w:p w:rsidR="000C51DF" w:rsidRPr="00721680" w:rsidRDefault="000C51DF" w:rsidP="000C51DF">
      <w:pPr>
        <w:pStyle w:val="Heading4"/>
      </w:pPr>
      <w:r w:rsidRPr="00721680">
        <w:t>Democracy Down</w:t>
      </w:r>
    </w:p>
    <w:p w:rsidR="000C51DF" w:rsidRPr="00721680" w:rsidRDefault="000C51DF" w:rsidP="000C51DF">
      <w:pPr>
        <w:rPr>
          <w:sz w:val="12"/>
        </w:rPr>
      </w:pPr>
      <w:r w:rsidRPr="00721680">
        <w:rPr>
          <w:rStyle w:val="StyleStyleBold12pt"/>
        </w:rPr>
        <w:t>Johnson and Fitzgerald, 03</w:t>
      </w:r>
      <w:r w:rsidRPr="00721680">
        <w:rPr>
          <w:sz w:val="12"/>
        </w:rPr>
        <w:t xml:space="preserve"> —Stephen Johnson is Senior Policy Analyst for Latin America in the Kathryn and Shelby Cullom Davis Institute for International Studies and Sara J. Fitzgerald is a Trade Policy Analyst in the Center for International Trade and Economics at The Heritage Foundation (12/18/03, “The United States and Mexico: Partners in Reform,” </w:t>
      </w:r>
      <w:hyperlink r:id="rId36" w:history="1">
        <w:r w:rsidRPr="00721680">
          <w:rPr>
            <w:rStyle w:val="Hyperlink"/>
            <w:sz w:val="12"/>
          </w:rPr>
          <w:t>http://www.heritage.org/research/reports/2003/12/the-united-states-and-mexiconbsp-partners-in-reform</w:t>
        </w:r>
      </w:hyperlink>
      <w:r w:rsidRPr="00721680">
        <w:rPr>
          <w:sz w:val="12"/>
        </w:rPr>
        <w:t>)</w:t>
      </w:r>
    </w:p>
    <w:p w:rsidR="000C51DF" w:rsidRDefault="000C51DF" w:rsidP="000C51DF">
      <w:pPr>
        <w:rPr>
          <w:rStyle w:val="StyleBoldUnderline"/>
        </w:rPr>
      </w:pPr>
      <w:r w:rsidRPr="00721680">
        <w:rPr>
          <w:rStyle w:val="StyleBoldUnderline"/>
        </w:rPr>
        <w:t>Despite political reforms leading to fair elections</w:t>
      </w:r>
      <w:r w:rsidRPr="00721680">
        <w:rPr>
          <w:sz w:val="12"/>
        </w:rPr>
        <w:t xml:space="preserve"> in 2000, </w:t>
      </w:r>
      <w:r w:rsidRPr="00721680">
        <w:rPr>
          <w:rStyle w:val="StyleBoldUnderline"/>
        </w:rPr>
        <w:t xml:space="preserve">Mexico's democracy is still evolving and </w:t>
      </w:r>
      <w:r w:rsidRPr="00721680">
        <w:rPr>
          <w:rStyle w:val="StyleStyleBold12pt"/>
        </w:rPr>
        <w:t>lacks accountability</w:t>
      </w:r>
      <w:r w:rsidRPr="00721680">
        <w:rPr>
          <w:sz w:val="12"/>
        </w:rPr>
        <w:t xml:space="preserve">. </w:t>
      </w:r>
      <w:r w:rsidRPr="00721680">
        <w:rPr>
          <w:rStyle w:val="StyleBoldUnderline"/>
        </w:rPr>
        <w:t>The Institutional Revolutionary Party</w:t>
      </w:r>
      <w:r w:rsidRPr="00721680">
        <w:rPr>
          <w:sz w:val="12"/>
        </w:rPr>
        <w:t xml:space="preserve"> (PRI) </w:t>
      </w:r>
      <w:r w:rsidRPr="00721680">
        <w:rPr>
          <w:rStyle w:val="StyleBoldUnderline"/>
        </w:rPr>
        <w:t>that governed Mexico for seven decades still controls important unions and state monopolies.</w:t>
      </w:r>
      <w:r w:rsidRPr="00721680">
        <w:rPr>
          <w:sz w:val="12"/>
        </w:rPr>
        <w:t xml:space="preserve"> </w:t>
      </w:r>
      <w:r w:rsidRPr="00721680">
        <w:rPr>
          <w:rStyle w:val="StyleBoldUnderline"/>
        </w:rPr>
        <w:t>While the Mexican Congress now balances the once dictatorial presidency, recent elections have divided the legislature among three major parties</w:t>
      </w:r>
      <w:r w:rsidRPr="00721680">
        <w:rPr>
          <w:sz w:val="12"/>
        </w:rPr>
        <w:t xml:space="preserve">,5 </w:t>
      </w:r>
      <w:r w:rsidRPr="00721680">
        <w:rPr>
          <w:rStyle w:val="StyleBoldUnderline"/>
        </w:rPr>
        <w:t>none with a majority and two in opposition that are prone to block</w:t>
      </w:r>
      <w:r w:rsidRPr="00721680">
        <w:rPr>
          <w:sz w:val="12"/>
        </w:rPr>
        <w:t xml:space="preserve"> President </w:t>
      </w:r>
      <w:r w:rsidRPr="00721680">
        <w:rPr>
          <w:rStyle w:val="StyleBoldUnderline"/>
        </w:rPr>
        <w:t>Fox's reform initiatives</w:t>
      </w:r>
      <w:r w:rsidRPr="00721680">
        <w:rPr>
          <w:sz w:val="12"/>
        </w:rPr>
        <w:t xml:space="preserve">. Although Mexico's parties are experimenting with internal primaries as a way of choosing candidates for general elections, </w:t>
      </w:r>
      <w:r w:rsidRPr="00721680">
        <w:rPr>
          <w:rStyle w:val="StyleBoldUnderline"/>
        </w:rPr>
        <w:t>nominees</w:t>
      </w:r>
      <w:r w:rsidRPr="00721680">
        <w:rPr>
          <w:sz w:val="12"/>
        </w:rPr>
        <w:t xml:space="preserve"> for these races </w:t>
      </w:r>
      <w:r w:rsidRPr="00721680">
        <w:rPr>
          <w:rStyle w:val="StyleBoldUnderline"/>
        </w:rPr>
        <w:t>are still picked largely by party leaders; no one can file for candidacy straight off the street</w:t>
      </w:r>
      <w:r w:rsidRPr="00721680">
        <w:rPr>
          <w:sz w:val="12"/>
        </w:rPr>
        <w:t xml:space="preserve">.6 </w:t>
      </w:r>
      <w:r w:rsidRPr="00721680">
        <w:rPr>
          <w:rStyle w:val="StyleBoldUnderline"/>
        </w:rPr>
        <w:t>Senators and 200 of Mexico's 500 congressional representatives do not represent specific districts; they are elected at large and normally have little official contact with citizens back home, and none can be re-elected as a reward for effective service.</w:t>
      </w:r>
      <w:r w:rsidRPr="00721680">
        <w:rPr>
          <w:sz w:val="12"/>
        </w:rPr>
        <w:t xml:space="preserve">7 Despite local, state, and national levels of government that mirror the U.S. system in theory, </w:t>
      </w:r>
      <w:r w:rsidRPr="00721680">
        <w:rPr>
          <w:rStyle w:val="StyleBoldUnderline"/>
        </w:rPr>
        <w:t>Mexican authority is still concentrated in powerful national ministries removed from local input and decision-making, complicating cooperation with municipal and state authorities on the U.S. side of the border that are much more in charge of local taxation, budgets, and decisions.</w:t>
      </w:r>
    </w:p>
    <w:p w:rsidR="0019760B" w:rsidRDefault="0019760B" w:rsidP="000C51DF">
      <w:pPr>
        <w:rPr>
          <w:rStyle w:val="StyleBoldUnderline"/>
        </w:rPr>
      </w:pPr>
    </w:p>
    <w:p w:rsidR="0019760B" w:rsidRPr="00721680" w:rsidRDefault="0019760B" w:rsidP="000C51DF">
      <w:pPr>
        <w:rPr>
          <w:rStyle w:val="StyleBoldUnderline"/>
        </w:rPr>
      </w:pPr>
    </w:p>
    <w:p w:rsidR="000C51DF" w:rsidRPr="00721680" w:rsidRDefault="000C51DF" w:rsidP="000C51DF">
      <w:pPr>
        <w:rPr>
          <w:rStyle w:val="StyleBoldUnderline"/>
        </w:rPr>
      </w:pPr>
    </w:p>
    <w:p w:rsidR="000C51DF" w:rsidRPr="00721680" w:rsidRDefault="000C51DF" w:rsidP="000C51DF">
      <w:pPr>
        <w:spacing w:after="200" w:line="276" w:lineRule="auto"/>
        <w:rPr>
          <w:rStyle w:val="StyleBoldUnderline"/>
        </w:rPr>
      </w:pPr>
      <w:r w:rsidRPr="00721680">
        <w:rPr>
          <w:rStyle w:val="StyleBoldUnderline"/>
        </w:rPr>
        <w:br w:type="page"/>
      </w:r>
    </w:p>
    <w:p w:rsidR="000C51DF" w:rsidRDefault="000C51DF" w:rsidP="000C51DF">
      <w:pPr>
        <w:pStyle w:val="Heading3"/>
      </w:pPr>
      <w:r w:rsidRPr="00721680">
        <w:lastRenderedPageBreak/>
        <w:t>AT: Cuban Democracy Improving</w:t>
      </w:r>
    </w:p>
    <w:p w:rsidR="00941F34" w:rsidRDefault="00941F34" w:rsidP="00941F34">
      <w:pPr>
        <w:pStyle w:val="Heading4"/>
      </w:pPr>
      <w:r>
        <w:t>Worst human rights records, limits on freedom of speech and jailing of political protestors</w:t>
      </w:r>
    </w:p>
    <w:p w:rsidR="00941F34" w:rsidRPr="00F8297D" w:rsidRDefault="00941F34" w:rsidP="00941F34">
      <w:pPr>
        <w:rPr>
          <w:sz w:val="12"/>
        </w:rPr>
      </w:pPr>
      <w:r w:rsidRPr="00F8297D">
        <w:rPr>
          <w:rStyle w:val="StyleStyleBold12pt"/>
        </w:rPr>
        <w:t>Bolton 2011</w:t>
      </w:r>
      <w:r w:rsidRPr="00F8297D">
        <w:rPr>
          <w:sz w:val="12"/>
        </w:rPr>
        <w:t xml:space="preserve"> (Peter, </w:t>
      </w:r>
      <w:r w:rsidR="00086D54" w:rsidRPr="00F8297D">
        <w:rPr>
          <w:sz w:val="12"/>
        </w:rPr>
        <w:t>Leftcenter, is a comment and analysis forum for radical and progressive writers: reds and greens, socialists and liberals, campaigners and complainers</w:t>
      </w:r>
      <w:r w:rsidR="00F8297D" w:rsidRPr="00F8297D">
        <w:rPr>
          <w:sz w:val="12"/>
        </w:rPr>
        <w:t>, “Why the left shouldn’t defend Cuba,” Nov 23</w:t>
      </w:r>
      <w:r w:rsidR="00F8297D" w:rsidRPr="00F8297D">
        <w:rPr>
          <w:sz w:val="12"/>
          <w:vertAlign w:val="superscript"/>
        </w:rPr>
        <w:t>rd</w:t>
      </w:r>
      <w:r w:rsidR="00F8297D" w:rsidRPr="00F8297D">
        <w:rPr>
          <w:sz w:val="12"/>
        </w:rPr>
        <w:t xml:space="preserve"> http://leftcentral.org.uk/2011/11/23/why-the-left-shouldnt-defend-cuba/)</w:t>
      </w:r>
    </w:p>
    <w:p w:rsidR="00941F34" w:rsidRPr="00941F34" w:rsidRDefault="00941F34" w:rsidP="00941F34">
      <w:r>
        <w:t xml:space="preserve">Freedom of movement both on and off the island is also heavily restricted. A report by Human Rights Watch states that: The Cuban government forbids the country’s citizens from leaving or returning to Cuba without first obtaining official permission, which is often denied. Unauthorized travel can result in criminal prosecution. The government also frequently bars citizens engaged in authorized travel from taking their children with them overseas, essentially holding the children hostage to guarantee the parents’ return. Given the widespread fear of forced family separation, these travel restrictions provide the Cuban government with a powerful tool for punishing defectors and silencing critics. Even the island’s prized free education system has become politicized and a means for indoctrination. A study by the U.N. Economic and Social Council called ‘Report on the situation of human rights in Cuba’ states that: …control is applied in the day-to-day life of every citizen – in the workplace, at educational institutions and even at the neighbourhood level. Education itself also has an ideological orientation… article 39 stipulates that the State bases its educational and cultural policy on Marxist ideology, and promotes patriotic education and communist training of the new generations. The island’s healthcare system also has a number of institutionalized human rights abuses. For instance, the system lacks many of the protections and ethical guidelines that are uncontroversial in developed western nations. For instance, a journal article published in Cuban Affairs states that: There is no right to privacy in the physician-patient relationship in Cuba, no patients’ right of informed consent, no right to refuse treatment, and no right to protest or sue for malpractice. As a result, medical care in Cuba has the potential to be intensely dehumanizing… these values (privacy, autonomy and individualism) form the cornerstone of medical ethics as understood in most Western health systems… the health care system in Cuba is often quite paternalistic and authoritarian, and politics intrude into medical practice in a number of subtle and overt ways. The author of the paper, medical anthropologist Katherine Hirschfeld, expanded on her assessment of the Cuban healthcare system in her 2009 book Health, Politics, and Revolution in Cuba Since 1898. The regime’s treatment of minorities is also not exactly in the spirit of left-liberalism. Homosexuals, for instance, have been aggressively persecuted in Cuba. Human rights campaigner Peter Tatchell, who is himself gay, a left-winger and a former Labour Party candidate, wrote in The Guardian: When Cuba adopted Soviet-style communism it also adopted Soviet-style prejudice. “Maricones” (faggots) were routinely denounced as “sexual deviants” and “agents of imperialism”. Laughable allegations of homosexuality were used in an attempt to discredit “corrupting” western influences such as pop music, with the communists circulating the rumour that the Beatles were gay. Lee Lockwood in his book Castro’s Cuba, Cuba’s Fidel wrote that Castro had once stated that “homosexuals should not be allowed in positions where they are able to exert influence upon young people.” Similarly, in his book Machos, Maricones and Gays: Cuba and Homosexuality, Ian Lumsden describes how Castro wished to “cleanse” the island’s art scene of homosexuals. Though there have been reports of reforms in this area, as recently as 2008 police banned a gay rights march and arrested its organizers. Racism is also said to be an institutionalized factor of the communist regime. Jorge Luis García Perez Antúnez, a black Cuban political activist who was imprisoned as a political dissident, said of the Cuban government: The authorities in my country have never tolerated that a black person oppose the regime. During the trial, the color of my skin aggravated the situation. Later when I was mistreated in prison by guards, they always referred to me as being black. Antúnez’s story is far from unique in Cuba. Many people have been imprisoned for being critical of the communist party or expressing political beliefs deemed dangerous by the regime. Oscar Elias Biscet, a Cuban doctor and human rights campaigner, was sentenced to 25 years in 2003 during a crackdown on opponents to the regime. He was recently released after serving seven years only after lobbying and negotiations with the regime from the Cuban Catholic church. The Communist leadership had banned other political parties until very recently and authorities have been unusually brutal in suppressing non-Communist political organizing even for a totalitarian country. The leader of a center-left democratic socialist party, Jorge Valles, spent over twenty years in a Cuban prison for expressing political views that were not favorable of the regime and for political organizing outside of the Communist Party monopoly. Upon his release he wrote a book about his experience Twenty Days and Forty Days: Life In a Cuban Prison. It’s hard to imagine a governing record that could be more diametrically opposed to the principles and values of left-liberalism. People who are tempted to </w:t>
      </w:r>
      <w:r>
        <w:lastRenderedPageBreak/>
        <w:t>romanticize communist Cuba must ask themselves what the point is of having free healthcare, free education and a healthy environment if people aren’t living in a free society in which they can fully enjoy these benefits. Those who think that there is a choice that must be made between the two are wrong both morally and factually: the choice between freedom and social democratic reforms is a false dichotomy. The aforementioned policies have been implemented elsewhere with equal or greater success without the violent revolution, authoritarian governance, suppression of human rights, totalitarianism and destruction of freedoms that has occurred in Cuba. The Nordic countries, for instance, have through democratic means built a strong welfare state, progressive labour law and free universal healthcare and education which has produced a healthy, happy, highly unionized society while maintaining the freedoms of a liberal democracy. For these reasons Nordic countries have consistently ranked well in measures of societal health. Norway, for instance, has achieved the highest Human Development Index (an annual measure calculated by the U.N. Development Program) nine times, the most of any country. In the 2010 Democracy Index which measures the state of democracy in 167 countries, four of the five Nordic nations held the top four places with the fifth, Finland, close behind in 7th place. Cuba, on the other hand, ranked in the bottom fifty of the nations included in the study with a pitiful score of 3.52 (on a 0 to 10 scale) and amongst the nations considered “authoritarian regimes.” Similarly, Cuba’s fellow Latin American nation Costa Rica has instituted a wide range of environmental reforms which led to it being ranked as the greenest nation in the world. But in stark contrast to Cuba, it has remained a liberal democratic country with a strong record for human rights and individual freedoms.</w:t>
      </w:r>
    </w:p>
    <w:p w:rsidR="000C51DF" w:rsidRPr="00721680" w:rsidRDefault="000C51DF" w:rsidP="000C51DF"/>
    <w:p w:rsidR="000C51DF" w:rsidRPr="00721680" w:rsidRDefault="000C51DF" w:rsidP="000C51DF">
      <w:pPr>
        <w:pStyle w:val="Heading4"/>
      </w:pPr>
      <w:r w:rsidRPr="00721680">
        <w:t>It’s a lie</w:t>
      </w:r>
    </w:p>
    <w:p w:rsidR="000C51DF" w:rsidRPr="00721680" w:rsidRDefault="000C51DF" w:rsidP="000C51DF">
      <w:pPr>
        <w:rPr>
          <w:sz w:val="12"/>
        </w:rPr>
      </w:pPr>
      <w:r w:rsidRPr="00721680">
        <w:rPr>
          <w:rStyle w:val="StyleStyleBold12pt"/>
        </w:rPr>
        <w:t>Miami Herald 13</w:t>
      </w:r>
      <w:r w:rsidRPr="00721680">
        <w:rPr>
          <w:sz w:val="12"/>
        </w:rPr>
        <w:t xml:space="preserve"> (4/22/13, “Human Rights Under Abuse in Cuba”)</w:t>
      </w:r>
    </w:p>
    <w:p w:rsidR="000C51DF" w:rsidRPr="00721680" w:rsidRDefault="000C51DF" w:rsidP="000C51DF">
      <w:pPr>
        <w:rPr>
          <w:sz w:val="14"/>
        </w:rPr>
      </w:pPr>
      <w:r w:rsidRPr="00721680">
        <w:rPr>
          <w:rStyle w:val="StyleBoldUnderline"/>
        </w:rPr>
        <w:t>The</w:t>
      </w:r>
      <w:r w:rsidRPr="00721680">
        <w:rPr>
          <w:sz w:val="14"/>
        </w:rPr>
        <w:t xml:space="preserve"> State Department’s </w:t>
      </w:r>
      <w:r w:rsidRPr="00721680">
        <w:rPr>
          <w:rStyle w:val="StyleBoldUnderline"/>
        </w:rPr>
        <w:t>latest report on human-rights practices effectively puts the lie to the idea that the piecemeal and illusory changes in Cuba under Gen. Raúl Castro represent a genuine political opening toward greater freedom.</w:t>
      </w:r>
      <w:r w:rsidRPr="00721680">
        <w:rPr>
          <w:rStyle w:val="StyleBoldUnderline"/>
          <w:sz w:val="12"/>
          <w:u w:val="none"/>
        </w:rPr>
        <w:t>¶</w:t>
      </w:r>
      <w:r w:rsidRPr="00721680">
        <w:rPr>
          <w:rStyle w:val="StyleBoldUnderline"/>
        </w:rPr>
        <w:t xml:space="preserve"> If anything, things are getting worse.</w:t>
      </w:r>
      <w:r w:rsidRPr="00721680">
        <w:rPr>
          <w:sz w:val="14"/>
        </w:rPr>
        <w:t xml:space="preserve"> The report, which covers 2012, says the independent Cuban Commission on Human Rights and Reconciliation counted 6,602 short-term detentions during the year, compared with 4,123 in 2011. In March 2012, the same commission recorded a 30-year record high of 1,158 short-term detentions in a single month just before the visit of Pope Benedict XVI.</w:t>
      </w:r>
      <w:r w:rsidRPr="00721680">
        <w:rPr>
          <w:sz w:val="12"/>
        </w:rPr>
        <w:t>¶</w:t>
      </w:r>
      <w:r w:rsidRPr="00721680">
        <w:rPr>
          <w:sz w:val="14"/>
        </w:rPr>
        <w:t xml:space="preserve"> </w:t>
      </w:r>
      <w:r w:rsidRPr="00721680">
        <w:rPr>
          <w:rStyle w:val="StyleBoldUnderline"/>
        </w:rPr>
        <w:t>Among the many abuses cited by the 2012 report are the prison sentences handed out to members of the Unión Patriotica de Cuba, the estimated 3,000 citizens held under the charge of “potential dangerousness,” state-orchestrated assaults against the Damas de Blanco (Ladies in White), the suspicious death of dissident Oswaldo Payá and so on.</w:t>
      </w:r>
      <w:r w:rsidRPr="00721680">
        <w:rPr>
          <w:sz w:val="12"/>
        </w:rPr>
        <w:t>¶</w:t>
      </w:r>
      <w:r w:rsidRPr="00721680">
        <w:rPr>
          <w:sz w:val="14"/>
        </w:rPr>
        <w:t xml:space="preserve"> As in any dictatorship, telling the truth is a crime: Independent journalist Calixto Ramón Martínez Arias, the first to report on the cholera outbreak in Cuba, was jailed in September for the crime of desacato (insulting speech) and remained there until last week.</w:t>
      </w:r>
    </w:p>
    <w:p w:rsidR="00575947" w:rsidRPr="00721680" w:rsidRDefault="00575947">
      <w:pPr>
        <w:spacing w:after="200" w:line="276" w:lineRule="auto"/>
        <w:rPr>
          <w:sz w:val="14"/>
        </w:rPr>
      </w:pPr>
      <w:r w:rsidRPr="00721680">
        <w:rPr>
          <w:sz w:val="14"/>
        </w:rPr>
        <w:br w:type="page"/>
      </w:r>
    </w:p>
    <w:p w:rsidR="00575947" w:rsidRDefault="00575947" w:rsidP="00575947">
      <w:pPr>
        <w:pStyle w:val="Heading3"/>
      </w:pPr>
      <w:r w:rsidRPr="00721680">
        <w:lastRenderedPageBreak/>
        <w:t>AT: Venezuelan Democracy Improving</w:t>
      </w:r>
    </w:p>
    <w:p w:rsidR="0063167B" w:rsidRDefault="0063167B" w:rsidP="0063167B"/>
    <w:p w:rsidR="0063167B" w:rsidRDefault="0063167B" w:rsidP="0063167B">
      <w:pPr>
        <w:pStyle w:val="Heading4"/>
      </w:pPr>
      <w:r>
        <w:t>Maduro destroying democratic institutions</w:t>
      </w:r>
    </w:p>
    <w:p w:rsidR="0063167B" w:rsidRPr="0017008A" w:rsidRDefault="0063167B" w:rsidP="0063167B">
      <w:pPr>
        <w:rPr>
          <w:sz w:val="14"/>
        </w:rPr>
      </w:pPr>
      <w:r w:rsidRPr="00721680">
        <w:rPr>
          <w:rStyle w:val="StyleStyleBold12pt"/>
        </w:rPr>
        <w:t xml:space="preserve">Christy </w:t>
      </w:r>
      <w:r w:rsidR="0017008A">
        <w:rPr>
          <w:rStyle w:val="StyleStyleBold12pt"/>
        </w:rPr>
        <w:t>4-19</w:t>
      </w:r>
      <w:r w:rsidRPr="0017008A">
        <w:rPr>
          <w:sz w:val="14"/>
        </w:rPr>
        <w:t xml:space="preserve"> (Patrick, senior policy analyst at the Foreign Policy Initiative, </w:t>
      </w:r>
      <w:r w:rsidR="0017008A" w:rsidRPr="0017008A">
        <w:rPr>
          <w:sz w:val="14"/>
        </w:rPr>
        <w:t>2013, FPI Bulletin: Post-Chavez Venezuela’s Uncertain Future - http://www.foreignpolicyi.org/content/fpi-bulletin-post-chavez-venezuelas-uncertain-future#sthash.SvNOtnVt.dpuf)</w:t>
      </w:r>
    </w:p>
    <w:p w:rsidR="00575947" w:rsidRPr="00AC4C1F" w:rsidRDefault="0063167B" w:rsidP="00575947">
      <w:pPr>
        <w:rPr>
          <w:sz w:val="8"/>
        </w:rPr>
      </w:pPr>
      <w:r w:rsidRPr="0017008A">
        <w:rPr>
          <w:rStyle w:val="StyleBoldUnderline"/>
        </w:rPr>
        <w:t>The Inter-American Democratic Charter</w:t>
      </w:r>
      <w:r w:rsidRPr="00AC4C1F">
        <w:rPr>
          <w:sz w:val="8"/>
        </w:rPr>
        <w:t xml:space="preserve">, which was </w:t>
      </w:r>
      <w:r w:rsidRPr="0017008A">
        <w:rPr>
          <w:rStyle w:val="StyleBoldUnderline"/>
        </w:rPr>
        <w:t>adopted</w:t>
      </w:r>
      <w:r w:rsidRPr="00AC4C1F">
        <w:rPr>
          <w:sz w:val="8"/>
        </w:rPr>
        <w:t xml:space="preserve"> by Venezuela </w:t>
      </w:r>
      <w:r w:rsidRPr="0017008A">
        <w:rPr>
          <w:rStyle w:val="StyleBoldUnderline"/>
        </w:rPr>
        <w:t xml:space="preserve">in 2001, states that “essential elements of representative democracy” include “periodic, free, and fair elections based on secret balloting and universal suffrage … the pluralistic system of political parties and organizations, and the separation of powers…” </w:t>
      </w:r>
      <w:r w:rsidRPr="00AC4C1F">
        <w:rPr>
          <w:sz w:val="8"/>
        </w:rPr>
        <w:t xml:space="preserve"> Yet </w:t>
      </w:r>
      <w:r w:rsidRPr="0017008A">
        <w:rPr>
          <w:rStyle w:val="StyleBoldUnderline"/>
        </w:rPr>
        <w:t xml:space="preserve">in Maduro’s short time in power, he replicated Chavez’s attacks on Venezuela’s democratic constitution and the rule of law. </w:t>
      </w:r>
      <w:r w:rsidR="0017008A" w:rsidRPr="0017008A">
        <w:rPr>
          <w:rStyle w:val="StyleBoldUnderline"/>
        </w:rPr>
        <w:t xml:space="preserve"> Maduro’s actions in the days since Sunday’s election raise serious questions not only about the state of Venezuela’s fragile institutions</w:t>
      </w:r>
      <w:r w:rsidR="0017008A" w:rsidRPr="00AC4C1F">
        <w:rPr>
          <w:sz w:val="8"/>
        </w:rPr>
        <w:t xml:space="preserve">, but also about Maduro himself.  Indeed, Maduro clearly lacks the charisma and personality of Chavez, and it remains to be seen how he will unite over an extended period of time the many competing populist factions that benefited under Chavez for so many years.  Moreover, </w:t>
      </w:r>
      <w:r w:rsidR="0017008A" w:rsidRPr="00EF47B4">
        <w:rPr>
          <w:rStyle w:val="StyleBoldUnderline"/>
        </w:rPr>
        <w:t>the close election results will undermine his fragile political coalition</w:t>
      </w:r>
      <w:r w:rsidR="0017008A" w:rsidRPr="00AC4C1F">
        <w:rPr>
          <w:sz w:val="8"/>
        </w:rPr>
        <w:t xml:space="preserve"> and complicate much of his domestic agenda.</w:t>
      </w:r>
      <w:r w:rsidR="00EF47B4" w:rsidRPr="00AC4C1F">
        <w:rPr>
          <w:sz w:val="8"/>
        </w:rPr>
        <w:t xml:space="preserve"> </w:t>
      </w:r>
      <w:r w:rsidR="0017008A" w:rsidRPr="00AC4C1F">
        <w:rPr>
          <w:sz w:val="8"/>
        </w:rPr>
        <w:t xml:space="preserve">After initially voicing rhetorical support for an election audit, </w:t>
      </w:r>
      <w:r w:rsidR="0017008A" w:rsidRPr="00EF47B4">
        <w:rPr>
          <w:rStyle w:val="StyleBoldUnderline"/>
        </w:rPr>
        <w:t xml:space="preserve">Maduro has </w:t>
      </w:r>
      <w:r w:rsidR="0017008A" w:rsidRPr="00AC4C1F">
        <w:rPr>
          <w:sz w:val="8"/>
        </w:rPr>
        <w:t xml:space="preserve">changed his position and </w:t>
      </w:r>
      <w:r w:rsidR="0017008A" w:rsidRPr="00EF47B4">
        <w:rPr>
          <w:rStyle w:val="StyleBoldUnderline"/>
        </w:rPr>
        <w:t>taken steps to grab the presidency through fear and intimidation</w:t>
      </w:r>
      <w:r w:rsidR="0017008A" w:rsidRPr="00AC4C1F">
        <w:rPr>
          <w:sz w:val="8"/>
        </w:rPr>
        <w:t>.</w:t>
      </w:r>
      <w:r w:rsidR="00EF47B4" w:rsidRPr="00AC4C1F">
        <w:rPr>
          <w:sz w:val="8"/>
        </w:rPr>
        <w:t xml:space="preserve"> </w:t>
      </w:r>
      <w:r w:rsidR="0017008A" w:rsidRPr="00AC4C1F">
        <w:rPr>
          <w:sz w:val="8"/>
        </w:rPr>
        <w:t>On Monday, the election board—under his control as acting president—quickly certified the alleged election results.</w:t>
      </w:r>
      <w:r w:rsidR="00EF47B4" w:rsidRPr="00AC4C1F">
        <w:rPr>
          <w:sz w:val="8"/>
        </w:rPr>
        <w:t xml:space="preserve"> </w:t>
      </w:r>
      <w:r w:rsidR="0017008A" w:rsidRPr="00AC4C1F">
        <w:rPr>
          <w:sz w:val="8"/>
        </w:rPr>
        <w:t xml:space="preserve">On Tuesday, Maduro used a nationally televised address to </w:t>
      </w:r>
      <w:hyperlink r:id="rId37" w:history="1">
        <w:r w:rsidR="0017008A" w:rsidRPr="00AC4C1F">
          <w:rPr>
            <w:rStyle w:val="Hyperlink"/>
            <w:sz w:val="8"/>
          </w:rPr>
          <w:t>threaten</w:t>
        </w:r>
      </w:hyperlink>
      <w:r w:rsidR="0017008A" w:rsidRPr="00AC4C1F">
        <w:rPr>
          <w:sz w:val="8"/>
        </w:rPr>
        <w:t xml:space="preserve"> protestors with the use of a mano dura (“firm hand”) and promised that the opposition’s previously scheduled march would “not get to Caracas, and that’s the way it’s going to be…”</w:t>
      </w:r>
      <w:r w:rsidR="00AC4C1F" w:rsidRPr="00AC4C1F">
        <w:rPr>
          <w:sz w:val="8"/>
        </w:rPr>
        <w:t xml:space="preserve"> </w:t>
      </w:r>
      <w:r w:rsidR="0017008A" w:rsidRPr="00AC4C1F">
        <w:rPr>
          <w:sz w:val="8"/>
        </w:rPr>
        <w:t>Capriles later canceled the peaceful protest in an effort to avoid violence</w:t>
      </w:r>
    </w:p>
    <w:p w:rsidR="00575947" w:rsidRPr="00721680" w:rsidRDefault="00575947" w:rsidP="00575947">
      <w:pPr>
        <w:pStyle w:val="Heading4"/>
      </w:pPr>
      <w:r w:rsidRPr="00721680">
        <w:t>Corruption rampant – democratic reforms solve</w:t>
      </w:r>
    </w:p>
    <w:p w:rsidR="00575947" w:rsidRPr="00721680" w:rsidRDefault="00575947" w:rsidP="00575947">
      <w:pPr>
        <w:rPr>
          <w:sz w:val="16"/>
        </w:rPr>
      </w:pPr>
      <w:r w:rsidRPr="00721680">
        <w:rPr>
          <w:rStyle w:val="StyleStyleBold12pt"/>
        </w:rPr>
        <w:t xml:space="preserve">Coronel 8 </w:t>
      </w:r>
      <w:r w:rsidRPr="00721680">
        <w:rPr>
          <w:sz w:val="16"/>
        </w:rPr>
        <w:t>Gustavo Coronel, as president of Agrupacion Pro Calidad de Vida, was the Venezuelan representative to Transparency International from 1996-2000. He was a member of the board of directors of Petroleos de Venezuela from 1976- 79. http://www.cato.org/publications/commentary/corruption-democracy-venezuela</w:t>
      </w:r>
    </w:p>
    <w:p w:rsidR="00575947" w:rsidRPr="00721680" w:rsidRDefault="00575947" w:rsidP="00575947">
      <w:pPr>
        <w:rPr>
          <w:sz w:val="16"/>
        </w:rPr>
      </w:pPr>
      <w:r w:rsidRPr="00721680">
        <w:rPr>
          <w:sz w:val="16"/>
        </w:rPr>
        <w:t xml:space="preserve">Meanwhile, </w:t>
      </w:r>
      <w:r w:rsidRPr="00721680">
        <w:rPr>
          <w:rStyle w:val="StyleBoldUnderline"/>
        </w:rPr>
        <w:t>the Venezuelan ranking in the Economic Freedom of the World Index is 126 out of 130 nations</w:t>
      </w:r>
      <w:r w:rsidRPr="00721680">
        <w:rPr>
          <w:sz w:val="16"/>
        </w:rPr>
        <w:t xml:space="preserve">, above only the Republic of Congo, Zimbabwe, and the Democratic Republic of Congo. This ranking has been declining steadily since Chavez came to power. It has been established that </w:t>
      </w:r>
      <w:r w:rsidRPr="00721680">
        <w:rPr>
          <w:rStyle w:val="StyleBoldUnderline"/>
        </w:rPr>
        <w:t>countries with little economic freedom, characterized by exchange controls, military influence in government, and predominance of state-owned enterprises display the highest levels of corruption.</w:t>
      </w:r>
      <w:r w:rsidRPr="00721680">
        <w:rPr>
          <w:sz w:val="16"/>
        </w:rPr>
        <w:t xml:space="preserve"> Moreover, the Human Development Index produced yearly by the United Nations also charts Venezuela in free-fall. The country has lost 30 places in this index in the last six years. Promises vs. reality Chavez’s record shows a significant gap between his promises to end corruption and the current reality. </w:t>
      </w:r>
      <w:r w:rsidRPr="00721680">
        <w:rPr>
          <w:rStyle w:val="StyleBoldUnderline"/>
        </w:rPr>
        <w:t>Immense amounts of money belonging to the Venezuelan people have been misused in furthering an anti-U.S. alliance in the Western Hemisphere and beyond.</w:t>
      </w:r>
      <w:r w:rsidRPr="00721680">
        <w:rPr>
          <w:sz w:val="16"/>
        </w:rPr>
        <w:t xml:space="preserve"> Five countries of the region—Mexico, Peru, Argentina, Paraguay, and Chile—have expelled Chavez’s ambassadors for interfering in the internal political processes of their countries. </w:t>
      </w:r>
      <w:r w:rsidRPr="00721680">
        <w:rPr>
          <w:rStyle w:val="StyleBoldUnderline"/>
        </w:rPr>
        <w:t>Chavez’s policies have promoted corruption rather than combating it. The concentration of power in his hands and the lack of institutional checks and balances have led to a total absence of accountability and transparency in the government. Although corrupt bureaucrats have been identified, none have been punished. Not one single person is in prison in Venezuela for corruption.</w:t>
      </w:r>
      <w:r w:rsidRPr="00721680">
        <w:rPr>
          <w:sz w:val="16"/>
        </w:rPr>
        <w:t xml:space="preserve"> At most, some have lost their jobs, while retaining their bounties. </w:t>
      </w:r>
      <w:r w:rsidRPr="00721680">
        <w:rPr>
          <w:rStyle w:val="StyleBoldUnderline"/>
        </w:rPr>
        <w:t>It seems clear that no meaningful victory against corruption can be won in Venezuela</w:t>
      </w:r>
      <w:r w:rsidRPr="00721680">
        <w:rPr>
          <w:sz w:val="16"/>
        </w:rPr>
        <w:t xml:space="preserve"> while the Chavez government is in power. </w:t>
      </w:r>
      <w:r w:rsidRPr="00721680">
        <w:rPr>
          <w:rStyle w:val="StyleBoldUnderline"/>
        </w:rPr>
        <w:t>Only a democratic government, fully accountable to the people, and fully transparent, will be able to minimize this malady.</w:t>
      </w:r>
      <w:r w:rsidRPr="00721680">
        <w:rPr>
          <w:sz w:val="16"/>
        </w:rPr>
        <w:t xml:space="preserve"> This is why the Venezuelan lovers of freedom and democracy are in for the fight of their lives and, thankfully, seem to be making real progress. Chavez’s pretensions of becoming dictator for life came to an end on Dec. 2, 2007, when a constitutional reform that would have made him president for life was defeated. He still is president, but is starting to look more and more like a paper tiger. </w:t>
      </w:r>
    </w:p>
    <w:p w:rsidR="00575947" w:rsidRDefault="00575947" w:rsidP="00575947"/>
    <w:p w:rsidR="00E467CB" w:rsidRDefault="00E467CB" w:rsidP="00E467CB">
      <w:pPr>
        <w:pStyle w:val="Heading3"/>
      </w:pPr>
    </w:p>
    <w:p w:rsidR="0063167B" w:rsidRPr="0063167B" w:rsidRDefault="0063167B" w:rsidP="0063167B"/>
    <w:p w:rsidR="000C51DF" w:rsidRDefault="000C51DF" w:rsidP="000C51DF">
      <w:pPr>
        <w:spacing w:after="200" w:line="276" w:lineRule="auto"/>
        <w:rPr>
          <w:sz w:val="14"/>
        </w:rPr>
      </w:pPr>
      <w:r w:rsidRPr="00721680">
        <w:rPr>
          <w:sz w:val="14"/>
        </w:rPr>
        <w:br w:type="page"/>
      </w:r>
    </w:p>
    <w:p w:rsidR="00E467CB" w:rsidRPr="00721680" w:rsidRDefault="00E467CB" w:rsidP="00E467CB">
      <w:pPr>
        <w:pStyle w:val="Heading2"/>
      </w:pPr>
      <w:r w:rsidRPr="00721680">
        <w:lastRenderedPageBreak/>
        <w:t>Affirmative Section- Democracy</w:t>
      </w:r>
    </w:p>
    <w:p w:rsidR="00E467CB" w:rsidRPr="00721680" w:rsidRDefault="00E467CB" w:rsidP="00E467CB"/>
    <w:p w:rsidR="00E467CB" w:rsidRPr="00721680" w:rsidRDefault="00E467CB" w:rsidP="00E467CB">
      <w:pPr>
        <w:pStyle w:val="Heading3"/>
      </w:pPr>
      <w:r>
        <w:lastRenderedPageBreak/>
        <w:t>Say No-</w:t>
      </w:r>
      <w:r w:rsidRPr="00721680">
        <w:t xml:space="preserve"> Generic</w:t>
      </w:r>
    </w:p>
    <w:p w:rsidR="00E467CB" w:rsidRPr="00721680" w:rsidRDefault="00E467CB" w:rsidP="00E467CB"/>
    <w:p w:rsidR="00E467CB" w:rsidRPr="00721680" w:rsidRDefault="00E467CB" w:rsidP="00E467CB">
      <w:pPr>
        <w:pStyle w:val="Heading4"/>
      </w:pPr>
      <w:r w:rsidRPr="00721680">
        <w:t>Say no- countries wont accept conditions which they believe amount to regime suicide, but engagement alone solves</w:t>
      </w:r>
    </w:p>
    <w:p w:rsidR="00E467CB" w:rsidRPr="00721680" w:rsidRDefault="00E467CB" w:rsidP="00E467CB">
      <w:pPr>
        <w:rPr>
          <w:sz w:val="12"/>
        </w:rPr>
      </w:pPr>
      <w:r w:rsidRPr="00721680">
        <w:rPr>
          <w:rStyle w:val="StyleStyleBold12pt"/>
        </w:rPr>
        <w:t>Haass and O’Sullivan 2000</w:t>
      </w:r>
      <w:r w:rsidRPr="00721680">
        <w:rPr>
          <w:sz w:val="12"/>
        </w:rPr>
        <w:t xml:space="preserve"> (Richard N, Vice president and director of Foreign Policy Studies At the Brookings Institute and Meghan L, Fellow at the Foreign Policy Studies at the Brookings Institute, Terms of Engagement: Alternatives to Punitive Policies” The International Institute of Strategic Studies, Summer, http://www.brookings.edu/~/media/research/files/articles/2000/6/summer%20haass/2000survival.pdf)</w:t>
      </w:r>
    </w:p>
    <w:p w:rsidR="00E467CB" w:rsidRDefault="00E467CB" w:rsidP="00E467CB">
      <w:pPr>
        <w:rPr>
          <w:rStyle w:val="StyleBoldUnderline"/>
        </w:rPr>
      </w:pPr>
      <w:r w:rsidRPr="00721680">
        <w:rPr>
          <w:rStyle w:val="StyleBoldUnderline"/>
        </w:rPr>
        <w:t xml:space="preserve">As the underlying basis of most forms of engagement is cooperation between governments, it seems logical that engagement works best when pursuing modest goals and often falters when pursuing ambitious ones. </w:t>
      </w:r>
      <w:r w:rsidRPr="00721680">
        <w:rPr>
          <w:sz w:val="12"/>
        </w:rPr>
        <w:t xml:space="preserve">7 </w:t>
      </w:r>
      <w:r w:rsidRPr="00721680">
        <w:rPr>
          <w:rStyle w:val="StyleBoldUnderline"/>
        </w:rPr>
        <w:t>Modest goals are those which are not perceived by the regime to threaten its survival.</w:t>
      </w:r>
      <w:r w:rsidRPr="00721680">
        <w:rPr>
          <w:sz w:val="12"/>
        </w:rPr>
        <w:t xml:space="preserve"> Classifying objectives in this manner helps to explain engagement’s uneven record of success in the pursuit of what appear to be similar goals. Positive inducements have been used not only to advance non-proliferation objectives with North Korea, but American encouragement and incentives also helped South Korea, Taiwan, Sweden, Brazil, Argentina, South Africa, Ukraine, Belarus and Kazakhstan to choose a path of de-nuclearisation. 8 </w:t>
      </w:r>
      <w:r w:rsidRPr="00721680">
        <w:rPr>
          <w:rStyle w:val="StyleBoldUnderline"/>
        </w:rPr>
        <w:t>Yet engagement strategies failed to curtail the development of weapons of mass destruction by Iran and Iraq</w:t>
      </w:r>
      <w:r w:rsidRPr="00721680">
        <w:rPr>
          <w:sz w:val="12"/>
        </w:rPr>
        <w:t xml:space="preserve">. Presumably, unlike the majority of the countries foregoing nuclear-weapons programmes, Iran and Iraq believed that their development of unconventional weapons was essential to their survival. In these instances, </w:t>
      </w:r>
      <w:r w:rsidRPr="00721680">
        <w:rPr>
          <w:rStyle w:val="StyleBoldUnderline"/>
        </w:rPr>
        <w:t xml:space="preserve">larger issues of regional security must be addressed; any amount of incentives will be insufficient to coerce regimes to take action which, in their view, amount to suicide </w:t>
      </w:r>
      <w:r w:rsidRPr="00721680">
        <w:rPr>
          <w:sz w:val="14"/>
        </w:rPr>
        <w:t xml:space="preserve">The difficulties of enticing a regime to make changes or concessions which it perceives as threatening to its survival are obvious. However, </w:t>
      </w:r>
      <w:r w:rsidRPr="00721680">
        <w:rPr>
          <w:rStyle w:val="StyleBoldUnderline"/>
        </w:rPr>
        <w:t>engagement strategies can claim some triumphs in achieving greater democratic expression or the promotion of human rights – achievements which often come at the direct expense of a regime’s control</w:t>
      </w:r>
      <w:r w:rsidRPr="00721680">
        <w:rPr>
          <w:sz w:val="14"/>
        </w:rPr>
        <w:t xml:space="preserve">. For instance, US engagement with China has contributed to the emergence of a political system which, while still repressive, is far more moderate than it would be in the absence of engagement. </w:t>
      </w:r>
      <w:r w:rsidRPr="00721680">
        <w:rPr>
          <w:rStyle w:val="StyleBoldUnderline"/>
        </w:rPr>
        <w:t>In comparison with the performance of sanctions in achieving these sorts of goals, even a qualified record of engagement is impressive</w:t>
      </w:r>
    </w:p>
    <w:p w:rsidR="00ED689B" w:rsidRDefault="00ED689B">
      <w:pPr>
        <w:spacing w:after="200" w:line="276" w:lineRule="auto"/>
        <w:rPr>
          <w:rStyle w:val="StyleBoldUnderline"/>
        </w:rPr>
      </w:pPr>
      <w:r>
        <w:rPr>
          <w:rStyle w:val="StyleBoldUnderline"/>
        </w:rPr>
        <w:br w:type="page"/>
      </w:r>
    </w:p>
    <w:p w:rsidR="00ED689B" w:rsidRDefault="00ED689B" w:rsidP="00ED689B">
      <w:pPr>
        <w:pStyle w:val="Heading3"/>
      </w:pPr>
      <w:r>
        <w:lastRenderedPageBreak/>
        <w:t>Say No- Venezuela</w:t>
      </w:r>
    </w:p>
    <w:p w:rsidR="0025547C" w:rsidRPr="0025547C" w:rsidRDefault="0025547C" w:rsidP="0025547C">
      <w:pPr>
        <w:pStyle w:val="Heading4"/>
      </w:pPr>
      <w:r w:rsidRPr="0025547C">
        <w:t>Will say no</w:t>
      </w:r>
      <w:r>
        <w:t xml:space="preserve">- Democratic reforms are seen as unnecessary meddling by the US </w:t>
      </w:r>
    </w:p>
    <w:p w:rsidR="00ED689B" w:rsidRPr="0025547C" w:rsidRDefault="00D9785F" w:rsidP="00ED689B">
      <w:pPr>
        <w:rPr>
          <w:rFonts w:eastAsia="Times New Roman" w:cs="Arial"/>
          <w:color w:val="000000"/>
          <w:sz w:val="14"/>
          <w:shd w:val="clear" w:color="auto" w:fill="FFFFFF"/>
        </w:rPr>
      </w:pPr>
      <w:r w:rsidRPr="000C7FB0">
        <w:rPr>
          <w:rStyle w:val="StyleStyleBold12pt"/>
        </w:rPr>
        <w:t>Frenandez 3-22</w:t>
      </w:r>
      <w:r w:rsidRPr="0025547C">
        <w:rPr>
          <w:color w:val="000000"/>
          <w:sz w:val="14"/>
          <w:shd w:val="clear" w:color="auto" w:fill="FFFFFF"/>
        </w:rPr>
        <w:t xml:space="preserve"> (Fernandez, Yusuf. "Venezuela Rejects US Interference, Bent on Treading Chavez Path."</w:t>
      </w:r>
      <w:r w:rsidRPr="0025547C">
        <w:rPr>
          <w:i/>
          <w:iCs/>
          <w:color w:val="000000"/>
          <w:sz w:val="14"/>
          <w:shd w:val="clear" w:color="auto" w:fill="FFFFFF"/>
        </w:rPr>
        <w:t>PressTV</w:t>
      </w:r>
      <w:r w:rsidRPr="0025547C">
        <w:rPr>
          <w:color w:val="000000"/>
          <w:sz w:val="14"/>
          <w:shd w:val="clear" w:color="auto" w:fill="FFFFFF"/>
        </w:rPr>
        <w:t>. N.p., 22 Mar. 2013. Web. 7 July 2013. &lt;http://www.presstv.com/detail/2013/03/22/294784/venezuela-rejects-us-interference/&gt;.)</w:t>
      </w:r>
    </w:p>
    <w:p w:rsidR="00D9785F" w:rsidRPr="0025547C" w:rsidRDefault="00D9785F" w:rsidP="00D9785F">
      <w:pPr>
        <w:rPr>
          <w:sz w:val="10"/>
        </w:rPr>
      </w:pPr>
      <w:r w:rsidRPr="0025547C">
        <w:rPr>
          <w:sz w:val="10"/>
        </w:rPr>
        <w:t xml:space="preserve">However, as all the whole world could see, </w:t>
      </w:r>
      <w:r w:rsidRPr="00D9785F">
        <w:rPr>
          <w:rStyle w:val="StyleBoldUnderline"/>
        </w:rPr>
        <w:t>it is the US</w:t>
      </w:r>
      <w:r w:rsidRPr="0025547C">
        <w:rPr>
          <w:sz w:val="10"/>
        </w:rPr>
        <w:t xml:space="preserve"> and Canadian </w:t>
      </w:r>
      <w:r w:rsidRPr="00D9785F">
        <w:rPr>
          <w:rStyle w:val="StyleBoldUnderline"/>
        </w:rPr>
        <w:t>governments</w:t>
      </w:r>
      <w:r w:rsidRPr="0025547C">
        <w:rPr>
          <w:sz w:val="10"/>
        </w:rPr>
        <w:t xml:space="preserve">, and </w:t>
      </w:r>
      <w:r w:rsidRPr="00D9785F">
        <w:rPr>
          <w:rStyle w:val="StyleBoldUnderline"/>
        </w:rPr>
        <w:t xml:space="preserve">not Chavez, who are isolated in the continent. </w:t>
      </w:r>
      <w:r w:rsidRPr="0025547C">
        <w:rPr>
          <w:sz w:val="10"/>
        </w:rPr>
        <w:t xml:space="preserve">Fellow presidents from throughout the Americas went to Caracas to attend the funeral and pay homage to Chavez. There, many of them reaffirmed their support for the ideals of social justice and regional development and independence that the Venezuelan leader supported during his whole life. Many messages of sympathy and solidarity arrived in Caracas from Mexico to Argentina. </w:t>
      </w:r>
      <w:r w:rsidRPr="00D9785F">
        <w:rPr>
          <w:rStyle w:val="StyleBoldUnderline"/>
        </w:rPr>
        <w:t>Several Latin American leaders said that even</w:t>
      </w:r>
      <w:r w:rsidRPr="0025547C">
        <w:rPr>
          <w:sz w:val="10"/>
        </w:rPr>
        <w:t xml:space="preserve"> in the absence of the Leader of the Boliviarian Revolution, they would </w:t>
      </w:r>
      <w:r w:rsidRPr="00D9785F">
        <w:rPr>
          <w:rStyle w:val="StyleBoldUnderline"/>
        </w:rPr>
        <w:t>keep on working together in order to develop Chavez ideals on Latin American independence</w:t>
      </w:r>
      <w:r w:rsidRPr="0025547C">
        <w:rPr>
          <w:sz w:val="10"/>
        </w:rPr>
        <w:t xml:space="preserve"> and integration that have already been successfully implemented. Even José Manual Santos, the President of Colombia - a former enemy of Venezuela during the rule of the former President Alvaro Uribe - praised the commitment of President Hugo Chavez and the Venezuelan government to the peace process in his country. In stark contrast to the warm tributes from the whole Latin America, </w:t>
      </w:r>
      <w:r w:rsidRPr="00F53B36">
        <w:rPr>
          <w:rStyle w:val="StyleBoldUnderline"/>
        </w:rPr>
        <w:t>statements by</w:t>
      </w:r>
      <w:r w:rsidRPr="0025547C">
        <w:rPr>
          <w:sz w:val="10"/>
        </w:rPr>
        <w:t xml:space="preserve"> US President Barack </w:t>
      </w:r>
      <w:r w:rsidRPr="00F53B36">
        <w:rPr>
          <w:rStyle w:val="StyleBoldUnderline"/>
        </w:rPr>
        <w:t>Obama were seen as full of contempt for Chavez,</w:t>
      </w:r>
      <w:r w:rsidRPr="0025547C">
        <w:rPr>
          <w:sz w:val="10"/>
        </w:rPr>
        <w:t xml:space="preserve"> which is certainly consistent with past attitudes of his government towards Venezuela and Latin America´s growing independence. </w:t>
      </w:r>
      <w:r w:rsidRPr="00F53B36">
        <w:rPr>
          <w:rStyle w:val="StyleBoldUnderline"/>
        </w:rPr>
        <w:t>Obama spoke of “a new chapter of the history of Venezuela” and, as if Venezuela was a dictatorial country, he added that the US “remains committed to policies that promote the democratic principles, the rule of law, and respect for human rights</w:t>
      </w:r>
      <w:r w:rsidRPr="0025547C">
        <w:rPr>
          <w:sz w:val="10"/>
        </w:rPr>
        <w:t xml:space="preserve">.” Obama did not offer his condolences for the death of Chavez either. Actually, Obama should know best. Venezuelans, according to polls, give their own democracy a score of 7 out of 10 while the Latin American average is 5.8. While 81 percent voted in the last Venezuelan election, only 57.5 percent voted in the last US presidential election in 2012. For her part, </w:t>
      </w:r>
      <w:r w:rsidRPr="00F53B36">
        <w:rPr>
          <w:rStyle w:val="StyleBoldUnderline"/>
        </w:rPr>
        <w:t>spokeswoman for the US State Department</w:t>
      </w:r>
      <w:r w:rsidRPr="0025547C">
        <w:rPr>
          <w:sz w:val="10"/>
        </w:rPr>
        <w:t xml:space="preserve">, Victoria Nuland, told the media that her government was waiting for a decision by the Venezuelan authorities about the “transition;” that is, she </w:t>
      </w:r>
      <w:r w:rsidRPr="00423DD6">
        <w:rPr>
          <w:rStyle w:val="StyleBoldUnderline"/>
        </w:rPr>
        <w:t>was telling the Venezuelans that Washington wants them to backtrack and basically eliminate their independence and social achievements.</w:t>
      </w:r>
      <w:r w:rsidRPr="0025547C">
        <w:rPr>
          <w:sz w:val="10"/>
        </w:rPr>
        <w:t xml:space="preserve"> However, in a statement, the </w:t>
      </w:r>
      <w:r w:rsidRPr="00423DD6">
        <w:rPr>
          <w:rStyle w:val="StyleBoldUnderline"/>
        </w:rPr>
        <w:t>Venezuelan Foreign Ministry described Nuland´s insolent and disrespectful remarks as “a new, crude US interference in Venezuela's internal affairs.”</w:t>
      </w:r>
      <w:r w:rsidRPr="0025547C">
        <w:rPr>
          <w:sz w:val="10"/>
        </w:rPr>
        <w:t xml:space="preserve"> At the same time, </w:t>
      </w:r>
      <w:r w:rsidRPr="00423DD6">
        <w:rPr>
          <w:rStyle w:val="StyleBoldUnderline"/>
        </w:rPr>
        <w:t>all these [negative] remarks [about Chavez] by US top officials sparked profound outrage among Venezuelan people,</w:t>
      </w:r>
      <w:r w:rsidRPr="0025547C">
        <w:rPr>
          <w:sz w:val="10"/>
        </w:rPr>
        <w:t xml:space="preserve"> who accompanied their president with affection and sorrow during the funeral. Obama´s vilification of Chavez offended the majority of Venezuelans, both those who voted to reelect their president on October 7 and those who did not. It is not the first time, however, that Obama has found himself isolated. At the 2012 OAS Summit of the Americas in Cartagena, the US and Canada were harshly criticized, especially for their refusal to allow Cuba to attend. It was a stark contrast to the previous summit in 2009, where Latin American leaders - including Chavez - welcomed Obama warmly because they wrongly thought that he could open a new era in the history of the US-Latin American relations. Maduro accuses Shortly after Chavez passed away, the Venezuelan government expelled the air force attaché of the US Embassy in Caracas and his deputy, claiming that they had made “inappropriate contacts” with Venezuelan military officers in order to try to destabilize the country. The United States retaliated by expelling the second secretary at the Venezuelan Embassy in Washington and another diplomat. Finally, the Venezuelan government has ordered an investigation to know whether Chavez´s cancer was induced by the enemies of his Bolivarian revolution, especially the US administration. </w:t>
      </w:r>
      <w:r w:rsidR="0025547C" w:rsidRPr="0025547C">
        <w:rPr>
          <w:sz w:val="12"/>
        </w:rPr>
        <w:t>¶</w:t>
      </w:r>
      <w:r w:rsidRPr="0025547C">
        <w:rPr>
          <w:sz w:val="10"/>
        </w:rPr>
        <w:t xml:space="preserve"> For his part, Acting President Nicolas </w:t>
      </w:r>
      <w:r w:rsidRPr="00997333">
        <w:rPr>
          <w:rStyle w:val="StyleBoldUnderline"/>
        </w:rPr>
        <w:t>Maduro has promised to follow Chavez path and to confront “the Empire´s attempts to prevent Venezuela and Latin America´s independence from consolidating</w:t>
      </w:r>
      <w:r w:rsidRPr="0025547C">
        <w:rPr>
          <w:sz w:val="10"/>
        </w:rPr>
        <w:t xml:space="preserve">.” </w:t>
      </w:r>
      <w:r w:rsidRPr="00997333">
        <w:rPr>
          <w:rStyle w:val="StyleBoldUnderline"/>
        </w:rPr>
        <w:t>He recently announced that “some people in the Pentagon and the CIA” were conspiring as the election approaches in the South American country. “I am telling the absolute truth,”</w:t>
      </w:r>
      <w:r w:rsidRPr="0025547C">
        <w:rPr>
          <w:sz w:val="10"/>
        </w:rPr>
        <w:t xml:space="preserve"> Maduro said, “</w:t>
      </w:r>
      <w:r w:rsidRPr="00997333">
        <w:rPr>
          <w:rStyle w:val="StyleBoldUnderline"/>
        </w:rPr>
        <w:t>because we have the testimonies and direct, firsthand information.”</w:t>
      </w:r>
      <w:r w:rsidR="0025547C" w:rsidRPr="0025547C">
        <w:rPr>
          <w:sz w:val="12"/>
        </w:rPr>
        <w:t>¶</w:t>
      </w:r>
      <w:r w:rsidRPr="0025547C">
        <w:rPr>
          <w:sz w:val="10"/>
        </w:rPr>
        <w:t xml:space="preserve"> </w:t>
      </w:r>
      <w:r w:rsidRPr="00997333">
        <w:rPr>
          <w:rStyle w:val="StyleBoldUnderline"/>
        </w:rPr>
        <w:t>He accused explicitly a group of former US officials</w:t>
      </w:r>
      <w:r w:rsidRPr="0025547C">
        <w:rPr>
          <w:sz w:val="10"/>
        </w:rPr>
        <w:t xml:space="preserve"> -including Roger Noriega, Otto Reich and John Negroponte - </w:t>
      </w:r>
      <w:r w:rsidRPr="00997333">
        <w:rPr>
          <w:rStyle w:val="StyleBoldUnderline"/>
        </w:rPr>
        <w:t>of working to destabilize Venezuela</w:t>
      </w:r>
      <w:r w:rsidRPr="0025547C">
        <w:rPr>
          <w:sz w:val="10"/>
        </w:rPr>
        <w:t xml:space="preserve">. Shortly after, Maduro added that Venezuela had detected a plot from those same circles to kill his opponent in the election Henrique Capriles Randoski. The implication was that the attack on the right-wing candidate would be a provocation in order to create a chaos in the country. Maduro did not give more details. Otto Reich was ambassador in Venezuela from 1986 to 1989 and Secretary of State for Western Hemisphere Affairs in the administration of George W. Bush. He was deeply involved in the 2002 anti-Chavez coup in Venezuela. He was a close friend to right-wing Venezuelan businessman and lawyer Robert Carmona-Borjas, who fled from the Latin American country shortly after the failure of the coup in which he was also heavily involved. A second individual denounced by Maduro was Robert Noriega, US permanent representative to the Organization of American States, Noriega also supported the 2002 failed coup. After the Honduran military coup in 2009, Noriega became a lobbyist for the new regime. The third individual, John Negroponte, was Director of National Intelligence and was actively involved in the contra war against the Sandinist Nicaragua in the 1980s. It is worth pointing out that these three individuals have written numerous articles in which they called on the US administration to take a tough line against Venezuela. </w:t>
      </w:r>
      <w:r w:rsidRPr="003125DD">
        <w:rPr>
          <w:rStyle w:val="StyleBoldUnderline"/>
        </w:rPr>
        <w:t>All these events show that</w:t>
      </w:r>
      <w:r w:rsidRPr="0025547C">
        <w:rPr>
          <w:sz w:val="10"/>
        </w:rPr>
        <w:t xml:space="preserve"> the </w:t>
      </w:r>
      <w:r w:rsidRPr="003125DD">
        <w:rPr>
          <w:rStyle w:val="StyleBoldUnderline"/>
        </w:rPr>
        <w:t>Obama</w:t>
      </w:r>
      <w:r w:rsidRPr="0025547C">
        <w:rPr>
          <w:sz w:val="10"/>
        </w:rPr>
        <w:t xml:space="preserve"> Administration </w:t>
      </w:r>
      <w:r w:rsidRPr="003125DD">
        <w:rPr>
          <w:rStyle w:val="StyleBoldUnderline"/>
        </w:rPr>
        <w:t>continues to develop the same failed Cold War policies towards Latin America</w:t>
      </w:r>
      <w:r w:rsidRPr="0025547C">
        <w:rPr>
          <w:sz w:val="10"/>
        </w:rPr>
        <w:t xml:space="preserve"> that George W. Bush put into practice. </w:t>
      </w:r>
      <w:r w:rsidRPr="003125DD">
        <w:rPr>
          <w:rStyle w:val="StyleBoldUnderline"/>
        </w:rPr>
        <w:t>Washington keeps militarizing much of the continent and spending enormous amounts of cash in order to set up obedient governments, train armies and militias, deploy troops, and build new military bases</w:t>
      </w:r>
      <w:r w:rsidRPr="0025547C">
        <w:rPr>
          <w:sz w:val="10"/>
        </w:rPr>
        <w:t xml:space="preserve"> in countries such as Guatemala, Panama, Belize, Honduras or the Dominican Republic. </w:t>
      </w:r>
      <w:r w:rsidRPr="003125DD">
        <w:rPr>
          <w:rStyle w:val="StyleBoldUnderline"/>
        </w:rPr>
        <w:t>Re-imposing the old order</w:t>
      </w:r>
      <w:r w:rsidRPr="0025547C">
        <w:rPr>
          <w:sz w:val="10"/>
        </w:rPr>
        <w:t xml:space="preserve"> It is worth pointing out that Obama and Nuland´s speeches are in line with the political discourse of Venezuelan corrupt and aggressive right wing, which again shows the links of subordination of the latter to US policies. The Venezuelan oligarchy helped the US push its neoliberal agenda on Venezuela through the International Monetary Fund (IMF) and the World Bank, as it did in the rest of Latin America. In 1989, then President Carlos Andres Perez was putting into practice the “Washington Consensus” of neoliberal policies - privatization and cuts to social services - and, consequently, ended subsidies for oil and the prices of gasoline and public transportation doubled. Protests broke out in the suburbs surrounding Caracas and spread into the capital itself. Carlos Andrés Perez then revoked the constitutional right to protest and deployed military, who killed an estimated 3,000 people. On the whole, under President Perez, life standards continued to decline for all but the richest. </w:t>
      </w:r>
    </w:p>
    <w:p w:rsidR="00D9785F" w:rsidRDefault="00D9785F" w:rsidP="00ED689B"/>
    <w:p w:rsidR="0025547C" w:rsidRPr="00221165" w:rsidRDefault="0025547C" w:rsidP="0025547C">
      <w:pPr>
        <w:pStyle w:val="Heading4"/>
      </w:pPr>
      <w:r>
        <w:t>Will say no- High ranking officials prove</w:t>
      </w:r>
    </w:p>
    <w:p w:rsidR="0025547C" w:rsidRPr="00221165" w:rsidRDefault="0025547C" w:rsidP="0025547C">
      <w:pPr>
        <w:rPr>
          <w:sz w:val="12"/>
          <w:szCs w:val="16"/>
        </w:rPr>
      </w:pPr>
      <w:r w:rsidRPr="000C7FB0">
        <w:rPr>
          <w:rStyle w:val="StyleStyleBold12pt"/>
        </w:rPr>
        <w:t>Venezuela’s Ministry of Foreign Affairs 5/5</w:t>
      </w:r>
      <w:r w:rsidRPr="00221165">
        <w:rPr>
          <w:color w:val="000000"/>
          <w:sz w:val="12"/>
          <w:shd w:val="clear" w:color="auto" w:fill="FFFFFF"/>
        </w:rPr>
        <w:t xml:space="preserve"> (The Bolivarian Republic of Venezuela. Embassy of The Bolivarian Republic of Venezuela. Ministry of People's Power for Foreign Affairs.</w:t>
      </w:r>
      <w:r w:rsidRPr="00221165">
        <w:rPr>
          <w:rStyle w:val="apple-converted-space"/>
          <w:color w:val="000000"/>
          <w:sz w:val="12"/>
          <w:shd w:val="clear" w:color="auto" w:fill="FFFFFF"/>
        </w:rPr>
        <w:t> </w:t>
      </w:r>
      <w:r w:rsidRPr="00221165">
        <w:rPr>
          <w:i/>
          <w:iCs/>
          <w:color w:val="000000"/>
          <w:sz w:val="12"/>
          <w:shd w:val="clear" w:color="auto" w:fill="FFFFFF"/>
        </w:rPr>
        <w:t>Embassy of The Bolivarian Republic of Venezuela</w:t>
      </w:r>
      <w:r w:rsidRPr="00221165">
        <w:rPr>
          <w:color w:val="000000"/>
          <w:sz w:val="12"/>
          <w:shd w:val="clear" w:color="auto" w:fill="FFFFFF"/>
        </w:rPr>
        <w:t>. N.p., 5 May 2013. Web. 7 July 2013. &lt;http://venezuela-us.org/2013/05/06/venezuelan-govt-institutions-reject-u-s-assertions/&gt;)</w:t>
      </w:r>
    </w:p>
    <w:p w:rsidR="0025547C" w:rsidRPr="00221165" w:rsidRDefault="0025547C" w:rsidP="0025547C">
      <w:pPr>
        <w:rPr>
          <w:color w:val="000000"/>
          <w:sz w:val="12"/>
        </w:rPr>
      </w:pPr>
      <w:r w:rsidRPr="000C7FB0">
        <w:rPr>
          <w:rStyle w:val="StyleBoldUnderline"/>
        </w:rPr>
        <w:t xml:space="preserve">The </w:t>
      </w:r>
      <w:r w:rsidRPr="00221165">
        <w:rPr>
          <w:sz w:val="12"/>
        </w:rPr>
        <w:t>Bolivarian</w:t>
      </w:r>
      <w:r w:rsidRPr="000C7FB0">
        <w:rPr>
          <w:rStyle w:val="StyleBoldUnderline"/>
        </w:rPr>
        <w:t xml:space="preserve"> Republic of Venezuela,</w:t>
      </w:r>
      <w:r w:rsidRPr="00221165">
        <w:rPr>
          <w:sz w:val="12"/>
        </w:rPr>
        <w:t xml:space="preserve"> represented by the president of the National Assembly, the president of the Supreme Tribunal of Justice, the president of the National Electoral Council, the Comptroller General of the Republic and president of the Republican Moral Council, the Attorney General of the Republic, and the Human Rights Ombudsman, inspired by the principles and universal values of self-determination by the peoples, respect for sovereignty and will of the people, Latin American unity, and solidarity and brotherhood among nations</w:t>
      </w:r>
      <w:r w:rsidRPr="000C7FB0">
        <w:rPr>
          <w:rStyle w:val="StyleBoldUnderline"/>
        </w:rPr>
        <w:t>,</w:t>
      </w:r>
      <w:r w:rsidRPr="00221165">
        <w:rPr>
          <w:color w:val="000000"/>
          <w:sz w:val="12"/>
        </w:rPr>
        <w:t xml:space="preserve"> categorically</w:t>
      </w:r>
      <w:r w:rsidRPr="000C7FB0">
        <w:rPr>
          <w:rStyle w:val="StyleBoldUnderline"/>
        </w:rPr>
        <w:t xml:space="preserve"> reject the declarations made </w:t>
      </w:r>
      <w:r w:rsidRPr="00221165">
        <w:rPr>
          <w:sz w:val="12"/>
        </w:rPr>
        <w:t>to the press in Mexico City on May 3, 2013,</w:t>
      </w:r>
      <w:r w:rsidRPr="000C7FB0">
        <w:rPr>
          <w:rStyle w:val="StyleBoldUnderline"/>
        </w:rPr>
        <w:t xml:space="preserve"> by </w:t>
      </w:r>
      <w:r w:rsidRPr="00221165">
        <w:rPr>
          <w:sz w:val="12"/>
        </w:rPr>
        <w:t xml:space="preserve">the president of the United States of America, Barack </w:t>
      </w:r>
      <w:r w:rsidRPr="000C7FB0">
        <w:rPr>
          <w:rStyle w:val="StyleBoldUnderline"/>
        </w:rPr>
        <w:t xml:space="preserve">Obama, which reveal a deep lack of knowledge of the reality of our nation and an interventionist attitude, </w:t>
      </w:r>
      <w:r w:rsidRPr="00221165">
        <w:rPr>
          <w:sz w:val="12"/>
        </w:rPr>
        <w:t>and thus we declare</w:t>
      </w:r>
      <w:r w:rsidRPr="00221165">
        <w:rPr>
          <w:color w:val="000000"/>
          <w:sz w:val="12"/>
        </w:rPr>
        <w:t xml:space="preserve">:¶ First: </w:t>
      </w:r>
      <w:r w:rsidRPr="00221165">
        <w:rPr>
          <w:sz w:val="12"/>
        </w:rPr>
        <w:t xml:space="preserve">That </w:t>
      </w:r>
      <w:r w:rsidRPr="000C7FB0">
        <w:rPr>
          <w:rStyle w:val="StyleBoldUnderline"/>
        </w:rPr>
        <w:t xml:space="preserve">the opinions expressed by the U.S. government are at odds with the most basic norms of international coexistence and ignore the fact that our people have experienced deep changes as a result of intense struggles for their independence </w:t>
      </w:r>
      <w:r w:rsidRPr="00221165">
        <w:rPr>
          <w:sz w:val="12"/>
        </w:rPr>
        <w:t xml:space="preserve">which were consolidated in 1999 </w:t>
      </w:r>
      <w:r w:rsidRPr="000C7FB0">
        <w:rPr>
          <w:rStyle w:val="StyleBoldUnderline"/>
        </w:rPr>
        <w:t>when the Venezuelan people approved the Constitution and initiated true participatory democracy</w:t>
      </w:r>
      <w:r w:rsidRPr="00221165">
        <w:rPr>
          <w:sz w:val="12"/>
        </w:rPr>
        <w:t>.¶ For this reason,</w:t>
      </w:r>
      <w:r w:rsidRPr="000C7FB0">
        <w:rPr>
          <w:rStyle w:val="StyleBoldUnderline"/>
        </w:rPr>
        <w:t xml:space="preserve"> the statements by </w:t>
      </w:r>
      <w:r w:rsidRPr="00221165">
        <w:rPr>
          <w:sz w:val="12"/>
        </w:rPr>
        <w:t xml:space="preserve">President Barack </w:t>
      </w:r>
      <w:r w:rsidRPr="000C7FB0">
        <w:rPr>
          <w:rStyle w:val="StyleBoldUnderline"/>
        </w:rPr>
        <w:t xml:space="preserve">Obama </w:t>
      </w:r>
      <w:r w:rsidRPr="000C7FB0">
        <w:rPr>
          <w:rStyle w:val="StyleBoldUnderline"/>
        </w:rPr>
        <w:lastRenderedPageBreak/>
        <w:t>translate into interference, and another attempt by the U.S. government to adopt the colonialist practices that have disgraced the nations of Latin America and the world, violating the right to self-determination, as in the case of peoples submitted to neocolonial status, and practicing throughout the last century invasions of our brother countries in the Americas</w:t>
      </w:r>
      <w:r w:rsidRPr="00221165">
        <w:rPr>
          <w:color w:val="000000"/>
          <w:sz w:val="12"/>
        </w:rPr>
        <w:t>.¶ Second: That the principles, guarantees and fundamental rights of citizenship remain plainly in force in the Bolivarian Republic of Venezuela, allowing for the full exercise of political rights, free expression, free movement, information, suffrage and the sovereign will of the people, in the context of adherence to the principle of progressiveness in human rights.¶ Third: As Venezuelan men and women, we express that our rights to liberty, independence, sovereignty, territorial integrity and self determination are irrefutable, and as a consequence we have the duty to defend our nation and its interests.¶ The Bolivarian Republic of Venezuela is a nation that loves peace, solidarity, and the common good, and is respectful of human rights and loyal to our history of struggle and liberty.¶ By virtue of these facts, and by the force and conviction of their content, the representatives of the entities indicated above here to the pronouncement by the Foreign Ministry of the Bolivarian Republic of Venezuela.</w:t>
      </w:r>
    </w:p>
    <w:p w:rsidR="0025547C" w:rsidRDefault="0025547C" w:rsidP="0025547C">
      <w:pPr>
        <w:rPr>
          <w:rStyle w:val="StyleStyleBold12pt"/>
        </w:rPr>
      </w:pPr>
    </w:p>
    <w:p w:rsidR="0025547C" w:rsidRPr="00ED689B" w:rsidRDefault="0025547C" w:rsidP="00ED689B"/>
    <w:p w:rsidR="00E467CB" w:rsidRPr="00721680" w:rsidRDefault="00E467CB" w:rsidP="00E467CB"/>
    <w:p w:rsidR="00E467CB" w:rsidRDefault="00FB3D5E" w:rsidP="00E61E42">
      <w:pPr>
        <w:pStyle w:val="Heading3"/>
      </w:pPr>
      <w:r>
        <w:lastRenderedPageBreak/>
        <w:t>Say No</w:t>
      </w:r>
      <w:r w:rsidR="0019760B">
        <w:t xml:space="preserve"> </w:t>
      </w:r>
      <w:r>
        <w:t>–</w:t>
      </w:r>
      <w:r w:rsidR="0019760B">
        <w:t xml:space="preserve"> Cuba</w:t>
      </w:r>
    </w:p>
    <w:p w:rsidR="00FB3D5E" w:rsidRDefault="00FB3D5E" w:rsidP="00FB3D5E"/>
    <w:p w:rsidR="00FB3D5E" w:rsidRPr="00FB3D5E" w:rsidRDefault="00FB3D5E" w:rsidP="00FB3D5E">
      <w:pPr>
        <w:pStyle w:val="Heading4"/>
      </w:pPr>
      <w:r>
        <w:t>The CP is the SQ- conditioning lifting the embargo now- no change</w:t>
      </w:r>
    </w:p>
    <w:p w:rsidR="00E467CB" w:rsidRPr="00721680" w:rsidRDefault="00E467CB" w:rsidP="00E467CB">
      <w:pPr>
        <w:pStyle w:val="Heading4"/>
      </w:pPr>
      <w:r w:rsidRPr="00721680">
        <w:t>Aff must come first- conditioning doesn’t result in change</w:t>
      </w:r>
    </w:p>
    <w:p w:rsidR="00E467CB" w:rsidRPr="00721680" w:rsidRDefault="00E467CB" w:rsidP="00E467CB">
      <w:pPr>
        <w:rPr>
          <w:sz w:val="12"/>
        </w:rPr>
      </w:pPr>
      <w:r w:rsidRPr="00721680">
        <w:rPr>
          <w:rStyle w:val="StyleStyleBold12pt"/>
        </w:rPr>
        <w:t>Johnson, Spector and Lilac 2010</w:t>
      </w:r>
      <w:r w:rsidRPr="00721680">
        <w:rPr>
          <w:sz w:val="12"/>
        </w:rPr>
        <w:t xml:space="preserve"> (Andy Johnson, Director, National Security Program, Kyle Spector, Policy Advisor, National Security Program, Kristina Lilac, National Security Program, “End the Embargo of Cuba,”  The National Security Program, The Third Way, Sept 16 http://content.thirdway.org/publications/326/Third_Way_Memo_-_End_the_Embargo_of_Cuba.pdf)</w:t>
      </w:r>
    </w:p>
    <w:p w:rsidR="00E467CB" w:rsidRDefault="00E467CB" w:rsidP="00E467CB">
      <w:pPr>
        <w:rPr>
          <w:rStyle w:val="StyleBoldUnderline"/>
        </w:rPr>
      </w:pPr>
      <w:r w:rsidRPr="00721680">
        <w:rPr>
          <w:sz w:val="12"/>
        </w:rPr>
        <w:t xml:space="preserve">Former Senator Mel </w:t>
      </w:r>
      <w:r w:rsidRPr="00721680">
        <w:rPr>
          <w:rStyle w:val="StyleBoldUnderline"/>
        </w:rPr>
        <w:t>Martinez has argued against lifting the embargo, claiming that the US needs “ to support pro - democracy activists in Cuba, not provide the Castro regime with a resource wind fall.”</w:t>
      </w:r>
      <w:r w:rsidRPr="00721680">
        <w:rPr>
          <w:sz w:val="12"/>
        </w:rPr>
        <w:t xml:space="preserve"> 15 Florida Rep. Tom </w:t>
      </w:r>
      <w:r w:rsidRPr="00721680">
        <w:rPr>
          <w:rStyle w:val="StyleBoldUnderline"/>
        </w:rPr>
        <w:t>Rooney</w:t>
      </w:r>
      <w:r w:rsidRPr="00721680">
        <w:rPr>
          <w:sz w:val="12"/>
        </w:rPr>
        <w:t xml:space="preserve"> has </w:t>
      </w:r>
      <w:r w:rsidRPr="00721680">
        <w:rPr>
          <w:rStyle w:val="StyleBoldUnderline"/>
        </w:rPr>
        <w:t>argued that lifting the embargo would serve to reward Cuba’s leadership for its decades - long record of human rights abuses</w:t>
      </w:r>
      <w:r w:rsidRPr="00721680">
        <w:rPr>
          <w:sz w:val="12"/>
        </w:rPr>
        <w:t xml:space="preserve"> and allow the abuse to continue due to the absence of pressure from the US. 16 </w:t>
      </w:r>
      <w:r w:rsidRPr="00721680">
        <w:rPr>
          <w:rStyle w:val="StyleBoldUnderline"/>
        </w:rPr>
        <w:t>The US has used the embargo as an effort to pressure the communist leadership</w:t>
      </w:r>
      <w:r w:rsidRPr="00721680">
        <w:rPr>
          <w:sz w:val="12"/>
        </w:rPr>
        <w:t xml:space="preserve"> for nearly fifty years, </w:t>
      </w:r>
      <w:r w:rsidRPr="00721680">
        <w:rPr>
          <w:rStyle w:val="StyleStyleBold12pt"/>
        </w:rPr>
        <w:t>yet the status quo remains unchanged</w:t>
      </w:r>
      <w:r w:rsidRPr="00721680">
        <w:rPr>
          <w:sz w:val="12"/>
        </w:rPr>
        <w:t xml:space="preserve">. </w:t>
      </w:r>
      <w:r w:rsidRPr="00721680">
        <w:rPr>
          <w:rStyle w:val="StyleBoldUnderline"/>
        </w:rPr>
        <w:t>If a possible downside of lifting the embargo is that the situation will not change, then the US has nothing to lose by making an effort to normalize relations with Cuba. By refusing to engage Cuba and make efforts to move Cuba forward, the US is in a weak position to criticize the Cuban leadership</w:t>
      </w:r>
      <w:r w:rsidRPr="00721680">
        <w:rPr>
          <w:sz w:val="12"/>
        </w:rPr>
        <w:t xml:space="preserve">. </w:t>
      </w:r>
      <w:r w:rsidRPr="00721680">
        <w:rPr>
          <w:rStyle w:val="StyleBoldUnderline"/>
        </w:rPr>
        <w:t>Lifting the embargo and normalizing relations would put the US in a stronger position to br ing about change through economic advancements that could in turn result in domestic demands within Cuba for greater social and political freedoms</w:t>
      </w:r>
      <w:r w:rsidRPr="00721680">
        <w:rPr>
          <w:sz w:val="12"/>
        </w:rPr>
        <w:t xml:space="preserve">. </w:t>
      </w:r>
      <w:r w:rsidRPr="00721680">
        <w:rPr>
          <w:rStyle w:val="StyleBoldUnderline"/>
        </w:rPr>
        <w:t>After five decades of failure, the arguments for lifting the embargo are far more compelling than those in support of leaving the status quo unchanged</w:t>
      </w:r>
      <w:r w:rsidRPr="00721680">
        <w:rPr>
          <w:sz w:val="12"/>
        </w:rPr>
        <w:t xml:space="preserve">. </w:t>
      </w:r>
      <w:r w:rsidRPr="00721680">
        <w:rPr>
          <w:rStyle w:val="StyleBoldUnderline"/>
        </w:rPr>
        <w:t>The US should leave the Cold War - era policy in the past and look to engage Cuba through open trade and formal diplomatic relations, which could initiate the transition to a more open, cooperative, and potentiall y democratic Cuba that policymakers have sought for half a century.</w:t>
      </w:r>
    </w:p>
    <w:p w:rsidR="00FB3D5E" w:rsidRDefault="00FB3D5E">
      <w:pPr>
        <w:spacing w:after="200" w:line="276" w:lineRule="auto"/>
        <w:rPr>
          <w:sz w:val="12"/>
        </w:rPr>
      </w:pPr>
      <w:r>
        <w:rPr>
          <w:sz w:val="12"/>
        </w:rPr>
        <w:br w:type="page"/>
      </w:r>
    </w:p>
    <w:p w:rsidR="0019760B" w:rsidRPr="00721680" w:rsidRDefault="00FB3D5E" w:rsidP="00FB3D5E">
      <w:pPr>
        <w:pStyle w:val="Heading3"/>
      </w:pPr>
      <w:r>
        <w:lastRenderedPageBreak/>
        <w:t>Perm - Cuba</w:t>
      </w:r>
    </w:p>
    <w:p w:rsidR="00E467CB" w:rsidRPr="00721680" w:rsidRDefault="00E467CB" w:rsidP="0019760B">
      <w:pPr>
        <w:pStyle w:val="Heading4"/>
      </w:pPr>
      <w:r w:rsidRPr="00721680">
        <w:t>Lifting Embargo Solves reform</w:t>
      </w:r>
    </w:p>
    <w:p w:rsidR="00E467CB" w:rsidRPr="00721680" w:rsidRDefault="00E467CB" w:rsidP="00E467CB">
      <w:pPr>
        <w:rPr>
          <w:sz w:val="12"/>
        </w:rPr>
      </w:pPr>
      <w:r w:rsidRPr="00721680">
        <w:rPr>
          <w:rStyle w:val="StyleStyleBold12pt"/>
        </w:rPr>
        <w:t>Bandow 2012</w:t>
      </w:r>
      <w:r w:rsidRPr="00721680">
        <w:rPr>
          <w:sz w:val="12"/>
        </w:rPr>
        <w:t xml:space="preserve"> (Doug Bandow is a senior fellow at the Cato Institute. He is a former special assistant to President Ronald Reagan and the author of several books, including Foreign Follies: America’s New Global Empire. “Time to End the Cuba Embargo,” The national interest, Dec 11</w:t>
      </w:r>
      <w:r w:rsidRPr="00721680">
        <w:rPr>
          <w:sz w:val="12"/>
          <w:vertAlign w:val="superscript"/>
        </w:rPr>
        <w:t>th</w:t>
      </w:r>
      <w:r w:rsidRPr="00721680">
        <w:rPr>
          <w:sz w:val="12"/>
        </w:rPr>
        <w:t>, http://nationalinterest.org/commentary/the-pointless-cuba-embargo-7834?page=1)</w:t>
      </w:r>
    </w:p>
    <w:p w:rsidR="00E467CB" w:rsidRDefault="00E467CB" w:rsidP="00E467CB">
      <w:pPr>
        <w:rPr>
          <w:sz w:val="16"/>
        </w:rPr>
      </w:pPr>
      <w:r w:rsidRPr="00721680">
        <w:rPr>
          <w:sz w:val="16"/>
        </w:rPr>
        <w:t xml:space="preserve">The Heritage Foundation’s John </w:t>
      </w:r>
      <w:r w:rsidRPr="00721680">
        <w:rPr>
          <w:rStyle w:val="StyleBoldUnderline"/>
        </w:rPr>
        <w:t>Sweeney</w:t>
      </w:r>
      <w:r w:rsidRPr="00721680">
        <w:rPr>
          <w:sz w:val="16"/>
        </w:rPr>
        <w:t xml:space="preserve"> </w:t>
      </w:r>
      <w:r w:rsidRPr="00721680">
        <w:rPr>
          <w:rStyle w:val="StyleBoldUnderline"/>
        </w:rPr>
        <w:t>complained</w:t>
      </w:r>
      <w:r w:rsidRPr="00721680">
        <w:rPr>
          <w:sz w:val="16"/>
        </w:rPr>
        <w:t xml:space="preserve"> nearly two decades ago </w:t>
      </w:r>
      <w:r w:rsidRPr="00721680">
        <w:rPr>
          <w:rStyle w:val="StyleBoldUnderline"/>
        </w:rPr>
        <w:t>that “the United States must not abandon the Cuban people by relaxing or lifting the trade embargo against the communist regime.</w:t>
      </w:r>
      <w:r w:rsidRPr="00721680">
        <w:rPr>
          <w:sz w:val="16"/>
        </w:rPr>
        <w:t xml:space="preserve">” But </w:t>
      </w:r>
      <w:r w:rsidRPr="00721680">
        <w:rPr>
          <w:rStyle w:val="StyleBoldUnderline"/>
        </w:rPr>
        <w:t>the dead hand of half a century of failed policy is the worst breach of faith with the Cuban people. Lifting sanctions would be a victory not for</w:t>
      </w:r>
      <w:r w:rsidRPr="00721680">
        <w:rPr>
          <w:sz w:val="16"/>
        </w:rPr>
        <w:t xml:space="preserve"> Fidel </w:t>
      </w:r>
      <w:r w:rsidRPr="00721680">
        <w:rPr>
          <w:rStyle w:val="StyleBoldUnderline"/>
        </w:rPr>
        <w:t>Castro</w:t>
      </w:r>
      <w:r w:rsidRPr="00721680">
        <w:rPr>
          <w:sz w:val="16"/>
        </w:rPr>
        <w:t xml:space="preserve">, </w:t>
      </w:r>
      <w:r w:rsidRPr="00721680">
        <w:rPr>
          <w:rStyle w:val="StyleBoldUnderline"/>
        </w:rPr>
        <w:t>but for the power of free people to spread liberty.</w:t>
      </w:r>
      <w:r w:rsidRPr="00721680">
        <w:rPr>
          <w:sz w:val="16"/>
        </w:rPr>
        <w:t xml:space="preserve"> </w:t>
      </w:r>
      <w:r w:rsidRPr="00721680">
        <w:rPr>
          <w:rStyle w:val="StyleBoldUnderline"/>
        </w:rPr>
        <w:t>As Griswold argued, “commercial engagement is the best way to encourage more open societies abroad.”</w:t>
      </w:r>
      <w:r w:rsidRPr="00721680">
        <w:rPr>
          <w:sz w:val="16"/>
        </w:rPr>
        <w:t xml:space="preserve"> Of course, </w:t>
      </w:r>
      <w:r w:rsidRPr="00721680">
        <w:rPr>
          <w:rStyle w:val="StyleBoldUnderline"/>
        </w:rPr>
        <w:t>there are no guarantees</w:t>
      </w:r>
      <w:r w:rsidRPr="00721680">
        <w:rPr>
          <w:sz w:val="16"/>
        </w:rPr>
        <w:t xml:space="preserve">. </w:t>
      </w:r>
      <w:r w:rsidRPr="00721680">
        <w:rPr>
          <w:rStyle w:val="StyleBoldUnderline"/>
        </w:rPr>
        <w:t>But lifting the embargo would have a greater likelihood of success than continuing a policy which has failed. Some day the Cuban people will be free. Allowing more contact with Americans likely would make that day come sooner</w:t>
      </w:r>
      <w:r w:rsidRPr="00721680">
        <w:rPr>
          <w:sz w:val="16"/>
        </w:rPr>
        <w:t>.</w:t>
      </w:r>
    </w:p>
    <w:p w:rsidR="006B3CC4" w:rsidRDefault="006B3CC4">
      <w:pPr>
        <w:spacing w:after="200" w:line="276" w:lineRule="auto"/>
        <w:rPr>
          <w:sz w:val="16"/>
        </w:rPr>
      </w:pPr>
      <w:r>
        <w:rPr>
          <w:sz w:val="16"/>
        </w:rPr>
        <w:br w:type="page"/>
      </w:r>
    </w:p>
    <w:p w:rsidR="006B3CC4" w:rsidRDefault="006B3CC4" w:rsidP="006B3CC4">
      <w:pPr>
        <w:pStyle w:val="Heading3"/>
      </w:pPr>
      <w:r>
        <w:lastRenderedPageBreak/>
        <w:t>Condition CPs Bad- Theory</w:t>
      </w:r>
    </w:p>
    <w:p w:rsidR="006B3CC4" w:rsidRPr="00DD7DC0" w:rsidRDefault="006B3CC4" w:rsidP="006B3CC4">
      <w:pPr>
        <w:pStyle w:val="tags"/>
      </w:pPr>
      <w:r w:rsidRPr="00DD7DC0">
        <w:t>Conditioning Counter-Plans Are Illegitimate and a Voting Issue:</w:t>
      </w:r>
    </w:p>
    <w:p w:rsidR="006B3CC4" w:rsidRPr="00DD7DC0" w:rsidRDefault="006B3CC4" w:rsidP="006B3CC4">
      <w:pPr>
        <w:pStyle w:val="tags"/>
      </w:pPr>
    </w:p>
    <w:p w:rsidR="006B3CC4" w:rsidRPr="00DD7DC0" w:rsidRDefault="006B3CC4" w:rsidP="006B3CC4">
      <w:pPr>
        <w:pStyle w:val="tags"/>
      </w:pPr>
      <w:r w:rsidRPr="00DD7DC0">
        <w:t>Explodes the research burden- There are an infinite number of conditions the negative can put on the affirmative plan.</w:t>
      </w:r>
    </w:p>
    <w:p w:rsidR="006B3CC4" w:rsidRPr="002558B9" w:rsidRDefault="006B3CC4" w:rsidP="006B3CC4">
      <w:pPr>
        <w:ind w:left="360"/>
      </w:pPr>
    </w:p>
    <w:p w:rsidR="006B3CC4" w:rsidRPr="00DD7DC0" w:rsidRDefault="006B3CC4" w:rsidP="006B3CC4">
      <w:pPr>
        <w:pStyle w:val="tags"/>
      </w:pPr>
      <w:r w:rsidRPr="00DD7DC0">
        <w:t xml:space="preserve">Not competitive- The counter-plan is plan plus by adding the condition of something to the implementation of plan justifies permutation: </w:t>
      </w:r>
      <w:r w:rsidRPr="00DD7DC0">
        <w:rPr>
          <w:u w:val="single"/>
        </w:rPr>
        <w:t>perm: do the plan and condition on another issue of equal importance</w:t>
      </w:r>
    </w:p>
    <w:p w:rsidR="006B3CC4" w:rsidRPr="002558B9" w:rsidRDefault="006B3CC4" w:rsidP="006B3CC4">
      <w:pPr>
        <w:ind w:left="360"/>
      </w:pPr>
    </w:p>
    <w:p w:rsidR="006B3CC4" w:rsidRPr="00DD7DC0" w:rsidRDefault="006B3CC4" w:rsidP="006B3CC4">
      <w:pPr>
        <w:pStyle w:val="tags"/>
      </w:pPr>
      <w:r w:rsidRPr="00DD7DC0">
        <w:t>Destroys plan focus- Focuses the debate on the condition on which plan is passed instead of the actual plan</w:t>
      </w:r>
    </w:p>
    <w:p w:rsidR="006B3CC4" w:rsidRPr="002558B9" w:rsidRDefault="006B3CC4" w:rsidP="006B3CC4">
      <w:pPr>
        <w:ind w:left="360"/>
      </w:pPr>
    </w:p>
    <w:p w:rsidR="006B3CC4" w:rsidRPr="00DD7DC0" w:rsidRDefault="006B3CC4" w:rsidP="006B3CC4">
      <w:pPr>
        <w:pStyle w:val="tags"/>
      </w:pPr>
      <w:r w:rsidRPr="00DD7DC0">
        <w:t xml:space="preserve">PICs that do the entirety of the plan are illegitimate – we cannot garner any of the 1ac as offense which uniquely skews the debate because it is THE only offense the affirmative has in the round—justifies the permutation: </w:t>
      </w:r>
      <w:r w:rsidRPr="00DD7DC0">
        <w:rPr>
          <w:u w:val="single"/>
        </w:rPr>
        <w:t>perm: do the counterplan</w:t>
      </w:r>
    </w:p>
    <w:p w:rsidR="006B3CC4" w:rsidRPr="002558B9" w:rsidRDefault="006B3CC4" w:rsidP="006B3CC4">
      <w:pPr>
        <w:ind w:left="360"/>
      </w:pPr>
    </w:p>
    <w:p w:rsidR="006B3CC4" w:rsidRPr="00DD7DC0" w:rsidRDefault="006B3CC4" w:rsidP="006B3CC4">
      <w:pPr>
        <w:pStyle w:val="tags"/>
      </w:pPr>
      <w:r w:rsidRPr="00DD7DC0">
        <w:t>Can’t generate offense- We can straight turn ALL the disadvantages and they can still solve them through the counterplan- they have infinite prep-time to research and find the evidence that the condition will be met meaning that we are FORCED to go for theory every time</w:t>
      </w:r>
    </w:p>
    <w:p w:rsidR="006B3CC4" w:rsidRPr="002558B9" w:rsidRDefault="006B3CC4" w:rsidP="006B3CC4">
      <w:pPr>
        <w:ind w:left="360"/>
      </w:pPr>
    </w:p>
    <w:p w:rsidR="006B3CC4" w:rsidRPr="00DD7DC0" w:rsidRDefault="006B3CC4" w:rsidP="006B3CC4">
      <w:pPr>
        <w:pStyle w:val="tags"/>
      </w:pPr>
      <w:r w:rsidRPr="00DD7DC0">
        <w:t>No right to this ground- they can run the conditions as disads to the plan and agent counterplans which solves back all of their offense and avoids the abusiveness of this counterplan</w:t>
      </w:r>
    </w:p>
    <w:p w:rsidR="006B3CC4" w:rsidRPr="002558B9" w:rsidRDefault="006B3CC4" w:rsidP="006B3CC4">
      <w:pPr>
        <w:ind w:left="360"/>
      </w:pPr>
    </w:p>
    <w:p w:rsidR="006B3CC4" w:rsidRPr="00DD7DC0" w:rsidRDefault="006B3CC4" w:rsidP="006B3CC4">
      <w:pPr>
        <w:pStyle w:val="tags"/>
      </w:pPr>
      <w:r w:rsidRPr="00DD7DC0">
        <w:t>This is a voter for fairness and education</w:t>
      </w:r>
    </w:p>
    <w:p w:rsidR="006B3CC4" w:rsidRPr="006B3CC4" w:rsidRDefault="006B3CC4" w:rsidP="006B3CC4"/>
    <w:p w:rsidR="00E467CB" w:rsidRDefault="00E467CB" w:rsidP="00E467CB">
      <w:pPr>
        <w:rPr>
          <w:sz w:val="16"/>
        </w:rPr>
      </w:pPr>
    </w:p>
    <w:p w:rsidR="00E467CB" w:rsidRPr="00721680" w:rsidRDefault="00E467CB" w:rsidP="00E467CB">
      <w:pPr>
        <w:pStyle w:val="Heading3"/>
      </w:pPr>
    </w:p>
    <w:p w:rsidR="00E467CB" w:rsidRPr="00721680" w:rsidRDefault="00E467CB" w:rsidP="00E467CB">
      <w:pPr>
        <w:spacing w:after="200" w:line="276" w:lineRule="auto"/>
        <w:rPr>
          <w:sz w:val="16"/>
        </w:rPr>
      </w:pPr>
      <w:r w:rsidRPr="00721680">
        <w:rPr>
          <w:sz w:val="16"/>
        </w:rPr>
        <w:br w:type="page"/>
      </w:r>
    </w:p>
    <w:p w:rsidR="00E467CB" w:rsidRPr="00721680" w:rsidRDefault="00E467CB" w:rsidP="00E467CB">
      <w:pPr>
        <w:pStyle w:val="Heading3"/>
      </w:pPr>
      <w:r w:rsidRPr="00721680">
        <w:lastRenderedPageBreak/>
        <w:t>Democracy Bad- War</w:t>
      </w:r>
    </w:p>
    <w:p w:rsidR="00E467CB" w:rsidRPr="00721680" w:rsidRDefault="00E467CB" w:rsidP="00E467CB">
      <w:pPr>
        <w:pStyle w:val="tags"/>
      </w:pPr>
      <w:r w:rsidRPr="00721680">
        <w:t>Democratization has historically led to belligerent nationalism and war and thus leads to an increase in conflict instead of reduction</w:t>
      </w:r>
    </w:p>
    <w:p w:rsidR="00E467CB" w:rsidRPr="00721680" w:rsidRDefault="00E467CB" w:rsidP="00E467CB">
      <w:pPr>
        <w:pStyle w:val="tiny"/>
      </w:pPr>
      <w:r w:rsidRPr="00721680">
        <w:rPr>
          <w:rStyle w:val="StyleStyleBold12pt"/>
        </w:rPr>
        <w:t>Mansfield and Snyder 95;</w:t>
      </w:r>
      <w:r w:rsidRPr="00721680">
        <w:t xml:space="preserve"> (Edward D. Mansfield is an associate professor of political science at the University of Pennsylvania, author of Power, Trade, and War. Jack Snyder, professor of political science and Director of the </w:t>
      </w:r>
      <w:smartTag w:uri="urn:schemas-microsoft-com:office:smarttags" w:element="PlaceType">
        <w:r w:rsidRPr="00721680">
          <w:t>Institute</w:t>
        </w:r>
      </w:smartTag>
      <w:r w:rsidRPr="00721680">
        <w:t xml:space="preserve"> of </w:t>
      </w:r>
      <w:smartTag w:uri="urn:schemas-microsoft-com:office:smarttags" w:element="PlaceName">
        <w:r w:rsidRPr="00721680">
          <w:t>War</w:t>
        </w:r>
      </w:smartTag>
      <w:r w:rsidRPr="00721680">
        <w:t xml:space="preserve"> and Peace Studies at </w:t>
      </w:r>
      <w:smartTag w:uri="urn:schemas-microsoft-com:office:smarttags" w:element="place">
        <w:smartTag w:uri="urn:schemas-microsoft-com:office:smarttags" w:element="PlaceName">
          <w:r w:rsidRPr="00721680">
            <w:t>Columbia</w:t>
          </w:r>
        </w:smartTag>
        <w:r w:rsidRPr="00721680">
          <w:t xml:space="preserve"> </w:t>
        </w:r>
        <w:smartTag w:uri="urn:schemas-microsoft-com:office:smarttags" w:element="PlaceType">
          <w:r w:rsidRPr="00721680">
            <w:t>University</w:t>
          </w:r>
        </w:smartTag>
      </w:smartTag>
      <w:r w:rsidRPr="00721680">
        <w:t xml:space="preserve">, “Democratization and War,” </w:t>
      </w:r>
      <w:r w:rsidRPr="00721680">
        <w:rPr>
          <w:i/>
        </w:rPr>
        <w:t>Foreign Affairs</w:t>
      </w:r>
      <w:r w:rsidRPr="00721680">
        <w:t>, http://www.foreignaffairs.com/articles/50974/edward-mansfield-and-jack-snyder/democratization-and-war)</w:t>
      </w:r>
    </w:p>
    <w:p w:rsidR="00E467CB" w:rsidRPr="00721680" w:rsidRDefault="00E467CB" w:rsidP="00E467CB">
      <w:pPr>
        <w:pStyle w:val="tiny"/>
      </w:pPr>
      <w:r w:rsidRPr="00721680">
        <w:t xml:space="preserve">It is probably true that a world in which more countries were mature, stable democracies would be safer and preferable for the </w:t>
      </w:r>
      <w:smartTag w:uri="urn:schemas-microsoft-com:office:smarttags" w:element="place">
        <w:smartTag w:uri="urn:schemas-microsoft-com:office:smarttags" w:element="country-region">
          <w:r w:rsidRPr="00721680">
            <w:t>United States</w:t>
          </w:r>
        </w:smartTag>
      </w:smartTag>
      <w:r w:rsidRPr="00721680">
        <w:t xml:space="preserve">. But </w:t>
      </w:r>
      <w:r w:rsidRPr="00721680">
        <w:rPr>
          <w:rStyle w:val="underlinedChar"/>
          <w:sz w:val="22"/>
        </w:rPr>
        <w:t>countries do not become mature democracies overnight. They usually go through a rocky transition, where mass politics mixes with authoritarian elite politics in a volatile way. Statistical evidence covering the past two centuries shows that in this transitional phase of democratization, countries become more aggressive and warprone</w:t>
      </w:r>
      <w:r w:rsidRPr="00721680">
        <w:t>, not less</w:t>
      </w:r>
      <w:r w:rsidRPr="00721680">
        <w:rPr>
          <w:rStyle w:val="underlinedChar"/>
          <w:sz w:val="22"/>
        </w:rPr>
        <w:t>, and they do fight wars with democratic states</w:t>
      </w:r>
      <w:r w:rsidRPr="00721680">
        <w:t xml:space="preserve">. In fact, </w:t>
      </w:r>
      <w:r w:rsidRPr="00721680">
        <w:rPr>
          <w:rStyle w:val="underlinedChar"/>
          <w:sz w:val="22"/>
        </w:rPr>
        <w:t>formerly authoritarian states where democratic participation is on the rise are more likely to fight wars than are stable democracies or autocracies. States that make the biggest leap</w:t>
      </w:r>
      <w:r w:rsidRPr="00721680">
        <w:t xml:space="preserve">, from total autocracy to extensive mass democracy -- like contemporary Russia -- </w:t>
      </w:r>
      <w:r w:rsidRPr="00721680">
        <w:rPr>
          <w:rStyle w:val="underlinedChar"/>
          <w:sz w:val="22"/>
        </w:rPr>
        <w:t>are about twice as likely to fight wars in the decade after democratization as are states that remain autocracies. This historical pattern of democratization, belligerent nationalism, and war is already emerging</w:t>
      </w:r>
      <w:r w:rsidRPr="00721680">
        <w:t xml:space="preserve"> in some of </w:t>
      </w:r>
      <w:r w:rsidRPr="00721680">
        <w:rPr>
          <w:rStyle w:val="underlinedChar"/>
          <w:sz w:val="22"/>
        </w:rPr>
        <w:t>today</w:t>
      </w:r>
      <w:r w:rsidRPr="00721680">
        <w:t xml:space="preserve">'s new or partial democracies, especially some formerly communist states. Two pairs of states -- </w:t>
      </w:r>
      <w:smartTag w:uri="urn:schemas-microsoft-com:office:smarttags" w:element="country-region">
        <w:r w:rsidRPr="00721680">
          <w:rPr>
            <w:rStyle w:val="underlinedChar"/>
            <w:sz w:val="22"/>
          </w:rPr>
          <w:t>Serbia</w:t>
        </w:r>
      </w:smartTag>
      <w:r w:rsidRPr="00721680">
        <w:rPr>
          <w:rStyle w:val="underlinedChar"/>
          <w:sz w:val="22"/>
        </w:rPr>
        <w:t xml:space="preserve"> and </w:t>
      </w:r>
      <w:smartTag w:uri="urn:schemas-microsoft-com:office:smarttags" w:element="country-region">
        <w:r w:rsidRPr="00721680">
          <w:rPr>
            <w:rStyle w:val="underlinedChar"/>
            <w:sz w:val="22"/>
          </w:rPr>
          <w:t>Croatia</w:t>
        </w:r>
      </w:smartTag>
      <w:r w:rsidRPr="00721680">
        <w:rPr>
          <w:rStyle w:val="underlinedChar"/>
          <w:sz w:val="22"/>
        </w:rPr>
        <w:t xml:space="preserve">, and </w:t>
      </w:r>
      <w:smartTag w:uri="urn:schemas-microsoft-com:office:smarttags" w:element="country-region">
        <w:r w:rsidRPr="00721680">
          <w:rPr>
            <w:rStyle w:val="underlinedChar"/>
            <w:sz w:val="22"/>
          </w:rPr>
          <w:t>Armenia</w:t>
        </w:r>
      </w:smartTag>
      <w:r w:rsidRPr="00721680">
        <w:rPr>
          <w:rStyle w:val="underlinedChar"/>
          <w:sz w:val="22"/>
        </w:rPr>
        <w:t xml:space="preserve"> and </w:t>
      </w:r>
      <w:smartTag w:uri="urn:schemas-microsoft-com:office:smarttags" w:element="place">
        <w:smartTag w:uri="urn:schemas-microsoft-com:office:smarttags" w:element="country-region">
          <w:r w:rsidRPr="00721680">
            <w:rPr>
              <w:rStyle w:val="underlinedChar"/>
              <w:sz w:val="22"/>
            </w:rPr>
            <w:t>Azerbaijan</w:t>
          </w:r>
        </w:smartTag>
      </w:smartTag>
      <w:r w:rsidRPr="00721680">
        <w:rPr>
          <w:rStyle w:val="underlinedChar"/>
          <w:sz w:val="22"/>
        </w:rPr>
        <w:t xml:space="preserve"> -- have found themselves at war while experimenting with varying degrees of electoral democracy</w:t>
      </w:r>
      <w:r w:rsidRPr="00721680">
        <w:t xml:space="preserve">. The electorate of </w:t>
      </w:r>
      <w:smartTag w:uri="urn:schemas-microsoft-com:office:smarttags" w:element="place">
        <w:smartTag w:uri="urn:schemas-microsoft-com:office:smarttags" w:element="country-region">
          <w:r w:rsidRPr="00721680">
            <w:t>Russia</w:t>
          </w:r>
        </w:smartTag>
      </w:smartTag>
      <w:r w:rsidRPr="00721680">
        <w:t xml:space="preserve">'s partial democracy cast nearly a quarter of its votes for the party of radical nationalist Vladimir Zhirinovsky. </w:t>
      </w:r>
      <w:r w:rsidRPr="00721680">
        <w:rPr>
          <w:rStyle w:val="underlinedChar"/>
          <w:sz w:val="22"/>
        </w:rPr>
        <w:t>Even mainstream Russian politicians have adopted an imperial tone in their dealings with neighboring former Soviet republics, and military force has been used ruthlessly in Chechnya</w:t>
      </w:r>
      <w:r w:rsidRPr="00721680">
        <w:t>.</w:t>
      </w:r>
    </w:p>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Democracy Bad- Proliferation</w:t>
      </w:r>
    </w:p>
    <w:p w:rsidR="00E467CB" w:rsidRPr="00721680" w:rsidRDefault="00E467CB" w:rsidP="00E467CB">
      <w:pPr>
        <w:pStyle w:val="tags"/>
      </w:pPr>
      <w:r w:rsidRPr="00721680">
        <w:t>Democracies cause prolif</w:t>
      </w:r>
    </w:p>
    <w:p w:rsidR="00E467CB" w:rsidRPr="00721680" w:rsidRDefault="00E467CB" w:rsidP="00E467CB">
      <w:pPr>
        <w:pStyle w:val="tiny"/>
      </w:pPr>
      <w:r w:rsidRPr="00721680">
        <w:rPr>
          <w:rStyle w:val="StyleStyleBold12pt"/>
        </w:rPr>
        <w:t>Ostrawski, 02</w:t>
      </w:r>
      <w:r w:rsidRPr="00721680">
        <w:t xml:space="preserve"> (James, a trial and appellate lawyer and libertarian author from  Buffalo, New York.  He graduated from St. Joseph’s Collegiate Institute in 1975 and obtained a degree in philosophy from the State University of New York at Buffalo in 1980. His articles have appeared in the Wall Street Journal, Buffalo News, Cleveland Plain Dealer and Legislative Gazette. His policy studies have been published by the Hoover Institution at Stanford University, the Ludwig von Mises Institute at Auburn University, and the Cato Institute in Washington, D.C.  His articles have been used as course materials at numerous colleges including Brown, Rutgers and Stanford, “The Myth of Democratic Peace: Why Democracy Cannot Deliver Peace in the 21</w:t>
      </w:r>
      <w:r w:rsidRPr="00721680">
        <w:rPr>
          <w:vertAlign w:val="superscript"/>
        </w:rPr>
        <w:t>st</w:t>
      </w:r>
      <w:r w:rsidRPr="00721680">
        <w:t xml:space="preserve"> Century,” Lewell Rock, </w:t>
      </w:r>
      <w:hyperlink r:id="rId38" w:history="1">
        <w:r w:rsidRPr="00721680">
          <w:rPr>
            <w:rStyle w:val="Hyperlink"/>
            <w:szCs w:val="15"/>
          </w:rPr>
          <w:t>http://www.lewrockwell.com/ostrowski/ostrowski72.html</w:t>
        </w:r>
      </w:hyperlink>
      <w:r w:rsidRPr="00721680">
        <w:t>)</w:t>
      </w:r>
    </w:p>
    <w:p w:rsidR="00E467CB" w:rsidRPr="00721680" w:rsidRDefault="00E467CB" w:rsidP="00E467CB">
      <w:pPr>
        <w:pStyle w:val="underlined"/>
        <w:rPr>
          <w:sz w:val="22"/>
        </w:rPr>
      </w:pPr>
      <w:r w:rsidRPr="00721680">
        <w:rPr>
          <w:sz w:val="22"/>
        </w:rPr>
        <w:t>Arguably, the greatest threat to world peace is the proliferation of nuclear weapons.</w:t>
      </w:r>
      <w:r w:rsidRPr="00721680">
        <w:rPr>
          <w:sz w:val="22"/>
          <w:szCs w:val="20"/>
        </w:rPr>
        <w:t xml:space="preserve"> </w:t>
      </w:r>
      <w:r w:rsidRPr="00721680">
        <w:rPr>
          <w:sz w:val="22"/>
        </w:rPr>
        <w:t>The risk of nuclear war increases with the number of states which have them. The risk of accidental explosion increases with the number of such weapons as does the risk of terrorists securing such weapons.</w:t>
      </w:r>
      <w:r w:rsidRPr="00721680">
        <w:rPr>
          <w:sz w:val="22"/>
          <w:szCs w:val="20"/>
        </w:rPr>
        <w:t xml:space="preserve"> </w:t>
      </w:r>
      <w:r w:rsidRPr="00721680">
        <w:rPr>
          <w:sz w:val="22"/>
        </w:rPr>
        <w:t>Democracies have led the way in inventing, producing, and exploding nuclear weapons. Currently, of the eight states that have them, only two are dictatorships</w:t>
      </w:r>
      <w:r w:rsidRPr="00721680">
        <w:rPr>
          <w:sz w:val="22"/>
          <w:szCs w:val="20"/>
        </w:rPr>
        <w:t xml:space="preserve">. See, Figure No. 7. </w:t>
      </w:r>
      <w:r w:rsidRPr="00721680">
        <w:rPr>
          <w:sz w:val="22"/>
        </w:rPr>
        <w:t>The first nuclear power, the United States, developed them at the same time it was becoming the world’s most powerful state</w:t>
      </w:r>
      <w:r w:rsidRPr="00721680">
        <w:rPr>
          <w:sz w:val="22"/>
          <w:szCs w:val="20"/>
        </w:rPr>
        <w:t>.</w:t>
      </w:r>
      <w:r w:rsidRPr="00721680">
        <w:rPr>
          <w:sz w:val="22"/>
        </w:rPr>
        <w:t xml:space="preserve"> Therefore, the nuclear bomb soon became the symbol of global political power. Other states rushed to develop them. Perhaps they would have done so anyway,</w:t>
      </w:r>
      <w:r w:rsidRPr="00721680">
        <w:rPr>
          <w:rStyle w:val="tinyChar"/>
        </w:rPr>
        <w:t xml:space="preserve"> </w:t>
      </w:r>
      <w:r w:rsidRPr="00721680">
        <w:rPr>
          <w:sz w:val="22"/>
        </w:rPr>
        <w:t>but the fact that the United States, the world’s most prestigious state, had done so, made such pursuit irresistible. We are told that the United States developed these weapons to stop Hitler. However, production was rushed even after Hitler was defeated, "to defeat Japan." After Japan was defeated, nuclear weapons production continued at a vigorous pace. Of course, about one minute after World War II ended, we were told that we needed them to defend against our ally, the Soviet Union. The truth is, democratic states produce nuclear weapons, not to defend against a specific enemy, but to advance their power, which is after all the coin of the political realm. The proliferation of nuclear weapons by mostly democratic states means that democracy has failed to provide a solution to the greatest danger of our times. Rather, democracies are a major part of the problem.</w:t>
      </w:r>
    </w:p>
    <w:p w:rsidR="00E467CB" w:rsidRPr="00721680" w:rsidRDefault="00E467CB" w:rsidP="00E467CB"/>
    <w:p w:rsidR="00E467CB" w:rsidRPr="00721680" w:rsidRDefault="00E467CB" w:rsidP="00E467CB">
      <w:pPr>
        <w:pStyle w:val="tags"/>
      </w:pPr>
      <w:r w:rsidRPr="00721680">
        <w:t>Extinction</w:t>
      </w:r>
    </w:p>
    <w:p w:rsidR="00E467CB" w:rsidRPr="00721680" w:rsidRDefault="00E467CB" w:rsidP="00E467CB">
      <w:pPr>
        <w:pStyle w:val="tiny"/>
      </w:pPr>
      <w:r w:rsidRPr="00721680">
        <w:rPr>
          <w:rStyle w:val="StyleStyleBold12pt"/>
        </w:rPr>
        <w:t>Utgoff, 02</w:t>
      </w:r>
      <w:r w:rsidRPr="00721680">
        <w:t xml:space="preserve"> - Deputy Director for Strategy, Forces, and Resources at the Institute for Defense Analyses, (Summer, Victor, Survival, “Proliferation, Missile Defense and American Ambitions”, Volume 44, Number 2, p. 87-90) </w:t>
      </w:r>
    </w:p>
    <w:p w:rsidR="00E467CB" w:rsidRPr="00721680" w:rsidRDefault="00E467CB" w:rsidP="00E467CB">
      <w:pPr>
        <w:pStyle w:val="tiny"/>
        <w:rPr>
          <w:rStyle w:val="underlinedChar"/>
          <w:sz w:val="22"/>
        </w:rPr>
      </w:pPr>
      <w:r w:rsidRPr="00721680">
        <w:rPr>
          <w:rStyle w:val="underlinedChar"/>
          <w:sz w:val="22"/>
        </w:rPr>
        <w:t>Widespread proliferation is likely to lead to an occasional shoot-out with nuclear weapons, and that such shoot-outs will have a substantial probability of escalating to the maximum destruction possible with the weapons at hand</w:t>
      </w:r>
      <w:r w:rsidRPr="00721680">
        <w:t xml:space="preserve">.  </w:t>
      </w:r>
      <w:r w:rsidRPr="00721680">
        <w:rPr>
          <w:rStyle w:val="underlinedChar"/>
          <w:sz w:val="22"/>
        </w:rPr>
        <w:t>Unless nuclear proliferation is stopped</w:t>
      </w:r>
      <w:r w:rsidRPr="00721680">
        <w:t xml:space="preserve">, we are headed toward a world that will mirror the American Wild West of the late 1800s.  With most, if not all, nations wearing nuclear 'six-shooters' on their hips, the world may even be a more polite place than it is today, but every once in a </w:t>
      </w:r>
      <w:r w:rsidRPr="00721680">
        <w:rPr>
          <w:rStyle w:val="underlinedChar"/>
          <w:sz w:val="22"/>
        </w:rPr>
        <w:t>while we will all gather on a hill to bury the bodies of dead cities or even whole nations.</w:t>
      </w:r>
    </w:p>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Democracy Bad- Terrorism</w:t>
      </w:r>
    </w:p>
    <w:p w:rsidR="00E467CB" w:rsidRPr="00721680" w:rsidRDefault="00E467CB" w:rsidP="00E467CB">
      <w:pPr>
        <w:pStyle w:val="tags"/>
      </w:pPr>
      <w:r w:rsidRPr="00721680">
        <w:t>Democracies cause terrorism</w:t>
      </w:r>
    </w:p>
    <w:p w:rsidR="00E467CB" w:rsidRPr="00721680" w:rsidRDefault="00E467CB" w:rsidP="00E467CB">
      <w:pPr>
        <w:rPr>
          <w:sz w:val="10"/>
        </w:rPr>
      </w:pPr>
      <w:r w:rsidRPr="00721680">
        <w:rPr>
          <w:rStyle w:val="StyleStyleBold12pt"/>
        </w:rPr>
        <w:t>Gause 05</w:t>
      </w:r>
      <w:r w:rsidRPr="00721680">
        <w:rPr>
          <w:sz w:val="10"/>
        </w:rPr>
        <w:t xml:space="preserve"> – University of Vermont political science  Professor &amp; Director of the University's Middle East Studies Program [F. Gregory Gause III. “Can Democracy Stop Terrorism?,” Foreign Affairs. New York: Sep/Oct 2005. Vol. 84, Iss. 5; pg. 62//Metapress, </w:t>
      </w:r>
      <w:hyperlink r:id="rId39" w:history="1">
        <w:r w:rsidRPr="00721680">
          <w:rPr>
            <w:rStyle w:val="Hyperlink"/>
            <w:sz w:val="10"/>
          </w:rPr>
          <w:t>http://www.foreignaffairs.com/articles/61021/f-gregory-gause-iii/can-democracy-stop-terrorism</w:t>
        </w:r>
      </w:hyperlink>
      <w:r w:rsidRPr="00721680">
        <w:rPr>
          <w:sz w:val="10"/>
        </w:rPr>
        <w:t xml:space="preserve">] </w:t>
      </w:r>
    </w:p>
    <w:p w:rsidR="00E467CB" w:rsidRPr="00721680" w:rsidRDefault="00E467CB" w:rsidP="00E467CB">
      <w:pPr>
        <w:rPr>
          <w:rStyle w:val="underlinedChar"/>
          <w:sz w:val="22"/>
        </w:rPr>
      </w:pPr>
      <w:r w:rsidRPr="00721680">
        <w:rPr>
          <w:rFonts w:eastAsia="Times New Roman"/>
          <w:sz w:val="16"/>
          <w:szCs w:val="18"/>
          <w:lang w:eastAsia="ar-SA"/>
        </w:rPr>
        <w:t xml:space="preserve">More anecdotal evidence also calls into question a necessary relationship between regime type and terrorism. </w:t>
      </w:r>
      <w:r w:rsidRPr="00721680">
        <w:rPr>
          <w:rStyle w:val="underlinedChar"/>
          <w:sz w:val="22"/>
        </w:rPr>
        <w:t>In the 1970s and 1980s, a number of brutal terrorist organizations arose in democratic countries: the Red Brigades in Italy, the Provisional Irish Republican Army in Ireland and the United Kingdom, the Japanese Red Army in Japan, and the Red Army Faction (or Baader-Meinhof Gang) in West Germany. The transition to democracy in Spain did not eliminate Euskadi Ta Askatasuna (ETA) Basque separatist terrorism. Turkish democracy suffered through a decade of mounting political violence</w:t>
      </w:r>
      <w:r w:rsidRPr="00721680">
        <w:rPr>
          <w:rFonts w:eastAsia="Times New Roman"/>
          <w:sz w:val="16"/>
          <w:szCs w:val="18"/>
          <w:lang w:eastAsia="ar-SA"/>
        </w:rPr>
        <w:t xml:space="preserve"> that lasted until the late 1970s. The strong and admirable democratic system in </w:t>
      </w:r>
      <w:r w:rsidRPr="00721680">
        <w:rPr>
          <w:rStyle w:val="underlinedChar"/>
          <w:sz w:val="22"/>
        </w:rPr>
        <w:t>Israel has produced its own terrorists, including the assassin of Prime Minister Yitzhak Rabin. It appears that at least three of the suicide bombers in the London attacks of July were born and raised in the democratic United Kingdom</w:t>
      </w:r>
      <w:r w:rsidRPr="00721680">
        <w:rPr>
          <w:rFonts w:eastAsia="Times New Roman"/>
          <w:sz w:val="16"/>
          <w:szCs w:val="18"/>
          <w:lang w:eastAsia="ar-SA"/>
        </w:rPr>
        <w:t xml:space="preserve">. Nearly every day brings a painful reminder that </w:t>
      </w:r>
      <w:r w:rsidRPr="00721680">
        <w:rPr>
          <w:rStyle w:val="underlinedChar"/>
          <w:sz w:val="22"/>
        </w:rPr>
        <w:t>real democratization in Iraq has been accompanied by serious terrorism</w:t>
      </w:r>
      <w:r w:rsidRPr="00721680">
        <w:rPr>
          <w:rFonts w:eastAsia="Times New Roman"/>
          <w:sz w:val="16"/>
          <w:szCs w:val="18"/>
          <w:lang w:eastAsia="ar-SA"/>
        </w:rPr>
        <w:t xml:space="preserve">. And a memorial in Oklahoma City testifies to the fact that </w:t>
      </w:r>
      <w:r w:rsidRPr="00721680">
        <w:rPr>
          <w:rStyle w:val="underlinedChar"/>
          <w:sz w:val="22"/>
        </w:rPr>
        <w:t>even U.S. democracy has not been free of terrorism of domestic origins.</w:t>
      </w:r>
    </w:p>
    <w:p w:rsidR="00E467CB" w:rsidRPr="00721680" w:rsidRDefault="00E467CB" w:rsidP="00E467CB">
      <w:pPr>
        <w:pStyle w:val="tags"/>
      </w:pPr>
    </w:p>
    <w:p w:rsidR="00E467CB" w:rsidRPr="00721680" w:rsidRDefault="00E467CB" w:rsidP="00E467CB">
      <w:pPr>
        <w:pStyle w:val="tags"/>
      </w:pPr>
      <w:r w:rsidRPr="00721680">
        <w:t>B. Extinction</w:t>
      </w:r>
    </w:p>
    <w:p w:rsidR="00E467CB" w:rsidRPr="00721680" w:rsidRDefault="00E467CB" w:rsidP="00E467CB">
      <w:pPr>
        <w:rPr>
          <w:sz w:val="12"/>
        </w:rPr>
      </w:pPr>
      <w:r w:rsidRPr="00721680">
        <w:rPr>
          <w:rStyle w:val="StyleStyleBold12pt"/>
        </w:rPr>
        <w:t>Sid-Ahmed, 4</w:t>
      </w:r>
      <w:r w:rsidRPr="00721680">
        <w:rPr>
          <w:sz w:val="12"/>
        </w:rPr>
        <w:t xml:space="preserve"> (Mohamed, Managing Editor for Al-Ahali, “Extinction!” August 26-September 1, Issue no. 705, http://weekly.ahram.org.eg/2004/705/op5.htm)</w:t>
      </w:r>
    </w:p>
    <w:p w:rsidR="00E467CB" w:rsidRPr="00721680" w:rsidRDefault="00E467CB" w:rsidP="00E467CB">
      <w:pPr>
        <w:pStyle w:val="underlined"/>
        <w:rPr>
          <w:sz w:val="22"/>
        </w:rPr>
      </w:pPr>
      <w:r w:rsidRPr="00721680">
        <w:rPr>
          <w:sz w:val="22"/>
        </w:rPr>
        <w:t>A nuclear attack by terrorists will be much more critical than Hiroshima and Nagazaki</w:t>
      </w:r>
      <w:r w:rsidRPr="00721680">
        <w:rPr>
          <w:rStyle w:val="tinyChar"/>
          <w:u w:val="none"/>
        </w:rPr>
        <w:t>, even if -- and this is far from certain -- the weapons used are less harmful than those used then, Japan, at the time, with no knowledge of nuclear technology, had no choice but to capitulate. Today, the technology is a secret for nobody.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w:t>
      </w:r>
      <w:r w:rsidRPr="00721680">
        <w:rPr>
          <w:sz w:val="22"/>
        </w:rPr>
        <w:t xml:space="preserve"> a nuclear attack by terrorists</w:t>
      </w:r>
      <w:r w:rsidRPr="00721680">
        <w:rPr>
          <w:rFonts w:eastAsia="Times New Roman"/>
          <w:sz w:val="11"/>
        </w:rPr>
        <w:t xml:space="preserve">? </w:t>
      </w:r>
      <w:r w:rsidRPr="00721680">
        <w:rPr>
          <w:sz w:val="22"/>
        </w:rPr>
        <w:t>Even if it fails</w:t>
      </w:r>
      <w:r w:rsidRPr="00721680">
        <w:rPr>
          <w:rFonts w:eastAsia="Times New Roman"/>
          <w:sz w:val="11"/>
        </w:rPr>
        <w:t>, it</w:t>
      </w:r>
      <w:r w:rsidRPr="00721680">
        <w:rPr>
          <w:sz w:val="22"/>
        </w:rPr>
        <w:t xml:space="preserve"> would further exacerbate the negative features of the new and frightening world in which we are now living.</w:t>
      </w:r>
      <w:r w:rsidRPr="00721680">
        <w:rPr>
          <w:rFonts w:eastAsia="Times New Roman"/>
          <w:sz w:val="11"/>
        </w:rPr>
        <w:t xml:space="preserve"> Societies would close in on themselves, police measures would be stepped up at the expense of human rights, </w:t>
      </w:r>
      <w:r w:rsidRPr="00721680">
        <w:rPr>
          <w:sz w:val="22"/>
        </w:rPr>
        <w:t>tensions between civilisations and religions would rise and ethnic conflicts would proliferate. It would also speed up the arms race and develop the awareness that a different type of world order is imperative if humankind is to survive.</w:t>
      </w:r>
      <w:r w:rsidRPr="00721680">
        <w:rPr>
          <w:rFonts w:eastAsia="Times New Roman"/>
          <w:sz w:val="11"/>
        </w:rPr>
        <w:t xml:space="preserve"> </w:t>
      </w:r>
      <w:r w:rsidRPr="00721680">
        <w:rPr>
          <w:sz w:val="22"/>
        </w:rPr>
        <w:t xml:space="preserve">But the still more critical scenario is if the attack succeeds. This could lead to a </w:t>
      </w:r>
      <w:r w:rsidRPr="00721680">
        <w:rPr>
          <w:rFonts w:eastAsia="Times New Roman"/>
          <w:sz w:val="22"/>
          <w:bdr w:val="single" w:sz="4" w:space="0" w:color="auto"/>
        </w:rPr>
        <w:t>third world war</w:t>
      </w:r>
      <w:r w:rsidRPr="00721680">
        <w:rPr>
          <w:rFonts w:eastAsia="Times New Roman"/>
          <w:sz w:val="11"/>
        </w:rPr>
        <w:t>, from which no one will emerge victorious. Unlike a conventional war which ends when one side triumphs over another,</w:t>
      </w:r>
      <w:r w:rsidRPr="00721680">
        <w:rPr>
          <w:sz w:val="22"/>
        </w:rPr>
        <w:t xml:space="preserve"> this war will be without winners and losers. When nuclear pollution infects the whole planet, we will all be losers.</w:t>
      </w:r>
    </w:p>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AT: Democracy Good- War</w:t>
      </w:r>
    </w:p>
    <w:p w:rsidR="00E467CB" w:rsidRPr="00721680" w:rsidRDefault="00E467CB" w:rsidP="00E467CB">
      <w:pPr>
        <w:pStyle w:val="tag"/>
      </w:pPr>
      <w:r w:rsidRPr="00721680">
        <w:t>Democratic peace theory is flawed</w:t>
      </w:r>
    </w:p>
    <w:p w:rsidR="00E467CB" w:rsidRPr="00721680" w:rsidRDefault="00E467CB" w:rsidP="00E467CB">
      <w:pPr>
        <w:pStyle w:val="tiny"/>
        <w:rPr>
          <w:sz w:val="10"/>
        </w:rPr>
      </w:pPr>
      <w:r w:rsidRPr="00721680">
        <w:rPr>
          <w:rStyle w:val="StyleStyleBold12pt"/>
        </w:rPr>
        <w:t>Layne 7</w:t>
      </w:r>
      <w:r w:rsidRPr="00721680">
        <w:rPr>
          <w:sz w:val="10"/>
        </w:rPr>
        <w:t>Christopher, Professor @ TX A&amp;M, American Empire: A Debate, pg. 94</w:t>
      </w:r>
    </w:p>
    <w:p w:rsidR="00E467CB" w:rsidRPr="00721680" w:rsidRDefault="00E467CB" w:rsidP="00E467CB">
      <w:pPr>
        <w:pStyle w:val="tiny"/>
        <w:rPr>
          <w:rStyle w:val="underlinedChar"/>
          <w:sz w:val="22"/>
        </w:rPr>
      </w:pPr>
      <w:r w:rsidRPr="00721680">
        <w:rPr>
          <w:rStyle w:val="underlinedChar"/>
          <w:sz w:val="22"/>
        </w:rPr>
        <w:t xml:space="preserve">Wilsonian ideology drives the American Empire because its proponents posit that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 xml:space="preserve">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721680">
        <w:t xml:space="preserve">, which holds that democratic states do not fight other democracies. Or as President George W. Bush put it with his customary eloquence, "democracies don't war; democracies are peaceful."136 </w:t>
      </w:r>
      <w:r w:rsidRPr="00721680">
        <w:rPr>
          <w:rStyle w:val="underlinedChar"/>
          <w:sz w:val="22"/>
        </w:rPr>
        <w:t>The democratic peace theory is the probably the most overhyped and undersupported "theory" ever to be concocted by American academics.</w:t>
      </w:r>
      <w:r w:rsidRPr="00721680">
        <w:t xml:space="preserve"> In fact, </w:t>
      </w:r>
      <w:r w:rsidRPr="00721680">
        <w:rPr>
          <w:rStyle w:val="underlinedChar"/>
          <w:sz w:val="22"/>
        </w:rPr>
        <w:t>it is not a theory at all. Rather it is a theology that suits the conceits of Wilsonian true believers-especially the neoconservatives who have been advocating American Empire since the early 1990s. As serious scholars have shown, however, the historical record does not support the democratic peace theory</w:t>
      </w:r>
      <w:r w:rsidRPr="00721680">
        <w:t xml:space="preserve">.131 On the contrary, it shows that </w:t>
      </w:r>
      <w:r w:rsidRPr="00721680">
        <w:rPr>
          <w:rStyle w:val="underlinedChar"/>
          <w:sz w:val="22"/>
        </w:rPr>
        <w:t>democracies do not act differently toward other democracies than they do toward nondemocratic states. When important national interests are at stake, democracies not only have threatened to use force against other democracies, but, in fact, democracies have gone to war with other democracies.</w:t>
      </w:r>
    </w:p>
    <w:p w:rsidR="00E467CB" w:rsidRPr="00721680" w:rsidRDefault="00E467CB" w:rsidP="00E467CB"/>
    <w:p w:rsidR="00E467CB" w:rsidRPr="00721680" w:rsidRDefault="00E467CB" w:rsidP="00E467CB">
      <w:pPr>
        <w:pStyle w:val="tag"/>
      </w:pPr>
      <w:r w:rsidRPr="00721680">
        <w:t>Pro democratic peace studies are flawed</w:t>
      </w:r>
    </w:p>
    <w:p w:rsidR="00E467CB" w:rsidRPr="00721680" w:rsidRDefault="00E467CB" w:rsidP="00E467CB">
      <w:pPr>
        <w:pStyle w:val="tiny"/>
        <w:rPr>
          <w:sz w:val="24"/>
        </w:rPr>
      </w:pPr>
      <w:smartTag w:uri="urn:schemas-microsoft-com:office:smarttags" w:element="City">
        <w:r w:rsidRPr="00721680">
          <w:rPr>
            <w:rStyle w:val="citesChar"/>
          </w:rPr>
          <w:t>Henderson</w:t>
        </w:r>
      </w:smartTag>
      <w:r w:rsidRPr="00721680">
        <w:rPr>
          <w:rStyle w:val="citesChar"/>
        </w:rPr>
        <w:t xml:space="preserve"> 2</w:t>
      </w:r>
      <w:r w:rsidRPr="00721680">
        <w:t xml:space="preserve">Errol </w:t>
      </w:r>
      <w:smartTag w:uri="urn:schemas-microsoft-com:office:smarttags" w:element="City">
        <w:r w:rsidRPr="00721680">
          <w:t>Henderson</w:t>
        </w:r>
      </w:smartTag>
      <w:r w:rsidRPr="00721680">
        <w:t xml:space="preserve">, Assistant Professor, Dept. of Political Science at the </w:t>
      </w:r>
      <w:smartTag w:uri="urn:schemas-microsoft-com:office:smarttags" w:element="place">
        <w:smartTag w:uri="urn:schemas-microsoft-com:office:smarttags" w:element="PlaceType">
          <w:r w:rsidRPr="00721680">
            <w:t>University</w:t>
          </w:r>
        </w:smartTag>
        <w:r w:rsidRPr="00721680">
          <w:t xml:space="preserve"> of </w:t>
        </w:r>
        <w:smartTag w:uri="urn:schemas-microsoft-com:office:smarttags" w:element="PlaceName">
          <w:r w:rsidRPr="00721680">
            <w:t>Florida</w:t>
          </w:r>
        </w:smartTag>
      </w:smartTag>
      <w:r w:rsidRPr="00721680">
        <w:t>, 2002, Democracy and War The End of an Illusion?, p. 14-15</w:t>
      </w:r>
    </w:p>
    <w:p w:rsidR="00E467CB" w:rsidRPr="00721680" w:rsidRDefault="00E467CB" w:rsidP="00E467CB">
      <w:pPr>
        <w:pStyle w:val="tiny"/>
      </w:pPr>
      <w:r w:rsidRPr="00721680">
        <w:t>To my mind, the empirical evidence in support of both the dyadic and the nomadic DPP is problematic for several reasons</w:t>
      </w:r>
      <w:r w:rsidRPr="00721680">
        <w:rPr>
          <w:rStyle w:val="underlinedChar"/>
          <w:sz w:val="22"/>
        </w:rPr>
        <w:t>. The most recent studies</w:t>
      </w:r>
      <w:r w:rsidRPr="00721680">
        <w:t xml:space="preserve"> alluded to earlier, </w:t>
      </w:r>
      <w:r w:rsidRPr="00721680">
        <w:rPr>
          <w:rStyle w:val="underlinedChar"/>
          <w:sz w:val="22"/>
        </w:rPr>
        <w:t>which indicate that democracies are</w:t>
      </w:r>
      <w:r w:rsidRPr="00721680">
        <w:t xml:space="preserve"> less likely to fight each other and are </w:t>
      </w:r>
      <w:r w:rsidRPr="00721680">
        <w:rPr>
          <w:rStyle w:val="underlinedChar"/>
          <w:sz w:val="22"/>
        </w:rPr>
        <w:t>more peaceful</w:t>
      </w:r>
      <w:r w:rsidRPr="00721680">
        <w:t xml:space="preserve">, in general, than non-democracies, </w:t>
      </w:r>
      <w:r w:rsidRPr="00721680">
        <w:rPr>
          <w:rStyle w:val="underlinedChar"/>
          <w:sz w:val="22"/>
        </w:rPr>
        <w:t>are beset by research design problems that severely hinder their reliability</w:t>
      </w:r>
      <w:r w:rsidRPr="00721680">
        <w:t xml:space="preserve"> (e.g., Oneal and Russett, 1997; Oneal and Ray, 1997; Russett and Oneal, 2001). For example, </w:t>
      </w:r>
      <w:r w:rsidRPr="00721680">
        <w:rPr>
          <w:rStyle w:val="underlinedChar"/>
          <w:sz w:val="22"/>
        </w:rPr>
        <w:t>many of them rely on a questionable operationalization of joint democracy that conflates the level of democracy of two states with their political dissimilarity</w:t>
      </w:r>
      <w:r w:rsidRPr="00721680">
        <w:t>. Only by teasing out the effects of each factor are we in a position to confi</w:t>
      </w:r>
      <w:r w:rsidRPr="00721680">
        <w:softHyphen/>
        <w:t>dently argue that shared democracy, rather than other factors, is actually the motivating force driving democratic states toward their alleged</w:t>
      </w:r>
      <w:r w:rsidRPr="00721680">
        <w:softHyphen/>
        <w:t xml:space="preserve">ly more peaceful international relations. In addition, </w:t>
      </w:r>
      <w:r w:rsidRPr="00721680">
        <w:rPr>
          <w:rStyle w:val="underlinedChar"/>
          <w:sz w:val="22"/>
        </w:rPr>
        <w:t>the findings used to support monadic DPP claims also rely on questionable research designs that exclude whole categories of international war</w:t>
      </w:r>
      <w:r w:rsidRPr="00721680">
        <w:t>—namely, extrastate wars, which are usually imperialist and colonial wars. The exclusion of these wars from recent tests of the DPP leaves us unable to determine the actual applicability of the DPP to the full range of international war. In addition, given that some scholars suggest that the DPP is applicable to civil wars (Krain and Myers, 1997; Rummel, 1997), it is important to determine to what extent we observe a “domes</w:t>
      </w:r>
      <w:r w:rsidRPr="00721680">
        <w:softHyphen/>
        <w:t>tic democratic peace” for the most civil war prone states—the post</w:t>
      </w:r>
      <w:r w:rsidRPr="00721680">
        <w:softHyphen/>
        <w:t xml:space="preserve">colonial, or third world, states. Previous work has not tested the DPP for this specific group of states, and it is important that our research design address this omission. </w:t>
      </w:r>
    </w:p>
    <w:p w:rsidR="00E467CB" w:rsidRPr="00721680" w:rsidRDefault="00E467CB" w:rsidP="00E467CB"/>
    <w:p w:rsidR="00E467CB" w:rsidRPr="00721680" w:rsidRDefault="00E467CB" w:rsidP="00E467CB"/>
    <w:p w:rsidR="00E467CB" w:rsidRPr="00721680" w:rsidRDefault="00E467CB" w:rsidP="00E467CB">
      <w:pPr>
        <w:pStyle w:val="tag"/>
      </w:pPr>
      <w:r w:rsidRPr="00721680">
        <w:t>New studies prove democratization doesn’t stop war</w:t>
      </w:r>
    </w:p>
    <w:p w:rsidR="00E467CB" w:rsidRPr="00721680" w:rsidRDefault="00E467CB" w:rsidP="00E467CB">
      <w:pPr>
        <w:pStyle w:val="cites"/>
      </w:pPr>
      <w:smartTag w:uri="urn:schemas-microsoft-com:office:smarttags" w:element="place">
        <w:smartTag w:uri="urn:schemas-microsoft-com:office:smarttags" w:element="City">
          <w:r w:rsidRPr="00721680">
            <w:t>Henderson</w:t>
          </w:r>
        </w:smartTag>
      </w:smartTag>
      <w:r w:rsidRPr="00721680">
        <w:t xml:space="preserve"> 2</w:t>
      </w:r>
    </w:p>
    <w:p w:rsidR="00E467CB" w:rsidRPr="00721680" w:rsidRDefault="00E467CB" w:rsidP="00E467CB">
      <w:pPr>
        <w:pStyle w:val="tiny"/>
      </w:pPr>
      <w:r w:rsidRPr="00721680">
        <w:t xml:space="preserve">Errol Henderson, Assistant Professor, Dept. of Political Science at the </w:t>
      </w:r>
      <w:smartTag w:uri="urn:schemas-microsoft-com:office:smarttags" w:element="place">
        <w:smartTag w:uri="urn:schemas-microsoft-com:office:smarttags" w:element="PlaceType">
          <w:r w:rsidRPr="00721680">
            <w:t>University</w:t>
          </w:r>
        </w:smartTag>
        <w:r w:rsidRPr="00721680">
          <w:t xml:space="preserve"> of </w:t>
        </w:r>
        <w:smartTag w:uri="urn:schemas-microsoft-com:office:smarttags" w:element="PlaceName">
          <w:r w:rsidRPr="00721680">
            <w:t>Florida</w:t>
          </w:r>
        </w:smartTag>
      </w:smartTag>
      <w:r w:rsidRPr="00721680">
        <w:t>, 2002, Democracy and War The End of an Illusion?, p. 146</w:t>
      </w:r>
    </w:p>
    <w:p w:rsidR="00E467CB" w:rsidRPr="00721680" w:rsidRDefault="00E467CB" w:rsidP="00E467CB">
      <w:pPr>
        <w:pStyle w:val="tiny"/>
      </w:pPr>
      <w:r w:rsidRPr="00721680">
        <w:t xml:space="preserve">Are Democracies Less Likely to Fight Each Other? The replication and extension of Oneal and Russett (1997), which is one of the most important studies on the DPP, showed that </w:t>
      </w:r>
      <w:r w:rsidRPr="00721680">
        <w:rPr>
          <w:rStyle w:val="underlinedChar"/>
          <w:sz w:val="22"/>
        </w:rPr>
        <w:t>democracies are not significantly less likely to fight each other</w:t>
      </w:r>
      <w:r w:rsidRPr="00721680">
        <w:t>. The results demon</w:t>
      </w:r>
      <w:r w:rsidRPr="00721680">
        <w:softHyphen/>
        <w:t xml:space="preserve">strate that Oneal and Russett’s (1997) findings in support of the DPP are not robust and that </w:t>
      </w:r>
      <w:r w:rsidRPr="00721680">
        <w:rPr>
          <w:rStyle w:val="underlinedChar"/>
          <w:sz w:val="22"/>
        </w:rPr>
        <w:t>joint democracy does not reduce the probability of international conflict for pairs of states during the postwar era.</w:t>
      </w:r>
      <w:r w:rsidRPr="00721680">
        <w:t xml:space="preserve"> Simple and straightforward modifications of Oneal and Russett’s (1997) research design generated these dramatically contradictory results. Specifically</w:t>
      </w:r>
      <w:r w:rsidRPr="00721680">
        <w:rPr>
          <w:rStyle w:val="underlinedChar"/>
          <w:sz w:val="22"/>
        </w:rPr>
        <w:t>, by teasing out the separate impact of democracy and political distance (or political dissimilarity) and by not coding cases of ongoing disputes as new cases of conflict, it became clear that there is no significant relationship between joint democracy and the likelihood of international war</w:t>
      </w:r>
      <w:r w:rsidRPr="00721680">
        <w:t xml:space="preserve"> or militarized interstate dispute (MID) for states during the postwar era. These findings suggest that the post—Cold War strategy of “democratic enlargement,” which is aimed at ensuring peace by enlarging the community of democratic states, is quite a thin reed on which to rest a state’s foreign policy—much less the hope for international peace.</w:t>
      </w:r>
    </w:p>
    <w:p w:rsidR="00E467CB" w:rsidRPr="00721680" w:rsidRDefault="00E467CB" w:rsidP="00E467CB"/>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AT: Democracy Good- Environment</w:t>
      </w:r>
    </w:p>
    <w:p w:rsidR="00E467CB" w:rsidRPr="00721680" w:rsidRDefault="00E467CB" w:rsidP="00E467CB">
      <w:pPr>
        <w:pStyle w:val="tag"/>
      </w:pPr>
      <w:r w:rsidRPr="00721680">
        <w:t>Democracy destroys the environment – several reasons.</w:t>
      </w:r>
    </w:p>
    <w:p w:rsidR="00E467CB" w:rsidRPr="00721680" w:rsidRDefault="00E467CB" w:rsidP="00E467CB">
      <w:pPr>
        <w:pStyle w:val="tiny"/>
        <w:rPr>
          <w:sz w:val="24"/>
        </w:rPr>
      </w:pPr>
      <w:r w:rsidRPr="00721680">
        <w:rPr>
          <w:rStyle w:val="StyleStyleBold12pt"/>
        </w:rPr>
        <w:t>Li and Reuveny 7</w:t>
      </w:r>
      <w:r w:rsidRPr="00721680">
        <w:t>Li, Prof of poli sci at Penn State, and Reuveny, prof of public and environmental affairs @ Indiana U, Quan and Rafael, “The Effects of Liberalism on the Terrestrial Environment” http://cmp.sagepub.com/cgi/content/abstract/24/3/219</w:t>
      </w:r>
    </w:p>
    <w:p w:rsidR="00E467CB" w:rsidRPr="00721680" w:rsidRDefault="00E467CB" w:rsidP="00E467CB">
      <w:pPr>
        <w:pStyle w:val="tiny"/>
      </w:pPr>
      <w:r w:rsidRPr="00721680">
        <w:t>According to the</w:t>
      </w:r>
      <w:r w:rsidRPr="00721680">
        <w:rPr>
          <w:rFonts w:ascii="Helvetica" w:hAnsi="Helvetica" w:cs="Helvetica"/>
          <w:sz w:val="24"/>
        </w:rPr>
        <w:t xml:space="preserve"> </w:t>
      </w:r>
      <w:r w:rsidRPr="00721680">
        <w:rPr>
          <w:i/>
          <w:iCs/>
        </w:rPr>
        <w:t>policy inaction argument</w:t>
      </w:r>
      <w:r w:rsidRPr="00721680">
        <w:t xml:space="preserve">, </w:t>
      </w:r>
      <w:r w:rsidRPr="00721680">
        <w:rPr>
          <w:rStyle w:val="underlinedChar"/>
          <w:sz w:val="22"/>
        </w:rPr>
        <w:t xml:space="preserve">facing environmental degradation, democracy can </w:t>
      </w:r>
      <w:r w:rsidRPr="00721680">
        <w:t xml:space="preserve">often </w:t>
      </w:r>
      <w:r w:rsidRPr="00721680">
        <w:rPr>
          <w:rStyle w:val="underlinedChar"/>
          <w:sz w:val="22"/>
        </w:rPr>
        <w:t>exhibit policy inaction</w:t>
      </w:r>
      <w:r w:rsidRPr="00721680">
        <w:t xml:space="preserve"> for several reasons (Midlarsky, 1998: 159). First,</w:t>
      </w:r>
      <w:r w:rsidRPr="00721680">
        <w:rPr>
          <w:rFonts w:ascii="Helvetica" w:hAnsi="Helvetica" w:cs="Helvetica"/>
          <w:sz w:val="24"/>
        </w:rPr>
        <w:t xml:space="preserve"> </w:t>
      </w:r>
      <w:r w:rsidRPr="00721680">
        <w:rPr>
          <w:rStyle w:val="underlinedChar"/>
          <w:sz w:val="22"/>
        </w:rPr>
        <w:t>democracy seeks to please competing interest groups</w:t>
      </w:r>
      <w:r w:rsidRPr="00721680">
        <w:t xml:space="preserve">. As such, </w:t>
      </w:r>
      <w:r w:rsidRPr="00721680">
        <w:rPr>
          <w:rStyle w:val="underlinedChar"/>
          <w:sz w:val="22"/>
        </w:rPr>
        <w:t>it may be reluctant to alleviate environmental degradation because some groups are expected to benefit (or lose) from environmental policies more than others</w:t>
      </w:r>
      <w:r w:rsidRPr="00721680">
        <w:t xml:space="preserve">. </w:t>
      </w:r>
      <w:r w:rsidRPr="00721680">
        <w:rPr>
          <w:rStyle w:val="underlinedChar"/>
          <w:sz w:val="22"/>
        </w:rPr>
        <w:t>Second, “corporation and environmental groups can fight each other to a standstill, leaving a decision making vacuum</w:t>
      </w:r>
      <w:r w:rsidRPr="00721680">
        <w:t xml:space="preserve"> instead of a direct</w:t>
      </w:r>
      <w:r w:rsidRPr="00721680">
        <w:rPr>
          <w:rFonts w:ascii="Helvetica" w:hAnsi="Helvetica" w:cs="Helvetica"/>
          <w:sz w:val="24"/>
        </w:rPr>
        <w:t xml:space="preserve"> </w:t>
      </w:r>
      <w:r w:rsidRPr="00721680">
        <w:t xml:space="preserve">impact of democracy on the environment.” </w:t>
      </w:r>
      <w:r w:rsidRPr="00721680">
        <w:rPr>
          <w:rStyle w:val="underlinedChar"/>
          <w:sz w:val="22"/>
        </w:rPr>
        <w:t>Third,</w:t>
      </w:r>
      <w:r w:rsidRPr="00721680">
        <w:t xml:space="preserve"> </w:t>
      </w:r>
      <w:r w:rsidRPr="00721680">
        <w:rPr>
          <w:rStyle w:val="underlinedChar"/>
          <w:sz w:val="22"/>
        </w:rPr>
        <w:t>when budgets are tight democracies may ignore environmental problems</w:t>
      </w:r>
      <w:r w:rsidRPr="00721680">
        <w:t xml:space="preserve">, perceiving economic issues to be more pressing. </w:t>
      </w:r>
    </w:p>
    <w:p w:rsidR="00E467CB" w:rsidRPr="00721680" w:rsidRDefault="00E467CB" w:rsidP="00E467CB"/>
    <w:p w:rsidR="00E467CB" w:rsidRPr="00721680" w:rsidRDefault="00E467CB" w:rsidP="00E467CB">
      <w:pPr>
        <w:pStyle w:val="Heading4"/>
        <w:rPr>
          <w:rFonts w:cs="Calibri"/>
        </w:rPr>
      </w:pPr>
      <w:r w:rsidRPr="00721680">
        <w:rPr>
          <w:rFonts w:cs="Calibri"/>
        </w:rPr>
        <w:t>Environment is resilient</w:t>
      </w:r>
    </w:p>
    <w:p w:rsidR="00E467CB" w:rsidRPr="00721680" w:rsidRDefault="00E467CB" w:rsidP="00E467CB">
      <w:r w:rsidRPr="00721680">
        <w:rPr>
          <w:rStyle w:val="StyleStyleBold12pt"/>
        </w:rPr>
        <w:t>Easterbrook 95</w:t>
      </w:r>
      <w:r w:rsidRPr="00721680">
        <w:t xml:space="preserve"> (Gregg, Distinguished Fellow – Fullbright Foundation, A Moment on Earth, p. 25)</w:t>
      </w:r>
    </w:p>
    <w:p w:rsidR="00E467CB" w:rsidRPr="00721680" w:rsidRDefault="00E467CB" w:rsidP="00E467CB">
      <w:pPr>
        <w:rPr>
          <w:sz w:val="16"/>
        </w:rPr>
      </w:pPr>
      <w:r w:rsidRPr="00721680">
        <w:rPr>
          <w:sz w:val="16"/>
        </w:rPr>
        <w:t xml:space="preserve">In the aftermath of events such as </w:t>
      </w:r>
      <w:smartTag w:uri="urn:schemas-microsoft-com:office:smarttags" w:element="place">
        <w:smartTag w:uri="urn:schemas-microsoft-com:office:smarttags" w:element="PlaceName">
          <w:r w:rsidRPr="00721680">
            <w:rPr>
              <w:sz w:val="16"/>
            </w:rPr>
            <w:t>Love</w:t>
          </w:r>
        </w:smartTag>
        <w:r w:rsidRPr="00721680">
          <w:rPr>
            <w:sz w:val="16"/>
          </w:rPr>
          <w:t xml:space="preserve"> </w:t>
        </w:r>
        <w:smartTag w:uri="urn:schemas-microsoft-com:office:smarttags" w:element="PlaceType">
          <w:r w:rsidRPr="00721680">
            <w:rPr>
              <w:sz w:val="16"/>
            </w:rPr>
            <w:t>Canal</w:t>
          </w:r>
        </w:smartTag>
      </w:smartTag>
      <w:r w:rsidRPr="00721680">
        <w:rPr>
          <w:sz w:val="16"/>
        </w:rPr>
        <w:t xml:space="preserve">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721680">
        <w:rPr>
          <w:rStyle w:val="StyleBoldUnderline"/>
          <w:rFonts w:asciiTheme="minorHAnsi" w:hAnsiTheme="minorHAnsi" w:cstheme="minorHAnsi"/>
        </w:rPr>
        <w:t>The environment</w:t>
      </w:r>
      <w:r w:rsidRPr="00721680">
        <w:rPr>
          <w:sz w:val="16"/>
        </w:rPr>
        <w:t xml:space="preserve"> that contains them </w:t>
      </w:r>
      <w:r w:rsidRPr="00721680">
        <w:rPr>
          <w:rStyle w:val="StyleBoldUnderline"/>
          <w:rFonts w:asciiTheme="minorHAnsi" w:hAnsiTheme="minorHAnsi" w:cstheme="minorHAnsi"/>
        </w:rPr>
        <w:t>is</w:t>
      </w:r>
      <w:r w:rsidRPr="00721680">
        <w:rPr>
          <w:sz w:val="16"/>
        </w:rPr>
        <w:t xml:space="preserve"> close to </w:t>
      </w:r>
      <w:r w:rsidRPr="00721680">
        <w:rPr>
          <w:rStyle w:val="StyleBoldUnderline"/>
          <w:rFonts w:asciiTheme="minorHAnsi" w:hAnsiTheme="minorHAnsi" w:cstheme="minorHAnsi"/>
          <w:bdr w:val="single" w:sz="4" w:space="0" w:color="auto"/>
        </w:rPr>
        <w:t>indestructible</w:t>
      </w:r>
      <w:r w:rsidRPr="00721680">
        <w:rPr>
          <w:sz w:val="16"/>
        </w:rPr>
        <w:t xml:space="preserve">.   </w:t>
      </w:r>
      <w:r w:rsidRPr="00721680">
        <w:rPr>
          <w:rStyle w:val="StyleBoldUnderline"/>
          <w:rFonts w:asciiTheme="minorHAnsi" w:hAnsiTheme="minorHAnsi" w:cstheme="minorHAnsi"/>
        </w:rPr>
        <w:t>The</w:t>
      </w:r>
      <w:r w:rsidRPr="00721680">
        <w:rPr>
          <w:sz w:val="16"/>
        </w:rPr>
        <w:t xml:space="preserve"> living </w:t>
      </w:r>
      <w:r w:rsidRPr="00721680">
        <w:rPr>
          <w:rStyle w:val="StyleBoldUnderline"/>
          <w:rFonts w:asciiTheme="minorHAnsi" w:hAnsiTheme="minorHAnsi" w:cstheme="minorHAnsi"/>
        </w:rPr>
        <w:t>environment</w:t>
      </w:r>
      <w:r w:rsidRPr="00721680">
        <w:rPr>
          <w:sz w:val="16"/>
        </w:rPr>
        <w:t xml:space="preserve"> of Earth has </w:t>
      </w:r>
      <w:r w:rsidRPr="00721680">
        <w:rPr>
          <w:rStyle w:val="StyleBoldUnderline"/>
          <w:rFonts w:asciiTheme="minorHAnsi" w:hAnsiTheme="minorHAnsi" w:cstheme="minorHAnsi"/>
        </w:rPr>
        <w:t>survived ice ages</w:t>
      </w:r>
      <w:r w:rsidRPr="00721680">
        <w:rPr>
          <w:sz w:val="16"/>
        </w:rPr>
        <w:t xml:space="preserve">; bombardments of cosmic radiation more deadly than </w:t>
      </w:r>
      <w:r w:rsidRPr="00721680">
        <w:rPr>
          <w:rStyle w:val="StyleBoldUnderline"/>
          <w:rFonts w:asciiTheme="minorHAnsi" w:hAnsiTheme="minorHAnsi" w:cstheme="minorHAnsi"/>
        </w:rPr>
        <w:t>atomic fallout</w:t>
      </w:r>
      <w:r w:rsidRPr="00721680">
        <w:rPr>
          <w:sz w:val="16"/>
        </w:rPr>
        <w:t xml:space="preserve">; solar radiation more powerful than the worst-case projection for </w:t>
      </w:r>
      <w:r w:rsidRPr="00721680">
        <w:rPr>
          <w:rStyle w:val="StyleBoldUnderline"/>
          <w:rFonts w:asciiTheme="minorHAnsi" w:hAnsiTheme="minorHAnsi" w:cstheme="minorHAnsi"/>
        </w:rPr>
        <w:t>ozone depletion</w:t>
      </w:r>
      <w:r w:rsidRPr="00721680">
        <w:rPr>
          <w:sz w:val="16"/>
        </w:rPr>
        <w:t xml:space="preserve">; thousand-year periods of intense </w:t>
      </w:r>
      <w:r w:rsidRPr="00721680">
        <w:rPr>
          <w:rStyle w:val="StyleBoldUnderline"/>
          <w:rFonts w:asciiTheme="minorHAnsi" w:hAnsiTheme="minorHAnsi" w:cstheme="minorHAnsi"/>
        </w:rPr>
        <w:t>volcanism</w:t>
      </w:r>
      <w:r w:rsidRPr="00721680">
        <w:rPr>
          <w:sz w:val="16"/>
        </w:rPr>
        <w:t xml:space="preserve"> releasing global air pollution far worse than that made by any factory; </w:t>
      </w:r>
      <w:r w:rsidRPr="00721680">
        <w:rPr>
          <w:rStyle w:val="StyleBoldUnderline"/>
          <w:rFonts w:asciiTheme="minorHAnsi" w:hAnsiTheme="minorHAnsi" w:cstheme="minorHAnsi"/>
        </w:rPr>
        <w:t>reversals of</w:t>
      </w:r>
      <w:r w:rsidRPr="00721680">
        <w:rPr>
          <w:sz w:val="16"/>
        </w:rPr>
        <w:t xml:space="preserve"> the planet's magnetic </w:t>
      </w:r>
      <w:r w:rsidRPr="00721680">
        <w:rPr>
          <w:rStyle w:val="StyleBoldUnderline"/>
          <w:rFonts w:asciiTheme="minorHAnsi" w:hAnsiTheme="minorHAnsi" w:cstheme="minorHAnsi"/>
        </w:rPr>
        <w:t>poles</w:t>
      </w:r>
      <w:r w:rsidRPr="00721680">
        <w:rPr>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721680">
        <w:rPr>
          <w:rStyle w:val="StyleBoldUnderline"/>
          <w:rFonts w:asciiTheme="minorHAnsi" w:hAnsiTheme="minorHAnsi" w:cstheme="minorHAnsi"/>
        </w:rPr>
        <w:t>collisions of asteroids</w:t>
      </w:r>
      <w:r w:rsidRPr="00721680">
        <w:rPr>
          <w:sz w:val="16"/>
        </w:rPr>
        <w:t xml:space="preserve"> and comets bearing far more force than man's nuclear arsenals; and the years without summer that followed these impacts.   </w:t>
      </w:r>
      <w:r w:rsidRPr="00721680">
        <w:rPr>
          <w:rStyle w:val="StyleBoldUnderline"/>
          <w:rFonts w:asciiTheme="minorHAnsi" w:hAnsiTheme="minorHAnsi" w:cstheme="minorHAnsi"/>
        </w:rPr>
        <w:t>Yet hearts beat on, and petals unfold still</w:t>
      </w:r>
      <w:r w:rsidRPr="00721680">
        <w:rPr>
          <w:sz w:val="16"/>
        </w:rPr>
        <w:t xml:space="preserve">. </w:t>
      </w:r>
      <w:r w:rsidRPr="00721680">
        <w:rPr>
          <w:rStyle w:val="StyleBoldUnderline"/>
          <w:rFonts w:asciiTheme="minorHAnsi" w:hAnsiTheme="minorHAnsi" w:cstheme="minorHAnsi"/>
        </w:rPr>
        <w:t>Were the environment fragile it would have expired many eons before</w:t>
      </w:r>
      <w:r w:rsidRPr="00721680">
        <w:rPr>
          <w:sz w:val="16"/>
        </w:rPr>
        <w:t xml:space="preserve"> the advent of the industrial affronts of the dreaming ape. </w:t>
      </w:r>
      <w:r w:rsidRPr="00721680">
        <w:rPr>
          <w:rStyle w:val="StyleBoldUnderline"/>
          <w:rFonts w:asciiTheme="minorHAnsi" w:hAnsiTheme="minorHAnsi" w:cstheme="minorHAnsi"/>
        </w:rPr>
        <w:t>Human assaults</w:t>
      </w:r>
      <w:r w:rsidRPr="00721680">
        <w:rPr>
          <w:sz w:val="16"/>
        </w:rPr>
        <w:t xml:space="preserve"> on the environment, though mischievous, </w:t>
      </w:r>
      <w:r w:rsidRPr="00721680">
        <w:rPr>
          <w:rStyle w:val="StyleBoldUnderline"/>
          <w:rFonts w:asciiTheme="minorHAnsi" w:hAnsiTheme="minorHAnsi" w:cstheme="minorHAnsi"/>
        </w:rPr>
        <w:t>are</w:t>
      </w:r>
      <w:r w:rsidRPr="00721680">
        <w:rPr>
          <w:sz w:val="16"/>
        </w:rPr>
        <w:t xml:space="preserve"> </w:t>
      </w:r>
      <w:r w:rsidRPr="00721680">
        <w:rPr>
          <w:rStyle w:val="StyleBoldUnderline"/>
          <w:rFonts w:asciiTheme="minorHAnsi" w:hAnsiTheme="minorHAnsi" w:cstheme="minorHAnsi"/>
          <w:bdr w:val="single" w:sz="4" w:space="0" w:color="auto"/>
        </w:rPr>
        <w:t>pinpricks</w:t>
      </w:r>
      <w:r w:rsidRPr="00721680">
        <w:rPr>
          <w:sz w:val="16"/>
        </w:rPr>
        <w:t xml:space="preserve"> </w:t>
      </w:r>
      <w:r w:rsidRPr="00721680">
        <w:rPr>
          <w:rStyle w:val="StyleBoldUnderline"/>
          <w:rFonts w:asciiTheme="minorHAnsi" w:hAnsiTheme="minorHAnsi" w:cstheme="minorHAnsi"/>
        </w:rPr>
        <w:t>compared to forces of the magnitude nature is accustomed to resisting</w:t>
      </w:r>
      <w:r w:rsidRPr="00721680">
        <w:rPr>
          <w:sz w:val="16"/>
        </w:rPr>
        <w:t xml:space="preserve">. </w:t>
      </w:r>
    </w:p>
    <w:p w:rsidR="00E467CB" w:rsidRPr="00721680" w:rsidRDefault="00E467CB" w:rsidP="00E467CB"/>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AT: Democracy Good- Hege</w:t>
      </w:r>
    </w:p>
    <w:p w:rsidR="00E467CB" w:rsidRPr="00721680" w:rsidRDefault="00E467CB" w:rsidP="00E467CB">
      <w:pPr>
        <w:pStyle w:val="tags"/>
      </w:pPr>
      <w:r w:rsidRPr="00721680">
        <w:t xml:space="preserve">Democracy promotion collapses </w:t>
      </w:r>
      <w:smartTag w:uri="urn:schemas-microsoft-com:office:smarttags" w:element="place">
        <w:smartTag w:uri="urn:schemas-microsoft-com:office:smarttags" w:element="country-region">
          <w:r w:rsidRPr="00721680">
            <w:t>U.S.</w:t>
          </w:r>
        </w:smartTag>
      </w:smartTag>
      <w:r w:rsidRPr="00721680">
        <w:t xml:space="preserve"> HEG</w:t>
      </w:r>
    </w:p>
    <w:p w:rsidR="00E467CB" w:rsidRPr="00721680" w:rsidRDefault="00E467CB" w:rsidP="00E467CB">
      <w:pPr>
        <w:pStyle w:val="tiny"/>
      </w:pPr>
      <w:r w:rsidRPr="00721680">
        <w:rPr>
          <w:rStyle w:val="StyleStyleBold12pt"/>
        </w:rPr>
        <w:t>Emmerson</w:t>
      </w:r>
      <w:r w:rsidRPr="00721680">
        <w:rPr>
          <w:rStyle w:val="citesChar"/>
        </w:rPr>
        <w:t>-</w:t>
      </w:r>
      <w:r w:rsidRPr="00721680">
        <w:t xml:space="preserve"> Senior Fellow, Institute for  International Studies at </w:t>
      </w:r>
      <w:smartTag w:uri="urn:schemas-microsoft-com:office:smarttags" w:element="place">
        <w:smartTag w:uri="urn:schemas-microsoft-com:office:smarttags" w:element="PlaceName">
          <w:r w:rsidRPr="00721680">
            <w:t>Stanford</w:t>
          </w:r>
        </w:smartTag>
        <w:r w:rsidRPr="00721680">
          <w:t xml:space="preserve"> </w:t>
        </w:r>
        <w:smartTag w:uri="urn:schemas-microsoft-com:office:smarttags" w:element="PlaceType">
          <w:r w:rsidRPr="00721680">
            <w:t>University-</w:t>
          </w:r>
        </w:smartTag>
      </w:smartTag>
      <w:r w:rsidRPr="00721680">
        <w:t xml:space="preserve"> January 30, </w:t>
      </w:r>
      <w:r w:rsidRPr="00721680">
        <w:rPr>
          <w:rStyle w:val="StyleStyleBold12pt"/>
        </w:rPr>
        <w:t>2003</w:t>
      </w:r>
      <w:r w:rsidRPr="00721680">
        <w:t xml:space="preserve"> </w:t>
      </w:r>
    </w:p>
    <w:p w:rsidR="00E467CB" w:rsidRPr="00721680" w:rsidRDefault="00E467CB" w:rsidP="00E467CB">
      <w:pPr>
        <w:pStyle w:val="tiny"/>
      </w:pPr>
      <w:r w:rsidRPr="00721680">
        <w:t>(Donald K., “</w:t>
      </w:r>
      <w:r w:rsidRPr="00721680">
        <w:rPr>
          <w:szCs w:val="22"/>
        </w:rPr>
        <w:t>Democratic Divergence: A Challenge to U.S. Primacy?”</w:t>
      </w:r>
      <w:r w:rsidRPr="00721680">
        <w:t xml:space="preserve"> http://www.csis.org/media/csis/pubs/pac0305.pdf, Alvaro is the man!)</w:t>
      </w:r>
    </w:p>
    <w:p w:rsidR="00E467CB" w:rsidRPr="00721680" w:rsidRDefault="00E467CB" w:rsidP="00E467CB">
      <w:pPr>
        <w:pStyle w:val="tiny"/>
      </w:pPr>
      <w:r w:rsidRPr="00721680">
        <w:t xml:space="preserve">Who will, then, counterbalance </w:t>
      </w:r>
      <w:smartTag w:uri="urn:schemas-microsoft-com:office:smarttags" w:element="place">
        <w:smartTag w:uri="urn:schemas-microsoft-com:office:smarttags" w:element="country-region">
          <w:r w:rsidRPr="00721680">
            <w:t>U.S.</w:t>
          </w:r>
        </w:smartTag>
      </w:smartTag>
      <w:r w:rsidRPr="00721680">
        <w:t xml:space="preserve"> power? Conceivably,  no one will. But the sheer dynamic uncertainty of global  affairs must surely, eventually, bring to a conclusion even this  protracted “unipolar moment.”    There is one more speculation worth noting, if only  because it has been almost wholly ignored. Namely:</w:t>
      </w:r>
      <w:r w:rsidRPr="00721680">
        <w:rPr>
          <w:szCs w:val="96"/>
        </w:rPr>
        <w:t xml:space="preserve">    </w:t>
      </w:r>
      <w:r w:rsidRPr="00721680">
        <w:rPr>
          <w:rStyle w:val="underlinedChar"/>
          <w:sz w:val="22"/>
        </w:rPr>
        <w:t xml:space="preserve">The consequences of democratization will pose the chief  and most enduring challenge to </w:t>
      </w:r>
      <w:smartTag w:uri="urn:schemas-microsoft-com:office:smarttags" w:element="place">
        <w:smartTag w:uri="urn:schemas-microsoft-com:office:smarttags" w:element="country-region">
          <w:r w:rsidRPr="00721680">
            <w:rPr>
              <w:rStyle w:val="underlinedChar"/>
              <w:sz w:val="22"/>
            </w:rPr>
            <w:t>U.S.</w:t>
          </w:r>
        </w:smartTag>
      </w:smartTag>
      <w:r w:rsidRPr="00721680">
        <w:rPr>
          <w:rStyle w:val="underlinedChar"/>
          <w:sz w:val="22"/>
        </w:rPr>
        <w:t xml:space="preserve"> primacy.    Never have there been more electoral democracies in the  world</w:t>
      </w:r>
      <w:r w:rsidRPr="00721680">
        <w:rPr>
          <w:szCs w:val="96"/>
        </w:rPr>
        <w:t xml:space="preserve"> - </w:t>
      </w:r>
      <w:r w:rsidRPr="00721680">
        <w:t xml:space="preserve">121 today, by Freedom House's latest count, up from  66 in 1987. So far, this trend has been cause mainly for  American celebration. Viewed from the </w:t>
      </w:r>
      <w:smartTag w:uri="urn:schemas-microsoft-com:office:smarttags" w:element="place">
        <w:smartTag w:uri="urn:schemas-microsoft-com:office:smarttags" w:element="country-region">
          <w:r w:rsidRPr="00721680">
            <w:t>United States</w:t>
          </w:r>
        </w:smartTag>
      </w:smartTag>
      <w:r w:rsidRPr="00721680">
        <w:t xml:space="preserve">, democratization has been easy to construe as imitation - the  sincerest form of flattery. American politicians routinely  project </w:t>
      </w:r>
      <w:smartTag w:uri="urn:schemas-microsoft-com:office:smarttags" w:element="place">
        <w:smartTag w:uri="urn:schemas-microsoft-com:office:smarttags" w:element="country-region">
          <w:r w:rsidRPr="00721680">
            <w:t>U.S.</w:t>
          </w:r>
        </w:smartTag>
      </w:smartTag>
      <w:r w:rsidRPr="00721680">
        <w:t xml:space="preserve"> democratic values as not just humane but human:  what, deep in their hearts, everyone thinks and wants or, at any  rate, would if they knew what was best.      Whatever the accuracy of this presumption, it is at least  less fantastic than the idea that installing the right to vote in a  formerly authoritarian state will necessarily instill, among the  newly enfranchised, sympathy for </w:t>
      </w:r>
      <w:smartTag w:uri="urn:schemas-microsoft-com:office:smarttags" w:element="country-region">
        <w:r w:rsidRPr="00721680">
          <w:t>U.S.</w:t>
        </w:r>
      </w:smartTag>
      <w:r w:rsidRPr="00721680">
        <w:t xml:space="preserve"> foreign policy - what  </w:t>
      </w:r>
      <w:smartTag w:uri="urn:schemas-microsoft-com:office:smarttags" w:element="place">
        <w:smartTag w:uri="urn:schemas-microsoft-com:office:smarttags" w:element="State">
          <w:r w:rsidRPr="00721680">
            <w:t>Washington</w:t>
          </w:r>
        </w:smartTag>
      </w:smartTag>
      <w:r w:rsidRPr="00721680">
        <w:t xml:space="preserve"> does as opposed to what Americans may believe.  gis' extensive air defense capability, and joint operability.    It is no coincidence that recently elected governments in  Turkey and </w:t>
      </w:r>
      <w:smartTag w:uri="urn:schemas-microsoft-com:office:smarttags" w:element="country-region">
        <w:r w:rsidRPr="00721680">
          <w:t>South Korea</w:t>
        </w:r>
      </w:smartTag>
      <w:r w:rsidRPr="00721680">
        <w:t xml:space="preserve"> are not cheerleaders for confronting  </w:t>
      </w:r>
      <w:smartTag w:uri="urn:schemas-microsoft-com:office:smarttags" w:element="country-region">
        <w:r w:rsidRPr="00721680">
          <w:t>Iraq</w:t>
        </w:r>
      </w:smartTag>
      <w:r w:rsidRPr="00721680">
        <w:t xml:space="preserve"> and </w:t>
      </w:r>
      <w:smartTag w:uri="urn:schemas-microsoft-com:office:smarttags" w:element="place">
        <w:smartTag w:uri="urn:schemas-microsoft-com:office:smarttags" w:element="country-region">
          <w:r w:rsidRPr="00721680">
            <w:t>North Korea</w:t>
          </w:r>
        </w:smartTag>
      </w:smartTag>
      <w:r w:rsidRPr="00721680">
        <w:t xml:space="preserve">, respectively. Living adjacent to the  “evil axis” makes Turks and South Koreans uniquely  vulnerable to the consequences of belligerence. Their electoral  democracies assure that public fears based on this  vulnerability cannot be ignored. As a senior adviser to  Turkey's new prime minister recently observed, “Everybody  knows that 80 to 85 percent of the Turkish people would say  no to war in </w:t>
      </w:r>
      <w:smartTag w:uri="urn:schemas-microsoft-com:office:smarttags" w:element="place">
        <w:smartTag w:uri="urn:schemas-microsoft-com:office:smarttags" w:element="country-region">
          <w:r w:rsidRPr="00721680">
            <w:t>Iraq</w:t>
          </w:r>
        </w:smartTag>
      </w:smartTag>
      <w:r w:rsidRPr="00721680">
        <w:t xml:space="preserve">. As a democratic country, how can we say  yes?” Gerhard Schröder's decision to comply with such logic  in </w:t>
      </w:r>
      <w:smartTag w:uri="urn:schemas-microsoft-com:office:smarttags" w:element="place">
        <w:smartTag w:uri="urn:schemas-microsoft-com:office:smarttags" w:element="country-region">
          <w:r w:rsidRPr="00721680">
            <w:t>Germany</w:t>
          </w:r>
        </w:smartTag>
      </w:smartTag>
      <w:r w:rsidRPr="00721680">
        <w:t xml:space="preserve">'s latest election is a main reason he remains  chancellor of that country. And these countries are </w:t>
      </w:r>
      <w:smartTag w:uri="urn:schemas-microsoft-com:office:smarttags" w:element="place">
        <w:smartTag w:uri="urn:schemas-microsoft-com:office:smarttags" w:element="country-region">
          <w:r w:rsidRPr="00721680">
            <w:t>U.S.</w:t>
          </w:r>
        </w:smartTag>
      </w:smartTag>
      <w:r w:rsidRPr="00721680">
        <w:t xml:space="preserve"> allies.</w:t>
      </w:r>
      <w:r w:rsidRPr="00721680">
        <w:rPr>
          <w:szCs w:val="22"/>
        </w:rPr>
        <w:t xml:space="preserve"> </w:t>
      </w:r>
      <w:r w:rsidRPr="00721680">
        <w:rPr>
          <w:rStyle w:val="underlinedChar"/>
          <w:sz w:val="22"/>
        </w:rPr>
        <w:t xml:space="preserve">Nor is the prospect of democratic divergence limited to  these admittedly special cases. In foreign democracies  generally, other things being equal, it is implausible that  candidates and voters should consistently favor </w:t>
      </w:r>
      <w:smartTag w:uri="urn:schemas-microsoft-com:office:smarttags" w:element="place">
        <w:smartTag w:uri="urn:schemas-microsoft-com:office:smarttags" w:element="country-region">
          <w:r w:rsidRPr="00721680">
            <w:rPr>
              <w:rStyle w:val="underlinedChar"/>
              <w:sz w:val="22"/>
            </w:rPr>
            <w:t>U.S.</w:t>
          </w:r>
        </w:smartTag>
      </w:smartTag>
      <w:r w:rsidRPr="00721680">
        <w:rPr>
          <w:rStyle w:val="underlinedChar"/>
          <w:sz w:val="22"/>
        </w:rPr>
        <w:t xml:space="preserve"> positions.  Most Muslims, for example, are moderate. But in countries  with large Muslim majorities and without strong secular  traditions, it is not hard to envision an election whose results  reduce the distance between state and religion, regardless of  what the </w:t>
      </w:r>
      <w:smartTag w:uri="urn:schemas-microsoft-com:office:smarttags" w:element="place">
        <w:smartTag w:uri="urn:schemas-microsoft-com:office:smarttags" w:element="country-region">
          <w:r w:rsidRPr="00721680">
            <w:rPr>
              <w:rStyle w:val="underlinedChar"/>
              <w:sz w:val="22"/>
            </w:rPr>
            <w:t>U.S.</w:t>
          </w:r>
        </w:smartTag>
      </w:smartTag>
      <w:r w:rsidRPr="00721680">
        <w:rPr>
          <w:rStyle w:val="underlinedChar"/>
          <w:sz w:val="22"/>
        </w:rPr>
        <w:t xml:space="preserve"> constitution's first amendment recommends. Nor  is the chance of such outcomes limited to balloting among  Muslims, witness the recent electoral success of hardline  Hindus in the Indian state of </w:t>
      </w:r>
      <w:smartTag w:uri="urn:schemas-microsoft-com:office:smarttags" w:element="place">
        <w:r w:rsidRPr="00721680">
          <w:rPr>
            <w:rStyle w:val="underlinedChar"/>
            <w:sz w:val="22"/>
          </w:rPr>
          <w:t>Gujarat</w:t>
        </w:r>
      </w:smartTag>
      <w:r w:rsidRPr="00721680">
        <w:rPr>
          <w:rStyle w:val="underlinedChar"/>
          <w:sz w:val="22"/>
        </w:rPr>
        <w:t xml:space="preserve">.    Democratization need not be inimical to </w:t>
      </w:r>
      <w:smartTag w:uri="urn:schemas-microsoft-com:office:smarttags" w:element="place">
        <w:smartTag w:uri="urn:schemas-microsoft-com:office:smarttags" w:element="country-region">
          <w:r w:rsidRPr="00721680">
            <w:rPr>
              <w:rStyle w:val="underlinedChar"/>
              <w:sz w:val="22"/>
            </w:rPr>
            <w:t>U.S.</w:t>
          </w:r>
        </w:smartTag>
      </w:smartTag>
      <w:r w:rsidRPr="00721680">
        <w:rPr>
          <w:rStyle w:val="underlinedChar"/>
          <w:sz w:val="22"/>
        </w:rPr>
        <w:t xml:space="preserve"> foreign  policies. But democratic divergence in a more and more  democratic world can be expected to limit the ability of </w:t>
      </w:r>
      <w:smartTag w:uri="urn:schemas-microsoft-com:office:smarttags" w:element="place">
        <w:smartTag w:uri="urn:schemas-microsoft-com:office:smarttags" w:element="country-region">
          <w:r w:rsidRPr="00721680">
            <w:rPr>
              <w:rStyle w:val="underlinedChar"/>
              <w:sz w:val="22"/>
            </w:rPr>
            <w:t>U.S.</w:t>
          </w:r>
        </w:smartTag>
      </w:smartTag>
      <w:r w:rsidRPr="00721680">
        <w:rPr>
          <w:rStyle w:val="underlinedChar"/>
          <w:sz w:val="22"/>
        </w:rPr>
        <w:t xml:space="preserve"> administrations to act unilaterally in ways that significantly  threaten or burden other countries</w:t>
      </w:r>
      <w:r w:rsidRPr="00721680">
        <w:t xml:space="preserve">. What is an election, after  all, if not a multilateral consultation, among voters rather than  states? Qualifications are needed: Democracies may diverge not  only from the </w:t>
      </w:r>
      <w:smartTag w:uri="urn:schemas-microsoft-com:office:smarttags" w:element="place">
        <w:smartTag w:uri="urn:schemas-microsoft-com:office:smarttags" w:element="country-region">
          <w:r w:rsidRPr="00721680">
            <w:t>U.S.</w:t>
          </w:r>
        </w:smartTag>
      </w:smartTag>
      <w:r w:rsidRPr="00721680">
        <w:t xml:space="preserve"> but also from each other. European  disunity over </w:t>
      </w:r>
      <w:smartTag w:uri="urn:schemas-microsoft-com:office:smarttags" w:element="place">
        <w:smartTag w:uri="urn:schemas-microsoft-com:office:smarttags" w:element="country-region">
          <w:r w:rsidRPr="00721680">
            <w:t>Iraq</w:t>
          </w:r>
        </w:smartTag>
      </w:smartTag>
      <w:r w:rsidRPr="00721680">
        <w:t xml:space="preserve"> is an illustration. An irony of unilateralist  American rhetoric is that it can help stimulate a multilateral  façade - a coalition of the somewhat willing - by motivating  foot-dragging governments to move closer to Washington lest  they lose all leverage and favor in the event of superpower  success. Under mounting American pressure to become a  launching pad for war against </w:t>
      </w:r>
      <w:smartTag w:uri="urn:schemas-microsoft-com:office:smarttags" w:element="City">
        <w:r w:rsidRPr="00721680">
          <w:t>Baghdad</w:t>
        </w:r>
      </w:smartTag>
      <w:r w:rsidRPr="00721680">
        <w:t xml:space="preserve">, </w:t>
      </w:r>
      <w:smartTag w:uri="urn:schemas-microsoft-com:office:smarttags" w:element="place">
        <w:smartTag w:uri="urn:schemas-microsoft-com:office:smarttags" w:element="City">
          <w:r w:rsidRPr="00721680">
            <w:t>Ankara</w:t>
          </w:r>
        </w:smartTag>
      </w:smartTag>
      <w:r w:rsidRPr="00721680">
        <w:t>'s “no” already  has modulated to “yes” with reservations. And then there is  British Prime Minister Tony Blair, who has been willing to  ignore his own constituency's reluctance to say “yes” to  President Bush - convergence at the top despite divergence  from below.</w:t>
      </w:r>
    </w:p>
    <w:p w:rsidR="00E467CB" w:rsidRPr="00721680" w:rsidRDefault="00E467CB" w:rsidP="00E467CB"/>
    <w:p w:rsidR="00E467CB" w:rsidRPr="00721680" w:rsidRDefault="00E467CB" w:rsidP="00E467CB">
      <w:pPr>
        <w:pStyle w:val="Heading4"/>
      </w:pPr>
      <w:r w:rsidRPr="00721680">
        <w:t>Data disproves hegemony impacts</w:t>
      </w:r>
    </w:p>
    <w:p w:rsidR="00E467CB" w:rsidRPr="00721680" w:rsidRDefault="00E467CB" w:rsidP="00E467CB">
      <w:pPr>
        <w:rPr>
          <w:rStyle w:val="StyleStyleBold12pt"/>
        </w:rPr>
      </w:pPr>
      <w:r w:rsidRPr="00721680">
        <w:rPr>
          <w:rStyle w:val="StyleStyleBold12pt"/>
        </w:rPr>
        <w:t>Fettweis, 11</w:t>
      </w:r>
    </w:p>
    <w:p w:rsidR="00E467CB" w:rsidRPr="00721680" w:rsidRDefault="00E467CB" w:rsidP="00E467CB">
      <w:r w:rsidRPr="00721680">
        <w:t>Christopher J. Fettweis, Department of Political Science, Tulane University, 9/26/11, Free Riding or Restraint? Examining European Grand Strategy, Comparative Strategy, 30:316–332, EBSCO</w:t>
      </w:r>
    </w:p>
    <w:p w:rsidR="00E467CB" w:rsidRPr="00721680" w:rsidRDefault="00E467CB" w:rsidP="00E467CB"/>
    <w:p w:rsidR="00E467CB" w:rsidRPr="00721680" w:rsidRDefault="00E467CB" w:rsidP="00E467CB">
      <w:pPr>
        <w:rPr>
          <w:rStyle w:val="StyleBoldUnderline"/>
          <w:rFonts w:asciiTheme="minorHAnsi" w:hAnsiTheme="minorHAnsi" w:cstheme="minorHAnsi"/>
        </w:rPr>
      </w:pPr>
      <w:r w:rsidRPr="00721680">
        <w:rPr>
          <w:sz w:val="16"/>
        </w:rPr>
        <w:t xml:space="preserve">It is perhaps worth noting that </w:t>
      </w:r>
      <w:r w:rsidRPr="00721680">
        <w:rPr>
          <w:rStyle w:val="StyleBoldUnderline"/>
          <w:rFonts w:asciiTheme="minorHAnsi" w:hAnsiTheme="minorHAnsi" w:cstheme="minorHAnsi"/>
        </w:rPr>
        <w:t>there is no evidence to support a direct relationship between</w:t>
      </w:r>
      <w:r w:rsidRPr="00721680">
        <w:rPr>
          <w:sz w:val="16"/>
        </w:rPr>
        <w:t xml:space="preserve"> the relative level of </w:t>
      </w:r>
      <w:r w:rsidRPr="00721680">
        <w:rPr>
          <w:rStyle w:val="StyleBoldUnderline"/>
          <w:rFonts w:asciiTheme="minorHAnsi" w:hAnsiTheme="minorHAnsi" w:cstheme="minorHAnsi"/>
        </w:rPr>
        <w:t>U.S. activism and international stability</w:t>
      </w:r>
      <w:r w:rsidRPr="00721680">
        <w:rPr>
          <w:sz w:val="16"/>
        </w:rPr>
        <w:t xml:space="preserve">. In fact, </w:t>
      </w:r>
      <w:r w:rsidRPr="00721680">
        <w:rPr>
          <w:rStyle w:val="StyleBoldUnderline"/>
          <w:rFonts w:asciiTheme="minorHAnsi" w:hAnsiTheme="minorHAnsi" w:cstheme="minorHAnsi"/>
        </w:rPr>
        <w:t>the limited data we do have suggest the opposite may be true</w:t>
      </w:r>
      <w:r w:rsidRPr="00721680">
        <w:rPr>
          <w:sz w:val="16"/>
        </w:rPr>
        <w:t>. During the 1990s, the United States cut back on its defense spending fairly substantially</w:t>
      </w:r>
      <w:r w:rsidRPr="00721680">
        <w:rPr>
          <w:rStyle w:val="StyleBoldUnderline"/>
          <w:rFonts w:asciiTheme="minorHAnsi" w:hAnsiTheme="minorHAnsi" w:cstheme="minorHAnsi"/>
        </w:rPr>
        <w:t>. By 1998, the United States was spending $100 billion less on defense in real terms than it had in 1990</w:t>
      </w:r>
      <w:r w:rsidRPr="00721680">
        <w:rPr>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721680">
        <w:rPr>
          <w:rStyle w:val="StyleBoldUnderline"/>
          <w:rFonts w:asciiTheme="minorHAnsi" w:hAnsiTheme="minorHAnsi" w:cstheme="minorHAnsi"/>
        </w:rPr>
        <w:t>if</w:t>
      </w:r>
      <w:r w:rsidRPr="00721680">
        <w:rPr>
          <w:sz w:val="16"/>
        </w:rPr>
        <w:t xml:space="preserve"> the pacific </w:t>
      </w:r>
      <w:r w:rsidRPr="00721680">
        <w:rPr>
          <w:rStyle w:val="StyleBoldUnderline"/>
          <w:rFonts w:asciiTheme="minorHAnsi" w:hAnsiTheme="minorHAnsi" w:cstheme="minorHAnsi"/>
        </w:rPr>
        <w:t>trends were not based upon U.S. hegemony but</w:t>
      </w:r>
      <w:r w:rsidRPr="00721680">
        <w:rPr>
          <w:sz w:val="16"/>
        </w:rPr>
        <w:t xml:space="preserve"> </w:t>
      </w:r>
      <w:r w:rsidRPr="00721680">
        <w:rPr>
          <w:rStyle w:val="StyleBoldUnderline"/>
          <w:rFonts w:asciiTheme="minorHAnsi" w:hAnsiTheme="minorHAnsi" w:cstheme="minorHAnsi"/>
        </w:rPr>
        <w:t xml:space="preserve">a strengthening norm against interstate war, one would not have expected an increase in global instability and violence. </w:t>
      </w:r>
      <w:r w:rsidRPr="00721680">
        <w:rPr>
          <w:sz w:val="16"/>
        </w:rPr>
        <w:t xml:space="preserve">The verdict from the past two decades is fairly plain: </w:t>
      </w:r>
      <w:r w:rsidRPr="00721680">
        <w:rPr>
          <w:rStyle w:val="StyleBoldUnderline"/>
          <w:rFonts w:asciiTheme="minorHAnsi" w:hAnsiTheme="minorHAnsi" w:cstheme="minorHAnsi"/>
        </w:rPr>
        <w:t>The world grew more peaceful while the U</w:t>
      </w:r>
      <w:r w:rsidRPr="00721680">
        <w:rPr>
          <w:sz w:val="16"/>
        </w:rPr>
        <w:t xml:space="preserve">nited </w:t>
      </w:r>
      <w:r w:rsidRPr="00721680">
        <w:rPr>
          <w:rStyle w:val="StyleBoldUnderline"/>
          <w:rFonts w:asciiTheme="minorHAnsi" w:hAnsiTheme="minorHAnsi" w:cstheme="minorHAnsi"/>
        </w:rPr>
        <w:t>S</w:t>
      </w:r>
      <w:r w:rsidRPr="00721680">
        <w:rPr>
          <w:sz w:val="16"/>
        </w:rPr>
        <w:t xml:space="preserve">tates </w:t>
      </w:r>
      <w:r w:rsidRPr="00721680">
        <w:rPr>
          <w:rStyle w:val="StyleBoldUnderline"/>
          <w:rFonts w:asciiTheme="minorHAnsi" w:hAnsiTheme="minorHAnsi" w:cstheme="minorHAnsi"/>
        </w:rPr>
        <w:t>cut its forces. No state seemed to believe that its security was endangered by a less-capable U</w:t>
      </w:r>
      <w:r w:rsidRPr="00721680">
        <w:rPr>
          <w:sz w:val="16"/>
        </w:rPr>
        <w:t xml:space="preserve">nited </w:t>
      </w:r>
      <w:r w:rsidRPr="00721680">
        <w:rPr>
          <w:rStyle w:val="StyleBoldUnderline"/>
          <w:rFonts w:asciiTheme="minorHAnsi" w:hAnsiTheme="minorHAnsi" w:cstheme="minorHAnsi"/>
        </w:rPr>
        <w:t>S</w:t>
      </w:r>
      <w:r w:rsidRPr="00721680">
        <w:rPr>
          <w:sz w:val="16"/>
        </w:rPr>
        <w:t xml:space="preserve">tates </w:t>
      </w:r>
      <w:r w:rsidRPr="00721680">
        <w:rPr>
          <w:rStyle w:val="StyleBoldUnderline"/>
          <w:rFonts w:asciiTheme="minorHAnsi" w:hAnsiTheme="minorHAnsi" w:cstheme="minorHAnsi"/>
        </w:rPr>
        <w:t>military</w:t>
      </w:r>
      <w:r w:rsidRPr="00721680">
        <w:rPr>
          <w:sz w:val="16"/>
        </w:rPr>
        <w:t xml:space="preserve">, or at least </w:t>
      </w:r>
      <w:r w:rsidRPr="00721680">
        <w:rPr>
          <w:rStyle w:val="StyleBoldUnderline"/>
          <w:rFonts w:asciiTheme="minorHAnsi" w:hAnsiTheme="minorHAnsi" w:cstheme="minorHAnsi"/>
        </w:rPr>
        <w:t>none took any action that would suggest</w:t>
      </w:r>
      <w:r w:rsidRPr="00721680">
        <w:rPr>
          <w:sz w:val="16"/>
        </w:rPr>
        <w:t xml:space="preserve"> </w:t>
      </w:r>
      <w:r w:rsidRPr="00721680">
        <w:rPr>
          <w:rStyle w:val="StyleBoldUnderline"/>
          <w:rFonts w:asciiTheme="minorHAnsi" w:hAnsiTheme="minorHAnsi" w:cstheme="minorHAnsi"/>
        </w:rPr>
        <w:t>such a belief</w:t>
      </w:r>
      <w:r w:rsidRPr="00721680">
        <w:rPr>
          <w:sz w:val="16"/>
        </w:rPr>
        <w:t xml:space="preserve">. </w:t>
      </w:r>
      <w:r w:rsidRPr="00721680">
        <w:rPr>
          <w:rStyle w:val="StyleBoldUnderline"/>
          <w:rFonts w:asciiTheme="minorHAnsi" w:hAnsiTheme="minorHAnsi" w:cstheme="minorHAnsi"/>
        </w:rPr>
        <w:t>No militaries were enhanced to address power vacuums, no security dilemmas drove insecurity or arms races, and no regional balancing occurred once the stabilizing presence of the U.S. military was diminished</w:t>
      </w:r>
      <w:r w:rsidRPr="00721680">
        <w:rPr>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721680">
        <w:rPr>
          <w:rStyle w:val="StyleBoldUnderline"/>
          <w:rFonts w:asciiTheme="minorHAnsi" w:hAnsiTheme="minorHAnsi" w:cstheme="minorHAnsi"/>
        </w:rPr>
        <w:t>even if it is true that either U.S. commitments</w:t>
      </w:r>
      <w:r w:rsidRPr="00721680">
        <w:rPr>
          <w:sz w:val="16"/>
        </w:rPr>
        <w:t xml:space="preserve"> or relative spending </w:t>
      </w:r>
      <w:r w:rsidRPr="00721680">
        <w:rPr>
          <w:rStyle w:val="StyleBoldUnderline"/>
          <w:rFonts w:asciiTheme="minorHAnsi" w:hAnsiTheme="minorHAnsi" w:cstheme="minorHAnsi"/>
        </w:rPr>
        <w:t xml:space="preserve">account for </w:t>
      </w:r>
      <w:r w:rsidRPr="00721680">
        <w:rPr>
          <w:rStyle w:val="StyleBoldUnderline"/>
          <w:rFonts w:asciiTheme="minorHAnsi" w:hAnsiTheme="minorHAnsi" w:cstheme="minorHAnsi"/>
        </w:rPr>
        <w:lastRenderedPageBreak/>
        <w:t>global</w:t>
      </w:r>
      <w:r w:rsidRPr="00721680">
        <w:rPr>
          <w:sz w:val="16"/>
        </w:rPr>
        <w:t xml:space="preserve"> pacific </w:t>
      </w:r>
      <w:r w:rsidRPr="00721680">
        <w:rPr>
          <w:rStyle w:val="StyleBoldUnderline"/>
          <w:rFonts w:asciiTheme="minorHAnsi" w:hAnsiTheme="minorHAnsi" w:cstheme="minorHAnsi"/>
        </w:rPr>
        <w:t>trends</w:t>
      </w:r>
      <w:r w:rsidRPr="00721680">
        <w:rPr>
          <w:sz w:val="16"/>
        </w:rPr>
        <w:t xml:space="preserve">, then at the very least stability can evidently be maintained at drastically lower levels of both. In other words, even if one can be allowed to argue in the alternative for a moment and suppose that </w:t>
      </w:r>
      <w:r w:rsidRPr="00721680">
        <w:rPr>
          <w:rStyle w:val="StyleBoldUnderline"/>
          <w:rFonts w:asciiTheme="minorHAnsi" w:hAnsiTheme="minorHAnsi" w:cstheme="minorHAnsi"/>
        </w:rPr>
        <w:t>there is in fact a level of engagement below which the U</w:t>
      </w:r>
      <w:r w:rsidRPr="00721680">
        <w:rPr>
          <w:sz w:val="16"/>
        </w:rPr>
        <w:t xml:space="preserve">nited </w:t>
      </w:r>
      <w:r w:rsidRPr="00721680">
        <w:rPr>
          <w:rStyle w:val="StyleBoldUnderline"/>
          <w:rFonts w:asciiTheme="minorHAnsi" w:hAnsiTheme="minorHAnsi" w:cstheme="minorHAnsi"/>
        </w:rPr>
        <w:t>S</w:t>
      </w:r>
      <w:r w:rsidRPr="00721680">
        <w:rPr>
          <w:sz w:val="16"/>
        </w:rPr>
        <w:t xml:space="preserve">tates </w:t>
      </w:r>
      <w:r w:rsidRPr="00721680">
        <w:rPr>
          <w:rStyle w:val="StyleBoldUnderline"/>
          <w:rFonts w:asciiTheme="minorHAnsi" w:hAnsiTheme="minorHAnsi" w:cstheme="minorHAnsi"/>
        </w:rPr>
        <w:t>cannot drop without increasing international disorder, a rational grand strategist would still recommend cutting back on engagement and spending until that level is determined</w:t>
      </w:r>
      <w:r w:rsidRPr="00721680">
        <w:rPr>
          <w:sz w:val="16"/>
        </w:rPr>
        <w:t xml:space="preserve">. </w:t>
      </w:r>
      <w:r w:rsidRPr="00721680">
        <w:rPr>
          <w:rStyle w:val="StyleBoldUnderline"/>
          <w:rFonts w:asciiTheme="minorHAnsi" w:hAnsiTheme="minorHAnsi" w:cstheme="minorHAnsi"/>
        </w:rPr>
        <w:t>Grand strategic decisions are never final</w:t>
      </w:r>
      <w:r w:rsidRPr="00721680">
        <w:rPr>
          <w:sz w:val="16"/>
        </w:rPr>
        <w:t xml:space="preserve">; continual </w:t>
      </w:r>
      <w:r w:rsidRPr="00721680">
        <w:rPr>
          <w:rStyle w:val="StyleBoldUnderline"/>
          <w:rFonts w:asciiTheme="minorHAnsi" w:hAnsiTheme="minorHAnsi" w:cstheme="minorHAnsi"/>
        </w:rPr>
        <w:t>adjustments can</w:t>
      </w:r>
      <w:r w:rsidRPr="00721680">
        <w:rPr>
          <w:sz w:val="16"/>
        </w:rPr>
        <w:t xml:space="preserve"> and must </w:t>
      </w:r>
      <w:r w:rsidRPr="00721680">
        <w:rPr>
          <w:rStyle w:val="StyleBoldUnderline"/>
          <w:rFonts w:asciiTheme="minorHAnsi" w:hAnsiTheme="minorHAnsi" w:cstheme="minorHAnsi"/>
        </w:rPr>
        <w:t>be made</w:t>
      </w:r>
      <w:r w:rsidRPr="00721680">
        <w:rPr>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721680">
        <w:rPr>
          <w:rStyle w:val="StyleBoldUnderline"/>
          <w:rFonts w:asciiTheme="minorHAnsi" w:hAnsiTheme="minorHAnsi" w:cstheme="minorHAnsi"/>
        </w:rPr>
        <w:t>. If increases in conflict would have been interpreted as proof of the wisdom of internationalist strategies, then logical consistency demands that the lack thereof should</w:t>
      </w:r>
      <w:r w:rsidRPr="00721680">
        <w:rPr>
          <w:sz w:val="16"/>
        </w:rPr>
        <w:t xml:space="preserve"> at least </w:t>
      </w:r>
      <w:r w:rsidRPr="00721680">
        <w:rPr>
          <w:rStyle w:val="StyleBoldUnderline"/>
          <w:rFonts w:asciiTheme="minorHAnsi" w:hAnsiTheme="minorHAnsi" w:cstheme="minorHAnsi"/>
        </w:rPr>
        <w:t>pose a problem</w:t>
      </w:r>
      <w:r w:rsidRPr="00721680">
        <w:rPr>
          <w:sz w:val="16"/>
        </w:rPr>
        <w:t xml:space="preserve">. As it stands, </w:t>
      </w:r>
      <w:r w:rsidRPr="00721680">
        <w:rPr>
          <w:rStyle w:val="StyleBoldUnderline"/>
          <w:rFonts w:asciiTheme="minorHAnsi" w:hAnsiTheme="minorHAnsi" w:cstheme="minorHAnsi"/>
        </w:rPr>
        <w:t>the only evidence we have regarding the likely systemic reaction to a more restrained United States suggests that the current peaceful trends are unrelated to U.S. military spending</w:t>
      </w:r>
      <w:r w:rsidRPr="00721680">
        <w:rPr>
          <w:sz w:val="16"/>
        </w:rPr>
        <w:t xml:space="preserve">. Evidently </w:t>
      </w:r>
      <w:r w:rsidRPr="00721680">
        <w:rPr>
          <w:rStyle w:val="StyleBoldUnderline"/>
          <w:rFonts w:asciiTheme="minorHAnsi" w:hAnsiTheme="minorHAnsi" w:cstheme="minorHAnsi"/>
        </w:rPr>
        <w:t>the rest of the world can operate</w:t>
      </w:r>
      <w:r w:rsidRPr="00721680">
        <w:rPr>
          <w:sz w:val="16"/>
        </w:rPr>
        <w:t xml:space="preserve"> quite </w:t>
      </w:r>
      <w:r w:rsidRPr="00721680">
        <w:rPr>
          <w:rStyle w:val="StyleBoldUnderline"/>
          <w:rFonts w:asciiTheme="minorHAnsi" w:hAnsiTheme="minorHAnsi" w:cstheme="minorHAnsi"/>
        </w:rPr>
        <w:t>effectively without the presence of a global policeman. Those who think otherwise base their view on faith alone.</w:t>
      </w:r>
    </w:p>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AT: Democracy Good- Economy</w:t>
      </w:r>
    </w:p>
    <w:p w:rsidR="00E467CB" w:rsidRPr="00721680" w:rsidRDefault="00E467CB" w:rsidP="00E467CB">
      <w:pPr>
        <w:pStyle w:val="tags"/>
      </w:pPr>
      <w:r w:rsidRPr="00721680">
        <w:t>The link between democracy and economic growth is minuscule – empirical studies prove</w:t>
      </w:r>
    </w:p>
    <w:p w:rsidR="00E467CB" w:rsidRPr="00721680" w:rsidRDefault="00E467CB" w:rsidP="00E467CB">
      <w:pPr>
        <w:pStyle w:val="tiny"/>
        <w:rPr>
          <w:rFonts w:ascii="Arial" w:hAnsi="Arial" w:cs="Arial"/>
          <w:bCs/>
          <w:sz w:val="28"/>
          <w:szCs w:val="26"/>
        </w:rPr>
      </w:pPr>
      <w:r w:rsidRPr="00721680">
        <w:rPr>
          <w:rStyle w:val="citesChar"/>
        </w:rPr>
        <w:t>Donway, 00</w:t>
      </w:r>
      <w:r w:rsidRPr="00721680">
        <w:t xml:space="preserve"> (Roger Donway, managing editor of Orbis: A Journal of World Affairs, and editor of Navigator: An Objectivist Review of Politics and Culture. Author. “Is Democracy Good For Economic Growth?” http://www.objectivistcenter.org/cth--259-Is_Democracy_Good_Economic_Growth.aspx)</w:t>
      </w:r>
    </w:p>
    <w:p w:rsidR="00E467CB" w:rsidRPr="00721680" w:rsidRDefault="00E467CB" w:rsidP="00E467CB">
      <w:pPr>
        <w:pStyle w:val="tiny"/>
      </w:pPr>
      <w:r w:rsidRPr="00721680">
        <w:t xml:space="preserve">The essay begins by asking what effects on economic growth one might anticipate from increases and decreases in democratic rights. In each case, Barro foresees a negative effect but with the possibility of offsetting factors. For example, he notes that </w:t>
      </w:r>
      <w:r w:rsidRPr="00721680">
        <w:rPr>
          <w:rStyle w:val="underlinedChar"/>
          <w:sz w:val="22"/>
        </w:rPr>
        <w:t>highly democratic societies typically experience "the pressure to enact redistribution of income from the rich to the poor." That, in turn, encourages recipients to stay on the poor end (the receiving end) of redistribution and discourages earners from striving to stay on the rich end (the plundered end) of the program.</w:t>
      </w:r>
      <w:r w:rsidRPr="00721680">
        <w:t xml:space="preserve"> Nevertheless, a possible offsetting effect can be imagined: a reduction in social unrest, such as riots and revolution. "Since social unrest reduces everyone's incentives to work and invest, some amount of publicly organized income redistribution would contribute to overall economic activity."  But if democracy can be dangerous to a country's economic health, Barrow reasons, so can autocracy. "One problem with dictators is that they have the power-and hence the inclination-to steal the nation's wealth. More specifically, an autocrat may find it difficult to convince people that their property will not be confiscated once investments have been made." Again, however, compensating factors may exist to lessen this effect of autocracy. For example, the dictator may, over time, acquire a personal reputation for not intervening in the economy. Or, he may constrain his own powers by establishing a constitution, a bill of rights, a legislature, and so forth-in short by increasing the prevalence of democracy and civil liberties in the state. To the extent that democracy is involved as an element in such constraints, one would anticipate that its effect would be to encourage economic growth.  So much for theoretical considerations. </w:t>
      </w:r>
      <w:r w:rsidRPr="00721680">
        <w:rPr>
          <w:rStyle w:val="underlinedChar"/>
          <w:sz w:val="22"/>
        </w:rPr>
        <w:t>What does empirical investigation show?</w:t>
      </w:r>
      <w:r w:rsidRPr="00721680">
        <w:t xml:space="preserve"> Barro begins by relying on the Freedom House survey of political rights, but converting it in a 0-to-1.0 measure of democracy, where 0.0 represents Freedom House's least-free 7 and 1.0 represents Freedom House's most-free 1. Barro then calculates that </w:t>
      </w:r>
      <w:r w:rsidRPr="00721680">
        <w:rPr>
          <w:rStyle w:val="underlinedChar"/>
          <w:sz w:val="22"/>
        </w:rPr>
        <w:t>"the overall relation between economic growth and the democracy is statistically weak. In particular, there are example of dictatorships (values of electoral rights near 0.0) with high and low rates of growth, and similar examples of democracies (values of democracy near 1.0</w:t>
      </w:r>
      <w:r w:rsidRPr="00721680">
        <w:rPr>
          <w:sz w:val="16"/>
          <w:szCs w:val="16"/>
          <w:u w:val="single"/>
        </w:rPr>
        <w:t xml:space="preserve">)." </w:t>
      </w:r>
      <w:r w:rsidRPr="00721680">
        <w:t xml:space="preserve"> But the relationship does have one marginally significant feature worth noting:      There is some suggestion of a nonlinear relation-an inverted U-shape-in which growth rises initially with democracy, reaches a peak at a value for the electoral rights index of around 0.5, and then declines subsequently with further rises in democracy. . . . One way to interpret [this result] is that, in the worst dictatorships, an increase in electoral rights tends to increase growth and investment because the benefit from the limitation on governmental power is the key matter. In places that already have attained a moderate amount of democracy, however, a further increase in electoral rights tends to impair growth and investment. As electoral rights are increased, the dominant effect becomes an intensified concern with social programs and income redistribution.   In sum, however</w:t>
      </w:r>
      <w:r w:rsidRPr="00721680">
        <w:rPr>
          <w:rStyle w:val="underlinedChar"/>
          <w:sz w:val="22"/>
        </w:rPr>
        <w:t xml:space="preserve">, the conclusion must be that to the extent any relationships exist between democracy and economic growth they are weak ones. </w:t>
      </w:r>
      <w:r w:rsidRPr="00721680">
        <w:t xml:space="preserve">"These </w:t>
      </w:r>
      <w:r w:rsidRPr="00721680">
        <w:rPr>
          <w:rStyle w:val="underlinedChar"/>
          <w:sz w:val="22"/>
        </w:rPr>
        <w:t>findings ,"</w:t>
      </w:r>
      <w:r w:rsidRPr="00721680">
        <w:t xml:space="preserve"> Barro notes, </w:t>
      </w:r>
      <w:r w:rsidRPr="00721680">
        <w:rPr>
          <w:rStyle w:val="underlinedChar"/>
          <w:sz w:val="22"/>
        </w:rPr>
        <w:t>"support neither the popular notion that democracy is necessary for growth nor the idea that dictatorship is the route to prosperity.</w:t>
      </w:r>
      <w:r w:rsidRPr="00721680">
        <w:t>" And he concludes:      The current U.S. Secretary of State, Madeleine Albright, once was asked whether it was sometimes necessary to sacrifice democracy in the short run to promote economic growth. She replied to the effect that there was no such trade-off because democracy was a prerequisite for economic growth. This response sounds pleasant but it is simply false.</w:t>
      </w:r>
    </w:p>
    <w:p w:rsidR="00E467CB" w:rsidRPr="00721680" w:rsidRDefault="00E467CB" w:rsidP="00E467CB">
      <w:pPr>
        <w:pStyle w:val="Heading4"/>
      </w:pPr>
      <w:r w:rsidRPr="00721680">
        <w:t>Decline doesn’t cause war</w:t>
      </w:r>
    </w:p>
    <w:p w:rsidR="00E467CB" w:rsidRPr="00721680" w:rsidRDefault="00E467CB" w:rsidP="00E467CB">
      <w:pPr>
        <w:rPr>
          <w:sz w:val="10"/>
        </w:rPr>
      </w:pPr>
      <w:r w:rsidRPr="00721680">
        <w:rPr>
          <w:sz w:val="10"/>
        </w:rPr>
        <w:t xml:space="preserve">Morris </w:t>
      </w:r>
      <w:r w:rsidRPr="00721680">
        <w:rPr>
          <w:rStyle w:val="StyleStyleBold12pt"/>
        </w:rPr>
        <w:t>Miller</w:t>
      </w:r>
      <w:r w:rsidRPr="00721680">
        <w:rPr>
          <w:sz w:val="10"/>
        </w:rPr>
        <w:t xml:space="preserve">, Professor of Administration @ the University of Ottawa, </w:t>
      </w:r>
      <w:r w:rsidRPr="00721680">
        <w:rPr>
          <w:rStyle w:val="tagChar"/>
          <w:sz w:val="10"/>
        </w:rPr>
        <w:t>‘</w:t>
      </w:r>
      <w:r w:rsidRPr="00721680">
        <w:rPr>
          <w:rStyle w:val="StyleStyleBold12pt"/>
        </w:rPr>
        <w:t>2K</w:t>
      </w:r>
      <w:r w:rsidRPr="00721680">
        <w:rPr>
          <w:sz w:val="10"/>
        </w:rPr>
        <w:t xml:space="preserve"> </w:t>
      </w:r>
      <w:r w:rsidRPr="00721680">
        <w:rPr>
          <w:rFonts w:cs="Arial"/>
          <w:sz w:val="10"/>
        </w:rPr>
        <w:t>(</w:t>
      </w:r>
      <w:r w:rsidRPr="00721680">
        <w:rPr>
          <w:sz w:val="10"/>
        </w:rPr>
        <w:t>Interdisciplinary Science Review, v 25 n4 2000 p ingenta connect)</w:t>
      </w:r>
    </w:p>
    <w:p w:rsidR="00E467CB" w:rsidRPr="00721680" w:rsidRDefault="00E467CB" w:rsidP="00E467CB">
      <w:pPr>
        <w:rPr>
          <w:sz w:val="12"/>
        </w:rPr>
      </w:pPr>
      <w:r w:rsidRPr="00721680">
        <w:rPr>
          <w:sz w:val="12"/>
        </w:rPr>
        <w:t xml:space="preserve">The question may be reformulated. </w:t>
      </w:r>
      <w:r w:rsidRPr="00721680">
        <w:rPr>
          <w:rStyle w:val="StyleBoldUnderline"/>
          <w:rFonts w:asciiTheme="minorHAnsi" w:hAnsiTheme="minorHAnsi" w:cstheme="minorHAnsi"/>
        </w:rPr>
        <w:t>Do wars spring from</w:t>
      </w:r>
      <w:r w:rsidRPr="00721680">
        <w:rPr>
          <w:sz w:val="12"/>
        </w:rPr>
        <w:t xml:space="preserve"> a popular reaction to </w:t>
      </w:r>
      <w:r w:rsidRPr="00721680">
        <w:rPr>
          <w:rStyle w:val="StyleBoldUnderline"/>
          <w:rFonts w:asciiTheme="minorHAnsi" w:hAnsiTheme="minorHAnsi" w:cstheme="minorHAnsi"/>
        </w:rPr>
        <w:t>a sudden economic crisis</w:t>
      </w:r>
      <w:r w:rsidRPr="00721680">
        <w:rPr>
          <w:sz w:val="12"/>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721680">
        <w:rPr>
          <w:rStyle w:val="StyleBoldUnderline"/>
          <w:rFonts w:asciiTheme="minorHAnsi" w:hAnsiTheme="minorHAnsi" w:cstheme="minorHAnsi"/>
        </w:rPr>
        <w:t>According to a study</w:t>
      </w:r>
      <w:r w:rsidRPr="00721680">
        <w:rPr>
          <w:sz w:val="12"/>
        </w:rPr>
        <w:t xml:space="preserve"> under- </w:t>
      </w:r>
      <w:r w:rsidRPr="00721680">
        <w:rPr>
          <w:rStyle w:val="StyleBoldUnderline"/>
          <w:rFonts w:asciiTheme="minorHAnsi" w:hAnsiTheme="minorHAnsi" w:cstheme="minorHAnsi"/>
        </w:rPr>
        <w:t>taken by</w:t>
      </w:r>
      <w:r w:rsidRPr="00721680">
        <w:rPr>
          <w:sz w:val="12"/>
        </w:rPr>
        <w:t xml:space="preserve"> Minxin Pei and Ariel Adesnik of</w:t>
      </w:r>
      <w:r w:rsidRPr="00721680">
        <w:rPr>
          <w:rStyle w:val="StyleBoldUnderline"/>
          <w:rFonts w:asciiTheme="minorHAnsi" w:hAnsiTheme="minorHAnsi" w:cstheme="minorHAnsi"/>
        </w:rPr>
        <w:t xml:space="preserve"> the Carnegie Endowment for International Peace, there would not appear to be any merit in this hypothesis. After studying ninety-three episodes of economic crisis in twenty-two countries</w:t>
      </w:r>
      <w:r w:rsidRPr="00721680">
        <w:rPr>
          <w:sz w:val="12"/>
        </w:rPr>
        <w:t xml:space="preserve"> in Latin America and Asia in the </w:t>
      </w:r>
      <w:r w:rsidRPr="00721680">
        <w:rPr>
          <w:rStyle w:val="StyleBoldUnderline"/>
          <w:rFonts w:asciiTheme="minorHAnsi" w:hAnsiTheme="minorHAnsi" w:cstheme="minorHAnsi"/>
        </w:rPr>
        <w:t>years since the Second World War they concluded that</w:t>
      </w:r>
      <w:r w:rsidRPr="00721680">
        <w:rPr>
          <w:sz w:val="12"/>
        </w:rPr>
        <w:t xml:space="preserve">:19 </w:t>
      </w:r>
      <w:r w:rsidRPr="00721680">
        <w:rPr>
          <w:rStyle w:val="StyleBoldUnderline"/>
          <w:rFonts w:asciiTheme="minorHAnsi" w:hAnsiTheme="minorHAnsi" w:cstheme="minorHAnsi"/>
        </w:rPr>
        <w:t>Much of the conventional wisdom about the political impact of economic crises may be wrong ... The severity of economic crisis</w:t>
      </w:r>
      <w:r w:rsidRPr="00721680">
        <w:rPr>
          <w:sz w:val="12"/>
        </w:rPr>
        <w:t xml:space="preserve"> – as measured in terms of inflation and negative growth </w:t>
      </w:r>
      <w:r w:rsidRPr="00721680">
        <w:rPr>
          <w:rStyle w:val="StyleBoldUnderline"/>
          <w:rFonts w:asciiTheme="minorHAnsi" w:hAnsiTheme="minorHAnsi" w:cstheme="minorHAnsi"/>
        </w:rPr>
        <w:t>– bore no relationship to the collapse of regimes ... (or</w:t>
      </w:r>
      <w:r w:rsidRPr="00721680">
        <w:rPr>
          <w:sz w:val="12"/>
        </w:rPr>
        <w:t xml:space="preserve">, in democratic states, rarely) </w:t>
      </w:r>
      <w:r w:rsidRPr="00721680">
        <w:rPr>
          <w:rStyle w:val="StyleBoldUnderline"/>
          <w:rFonts w:asciiTheme="minorHAnsi" w:hAnsiTheme="minorHAnsi" w:cstheme="minorHAnsi"/>
        </w:rPr>
        <w:t>to an outbreak of violence</w:t>
      </w:r>
      <w:r w:rsidRPr="00721680">
        <w:rPr>
          <w:sz w:val="12"/>
        </w:rPr>
        <w:t xml:space="preserve"> ... In the cases of dictatorships and semi-democracies, the ruling elites responded to crises by increasing repression (thereby using one form of violence to abort another).</w:t>
      </w:r>
    </w:p>
    <w:p w:rsidR="00E467CB" w:rsidRPr="00721680" w:rsidRDefault="00E467CB" w:rsidP="00E467CB"/>
    <w:p w:rsidR="00E467CB" w:rsidRPr="00721680" w:rsidRDefault="00E467CB" w:rsidP="00E467CB">
      <w:pPr>
        <w:spacing w:after="200" w:line="276" w:lineRule="auto"/>
      </w:pPr>
      <w:r w:rsidRPr="00721680">
        <w:br w:type="page"/>
      </w:r>
    </w:p>
    <w:p w:rsidR="00E467CB" w:rsidRPr="00721680" w:rsidRDefault="00E467CB" w:rsidP="00E467CB">
      <w:pPr>
        <w:pStyle w:val="Heading3"/>
      </w:pPr>
      <w:r w:rsidRPr="00721680">
        <w:lastRenderedPageBreak/>
        <w:t>AT: Democracy Good- Latin America</w:t>
      </w:r>
    </w:p>
    <w:p w:rsidR="00E467CB" w:rsidRPr="00721680" w:rsidRDefault="00E467CB" w:rsidP="00E467CB">
      <w:pPr>
        <w:pStyle w:val="tags"/>
      </w:pPr>
      <w:r w:rsidRPr="00721680">
        <w:t xml:space="preserve">Democracy Causes Latin American Destabilization – </w:t>
      </w:r>
      <w:smartTag w:uri="urn:schemas-microsoft-com:office:smarttags" w:element="country-region">
        <w:r w:rsidRPr="00721680">
          <w:t>Argentina</w:t>
        </w:r>
      </w:smartTag>
      <w:r w:rsidRPr="00721680">
        <w:t xml:space="preserve"> And </w:t>
      </w:r>
      <w:smartTag w:uri="urn:schemas-microsoft-com:office:smarttags" w:element="place">
        <w:smartTag w:uri="urn:schemas-microsoft-com:office:smarttags" w:element="country-region">
          <w:r w:rsidRPr="00721680">
            <w:t>Brazil</w:t>
          </w:r>
        </w:smartTag>
      </w:smartTag>
      <w:r w:rsidRPr="00721680">
        <w:t xml:space="preserve"> Prove</w:t>
      </w:r>
    </w:p>
    <w:p w:rsidR="00E467CB" w:rsidRPr="00721680" w:rsidRDefault="00E467CB" w:rsidP="00E467CB">
      <w:pPr>
        <w:pStyle w:val="tiny"/>
      </w:pPr>
      <w:r w:rsidRPr="00721680">
        <w:rPr>
          <w:rStyle w:val="StyleStyleBold12pt"/>
        </w:rPr>
        <w:t>Kaplan 1997</w:t>
      </w:r>
      <w:r w:rsidRPr="00721680">
        <w:t xml:space="preserve"> (Robert D- Contributing Editor of the Atlantic Monthly, The Atlantic Monthly, December, http://www.theatlantic.com/issues/97dec/democ.htm)</w:t>
      </w:r>
    </w:p>
    <w:p w:rsidR="00E467CB" w:rsidRDefault="00E467CB" w:rsidP="00E467CB">
      <w:pPr>
        <w:rPr>
          <w:rStyle w:val="StyleBoldUnderline"/>
        </w:rPr>
      </w:pPr>
      <w:r w:rsidRPr="00721680">
        <w:rPr>
          <w:rStyle w:val="StyleBoldUnderline"/>
        </w:rPr>
        <w:t>Throughout Latin America there is anxiety that unless the middle classes are enlarged and institutions modernized, the wave of democratization will not be consolidated</w:t>
      </w:r>
      <w:r w:rsidRPr="00721680">
        <w:rPr>
          <w:sz w:val="12"/>
        </w:rPr>
        <w:t xml:space="preserve">. Even in an authentically democratic nation like </w:t>
      </w:r>
      <w:smartTag w:uri="urn:schemas-microsoft-com:office:smarttags" w:element="country-region">
        <w:smartTag w:uri="urn:schemas-microsoft-com:office:smarttags" w:element="place">
          <w:r w:rsidRPr="00721680">
            <w:rPr>
              <w:sz w:val="12"/>
            </w:rPr>
            <w:t>Argentina</w:t>
          </w:r>
        </w:smartTag>
      </w:smartTag>
      <w:r w:rsidRPr="00721680">
        <w:rPr>
          <w:sz w:val="12"/>
        </w:rPr>
        <w:t xml:space="preserve">, </w:t>
      </w:r>
      <w:r w:rsidRPr="00721680">
        <w:rPr>
          <w:rStyle w:val="StyleBoldUnderline"/>
        </w:rPr>
        <w:t>institutions are weak and both corruption and unemployment are high</w:t>
      </w:r>
      <w:r w:rsidRPr="00721680">
        <w:rPr>
          <w:sz w:val="12"/>
        </w:rPr>
        <w:t xml:space="preserve">. President Carlos Menem's second term has raised questions about democracy's sustainability -- questions that the success of his first term seemed to have laid to rest. In Brazil and other </w:t>
      </w:r>
      <w:r w:rsidRPr="00721680">
        <w:rPr>
          <w:rStyle w:val="StyleBoldUnderline"/>
        </w:rPr>
        <w:t>countries democracy faces a backlash from millions of badly educated and newly urbanized dwellers in teeming slums, who see few palpable benefits to Western parliamentary systems. Their discontent is a reason for the multifold increases in crime in many Latin American cities over the past decade.</w:t>
      </w:r>
    </w:p>
    <w:p w:rsidR="00BB0759" w:rsidRDefault="00BB0759">
      <w:pPr>
        <w:spacing w:after="200" w:line="276" w:lineRule="auto"/>
        <w:rPr>
          <w:rStyle w:val="StyleBoldUnderline"/>
        </w:rPr>
      </w:pPr>
      <w:r>
        <w:rPr>
          <w:rStyle w:val="StyleBoldUnderline"/>
        </w:rPr>
        <w:br w:type="page"/>
      </w:r>
    </w:p>
    <w:p w:rsidR="00BB0759" w:rsidRDefault="00BB0759" w:rsidP="00BB0759">
      <w:pPr>
        <w:pStyle w:val="Heading3"/>
      </w:pPr>
      <w:r w:rsidRPr="00BB0759">
        <w:lastRenderedPageBreak/>
        <w:t>AT:</w:t>
      </w:r>
      <w:r>
        <w:t xml:space="preserve"> Democracy Good- Soft Power</w:t>
      </w:r>
    </w:p>
    <w:p w:rsidR="00BB0759" w:rsidRDefault="00BB0759" w:rsidP="00BB0759">
      <w:pPr>
        <w:pStyle w:val="tags"/>
        <w:rPr>
          <w:lang w:eastAsia="ko-KR"/>
        </w:rPr>
      </w:pPr>
      <w:r>
        <w:rPr>
          <w:rFonts w:hint="eastAsia"/>
          <w:lang w:eastAsia="ko-KR"/>
        </w:rPr>
        <w:t>Soft power can</w:t>
      </w:r>
      <w:r>
        <w:rPr>
          <w:lang w:eastAsia="ko-KR"/>
        </w:rPr>
        <w:t>’</w:t>
      </w:r>
      <w:r>
        <w:rPr>
          <w:rFonts w:hint="eastAsia"/>
          <w:lang w:eastAsia="ko-KR"/>
        </w:rPr>
        <w:t>t solve</w:t>
      </w:r>
      <w:r>
        <w:rPr>
          <w:lang w:eastAsia="ko-KR"/>
        </w:rPr>
        <w:t xml:space="preserve"> anything</w:t>
      </w:r>
    </w:p>
    <w:p w:rsidR="00BB0759" w:rsidRDefault="00BB0759" w:rsidP="00BB0759">
      <w:pPr>
        <w:pStyle w:val="tiny"/>
      </w:pPr>
      <w:r w:rsidRPr="00920FD8">
        <w:rPr>
          <w:rStyle w:val="citesChar"/>
        </w:rPr>
        <w:t>Fugiel, 2005</w:t>
      </w:r>
      <w:r>
        <w:t xml:space="preserve"> [ Michele, Sept. 15, “U.S. Public Diplomacy and the American Experience: A theoretical evolution from consent to engagement”,  MA International Studies and Diplomacy School of Oriental and African Studies,p 32-33]</w:t>
      </w:r>
    </w:p>
    <w:p w:rsidR="00BB0759" w:rsidRDefault="00BB0759" w:rsidP="00BB0759">
      <w:pPr>
        <w:pStyle w:val="tiny"/>
        <w:rPr>
          <w:lang w:eastAsia="ko-KR"/>
        </w:rPr>
      </w:pPr>
      <w:r w:rsidRPr="00920FD8">
        <w:rPr>
          <w:rStyle w:val="underlinedChar"/>
        </w:rPr>
        <w:t xml:space="preserve">A </w:t>
      </w:r>
      <w:r w:rsidRPr="00506BC6">
        <w:rPr>
          <w:rStyle w:val="underlinedChar"/>
          <w:highlight w:val="green"/>
        </w:rPr>
        <w:t>public diplomacy</w:t>
      </w:r>
      <w:r w:rsidRPr="00920FD8">
        <w:rPr>
          <w:rStyle w:val="underlinedChar"/>
        </w:rPr>
        <w:t xml:space="preserve"> process that emanates from top-down directives</w:t>
      </w:r>
      <w:r>
        <w:t xml:space="preserve"> and that is caught within traditional diplomacy </w:t>
      </w:r>
      <w:r w:rsidRPr="00920FD8">
        <w:rPr>
          <w:rStyle w:val="underlinedChar"/>
        </w:rPr>
        <w:t>misses the essence its public nature</w:t>
      </w:r>
      <w:r>
        <w:t xml:space="preserve">. Instead, </w:t>
      </w:r>
      <w:r w:rsidRPr="00920FD8">
        <w:rPr>
          <w:rStyle w:val="underlinedChar"/>
        </w:rPr>
        <w:t xml:space="preserve">it </w:t>
      </w:r>
      <w:r w:rsidRPr="00506BC6">
        <w:rPr>
          <w:rStyle w:val="underlinedChar"/>
          <w:highlight w:val="green"/>
        </w:rPr>
        <w:t>becomes a tool for national security</w:t>
      </w:r>
      <w:r w:rsidRPr="00920FD8">
        <w:rPr>
          <w:rStyle w:val="underlinedChar"/>
        </w:rPr>
        <w:t xml:space="preserve"> rather than a mode of communication.</w:t>
      </w:r>
      <w:r>
        <w:t xml:space="preserve"> The “Shared Values Initiative” and </w:t>
      </w:r>
      <w:r w:rsidRPr="00920FD8">
        <w:rPr>
          <w:rStyle w:val="underlinedChar"/>
        </w:rPr>
        <w:t xml:space="preserve">the “War on Terror” were both conceived of as strategic messages deployed at a calculated time to garner support for </w:t>
      </w:r>
      <w:smartTag w:uri="urn:schemas-microsoft-com:office:smarttags" w:element="country-region">
        <w:r w:rsidRPr="00920FD8">
          <w:rPr>
            <w:rStyle w:val="underlinedChar"/>
          </w:rPr>
          <w:t>U.S.</w:t>
        </w:r>
      </w:smartTag>
      <w:r w:rsidRPr="00920FD8">
        <w:rPr>
          <w:rStyle w:val="underlinedChar"/>
        </w:rPr>
        <w:t xml:space="preserve"> operations in the </w:t>
      </w:r>
      <w:smartTag w:uri="urn:schemas-microsoft-com:office:smarttags" w:element="place">
        <w:r w:rsidRPr="00920FD8">
          <w:rPr>
            <w:rStyle w:val="underlinedChar"/>
          </w:rPr>
          <w:t>Middle East</w:t>
        </w:r>
      </w:smartTag>
      <w:r w:rsidRPr="00920FD8">
        <w:rPr>
          <w:rStyle w:val="underlinedChar"/>
        </w:rPr>
        <w:t>.</w:t>
      </w:r>
      <w:r>
        <w:t xml:space="preserve"> While both campaigns may have caused initial sensation with certain audiences, </w:t>
      </w:r>
      <w:r w:rsidRPr="00506BC6">
        <w:rPr>
          <w:rStyle w:val="underlinedChar"/>
          <w:highlight w:val="green"/>
        </w:rPr>
        <w:t>they did little to increase American popularity or stability</w:t>
      </w:r>
      <w:r>
        <w:t xml:space="preserve">. Both examples show how strategy does not always ensure a success. Indeed, public diplomacy is not a magic bullet for communication.80 The government’s deployment strategy backfired because </w:t>
      </w:r>
      <w:r w:rsidRPr="00920FD8">
        <w:rPr>
          <w:rStyle w:val="underlinedChar"/>
        </w:rPr>
        <w:t>the use of soft power to deliver messages is not as precise as a laser guided missile.</w:t>
      </w:r>
      <w:r>
        <w:t xml:space="preserve">81 </w:t>
      </w:r>
      <w:r w:rsidRPr="00920FD8">
        <w:rPr>
          <w:rStyle w:val="underlinedChar"/>
        </w:rPr>
        <w:t xml:space="preserve">There is nothing to ensure a direct hit, no easy way to abort the mission, and no way to guard against retaliation. </w:t>
      </w:r>
      <w:r w:rsidRPr="00506BC6">
        <w:rPr>
          <w:rStyle w:val="underlinedChar"/>
          <w:highlight w:val="green"/>
        </w:rPr>
        <w:t>Even when a government is using soft power</w:t>
      </w:r>
      <w:r w:rsidRPr="00920FD8">
        <w:rPr>
          <w:rStyle w:val="underlinedChar"/>
        </w:rPr>
        <w:t xml:space="preserve"> sub-optimally, </w:t>
      </w:r>
      <w:r w:rsidRPr="00506BC6">
        <w:rPr>
          <w:rStyle w:val="underlinedChar"/>
          <w:highlight w:val="green"/>
        </w:rPr>
        <w:t>the flow does not cease</w:t>
      </w:r>
      <w:r w:rsidRPr="00920FD8">
        <w:rPr>
          <w:rStyle w:val="underlinedChar"/>
        </w:rPr>
        <w:t>.</w:t>
      </w:r>
      <w:r>
        <w:t xml:space="preserve"> Rather all images, messages, and realities from all parts of society continue to be created. What hinders current </w:t>
      </w:r>
      <w:smartTag w:uri="urn:schemas-microsoft-com:office:smarttags" w:element="place">
        <w:smartTag w:uri="urn:schemas-microsoft-com:office:smarttags" w:element="country-region">
          <w:r>
            <w:t>U.S.</w:t>
          </w:r>
        </w:smartTag>
      </w:smartTag>
      <w:r>
        <w:t xml:space="preserve"> public diplomacy is that these voices are not being heard internationally. Since its inception, </w:t>
      </w:r>
      <w:r w:rsidRPr="00506BC6">
        <w:rPr>
          <w:rStyle w:val="underlinedChar"/>
          <w:highlight w:val="green"/>
        </w:rPr>
        <w:t xml:space="preserve">official public diplomacy </w:t>
      </w:r>
      <w:r w:rsidRPr="00CB508E">
        <w:rPr>
          <w:rStyle w:val="underlinedChar"/>
        </w:rPr>
        <w:t>f</w:t>
      </w:r>
      <w:r w:rsidRPr="00920FD8">
        <w:rPr>
          <w:rStyle w:val="underlinedChar"/>
        </w:rPr>
        <w:t xml:space="preserve">or all of its functions and messages has rested within the power of the state. It </w:t>
      </w:r>
      <w:r w:rsidRPr="00506BC6">
        <w:rPr>
          <w:rStyle w:val="underlinedChar"/>
          <w:highlight w:val="green"/>
        </w:rPr>
        <w:t>cannot actually communicate the</w:t>
      </w:r>
      <w:r w:rsidRPr="00920FD8">
        <w:rPr>
          <w:rStyle w:val="underlinedChar"/>
        </w:rPr>
        <w:t xml:space="preserve"> entirety of the </w:t>
      </w:r>
      <w:r w:rsidRPr="00506BC6">
        <w:rPr>
          <w:rStyle w:val="underlinedChar"/>
          <w:highlight w:val="green"/>
        </w:rPr>
        <w:t>American experience</w:t>
      </w:r>
      <w:r w:rsidRPr="00920FD8">
        <w:rPr>
          <w:rStyle w:val="underlinedChar"/>
        </w:rPr>
        <w:t xml:space="preserve"> simply because the government cannot occupy every area of the American experience.</w:t>
      </w:r>
      <w:r>
        <w:t xml:space="preserve"> For public diplomacy to truly be conceived of as using a softer power it must be an effort that grows from the entire American experience; it must be an organic attempt at creating reality. Nye does not discuss the broad participation necessary for soft power. His primary conception of soft power relates to its contrast to military and economic power. He discusses the governments role in connection to these forms of power, but does not thoroughly examine how power flows throughout all of the sectors of society. </w:t>
      </w:r>
      <w:r w:rsidRPr="00920FD8">
        <w:rPr>
          <w:rStyle w:val="underlinedChar"/>
        </w:rPr>
        <w:t>Simply trying to amass and deploy power does not take into account that power is always flowing.</w:t>
      </w:r>
      <w:r>
        <w:t xml:space="preserve"> Michel </w:t>
      </w:r>
      <w:r w:rsidRPr="00920FD8">
        <w:rPr>
          <w:rStyle w:val="underlinedChar"/>
        </w:rPr>
        <w:t xml:space="preserve">Foucault better describes the way in which power can be seen as “capillary” </w:t>
      </w:r>
      <w:r>
        <w:t xml:space="preserve">or in terms of networks. In this way, power is seen as something that circulates and is never confined within anyone’s hands82. It is a set of relations and strategies circulated throughout society and passed on at every moment of interaction83. </w:t>
      </w:r>
      <w:r w:rsidRPr="00506BC6">
        <w:rPr>
          <w:rStyle w:val="underlinedChar"/>
          <w:highlight w:val="green"/>
        </w:rPr>
        <w:t xml:space="preserve">The </w:t>
      </w:r>
      <w:smartTag w:uri="urn:schemas-microsoft-com:office:smarttags" w:element="place">
        <w:smartTag w:uri="urn:schemas-microsoft-com:office:smarttags" w:element="country-region">
          <w:r w:rsidRPr="00506BC6">
            <w:rPr>
              <w:rStyle w:val="underlinedChar"/>
              <w:highlight w:val="green"/>
            </w:rPr>
            <w:t>U.S.</w:t>
          </w:r>
        </w:smartTag>
      </w:smartTag>
      <w:r w:rsidRPr="00506BC6">
        <w:rPr>
          <w:rStyle w:val="underlinedChar"/>
          <w:highlight w:val="green"/>
        </w:rPr>
        <w:t xml:space="preserve"> government</w:t>
      </w:r>
      <w:r w:rsidRPr="00920FD8">
        <w:rPr>
          <w:rStyle w:val="underlinedChar"/>
        </w:rPr>
        <w:t>,</w:t>
      </w:r>
      <w:r>
        <w:t xml:space="preserve"> or any government, </w:t>
      </w:r>
      <w:r w:rsidRPr="00920FD8">
        <w:rPr>
          <w:rStyle w:val="underlinedChar"/>
        </w:rPr>
        <w:t xml:space="preserve">even while seeming supreme </w:t>
      </w:r>
      <w:r w:rsidRPr="00506BC6">
        <w:rPr>
          <w:rStyle w:val="underlinedChar"/>
          <w:highlight w:val="green"/>
        </w:rPr>
        <w:t>cannot inhabit the whole field of power relations that are dispersed throughout society</w:t>
      </w:r>
      <w:r>
        <w:t>84.</w:t>
      </w:r>
    </w:p>
    <w:p w:rsidR="00BB0759" w:rsidRDefault="00BB0759" w:rsidP="00BB0759">
      <w:pPr>
        <w:rPr>
          <w:rFonts w:eastAsia="Malgun Gothic"/>
          <w:lang w:eastAsia="ko-KR"/>
        </w:rPr>
      </w:pPr>
    </w:p>
    <w:p w:rsidR="00BB0759" w:rsidRPr="00986F8B" w:rsidRDefault="00BB0759" w:rsidP="00BB0759">
      <w:pPr>
        <w:pStyle w:val="tags"/>
      </w:pPr>
      <w:r w:rsidRPr="00986F8B">
        <w:t>Soft Power is irrelevant, 2 reasons</w:t>
      </w:r>
    </w:p>
    <w:p w:rsidR="00BB0759" w:rsidRPr="00F04134" w:rsidRDefault="00BB0759" w:rsidP="00BB0759">
      <w:pPr>
        <w:rPr>
          <w:sz w:val="12"/>
        </w:rPr>
      </w:pPr>
      <w:r w:rsidRPr="00506BC6">
        <w:rPr>
          <w:rStyle w:val="citesChar"/>
          <w:highlight w:val="green"/>
        </w:rPr>
        <w:t>Kagan</w:t>
      </w:r>
      <w:r w:rsidRPr="000A1C9C">
        <w:rPr>
          <w:sz w:val="12"/>
        </w:rPr>
        <w:t xml:space="preserve">, PhD from </w:t>
      </w:r>
      <w:smartTag w:uri="urn:schemas-microsoft-com:office:smarttags" w:element="place">
        <w:smartTag w:uri="urn:schemas-microsoft-com:office:smarttags" w:element="PlaceName">
          <w:r w:rsidRPr="000A1C9C">
            <w:rPr>
              <w:sz w:val="12"/>
            </w:rPr>
            <w:t>American</w:t>
          </w:r>
        </w:smartTag>
        <w:r w:rsidRPr="000A1C9C">
          <w:rPr>
            <w:sz w:val="12"/>
          </w:rPr>
          <w:t xml:space="preserve"> </w:t>
        </w:r>
        <w:smartTag w:uri="urn:schemas-microsoft-com:office:smarttags" w:element="PlaceType">
          <w:r w:rsidRPr="000A1C9C">
            <w:rPr>
              <w:sz w:val="12"/>
            </w:rPr>
            <w:t>University</w:t>
          </w:r>
        </w:smartTag>
      </w:smartTag>
      <w:r w:rsidRPr="000A1C9C">
        <w:rPr>
          <w:sz w:val="12"/>
        </w:rPr>
        <w:t>, 1/15/</w:t>
      </w:r>
      <w:r w:rsidRPr="00506BC6">
        <w:rPr>
          <w:rStyle w:val="citesChar"/>
          <w:highlight w:val="green"/>
        </w:rPr>
        <w:t>06</w:t>
      </w:r>
      <w:r w:rsidRPr="000A1C9C">
        <w:rPr>
          <w:sz w:val="12"/>
        </w:rPr>
        <w:t xml:space="preserve"> (Robert, The Washington Post, http://www.carnegieendowment.org/publications/index.cfm?fa=view&amp;id=17894&amp;prog=zgp&amp;proj=zusr)</w:t>
      </w:r>
    </w:p>
    <w:p w:rsidR="00BB0759" w:rsidRPr="00986F8B" w:rsidRDefault="00BB0759" w:rsidP="00BB0759">
      <w:pPr>
        <w:rPr>
          <w:sz w:val="12"/>
        </w:rPr>
      </w:pPr>
      <w:r w:rsidRPr="00986F8B">
        <w:rPr>
          <w:sz w:val="12"/>
        </w:rPr>
        <w:t xml:space="preserve">The striking thing about the present international situation is the degree to which </w:t>
      </w:r>
      <w:smartTag w:uri="urn:schemas-microsoft-com:office:smarttags" w:element="place">
        <w:smartTag w:uri="urn:schemas-microsoft-com:office:smarttags" w:element="country-region">
          <w:r w:rsidRPr="00986F8B">
            <w:rPr>
              <w:sz w:val="12"/>
            </w:rPr>
            <w:t>America</w:t>
          </w:r>
        </w:smartTag>
      </w:smartTag>
      <w:r w:rsidRPr="00986F8B">
        <w:rPr>
          <w:sz w:val="12"/>
        </w:rPr>
        <w:t xml:space="preserve"> remains what Bill Clinton once called "the indispensable nation." </w:t>
      </w:r>
      <w:r w:rsidRPr="00506BC6">
        <w:rPr>
          <w:rStyle w:val="underlinedChar"/>
          <w:highlight w:val="green"/>
        </w:rPr>
        <w:t>Despite global opinion polls registering broad hostility</w:t>
      </w:r>
      <w:r w:rsidRPr="00986F8B">
        <w:rPr>
          <w:sz w:val="12"/>
        </w:rPr>
        <w:t xml:space="preserve"> to George W. Bush's </w:t>
      </w:r>
      <w:smartTag w:uri="urn:schemas-microsoft-com:office:smarttags" w:element="country-region">
        <w:r w:rsidRPr="00986F8B">
          <w:rPr>
            <w:sz w:val="12"/>
          </w:rPr>
          <w:t>United States</w:t>
        </w:r>
      </w:smartTag>
      <w:r w:rsidRPr="00986F8B">
        <w:rPr>
          <w:sz w:val="12"/>
        </w:rPr>
        <w:t xml:space="preserve">, the </w:t>
      </w:r>
      <w:r w:rsidRPr="00506BC6">
        <w:rPr>
          <w:rStyle w:val="underlinedChar"/>
          <w:highlight w:val="green"/>
        </w:rPr>
        <w:t>behavior</w:t>
      </w:r>
      <w:r w:rsidRPr="00986F8B">
        <w:rPr>
          <w:sz w:val="12"/>
        </w:rPr>
        <w:t xml:space="preserve"> of governments and political leaders </w:t>
      </w:r>
      <w:r w:rsidRPr="00506BC6">
        <w:rPr>
          <w:rStyle w:val="underlinedChar"/>
          <w:highlight w:val="green"/>
        </w:rPr>
        <w:t xml:space="preserve">suggests </w:t>
      </w:r>
      <w:smartTag w:uri="urn:schemas-microsoft-com:office:smarttags" w:element="country-region">
        <w:r w:rsidRPr="00506BC6">
          <w:rPr>
            <w:rStyle w:val="underlinedChar"/>
            <w:highlight w:val="green"/>
          </w:rPr>
          <w:t>America</w:t>
        </w:r>
      </w:smartTag>
      <w:r w:rsidRPr="00506BC6">
        <w:rPr>
          <w:rStyle w:val="underlinedChar"/>
          <w:highlight w:val="green"/>
        </w:rPr>
        <w:t>'s positio</w:t>
      </w:r>
      <w:r w:rsidRPr="00F04134">
        <w:rPr>
          <w:rStyle w:val="underlinedChar"/>
        </w:rPr>
        <w:t>n</w:t>
      </w:r>
      <w:r w:rsidRPr="00986F8B">
        <w:rPr>
          <w:sz w:val="12"/>
        </w:rPr>
        <w:t xml:space="preserve"> in the world </w:t>
      </w:r>
      <w:r w:rsidRPr="00506BC6">
        <w:rPr>
          <w:rStyle w:val="underlinedChar"/>
          <w:highlight w:val="green"/>
        </w:rPr>
        <w:t>is not</w:t>
      </w:r>
      <w:r w:rsidRPr="00986F8B">
        <w:rPr>
          <w:sz w:val="12"/>
        </w:rPr>
        <w:t xml:space="preserve"> all that </w:t>
      </w:r>
      <w:r w:rsidRPr="00506BC6">
        <w:rPr>
          <w:rStyle w:val="underlinedChar"/>
          <w:highlight w:val="green"/>
        </w:rPr>
        <w:t>different from</w:t>
      </w:r>
      <w:r w:rsidRPr="00986F8B">
        <w:rPr>
          <w:sz w:val="12"/>
        </w:rPr>
        <w:t xml:space="preserve"> what it was </w:t>
      </w:r>
      <w:r w:rsidRPr="00506BC6">
        <w:rPr>
          <w:rStyle w:val="underlinedChar"/>
          <w:highlight w:val="green"/>
        </w:rPr>
        <w:t xml:space="preserve">before Sept. 11 and the </w:t>
      </w:r>
      <w:smartTag w:uri="urn:schemas-microsoft-com:office:smarttags" w:element="place">
        <w:smartTag w:uri="urn:schemas-microsoft-com:office:smarttags" w:element="country-region">
          <w:r w:rsidRPr="00506BC6">
            <w:rPr>
              <w:rStyle w:val="underlinedChar"/>
              <w:highlight w:val="green"/>
            </w:rPr>
            <w:t>Iraq</w:t>
          </w:r>
        </w:smartTag>
      </w:smartTag>
      <w:r w:rsidRPr="00506BC6">
        <w:rPr>
          <w:rStyle w:val="underlinedChar"/>
          <w:highlight w:val="green"/>
        </w:rPr>
        <w:t xml:space="preserve"> war</w:t>
      </w:r>
      <w:r w:rsidRPr="00986F8B">
        <w:rPr>
          <w:sz w:val="12"/>
        </w:rPr>
        <w:t xml:space="preserve">. The much-anticipated global effort to balance against American hegemony -- which the realists have been anticipating for more than 15 years now -- has simply not occurred. On the contrary, in </w:t>
      </w:r>
      <w:smartTag w:uri="urn:schemas-microsoft-com:office:smarttags" w:element="place">
        <w:r w:rsidRPr="00986F8B">
          <w:rPr>
            <w:sz w:val="12"/>
          </w:rPr>
          <w:t>Europe</w:t>
        </w:r>
      </w:smartTag>
      <w:r w:rsidRPr="00986F8B">
        <w:rPr>
          <w:sz w:val="12"/>
        </w:rPr>
        <w:t xml:space="preserve"> the idea has all but vanished. European Union defense budgets continue their steady decline, and even the project of creating a common foreign and defense policy has slowed if not stalled. Both trends are primarily the result of internal European politics. But if they really feared American power, Europeans would be taking more urgent steps to strengthen the European Union's hand to check it. </w:t>
      </w:r>
      <w:r w:rsidRPr="00506BC6">
        <w:rPr>
          <w:rStyle w:val="underlinedChar"/>
          <w:highlight w:val="green"/>
        </w:rPr>
        <w:t>Nor are Europeans refusing to cooperate</w:t>
      </w:r>
      <w:r w:rsidRPr="00F04134">
        <w:rPr>
          <w:rStyle w:val="underlinedChar"/>
        </w:rPr>
        <w:t xml:space="preserve">, </w:t>
      </w:r>
      <w:r w:rsidRPr="00506BC6">
        <w:rPr>
          <w:rStyle w:val="underlinedChar"/>
          <w:highlight w:val="green"/>
        </w:rPr>
        <w:t>even with an administration they allegedly despise</w:t>
      </w:r>
      <w:r w:rsidRPr="00F04134">
        <w:rPr>
          <w:rStyle w:val="underlinedChar"/>
        </w:rPr>
        <w:t>.</w:t>
      </w:r>
      <w:r w:rsidRPr="00986F8B">
        <w:rPr>
          <w:sz w:val="12"/>
        </w:rPr>
        <w:t xml:space="preserve"> </w:t>
      </w:r>
      <w:smartTag w:uri="urn:schemas-microsoft-com:office:smarttags" w:element="place">
        <w:r w:rsidRPr="00986F8B">
          <w:rPr>
            <w:sz w:val="12"/>
          </w:rPr>
          <w:t>Western Europe</w:t>
        </w:r>
      </w:smartTag>
      <w:r w:rsidRPr="00986F8B">
        <w:rPr>
          <w:sz w:val="12"/>
        </w:rPr>
        <w:t xml:space="preserve"> will not be a strategic partner as it was during the Cold War, because Western Europeans no longer feel threatened and therefore do not seek American protection. Nevertheless, the current trend is toward closer cooperation. </w:t>
      </w:r>
      <w:smartTag w:uri="urn:schemas-microsoft-com:office:smarttags" w:element="country-region">
        <w:r w:rsidRPr="00F04134">
          <w:rPr>
            <w:rStyle w:val="underlinedChar"/>
          </w:rPr>
          <w:t>Germany</w:t>
        </w:r>
      </w:smartTag>
      <w:r w:rsidRPr="00986F8B">
        <w:rPr>
          <w:sz w:val="12"/>
        </w:rPr>
        <w:t xml:space="preserve">'s new government, </w:t>
      </w:r>
      <w:r w:rsidRPr="00F04134">
        <w:rPr>
          <w:rStyle w:val="underlinedChar"/>
        </w:rPr>
        <w:t xml:space="preserve">while still dissenting from </w:t>
      </w:r>
      <w:smartTag w:uri="urn:schemas-microsoft-com:office:smarttags" w:element="country-region">
        <w:r w:rsidRPr="00F04134">
          <w:rPr>
            <w:rStyle w:val="underlinedChar"/>
          </w:rPr>
          <w:t>U.S.</w:t>
        </w:r>
      </w:smartTag>
      <w:r w:rsidRPr="00F04134">
        <w:rPr>
          <w:rStyle w:val="underlinedChar"/>
        </w:rPr>
        <w:t xml:space="preserve"> policy in </w:t>
      </w:r>
      <w:smartTag w:uri="urn:schemas-microsoft-com:office:smarttags" w:element="place">
        <w:smartTag w:uri="urn:schemas-microsoft-com:office:smarttags" w:element="country-region">
          <w:r w:rsidRPr="00F04134">
            <w:rPr>
              <w:rStyle w:val="underlinedChar"/>
            </w:rPr>
            <w:t>Iraq</w:t>
          </w:r>
        </w:smartTag>
      </w:smartTag>
      <w:r w:rsidRPr="00F04134">
        <w:rPr>
          <w:rStyle w:val="underlinedChar"/>
        </w:rPr>
        <w:t>, is working hard</w:t>
      </w:r>
      <w:r w:rsidRPr="00986F8B">
        <w:rPr>
          <w:sz w:val="12"/>
        </w:rPr>
        <w:t xml:space="preserve"> and ostentatiously </w:t>
      </w:r>
      <w:r w:rsidRPr="00F04134">
        <w:rPr>
          <w:rStyle w:val="underlinedChar"/>
        </w:rPr>
        <w:t xml:space="preserve">to improve relations. </w:t>
      </w:r>
      <w:r w:rsidRPr="00986F8B">
        <w:rPr>
          <w:sz w:val="12"/>
        </w:rPr>
        <w:t xml:space="preserve">It is bending over backward to show support for the mission in </w:t>
      </w:r>
      <w:smartTag w:uri="urn:schemas-microsoft-com:office:smarttags" w:element="place">
        <w:smartTag w:uri="urn:schemas-microsoft-com:office:smarttags" w:element="country-region">
          <w:r w:rsidRPr="00986F8B">
            <w:rPr>
              <w:sz w:val="12"/>
            </w:rPr>
            <w:t>Afghanistan</w:t>
          </w:r>
        </w:smartTag>
      </w:smartTag>
      <w:r w:rsidRPr="00986F8B">
        <w:rPr>
          <w:sz w:val="12"/>
        </w:rPr>
        <w:t xml:space="preserve">, most notably by continuing to supply a small but, in German terms, meaningful number of troops. It even trumpets its willingness to train Iraqi soldiers. Chancellor Angela Merkel promises to work closely with </w:t>
      </w:r>
      <w:smartTag w:uri="urn:schemas-microsoft-com:office:smarttags" w:element="State">
        <w:r w:rsidRPr="00986F8B">
          <w:rPr>
            <w:sz w:val="12"/>
          </w:rPr>
          <w:t>Washington</w:t>
        </w:r>
      </w:smartTag>
      <w:r w:rsidRPr="00986F8B">
        <w:rPr>
          <w:sz w:val="12"/>
        </w:rPr>
        <w:t xml:space="preserve"> on the question of the </w:t>
      </w:r>
      <w:smartTag w:uri="urn:schemas-microsoft-com:office:smarttags" w:element="country-region">
        <w:r w:rsidRPr="00986F8B">
          <w:rPr>
            <w:sz w:val="12"/>
          </w:rPr>
          <w:t>China</w:t>
        </w:r>
      </w:smartTag>
      <w:r w:rsidRPr="00986F8B">
        <w:rPr>
          <w:sz w:val="12"/>
        </w:rPr>
        <w:t xml:space="preserve"> arms embargo, indicating agreement with the American view that </w:t>
      </w:r>
      <w:smartTag w:uri="urn:schemas-microsoft-com:office:smarttags" w:element="place">
        <w:smartTag w:uri="urn:schemas-microsoft-com:office:smarttags" w:element="country-region">
          <w:r w:rsidRPr="00986F8B">
            <w:rPr>
              <w:sz w:val="12"/>
            </w:rPr>
            <w:t>China</w:t>
          </w:r>
        </w:smartTag>
      </w:smartTag>
      <w:r w:rsidRPr="00986F8B">
        <w:rPr>
          <w:sz w:val="12"/>
        </w:rPr>
        <w:t xml:space="preserve"> is a potential strategic concern. For Eastern and Central Europe, the growing threat is </w:t>
      </w:r>
      <w:smartTag w:uri="urn:schemas-microsoft-com:office:smarttags" w:element="country-region">
        <w:r w:rsidRPr="00986F8B">
          <w:rPr>
            <w:sz w:val="12"/>
          </w:rPr>
          <w:t>Russia</w:t>
        </w:r>
      </w:smartTag>
      <w:r w:rsidRPr="00986F8B">
        <w:rPr>
          <w:sz w:val="12"/>
        </w:rPr>
        <w:t xml:space="preserve">, not </w:t>
      </w:r>
      <w:smartTag w:uri="urn:schemas-microsoft-com:office:smarttags" w:element="place">
        <w:smartTag w:uri="urn:schemas-microsoft-com:office:smarttags" w:element="country-region">
          <w:r w:rsidRPr="00986F8B">
            <w:rPr>
              <w:sz w:val="12"/>
            </w:rPr>
            <w:t>America</w:t>
          </w:r>
        </w:smartTag>
      </w:smartTag>
      <w:r w:rsidRPr="00986F8B">
        <w:rPr>
          <w:sz w:val="12"/>
        </w:rPr>
        <w:t>, and the big question remains what it was in the 1990s: Who will be invited to join NATO?</w:t>
      </w:r>
    </w:p>
    <w:p w:rsidR="00BB0759" w:rsidRDefault="00BB0759">
      <w:pPr>
        <w:spacing w:after="200" w:line="276" w:lineRule="auto"/>
        <w:rPr>
          <w:sz w:val="12"/>
        </w:rPr>
      </w:pPr>
      <w:r>
        <w:rPr>
          <w:sz w:val="12"/>
        </w:rPr>
        <w:br w:type="page"/>
      </w:r>
    </w:p>
    <w:p w:rsidR="00BB0759" w:rsidRPr="00323376" w:rsidRDefault="00BB0759" w:rsidP="00BB0759">
      <w:pPr>
        <w:pStyle w:val="Heading3"/>
        <w:rPr>
          <w:noProof/>
        </w:rPr>
      </w:pPr>
      <w:r w:rsidRPr="00323376">
        <w:lastRenderedPageBreak/>
        <w:t xml:space="preserve">AT: Democracy Good- </w:t>
      </w:r>
      <w:r w:rsidRPr="00323376">
        <w:rPr>
          <w:noProof/>
        </w:rPr>
        <w:t>Terrorism</w:t>
      </w:r>
    </w:p>
    <w:p w:rsidR="00BB0759" w:rsidRPr="00323376" w:rsidRDefault="00BB0759" w:rsidP="00BB0759">
      <w:pPr>
        <w:pStyle w:val="tags"/>
      </w:pPr>
      <w:r w:rsidRPr="00323376">
        <w:t xml:space="preserve">Demo promo can’t stop terrorism – states will oppose the </w:t>
      </w:r>
      <w:smartTag w:uri="urn:schemas-microsoft-com:office:smarttags" w:element="place">
        <w:smartTag w:uri="urn:schemas-microsoft-com:office:smarttags" w:element="country-region">
          <w:r w:rsidRPr="00323376">
            <w:t>US</w:t>
          </w:r>
        </w:smartTag>
      </w:smartTag>
    </w:p>
    <w:p w:rsidR="00BB0759" w:rsidRPr="00323376" w:rsidRDefault="00BB0759" w:rsidP="00BB0759">
      <w:pPr>
        <w:pStyle w:val="tiny"/>
      </w:pPr>
      <w:r w:rsidRPr="00323376">
        <w:rPr>
          <w:rStyle w:val="citesChar"/>
        </w:rPr>
        <w:t>GAUSE 05</w:t>
      </w:r>
      <w:r w:rsidRPr="00323376">
        <w:rPr>
          <w:lang/>
        </w:rPr>
        <w:t xml:space="preserve"> </w:t>
      </w:r>
      <w:r w:rsidRPr="00323376">
        <w:t xml:space="preserve">- Associate Professor of Political Science at the </w:t>
      </w:r>
      <w:smartTag w:uri="urn:schemas-microsoft-com:office:smarttags" w:element="PlaceType">
        <w:r w:rsidRPr="00323376">
          <w:t>University</w:t>
        </w:r>
      </w:smartTag>
      <w:r w:rsidRPr="00323376">
        <w:t xml:space="preserve"> of </w:t>
      </w:r>
      <w:smartTag w:uri="urn:schemas-microsoft-com:office:smarttags" w:element="PlaceName">
        <w:r w:rsidRPr="00323376">
          <w:t>Vermont</w:t>
        </w:r>
      </w:smartTag>
      <w:r w:rsidRPr="00323376">
        <w:t xml:space="preserve"> and Director of its </w:t>
      </w:r>
      <w:smartTag w:uri="urn:schemas-microsoft-com:office:smarttags" w:element="place">
        <w:r w:rsidRPr="00323376">
          <w:t>Middle East</w:t>
        </w:r>
      </w:smartTag>
      <w:r w:rsidRPr="00323376">
        <w:t xml:space="preserve"> Studies Program - (F. Gregory Gause III, Can Democracy Stop Terrorism? From Foreign Affairs, September/October 2005, http://www.foreignaffairs.org/20050901faessay84506-p0/f-gregory-gause-iii/can-democracy-stop-terrorism.html )</w:t>
      </w:r>
    </w:p>
    <w:p w:rsidR="00BB0759" w:rsidRPr="00323376" w:rsidRDefault="00BB0759" w:rsidP="00BB0759"/>
    <w:p w:rsidR="00BB0759" w:rsidRPr="00323376" w:rsidRDefault="00BB0759" w:rsidP="00BB0759">
      <w:pPr>
        <w:pStyle w:val="tiny"/>
      </w:pPr>
      <w:r w:rsidRPr="00323376">
        <w:t xml:space="preserve">But this begs a fundamental question: </w:t>
      </w:r>
      <w:r w:rsidRPr="00323376">
        <w:rPr>
          <w:rStyle w:val="underlinedChar"/>
          <w:sz w:val="22"/>
        </w:rPr>
        <w:t>Is it true that the more democratic a country becomes, the less likely it is to produce terrorists and terrorist groups</w:t>
      </w:r>
      <w:r w:rsidRPr="00323376">
        <w:t xml:space="preserve">? In other words, is the security rationale for promoting democracy in the Arab world based on a sound premise? </w:t>
      </w:r>
      <w:r w:rsidRPr="00323376">
        <w:rPr>
          <w:rStyle w:val="underlinedChar"/>
          <w:sz w:val="22"/>
        </w:rPr>
        <w:t>Unfortunately, the answer appears to be no</w:t>
      </w:r>
      <w:r w:rsidRPr="00323376">
        <w:t>. Although what is known about terrorism is admittedly incomplete,</w:t>
      </w:r>
      <w:r w:rsidRPr="00323376">
        <w:rPr>
          <w:rStyle w:val="underlinedChar"/>
          <w:sz w:val="22"/>
        </w:rPr>
        <w:t xml:space="preserve"> </w:t>
      </w:r>
      <w:r w:rsidRPr="006353BC">
        <w:rPr>
          <w:rStyle w:val="underlinedChar"/>
          <w:sz w:val="22"/>
          <w:highlight w:val="green"/>
        </w:rPr>
        <w:t>the data available do not show a strong relationship between democracy and an absence of</w:t>
      </w:r>
      <w:r w:rsidRPr="00323376">
        <w:rPr>
          <w:rStyle w:val="underlinedChar"/>
          <w:sz w:val="22"/>
        </w:rPr>
        <w:t xml:space="preserve"> or a reduction in </w:t>
      </w:r>
      <w:r w:rsidRPr="006353BC">
        <w:rPr>
          <w:rStyle w:val="underlinedChar"/>
          <w:sz w:val="22"/>
          <w:highlight w:val="green"/>
        </w:rPr>
        <w:t>terrorism</w:t>
      </w:r>
      <w:r w:rsidRPr="00323376">
        <w:t xml:space="preserve">. Terrorism appears to stem from factors much more specific than regime type. </w:t>
      </w:r>
      <w:r w:rsidRPr="006353BC">
        <w:rPr>
          <w:rStyle w:val="underlinedChar"/>
          <w:sz w:val="22"/>
          <w:highlight w:val="green"/>
        </w:rPr>
        <w:t xml:space="preserve">Nor is it likely that democratization would end the current campaign against the </w:t>
      </w:r>
      <w:smartTag w:uri="urn:schemas-microsoft-com:office:smarttags" w:element="place">
        <w:smartTag w:uri="urn:schemas-microsoft-com:office:smarttags" w:element="country-region">
          <w:r w:rsidRPr="006353BC">
            <w:rPr>
              <w:rStyle w:val="underlinedChar"/>
              <w:sz w:val="22"/>
              <w:highlight w:val="green"/>
            </w:rPr>
            <w:t>U</w:t>
          </w:r>
          <w:r w:rsidRPr="00323376">
            <w:rPr>
              <w:rStyle w:val="underlinedChar"/>
              <w:sz w:val="22"/>
            </w:rPr>
            <w:t xml:space="preserve">nited </w:t>
          </w:r>
          <w:r w:rsidRPr="006353BC">
            <w:rPr>
              <w:rStyle w:val="underlinedChar"/>
              <w:sz w:val="22"/>
              <w:highlight w:val="green"/>
            </w:rPr>
            <w:t>S</w:t>
          </w:r>
          <w:r w:rsidRPr="00323376">
            <w:rPr>
              <w:rStyle w:val="underlinedChar"/>
              <w:sz w:val="22"/>
            </w:rPr>
            <w:t>tates</w:t>
          </w:r>
        </w:smartTag>
      </w:smartTag>
      <w:r w:rsidRPr="00323376">
        <w:rPr>
          <w:rStyle w:val="underlinedChar"/>
          <w:sz w:val="22"/>
        </w:rPr>
        <w:t xml:space="preserve">. Al </w:t>
      </w:r>
      <w:r w:rsidRPr="006353BC">
        <w:rPr>
          <w:rStyle w:val="underlinedChar"/>
          <w:sz w:val="22"/>
          <w:highlight w:val="green"/>
        </w:rPr>
        <w:t>Qaeda and like-minded groups are not fighting for democracy</w:t>
      </w:r>
      <w:r w:rsidRPr="00323376">
        <w:rPr>
          <w:rStyle w:val="underlinedChar"/>
          <w:sz w:val="22"/>
        </w:rPr>
        <w:t xml:space="preserve"> in the Muslim world; </w:t>
      </w:r>
      <w:r w:rsidRPr="006353BC">
        <w:rPr>
          <w:rStyle w:val="underlinedChar"/>
          <w:sz w:val="22"/>
          <w:highlight w:val="green"/>
        </w:rPr>
        <w:t>they are fighting to impose their vision of an Islamic state</w:t>
      </w:r>
      <w:r w:rsidRPr="00323376">
        <w:t xml:space="preserve">. Nor is there any evidence that democracy in the Arab world would "drain the swamp," eliminating soft support for terrorist organizations among the Arab public and reducing the number of potential recruits for them.  Even if democracy were achieved in the </w:t>
      </w:r>
      <w:smartTag w:uri="urn:schemas-microsoft-com:office:smarttags" w:element="place">
        <w:r w:rsidRPr="00323376">
          <w:t>Middle East</w:t>
        </w:r>
      </w:smartTag>
      <w:r w:rsidRPr="00323376">
        <w:t xml:space="preserve">, what kind of governments would it produce? Would they cooperate with the </w:t>
      </w:r>
      <w:smartTag w:uri="urn:schemas-microsoft-com:office:smarttags" w:element="country-region">
        <w:r w:rsidRPr="00323376">
          <w:t>United States</w:t>
        </w:r>
      </w:smartTag>
      <w:r w:rsidRPr="00323376">
        <w:t xml:space="preserve"> on important policy objectives besides curbing terrorism, such as advancing the Arab-Israeli peace process, maintaining security in the </w:t>
      </w:r>
      <w:smartTag w:uri="urn:schemas-microsoft-com:office:smarttags" w:element="place">
        <w:r w:rsidRPr="00323376">
          <w:t>Persian Gulf</w:t>
        </w:r>
      </w:smartTag>
      <w:r w:rsidRPr="00323376">
        <w:t xml:space="preserve">, and ensuring steady supplies of oil? </w:t>
      </w:r>
      <w:r w:rsidRPr="00323376">
        <w:rPr>
          <w:rStyle w:val="underlinedChar"/>
          <w:sz w:val="22"/>
        </w:rPr>
        <w:t>No one can predict the course a new democracy will take, but based on public opinion surveys and recent elections in the Arab world, t</w:t>
      </w:r>
      <w:r w:rsidRPr="006353BC">
        <w:rPr>
          <w:rStyle w:val="underlinedChar"/>
          <w:sz w:val="22"/>
          <w:highlight w:val="green"/>
        </w:rPr>
        <w:t>he advent of democracy there seems likely to produce new Islamist governments that would be much less willing to cooperate</w:t>
      </w:r>
      <w:r w:rsidRPr="00323376">
        <w:rPr>
          <w:rStyle w:val="underlinedChar"/>
          <w:sz w:val="22"/>
        </w:rPr>
        <w:t xml:space="preserve"> with the United States </w:t>
      </w:r>
      <w:r w:rsidRPr="006353BC">
        <w:rPr>
          <w:rStyle w:val="underlinedChar"/>
          <w:sz w:val="22"/>
          <w:highlight w:val="green"/>
        </w:rPr>
        <w:t>than are the current authoritarian rulers</w:t>
      </w:r>
      <w:r w:rsidRPr="00323376">
        <w:rPr>
          <w:rStyle w:val="underlinedChar"/>
          <w:sz w:val="22"/>
        </w:rPr>
        <w:t xml:space="preserve">. </w:t>
      </w:r>
      <w:r w:rsidRPr="00323376">
        <w:t xml:space="preserve"> The answers to these questions should give </w:t>
      </w:r>
      <w:smartTag w:uri="urn:schemas-microsoft-com:office:smarttags" w:element="place">
        <w:smartTag w:uri="urn:schemas-microsoft-com:office:smarttags" w:element="State">
          <w:r w:rsidRPr="00323376">
            <w:t>Washington</w:t>
          </w:r>
        </w:smartTag>
      </w:smartTag>
      <w:r w:rsidRPr="00323376">
        <w:t xml:space="preserve"> pause. </w:t>
      </w:r>
      <w:r w:rsidRPr="00323376">
        <w:rPr>
          <w:rStyle w:val="underlinedChar"/>
          <w:sz w:val="22"/>
        </w:rPr>
        <w:t>The Bush administration's democracy initiative can be defended as an effort to spread American democratic values at any cost, or as a long-term gamble that even if Islamists do come to power, the realities of governance will moderate them or the public will grow disillusioned with them</w:t>
      </w:r>
      <w:r w:rsidRPr="00323376">
        <w:t xml:space="preserve">. The emphasis on electoral democracy will not, however, serve immediate </w:t>
      </w:r>
      <w:smartTag w:uri="urn:schemas-microsoft-com:office:smarttags" w:element="country-region">
        <w:r w:rsidRPr="00323376">
          <w:t>U.S.</w:t>
        </w:r>
      </w:smartTag>
      <w:r w:rsidRPr="00323376">
        <w:t xml:space="preserve"> interests either in the war on terrorism or in other important </w:t>
      </w:r>
      <w:smartTag w:uri="urn:schemas-microsoft-com:office:smarttags" w:element="place">
        <w:r w:rsidRPr="00323376">
          <w:t>Middle East</w:t>
        </w:r>
      </w:smartTag>
      <w:r w:rsidRPr="00323376">
        <w:t xml:space="preserve"> policies.</w:t>
      </w:r>
    </w:p>
    <w:p w:rsidR="00BB0759" w:rsidRPr="00323376" w:rsidRDefault="00BB0759" w:rsidP="00BB0759"/>
    <w:p w:rsidR="00BB0759" w:rsidRDefault="00BB0759" w:rsidP="00BB0759">
      <w:pPr>
        <w:pStyle w:val="Heading4"/>
      </w:pPr>
      <w:r>
        <w:t>Zero risk of terrorism- their impact is alarmism</w:t>
      </w:r>
    </w:p>
    <w:p w:rsidR="00BB0759" w:rsidRPr="00BB0759" w:rsidRDefault="00BB0759" w:rsidP="00BB0759">
      <w:pPr>
        <w:rPr>
          <w:rStyle w:val="StyleStyleBold12pt"/>
          <w:b w:val="0"/>
          <w:bCs w:val="0"/>
          <w:sz w:val="12"/>
          <w:u w:val="none"/>
        </w:rPr>
      </w:pPr>
      <w:r w:rsidRPr="00FE419D">
        <w:rPr>
          <w:rStyle w:val="StyleStyleBold12pt"/>
        </w:rPr>
        <w:t>Mueller ’12</w:t>
      </w:r>
      <w:r w:rsidRPr="00BB0759">
        <w:rPr>
          <w:sz w:val="12"/>
        </w:rPr>
        <w:t xml:space="preserve"> (John,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 Vol. 37, No. 1, pp. 81–110, Summer 2012)</w:t>
      </w:r>
    </w:p>
    <w:p w:rsidR="00BB0759" w:rsidRPr="00BB0759" w:rsidRDefault="00BB0759" w:rsidP="00BB0759">
      <w:pPr>
        <w:rPr>
          <w:sz w:val="12"/>
        </w:rPr>
      </w:pPr>
      <w:r w:rsidRPr="00BB0759">
        <w:rPr>
          <w:sz w:val="12"/>
        </w:rPr>
        <w:t xml:space="preserve">Over the course of time, such essentially </w:t>
      </w:r>
      <w:r w:rsidRPr="00FE419D">
        <w:rPr>
          <w:rStyle w:val="StyleBoldUnderline"/>
        </w:rPr>
        <w:t>delusionary thinking has been internalized and institutionalized</w:t>
      </w:r>
      <w:r w:rsidRPr="00BB0759">
        <w:rPr>
          <w:sz w:val="12"/>
        </w:rPr>
        <w:t xml:space="preserve"> in a great many ways. For example, an extrapolation of </w:t>
      </w:r>
      <w:r w:rsidRPr="00452031">
        <w:rPr>
          <w:rStyle w:val="StyleBoldUnderline"/>
          <w:highlight w:val="yellow"/>
        </w:rPr>
        <w:t>delusionary proportions is evident in</w:t>
      </w:r>
      <w:r w:rsidRPr="00BB0759">
        <w:rPr>
          <w:sz w:val="12"/>
          <w:highlight w:val="yellow"/>
        </w:rPr>
        <w:t xml:space="preserve"> </w:t>
      </w:r>
      <w:r w:rsidRPr="00BB0759">
        <w:rPr>
          <w:sz w:val="12"/>
        </w:rPr>
        <w:t xml:space="preserve">the </w:t>
      </w:r>
      <w:r w:rsidRPr="00452031">
        <w:rPr>
          <w:rStyle w:val="StyleBoldUnderline"/>
          <w:highlight w:val="yellow"/>
        </w:rPr>
        <w:t>common</w:t>
      </w:r>
      <w:r w:rsidRPr="00BB0759">
        <w:rPr>
          <w:sz w:val="12"/>
          <w:highlight w:val="yellow"/>
        </w:rPr>
        <w:t xml:space="preserve"> </w:t>
      </w:r>
      <w:r w:rsidRPr="00452031">
        <w:rPr>
          <w:rStyle w:val="StyleBoldUnderline"/>
          <w:highlight w:val="yellow"/>
        </w:rPr>
        <w:t>observation</w:t>
      </w:r>
      <w:r w:rsidRPr="00BB0759">
        <w:rPr>
          <w:sz w:val="12"/>
          <w:highlight w:val="yellow"/>
        </w:rPr>
        <w:t xml:space="preserve"> </w:t>
      </w:r>
      <w:r w:rsidRPr="00452031">
        <w:rPr>
          <w:rStyle w:val="StyleBoldUnderline"/>
          <w:highlight w:val="yellow"/>
        </w:rPr>
        <w:t>that</w:t>
      </w:r>
      <w:r w:rsidRPr="00BB0759">
        <w:rPr>
          <w:sz w:val="12"/>
        </w:rPr>
        <w:t xml:space="preserve">, because </w:t>
      </w:r>
      <w:r w:rsidRPr="00452031">
        <w:rPr>
          <w:rStyle w:val="StyleBoldUnderline"/>
          <w:highlight w:val="yellow"/>
        </w:rPr>
        <w:t>terrorists</w:t>
      </w:r>
      <w:r w:rsidRPr="00BB0759">
        <w:rPr>
          <w:sz w:val="12"/>
          <w:highlight w:val="yellow"/>
        </w:rPr>
        <w:t xml:space="preserve"> </w:t>
      </w:r>
      <w:r w:rsidRPr="00BB0759">
        <w:rPr>
          <w:sz w:val="12"/>
        </w:rPr>
        <w:t xml:space="preserve">were able, mostly by thuggish means, to crash airplanes into buildings, they </w:t>
      </w:r>
      <w:r w:rsidRPr="00452031">
        <w:rPr>
          <w:rStyle w:val="StyleBoldUnderline"/>
          <w:highlight w:val="yellow"/>
        </w:rPr>
        <w:t>might</w:t>
      </w:r>
      <w:r w:rsidRPr="00BB0759">
        <w:rPr>
          <w:sz w:val="12"/>
          <w:highlight w:val="yellow"/>
        </w:rPr>
        <w:t xml:space="preserve"> </w:t>
      </w:r>
      <w:r w:rsidRPr="00BB0759">
        <w:rPr>
          <w:sz w:val="12"/>
        </w:rPr>
        <w:t xml:space="preserve">therefore </w:t>
      </w:r>
      <w:r w:rsidRPr="00452031">
        <w:rPr>
          <w:rStyle w:val="StyleBoldUnderline"/>
          <w:highlight w:val="yellow"/>
        </w:rPr>
        <w:t>be able to construct a nuclear bomb.</w:t>
      </w:r>
      <w:r w:rsidRPr="00BB0759">
        <w:rPr>
          <w:sz w:val="12"/>
          <w:highlight w:val="yellow"/>
        </w:rPr>
        <w:t xml:space="preserve"> </w:t>
      </w:r>
      <w:r w:rsidRPr="00BB0759">
        <w:rPr>
          <w:sz w:val="12"/>
        </w:rPr>
        <w:t xml:space="preserve">In 2005 an </w:t>
      </w:r>
      <w:r w:rsidRPr="00452031">
        <w:rPr>
          <w:rStyle w:val="StyleBoldUnderline"/>
          <w:highlight w:val="yellow"/>
        </w:rPr>
        <w:t xml:space="preserve">FBI </w:t>
      </w:r>
      <w:r w:rsidRPr="00BB0759">
        <w:rPr>
          <w:sz w:val="12"/>
        </w:rPr>
        <w:t xml:space="preserve">report </w:t>
      </w:r>
      <w:r w:rsidRPr="00FE419D">
        <w:rPr>
          <w:rStyle w:val="StyleBoldUnderline"/>
        </w:rPr>
        <w:t xml:space="preserve">found that, despite years of well-funded sleuthing, the Bureau </w:t>
      </w:r>
      <w:r w:rsidRPr="00452031">
        <w:rPr>
          <w:rStyle w:val="StyleBoldUnderline"/>
          <w:highlight w:val="yellow"/>
        </w:rPr>
        <w:t>had yet to uncover a single true al-Qaida sleeper cell in the U</w:t>
      </w:r>
      <w:r w:rsidRPr="00BB0759">
        <w:rPr>
          <w:sz w:val="12"/>
        </w:rPr>
        <w:t xml:space="preserve">nited </w:t>
      </w:r>
      <w:r w:rsidRPr="00452031">
        <w:rPr>
          <w:rStyle w:val="StyleBoldUnderline"/>
          <w:highlight w:val="yellow"/>
        </w:rPr>
        <w:t>S</w:t>
      </w:r>
      <w:r w:rsidRPr="00BB0759">
        <w:rPr>
          <w:sz w:val="12"/>
        </w:rPr>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sidRPr="00FE419D">
        <w:rPr>
          <w:rStyle w:val="StyleBoldUnderline"/>
        </w:rPr>
        <w:t xml:space="preserve">an al-Qaida computer seized in Afghanistan in 2001 indicated that the group’s budget for </w:t>
      </w:r>
      <w:r w:rsidRPr="00BB0759">
        <w:rPr>
          <w:sz w:val="12"/>
        </w:rPr>
        <w:t xml:space="preserve">research on </w:t>
      </w:r>
      <w:r w:rsidRPr="00FE419D">
        <w:rPr>
          <w:rStyle w:val="StyleBoldUnderline"/>
        </w:rPr>
        <w:t>w</w:t>
      </w:r>
      <w:r w:rsidRPr="00BB0759">
        <w:rPr>
          <w:sz w:val="12"/>
        </w:rPr>
        <w:t xml:space="preserve">eapons of </w:t>
      </w:r>
      <w:r w:rsidRPr="00FE419D">
        <w:rPr>
          <w:rStyle w:val="StyleBoldUnderline"/>
        </w:rPr>
        <w:t>m</w:t>
      </w:r>
      <w:r w:rsidRPr="00BB0759">
        <w:rPr>
          <w:sz w:val="12"/>
        </w:rPr>
        <w:t xml:space="preserve">ass </w:t>
      </w:r>
      <w:r w:rsidRPr="00FE419D">
        <w:rPr>
          <w:rStyle w:val="StyleBoldUnderline"/>
        </w:rPr>
        <w:t>d</w:t>
      </w:r>
      <w:r w:rsidRPr="00BB0759">
        <w:rPr>
          <w:sz w:val="12"/>
        </w:rPr>
        <w:t xml:space="preserve">estruction (almost all of it </w:t>
      </w:r>
      <w:r w:rsidRPr="00FE419D">
        <w:rPr>
          <w:rStyle w:val="StyleBoldUnderline"/>
        </w:rPr>
        <w:t xml:space="preserve">focused on primitive chemical weapons </w:t>
      </w:r>
      <w:r w:rsidRPr="00BB0759">
        <w:rPr>
          <w:sz w:val="12"/>
        </w:rPr>
        <w:t xml:space="preserve">work) </w:t>
      </w:r>
      <w:r w:rsidRPr="00FE419D">
        <w:rPr>
          <w:rStyle w:val="StyleBoldUnderline"/>
        </w:rPr>
        <w:t xml:space="preserve">was $2,000 </w:t>
      </w:r>
      <w:r w:rsidRPr="00BB0759">
        <w:rPr>
          <w:sz w:val="12"/>
        </w:rPr>
        <w:t xml:space="preserve">to $4,000. 49 In the wake of the killing of Osama bin Laden, </w:t>
      </w:r>
      <w:r w:rsidRPr="00FE419D">
        <w:rPr>
          <w:rStyle w:val="StyleBoldUnderline"/>
        </w:rPr>
        <w:t xml:space="preserve">officials now have many more al-Qaida computers, </w:t>
      </w:r>
      <w:r w:rsidRPr="00BB0759">
        <w:rPr>
          <w:sz w:val="12"/>
        </w:rPr>
        <w:t xml:space="preserve">and </w:t>
      </w:r>
      <w:r w:rsidRPr="00452031">
        <w:rPr>
          <w:rStyle w:val="StyleBoldUnderline"/>
          <w:highlight w:val="yellow"/>
        </w:rPr>
        <w:t>nothing</w:t>
      </w:r>
      <w:r w:rsidRPr="00BB0759">
        <w:rPr>
          <w:sz w:val="12"/>
        </w:rPr>
        <w:t xml:space="preserve"> in their content appears to </w:t>
      </w:r>
      <w:r w:rsidRPr="00452031">
        <w:rPr>
          <w:rStyle w:val="StyleBoldUnderline"/>
          <w:highlight w:val="yellow"/>
        </w:rPr>
        <w:t>suggest</w:t>
      </w:r>
      <w:r w:rsidRPr="00BB0759">
        <w:rPr>
          <w:sz w:val="12"/>
          <w:highlight w:val="yellow"/>
        </w:rPr>
        <w:t xml:space="preserve"> </w:t>
      </w:r>
      <w:r w:rsidRPr="00BB0759">
        <w:rPr>
          <w:sz w:val="12"/>
        </w:rPr>
        <w:t xml:space="preserve">that the group had </w:t>
      </w:r>
      <w:r w:rsidRPr="00452031">
        <w:rPr>
          <w:rStyle w:val="StyleBoldUnderline"/>
          <w:highlight w:val="yellow"/>
        </w:rPr>
        <w:t>the time</w:t>
      </w:r>
      <w:r w:rsidRPr="00BB0759">
        <w:rPr>
          <w:sz w:val="12"/>
          <w:highlight w:val="yellow"/>
        </w:rPr>
        <w:t xml:space="preserve"> </w:t>
      </w:r>
      <w:r w:rsidRPr="00BB0759">
        <w:rPr>
          <w:sz w:val="12"/>
        </w:rPr>
        <w:t xml:space="preserve">or </w:t>
      </w:r>
      <w:r w:rsidRPr="00452031">
        <w:rPr>
          <w:rStyle w:val="StyleBoldUnderline"/>
          <w:highlight w:val="yellow"/>
        </w:rPr>
        <w:t>inclination</w:t>
      </w:r>
      <w:r w:rsidRPr="00BB0759">
        <w:rPr>
          <w:sz w:val="12"/>
        </w:rPr>
        <w:t xml:space="preserve">, </w:t>
      </w:r>
      <w:r w:rsidRPr="00452031">
        <w:rPr>
          <w:rStyle w:val="StyleBoldUnderline"/>
          <w:highlight w:val="yellow"/>
        </w:rPr>
        <w:t>let alone the money, to</w:t>
      </w:r>
      <w:r w:rsidRPr="00BB0759">
        <w:rPr>
          <w:sz w:val="12"/>
          <w:highlight w:val="yellow"/>
        </w:rPr>
        <w:t xml:space="preserve"> </w:t>
      </w:r>
      <w:r w:rsidRPr="00BB0759">
        <w:rPr>
          <w:sz w:val="12"/>
        </w:rPr>
        <w:t xml:space="preserve">set up and </w:t>
      </w:r>
      <w:r w:rsidRPr="00452031">
        <w:rPr>
          <w:rStyle w:val="StyleBoldUnderline"/>
          <w:highlight w:val="yellow"/>
        </w:rPr>
        <w:t>staff</w:t>
      </w:r>
      <w:r w:rsidRPr="00BB0759">
        <w:rPr>
          <w:sz w:val="12"/>
          <w:highlight w:val="yellow"/>
        </w:rPr>
        <w:t xml:space="preserve"> </w:t>
      </w:r>
      <w:r w:rsidRPr="00BB0759">
        <w:rPr>
          <w:sz w:val="12"/>
        </w:rPr>
        <w:t xml:space="preserve">a uranium-seizing operation, as well as </w:t>
      </w:r>
      <w:r w:rsidRPr="00452031">
        <w:rPr>
          <w:rStyle w:val="StyleBoldUnderline"/>
          <w:highlight w:val="yellow"/>
        </w:rPr>
        <w:t>a</w:t>
      </w:r>
      <w:r w:rsidRPr="00BB0759">
        <w:rPr>
          <w:sz w:val="12"/>
        </w:rPr>
        <w:t xml:space="preserve"> fancy, </w:t>
      </w:r>
      <w:r w:rsidRPr="00452031">
        <w:rPr>
          <w:rStyle w:val="StyleBoldUnderline"/>
          <w:highlight w:val="yellow"/>
        </w:rPr>
        <w:t>super-high-tech</w:t>
      </w:r>
      <w:r w:rsidRPr="00BB0759">
        <w:rPr>
          <w:sz w:val="12"/>
        </w:rPr>
        <w:t xml:space="preserve">nology </w:t>
      </w:r>
      <w:r w:rsidRPr="00452031">
        <w:rPr>
          <w:rStyle w:val="StyleBoldUnderline"/>
          <w:highlight w:val="yellow"/>
        </w:rPr>
        <w:t>facility to fabricate a bomb</w:t>
      </w:r>
      <w:r w:rsidRPr="00BB0759">
        <w:rPr>
          <w:sz w:val="12"/>
        </w:rPr>
        <w:t xml:space="preserve">. </w:t>
      </w:r>
      <w:r w:rsidRPr="00FE419D">
        <w:rPr>
          <w:rStyle w:val="StyleBold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BB0759">
        <w:rPr>
          <w:sz w:val="12"/>
        </w:rPr>
        <w:t xml:space="preserve"> 50 If the miscreants in the American cases have been unable to create and set off even the simplest conventional bombs, it stands to reason that </w:t>
      </w:r>
      <w:r w:rsidRPr="00452031">
        <w:rPr>
          <w:rStyle w:val="Emphasis"/>
          <w:highlight w:val="yellow"/>
        </w:rPr>
        <w:t>none of them were</w:t>
      </w:r>
      <w:r w:rsidRPr="00BB0759">
        <w:rPr>
          <w:sz w:val="12"/>
          <w:highlight w:val="yellow"/>
        </w:rPr>
        <w:t xml:space="preserve"> </w:t>
      </w:r>
      <w:r w:rsidRPr="00BB0759">
        <w:rPr>
          <w:sz w:val="12"/>
        </w:rPr>
        <w:t xml:space="preserve">very </w:t>
      </w:r>
      <w:r w:rsidRPr="00452031">
        <w:rPr>
          <w:rStyle w:val="Emphasis"/>
          <w:highlight w:val="yellow"/>
        </w:rPr>
        <w:t>close to</w:t>
      </w:r>
      <w:r w:rsidRPr="00BB0759">
        <w:rPr>
          <w:sz w:val="12"/>
        </w:rPr>
        <w:t xml:space="preserve"> </w:t>
      </w:r>
      <w:r w:rsidRPr="00FE419D">
        <w:rPr>
          <w:rStyle w:val="StyleBoldUnderline"/>
        </w:rPr>
        <w:t>creating, or having anything to do with,</w:t>
      </w:r>
      <w:r w:rsidRPr="00BB0759">
        <w:rPr>
          <w:sz w:val="12"/>
        </w:rPr>
        <w:t xml:space="preserve"> </w:t>
      </w:r>
      <w:r w:rsidRPr="00452031">
        <w:rPr>
          <w:rStyle w:val="Emphasis"/>
          <w:highlight w:val="yellow"/>
        </w:rPr>
        <w:t>nuclear weapons</w:t>
      </w:r>
      <w:r w:rsidRPr="00BB0759">
        <w:rPr>
          <w:sz w:val="12"/>
        </w:rPr>
        <w:t xml:space="preserve">—or for that matter </w:t>
      </w:r>
      <w:r w:rsidRPr="00452031">
        <w:rPr>
          <w:rStyle w:val="Emphasis"/>
          <w:highlight w:val="yellow"/>
        </w:rPr>
        <w:t>biological, radiological, or chemical ones</w:t>
      </w:r>
      <w:r w:rsidRPr="00BB0759">
        <w:rPr>
          <w:sz w:val="12"/>
        </w:rPr>
        <w:t xml:space="preserve">. In fact, with perhaps one exception, </w:t>
      </w:r>
      <w:r w:rsidRPr="00FE419D">
        <w:rPr>
          <w:rStyle w:val="StyleBoldUnderline"/>
        </w:rPr>
        <w:t>none seems to have even dreamed of the prospect</w:t>
      </w:r>
      <w:r w:rsidRPr="00BB0759">
        <w:rPr>
          <w:sz w:val="12"/>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452031">
        <w:rPr>
          <w:rStyle w:val="StyleBoldUnderline"/>
          <w:highlight w:val="yellow"/>
        </w:rPr>
        <w:t>Even if a weapon were made abroad and then brought into the U</w:t>
      </w:r>
      <w:r w:rsidRPr="00BB0759">
        <w:rPr>
          <w:sz w:val="12"/>
        </w:rPr>
        <w:t xml:space="preserve">nited </w:t>
      </w:r>
      <w:r w:rsidRPr="00452031">
        <w:rPr>
          <w:rStyle w:val="StyleBoldUnderline"/>
          <w:highlight w:val="yellow"/>
        </w:rPr>
        <w:t>S</w:t>
      </w:r>
      <w:r w:rsidRPr="00BB0759">
        <w:rPr>
          <w:sz w:val="12"/>
        </w:rPr>
        <w:t xml:space="preserve">tates, </w:t>
      </w:r>
      <w:r w:rsidRPr="00452031">
        <w:rPr>
          <w:rStyle w:val="StyleBoldUnderline"/>
          <w:highlight w:val="yellow"/>
        </w:rPr>
        <w:t>its detonation would require individuals</w:t>
      </w:r>
      <w:r w:rsidRPr="00BB0759">
        <w:rPr>
          <w:sz w:val="12"/>
          <w:highlight w:val="yellow"/>
        </w:rPr>
        <w:t xml:space="preserve"> </w:t>
      </w:r>
      <w:r w:rsidRPr="00BB0759">
        <w:rPr>
          <w:sz w:val="12"/>
        </w:rPr>
        <w:t xml:space="preserve">in-country </w:t>
      </w:r>
      <w:r w:rsidRPr="00452031">
        <w:rPr>
          <w:rStyle w:val="StyleBoldUnderline"/>
          <w:highlight w:val="yellow"/>
        </w:rPr>
        <w:t>with the capacity to</w:t>
      </w:r>
      <w:r w:rsidRPr="00BB0759">
        <w:rPr>
          <w:sz w:val="12"/>
          <w:highlight w:val="yellow"/>
        </w:rPr>
        <w:t xml:space="preserve"> </w:t>
      </w:r>
      <w:r w:rsidRPr="00BB0759">
        <w:rPr>
          <w:sz w:val="12"/>
        </w:rPr>
        <w:t xml:space="preserve">receive and </w:t>
      </w:r>
      <w:r w:rsidRPr="00452031">
        <w:rPr>
          <w:rStyle w:val="StyleBoldUnderline"/>
          <w:highlight w:val="yellow"/>
        </w:rPr>
        <w:t>handle the complicated weapons and</w:t>
      </w:r>
      <w:r w:rsidRPr="00BB0759">
        <w:rPr>
          <w:sz w:val="12"/>
          <w:highlight w:val="yellow"/>
        </w:rPr>
        <w:t xml:space="preserve"> </w:t>
      </w:r>
      <w:r w:rsidRPr="00BB0759">
        <w:rPr>
          <w:sz w:val="12"/>
        </w:rPr>
        <w:t xml:space="preserve">then to </w:t>
      </w:r>
      <w:r w:rsidRPr="00452031">
        <w:rPr>
          <w:rStyle w:val="StyleBoldUnderline"/>
          <w:highlight w:val="yellow"/>
        </w:rPr>
        <w:t>set them off.</w:t>
      </w:r>
      <w:r w:rsidRPr="00BB0759">
        <w:rPr>
          <w:sz w:val="12"/>
        </w:rPr>
        <w:t xml:space="preserve"> Thus far, </w:t>
      </w:r>
      <w:r w:rsidRPr="00452031">
        <w:rPr>
          <w:rStyle w:val="StyleBoldUnderline"/>
          <w:highlight w:val="yellow"/>
        </w:rPr>
        <w:t>the talent pool appears</w:t>
      </w:r>
      <w:r w:rsidRPr="00BB0759">
        <w:rPr>
          <w:sz w:val="12"/>
        </w:rPr>
        <w:t xml:space="preserve">, to put mildly, </w:t>
      </w:r>
      <w:r w:rsidRPr="00452031">
        <w:rPr>
          <w:rStyle w:val="StyleBoldUnderline"/>
          <w:highlight w:val="yellow"/>
        </w:rPr>
        <w:t>very thin</w:t>
      </w:r>
      <w:r w:rsidRPr="00BB0759">
        <w:rPr>
          <w:sz w:val="12"/>
        </w:rPr>
        <w:t xml:space="preserve">. </w:t>
      </w:r>
      <w:r w:rsidRPr="00FE419D">
        <w:rPr>
          <w:rStyle w:val="StyleBoldUnderline"/>
        </w:rPr>
        <w:t>There is delusion</w:t>
      </w:r>
      <w:r w:rsidRPr="00BB0759">
        <w:rPr>
          <w:sz w:val="12"/>
        </w:rPr>
        <w:t xml:space="preserve">, as well, in the legal expansion </w:t>
      </w:r>
      <w:r w:rsidRPr="00FE419D">
        <w:rPr>
          <w:rStyle w:val="StyleBoldUnderline"/>
        </w:rPr>
        <w:t>of the concept of “w</w:t>
      </w:r>
      <w:r w:rsidRPr="00BB0759">
        <w:rPr>
          <w:sz w:val="12"/>
        </w:rPr>
        <w:t xml:space="preserve">eapons of </w:t>
      </w:r>
      <w:r w:rsidRPr="00FE419D">
        <w:rPr>
          <w:rStyle w:val="StyleBoldUnderline"/>
        </w:rPr>
        <w:t>m</w:t>
      </w:r>
      <w:r w:rsidRPr="00BB0759">
        <w:rPr>
          <w:sz w:val="12"/>
        </w:rPr>
        <w:t xml:space="preserve">ass </w:t>
      </w:r>
      <w:r w:rsidRPr="00FE419D">
        <w:rPr>
          <w:rStyle w:val="StyleBoldUnderline"/>
        </w:rPr>
        <w:t>d</w:t>
      </w:r>
      <w:r w:rsidRPr="00BB0759">
        <w:rPr>
          <w:sz w:val="12"/>
        </w:rPr>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52 </w:t>
      </w:r>
    </w:p>
    <w:p w:rsidR="00BB0759" w:rsidRPr="000A1C9C" w:rsidRDefault="00BB0759" w:rsidP="00BB0759">
      <w:pPr>
        <w:rPr>
          <w:sz w:val="12"/>
        </w:rPr>
      </w:pPr>
    </w:p>
    <w:p w:rsidR="00BB0759" w:rsidRPr="00BB0759" w:rsidRDefault="00BB0759" w:rsidP="00BB0759"/>
    <w:p w:rsidR="00E467CB" w:rsidRPr="00721680" w:rsidRDefault="00E467CB" w:rsidP="00E467CB"/>
    <w:p w:rsidR="00E467CB" w:rsidRPr="00721680" w:rsidRDefault="00E467CB" w:rsidP="000C51DF">
      <w:pPr>
        <w:spacing w:after="200" w:line="276" w:lineRule="auto"/>
        <w:rPr>
          <w:rStyle w:val="StyleBoldUnderline"/>
        </w:rPr>
      </w:pPr>
    </w:p>
    <w:p w:rsidR="008C050E" w:rsidRPr="00721680" w:rsidRDefault="008C050E" w:rsidP="008C050E">
      <w:pPr>
        <w:pStyle w:val="Heading3"/>
      </w:pPr>
    </w:p>
    <w:p w:rsidR="008C050E" w:rsidRPr="00721680" w:rsidRDefault="008C050E" w:rsidP="008C050E">
      <w:pPr>
        <w:spacing w:after="200" w:line="276" w:lineRule="auto"/>
        <w:rPr>
          <w:bCs/>
          <w:sz w:val="22"/>
          <w:u w:val="single"/>
        </w:rPr>
      </w:pPr>
    </w:p>
    <w:p w:rsidR="00E536E5" w:rsidRPr="00721680" w:rsidRDefault="00E536E5" w:rsidP="00E467CB">
      <w:pPr>
        <w:pStyle w:val="Heading1"/>
      </w:pPr>
      <w:r w:rsidRPr="00721680">
        <w:lastRenderedPageBreak/>
        <w:t xml:space="preserve">Environment Condition </w:t>
      </w:r>
      <w:r w:rsidR="006B0DB9" w:rsidRPr="00721680">
        <w:t>CP</w:t>
      </w:r>
      <w:r w:rsidR="006B3CC4">
        <w:t xml:space="preserve"> (Cuba)</w:t>
      </w:r>
    </w:p>
    <w:p w:rsidR="006B0DB9" w:rsidRPr="00721680" w:rsidRDefault="006B0DB9" w:rsidP="006B0DB9">
      <w:pPr>
        <w:pStyle w:val="Heading3"/>
      </w:pPr>
      <w:bookmarkStart w:id="11" w:name="_GoBack"/>
      <w:bookmarkEnd w:id="11"/>
      <w:r w:rsidRPr="00721680">
        <w:lastRenderedPageBreak/>
        <w:t>1NC- Cuba</w:t>
      </w:r>
    </w:p>
    <w:p w:rsidR="006B0DB9" w:rsidRPr="00721680" w:rsidRDefault="006B0DB9" w:rsidP="006B0DB9"/>
    <w:p w:rsidR="006B0DB9" w:rsidRPr="00721680" w:rsidRDefault="006B0DB9" w:rsidP="006B0DB9">
      <w:pPr>
        <w:pStyle w:val="Heading4"/>
      </w:pPr>
      <w:r w:rsidRPr="00721680">
        <w:t xml:space="preserve">The United States federal government should _________________________ if and only if the </w:t>
      </w:r>
      <w:r w:rsidR="00BF49F0">
        <w:t xml:space="preserve">Republic </w:t>
      </w:r>
      <w:r w:rsidRPr="00721680">
        <w:t>of Cuba agrees to implement environmental protections in Cuba.</w:t>
      </w:r>
    </w:p>
    <w:p w:rsidR="006B0DB9" w:rsidRPr="00721680" w:rsidRDefault="006B0DB9" w:rsidP="006B0DB9"/>
    <w:p w:rsidR="006B0DB9" w:rsidRPr="00721680" w:rsidRDefault="006B0DB9" w:rsidP="006B0DB9">
      <w:pPr>
        <w:pStyle w:val="Heading4"/>
      </w:pPr>
      <w:r w:rsidRPr="00721680">
        <w:t xml:space="preserve">Conditioning the Embargo on Environmental protection solves the aff </w:t>
      </w:r>
      <w:r w:rsidR="0005233A">
        <w:t xml:space="preserve">- </w:t>
      </w:r>
      <w:r w:rsidRPr="00721680">
        <w:t>is key to environmental leadership.  Lifting the embargo alone dooms the environment.</w:t>
      </w:r>
    </w:p>
    <w:p w:rsidR="006B0DB9" w:rsidRPr="00721680" w:rsidRDefault="006B0DB9" w:rsidP="006B0DB9">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6B0DB9" w:rsidRPr="00721680" w:rsidRDefault="006B0DB9" w:rsidP="006B0DB9">
      <w:pPr>
        <w:rPr>
          <w:sz w:val="14"/>
        </w:rPr>
      </w:pPr>
      <w:r w:rsidRPr="00721680">
        <w:rPr>
          <w:sz w:val="14"/>
        </w:rPr>
        <w:t xml:space="preserve">Unlike the U.S., which still has never ratified the Kyoto Protocol, Cuba signed the document in 1997, which calls for the stabilization of greenhouse gas concentrations in the atmosphere at a level that would prevent dangerous interference with the global climate system. This legally binding international agreement attempts to tackle the issue of global warming and the reduction of greenhouse gas emissions. The U.S., although a signatory of the Kyoto Protocol, has neither ratified nor withdrawn from the Protocol. The signature alone is merely symbolic, as the Kyoto Protocol is non-binding on the United States unless ratified. Although in 2005 the United States was the largest per capita emitter of carbon dioxide from the burning of fossil fuels, it experienced only a modest decline of 2.8 percent from 2007 to 2008. This decline demonstrates that </w:t>
      </w:r>
      <w:r w:rsidRPr="00721680">
        <w:rPr>
          <w:rStyle w:val="StyleBoldUnderline"/>
        </w:rPr>
        <w:t xml:space="preserve">the U.S. has the framework to reverse Cuba’s substandard environmental track record. </w:t>
      </w:r>
      <w:r w:rsidRPr="00721680">
        <w:rPr>
          <w:sz w:val="14"/>
        </w:rPr>
        <w:t xml:space="preserve">By aiding Havana, </w:t>
      </w:r>
      <w:r w:rsidRPr="00721680">
        <w:rPr>
          <w:rStyle w:val="StyleBoldUnderline"/>
        </w:rPr>
        <w:t>Washington would be able to brand itself as an active conservationist. Such a label would enable the U.S. to create a valuable ecological public image in the international arena. The developmental assistance and economic growth potential that might stem from a U.S.-Cuba partnership might aid in developing enforceable implementation strategies. Even though Cuba’s written regulations characteristically lack feasible, implementable standards. Cuban laws, currently in effect, do provide a foundation for greater conservation activity in the future. The Cuban government does show an interest in encouraging sustainable development initiatives</w:t>
      </w:r>
      <w:r w:rsidRPr="00721680">
        <w:rPr>
          <w:sz w:val="14"/>
        </w:rPr>
        <w:t xml:space="preserve"> in the future, </w:t>
      </w:r>
      <w:r w:rsidRPr="00721680">
        <w:rPr>
          <w:rStyle w:val="StyleBoldUnderline"/>
        </w:rPr>
        <w:t>yet its laws are all based on maintaining a centralized government featuring a command economy</w:t>
      </w:r>
      <w:r w:rsidRPr="00721680">
        <w:rPr>
          <w:sz w:val="14"/>
        </w:rPr>
        <w:t xml:space="preserve">. For example, CITMA appears to be trying to affect change, but many aspects of Cuba’s bureaucracy are rooted in the past and it remains difficult to update the ways of an outdated administrative substructure. </w:t>
      </w:r>
      <w:r w:rsidRPr="00721680">
        <w:rPr>
          <w:rStyle w:val="StyleBoldUnderline"/>
        </w:rPr>
        <w:t>If the embargo is lifted without a robust partnership and plans for environmental sustainability, the invasion of U.S. consumerism may seriously damage the island</w:t>
      </w:r>
      <w:r w:rsidRPr="00721680">
        <w:rPr>
          <w:sz w:val="14"/>
        </w:rPr>
        <w:t>.</w:t>
      </w:r>
    </w:p>
    <w:p w:rsidR="006B0DB9" w:rsidRPr="00721680" w:rsidRDefault="0005233A" w:rsidP="0005233A">
      <w:pPr>
        <w:pStyle w:val="Heading4"/>
      </w:pPr>
      <w:r>
        <w:t>The impact is extinction</w:t>
      </w:r>
    </w:p>
    <w:p w:rsidR="0005233A" w:rsidRPr="00064615" w:rsidRDefault="0005233A" w:rsidP="0005233A">
      <w:pPr>
        <w:pStyle w:val="tiny"/>
      </w:pPr>
      <w:r w:rsidRPr="0005233A">
        <w:rPr>
          <w:rStyle w:val="StyleStyleBold12pt"/>
          <w:highlight w:val="green"/>
        </w:rPr>
        <w:t>DINER  94</w:t>
      </w:r>
      <w:r w:rsidRPr="0005233A">
        <w:rPr>
          <w:rStyle w:val="StyleStyleBold12pt"/>
        </w:rPr>
        <w:t xml:space="preserve"> </w:t>
      </w:r>
      <w:r w:rsidRPr="00064615">
        <w:t xml:space="preserve">  Judge Advocate’s General’s Corps of US Army</w:t>
      </w:r>
    </w:p>
    <w:p w:rsidR="0005233A" w:rsidRPr="00064615" w:rsidRDefault="0005233A" w:rsidP="0005233A">
      <w:pPr>
        <w:pStyle w:val="tiny"/>
        <w:rPr>
          <w:szCs w:val="20"/>
        </w:rPr>
      </w:pPr>
      <w:r w:rsidRPr="00064615">
        <w:t xml:space="preserve"> [David N., </w:t>
      </w:r>
      <w:r w:rsidRPr="00064615">
        <w:rPr>
          <w:i/>
        </w:rPr>
        <w:t>Military Law Review</w:t>
      </w:r>
      <w:r w:rsidRPr="00064615">
        <w:t xml:space="preserve">, Winter, 143 Mil. L. Rev. 161, LN] </w:t>
      </w:r>
    </w:p>
    <w:p w:rsidR="0005233A" w:rsidRPr="00064615" w:rsidRDefault="0005233A" w:rsidP="0005233A">
      <w:pPr>
        <w:pStyle w:val="tiny"/>
      </w:pPr>
      <w:r w:rsidRPr="00064615">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n67 </w:t>
      </w:r>
      <w:r w:rsidRPr="001E0394">
        <w:rPr>
          <w:rStyle w:val="underlinedChar"/>
        </w:rPr>
        <w:t>In past mass extinction episodes, as many as ninety percent of the existing  species  perished, and yet  the world moved forward</w:t>
      </w:r>
      <w:r w:rsidRPr="00064615">
        <w:t xml:space="preserve">, and new  species  replaced the old.  </w:t>
      </w:r>
      <w:r w:rsidRPr="001E0394">
        <w:rPr>
          <w:rStyle w:val="underlinedChar"/>
        </w:rPr>
        <w:t xml:space="preserve">So why should the  world be concerned now?     The prime reason is the world's survival.  Like all animal life, humans live  off of other  species.   At some point, </w:t>
      </w:r>
      <w:r w:rsidRPr="00F62A2D">
        <w:rPr>
          <w:rStyle w:val="underlinedChar"/>
          <w:highlight w:val="green"/>
        </w:rPr>
        <w:t>the number of  species  could decline to the point at which the ecosystem fails, and then human</w:t>
      </w:r>
      <w:r w:rsidRPr="001E0394">
        <w:rPr>
          <w:rStyle w:val="underlinedChar"/>
        </w:rPr>
        <w:t xml:space="preserve">s also </w:t>
      </w:r>
      <w:r w:rsidRPr="00F62A2D">
        <w:rPr>
          <w:rStyle w:val="underlinedChar"/>
          <w:highlight w:val="green"/>
        </w:rPr>
        <w:t>would become extinct</w:t>
      </w:r>
      <w:r w:rsidRPr="001E0394">
        <w:rPr>
          <w:rStyle w:val="underlinedChar"/>
        </w:rPr>
        <w:t>.</w:t>
      </w:r>
      <w:r w:rsidRPr="00064615">
        <w:t xml:space="preserve">  No one knows how many [*171]  species  the world needs to support human life, and to find out -- by </w:t>
      </w:r>
      <w:r w:rsidRPr="001E0394">
        <w:rPr>
          <w:rStyle w:val="underlinedChar"/>
        </w:rPr>
        <w:t>allowing certain  species  to become extinct -- would not be sound policy.</w:t>
      </w:r>
      <w:r w:rsidRPr="00064615">
        <w:t xml:space="preserve">  In addition to food,  species  offer many direct  and indirect benefits to mankind.   n68     2.  Ecological Value. -- Ecological value is the value that  species  have in maintaining the environment.  </w:t>
      </w:r>
      <w:smartTag w:uri="urn:schemas-microsoft-com:office:smarttags" w:element="place">
        <w:r w:rsidRPr="00064615">
          <w:t>Pest</w:t>
        </w:r>
      </w:smartTag>
      <w:r w:rsidRPr="00064615">
        <w:t xml:space="preserve">,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Without plants and animals, a large portion of basic scientific research would be impossible.  Utilitarian value is the direct utility humans draw from plants  and animals.   n73 Only a fraction of the [*172] earth's  species  have been examined, and mankind may someday desperately need the  species  that it is exterminating today.     To accept that the snail darter, harelip sucker, or </w:t>
      </w:r>
      <w:smartTag w:uri="urn:schemas-microsoft-com:office:smarttags" w:element="place">
        <w:r w:rsidRPr="00064615">
          <w:t>Dismal Swamp</w:t>
        </w:r>
      </w:smartTag>
      <w:r w:rsidRPr="00064615">
        <w:t xml:space="preserve">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n75 Moreover, as the number of  species  decline, the effect of each new extinction on the remaining  species  increases dramatically.   n76     4.  Biological Diversity. -- The main premise of  species  preservation is that diversity is better than simplicity.   n77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r w:rsidRPr="001E0394">
        <w:rPr>
          <w:rStyle w:val="underlinedChar"/>
        </w:rPr>
        <w:t>Biologically diverse ecosystems are characterized by a large number of specialist  species,  filling narrow ecological niches.  These ecosystems inherently are more stable than less diverse systems.  "The more complex the ecosystem, the more successfully it can resist a stress. . . .</w:t>
      </w:r>
      <w:r w:rsidRPr="00064615">
        <w:t xml:space="preserve"> [l]ike a net, in  which each knot is connected to others by several strands, such a fabric can resist collapse better than a simple, unbranched circle of threads -- which if cut anywhere breaks down as a whole."   n79     By causing </w:t>
      </w:r>
      <w:r w:rsidRPr="00F62A2D">
        <w:rPr>
          <w:rStyle w:val="underlinedChar"/>
          <w:highlight w:val="green"/>
        </w:rPr>
        <w:t>widespread extinctions</w:t>
      </w:r>
      <w:r w:rsidRPr="00064615">
        <w:t xml:space="preserve">, humans </w:t>
      </w:r>
      <w:r w:rsidRPr="00F62A2D">
        <w:rPr>
          <w:rStyle w:val="underlinedChar"/>
          <w:highlight w:val="green"/>
        </w:rPr>
        <w:t>have artificially simplified many ecosystems</w:t>
      </w:r>
      <w:r w:rsidRPr="001E0394">
        <w:rPr>
          <w:rStyle w:val="underlinedChar"/>
        </w:rPr>
        <w:t xml:space="preserve">.  </w:t>
      </w:r>
      <w:r w:rsidRPr="00F62A2D">
        <w:rPr>
          <w:rStyle w:val="underlinedChar"/>
          <w:highlight w:val="green"/>
        </w:rPr>
        <w:t>As</w:t>
      </w:r>
      <w:r w:rsidRPr="001E0394">
        <w:rPr>
          <w:rStyle w:val="underlinedChar"/>
        </w:rPr>
        <w:t xml:space="preserve"> biologic </w:t>
      </w:r>
      <w:r w:rsidRPr="00F62A2D">
        <w:rPr>
          <w:rStyle w:val="underlinedChar"/>
          <w:highlight w:val="green"/>
        </w:rPr>
        <w:t>simplicity increases, so does the risk of ecosystem failure</w:t>
      </w:r>
      <w:r w:rsidRPr="001E0394">
        <w:rPr>
          <w:rStyle w:val="underlinedChar"/>
        </w:rPr>
        <w:t>.</w:t>
      </w:r>
      <w:r w:rsidRPr="00064615">
        <w:t xml:space="preserve">  The spreading </w:t>
      </w:r>
      <w:smartTag w:uri="urn:schemas-microsoft-com:office:smarttags" w:element="PlaceName">
        <w:r w:rsidRPr="00064615">
          <w:t>Sahara</w:t>
        </w:r>
      </w:smartTag>
      <w:r w:rsidRPr="00064615">
        <w:t xml:space="preserve"> </w:t>
      </w:r>
      <w:smartTag w:uri="urn:schemas-microsoft-com:office:smarttags" w:element="PlaceType">
        <w:r w:rsidRPr="00064615">
          <w:t>Desert</w:t>
        </w:r>
      </w:smartTag>
      <w:r w:rsidRPr="00064615">
        <w:t xml:space="preserve"> in Africa, and </w:t>
      </w:r>
      <w:r w:rsidRPr="001E0394">
        <w:rPr>
          <w:rStyle w:val="underlinedChar"/>
        </w:rPr>
        <w:t xml:space="preserve">the dustbowl conditions of  the 1930s in the </w:t>
      </w:r>
      <w:smartTag w:uri="urn:schemas-microsoft-com:office:smarttags" w:element="place">
        <w:smartTag w:uri="urn:schemas-microsoft-com:office:smarttags" w:element="country-region">
          <w:r w:rsidRPr="001E0394">
            <w:rPr>
              <w:rStyle w:val="underlinedChar"/>
            </w:rPr>
            <w:t>United States</w:t>
          </w:r>
        </w:smartTag>
      </w:smartTag>
      <w:r w:rsidRPr="001E0394">
        <w:rPr>
          <w:rStyle w:val="underlinedChar"/>
        </w:rPr>
        <w:t xml:space="preserve"> are relatively mild examples of what might be expected if this trend continues.</w:t>
      </w:r>
      <w:r w:rsidRPr="00064615">
        <w:t xml:space="preserve">  Theoretically, </w:t>
      </w:r>
      <w:r w:rsidRPr="00F62A2D">
        <w:rPr>
          <w:rStyle w:val="underlinedChar"/>
          <w:highlight w:val="green"/>
        </w:rPr>
        <w:t>each new animal or plant extinction,</w:t>
      </w:r>
      <w:r w:rsidRPr="001E0394">
        <w:rPr>
          <w:rStyle w:val="underlinedChar"/>
        </w:rPr>
        <w:t xml:space="preserve"> with all its dimly perceived and intertwined affects, </w:t>
      </w:r>
      <w:r w:rsidRPr="00F62A2D">
        <w:rPr>
          <w:rStyle w:val="underlinedChar"/>
          <w:highlight w:val="green"/>
        </w:rPr>
        <w:t>could cause total ecosystem collapse and human extinction.</w:t>
      </w:r>
      <w:r w:rsidRPr="001E0394">
        <w:rPr>
          <w:rStyle w:val="underlinedChar"/>
        </w:rPr>
        <w:t xml:space="preserve">  </w:t>
      </w:r>
      <w:r w:rsidRPr="00F62A2D">
        <w:rPr>
          <w:rStyle w:val="underlinedChar"/>
          <w:highlight w:val="green"/>
        </w:rPr>
        <w:t>Each new extinction increases the risk of disaster</w:t>
      </w:r>
      <w:r w:rsidRPr="001E0394">
        <w:rPr>
          <w:rStyle w:val="underlinedChar"/>
        </w:rPr>
        <w:t>.  Like a mechanic removing, one by one, the rivets from an  aircraft's wings, [hu]mankind may be edging closer to the abyss.</w:t>
      </w:r>
      <w:r w:rsidRPr="00064615">
        <w:t xml:space="preserve"> </w:t>
      </w:r>
    </w:p>
    <w:p w:rsidR="009902D5" w:rsidRPr="00721680" w:rsidRDefault="009902D5" w:rsidP="009902D5"/>
    <w:p w:rsidR="009902D5" w:rsidRPr="00721680" w:rsidRDefault="009902D5" w:rsidP="009902D5"/>
    <w:p w:rsidR="00413022" w:rsidRPr="00721680" w:rsidRDefault="00413022" w:rsidP="009902D5"/>
    <w:p w:rsidR="00413022" w:rsidRPr="00721680" w:rsidRDefault="00413022" w:rsidP="009902D5"/>
    <w:p w:rsidR="00413022" w:rsidRPr="00721680" w:rsidRDefault="00956CFA" w:rsidP="00413022">
      <w:pPr>
        <w:pStyle w:val="Heading3"/>
      </w:pPr>
      <w:r w:rsidRPr="00721680">
        <w:lastRenderedPageBreak/>
        <w:t>Solvency- Cuba</w:t>
      </w:r>
    </w:p>
    <w:p w:rsidR="00EA588B" w:rsidRPr="00721680" w:rsidRDefault="00EA588B" w:rsidP="00EA588B">
      <w:pPr>
        <w:pStyle w:val="Heading4"/>
      </w:pPr>
      <w:r w:rsidRPr="00721680">
        <w:t>Conditioning key to enforce environmental protections- unconditional lifting floods Cuba with destructive growth</w:t>
      </w:r>
    </w:p>
    <w:p w:rsidR="00EA588B" w:rsidRPr="00721680" w:rsidRDefault="00EA588B" w:rsidP="00EA588B">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4200B8" w:rsidRDefault="00EA588B" w:rsidP="00EA588B">
      <w:pPr>
        <w:rPr>
          <w:sz w:val="12"/>
        </w:rPr>
      </w:pPr>
      <w:r w:rsidRPr="00721680">
        <w:rPr>
          <w:sz w:val="12"/>
        </w:rPr>
        <w:t xml:space="preserve">Many </w:t>
      </w:r>
      <w:r w:rsidRPr="00721680">
        <w:rPr>
          <w:rStyle w:val="StyleBoldUnderline"/>
        </w:rPr>
        <w:t xml:space="preserve">Cuba well-wishers fear if </w:t>
      </w:r>
      <w:r w:rsidRPr="00721680">
        <w:rPr>
          <w:sz w:val="12"/>
        </w:rPr>
        <w:t xml:space="preserve">President </w:t>
      </w:r>
      <w:r w:rsidRPr="00721680">
        <w:rPr>
          <w:rStyle w:val="StyleBoldUnderline"/>
        </w:rPr>
        <w:t>Obama</w:t>
      </w:r>
      <w:r w:rsidRPr="00721680">
        <w:rPr>
          <w:sz w:val="12"/>
        </w:rPr>
        <w:t xml:space="preserve"> </w:t>
      </w:r>
      <w:r w:rsidRPr="00721680">
        <w:rPr>
          <w:rStyle w:val="StyleBoldUnderline"/>
        </w:rPr>
        <w:t>lifts the trade embargo</w:t>
      </w:r>
      <w:r w:rsidRPr="00721680">
        <w:rPr>
          <w:sz w:val="12"/>
        </w:rPr>
        <w:t xml:space="preserve">, </w:t>
      </w:r>
      <w:r w:rsidRPr="00721680">
        <w:rPr>
          <w:rStyle w:val="StyleBoldUnderline"/>
        </w:rPr>
        <w:t>the invasion of raw capitalism could destroy Cuba’s relatively pristine environment</w:t>
      </w:r>
      <w:r w:rsidRPr="00721680">
        <w:rPr>
          <w:sz w:val="12"/>
        </w:rPr>
        <w:t xml:space="preserve">. </w:t>
      </w:r>
      <w:r w:rsidRPr="00721680">
        <w:rPr>
          <w:rStyle w:val="StyleBoldUnderline"/>
        </w:rPr>
        <w:t>Although the Cuban government points to its environmental laws and the government agency which was established to develop a sustainable environmental policy, these measures have done little up to now to affect substantial change</w:t>
      </w:r>
      <w:r w:rsidRPr="00721680">
        <w:rPr>
          <w:sz w:val="12"/>
        </w:rPr>
        <w:t>. In several distinct sectors</w:t>
      </w:r>
      <w:r w:rsidRPr="00721680">
        <w:rPr>
          <w:rStyle w:val="StyleBoldUnderline"/>
        </w:rPr>
        <w:t>, Cuba seems to remain unprepared for the lifting of the embargo and the island inevitably could face a flood of investors from the United States and elsewhere, eager to exploit the beautiful landscapes of the island, at great cost and risk</w:t>
      </w:r>
      <w:r w:rsidRPr="00721680">
        <w:rPr>
          <w:sz w:val="12"/>
        </w:rPr>
        <w:t xml:space="preserve">. After years of relying on government subsidies and protectionism, </w:t>
      </w:r>
      <w:r w:rsidRPr="00721680">
        <w:rPr>
          <w:rStyle w:val="StyleBoldUnderline"/>
        </w:rPr>
        <w:t>this rapid growth could generate irreparable shock waves through the economy</w:t>
      </w:r>
      <w:r w:rsidRPr="00721680">
        <w:rPr>
          <w:sz w:val="12"/>
        </w:rPr>
        <w:t>. Oliver Houck, a professor at Tulane University who aided the Cuban government in writing its environmental protection provisions, said “</w:t>
      </w:r>
      <w:r w:rsidRPr="00721680">
        <w:rPr>
          <w:rStyle w:val="StyleBoldUnderline"/>
        </w:rPr>
        <w:t>an invasion of U.S. consumerism, a U.S.-dominated future, could roll over it (Cuba) like a bulldozer,” when the embargo ends. The wider Caribbean region has experienced water contamination, mangrove destruction and sewage problems due to large quantities of tourists and inadequate plumbing</w:t>
      </w:r>
      <w:r w:rsidRPr="00721680">
        <w:rPr>
          <w:sz w:val="12"/>
        </w:rPr>
        <w:t xml:space="preserve">. Therefore, U.S. tourism </w:t>
      </w:r>
      <w:r w:rsidRPr="00721680">
        <w:rPr>
          <w:rStyle w:val="StyleBoldUnderline"/>
        </w:rPr>
        <w:t>regulations</w:t>
      </w:r>
      <w:r w:rsidRPr="00721680">
        <w:rPr>
          <w:sz w:val="12"/>
        </w:rPr>
        <w:t xml:space="preserve"> </w:t>
      </w:r>
      <w:r w:rsidRPr="00721680">
        <w:rPr>
          <w:rStyle w:val="StyleBoldUnderline"/>
        </w:rPr>
        <w:t xml:space="preserve">need to be in place in order to protect the precious ecosystem of the island and prohibit over development. Collaboration between the U.S. and Cuba would be mutually beneficial, as the U.S. could use Cuba as a laboratory of sustainable development and </w:t>
      </w:r>
      <w:r w:rsidRPr="00721680">
        <w:rPr>
          <w:sz w:val="12"/>
        </w:rPr>
        <w:t xml:space="preserve">U.S. tourism would </w:t>
      </w:r>
      <w:r w:rsidRPr="00721680">
        <w:rPr>
          <w:rStyle w:val="StyleBoldUnderline"/>
        </w:rPr>
        <w:t>stimulate Cuba’s stagnant economy, if its negative impact could be controlled. Both countries must agree upon a mutual plan for development</w:t>
      </w:r>
      <w:r w:rsidRPr="00721680">
        <w:rPr>
          <w:sz w:val="12"/>
        </w:rPr>
        <w:t>.</w:t>
      </w:r>
    </w:p>
    <w:p w:rsidR="0032727A" w:rsidRDefault="0032727A" w:rsidP="00EA588B">
      <w:pPr>
        <w:rPr>
          <w:sz w:val="12"/>
        </w:rPr>
      </w:pPr>
    </w:p>
    <w:p w:rsidR="0032727A" w:rsidRDefault="0032727A">
      <w:pPr>
        <w:spacing w:after="200" w:line="276" w:lineRule="auto"/>
        <w:rPr>
          <w:sz w:val="12"/>
        </w:rPr>
      </w:pPr>
      <w:r>
        <w:rPr>
          <w:sz w:val="12"/>
        </w:rPr>
        <w:br w:type="page"/>
      </w:r>
    </w:p>
    <w:p w:rsidR="0032727A" w:rsidRDefault="0032727A" w:rsidP="0032727A">
      <w:pPr>
        <w:pStyle w:val="Heading3"/>
      </w:pPr>
      <w:r>
        <w:lastRenderedPageBreak/>
        <w:t>Say Yes- Cuba</w:t>
      </w:r>
    </w:p>
    <w:p w:rsidR="0032727A" w:rsidRDefault="0032727A" w:rsidP="0032727A">
      <w:pPr>
        <w:pStyle w:val="Heading4"/>
      </w:pPr>
      <w:r>
        <w:t>Environmental alarmism means they’ll say yes to environmental conditions</w:t>
      </w:r>
    </w:p>
    <w:p w:rsidR="0032727A" w:rsidRPr="0032727A" w:rsidRDefault="0032727A" w:rsidP="0032727A">
      <w:pPr>
        <w:rPr>
          <w:sz w:val="12"/>
        </w:rPr>
      </w:pPr>
      <w:r w:rsidRPr="0032727A">
        <w:rPr>
          <w:rStyle w:val="StyleStyleBold12pt"/>
        </w:rPr>
        <w:t>Rodriguez 6/12</w:t>
      </w:r>
      <w:r w:rsidRPr="0032727A">
        <w:rPr>
          <w:sz w:val="12"/>
        </w:rPr>
        <w:t xml:space="preserve"> (2013. Andrea. Climate specialist who reports for Blouin News. “Cuba girds for Climate Change”. http://blouinnews.com/60469/story/cuba-girds-climate-change </w:t>
      </w:r>
    </w:p>
    <w:p w:rsidR="0032727A" w:rsidRPr="0032727A" w:rsidRDefault="0032727A" w:rsidP="0032727A">
      <w:pPr>
        <w:rPr>
          <w:sz w:val="12"/>
        </w:rPr>
      </w:pPr>
      <w:r w:rsidRPr="00E31F7F">
        <w:rPr>
          <w:rStyle w:val="StyleBoldUnderline"/>
        </w:rPr>
        <w:t>After</w:t>
      </w:r>
      <w:r w:rsidRPr="0032727A">
        <w:rPr>
          <w:sz w:val="12"/>
        </w:rPr>
        <w:t xml:space="preserve"> Cuban </w:t>
      </w:r>
      <w:r w:rsidRPr="00E31F7F">
        <w:rPr>
          <w:rStyle w:val="StyleBoldUnderline"/>
        </w:rPr>
        <w:t>scientists studied the effects of climate change on this island</w:t>
      </w:r>
      <w:r w:rsidRPr="0032727A">
        <w:rPr>
          <w:sz w:val="12"/>
        </w:rPr>
        <w:t xml:space="preserve">'s 3,500 miles (5,630 kilometers) of coastline, </w:t>
      </w:r>
      <w:r w:rsidRPr="00E31F7F">
        <w:rPr>
          <w:rStyle w:val="StyleBoldUnderline"/>
        </w:rPr>
        <w:t>their discoveries were so alarming that officials didn't share the results with the public to avoid causing panic</w:t>
      </w:r>
      <w:r w:rsidRPr="0032727A">
        <w:rPr>
          <w:sz w:val="12"/>
        </w:rPr>
        <w:t xml:space="preserve">.¶ The scientists projected that </w:t>
      </w:r>
      <w:r w:rsidRPr="00E31F7F">
        <w:rPr>
          <w:rStyle w:val="StyleBoldUnderline"/>
        </w:rPr>
        <w:t>rising sea levels</w:t>
      </w:r>
      <w:r w:rsidRPr="0032727A">
        <w:rPr>
          <w:sz w:val="12"/>
        </w:rPr>
        <w:t xml:space="preserve"> </w:t>
      </w:r>
      <w:r w:rsidRPr="00E31F7F">
        <w:rPr>
          <w:rStyle w:val="StyleBoldUnderline"/>
        </w:rPr>
        <w:t>would</w:t>
      </w:r>
      <w:r w:rsidRPr="0032727A">
        <w:rPr>
          <w:sz w:val="12"/>
        </w:rPr>
        <w:t xml:space="preserve"> seriously </w:t>
      </w:r>
      <w:r w:rsidRPr="00E31F7F">
        <w:rPr>
          <w:rStyle w:val="StyleBoldUnderline"/>
        </w:rPr>
        <w:t>damage 122 Cuban towns</w:t>
      </w:r>
      <w:r w:rsidRPr="0032727A">
        <w:rPr>
          <w:sz w:val="12"/>
        </w:rPr>
        <w:t xml:space="preserve"> or even wipe them off the map. Beaches would be submerged, they found, while freshwater sources would be tainted and croplands rendered infertile. In all, seawater would penetrate up to 1.2 miles (2 kilometers) inland in low-lying areas, as oceans rose nearly three feet (85 centimeters) by 2100.¶ Climate change may be a matter of political debate on Capitol Hill, but for low-lying Cuba, those frightening calculations have spurred systemic action. </w:t>
      </w:r>
      <w:r w:rsidRPr="00E31F7F">
        <w:rPr>
          <w:rStyle w:val="StyleBoldUnderline"/>
        </w:rPr>
        <w:t>Cuba's government has changed course on decades of haphazard coastal development</w:t>
      </w:r>
      <w:r w:rsidRPr="0032727A">
        <w:rPr>
          <w:sz w:val="12"/>
        </w:rPr>
        <w:t>, which threatens sand dunes and mangrove swamps that provide the best natural protection against rising seas.¶ In recent months, inspectors and demolition crews have begun fanning out across the island with plans to raze thousands of houses, restaurants, hotels and improvised docks in a race to restore much of the coast to something approaching its natural state.¶ "</w:t>
      </w:r>
      <w:r w:rsidRPr="00E31F7F">
        <w:rPr>
          <w:rStyle w:val="StyleBoldUnderline"/>
        </w:rPr>
        <w:t>The government</w:t>
      </w:r>
      <w:r w:rsidRPr="0032727A">
        <w:rPr>
          <w:sz w:val="12"/>
        </w:rPr>
        <w:t xml:space="preserve"> ... r</w:t>
      </w:r>
      <w:r w:rsidRPr="00E31F7F">
        <w:rPr>
          <w:rStyle w:val="StyleBoldUnderline"/>
        </w:rPr>
        <w:t>ealized</w:t>
      </w:r>
      <w:r w:rsidRPr="0032727A">
        <w:rPr>
          <w:sz w:val="12"/>
        </w:rPr>
        <w:t xml:space="preserve"> that for an island like Cuba, long and thin, </w:t>
      </w:r>
      <w:r w:rsidRPr="00E31F7F">
        <w:rPr>
          <w:rStyle w:val="StyleBoldUnderline"/>
        </w:rPr>
        <w:t>protecting the coasts is a matter of national security</w:t>
      </w:r>
      <w:r w:rsidRPr="0032727A">
        <w:rPr>
          <w:sz w:val="12"/>
        </w:rPr>
        <w:t>," said Jorge Alvarez, director of Cuba's government-run Center for Environmental Control and Inspection.¶ At the same time, Cuba has had to take into account the needs of families living in endangered homes and a $2.5 billion-a-year tourism industry that is its No. 1 source of foreign income.¶ It's a predicament challenging the entire Caribbean, where resorts and private homes often have popped up in many places without any forethought</w:t>
      </w:r>
      <w:r w:rsidRPr="00E31F7F">
        <w:rPr>
          <w:rStyle w:val="StyleBoldUnderline"/>
        </w:rPr>
        <w:t>. Enforcement of planning and environmental laws is also often spotty</w:t>
      </w:r>
      <w:r w:rsidRPr="0032727A">
        <w:rPr>
          <w:sz w:val="12"/>
        </w:rPr>
        <w:t xml:space="preserve">.¶ Cuba's preparations were on clear display on a recent morning tour of Guanabo, a popular getaway for Havana residents known for its soft sand and gentle waves 15 miles (25 kilometers) east of the capital.¶ Where a military barracks had been demolished, a reintroduced sand-stabilizing creeper vine known as beach morning glory is reasserting itself on the dunes, one lavender blossom at a time.¶ The demolition nearby of a former swimming school was halted due to the lack of planning, with the building's rubble left as it lay. Now </w:t>
      </w:r>
      <w:r w:rsidRPr="00E31F7F">
        <w:rPr>
          <w:rStyle w:val="StyleBoldUnderline"/>
        </w:rPr>
        <w:t>inspectors have to figure out how to fix the mess without doing further environmental damage</w:t>
      </w:r>
      <w:r w:rsidRPr="0032727A">
        <w:rPr>
          <w:sz w:val="12"/>
        </w:rPr>
        <w:t xml:space="preserve">.¶ Alvarez said the </w:t>
      </w:r>
      <w:r w:rsidRPr="00E31F7F">
        <w:rPr>
          <w:rStyle w:val="StyleBoldUnderline"/>
        </w:rPr>
        <w:t>government</w:t>
      </w:r>
      <w:r w:rsidRPr="0032727A">
        <w:rPr>
          <w:sz w:val="12"/>
        </w:rPr>
        <w:t xml:space="preserve"> has learned from such early mistakes and </w:t>
      </w:r>
      <w:r w:rsidRPr="00E31F7F">
        <w:rPr>
          <w:rStyle w:val="StyleBoldUnderline"/>
        </w:rPr>
        <w:t>is proceeding</w:t>
      </w:r>
      <w:r w:rsidRPr="0032727A">
        <w:rPr>
          <w:sz w:val="12"/>
        </w:rPr>
        <w:t xml:space="preserve"> more </w:t>
      </w:r>
      <w:r w:rsidRPr="00E31F7F">
        <w:rPr>
          <w:rStyle w:val="StyleBoldUnderline"/>
        </w:rPr>
        <w:t>cautiously</w:t>
      </w:r>
      <w:r w:rsidRPr="0032727A">
        <w:rPr>
          <w:sz w:val="12"/>
        </w:rPr>
        <w:t xml:space="preserve">. Officials also are also considering engineering solutions, and even determining whether it would be better to simply leave some buildings alone. </w:t>
      </w:r>
      <w:r w:rsidRPr="00E31F7F">
        <w:rPr>
          <w:rStyle w:val="StyleBoldUnderline"/>
        </w:rPr>
        <w:t>Serious enforcement only began in</w:t>
      </w:r>
      <w:r w:rsidRPr="0032727A">
        <w:rPr>
          <w:sz w:val="12"/>
        </w:rPr>
        <w:t xml:space="preserve"> earnest in </w:t>
      </w:r>
      <w:r w:rsidRPr="00E31F7F">
        <w:rPr>
          <w:rStyle w:val="StyleBoldUnderline"/>
        </w:rPr>
        <w:t>recent months</w:t>
      </w:r>
      <w:r w:rsidRPr="0032727A">
        <w:rPr>
          <w:sz w:val="12"/>
        </w:rPr>
        <w:t>, as officials came armed with the risk assessment.¶ Some 10,000 sanctions and fines have been handed down for illegal development, according to Alvarez. Demolitions have so far been limited to vacation rentals, hotel annexes, social clubs, military installations and other public buildings rather than private homes.¶ "Less strict measures have been taken with the people," Alvarez said, acknowledging that relocating communities is tough in a country with a critical lack of adequate housing.¶ One flashpoint is the powdery-white-sand resort of Varadero, a two-hour's drive east of the capital, where lucrative hotels attract hundreds of thousands of visitors each year from Canada, Europe and Latin America.¶ Some 900 coastal structures have been contributing to an average of about 4 feet (1.2 meters) of annual coastline erosion, according to geologist Adan Zuniga of Cuba's Center for Coastal Ecosystems Research, a government body. Building solid structures on top of dunes makes them more vulnerable to the waves.¶ Cuba's Communist government wields a unique advantage, one no other country in the region claims: The government and its subsidiaries control the island's entire hotel stock, sometimes teaming with minority foreign partners on management. Cuba's military-run Gaviota Group alone controls more than three-dozen major hotels.¶ So when the government makes up its mind to tear down a hotel, it can do so without having to worry about fighting a lengthy court battle against a displaced owner.¶ On top of that, oversight of the coastal initiative happens at the highest level possible: Cuba's ruling Council of State, headed by President Raul Castro.¶ "He is leading this battle," Alvarez said of Castro.¶ Whittle said the island can learn some things from Costa Rica, where significant swaths of coastal and inland terrain have been protected even as tourism flourishes. For Cuba, there's a lot riding on striking the right balance.¶ "</w:t>
      </w:r>
      <w:r w:rsidRPr="00E31F7F">
        <w:rPr>
          <w:rStyle w:val="StyleBoldUnderline"/>
        </w:rPr>
        <w:t>Will Cuba becom</w:t>
      </w:r>
      <w:r w:rsidRPr="00400A84">
        <w:rPr>
          <w:rStyle w:val="StyleBoldUnderline"/>
        </w:rPr>
        <w:t xml:space="preserve">e a </w:t>
      </w:r>
      <w:r w:rsidRPr="00E31F7F">
        <w:rPr>
          <w:rStyle w:val="StyleBoldUnderline"/>
        </w:rPr>
        <w:t>sustainable</w:t>
      </w:r>
      <w:r w:rsidRPr="0032727A">
        <w:rPr>
          <w:sz w:val="12"/>
        </w:rPr>
        <w:t xml:space="preserve"> </w:t>
      </w:r>
      <w:r w:rsidRPr="00400A84">
        <w:rPr>
          <w:rStyle w:val="StyleBoldUnderline"/>
        </w:rPr>
        <w:t>destination</w:t>
      </w:r>
      <w:r w:rsidRPr="0032727A">
        <w:rPr>
          <w:sz w:val="12"/>
        </w:rPr>
        <w:t xml:space="preserve"> like Costa Rica?" Whittle asked. "</w:t>
      </w:r>
      <w:r w:rsidRPr="00E31F7F">
        <w:rPr>
          <w:rStyle w:val="StyleBoldUnderline"/>
        </w:rPr>
        <w:t>Or</w:t>
      </w:r>
      <w:r w:rsidRPr="0032727A">
        <w:rPr>
          <w:sz w:val="12"/>
        </w:rPr>
        <w:t xml:space="preserve"> will it go the way of Cancun and much of the rest of the Caribbean that has essentially </w:t>
      </w:r>
      <w:r w:rsidRPr="00E31F7F">
        <w:rPr>
          <w:rStyle w:val="StyleBoldUnderline"/>
        </w:rPr>
        <w:t>sacrifice</w:t>
      </w:r>
      <w:r w:rsidRPr="0032727A">
        <w:rPr>
          <w:sz w:val="12"/>
        </w:rPr>
        <w:t xml:space="preserve">d </w:t>
      </w:r>
      <w:r w:rsidRPr="00E31F7F">
        <w:rPr>
          <w:rStyle w:val="StyleBoldUnderline"/>
        </w:rPr>
        <w:t>natural areas</w:t>
      </w:r>
      <w:r w:rsidRPr="0032727A">
        <w:rPr>
          <w:sz w:val="12"/>
        </w:rPr>
        <w:t xml:space="preserve">, marine and coastal ecosystems </w:t>
      </w:r>
      <w:r w:rsidRPr="00E31F7F">
        <w:rPr>
          <w:rStyle w:val="StyleBoldUnderline"/>
        </w:rPr>
        <w:t>for economic development</w:t>
      </w:r>
      <w:r w:rsidRPr="0032727A">
        <w:rPr>
          <w:sz w:val="12"/>
        </w:rPr>
        <w:t xml:space="preserve"> in the short run?"¶ </w:t>
      </w:r>
    </w:p>
    <w:p w:rsidR="0032727A" w:rsidRPr="0032727A" w:rsidRDefault="0032727A" w:rsidP="0032727A"/>
    <w:p w:rsidR="006B3CC4" w:rsidRPr="00DB294E" w:rsidRDefault="006B3CC4" w:rsidP="006B3CC4">
      <w:pPr>
        <w:pStyle w:val="Heading4"/>
      </w:pPr>
      <w:r>
        <w:t>Will accept US restrictions as a precondition</w:t>
      </w:r>
    </w:p>
    <w:p w:rsidR="006B3CC4" w:rsidRPr="00DB294E" w:rsidRDefault="006B3CC4" w:rsidP="006B3CC4">
      <w:pPr>
        <w:rPr>
          <w:sz w:val="12"/>
        </w:rPr>
      </w:pPr>
      <w:r w:rsidRPr="00123BB2">
        <w:rPr>
          <w:rStyle w:val="StyleStyleBold12pt"/>
        </w:rPr>
        <w:t>New York Times</w:t>
      </w:r>
      <w:r w:rsidRPr="00DB294E">
        <w:rPr>
          <w:sz w:val="12"/>
        </w:rPr>
        <w:t xml:space="preserve"> 9/09/</w:t>
      </w:r>
      <w:r w:rsidRPr="00123BB2">
        <w:rPr>
          <w:rStyle w:val="StyleStyleBold12pt"/>
        </w:rPr>
        <w:t>2011</w:t>
      </w:r>
      <w:r w:rsidRPr="00DB294E">
        <w:rPr>
          <w:sz w:val="12"/>
        </w:rPr>
        <w:t xml:space="preserve"> “U.S. Is Urged to Plan to Aid Cuba in Case of an Oil Spill” http://www.nytimes.com/2011/09/09/world/americas/09cuba.html?_r=0</w:t>
      </w:r>
    </w:p>
    <w:p w:rsidR="006B3CC4" w:rsidRPr="00123BB2" w:rsidRDefault="006B3CC4" w:rsidP="006B3CC4">
      <w:pPr>
        <w:rPr>
          <w:sz w:val="16"/>
        </w:rPr>
      </w:pPr>
      <w:r w:rsidRPr="00123BB2">
        <w:rPr>
          <w:sz w:val="16"/>
        </w:rPr>
        <w:t xml:space="preserve">HAVANA — </w:t>
      </w:r>
      <w:r w:rsidRPr="00123BB2">
        <w:rPr>
          <w:rStyle w:val="StyleBoldUnderline"/>
        </w:rPr>
        <w:t>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should urgently make plans for helping Cuba in the event of an offshore oil spill</w:t>
      </w:r>
      <w:r w:rsidRPr="00123BB2">
        <w:rPr>
          <w:sz w:val="16"/>
        </w:rPr>
        <w:t xml:space="preserve"> as it prepares to begin exploring fields opposite Florida this year, William </w:t>
      </w:r>
      <w:r w:rsidRPr="00123BB2">
        <w:rPr>
          <w:rStyle w:val="StyleBoldUnderline"/>
        </w:rPr>
        <w:t>Reilly, the co-chairman of a commission that examined the Deepwater Horizon spill, said</w:t>
      </w:r>
      <w:r w:rsidRPr="00123BB2">
        <w:rPr>
          <w:sz w:val="16"/>
        </w:rPr>
        <w:t xml:space="preserve"> during a visit here.</w:t>
      </w:r>
    </w:p>
    <w:p w:rsidR="006B3CC4" w:rsidRPr="006B3CC4" w:rsidRDefault="006B3CC4" w:rsidP="006B3CC4">
      <w:pPr>
        <w:rPr>
          <w:sz w:val="16"/>
        </w:rPr>
      </w:pPr>
      <w:r w:rsidRPr="00123BB2">
        <w:rPr>
          <w:rStyle w:val="StyleBoldUnderline"/>
        </w:rPr>
        <w:t>Mr. Reilly, who met with Cuban officials, said they were hungry for expertise about offshore oil development and happy to get it from 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“It seems to me to be profoundly in the interest of 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to ensure that, if there should be a spill in Cuban waters, all efforts are undertaken</w:t>
      </w:r>
      <w:r w:rsidRPr="00123BB2">
        <w:rPr>
          <w:sz w:val="16"/>
        </w:rPr>
        <w:t xml:space="preserve"> by both government and private entities in the United States </w:t>
      </w:r>
      <w:r w:rsidRPr="00123BB2">
        <w:rPr>
          <w:rStyle w:val="StyleBoldUnderline"/>
        </w:rPr>
        <w:t>to assist in responding</w:t>
      </w:r>
      <w:r w:rsidRPr="00123BB2">
        <w:rPr>
          <w:sz w:val="16"/>
        </w:rPr>
        <w:t>,” he said Wednesday.</w:t>
      </w:r>
    </w:p>
    <w:p w:rsidR="004200B8" w:rsidRPr="00721680" w:rsidRDefault="004200B8" w:rsidP="004200B8"/>
    <w:p w:rsidR="006B0D81" w:rsidRDefault="006B0D81" w:rsidP="006B0D81">
      <w:pPr>
        <w:pStyle w:val="Heading3"/>
      </w:pPr>
    </w:p>
    <w:p w:rsidR="006B0D81" w:rsidRDefault="006B0D81" w:rsidP="00904895"/>
    <w:p w:rsidR="006B0D81" w:rsidRPr="00721680" w:rsidRDefault="006B0D81" w:rsidP="006B0D81">
      <w:pPr>
        <w:pStyle w:val="Heading2"/>
      </w:pPr>
      <w:r>
        <w:lastRenderedPageBreak/>
        <w:t>Net Benefits</w:t>
      </w:r>
    </w:p>
    <w:p w:rsidR="00DC54A4" w:rsidRPr="00721680" w:rsidRDefault="00DC54A4" w:rsidP="009902D5"/>
    <w:p w:rsidR="002C2C59" w:rsidRDefault="006B0D81" w:rsidP="00FC1E26">
      <w:pPr>
        <w:pStyle w:val="Heading3"/>
      </w:pPr>
      <w:r>
        <w:lastRenderedPageBreak/>
        <w:t>Biodiversity</w:t>
      </w:r>
    </w:p>
    <w:p w:rsidR="002C2C59" w:rsidRDefault="002C2C59" w:rsidP="002C2C59">
      <w:pPr>
        <w:pStyle w:val="Heading4"/>
      </w:pPr>
      <w:r>
        <w:t xml:space="preserve">Cuba key to global bio diversity- </w:t>
      </w:r>
      <w:r w:rsidR="00476AF6">
        <w:t>only new reforms remedy degredation</w:t>
      </w:r>
    </w:p>
    <w:p w:rsidR="002C2C59" w:rsidRPr="00C677BA" w:rsidRDefault="002C2C59" w:rsidP="002C2C59">
      <w:pPr>
        <w:rPr>
          <w:sz w:val="10"/>
        </w:rPr>
      </w:pPr>
      <w:r w:rsidRPr="00C677BA">
        <w:rPr>
          <w:rStyle w:val="StyleStyleBold12pt"/>
        </w:rPr>
        <w:t>WHITTLE and SANTOS 2006</w:t>
      </w:r>
      <w:r w:rsidRPr="00C677BA">
        <w:rPr>
          <w:sz w:val="10"/>
        </w:rPr>
        <w:t xml:space="preserve"> (DANIEL</w:t>
      </w:r>
      <w:r w:rsidR="00F63051" w:rsidRPr="00C677BA">
        <w:rPr>
          <w:sz w:val="10"/>
        </w:rPr>
        <w:t xml:space="preserve"> Daniel Whittle directs EDF's work to advance conservation of marine and coastal ecosystems in Cuba. He works with Cuban scientists, lawyers and resource managers to identify and implement collaborative strategies for fisheries management, coral reef conservation, and sustainable coastal development in Cuba and the region.</w:t>
      </w:r>
      <w:r w:rsidRPr="00C677BA">
        <w:rPr>
          <w:sz w:val="10"/>
        </w:rPr>
        <w:t xml:space="preserve">  and ORLANDO REY, </w:t>
      </w:r>
      <w:r w:rsidR="00C677BA" w:rsidRPr="00C677BA">
        <w:rPr>
          <w:sz w:val="10"/>
        </w:rPr>
        <w:t>Orlando Ernesto Rey Santos is Director of Environment with the Ministry of Science, Technology and Environment (CITMA), Cuba, since 1999. He has worked for two decades in the development and implementation of environmental policies, programmes and strategies. Since 2007 he has been  attending the climate change negotiation.</w:t>
      </w:r>
      <w:r w:rsidRPr="00C677BA">
        <w:rPr>
          <w:sz w:val="10"/>
        </w:rPr>
        <w:t xml:space="preserve">“Protecting Cuba’s Environment: Efforts to Design and Implement Effective Environmental Laws and Policies in Cuba,” </w:t>
      </w:r>
      <w:r w:rsidR="00F63051" w:rsidRPr="00C677BA">
        <w:rPr>
          <w:sz w:val="10"/>
        </w:rPr>
        <w:t xml:space="preserve">University of Pittsburgh Press. </w:t>
      </w:r>
      <w:r w:rsidRPr="00C677BA">
        <w:rPr>
          <w:sz w:val="10"/>
        </w:rPr>
        <w:t>http://www.upress.pitt.edu/htmlSourceFiles/pdfs/9780822942917exr.pdf</w:t>
      </w:r>
      <w:r w:rsidR="00C677BA" w:rsidRPr="00C677BA">
        <w:rPr>
          <w:sz w:val="10"/>
        </w:rPr>
        <w:t>)</w:t>
      </w:r>
    </w:p>
    <w:p w:rsidR="00DC54A4" w:rsidRPr="00476AF6" w:rsidRDefault="002C2C59" w:rsidP="002C2C59">
      <w:pPr>
        <w:rPr>
          <w:sz w:val="12"/>
        </w:rPr>
      </w:pPr>
      <w:r w:rsidRPr="00C677BA">
        <w:rPr>
          <w:rStyle w:val="StyleBoldUnderline"/>
        </w:rPr>
        <w:t>Cuba is frequently referred to as the ecological crown jewel of the Caribbean, with more than 3,000 miles of coastline, spectacular coral reefs, massive man- grove wetlands, tropical wet forests, coastal mountains, caves, and rich biodi- versity unmatched in the region</w:t>
      </w:r>
      <w:r w:rsidRPr="00476AF6">
        <w:rPr>
          <w:sz w:val="12"/>
        </w:rPr>
        <w:t xml:space="preserve">. Long stretches of coastline remain undevel- oped and the shallow ocean waters around the island harbor marine diversity that is unparalleled in the hemisphere. 1 Increasingly, </w:t>
      </w:r>
      <w:r w:rsidRPr="00C677BA">
        <w:rPr>
          <w:rStyle w:val="StyleBoldUnderline"/>
        </w:rPr>
        <w:t>many of the remaining natural areas, both terrestrial and marine, are being protected under the country’s National System of Protected Areas,</w:t>
      </w:r>
      <w:r w:rsidRPr="00476AF6">
        <w:rPr>
          <w:sz w:val="12"/>
        </w:rPr>
        <w:t xml:space="preserve"> </w:t>
      </w:r>
      <w:r w:rsidRPr="00C677BA">
        <w:rPr>
          <w:rStyle w:val="StyleBoldUnderline"/>
        </w:rPr>
        <w:t>prompting some to refer to Cuba as an ‘‘ecological bastion’’ and the ‘‘biological superpower of the Caribbean</w:t>
      </w:r>
      <w:r w:rsidRPr="00476AF6">
        <w:rPr>
          <w:sz w:val="12"/>
        </w:rPr>
        <w:t xml:space="preserve">.’’ 2 </w:t>
      </w:r>
      <w:r w:rsidRPr="00C677BA">
        <w:rPr>
          <w:rStyle w:val="StyleStyleBold12pt"/>
        </w:rPr>
        <w:t>But</w:t>
      </w:r>
      <w:r w:rsidRPr="00476AF6">
        <w:rPr>
          <w:sz w:val="12"/>
        </w:rPr>
        <w:t xml:space="preserve"> despite the scenic beauty and its relatively abundant natural resources, </w:t>
      </w:r>
      <w:r w:rsidRPr="00476AF6">
        <w:rPr>
          <w:rStyle w:val="StyleBoldUnderline"/>
        </w:rPr>
        <w:t>Cuba is suffering from more than 200 years of environmental degradation caused by exploitation</w:t>
      </w:r>
      <w:r w:rsidRPr="00476AF6">
        <w:rPr>
          <w:sz w:val="12"/>
        </w:rPr>
        <w:t xml:space="preserve"> of minerals and other natural resources, </w:t>
      </w:r>
      <w:r w:rsidRPr="00476AF6">
        <w:rPr>
          <w:rStyle w:val="StyleBoldUnderline"/>
        </w:rPr>
        <w:t>deforestation, lack of pollution abatement, intensive sugar production and processing, poor farming and other land use practices</w:t>
      </w:r>
      <w:r w:rsidRPr="00476AF6">
        <w:rPr>
          <w:sz w:val="12"/>
        </w:rPr>
        <w:t xml:space="preserve">. Environmental neglect that occurred before 1959 was not adequately addressed in the 1960s and </w:t>
      </w:r>
      <w:r w:rsidRPr="00476AF6">
        <w:rPr>
          <w:rStyle w:val="StyleBoldUnderline"/>
        </w:rPr>
        <w:t>pollution problems intensified</w:t>
      </w:r>
      <w:r w:rsidRPr="00476AF6">
        <w:rPr>
          <w:sz w:val="12"/>
        </w:rPr>
        <w:t xml:space="preserve"> </w:t>
      </w:r>
      <w:r w:rsidRPr="00476AF6">
        <w:rPr>
          <w:rStyle w:val="StyleBoldUnderline"/>
        </w:rPr>
        <w:t>when Cuba embraced the so-called ‘‘Green Revolution,’’ an era that ushered in intensive, industrial-scale agriculture and heavy use of chemical fertilizers.</w:t>
      </w:r>
      <w:r w:rsidRPr="00476AF6">
        <w:rPr>
          <w:sz w:val="12"/>
        </w:rPr>
        <w:t xml:space="preserve"> 3 In 1997, at the direction of top government leaders, the new Ministry of Science, Technology, and Environment (CITMA) published National Environmental Strategy , 4 which described severe environmental problems still plaguing the country and hampering economic development. The list included extensive soil erosion, deforestation, inland and coastal water pollution, increasing loss of biodiversity, and poor sanitation in cities and rural areas. </w:t>
      </w:r>
      <w:r w:rsidRPr="00476AF6">
        <w:rPr>
          <w:rStyle w:val="StyleBoldUnderline"/>
        </w:rPr>
        <w:t>Officials also recog- nized that the potential for restoring natural systems and mitigating existing problems was compromised by a suite of emerging environmental threats especially those associated with the country’s rapid expansion of its tourism industry in fragile coastal areas</w:t>
      </w:r>
      <w:r w:rsidRPr="00476AF6">
        <w:rPr>
          <w:sz w:val="12"/>
        </w:rPr>
        <w:t>. 5</w:t>
      </w:r>
      <w:r w:rsidR="00DC54A4" w:rsidRPr="00476AF6">
        <w:rPr>
          <w:sz w:val="12"/>
        </w:rPr>
        <w:br w:type="page"/>
      </w:r>
    </w:p>
    <w:p w:rsidR="00DC54A4" w:rsidRPr="00721680" w:rsidRDefault="00DC54A4" w:rsidP="00FC1E26">
      <w:pPr>
        <w:pStyle w:val="Heading4"/>
      </w:pPr>
      <w:r w:rsidRPr="00721680">
        <w:lastRenderedPageBreak/>
        <w:t>Key to Global BioD</w:t>
      </w:r>
    </w:p>
    <w:p w:rsidR="00DC54A4" w:rsidRPr="00721680" w:rsidRDefault="00DC54A4" w:rsidP="00DC54A4">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DC54A4" w:rsidRPr="00721680" w:rsidRDefault="00DC54A4" w:rsidP="00DC54A4">
      <w:pPr>
        <w:rPr>
          <w:sz w:val="14"/>
        </w:rPr>
      </w:pPr>
      <w:r w:rsidRPr="00721680">
        <w:rPr>
          <w:rStyle w:val="StyleBoldUnderline"/>
        </w:rPr>
        <w:t>Cuba’s glittering white sand beaches, extensive coral reefs, endemic fauna and diverse populations of fish compose the Caribbean’s most biologically diverse island</w:t>
      </w:r>
      <w:r w:rsidRPr="00721680">
        <w:rPr>
          <w:sz w:val="14"/>
        </w:rPr>
        <w:t xml:space="preserve">. Based on a per hectare sampling when compared to the U.S. plus Canada, </w:t>
      </w:r>
      <w:r w:rsidRPr="00721680">
        <w:rPr>
          <w:rStyle w:val="StyleBoldUnderline"/>
        </w:rPr>
        <w:t>Cuba has 12 times more mammal species, 29 times as many amphibian and reptile species, 39 times more bird species, and 27 times as many vascular plant species</w:t>
      </w:r>
      <w:r w:rsidRPr="00721680">
        <w:rPr>
          <w:sz w:val="14"/>
        </w:rPr>
        <w:t xml:space="preserve">. Equally important, </w:t>
      </w:r>
      <w:r w:rsidRPr="00721680">
        <w:rPr>
          <w:rStyle w:val="StyleBoldUnderline"/>
        </w:rPr>
        <w:t>adjacent ocean currents and the island nation’s close proximity, carry fish larvae into U.S. waters, making protection of Cuba’s coastal ecosystems vital to replenishing the U.S.’s ailing fisheries</w:t>
      </w:r>
      <w:r w:rsidRPr="00721680">
        <w:rPr>
          <w:sz w:val="14"/>
        </w:rPr>
        <w:t xml:space="preserve">. Therefore, </w:t>
      </w:r>
      <w:r w:rsidRPr="00721680">
        <w:rPr>
          <w:rStyle w:val="StyleBoldUnderline"/>
        </w:rPr>
        <w:t>preserving the marine resources of Cuba is critical to the economic health of North America’s Atlantic coastal communities</w:t>
      </w:r>
      <w:r w:rsidRPr="00721680">
        <w:rPr>
          <w:sz w:val="14"/>
        </w:rPr>
        <w:t xml:space="preserve">. 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w:t>
      </w:r>
      <w:r w:rsidRPr="00721680">
        <w:rPr>
          <w:rStyle w:val="StyleBoldUnderline"/>
        </w:rPr>
        <w:t xml:space="preserve">Fifty percent of its flora and 41 percent of its fauna are endemic, signifying the importance of protecting the island’s resources </w:t>
      </w:r>
      <w:r w:rsidRPr="00721680">
        <w:rPr>
          <w:sz w:val="14"/>
        </w:rPr>
        <w:t>in order to safeguard the paradisiacal vision that Christopher Columbus observed when landing on the island in 1492.</w:t>
      </w:r>
    </w:p>
    <w:p w:rsidR="00325051" w:rsidRPr="00721680" w:rsidRDefault="00325051" w:rsidP="00DC54A4">
      <w:pPr>
        <w:rPr>
          <w:sz w:val="14"/>
        </w:rPr>
      </w:pPr>
    </w:p>
    <w:p w:rsidR="00DC54A4" w:rsidRPr="00721680" w:rsidRDefault="00DC54A4" w:rsidP="00DC54A4"/>
    <w:p w:rsidR="009902D5" w:rsidRDefault="00445367" w:rsidP="00445367">
      <w:pPr>
        <w:pStyle w:val="Heading3"/>
      </w:pPr>
      <w:r w:rsidRPr="00721680">
        <w:lastRenderedPageBreak/>
        <w:br w:type="column"/>
      </w:r>
      <w:r w:rsidR="006B0D81">
        <w:lastRenderedPageBreak/>
        <w:t>Environmental Leadership</w:t>
      </w:r>
    </w:p>
    <w:p w:rsidR="002E56E8" w:rsidRDefault="002E56E8" w:rsidP="00090BE6">
      <w:pPr>
        <w:pStyle w:val="Heading4"/>
      </w:pPr>
      <w:r>
        <w:t>Conditioning on environmental protection is key to US environmental leadership – that’s Connell</w:t>
      </w:r>
    </w:p>
    <w:p w:rsidR="002E56E8" w:rsidRDefault="00090BE6" w:rsidP="002E56E8">
      <w:pPr>
        <w:pStyle w:val="Heading4"/>
      </w:pPr>
      <w:r>
        <w:t>Environmental</w:t>
      </w:r>
      <w:r w:rsidR="002E56E8">
        <w:t xml:space="preserve"> leadership key to hege</w:t>
      </w:r>
    </w:p>
    <w:p w:rsidR="002E56E8" w:rsidRPr="002E56E8" w:rsidRDefault="002E56E8" w:rsidP="002E56E8">
      <w:pPr>
        <w:rPr>
          <w:sz w:val="14"/>
        </w:rPr>
      </w:pPr>
      <w:r w:rsidRPr="002E56E8">
        <w:rPr>
          <w:rStyle w:val="StyleStyleBold12pt"/>
        </w:rPr>
        <w:t>Walker ‘2</w:t>
      </w:r>
      <w:r w:rsidRPr="002E56E8">
        <w:rPr>
          <w:sz w:val="14"/>
        </w:rPr>
        <w:t xml:space="preserve"> [Norbert.  Chief Economist @ the Deutsche Bank Group.  The New York Times, 8/28/2. Lexis//JVOSS]</w:t>
      </w:r>
    </w:p>
    <w:p w:rsidR="002E56E8" w:rsidRDefault="002E56E8" w:rsidP="002E56E8">
      <w:pPr>
        <w:rPr>
          <w:rStyle w:val="StyleBoldUnderline"/>
        </w:rPr>
      </w:pPr>
      <w:r w:rsidRPr="002E56E8">
        <w:rPr>
          <w:sz w:val="12"/>
        </w:rPr>
        <w:t xml:space="preserve">At present there is much talk about the unparalleled strength of </w:t>
      </w:r>
      <w:r w:rsidRPr="002E56E8">
        <w:rPr>
          <w:rStyle w:val="StyleBoldUnderline"/>
        </w:rPr>
        <w:t>the U</w:t>
      </w:r>
      <w:r w:rsidRPr="002E56E8">
        <w:rPr>
          <w:sz w:val="12"/>
        </w:rPr>
        <w:t xml:space="preserve">nited </w:t>
      </w:r>
      <w:r w:rsidRPr="002E56E8">
        <w:rPr>
          <w:rStyle w:val="StyleBoldUnderline"/>
        </w:rPr>
        <w:t>S</w:t>
      </w:r>
      <w:r w:rsidRPr="002E56E8">
        <w:rPr>
          <w:sz w:val="12"/>
        </w:rPr>
        <w:t xml:space="preserve">tates on the world stage. Yet at this very moment the most powerful country in the world stands to </w:t>
      </w:r>
      <w:r w:rsidRPr="002E56E8">
        <w:rPr>
          <w:rStyle w:val="StyleBoldUnderline"/>
        </w:rPr>
        <w:t xml:space="preserve">forfeit much political capital, moral authority and international good will by dragging its feet on the </w:t>
      </w:r>
      <w:r w:rsidRPr="002E56E8">
        <w:rPr>
          <w:sz w:val="12"/>
        </w:rPr>
        <w:t xml:space="preserve">next great global issue: the </w:t>
      </w:r>
      <w:r w:rsidRPr="002E56E8">
        <w:rPr>
          <w:rStyle w:val="StyleBoldUnderline"/>
        </w:rPr>
        <w:t>environment</w:t>
      </w:r>
      <w:r w:rsidRPr="002E56E8">
        <w:rPr>
          <w:sz w:val="12"/>
        </w:rPr>
        <w:t xml:space="preserve">. Before long, </w:t>
      </w:r>
      <w:r w:rsidRPr="002E56E8">
        <w:rPr>
          <w:rStyle w:val="StyleBoldUnderline"/>
        </w:rPr>
        <w:t>the administration's</w:t>
      </w:r>
      <w:r w:rsidRPr="002E56E8">
        <w:rPr>
          <w:sz w:val="12"/>
        </w:rPr>
        <w:t xml:space="preserve"> apparent </w:t>
      </w:r>
      <w:r w:rsidRPr="002E56E8">
        <w:rPr>
          <w:rStyle w:val="StyleBoldUnderline"/>
        </w:rPr>
        <w:t>unwillingness to take a leadership role</w:t>
      </w:r>
      <w:r w:rsidRPr="002E56E8">
        <w:rPr>
          <w:sz w:val="12"/>
        </w:rPr>
        <w:t xml:space="preserve"> -- or, at the very least, to stop acting as a brake -- in fighting global environmental degradation </w:t>
      </w:r>
      <w:r w:rsidRPr="002E56E8">
        <w:rPr>
          <w:rStyle w:val="StyleBoldUnderline"/>
        </w:rPr>
        <w:t>will threaten the very basis of the American supremacy</w:t>
      </w:r>
      <w:r w:rsidRPr="002E56E8">
        <w:rPr>
          <w:sz w:val="12"/>
        </w:rPr>
        <w:t xml:space="preserve"> </w:t>
      </w:r>
      <w:r w:rsidRPr="002E56E8">
        <w:rPr>
          <w:sz w:val="12"/>
          <w:szCs w:val="12"/>
        </w:rPr>
        <w:t xml:space="preserve">that many now seem to assume will last forever.  American authority is already in some danger as a result of the Bush administration's decision to send a low-level delegation to the World Summit on Sustainable Development in </w:t>
      </w:r>
      <w:smartTag w:uri="urn:schemas-microsoft-com:office:smarttags" w:element="City">
        <w:r w:rsidRPr="002E56E8">
          <w:rPr>
            <w:sz w:val="12"/>
            <w:szCs w:val="12"/>
          </w:rPr>
          <w:t>Johannesburg</w:t>
        </w:r>
      </w:smartTag>
      <w:r w:rsidRPr="002E56E8">
        <w:rPr>
          <w:sz w:val="12"/>
          <w:szCs w:val="12"/>
        </w:rPr>
        <w:t xml:space="preserve"> -- low-level, that is, relative to </w:t>
      </w:r>
      <w:smartTag w:uri="urn:schemas-microsoft-com:office:smarttags" w:element="place">
        <w:smartTag w:uri="urn:schemas-microsoft-com:office:smarttags" w:element="country-region">
          <w:r w:rsidRPr="002E56E8">
            <w:rPr>
              <w:sz w:val="12"/>
              <w:szCs w:val="12"/>
            </w:rPr>
            <w:t>America</w:t>
          </w:r>
        </w:smartTag>
      </w:smartTag>
      <w:r w:rsidRPr="002E56E8">
        <w:rPr>
          <w:sz w:val="12"/>
          <w:szCs w:val="12"/>
        </w:rPr>
        <w:t>'s share of both the world economy and global pollution. The absence of President Bush from</w:t>
      </w:r>
      <w:r w:rsidRPr="002E56E8">
        <w:rPr>
          <w:sz w:val="12"/>
        </w:rPr>
        <w:t xml:space="preserve"> </w:t>
      </w:r>
      <w:smartTag w:uri="urn:schemas-microsoft-com:office:smarttags" w:element="place">
        <w:smartTag w:uri="urn:schemas-microsoft-com:office:smarttags" w:element="City">
          <w:r w:rsidRPr="002E56E8">
            <w:rPr>
              <w:sz w:val="12"/>
              <w:szCs w:val="12"/>
            </w:rPr>
            <w:t>Johannesburg</w:t>
          </w:r>
        </w:smartTag>
      </w:smartTag>
      <w:r w:rsidRPr="002E56E8">
        <w:rPr>
          <w:sz w:val="12"/>
          <w:szCs w:val="12"/>
        </w:rPr>
        <w:t xml:space="preserve"> symbolizes this decline in authority.  In recent weeks, newspapers around the world have been dominated by environmental headlines: In central </w:t>
      </w:r>
      <w:smartTag w:uri="urn:schemas-microsoft-com:office:smarttags" w:element="place">
        <w:r w:rsidRPr="002E56E8">
          <w:rPr>
            <w:sz w:val="12"/>
            <w:szCs w:val="12"/>
          </w:rPr>
          <w:t>Europe</w:t>
        </w:r>
      </w:smartTag>
      <w:r w:rsidRPr="002E56E8">
        <w:rPr>
          <w:sz w:val="12"/>
          <w:szCs w:val="12"/>
        </w:rPr>
        <w:t xml:space="preserve">, flooding killed dozens, displaced tens of thousands and caused billions of dollars in damages. In </w:t>
      </w:r>
      <w:smartTag w:uri="urn:schemas-microsoft-com:office:smarttags" w:element="place">
        <w:r w:rsidRPr="002E56E8">
          <w:rPr>
            <w:sz w:val="12"/>
            <w:szCs w:val="12"/>
          </w:rPr>
          <w:t>South Asia</w:t>
        </w:r>
      </w:smartTag>
      <w:r w:rsidRPr="002E56E8">
        <w:rPr>
          <w:sz w:val="12"/>
          <w:szCs w:val="12"/>
        </w:rPr>
        <w:t xml:space="preserve">,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environmental degradation, often related to the warming of the atmosphere, could be cited. What they all have in common is that they severely affect countries around the world and are fast becoming a chief concern for people everywhere.  Nobody is suggesting that these disasters are directly linked to anything the </w:t>
      </w:r>
      <w:smartTag w:uri="urn:schemas-microsoft-com:office:smarttags" w:element="place">
        <w:smartTag w:uri="urn:schemas-microsoft-com:office:smarttags" w:element="country-region">
          <w:r w:rsidRPr="002E56E8">
            <w:rPr>
              <w:sz w:val="12"/>
              <w:szCs w:val="12"/>
            </w:rPr>
            <w:t>United States</w:t>
          </w:r>
        </w:smartTag>
      </w:smartTag>
      <w:r w:rsidRPr="002E56E8">
        <w:rPr>
          <w:sz w:val="12"/>
          <w:szCs w:val="12"/>
        </w:rPr>
        <w:t xml:space="preserve"> is doing. But when a country that emits 25 percent of the world's greenhouse gases acts as an uninterested, sometimes hostile bystander in the environmental debate, it looks like unbearable arrogance to many people abroad.  The administration seems to believe it is merely an observer -- that environmental issues are not its issues. But not doing anything amounts to ignoring a key source of world tension, and no superpower that wants to preserve its status can go on dismissing such a pivotal dimension of political and economic -- if not existential -- conflict.  In my view, there is a clear-cut price to be paid for ignoring the views of just about every other country in the world today.</w:t>
      </w:r>
      <w:r w:rsidRPr="002E56E8">
        <w:rPr>
          <w:sz w:val="12"/>
        </w:rPr>
        <w:t xml:space="preserve"> </w:t>
      </w:r>
      <w:r w:rsidRPr="002E56E8">
        <w:rPr>
          <w:rStyle w:val="StyleBoldUnderline"/>
        </w:rPr>
        <w:t>The U</w:t>
      </w:r>
      <w:r w:rsidRPr="002E56E8">
        <w:rPr>
          <w:sz w:val="12"/>
        </w:rPr>
        <w:t xml:space="preserve">nited </w:t>
      </w:r>
      <w:r w:rsidRPr="002E56E8">
        <w:rPr>
          <w:rStyle w:val="StyleBoldUnderline"/>
        </w:rPr>
        <w:t>S</w:t>
      </w:r>
      <w:r w:rsidRPr="002E56E8">
        <w:rPr>
          <w:sz w:val="12"/>
        </w:rPr>
        <w:t xml:space="preserve">tates </w:t>
      </w:r>
      <w:r w:rsidRPr="002E56E8">
        <w:rPr>
          <w:rStyle w:val="StyleBoldUnderline"/>
        </w:rPr>
        <w:t>is jettisoning</w:t>
      </w:r>
      <w:r w:rsidRPr="002E56E8">
        <w:rPr>
          <w:sz w:val="12"/>
        </w:rPr>
        <w:t xml:space="preserve"> its hard-won </w:t>
      </w:r>
      <w:r w:rsidRPr="002E56E8">
        <w:rPr>
          <w:rStyle w:val="StyleBoldUnderline"/>
        </w:rPr>
        <w:t>moral and intellectual authority and</w:t>
      </w:r>
      <w:r w:rsidRPr="002E56E8">
        <w:rPr>
          <w:sz w:val="12"/>
        </w:rPr>
        <w:t xml:space="preserve"> perhaps </w:t>
      </w:r>
      <w:r w:rsidRPr="002E56E8">
        <w:rPr>
          <w:rStyle w:val="StyleBoldUnderline"/>
        </w:rPr>
        <w:t>the strategic advantages that come with being a good steward of the international political order</w:t>
      </w:r>
      <w:r w:rsidRPr="002E56E8">
        <w:rPr>
          <w:sz w:val="12"/>
        </w:rPr>
        <w:t xml:space="preserve">. </w:t>
      </w:r>
      <w:r w:rsidRPr="002E56E8">
        <w:rPr>
          <w:rStyle w:val="StyleBoldUnderline"/>
        </w:rPr>
        <w:t>The United States may no longer be viewed as a leader or reliable partner in policymaking</w:t>
      </w:r>
      <w:r w:rsidRPr="002E56E8">
        <w:rPr>
          <w:sz w:val="12"/>
        </w:rPr>
        <w:t xml:space="preserve">: necessary, perhaps inevitable, but not desirable, as it has been for decades. </w:t>
      </w:r>
      <w:r w:rsidRPr="002E56E8">
        <w:rPr>
          <w:rStyle w:val="StyleBoldUnderline"/>
        </w:rPr>
        <w:t>All of this because</w:t>
      </w:r>
      <w:r w:rsidRPr="002E56E8">
        <w:rPr>
          <w:sz w:val="12"/>
        </w:rPr>
        <w:t xml:space="preserve"> </w:t>
      </w:r>
      <w:smartTag w:uri="urn:schemas-microsoft-com:office:smarttags" w:element="place">
        <w:smartTag w:uri="urn:schemas-microsoft-com:office:smarttags" w:element="country-region">
          <w:r w:rsidRPr="002E56E8">
            <w:rPr>
              <w:sz w:val="12"/>
            </w:rPr>
            <w:t>America</w:t>
          </w:r>
        </w:smartTag>
      </w:smartTag>
      <w:r w:rsidRPr="002E56E8">
        <w:rPr>
          <w:sz w:val="12"/>
        </w:rPr>
        <w:t xml:space="preserve">'s current leaders are not willing to acknowledge the very real concerns of many people about </w:t>
      </w:r>
      <w:r w:rsidRPr="002E56E8">
        <w:rPr>
          <w:rStyle w:val="StyleBoldUnderline"/>
        </w:rPr>
        <w:t>global environmental issues</w:t>
      </w:r>
      <w:r w:rsidRPr="002E56E8">
        <w:rPr>
          <w:sz w:val="12"/>
        </w:rPr>
        <w:t xml:space="preserve">.  </w:t>
      </w:r>
      <w:r w:rsidRPr="002E56E8">
        <w:rPr>
          <w:rStyle w:val="StyleBoldUnderline"/>
        </w:rPr>
        <w:t>No one can expect the United States to provide any quick fixes, but one would like to see America make a credible and sustained effort,</w:t>
      </w:r>
      <w:r w:rsidRPr="002E56E8">
        <w:rPr>
          <w:sz w:val="12"/>
        </w:rPr>
        <w:t xml:space="preserve"> along with other countries, to address global environmental problems. This should happen on two fronts. The first is at home in the </w:t>
      </w:r>
      <w:smartTag w:uri="urn:schemas-microsoft-com:office:smarttags" w:element="place">
        <w:smartTag w:uri="urn:schemas-microsoft-com:office:smarttags" w:element="country-region">
          <w:r w:rsidRPr="002E56E8">
            <w:rPr>
              <w:sz w:val="12"/>
            </w:rPr>
            <w:t>United States</w:t>
          </w:r>
        </w:smartTag>
      </w:smartTag>
      <w:r w:rsidRPr="002E56E8">
        <w:rPr>
          <w:sz w:val="12"/>
        </w:rPr>
        <w:t xml:space="preserve">, </w:t>
      </w:r>
      <w:r w:rsidRPr="002E56E8">
        <w:rPr>
          <w:rStyle w:val="StyleBoldUnderline"/>
        </w:rPr>
        <w:t>through more environmentally friendly policies, for example greater fuel-efficiency</w:t>
      </w:r>
      <w:r w:rsidRPr="002E56E8">
        <w:rPr>
          <w:sz w:val="12"/>
        </w:rPr>
        <w:t xml:space="preserve"> standards </w:t>
      </w:r>
      <w:r w:rsidRPr="002E56E8">
        <w:rPr>
          <w:rStyle w:val="StyleBoldUnderline"/>
        </w:rPr>
        <w:t>for cars and light trucks</w:t>
      </w:r>
      <w:r w:rsidRPr="002E56E8">
        <w:rPr>
          <w:sz w:val="12"/>
        </w:rPr>
        <w:t xml:space="preserve"> and better insulation for buildings. The second is international, through a more cooperative approach to multilateral attempts at safeguarding the environment. Simply rejecting international treaties (like the Kyoto Protocol) then failing to offer a better proposal cannot be an acceptable option for American policymakers.  Much of the world has come together to help the </w:t>
      </w:r>
      <w:smartTag w:uri="urn:schemas-microsoft-com:office:smarttags" w:element="place">
        <w:smartTag w:uri="urn:schemas-microsoft-com:office:smarttags" w:element="country-region">
          <w:r w:rsidRPr="002E56E8">
            <w:rPr>
              <w:sz w:val="12"/>
            </w:rPr>
            <w:t>United States</w:t>
          </w:r>
        </w:smartTag>
      </w:smartTag>
      <w:r w:rsidRPr="002E56E8">
        <w:rPr>
          <w:sz w:val="12"/>
        </w:rPr>
        <w:t xml:space="preserve"> in the fight against terrorism, out of the realization that a common threat can only be beaten through a cooperative effort. </w:t>
      </w:r>
      <w:r w:rsidRPr="002E56E8">
        <w:rPr>
          <w:rStyle w:val="StyleBoldUnderline"/>
        </w:rPr>
        <w:t>It is high time for the United State</w:t>
      </w:r>
      <w:r w:rsidRPr="002E56E8">
        <w:rPr>
          <w:sz w:val="12"/>
        </w:rPr>
        <w:t xml:space="preserve">s, metaphorically speaking, </w:t>
      </w:r>
      <w:r w:rsidRPr="002E56E8">
        <w:rPr>
          <w:rStyle w:val="StyleBoldUnderline"/>
        </w:rPr>
        <w:t>to get out of its oversized, gas-guzzling S.U.V. -- and join the rest of the world in doing more to combat global warming and protecting the planet.</w:t>
      </w:r>
    </w:p>
    <w:p w:rsidR="00090BE6" w:rsidRDefault="00090BE6" w:rsidP="002E56E8">
      <w:pPr>
        <w:rPr>
          <w:rStyle w:val="StyleBoldUnderline"/>
        </w:rPr>
      </w:pPr>
    </w:p>
    <w:p w:rsidR="00090BE6" w:rsidRPr="00721680" w:rsidRDefault="00090BE6" w:rsidP="00090BE6">
      <w:pPr>
        <w:pStyle w:val="tags"/>
        <w:rPr>
          <w:lang w:bidi="en-US"/>
        </w:rPr>
      </w:pPr>
      <w:r w:rsidRPr="00721680">
        <w:rPr>
          <w:rFonts w:hint="eastAsia"/>
          <w:lang w:eastAsia="ko-KR" w:bidi="en-US"/>
        </w:rPr>
        <w:t>Nuclear</w:t>
      </w:r>
      <w:r w:rsidRPr="00721680">
        <w:rPr>
          <w:lang w:bidi="en-US"/>
        </w:rPr>
        <w:t xml:space="preserve"> war.</w:t>
      </w:r>
    </w:p>
    <w:p w:rsidR="00090BE6" w:rsidRPr="00721680" w:rsidRDefault="00090BE6" w:rsidP="00090BE6">
      <w:pPr>
        <w:pStyle w:val="tiny"/>
      </w:pPr>
      <w:r w:rsidRPr="00721680">
        <w:rPr>
          <w:rStyle w:val="StyleStyleBold12pt"/>
        </w:rPr>
        <w:t>Khalilzad</w:t>
      </w:r>
      <w:r w:rsidRPr="00721680">
        <w:t xml:space="preserve">, </w:t>
      </w:r>
      <w:r w:rsidRPr="00721680">
        <w:rPr>
          <w:lang w:bidi="en-US"/>
        </w:rPr>
        <w:t>Rand Corporation</w:t>
      </w:r>
      <w:r w:rsidRPr="00721680">
        <w:t xml:space="preserve"> </w:t>
      </w:r>
      <w:r w:rsidRPr="00721680">
        <w:rPr>
          <w:rStyle w:val="StyleStyleBold12pt"/>
        </w:rPr>
        <w:t>95</w:t>
      </w:r>
      <w:r w:rsidRPr="00721680">
        <w:rPr>
          <w:lang w:bidi="en-US"/>
        </w:rPr>
        <w:t xml:space="preserve"> </w:t>
      </w:r>
      <w:r w:rsidRPr="00721680">
        <w:t xml:space="preserve">(Zalmay Khalilzad, Spring 1995. RAND Corporation. “Losing the Moment?” The </w:t>
      </w:r>
      <w:smartTag w:uri="urn:schemas-microsoft-com:office:smarttags" w:element="place">
        <w:smartTag w:uri="urn:schemas-microsoft-com:office:smarttags" w:element="State">
          <w:r w:rsidRPr="00721680">
            <w:t>Washington</w:t>
          </w:r>
        </w:smartTag>
      </w:smartTag>
      <w:r w:rsidRPr="00721680">
        <w:t xml:space="preserve"> Quarterly 18.2, Lexis.)</w:t>
      </w:r>
    </w:p>
    <w:p w:rsidR="00090BE6" w:rsidRPr="00721680" w:rsidRDefault="00090BE6" w:rsidP="00090BE6">
      <w:pPr>
        <w:pStyle w:val="tiny"/>
        <w:rPr>
          <w:lang w:bidi="en-US"/>
        </w:rPr>
      </w:pPr>
    </w:p>
    <w:p w:rsidR="00090BE6" w:rsidRPr="00721680" w:rsidRDefault="00090BE6" w:rsidP="00090BE6">
      <w:pPr>
        <w:pStyle w:val="tiny"/>
        <w:rPr>
          <w:lang w:bidi="en-US"/>
        </w:rPr>
      </w:pPr>
      <w:r w:rsidRPr="00721680">
        <w:rPr>
          <w:lang w:bidi="en-US"/>
        </w:rPr>
        <w:t xml:space="preserve">Under the third option, the </w:t>
      </w:r>
      <w:smartTag w:uri="urn:schemas-microsoft-com:office:smarttags" w:element="place">
        <w:smartTag w:uri="urn:schemas-microsoft-com:office:smarttags" w:element="country-region">
          <w:r w:rsidRPr="00721680">
            <w:rPr>
              <w:lang w:bidi="en-US"/>
            </w:rPr>
            <w:t>United States</w:t>
          </w:r>
        </w:smartTag>
      </w:smartTag>
      <w:r w:rsidRPr="00721680">
        <w:rPr>
          <w:lang w:bidi="en-US"/>
        </w:rP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721680">
        <w:rPr>
          <w:rStyle w:val="underlinedChar"/>
          <w:sz w:val="22"/>
        </w:rPr>
        <w:t xml:space="preserve">a world in which the </w:t>
      </w:r>
      <w:smartTag w:uri="urn:schemas-microsoft-com:office:smarttags" w:element="place">
        <w:smartTag w:uri="urn:schemas-microsoft-com:office:smarttags" w:element="country-region">
          <w:r w:rsidRPr="00721680">
            <w:rPr>
              <w:rStyle w:val="underlinedChar"/>
              <w:sz w:val="22"/>
            </w:rPr>
            <w:t>U</w:t>
          </w:r>
          <w:r w:rsidRPr="00721680">
            <w:rPr>
              <w:lang w:bidi="en-US"/>
            </w:rPr>
            <w:t xml:space="preserve">nited </w:t>
          </w:r>
          <w:r w:rsidRPr="00721680">
            <w:rPr>
              <w:rStyle w:val="underlinedChar"/>
              <w:sz w:val="22"/>
            </w:rPr>
            <w:t>S</w:t>
          </w:r>
          <w:r w:rsidRPr="00721680">
            <w:rPr>
              <w:lang w:bidi="en-US"/>
            </w:rPr>
            <w:t>tates</w:t>
          </w:r>
        </w:smartTag>
      </w:smartTag>
      <w:r w:rsidRPr="00721680">
        <w:rPr>
          <w:lang w:bidi="en-US"/>
        </w:rPr>
        <w:t xml:space="preserve"> </w:t>
      </w:r>
      <w:r w:rsidRPr="00721680">
        <w:rPr>
          <w:rStyle w:val="underlinedChar"/>
          <w:sz w:val="22"/>
        </w:rPr>
        <w:t>exercises leadership</w:t>
      </w:r>
      <w:r w:rsidRPr="00721680">
        <w:rPr>
          <w:lang w:bidi="en-US"/>
        </w:rPr>
        <w:t xml:space="preserve"> would have tremendous advantages. First, the global environment would be more open and more receptive to American values -- democracy, free markets, and the rule of law. Second, such a world </w:t>
      </w:r>
      <w:r w:rsidRPr="00721680">
        <w:rPr>
          <w:rStyle w:val="underlinedChar"/>
          <w:sz w:val="22"/>
        </w:rPr>
        <w:t>would have a better chance of dealing cooperatively with</w:t>
      </w:r>
      <w:r w:rsidRPr="00721680">
        <w:rPr>
          <w:lang w:bidi="en-US"/>
        </w:rPr>
        <w:t xml:space="preserve"> the world's major problems, such as </w:t>
      </w:r>
      <w:r w:rsidRPr="00721680">
        <w:rPr>
          <w:rStyle w:val="underlinedChar"/>
          <w:sz w:val="22"/>
        </w:rPr>
        <w:t>nuclear proliferation, threats of regional hegemony</w:t>
      </w:r>
      <w:r w:rsidRPr="00721680">
        <w:rPr>
          <w:lang w:bidi="en-US"/>
        </w:rPr>
        <w:t xml:space="preserve"> by renegade states, </w:t>
      </w:r>
      <w:r w:rsidRPr="00721680">
        <w:rPr>
          <w:rStyle w:val="underlinedChar"/>
          <w:sz w:val="22"/>
        </w:rPr>
        <w:t>and low-level conflicts</w:t>
      </w:r>
      <w:r w:rsidRPr="00721680">
        <w:rPr>
          <w:lang w:bidi="en-US"/>
        </w:rPr>
        <w:t xml:space="preserve">. Finally, </w:t>
      </w:r>
      <w:smartTag w:uri="urn:schemas-microsoft-com:office:smarttags" w:element="country-region">
        <w:r w:rsidRPr="00721680">
          <w:rPr>
            <w:rStyle w:val="underlinedChar"/>
            <w:sz w:val="22"/>
          </w:rPr>
          <w:t>U.S.</w:t>
        </w:r>
      </w:smartTag>
      <w:r w:rsidRPr="00721680">
        <w:rPr>
          <w:rStyle w:val="underlinedChar"/>
          <w:sz w:val="22"/>
        </w:rPr>
        <w:t xml:space="preserve"> leadership would help preclude the rise of another hostile global rival, enabling the </w:t>
      </w:r>
      <w:smartTag w:uri="urn:schemas-microsoft-com:office:smarttags" w:element="place">
        <w:smartTag w:uri="urn:schemas-microsoft-com:office:smarttags" w:element="country-region">
          <w:r w:rsidRPr="00721680">
            <w:rPr>
              <w:rStyle w:val="underlinedChar"/>
              <w:sz w:val="22"/>
            </w:rPr>
            <w:t>U</w:t>
          </w:r>
          <w:r w:rsidRPr="00721680">
            <w:rPr>
              <w:lang w:bidi="en-US"/>
            </w:rPr>
            <w:t xml:space="preserve">nited </w:t>
          </w:r>
          <w:r w:rsidRPr="00721680">
            <w:rPr>
              <w:rStyle w:val="underlinedChar"/>
              <w:sz w:val="22"/>
            </w:rPr>
            <w:t>S</w:t>
          </w:r>
          <w:r w:rsidRPr="00721680">
            <w:rPr>
              <w:lang w:bidi="en-US"/>
            </w:rPr>
            <w:t>tates</w:t>
          </w:r>
        </w:smartTag>
      </w:smartTag>
      <w:r w:rsidRPr="00721680">
        <w:rPr>
          <w:lang w:bidi="en-US"/>
        </w:rPr>
        <w:t xml:space="preserve"> </w:t>
      </w:r>
      <w:r w:rsidRPr="00721680">
        <w:rPr>
          <w:rStyle w:val="underlinedChar"/>
          <w:sz w:val="22"/>
        </w:rPr>
        <w:t>and the world to avoid another global cold or hot war and all the attendant dangers, including a global nuclear exchange</w:t>
      </w:r>
      <w:r w:rsidRPr="00721680">
        <w:rPr>
          <w:lang w:bidi="en-US"/>
        </w:rPr>
        <w:t xml:space="preserve">. </w:t>
      </w:r>
      <w:smartTag w:uri="urn:schemas-microsoft-com:office:smarttags" w:element="place">
        <w:smartTag w:uri="urn:schemas-microsoft-com:office:smarttags" w:element="country-region">
          <w:r w:rsidRPr="00721680">
            <w:rPr>
              <w:lang w:bidi="en-US"/>
            </w:rPr>
            <w:t>U.S.</w:t>
          </w:r>
        </w:smartTag>
      </w:smartTag>
      <w:r w:rsidRPr="00721680">
        <w:rPr>
          <w:lang w:bidi="en-US"/>
        </w:rPr>
        <w:t xml:space="preserve"> leadership would therefore be more conducive to global stability than a bipolar or a multipolar balance of power system.</w:t>
      </w:r>
    </w:p>
    <w:p w:rsidR="00090BE6" w:rsidRPr="002E56E8" w:rsidRDefault="00090BE6" w:rsidP="002E56E8">
      <w:pPr>
        <w:rPr>
          <w:rStyle w:val="StyleBoldUnderline"/>
        </w:rPr>
      </w:pPr>
    </w:p>
    <w:p w:rsidR="002E56E8" w:rsidRDefault="002E56E8">
      <w:pPr>
        <w:spacing w:after="200" w:line="276" w:lineRule="auto"/>
      </w:pPr>
      <w:r>
        <w:br w:type="page"/>
      </w:r>
    </w:p>
    <w:p w:rsidR="002E56E8" w:rsidRPr="002E56E8" w:rsidRDefault="002E56E8" w:rsidP="002E56E8">
      <w:pPr>
        <w:pStyle w:val="Heading3"/>
      </w:pPr>
      <w:r>
        <w:lastRenderedPageBreak/>
        <w:t>----Ext. Environmental Leadership IL</w:t>
      </w:r>
    </w:p>
    <w:p w:rsidR="00445367" w:rsidRPr="00721680" w:rsidRDefault="00445367" w:rsidP="00445367">
      <w:pPr>
        <w:pStyle w:val="Heading4"/>
      </w:pPr>
      <w:r w:rsidRPr="00721680">
        <w:t>Sets a global model for environmental protection and leadership</w:t>
      </w:r>
    </w:p>
    <w:p w:rsidR="00445367" w:rsidRPr="00721680" w:rsidRDefault="00445367" w:rsidP="00445367">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F55B2E" w:rsidRDefault="00445367" w:rsidP="00445367">
      <w:pPr>
        <w:rPr>
          <w:rStyle w:val="StyleBoldUnderline"/>
        </w:rPr>
      </w:pPr>
      <w:r w:rsidRPr="00721680">
        <w:rPr>
          <w:rStyle w:val="StyleBoldUnderline"/>
        </w:rPr>
        <w:t>The 50-year-old U.S. embargo against the island has resoundingly failed to achieve its purpose.</w:t>
      </w:r>
      <w:r w:rsidRPr="00721680">
        <w:rPr>
          <w:sz w:val="12"/>
        </w:rPr>
        <w:t xml:space="preserve"> Obama’s modifications fall short of what it will take to reestablish a constructive U.S.-Cuba relationship. </w:t>
      </w:r>
      <w:r w:rsidRPr="00721680">
        <w:rPr>
          <w:rStyle w:val="StyleBoldUnderline"/>
        </w:rPr>
        <w:t>Cuba’s tropical forests, soils, and maritime areas have suffered degradation as a result of harmful policies stemming from a Soviet-style economic system.</w:t>
      </w:r>
      <w:r w:rsidRPr="00721680">
        <w:rPr>
          <w:sz w:val="12"/>
        </w:rPr>
        <w:t xml:space="preserve"> Cuba’s economy could be reinvigorated through expanded tourism, development initiatives and an expansion of commodity exports, including sugarcane for ethanol. U.S</w:t>
      </w:r>
      <w:r w:rsidRPr="00721680">
        <w:rPr>
          <w:rStyle w:val="StyleBoldUnderline"/>
        </w:rPr>
        <w:t>. policy toward Cuba should encourage environmental factors, thereby strengthening U.S. credibility throughout the hemisphere</w:t>
      </w:r>
      <w:r w:rsidRPr="00721680">
        <w:rPr>
          <w:sz w:val="12"/>
        </w:rPr>
        <w:t xml:space="preserve">. </w:t>
      </w:r>
      <w:r w:rsidRPr="00721680">
        <w:rPr>
          <w:rStyle w:val="StyleBoldUnderline"/>
        </w:rPr>
        <w:t>An environmental partnership between the U.S. and Cuba is not only possible, but could result in development models that could serve as an example for environmental strategies throughout the Americas</w:t>
      </w:r>
      <w:r w:rsidRPr="00721680">
        <w:rPr>
          <w:sz w:val="12"/>
        </w:rPr>
        <w:t xml:space="preserve">. </w:t>
      </w:r>
      <w:r w:rsidRPr="00721680">
        <w:rPr>
          <w:rStyle w:val="StyleBoldUnderline"/>
        </w:rPr>
        <w:t>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B9568F" w:rsidRPr="00721680" w:rsidRDefault="00B9568F" w:rsidP="00B9568F">
      <w:pPr>
        <w:pStyle w:val="Heading4"/>
      </w:pPr>
      <w:r w:rsidRPr="00721680">
        <w:t>US Environmental protection in Cuba key to Environmental leadership- reverses Obama image</w:t>
      </w:r>
    </w:p>
    <w:p w:rsidR="00B9568F" w:rsidRPr="00721680" w:rsidRDefault="00B9568F" w:rsidP="00B9568F">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B9568F" w:rsidRPr="00721680" w:rsidRDefault="00B9568F" w:rsidP="00B9568F">
      <w:pPr>
        <w:rPr>
          <w:sz w:val="12"/>
        </w:rPr>
      </w:pPr>
      <w:r w:rsidRPr="00721680">
        <w:rPr>
          <w:rStyle w:val="StyleBoldUnderline"/>
        </w:rPr>
        <w:t>Through accidents of geography and history, Cuba is a priceless ecological resource. The United States should capitalize on its proximity to this resource-rich island nation by moving to normalize relations and establishing a framework for environmental cooperation and joint initiatives throughout the Americas</w:t>
      </w:r>
      <w:r w:rsidRPr="00721680">
        <w:rPr>
          <w:sz w:val="12"/>
        </w:rPr>
        <w:t xml:space="preserve">. </w:t>
      </w:r>
      <w:r w:rsidRPr="00721680">
        <w:rPr>
          <w:rStyle w:val="StyleBoldUnderline"/>
        </w:rPr>
        <w:t>Cuba is the most biologically diverse of all the Caribbean Islands</w:t>
      </w:r>
      <w:r w:rsidRPr="00721680">
        <w:rPr>
          <w:sz w:val="12"/>
        </w:rPr>
        <w:t xml:space="preserve">. Since it lies just 90 miles south of the Florida Keys, where the Atlantic, the Caribbean and the Gulf of Mexico intersect, </w:t>
      </w:r>
      <w:r w:rsidRPr="00721680">
        <w:rPr>
          <w:rStyle w:val="StyleBoldUnderline"/>
        </w:rPr>
        <w:t>the U.S. could play a key role in environmental conservation as well as the region in general</w:t>
      </w:r>
      <w:r w:rsidRPr="00721680">
        <w:rPr>
          <w:sz w:val="12"/>
        </w:rPr>
        <w:t xml:space="preserve">. However, </w:t>
      </w:r>
      <w:r w:rsidRPr="00721680">
        <w:rPr>
          <w:rStyle w:val="StyleBoldUnderline"/>
        </w:rPr>
        <w:t>when it comes to environmental preservation, the Obama administration is obstructing progress and hindering any meaningful cooperation with its current U.S.- Cuba policy</w:t>
      </w:r>
      <w:r w:rsidRPr="00721680">
        <w:rPr>
          <w:sz w:val="12"/>
        </w:rPr>
        <w:t xml:space="preserve">. </w:t>
      </w:r>
      <w:r w:rsidRPr="00721680">
        <w:rPr>
          <w:rStyle w:val="StyleBoldUnderline"/>
        </w:rPr>
        <w:t>Climate change and environmental degradation are two of the most pressing contemporary issues</w:t>
      </w:r>
      <w:r w:rsidRPr="00721680">
        <w:rPr>
          <w:sz w:val="12"/>
        </w:rPr>
        <w:t xml:space="preserve">. </w:t>
      </w:r>
      <w:r w:rsidRPr="00721680">
        <w:rPr>
          <w:rStyle w:val="StyleBoldUnderline"/>
        </w:rPr>
        <w:t>If</w:t>
      </w:r>
      <w:r w:rsidRPr="00721680">
        <w:rPr>
          <w:sz w:val="12"/>
        </w:rPr>
        <w:t xml:space="preserve"> President </w:t>
      </w:r>
      <w:r w:rsidRPr="00721680">
        <w:rPr>
          <w:rStyle w:val="StyleBoldUnderline"/>
        </w:rPr>
        <w:t>Obama</w:t>
      </w:r>
      <w:r w:rsidRPr="00721680">
        <w:rPr>
          <w:sz w:val="12"/>
        </w:rPr>
        <w:t xml:space="preserve"> is </w:t>
      </w:r>
      <w:r w:rsidRPr="00721680">
        <w:rPr>
          <w:rStyle w:val="StyleBoldUnderline"/>
        </w:rPr>
        <w:t>sincerely committed to environmental sustainability, he must forge international partnerships to implement this objective.</w:t>
      </w:r>
      <w:r w:rsidRPr="00721680">
        <w:rPr>
          <w:sz w:val="12"/>
        </w:rPr>
        <w:t xml:space="preserve"> </w:t>
      </w:r>
      <w:r w:rsidRPr="00721680">
        <w:rPr>
          <w:rStyle w:val="StyleBoldUnderline"/>
        </w:rPr>
        <w:t>Where better to begin than in the U.S.’s own backyard,</w:t>
      </w:r>
      <w:r w:rsidRPr="00721680">
        <w:rPr>
          <w:sz w:val="12"/>
        </w:rPr>
        <w:t xml:space="preserve"> where </w:t>
      </w:r>
      <w:r w:rsidRPr="00721680">
        <w:rPr>
          <w:rStyle w:val="StyleBoldUnderline"/>
        </w:rPr>
        <w:t>Cuba</w:t>
      </w:r>
      <w:r w:rsidRPr="00721680">
        <w:rPr>
          <w:sz w:val="12"/>
        </w:rPr>
        <w:t xml:space="preserve"> has a huge presence. Only then can Cuba and the United States move forward to find joint solutions to environmental challenges.</w:t>
      </w:r>
    </w:p>
    <w:p w:rsidR="00D72AC9" w:rsidRDefault="00D72AC9">
      <w:pPr>
        <w:spacing w:after="200" w:line="276" w:lineRule="auto"/>
        <w:rPr>
          <w:rStyle w:val="StyleBoldUnderline"/>
        </w:rPr>
      </w:pPr>
      <w:r>
        <w:rPr>
          <w:rStyle w:val="StyleBoldUnderline"/>
        </w:rPr>
        <w:br w:type="page"/>
      </w:r>
    </w:p>
    <w:p w:rsidR="00B9568F" w:rsidRDefault="00D72AC9" w:rsidP="00D72AC9">
      <w:pPr>
        <w:pStyle w:val="Heading3"/>
      </w:pPr>
      <w:r w:rsidRPr="00D72AC9">
        <w:lastRenderedPageBreak/>
        <w:t>AT:</w:t>
      </w:r>
      <w:r>
        <w:t xml:space="preserve"> Global Image Destroyed</w:t>
      </w:r>
    </w:p>
    <w:p w:rsidR="00D72AC9" w:rsidRDefault="00D72AC9" w:rsidP="00D72AC9"/>
    <w:p w:rsidR="00D72AC9" w:rsidRDefault="00D72AC9" w:rsidP="00D72AC9">
      <w:pPr>
        <w:pStyle w:val="Heading4"/>
      </w:pPr>
      <w:r>
        <w:t>That’s Uniqueness for the Neg- CP key to reversing the trend</w:t>
      </w:r>
    </w:p>
    <w:p w:rsidR="00D72AC9" w:rsidRPr="0005591F" w:rsidRDefault="00D72AC9" w:rsidP="00D72AC9">
      <w:pPr>
        <w:pStyle w:val="Heading4"/>
      </w:pPr>
      <w:r>
        <w:t xml:space="preserve">Environmental leadership’s key to </w:t>
      </w:r>
      <w:r>
        <w:rPr>
          <w:u w:val="single"/>
        </w:rPr>
        <w:t>broad</w:t>
      </w:r>
      <w:r>
        <w:t xml:space="preserve"> action against climate change </w:t>
      </w:r>
    </w:p>
    <w:p w:rsidR="00D72AC9" w:rsidRPr="00D72AC9" w:rsidRDefault="00D72AC9" w:rsidP="00D72AC9">
      <w:pPr>
        <w:rPr>
          <w:sz w:val="12"/>
        </w:rPr>
      </w:pPr>
      <w:r w:rsidRPr="00D72AC9">
        <w:rPr>
          <w:rStyle w:val="StyleStyleBold12pt"/>
        </w:rPr>
        <w:t>Elver 1-29</w:t>
      </w:r>
      <w:r w:rsidRPr="00D72AC9">
        <w:rPr>
          <w:sz w:val="12"/>
        </w:rPr>
        <w:t xml:space="preserve">[Hilal. Research Prof (specializing in Climate Change) at UC-Santa Barbara. Co-Director of the Climate Change, Human Security and Democracy Project. “How serious is Obama about climate change?” 1/29/13 </w:t>
      </w:r>
      <w:hyperlink r:id="rId40" w:history="1">
        <w:r w:rsidRPr="00D72AC9">
          <w:rPr>
            <w:rStyle w:val="Hyperlink"/>
            <w:sz w:val="12"/>
          </w:rPr>
          <w:t>http://www.aljazeera.com/indepth/opinion/2013/01/20131281401715581.html</w:t>
        </w:r>
      </w:hyperlink>
      <w:r w:rsidRPr="00D72AC9">
        <w:rPr>
          <w:sz w:val="12"/>
        </w:rPr>
        <w:t xml:space="preserve"> //Cal-JV] </w:t>
      </w:r>
    </w:p>
    <w:p w:rsidR="00D72AC9" w:rsidRDefault="00D72AC9" w:rsidP="00D72AC9">
      <w:pPr>
        <w:rPr>
          <w:sz w:val="16"/>
        </w:rPr>
      </w:pPr>
      <w:r w:rsidRPr="0005591F">
        <w:rPr>
          <w:sz w:val="16"/>
        </w:rPr>
        <w:t xml:space="preserve">At the national level, </w:t>
      </w:r>
      <w:r w:rsidRPr="002C07EF">
        <w:rPr>
          <w:rStyle w:val="StyleBoldUnderline"/>
        </w:rPr>
        <w:t>members of Congress</w:t>
      </w:r>
      <w:r w:rsidRPr="0005591F">
        <w:rPr>
          <w:sz w:val="16"/>
        </w:rPr>
        <w:t xml:space="preserve">, who are long known for their environment friendly agenda, </w:t>
      </w:r>
      <w:r w:rsidRPr="002C07EF">
        <w:rPr>
          <w:rStyle w:val="StyleBoldUnderline"/>
        </w:rPr>
        <w:t>have recently announced the formation of a "Bicameral Climate Change Task Force"</w:t>
      </w:r>
      <w:r w:rsidRPr="0005591F">
        <w:rPr>
          <w:sz w:val="16"/>
        </w:rPr>
        <w:t xml:space="preserve">. They urged the President to focus on three priority areas: (1) </w:t>
      </w:r>
      <w:r w:rsidRPr="002C07EF">
        <w:rPr>
          <w:rStyle w:val="StyleBoldUnderline"/>
        </w:rPr>
        <w:t>fulfilling the 2009 pledge made at Copenhagen to reduce GHG emissions</w:t>
      </w:r>
      <w:r w:rsidRPr="0005591F">
        <w:rPr>
          <w:sz w:val="16"/>
        </w:rPr>
        <w:t xml:space="preserve"> by the pledged amount; (2) support the development of innovative clean energy technology; (3) give priority to the protection of the most vulnerable regions in the country that are being most harmed by and at risk due to climate change. The first issue </w:t>
      </w:r>
      <w:r w:rsidRPr="002C07EF">
        <w:rPr>
          <w:rStyle w:val="StyleBoldUnderline"/>
        </w:rPr>
        <w:t>is the most controversial for anti-globalist Republicans and oil and gas company lobbyists</w:t>
      </w:r>
      <w:r w:rsidRPr="0005591F">
        <w:rPr>
          <w:sz w:val="16"/>
        </w:rPr>
        <w:t>.</w:t>
      </w:r>
      <w:r w:rsidRPr="0005591F">
        <w:rPr>
          <w:sz w:val="12"/>
        </w:rPr>
        <w:t>¶</w:t>
      </w:r>
      <w:r w:rsidRPr="0005591F">
        <w:rPr>
          <w:sz w:val="16"/>
        </w:rPr>
        <w:t xml:space="preserve"> </w:t>
      </w:r>
      <w:r w:rsidRPr="002C07EF">
        <w:rPr>
          <w:rStyle w:val="StyleBoldUnderline"/>
        </w:rPr>
        <w:t>This agenda needs significant regulatory action</w:t>
      </w:r>
      <w:r w:rsidRPr="0005591F">
        <w:rPr>
          <w:sz w:val="16"/>
        </w:rPr>
        <w:t xml:space="preserve">. </w:t>
      </w:r>
      <w:r w:rsidRPr="002C07EF">
        <w:rPr>
          <w:rStyle w:val="StyleBoldUnderline"/>
        </w:rPr>
        <w:t>This will help Obama to take over global environmental leadership in November 2013 at the important Warsaw Conference</w:t>
      </w:r>
      <w:r w:rsidRPr="0005591F">
        <w:rPr>
          <w:sz w:val="16"/>
        </w:rPr>
        <w:t xml:space="preserve"> of the Parties meeting of the United Nations Framework Convention on Climate Change (UNFCCC).</w:t>
      </w:r>
      <w:r w:rsidRPr="0005591F">
        <w:rPr>
          <w:sz w:val="12"/>
        </w:rPr>
        <w:t>¶</w:t>
      </w:r>
      <w:r w:rsidRPr="0005591F">
        <w:rPr>
          <w:sz w:val="16"/>
        </w:rPr>
        <w:t xml:space="preserve"> </w:t>
      </w:r>
      <w:r w:rsidRPr="002C07EF">
        <w:rPr>
          <w:rStyle w:val="StyleBoldUnderline"/>
        </w:rPr>
        <w:t>Considering the Republican allergy to climate change related regulations</w:t>
      </w:r>
      <w:r w:rsidRPr="0005591F">
        <w:rPr>
          <w:sz w:val="16"/>
        </w:rPr>
        <w:t xml:space="preserve">, </w:t>
      </w:r>
      <w:r w:rsidRPr="002C07EF">
        <w:rPr>
          <w:rStyle w:val="StyleBoldUnderline"/>
        </w:rPr>
        <w:t xml:space="preserve">Obama most likely will have to rely on executive actions to circumvent Congressional resistance to his environmental agenda. </w:t>
      </w:r>
      <w:r w:rsidRPr="0005591F">
        <w:rPr>
          <w:sz w:val="16"/>
        </w:rPr>
        <w:t xml:space="preserve">This is not going to be an easy path, as Democrats harshly criticised reliance on such executive powers during the Bush presidency in relation to contested measures taken on behalf of the war on terror. </w:t>
      </w:r>
      <w:r w:rsidRPr="002C07EF">
        <w:rPr>
          <w:rStyle w:val="StyleBoldUnderline"/>
        </w:rPr>
        <w:t>This new confrontation over presidential authority threatens now to turn into a war over climate change</w:t>
      </w:r>
      <w:r w:rsidRPr="0005591F">
        <w:rPr>
          <w:sz w:val="16"/>
        </w:rPr>
        <w:t>.</w:t>
      </w:r>
      <w:r w:rsidRPr="0005591F">
        <w:rPr>
          <w:sz w:val="12"/>
        </w:rPr>
        <w:t>¶</w:t>
      </w:r>
      <w:r w:rsidRPr="0005591F">
        <w:rPr>
          <w:sz w:val="16"/>
        </w:rPr>
        <w:t xml:space="preserve"> </w:t>
      </w:r>
      <w:r w:rsidRPr="002C07EF">
        <w:rPr>
          <w:rStyle w:val="StyleBoldUnderline"/>
        </w:rPr>
        <w:t>The Federal Environmental Protection Agency (EPA) is already one of the public institutions that Republicans do not miss any opportunity to attack</w:t>
      </w:r>
      <w:r w:rsidRPr="0005591F">
        <w:rPr>
          <w:sz w:val="16"/>
        </w:rPr>
        <w:t xml:space="preserve">, even planning to shut it down completely if their candidate had been elected last November. The EPA was given the legal responsibility following the 2007 US Supreme Court decision to regulate carbon emissions under the Clean Air Act. Implementation of this decision was put on hold during the Bush presidency, but now </w:t>
      </w:r>
      <w:r w:rsidRPr="002C07EF">
        <w:rPr>
          <w:rStyle w:val="StyleBoldUnderline"/>
        </w:rPr>
        <w:t>the EPA seems ready, and politically able, to take on the job</w:t>
      </w:r>
      <w:r w:rsidRPr="0005591F">
        <w:rPr>
          <w:sz w:val="16"/>
        </w:rPr>
        <w:t>.</w:t>
      </w:r>
      <w:r w:rsidRPr="0005591F">
        <w:rPr>
          <w:sz w:val="12"/>
        </w:rPr>
        <w:t>¶</w:t>
      </w:r>
      <w:r w:rsidRPr="0005591F">
        <w:rPr>
          <w:sz w:val="16"/>
        </w:rPr>
        <w:t xml:space="preserve"> Besides the EPA, </w:t>
      </w:r>
      <w:r w:rsidRPr="002C07EF">
        <w:rPr>
          <w:rStyle w:val="StyleBoldUnderline"/>
        </w:rPr>
        <w:t>the State Department role on global climate change policy and the Energy Department approach to energy related issues are likely to be subjected to harsh attacks from anti-environmental true believers</w:t>
      </w:r>
      <w:r w:rsidRPr="0005591F">
        <w:rPr>
          <w:sz w:val="16"/>
        </w:rPr>
        <w:t xml:space="preserve">, starting at the confirmation hearings for each of the appointed heads of these organs of government. At the end of the day, </w:t>
      </w:r>
      <w:r w:rsidRPr="002C07EF">
        <w:rPr>
          <w:rStyle w:val="StyleBoldUnderline"/>
        </w:rPr>
        <w:t>Obama is likely to have a tough time whichever path he decides to follow as recourse for the promotion of environmental goals to either executive power or legislative authorisation is likely to encounter strong resistance</w:t>
      </w:r>
      <w:r w:rsidRPr="0005591F">
        <w:rPr>
          <w:sz w:val="16"/>
        </w:rPr>
        <w:t>.</w:t>
      </w:r>
      <w:r w:rsidRPr="0005591F">
        <w:rPr>
          <w:sz w:val="12"/>
        </w:rPr>
        <w:t>¶</w:t>
      </w:r>
      <w:r w:rsidRPr="0005591F">
        <w:rPr>
          <w:sz w:val="16"/>
        </w:rPr>
        <w:t xml:space="preserve"> </w:t>
      </w:r>
      <w:r w:rsidRPr="002C07EF">
        <w:rPr>
          <w:rStyle w:val="StyleBoldUnderline"/>
        </w:rPr>
        <w:t>There are sure to be stumbling blocks on the path to the kind of global environmental leadership that the international community has long needed</w:t>
      </w:r>
      <w:r w:rsidRPr="0005591F">
        <w:rPr>
          <w:sz w:val="16"/>
        </w:rPr>
        <w:t xml:space="preserve">. Arguably ever since the historic 1972 Stockholm Conference on Human Environment, the US lost the legitimacy of its effort to provide environmental leadership in global level. It will not be easy to reclaim it, but </w:t>
      </w:r>
      <w:r w:rsidRPr="0005591F">
        <w:rPr>
          <w:rStyle w:val="Emphasis"/>
        </w:rPr>
        <w:t>if Obama succeeds on this environmental battlefield first in the national level</w:t>
      </w:r>
      <w:r w:rsidRPr="0005591F">
        <w:rPr>
          <w:sz w:val="16"/>
        </w:rPr>
        <w:t xml:space="preserve">, </w:t>
      </w:r>
      <w:r w:rsidRPr="002C07EF">
        <w:rPr>
          <w:rStyle w:val="StyleBoldUnderline"/>
        </w:rPr>
        <w:t>and then pursues environmental protection goals at global level, the reputation of his presidency will rise significantly</w:t>
      </w:r>
      <w:r w:rsidRPr="0005591F">
        <w:rPr>
          <w:sz w:val="16"/>
        </w:rPr>
        <w:t xml:space="preserve">, </w:t>
      </w:r>
      <w:r w:rsidRPr="0005591F">
        <w:rPr>
          <w:rStyle w:val="Emphasis"/>
        </w:rPr>
        <w:t>and the prospects for a meaningful response to the challenge of climate change will greatly improve</w:t>
      </w:r>
      <w:r w:rsidRPr="0005591F">
        <w:rPr>
          <w:sz w:val="16"/>
        </w:rPr>
        <w:t>.</w:t>
      </w:r>
    </w:p>
    <w:p w:rsidR="00D72AC9" w:rsidRDefault="00D72AC9" w:rsidP="00D72AC9">
      <w:pPr>
        <w:rPr>
          <w:sz w:val="16"/>
        </w:rPr>
      </w:pPr>
    </w:p>
    <w:p w:rsidR="00D72AC9" w:rsidRDefault="00D72AC9" w:rsidP="00D72AC9">
      <w:pPr>
        <w:pStyle w:val="Heading4"/>
      </w:pPr>
      <w:r>
        <w:t xml:space="preserve">Generates </w:t>
      </w:r>
      <w:r>
        <w:rPr>
          <w:u w:val="single"/>
        </w:rPr>
        <w:t>global</w:t>
      </w:r>
      <w:r>
        <w:t xml:space="preserve"> momentum  </w:t>
      </w:r>
    </w:p>
    <w:p w:rsidR="00D72AC9" w:rsidRPr="00D72AC9" w:rsidRDefault="00D72AC9" w:rsidP="00D72AC9">
      <w:pPr>
        <w:rPr>
          <w:sz w:val="12"/>
        </w:rPr>
      </w:pPr>
      <w:r w:rsidRPr="00D72AC9">
        <w:rPr>
          <w:rStyle w:val="StyleStyleBold12pt"/>
        </w:rPr>
        <w:t xml:space="preserve">Allott 2-5 </w:t>
      </w:r>
      <w:r w:rsidRPr="00D72AC9">
        <w:rPr>
          <w:sz w:val="12"/>
        </w:rPr>
        <w:t>[Dr. Keith.  President of the World Wildlife Foundation. “Obama Raises Game on Climate - Will Cameron Step Up?” The Huffington Post, 2/5/13 ln//Cal-JV]</w:t>
      </w:r>
    </w:p>
    <w:p w:rsidR="00D72AC9" w:rsidRPr="00D72AC9" w:rsidRDefault="00D72AC9" w:rsidP="00D72AC9">
      <w:pPr>
        <w:rPr>
          <w:sz w:val="14"/>
        </w:rPr>
      </w:pPr>
      <w:r w:rsidRPr="002C07EF">
        <w:rPr>
          <w:rStyle w:val="StyleBoldUnderline"/>
        </w:rPr>
        <w:t>What role will Obama play on the international stag</w:t>
      </w:r>
      <w:r w:rsidRPr="00D72AC9">
        <w:rPr>
          <w:sz w:val="14"/>
        </w:rPr>
        <w:t xml:space="preserve">e? For far too long, </w:t>
      </w:r>
      <w:r w:rsidRPr="002C07EF">
        <w:rPr>
          <w:rStyle w:val="StyleBoldUnderline"/>
        </w:rPr>
        <w:t>the US has been a major barrier to progress in the UN climate talks and elsewhere</w:t>
      </w:r>
      <w:r w:rsidRPr="00D72AC9">
        <w:rPr>
          <w:sz w:val="14"/>
        </w:rPr>
        <w:t xml:space="preserve">. </w:t>
      </w:r>
      <w:r w:rsidRPr="002C07EF">
        <w:rPr>
          <w:rStyle w:val="StyleBoldUnderline"/>
        </w:rPr>
        <w:t>Many hope that the President's new commitment might inject momentum into the painful negotiations towards a comprehensive international climate agreement in 2015</w:t>
      </w:r>
      <w:r w:rsidRPr="00D72AC9">
        <w:rPr>
          <w:sz w:val="14"/>
        </w:rPr>
        <w:t xml:space="preserve">. But </w:t>
      </w:r>
      <w:r w:rsidRPr="002C07EF">
        <w:rPr>
          <w:rStyle w:val="StyleBoldUnderline"/>
        </w:rPr>
        <w:t>it is hard to see this happening without an emerging coalition of leaders to work with Obama, to</w:t>
      </w:r>
      <w:r w:rsidRPr="00D72AC9">
        <w:rPr>
          <w:sz w:val="14"/>
        </w:rPr>
        <w:t xml:space="preserve"> help </w:t>
      </w:r>
      <w:r w:rsidRPr="00967697">
        <w:rPr>
          <w:rStyle w:val="Emphasis"/>
        </w:rPr>
        <w:t>build the mutual confidence needed to make real progress</w:t>
      </w:r>
      <w:r w:rsidRPr="00D72AC9">
        <w:rPr>
          <w:sz w:val="14"/>
        </w:rPr>
        <w:t>.</w:t>
      </w:r>
      <w:r w:rsidRPr="00D72AC9">
        <w:rPr>
          <w:sz w:val="12"/>
        </w:rPr>
        <w:t>¶</w:t>
      </w:r>
      <w:r w:rsidRPr="00D72AC9">
        <w:rPr>
          <w:sz w:val="14"/>
        </w:rPr>
        <w:t xml:space="preserve"> On the face of it, David </w:t>
      </w:r>
      <w:r w:rsidRPr="002C07EF">
        <w:rPr>
          <w:rStyle w:val="StyleBoldUnderline"/>
        </w:rPr>
        <w:t>Cameron might be expected to be first in line</w:t>
      </w:r>
      <w:r w:rsidRPr="00D72AC9">
        <w:rPr>
          <w:sz w:val="14"/>
        </w:rPr>
        <w:t xml:space="preserve"> - building on the UK's fabled 'special relationship' with the US. The UK prime minister has himself promised leadership on climate change. After his iconic trip to the Arctic with WWF in 2006, he helped secure the UK's world-leading Climate Change Act. Famously, he promised to lead the "greenest government ever."</w:t>
      </w:r>
      <w:r w:rsidRPr="00D72AC9">
        <w:rPr>
          <w:sz w:val="12"/>
        </w:rPr>
        <w:t>¶</w:t>
      </w:r>
      <w:r w:rsidRPr="00D72AC9">
        <w:rPr>
          <w:sz w:val="14"/>
        </w:rPr>
        <w:t xml:space="preserve"> Sadly, David </w:t>
      </w:r>
      <w:r w:rsidRPr="002C07EF">
        <w:rPr>
          <w:rStyle w:val="StyleBoldUnderline"/>
        </w:rPr>
        <w:t>Cameron's promised leadership on climate change has evaporated. The coalition government is racked by internal divisions on energy and climate policy</w:t>
      </w:r>
      <w:r w:rsidRPr="00D72AC9">
        <w:rPr>
          <w:sz w:val="14"/>
        </w:rPr>
        <w:t>, and Chancellor George Osborne is undermining targets for emissions and clean energy in the mistaken belief that these will hinder, rather than help, economic recovery.</w:t>
      </w:r>
      <w:r w:rsidRPr="00D72AC9">
        <w:rPr>
          <w:sz w:val="12"/>
        </w:rPr>
        <w:t>¶</w:t>
      </w:r>
      <w:r w:rsidRPr="00D72AC9">
        <w:rPr>
          <w:sz w:val="14"/>
        </w:rPr>
        <w:t xml:space="preserve"> Internationally, </w:t>
      </w:r>
      <w:r w:rsidRPr="002C07EF">
        <w:rPr>
          <w:rStyle w:val="StyleBoldUnderline"/>
        </w:rPr>
        <w:t>the prime minister has been all but silent on climate change</w:t>
      </w:r>
      <w:r w:rsidRPr="00D72AC9">
        <w:rPr>
          <w:sz w:val="14"/>
        </w:rPr>
        <w:t xml:space="preserve">. </w:t>
      </w:r>
      <w:r w:rsidRPr="002C07EF">
        <w:rPr>
          <w:rStyle w:val="StyleBoldUnderline"/>
        </w:rPr>
        <w:t xml:space="preserve">This summer he will host the G8 summit in Northern </w:t>
      </w:r>
      <w:r w:rsidRPr="002C07EF">
        <w:rPr>
          <w:rStyle w:val="StyleBoldUnderline"/>
        </w:rPr>
        <w:lastRenderedPageBreak/>
        <w:t>Ireland - but he has failed to put climate change or wider environmental concerns on the agenda</w:t>
      </w:r>
      <w:r w:rsidRPr="00D72AC9">
        <w:rPr>
          <w:sz w:val="14"/>
        </w:rPr>
        <w:t xml:space="preserve">. In last week's speech on EU reform and a future referendum, </w:t>
      </w:r>
      <w:r w:rsidRPr="002C07EF">
        <w:rPr>
          <w:rStyle w:val="StyleBoldUnderline"/>
        </w:rPr>
        <w:t>Cameron did acknowledge the importance of a joined-up European approach on climate change and energy</w:t>
      </w:r>
      <w:r w:rsidRPr="00D72AC9">
        <w:rPr>
          <w:sz w:val="14"/>
        </w:rPr>
        <w:t xml:space="preserve"> - but then then suggested that Europe has "gone too far" on environmental legislation. Meanwhile, </w:t>
      </w:r>
      <w:r w:rsidRPr="002C07EF">
        <w:rPr>
          <w:rStyle w:val="StyleBoldUnderline"/>
        </w:rPr>
        <w:t>the EU's flagship policy to tackle climate change, its emissions trading scheme, is on the point of collapse -</w:t>
      </w:r>
      <w:r w:rsidRPr="00D72AC9">
        <w:rPr>
          <w:sz w:val="14"/>
        </w:rPr>
        <w:t xml:space="preserve"> yet political leaders are failing to invest time and effort to fix the problem.</w:t>
      </w:r>
      <w:r w:rsidRPr="00D72AC9">
        <w:rPr>
          <w:sz w:val="12"/>
        </w:rPr>
        <w:t>¶</w:t>
      </w:r>
      <w:r w:rsidRPr="00D72AC9">
        <w:rPr>
          <w:sz w:val="14"/>
        </w:rPr>
        <w:t xml:space="preserve"> Barack </w:t>
      </w:r>
      <w:r w:rsidRPr="002C07EF">
        <w:rPr>
          <w:rStyle w:val="StyleBoldUnderline"/>
        </w:rPr>
        <w:t>Obama's renewed desire to tackle climate change creates an opportunity for</w:t>
      </w:r>
      <w:r w:rsidRPr="00D72AC9">
        <w:rPr>
          <w:sz w:val="14"/>
        </w:rPr>
        <w:t xml:space="preserve"> David </w:t>
      </w:r>
      <w:r w:rsidRPr="00F861DD">
        <w:rPr>
          <w:rStyle w:val="Emphasis"/>
        </w:rPr>
        <w:t>Cameron to rediscover his own promises of leadership</w:t>
      </w:r>
      <w:r w:rsidRPr="00D72AC9">
        <w:rPr>
          <w:sz w:val="14"/>
        </w:rPr>
        <w:t xml:space="preserve">. </w:t>
      </w:r>
      <w:r w:rsidRPr="002C07EF">
        <w:rPr>
          <w:rStyle w:val="StyleBoldUnderline"/>
        </w:rPr>
        <w:t>He could reach out to the president to create the kernel of a "coalition of the willing" to help shift the global politics on climate change. He could amend the G8 agenda</w:t>
      </w:r>
      <w:r w:rsidRPr="00D72AC9">
        <w:rPr>
          <w:sz w:val="14"/>
        </w:rPr>
        <w:t xml:space="preserve"> to include climate change, perhaps addressing the need to phase out fossil fuel subsidies</w:t>
      </w:r>
      <w:r w:rsidRPr="002C07EF">
        <w:rPr>
          <w:rStyle w:val="StyleBoldUnderline"/>
        </w:rPr>
        <w:t>. He could work with the president to overcome US hostility to a credible international agreement to regulate international aviation emissions.</w:t>
      </w:r>
      <w:r w:rsidRPr="00D72AC9">
        <w:rPr>
          <w:sz w:val="14"/>
        </w:rPr>
        <w:t xml:space="preserve"> And of course, </w:t>
      </w:r>
      <w:r w:rsidRPr="002C07EF">
        <w:rPr>
          <w:rStyle w:val="StyleBoldUnderline"/>
        </w:rPr>
        <w:t>David Cameron could reassert the UK's own leadership role by supporting a target to for a carbon-free power sector</w:t>
      </w:r>
      <w:r w:rsidRPr="00D72AC9">
        <w:rPr>
          <w:sz w:val="14"/>
        </w:rPr>
        <w:t xml:space="preserve"> in the energy bill and fighting for stronger European action on climate change and renewable energy.</w:t>
      </w:r>
      <w:r w:rsidRPr="00D72AC9">
        <w:rPr>
          <w:sz w:val="12"/>
        </w:rPr>
        <w:t>¶</w:t>
      </w:r>
      <w:r w:rsidRPr="00D72AC9">
        <w:rPr>
          <w:sz w:val="14"/>
        </w:rPr>
        <w:t xml:space="preserve"> </w:t>
      </w:r>
      <w:r w:rsidRPr="002C07EF">
        <w:rPr>
          <w:rStyle w:val="StyleBoldUnderline"/>
        </w:rPr>
        <w:t>Political leadership is a strange and fickle creature</w:t>
      </w:r>
      <w:r w:rsidRPr="00D72AC9">
        <w:rPr>
          <w:sz w:val="14"/>
        </w:rPr>
        <w:t xml:space="preserve">. It is easy to lead when times are good. But </w:t>
      </w:r>
      <w:r w:rsidRPr="002C07EF">
        <w:rPr>
          <w:rStyle w:val="StyleBoldUnderline"/>
        </w:rPr>
        <w:t>perhaps the prime minister should reflect that real leadership is at its most valuable when times are at their toughest</w:t>
      </w:r>
      <w:r w:rsidRPr="00D72AC9">
        <w:rPr>
          <w:sz w:val="14"/>
        </w:rPr>
        <w:t xml:space="preserve">. </w:t>
      </w:r>
    </w:p>
    <w:p w:rsidR="00D72AC9" w:rsidRPr="0005591F" w:rsidRDefault="00D72AC9" w:rsidP="00D72AC9">
      <w:pPr>
        <w:rPr>
          <w:sz w:val="16"/>
        </w:rPr>
      </w:pPr>
    </w:p>
    <w:p w:rsidR="00D72AC9" w:rsidRPr="00D72AC9" w:rsidRDefault="00D72AC9" w:rsidP="00D72AC9"/>
    <w:p w:rsidR="006B0D81" w:rsidRDefault="006B0D81" w:rsidP="006B0D81">
      <w:pPr>
        <w:pStyle w:val="Heading3"/>
        <w:rPr>
          <w:rStyle w:val="StyleBoldUnderline"/>
        </w:rPr>
      </w:pPr>
    </w:p>
    <w:p w:rsidR="00F55B2E" w:rsidRDefault="00F55B2E">
      <w:pPr>
        <w:spacing w:after="200" w:line="276" w:lineRule="auto"/>
        <w:rPr>
          <w:rStyle w:val="StyleBoldUnderline"/>
        </w:rPr>
      </w:pPr>
      <w:r>
        <w:rPr>
          <w:rStyle w:val="StyleBoldUnderline"/>
        </w:rPr>
        <w:br w:type="page"/>
      </w:r>
    </w:p>
    <w:p w:rsidR="00F55B2E" w:rsidRDefault="00F55B2E" w:rsidP="00F55B2E">
      <w:pPr>
        <w:pStyle w:val="Heading2"/>
      </w:pPr>
      <w:r w:rsidRPr="00F55B2E">
        <w:lastRenderedPageBreak/>
        <w:t>ATs</w:t>
      </w:r>
    </w:p>
    <w:p w:rsidR="00F55B2E" w:rsidRDefault="00F55B2E" w:rsidP="00F55B2E">
      <w:pPr>
        <w:pStyle w:val="Heading3"/>
      </w:pPr>
      <w:r>
        <w:lastRenderedPageBreak/>
        <w:t xml:space="preserve">AT: Perm Do Both </w:t>
      </w:r>
    </w:p>
    <w:p w:rsidR="00276B2A" w:rsidRPr="00721680" w:rsidRDefault="00276B2A" w:rsidP="00276B2A">
      <w:pPr>
        <w:pStyle w:val="Heading4"/>
      </w:pPr>
      <w:r w:rsidRPr="00721680">
        <w:t xml:space="preserve">1. This is not an argument – don’t let the 1AR re-explain this; the permutation does the plan unconditionally </w:t>
      </w:r>
      <w:r w:rsidRPr="00721680">
        <w:rPr>
          <w:u w:val="single"/>
        </w:rPr>
        <w:t>and</w:t>
      </w:r>
      <w:r w:rsidRPr="00721680">
        <w:t xml:space="preserve"> makes an conditional offer of engagement, obviously _____________ would choose </w:t>
      </w:r>
      <w:r w:rsidRPr="00721680">
        <w:rPr>
          <w:u w:val="single"/>
        </w:rPr>
        <w:t>not</w:t>
      </w:r>
      <w:r w:rsidRPr="00721680">
        <w:t xml:space="preserve"> to do the condition</w:t>
      </w:r>
    </w:p>
    <w:p w:rsidR="00276B2A" w:rsidRDefault="00276B2A" w:rsidP="00F55B2E">
      <w:pPr>
        <w:pStyle w:val="Heading4"/>
      </w:pPr>
      <w:r w:rsidRPr="00721680">
        <w:t xml:space="preserve">2.  Links to our net benefits- offering an unconditional strategy destroys </w:t>
      </w:r>
      <w:r>
        <w:t>Environmental leadership</w:t>
      </w:r>
      <w:r w:rsidRPr="00721680">
        <w:t xml:space="preserve"> </w:t>
      </w:r>
    </w:p>
    <w:p w:rsidR="00F55B2E" w:rsidRPr="00721680" w:rsidRDefault="00276B2A" w:rsidP="00F55B2E">
      <w:pPr>
        <w:pStyle w:val="Heading4"/>
      </w:pPr>
      <w:r>
        <w:t xml:space="preserve">3.  </w:t>
      </w:r>
      <w:r w:rsidR="00F55B2E" w:rsidRPr="00721680">
        <w:t>Sequencing matters-  Environmental protection first- lifting embargo second</w:t>
      </w:r>
    </w:p>
    <w:p w:rsidR="00F55B2E" w:rsidRPr="00721680" w:rsidRDefault="00F55B2E" w:rsidP="00F55B2E">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F55B2E" w:rsidRDefault="00F55B2E" w:rsidP="00F55B2E">
      <w:pPr>
        <w:rPr>
          <w:sz w:val="12"/>
        </w:rPr>
      </w:pPr>
      <w:r w:rsidRPr="00721680">
        <w:rPr>
          <w:sz w:val="12"/>
        </w:rPr>
        <w:t xml:space="preserve">The Environmental Defense Fund (EDF) has conducted research in Cuba since 2000, working with Cuban partners on scientific investigations and strategies for protecting coastal and marine resources. Operating under a special license from the United States government, EDF experts are collaborating with Cuban scientists on research projects aimed at ensuring that if Cuba taps offshore oil and gas reserves, it will be done in an environmentally concious way. </w:t>
      </w:r>
      <w:r w:rsidRPr="00721680">
        <w:rPr>
          <w:rStyle w:val="StyleBoldUnderline"/>
        </w:rPr>
        <w:t xml:space="preserve">The US should establish more partnerships </w:t>
      </w:r>
      <w:r w:rsidRPr="00721680">
        <w:rPr>
          <w:sz w:val="12"/>
        </w:rPr>
        <w:t xml:space="preserve">like these as President Obama has the legal authority to institute far-reaching cooperation </w:t>
      </w:r>
      <w:r w:rsidRPr="00721680">
        <w:rPr>
          <w:rStyle w:val="StyleBoldUnderline"/>
        </w:rPr>
        <w:t>with Cuba</w:t>
      </w:r>
      <w:r w:rsidRPr="00721680">
        <w:rPr>
          <w:sz w:val="12"/>
        </w:rPr>
        <w:t xml:space="preserve"> on joint marine environmental projects. </w:t>
      </w:r>
      <w:r w:rsidRPr="00721680">
        <w:rPr>
          <w:rStyle w:val="StyleBoldUnderline"/>
        </w:rPr>
        <w:t>These partnerships should be implemented as the first step in creating an elaborate alliance for environmental protection between the two countries</w:t>
      </w:r>
      <w:r w:rsidRPr="00721680">
        <w:rPr>
          <w:sz w:val="12"/>
        </w:rPr>
        <w:t xml:space="preserve">. </w:t>
      </w:r>
      <w:r w:rsidRPr="00721680">
        <w:rPr>
          <w:rStyle w:val="StyleBoldUnderline"/>
        </w:rPr>
        <w:t>If the embargo is lifted, symbols of meretricious American capitalism are likely to invade</w:t>
      </w:r>
      <w:r w:rsidRPr="00721680">
        <w:rPr>
          <w:sz w:val="12"/>
        </w:rPr>
        <w:t xml:space="preserve"> the once relatively isolated island. Opinion columnist Cynthia Tucker has commented on such matters: “</w:t>
      </w:r>
      <w:r w:rsidRPr="00721680">
        <w:rPr>
          <w:rStyle w:val="StyleBoldUnderline"/>
        </w:rPr>
        <w:t>Mickey Mouse is sure to arrive, bringing with him the aptly predicted full frontal assault of American culture and consumer goods,”</w:t>
      </w:r>
      <w:r w:rsidRPr="00721680">
        <w:rPr>
          <w:sz w:val="12"/>
        </w:rPr>
        <w:t xml:space="preserve"> suggesting that </w:t>
      </w:r>
      <w:r w:rsidRPr="00721680">
        <w:rPr>
          <w:rStyle w:val="StyleBoldUnderline"/>
        </w:rPr>
        <w:t>if Obama lifts the embargo, a functioning system of environmental protection supported by both the U.S. and the Cuban public m</w:t>
      </w:r>
      <w:r w:rsidRPr="00721680">
        <w:rPr>
          <w:rStyle w:val="StyleStyleBold12pt"/>
        </w:rPr>
        <w:t>ust be present for the island to be protected</w:t>
      </w:r>
      <w:r w:rsidRPr="00721680">
        <w:rPr>
          <w:sz w:val="12"/>
        </w:rPr>
        <w:t xml:space="preserve">. It is Cuba’s lack of development that makes the island attractive to tourists and although tourism boosts the economy, it also could have detrimental effects on the environment. If </w:t>
      </w:r>
      <w:r w:rsidRPr="00721680">
        <w:rPr>
          <w:rStyle w:val="StyleBoldUnderline"/>
        </w:rPr>
        <w:t>the embargo is lifted, strict development restrictions need to be in place in order to prevent further environmental exploitation</w:t>
      </w:r>
      <w:r w:rsidRPr="00721680">
        <w:rPr>
          <w:sz w:val="12"/>
        </w:rPr>
        <w:t xml:space="preserve">. Currently, </w:t>
      </w:r>
      <w:r w:rsidRPr="00721680">
        <w:rPr>
          <w:rStyle w:val="StyleBoldUnderline"/>
        </w:rPr>
        <w:t>without a severe shift in enforcement of environmental laws and the formation of a hard-working U.S.-Cuba partnership, the Caribbean’s most biodiverse island will continue to be damaged. The key to a new dynamic in the U.S.-Cuba relationship might be to embark on a series of strategic actions that aim to establish a bilateral relationship for sustainable development and associated activities based on mutual respect and the autonomy of each country’s sovereignty and tradition</w:t>
      </w:r>
      <w:r w:rsidRPr="00721680">
        <w:rPr>
          <w:sz w:val="12"/>
        </w:rPr>
        <w:t>s.</w:t>
      </w:r>
    </w:p>
    <w:p w:rsidR="00F55B2E" w:rsidRDefault="00F55B2E" w:rsidP="00F55B2E">
      <w:pPr>
        <w:pStyle w:val="Heading3"/>
      </w:pPr>
      <w:r w:rsidRPr="00721680">
        <w:lastRenderedPageBreak/>
        <w:t>AT: Perm do the CP</w:t>
      </w:r>
    </w:p>
    <w:p w:rsidR="00F55B2E" w:rsidRDefault="00F55B2E" w:rsidP="00F55B2E">
      <w:pPr>
        <w:pStyle w:val="Heading4"/>
      </w:pPr>
      <w:r>
        <w:t xml:space="preserve">Its textually competitive- The plan says they _______________ -- the CP says IF and ONLY IF its conditioned upon </w:t>
      </w:r>
      <w:r w:rsidR="00276B2A">
        <w:t>environmental</w:t>
      </w:r>
      <w:r>
        <w:t xml:space="preserve"> </w:t>
      </w:r>
      <w:r w:rsidR="00276B2A">
        <w:t>protection</w:t>
      </w:r>
      <w:r>
        <w:t xml:space="preserve">. </w:t>
      </w:r>
    </w:p>
    <w:p w:rsidR="00F55B2E" w:rsidRPr="00770599" w:rsidRDefault="00F55B2E" w:rsidP="00F55B2E">
      <w:pPr>
        <w:pStyle w:val="Heading4"/>
      </w:pPr>
      <w:r>
        <w:t>Its functionally competitive – the CP adds a condition, say no means the CP could be done in “less instances” means its plan minus not plan plus</w:t>
      </w:r>
    </w:p>
    <w:p w:rsidR="00F55B2E" w:rsidRPr="00721680" w:rsidRDefault="00F55B2E" w:rsidP="00F55B2E"/>
    <w:p w:rsidR="00F55B2E" w:rsidRPr="00721680" w:rsidRDefault="00F55B2E" w:rsidP="00F55B2E">
      <w:pPr>
        <w:pStyle w:val="tags"/>
      </w:pPr>
      <w:r w:rsidRPr="00721680">
        <w:t xml:space="preserve">Perm Severs out of the immediacy of plan- “resolved” is to </w:t>
      </w:r>
      <w:r w:rsidRPr="00721680">
        <w:rPr>
          <w:u w:val="single"/>
        </w:rPr>
        <w:t>make a firm decision</w:t>
      </w:r>
      <w:r w:rsidRPr="00721680">
        <w:t xml:space="preserve"> and “should” is</w:t>
      </w:r>
      <w:r w:rsidRPr="00721680">
        <w:rPr>
          <w:u w:val="single"/>
        </w:rPr>
        <w:t xml:space="preserve"> used to imply obligation or duty </w:t>
      </w:r>
      <w:r w:rsidRPr="00721680">
        <w:t>[AHD @ dictionary.com], voting issue because it co-opts the status quo which is neg ground and kills clash and education.</w:t>
      </w:r>
    </w:p>
    <w:p w:rsidR="00F55B2E" w:rsidRPr="00721680" w:rsidRDefault="00F55B2E" w:rsidP="00F55B2E"/>
    <w:p w:rsidR="00F55B2E" w:rsidRPr="00721680" w:rsidRDefault="00F55B2E" w:rsidP="00F55B2E">
      <w:pPr>
        <w:pStyle w:val="tags"/>
      </w:pPr>
      <w:r w:rsidRPr="00721680">
        <w:t xml:space="preserve">Makes them untopical – “should” denotes </w:t>
      </w:r>
      <w:r w:rsidRPr="00721680">
        <w:rPr>
          <w:u w:val="single"/>
        </w:rPr>
        <w:t>immediacy</w:t>
      </w:r>
    </w:p>
    <w:p w:rsidR="00F55B2E" w:rsidRPr="00721680" w:rsidRDefault="00F55B2E" w:rsidP="00F55B2E">
      <w:pPr>
        <w:pStyle w:val="tiny"/>
      </w:pPr>
      <w:r w:rsidRPr="00721680">
        <w:rPr>
          <w:rStyle w:val="StyleStyleBold12pt"/>
        </w:rPr>
        <w:t>Summer 94</w:t>
      </w:r>
      <w:r w:rsidRPr="00721680">
        <w:rPr>
          <w:b/>
        </w:rPr>
        <w:t xml:space="preserve"> </w:t>
      </w:r>
      <w:r w:rsidRPr="00721680">
        <w:t xml:space="preserve">(Justice, Appeal from the District Court, "Kelsey v. Dollarsaver Food Warehouse of Durant," OK 123, 885 P.2d 1353, </w:t>
      </w:r>
      <w:hyperlink r:id="rId41" w:anchor="marker3fn14" w:history="1">
        <w:r w:rsidRPr="00721680">
          <w:rPr>
            <w:rStyle w:val="Hyperlink"/>
          </w:rPr>
          <w:t>http://www.oscn.net/applications/oscn/DeliverDocument.asp?CiteID=20287#marker3fn14</w:t>
        </w:r>
      </w:hyperlink>
      <w:r w:rsidRPr="00721680">
        <w:t>)</w:t>
      </w:r>
    </w:p>
    <w:p w:rsidR="00F55B2E" w:rsidRPr="00721680" w:rsidRDefault="00F55B2E" w:rsidP="00F55B2E">
      <w:pPr>
        <w:pStyle w:val="tiny"/>
        <w:rPr>
          <w:sz w:val="10"/>
        </w:rPr>
      </w:pPr>
      <w:r w:rsidRPr="00721680">
        <w:rPr>
          <w:sz w:val="10"/>
        </w:rPr>
        <w:t xml:space="preserve">4 </w:t>
      </w:r>
      <w:r w:rsidRPr="00721680">
        <w:rPr>
          <w:rStyle w:val="underlinedChar"/>
        </w:rPr>
        <w:t xml:space="preserve">The legal question to be resolved </w:t>
      </w:r>
      <w:r w:rsidRPr="00721680">
        <w:t>by the court</w:t>
      </w:r>
      <w:r w:rsidRPr="00721680">
        <w:rPr>
          <w:rStyle w:val="underlinedChar"/>
        </w:rPr>
        <w:t xml:space="preserve"> is whether</w:t>
      </w:r>
      <w:r w:rsidRPr="00721680">
        <w:t xml:space="preserve"> the word "</w:t>
      </w:r>
      <w:r w:rsidRPr="00721680">
        <w:rPr>
          <w:rStyle w:val="underlinedChar"/>
        </w:rPr>
        <w:t>should</w:t>
      </w:r>
      <w:r w:rsidRPr="00721680">
        <w:rPr>
          <w:sz w:val="10"/>
        </w:rPr>
        <w:t xml:space="preserve">"13 in the May 18 order </w:t>
      </w:r>
      <w:r w:rsidRPr="00721680">
        <w:rPr>
          <w:rStyle w:val="underlinedChar"/>
        </w:rPr>
        <w:t>connotes</w:t>
      </w:r>
      <w:r w:rsidRPr="00721680">
        <w:rPr>
          <w:sz w:val="10"/>
        </w:rPr>
        <w:t xml:space="preserve"> futurity or </w:t>
      </w:r>
      <w:r w:rsidRPr="00721680">
        <w:rPr>
          <w:rStyle w:val="underlinedChar"/>
        </w:rPr>
        <w:t xml:space="preserve">may be deemed a ruling </w:t>
      </w:r>
      <w:r w:rsidRPr="00721680">
        <w:rPr>
          <w:i/>
          <w:u w:val="single"/>
        </w:rPr>
        <w:t>in praesenti.</w:t>
      </w:r>
      <w:r w:rsidRPr="00721680">
        <w:rPr>
          <w:sz w:val="10"/>
        </w:rPr>
        <w:t xml:space="preserve"> [*14 In praesenti means </w:t>
      </w:r>
      <w:r w:rsidRPr="00721680">
        <w:rPr>
          <w:rStyle w:val="underlinedChar"/>
        </w:rPr>
        <w:t>literally "at the present time.</w:t>
      </w:r>
      <w:r w:rsidRPr="00721680">
        <w:rPr>
          <w:sz w:val="10"/>
        </w:rPr>
        <w:t xml:space="preserve">" BLACK'S LAW DICTIONARY 792 (6th Ed. 1990). In legal parlance </w:t>
      </w:r>
      <w:r w:rsidRPr="00721680">
        <w:rPr>
          <w:rStyle w:val="underlinedChar"/>
        </w:rPr>
        <w:t>the phrase denotes that which in law is presently or immediately effective, as opposed to something that will or would become effective in the future</w:t>
      </w:r>
      <w:r w:rsidRPr="00721680">
        <w:rPr>
          <w:sz w:val="10"/>
        </w:rPr>
        <w:t xml:space="preserve"> [in futurol]. See Van Wyck v. Knevals, 106 </w:t>
      </w:r>
      <w:smartTag w:uri="urn:schemas-microsoft-com:office:smarttags" w:element="country-region">
        <w:smartTag w:uri="urn:schemas-microsoft-com:office:smarttags" w:element="place">
          <w:r w:rsidRPr="00721680">
            <w:rPr>
              <w:sz w:val="10"/>
            </w:rPr>
            <w:t>U.S.</w:t>
          </w:r>
        </w:smartTag>
      </w:smartTag>
      <w:r w:rsidRPr="00721680">
        <w:rPr>
          <w:sz w:val="10"/>
        </w:rPr>
        <w:t xml:space="preserve"> 360, 365, 1 S.Ct. 336, 337, 27 L.Ed. 201 (1882).]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 Nisi prius orders should be so construed as to give effect to every words and every part of the text, with a view to carrying out the evident intent of the judge's direction.17 The order's language ought not to be considered abstractly. </w:t>
      </w:r>
      <w:r w:rsidRPr="00721680">
        <w:rPr>
          <w:rStyle w:val="underlinedChar"/>
        </w:rPr>
        <w:t>The actual meaning intended by the document's signatory should be derived from the context in which the phrase to be interpreted is used.</w:t>
      </w:r>
      <w:r w:rsidRPr="00721680">
        <w:rPr>
          <w:sz w:val="10"/>
        </w:rPr>
        <w:t xml:space="preserve">18 When applied to the May 18 memorial, these told canons impel my conclusion that </w:t>
      </w:r>
      <w:r w:rsidRPr="00721680">
        <w:rPr>
          <w:rStyle w:val="underlinedChar"/>
        </w:rPr>
        <w:t>the judge doubtless intended his ruling as an in praesenti resolution</w:t>
      </w:r>
      <w:r w:rsidRPr="00721680">
        <w:rPr>
          <w:sz w:val="10"/>
        </w:rPr>
        <w:t xml:space="preserve"> of Dollarsaver's quest for judgment n.o.v.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p>
    <w:p w:rsidR="00F55B2E" w:rsidRPr="00721680" w:rsidRDefault="00F55B2E" w:rsidP="00F55B2E"/>
    <w:p w:rsidR="00F55B2E" w:rsidRPr="00721680" w:rsidRDefault="00F55B2E" w:rsidP="00F55B2E">
      <w:pPr>
        <w:pStyle w:val="tags"/>
      </w:pPr>
      <w:r w:rsidRPr="00721680">
        <w:t>2. Durable fiat is good</w:t>
      </w:r>
    </w:p>
    <w:p w:rsidR="00F55B2E" w:rsidRPr="00721680" w:rsidRDefault="00F55B2E" w:rsidP="00F55B2E">
      <w:pPr>
        <w:pStyle w:val="tags"/>
      </w:pPr>
      <w:r w:rsidRPr="00721680">
        <w:t xml:space="preserve">A. Aff ground – certain passage checks bad rollback arguments and it’s the only way </w:t>
      </w:r>
      <w:r w:rsidRPr="00721680">
        <w:rPr>
          <w:u w:val="single"/>
        </w:rPr>
        <w:t>fiat</w:t>
      </w:r>
      <w:r w:rsidRPr="00721680">
        <w:t xml:space="preserve"> can logically function</w:t>
      </w:r>
    </w:p>
    <w:p w:rsidR="00F55B2E" w:rsidRPr="00721680" w:rsidRDefault="00F55B2E" w:rsidP="00F55B2E">
      <w:pPr>
        <w:pStyle w:val="tags"/>
      </w:pPr>
      <w:r w:rsidRPr="00721680">
        <w:t>B. Neg ground – key to predictable disad links, prevents aff conditionality and moving targets.</w:t>
      </w:r>
    </w:p>
    <w:p w:rsidR="00F55B2E" w:rsidRPr="00276B2A" w:rsidRDefault="00F55B2E" w:rsidP="00F55B2E">
      <w:pPr>
        <w:spacing w:after="200" w:line="276" w:lineRule="auto"/>
      </w:pPr>
      <w:r w:rsidRPr="00721680">
        <w:br w:type="page"/>
      </w:r>
    </w:p>
    <w:p w:rsidR="00F55B2E" w:rsidRPr="00721680" w:rsidRDefault="00F55B2E" w:rsidP="00F55B2E"/>
    <w:p w:rsidR="00F55B2E" w:rsidRPr="00721680" w:rsidRDefault="00F55B2E" w:rsidP="00F55B2E">
      <w:pPr>
        <w:spacing w:after="200" w:line="276" w:lineRule="auto"/>
      </w:pPr>
      <w:r w:rsidRPr="00721680">
        <w:br w:type="page"/>
      </w:r>
    </w:p>
    <w:p w:rsidR="00F55B2E" w:rsidRPr="00721680" w:rsidRDefault="00F55B2E" w:rsidP="00F55B2E">
      <w:pPr>
        <w:pStyle w:val="Heading3"/>
      </w:pPr>
      <w:r w:rsidRPr="00721680">
        <w:lastRenderedPageBreak/>
        <w:t>AT: Lie Perm</w:t>
      </w:r>
    </w:p>
    <w:p w:rsidR="00F55B2E" w:rsidRPr="00721680" w:rsidRDefault="00F55B2E" w:rsidP="00F55B2E">
      <w:pPr>
        <w:pStyle w:val="tags"/>
        <w:rPr>
          <w:noProof/>
        </w:rPr>
      </w:pPr>
    </w:p>
    <w:p w:rsidR="00F55B2E" w:rsidRPr="00721680" w:rsidRDefault="00F55B2E" w:rsidP="00F55B2E">
      <w:pPr>
        <w:pStyle w:val="tags"/>
        <w:rPr>
          <w:noProof/>
        </w:rPr>
      </w:pPr>
      <w:r w:rsidRPr="00721680">
        <w:rPr>
          <w:noProof/>
        </w:rPr>
        <w:t xml:space="preserve">1. The permutation is intrinsic—the CP’s a single action that guarantees the plan happens </w:t>
      </w:r>
      <w:r w:rsidRPr="00721680">
        <w:rPr>
          <w:noProof/>
          <w:u w:val="single"/>
        </w:rPr>
        <w:t>IF</w:t>
      </w:r>
      <w:r w:rsidRPr="00721680">
        <w:rPr>
          <w:noProof/>
        </w:rPr>
        <w:t xml:space="preserve"> _____________. The perm only informs ____________ of the offer, which isn’t based in the plan or the counterplan. Intrinsicness is illegitimate because we can’t predict disads that aren’t based on the plan or CP.</w:t>
      </w:r>
    </w:p>
    <w:p w:rsidR="00F55B2E" w:rsidRPr="00721680" w:rsidRDefault="00F55B2E" w:rsidP="00F55B2E"/>
    <w:p w:rsidR="00F55B2E" w:rsidRPr="00721680" w:rsidRDefault="00F55B2E" w:rsidP="00F55B2E">
      <w:pPr>
        <w:pStyle w:val="tags"/>
      </w:pPr>
      <w:r w:rsidRPr="00721680">
        <w:rPr>
          <w:noProof/>
        </w:rPr>
        <w:t xml:space="preserve">2. </w:t>
      </w:r>
      <w:r w:rsidRPr="00721680">
        <w:t>Leaks are inevitable – we can’t keep a secret</w:t>
      </w:r>
    </w:p>
    <w:p w:rsidR="00F55B2E" w:rsidRPr="00721680" w:rsidRDefault="00F55B2E" w:rsidP="00F55B2E">
      <w:pPr>
        <w:pStyle w:val="tiny"/>
      </w:pPr>
      <w:r w:rsidRPr="00721680">
        <w:rPr>
          <w:rStyle w:val="StyleStyleBold12pt"/>
        </w:rPr>
        <w:t>Hoekstra 5</w:t>
      </w:r>
      <w:r w:rsidRPr="00721680">
        <w:t xml:space="preserve"> (Pete Hoekstra, ranking minority member of the House Permanent Select Committee on Intelligence and former Chairman, “Secrets and Leaks: the Costs and Consequences for National Security,” speech to the Heritage Foundation on July 29, transcript at http://author.heritage.org/Research/HomelandSecurity/wm809.cfm)</w:t>
      </w:r>
    </w:p>
    <w:p w:rsidR="00F55B2E" w:rsidRPr="00721680" w:rsidRDefault="00F55B2E" w:rsidP="00F55B2E">
      <w:pPr>
        <w:pStyle w:val="tiny"/>
        <w:rPr>
          <w:noProof/>
          <w:sz w:val="24"/>
          <w:lang/>
        </w:rPr>
      </w:pPr>
      <w:r w:rsidRPr="00721680">
        <w:rPr>
          <w:rStyle w:val="underlinedChar"/>
        </w:rPr>
        <w:t>It has become</w:t>
      </w:r>
      <w:r w:rsidRPr="00721680">
        <w:t xml:space="preserve"> all too common—</w:t>
      </w:r>
      <w:r w:rsidRPr="00721680">
        <w:rPr>
          <w:rStyle w:val="underlinedChar"/>
        </w:rPr>
        <w:t xml:space="preserve">almost second nature—for people in </w:t>
      </w:r>
      <w:smartTag w:uri="urn:schemas-microsoft-com:office:smarttags" w:element="State">
        <w:smartTag w:uri="urn:schemas-microsoft-com:office:smarttags" w:element="place">
          <w:r w:rsidRPr="00721680">
            <w:rPr>
              <w:rStyle w:val="underlinedChar"/>
            </w:rPr>
            <w:t>Washington</w:t>
          </w:r>
        </w:smartTag>
      </w:smartTag>
      <w:r w:rsidRPr="00721680">
        <w:rPr>
          <w:rStyle w:val="underlinedChar"/>
        </w:rPr>
        <w:t xml:space="preserve"> to leak information. Policymakers may leak for any number of reasons, such as to bring attention to a good news story or discredit a bad story. They may also leak information to gauge public interest</w:t>
      </w:r>
      <w:r w:rsidRPr="00721680">
        <w:t xml:space="preserve"> on a new policy or issue. </w:t>
      </w:r>
      <w:r w:rsidRPr="00721680">
        <w:rPr>
          <w:rStyle w:val="underlinedChar"/>
        </w:rPr>
        <w:t>But some seemingly leak just because they can</w:t>
      </w:r>
      <w:r w:rsidRPr="00721680">
        <w:t xml:space="preserve">. These are the people, and especially those that have access to classified information, that we need to worry about. On the walls of the Intelligence Committee are framed posters from World War II that remind of the dangers of leaks. “LOOSE LIPS MIGHT SINK SHIPS,” says one poster that was originally sponsored by the House of Seagram’s. Another poster shows a ship in flames, its crew bobbing in the water and on lifeboats with the statement, “A CARELESS WORD … … A NEEDLESS SINKING.” The ghosts of leaks past serve as potent reminders for us of the dangers of leaks today. </w:t>
      </w:r>
      <w:r w:rsidRPr="00721680">
        <w:rPr>
          <w:rStyle w:val="underlinedChar"/>
        </w:rPr>
        <w:t>Each year, countless unauthorized leaks cause severe damage to our intelligence activities and expose our capabilities.</w:t>
      </w:r>
      <w:r w:rsidRPr="00721680">
        <w:t xml:space="preserve"> The fact of the matter is, </w:t>
      </w:r>
      <w:r w:rsidRPr="00721680">
        <w:rPr>
          <w:rStyle w:val="underlinedChar"/>
        </w:rPr>
        <w:t>some of the worst damage done to our intelligence community has come</w:t>
      </w:r>
      <w:r w:rsidRPr="00721680">
        <w:t xml:space="preserve"> not from penetration by spies, but </w:t>
      </w:r>
      <w:r w:rsidRPr="00721680">
        <w:rPr>
          <w:rStyle w:val="underlinedChar"/>
        </w:rPr>
        <w:t>from unauthorized leaks by those with access to classified information. Were it not for a leak</w:t>
      </w:r>
      <w:r w:rsidRPr="00721680">
        <w:t xml:space="preserve">, there is a chance </w:t>
      </w:r>
      <w:r w:rsidRPr="00721680">
        <w:rPr>
          <w:rStyle w:val="underlinedChar"/>
        </w:rPr>
        <w:t>we could have brought Usama bin Laden to justice</w:t>
      </w:r>
      <w:r w:rsidRPr="00721680">
        <w:t xml:space="preserve"> by now and have a better understanding of the al-Qaida operation. Several years ago, highly sensitive information was disclosed regarding the intelligence communities’ ability to collect information on bin Laden. Reportedly as a result, bin Laden changed his methods of operation, and we lost a valuable means of understanding al-Qaida’s movements and future plans. Now I realize there may be times when a person entrusted with classified information makes an unintentional disclosure. But, the Intelligence Community must be prepared to deal with these instances because all classified leaks can be dangerous. When it comes to deliberate disclosures of classified information, however, we must create a culture within the Intelligence Community where zero tolerance is the norm. People entrusted with a security clearance must realize their clearance is not a right, it is a privilege, and it must be treated as such. Just because a person has a security clearance does not give them the authority to exercise leadership in determining what should and should not be classified. </w:t>
      </w:r>
      <w:r w:rsidRPr="00721680">
        <w:rPr>
          <w:rStyle w:val="underlinedChar"/>
        </w:rPr>
        <w:t>Earlier this year</w:t>
      </w:r>
      <w:r w:rsidRPr="00721680">
        <w:t xml:space="preserve">, for example, </w:t>
      </w:r>
      <w:r w:rsidRPr="00721680">
        <w:rPr>
          <w:rStyle w:val="underlinedChar"/>
        </w:rPr>
        <w:t xml:space="preserve">the Department of Justice arrested </w:t>
      </w:r>
      <w:smartTag w:uri="urn:schemas-microsoft-com:office:smarttags" w:element="City">
        <w:smartTag w:uri="urn:schemas-microsoft-com:office:smarttags" w:element="place">
          <w:r w:rsidRPr="00721680">
            <w:rPr>
              <w:rStyle w:val="underlinedChar"/>
            </w:rPr>
            <w:t>Lawrence</w:t>
          </w:r>
        </w:smartTag>
      </w:smartTag>
      <w:r w:rsidRPr="00721680">
        <w:rPr>
          <w:rStyle w:val="underlinedChar"/>
        </w:rPr>
        <w:t xml:space="preserve"> Franklin, a Pentagon defense analyst, for removing 83 documents from the Pentagon</w:t>
      </w:r>
      <w:r w:rsidRPr="00721680">
        <w:t xml:space="preserve">. Amazingly, </w:t>
      </w:r>
      <w:r w:rsidRPr="00721680">
        <w:rPr>
          <w:rStyle w:val="underlinedChar"/>
        </w:rPr>
        <w:t>this is not the first time Mr. Franklin was accused of compromising classified information, but his clearances were never suspended or revoked.</w:t>
      </w:r>
      <w:r w:rsidRPr="00721680">
        <w:t xml:space="preserve"> We have to ask, </w:t>
      </w:r>
      <w:r w:rsidRPr="00721680">
        <w:rPr>
          <w:rStyle w:val="underlinedChar"/>
        </w:rPr>
        <w:t>did the previous leniency shown to Mr. Franklin contribute to his decision to go even further in revealing classified information?</w:t>
      </w:r>
      <w:r w:rsidRPr="00721680">
        <w:t xml:space="preserve"> And then we should be outraged. It is painfully obvious we must change the culture within the Intelligence Community. </w:t>
      </w:r>
      <w:r w:rsidRPr="00721680">
        <w:rPr>
          <w:rStyle w:val="underlinedChar"/>
        </w:rPr>
        <w:t>The inability to protect our sources and methods from intentional leaks causes substantial damage to our intelligence services</w:t>
      </w:r>
      <w:r w:rsidRPr="00721680">
        <w:t xml:space="preserve"> and national security.</w:t>
      </w:r>
    </w:p>
    <w:p w:rsidR="00F55B2E" w:rsidRPr="00721680" w:rsidRDefault="00F55B2E" w:rsidP="00F55B2E">
      <w:pPr>
        <w:pStyle w:val="TOC2"/>
        <w:tabs>
          <w:tab w:val="right" w:leader="dot" w:pos="10790"/>
        </w:tabs>
        <w:ind w:left="0"/>
        <w:rPr>
          <w:noProof/>
        </w:rPr>
      </w:pPr>
    </w:p>
    <w:p w:rsidR="00F55B2E" w:rsidRPr="00721680" w:rsidRDefault="00F55B2E" w:rsidP="00F55B2E">
      <w:pPr>
        <w:pStyle w:val="tags"/>
        <w:rPr>
          <w:noProof/>
        </w:rPr>
      </w:pPr>
      <w:r w:rsidRPr="00721680">
        <w:rPr>
          <w:noProof/>
        </w:rPr>
        <w:t>This is particularly true of Obama—he’s been plagued by leaks from day one.</w:t>
      </w:r>
    </w:p>
    <w:p w:rsidR="00F55B2E" w:rsidRPr="00721680" w:rsidRDefault="00F55B2E" w:rsidP="00F55B2E">
      <w:pPr>
        <w:pStyle w:val="tiny"/>
      </w:pPr>
      <w:r w:rsidRPr="00721680">
        <w:rPr>
          <w:rStyle w:val="StyleStyleBold12pt"/>
        </w:rPr>
        <w:t>Thompson 8 (</w:t>
      </w:r>
      <w:r w:rsidRPr="00721680">
        <w:t xml:space="preserve">Michael Thompson, staff writer, Associated Content, The Obama Administation’s First Leak, November 8, </w:t>
      </w:r>
      <w:hyperlink r:id="rId42" w:history="1">
        <w:r w:rsidRPr="00721680">
          <w:rPr>
            <w:rStyle w:val="Hyperlink"/>
          </w:rPr>
          <w:t>http://www.associatedcontent.com/article/1182373/rahm_emanuel_the_obama_administrations_pg2_pg2.html?cat=9</w:t>
        </w:r>
      </w:hyperlink>
      <w:r w:rsidRPr="00721680">
        <w:t>)</w:t>
      </w:r>
    </w:p>
    <w:p w:rsidR="00F55B2E" w:rsidRPr="00721680" w:rsidRDefault="00F55B2E" w:rsidP="00F55B2E">
      <w:pPr>
        <w:pStyle w:val="tiny"/>
        <w:rPr>
          <w:noProof/>
        </w:rPr>
      </w:pPr>
      <w:r w:rsidRPr="00721680">
        <w:rPr>
          <w:noProof/>
        </w:rPr>
        <w:t xml:space="preserve">So </w:t>
      </w:r>
      <w:r w:rsidRPr="00721680">
        <w:rPr>
          <w:rStyle w:val="underlinedChar"/>
        </w:rPr>
        <w:t>how does</w:t>
      </w:r>
      <w:r w:rsidRPr="00721680">
        <w:rPr>
          <w:noProof/>
        </w:rPr>
        <w:t xml:space="preserve"> candidate </w:t>
      </w:r>
      <w:r w:rsidRPr="00721680">
        <w:rPr>
          <w:rStyle w:val="underlinedChar"/>
        </w:rPr>
        <w:t>Obama</w:t>
      </w:r>
      <w:r w:rsidRPr="00721680">
        <w:t>'s</w:t>
      </w:r>
      <w:r w:rsidRPr="00721680">
        <w:rPr>
          <w:noProof/>
        </w:rPr>
        <w:t xml:space="preserve"> camp </w:t>
      </w:r>
      <w:r w:rsidRPr="00721680">
        <w:rPr>
          <w:rStyle w:val="underlinedChar"/>
        </w:rPr>
        <w:t>spring virtually no leaks during a 20-month campaign</w:t>
      </w:r>
      <w:r w:rsidRPr="00721680">
        <w:rPr>
          <w:noProof/>
        </w:rPr>
        <w:t xml:space="preserve">, but </w:t>
      </w:r>
      <w:r w:rsidRPr="00721680">
        <w:rPr>
          <w:rStyle w:val="underlinedChar"/>
        </w:rPr>
        <w:t>then unleash a gusher of a leak within hours of his acceptance speech</w:t>
      </w:r>
      <w:r w:rsidRPr="00721680">
        <w:rPr>
          <w:noProof/>
        </w:rPr>
        <w:t xml:space="preserve">? </w:t>
      </w:r>
      <w:r w:rsidRPr="00721680">
        <w:rPr>
          <w:rStyle w:val="StyleStyleBold12pt"/>
        </w:rPr>
        <w:t>Does this portend to more things to come?</w:t>
      </w:r>
      <w:r w:rsidRPr="00721680">
        <w:rPr>
          <w:noProof/>
        </w:rPr>
        <w:t xml:space="preserve"> Past presidents such as Clinton and Ronald Reagan went so far as to limit participation in their most crucial White House discussions, so distressed were they by endless leaks to the press. Biden infamously has said that a hostile foreign power likely will test Obama within six months. It seems that on the domestic front, Barack </w:t>
      </w:r>
      <w:r w:rsidRPr="00721680">
        <w:rPr>
          <w:rStyle w:val="StyleStyleBold12pt"/>
        </w:rPr>
        <w:t>Obama already is being tested by leaks within 24 hours</w:t>
      </w:r>
      <w:r w:rsidRPr="00721680">
        <w:rPr>
          <w:noProof/>
        </w:rPr>
        <w:t>.</w:t>
      </w:r>
    </w:p>
    <w:p w:rsidR="00F55B2E" w:rsidRPr="00721680" w:rsidRDefault="00F55B2E" w:rsidP="00F55B2E"/>
    <w:p w:rsidR="00F55B2E" w:rsidRPr="00721680" w:rsidRDefault="00F55B2E" w:rsidP="00F55B2E">
      <w:pPr>
        <w:spacing w:after="200" w:line="276" w:lineRule="auto"/>
      </w:pPr>
      <w:r w:rsidRPr="00721680">
        <w:br w:type="page"/>
      </w:r>
    </w:p>
    <w:p w:rsidR="00F55B2E" w:rsidRPr="00721680" w:rsidRDefault="00F55B2E" w:rsidP="00F55B2E">
      <w:pPr>
        <w:pStyle w:val="Heading3"/>
      </w:pPr>
      <w:r w:rsidRPr="00721680">
        <w:lastRenderedPageBreak/>
        <w:t>AT: Condition CPs Bad Theory</w:t>
      </w:r>
    </w:p>
    <w:p w:rsidR="00F55B2E" w:rsidRPr="00721680" w:rsidRDefault="00F55B2E" w:rsidP="00F55B2E"/>
    <w:p w:rsidR="00F55B2E" w:rsidRPr="00721680" w:rsidRDefault="00F55B2E" w:rsidP="00F55B2E">
      <w:pPr>
        <w:pStyle w:val="tags"/>
      </w:pPr>
      <w:r w:rsidRPr="00721680">
        <w:t>These counterplans are good</w:t>
      </w:r>
    </w:p>
    <w:p w:rsidR="00F55B2E" w:rsidRPr="00721680" w:rsidRDefault="00F55B2E" w:rsidP="00F55B2E"/>
    <w:p w:rsidR="00F55B2E" w:rsidRPr="00721680" w:rsidRDefault="00F55B2E" w:rsidP="00F55B2E">
      <w:pPr>
        <w:pStyle w:val="tags"/>
      </w:pPr>
      <w:r w:rsidRPr="00721680">
        <w:t xml:space="preserve">1. Strategic thinking and effective decisionmaking – the counterplan is an </w:t>
      </w:r>
      <w:r w:rsidRPr="00721680">
        <w:rPr>
          <w:u w:val="single"/>
        </w:rPr>
        <w:t>opportunity cost</w:t>
      </w:r>
      <w:r w:rsidRPr="00721680">
        <w:t xml:space="preserve"> of an unconditional action by testing whether using the plan as a bargaining chip is a better policy option- this link turns all of your education claims</w:t>
      </w:r>
    </w:p>
    <w:p w:rsidR="00F55B2E" w:rsidRPr="00721680" w:rsidRDefault="00F55B2E" w:rsidP="00F55B2E">
      <w:pPr>
        <w:rPr>
          <w:rFonts w:eastAsia="Malgun Gothic"/>
          <w:szCs w:val="24"/>
          <w:u w:val="single"/>
        </w:rPr>
      </w:pPr>
      <w:r w:rsidRPr="00721680">
        <w:rPr>
          <w:rStyle w:val="StyleStyleBold12pt"/>
        </w:rPr>
        <w:t xml:space="preserve">BIRKS 99 </w:t>
      </w:r>
      <w:r w:rsidRPr="00721680">
        <w:rPr>
          <w:sz w:val="12"/>
        </w:rPr>
        <w:t xml:space="preserve">Stuart Birks </w:t>
      </w:r>
      <w:hyperlink r:id="rId43" w:history="1">
        <w:r w:rsidRPr="00721680">
          <w:rPr>
            <w:rStyle w:val="tinyChar"/>
          </w:rPr>
          <w:t>http://econ.massey.ac.nz/cppe/schools/etfs1.pdf</w:t>
        </w:r>
      </w:hyperlink>
      <w:r w:rsidRPr="00721680">
        <w:rPr>
          <w:sz w:val="12"/>
        </w:rPr>
        <w:t>.</w:t>
      </w:r>
      <w:r w:rsidRPr="00721680">
        <w:rPr>
          <w:sz w:val="12"/>
        </w:rPr>
        <w:br/>
      </w:r>
      <w:r w:rsidRPr="00721680">
        <w:rPr>
          <w:rStyle w:val="underlinedChar"/>
        </w:rPr>
        <w:t>What is opportunity cost? The opportunity cost of a decision is commonly defined as "the value of the best foregone alternative".</w:t>
      </w:r>
      <w:r w:rsidRPr="00721680">
        <w:rPr>
          <w:rFonts w:eastAsia="Times New Roman"/>
          <w:sz w:val="12"/>
        </w:rPr>
        <w:t xml:space="preserve"> Despite the inclusion of the word </w:t>
      </w:r>
      <w:r w:rsidRPr="00721680">
        <w:rPr>
          <w:rFonts w:eastAsia="Times New Roman"/>
          <w:bCs/>
          <w:sz w:val="12"/>
        </w:rPr>
        <w:t xml:space="preserve">"value" </w:t>
      </w:r>
      <w:r w:rsidRPr="00721680">
        <w:rPr>
          <w:rFonts w:eastAsia="Times New Roman"/>
          <w:sz w:val="12"/>
        </w:rPr>
        <w:t xml:space="preserve">in many definitions, we point out that </w:t>
      </w:r>
      <w:r w:rsidRPr="00721680">
        <w:rPr>
          <w:rStyle w:val="underlinedChar"/>
        </w:rPr>
        <w:t>opportunity cost is generally measured in terms of a specific alternative - I could either go to the cinema or have a Big Mac</w:t>
      </w:r>
      <w:r w:rsidRPr="00721680">
        <w:rPr>
          <w:rFonts w:eastAsia="Times New Roman"/>
          <w:sz w:val="12"/>
        </w:rPr>
        <w:t xml:space="preserve"> Combo. </w:t>
      </w:r>
      <w:r w:rsidRPr="00721680">
        <w:rPr>
          <w:rStyle w:val="underlinedChar"/>
        </w:rPr>
        <w:t>The cost is then the satisfaction that is missed if only one of these alternatives is possible. As opportunity cost refers to the best foregone alternative, there is a selection process involved,</w:t>
      </w:r>
      <w:r w:rsidRPr="00721680">
        <w:rPr>
          <w:rFonts w:eastAsia="Times New Roman"/>
          <w:sz w:val="12"/>
        </w:rPr>
        <w:t xml:space="preserve"> where the person or people decide the relative values of the alternatives. As the issue is one of choice over alternatives, </w:t>
      </w:r>
      <w:r w:rsidRPr="00721680">
        <w:rPr>
          <w:rStyle w:val="underlinedChar"/>
        </w:rPr>
        <w:t>they must be mutually exclusive. In other words, only one can be chosen. Choosing one prevents the choice of the other. This can arise because of limited time, or limited money, for example. Hence it is a matter of choice due to scarcity.</w:t>
      </w:r>
    </w:p>
    <w:p w:rsidR="00F55B2E" w:rsidRPr="00721680" w:rsidRDefault="00F55B2E" w:rsidP="00F55B2E"/>
    <w:p w:rsidR="00F55B2E" w:rsidRPr="00721680" w:rsidRDefault="00F55B2E" w:rsidP="00F55B2E">
      <w:pPr>
        <w:pStyle w:val="tags"/>
      </w:pPr>
      <w:r w:rsidRPr="00721680">
        <w:t>2. Aff ground – Probabilistic solvency mechanism means they just have to win say no or impact turn the condition.</w:t>
      </w:r>
    </w:p>
    <w:p w:rsidR="00F55B2E" w:rsidRPr="00721680" w:rsidRDefault="00F55B2E" w:rsidP="00F55B2E"/>
    <w:p w:rsidR="00F55B2E" w:rsidRPr="00721680" w:rsidRDefault="00F55B2E" w:rsidP="00F55B2E">
      <w:pPr>
        <w:pStyle w:val="tags"/>
      </w:pPr>
      <w:r w:rsidRPr="00721680">
        <w:t>3. Hard debate is good ---- it isn’t our job to make things easy --- makes debate more strategic, increasing education, and makes it more fun which is key to long-term participation.</w:t>
      </w:r>
    </w:p>
    <w:p w:rsidR="00F55B2E" w:rsidRPr="00721680" w:rsidRDefault="00F55B2E" w:rsidP="00F55B2E"/>
    <w:p w:rsidR="00F55B2E" w:rsidRPr="00721680" w:rsidRDefault="00F55B2E" w:rsidP="00F55B2E">
      <w:pPr>
        <w:pStyle w:val="tags"/>
      </w:pPr>
      <w:r w:rsidRPr="00721680">
        <w:t>4. It’s predictable and educational – this is also offense because the negative needs predictable ground</w:t>
      </w:r>
    </w:p>
    <w:p w:rsidR="00F55B2E" w:rsidRPr="00721680" w:rsidRDefault="00F55B2E" w:rsidP="00F55B2E">
      <w:pPr>
        <w:pStyle w:val="tags"/>
      </w:pPr>
      <w:r w:rsidRPr="00721680">
        <w:t>A. Historical – we’ve considered diplomatic and military concessions in the past, like during the hostage crisis and denuclearization talks</w:t>
      </w:r>
    </w:p>
    <w:p w:rsidR="00F55B2E" w:rsidRPr="00721680" w:rsidRDefault="00F55B2E" w:rsidP="00F55B2E">
      <w:pPr>
        <w:pStyle w:val="tags"/>
      </w:pPr>
      <w:r w:rsidRPr="00721680">
        <w:t>B. Heart of the topic – conditional or unconditional soft line is a core debate in the literature, which is also a reason you should err neg on theory</w:t>
      </w:r>
    </w:p>
    <w:p w:rsidR="00F55B2E" w:rsidRPr="00721680" w:rsidRDefault="00F55B2E" w:rsidP="00F55B2E">
      <w:pPr>
        <w:pStyle w:val="tags"/>
      </w:pPr>
      <w:r w:rsidRPr="00721680">
        <w:t>C. Solvency advocate – we have one</w:t>
      </w:r>
    </w:p>
    <w:p w:rsidR="00F55B2E" w:rsidRPr="00721680" w:rsidRDefault="00F55B2E" w:rsidP="00F55B2E"/>
    <w:p w:rsidR="00F55B2E" w:rsidRPr="00721680" w:rsidRDefault="00F55B2E" w:rsidP="00F55B2E">
      <w:pPr>
        <w:pStyle w:val="tags"/>
      </w:pPr>
      <w:r w:rsidRPr="00721680">
        <w:t xml:space="preserve">5. Key to neg ground—the aff will sandbag 2AC add-ons and best advantages—Condition CPs are key to get back to ground zero against good affs. </w:t>
      </w:r>
    </w:p>
    <w:p w:rsidR="00F55B2E" w:rsidRPr="00721680" w:rsidRDefault="00F55B2E" w:rsidP="00F55B2E"/>
    <w:p w:rsidR="00F55B2E" w:rsidRPr="006B0D81" w:rsidRDefault="00F55B2E" w:rsidP="006B0D81">
      <w:pPr>
        <w:rPr>
          <w:rStyle w:val="StyleStyleBold12pt"/>
        </w:rPr>
      </w:pPr>
      <w:r w:rsidRPr="006B0D81">
        <w:rPr>
          <w:rStyle w:val="StyleStyleBold12pt"/>
        </w:rPr>
        <w:t>Now, defense</w:t>
      </w:r>
    </w:p>
    <w:p w:rsidR="00F55B2E" w:rsidRPr="00721680" w:rsidRDefault="00F55B2E" w:rsidP="00F55B2E"/>
    <w:p w:rsidR="00F55B2E" w:rsidRPr="00721680" w:rsidRDefault="00F55B2E" w:rsidP="00F55B2E">
      <w:pPr>
        <w:pStyle w:val="tags"/>
      </w:pPr>
      <w:r w:rsidRPr="00721680">
        <w:t xml:space="preserve">1. Counter-interpretation – the neg must have a solvency advocate – solves predictability, and it’s </w:t>
      </w:r>
      <w:r w:rsidRPr="00721680">
        <w:rPr>
          <w:u w:val="single"/>
        </w:rPr>
        <w:t>not arbitrary</w:t>
      </w:r>
      <w:r w:rsidRPr="00721680">
        <w:t xml:space="preserve"> – there’s a finite number of conditions we could apply and authors </w:t>
      </w:r>
      <w:r w:rsidRPr="00721680">
        <w:rPr>
          <w:u w:val="single"/>
        </w:rPr>
        <w:t>rarely</w:t>
      </w:r>
      <w:r w:rsidRPr="00721680">
        <w:t xml:space="preserve"> write about a </w:t>
      </w:r>
      <w:r w:rsidRPr="00721680">
        <w:rPr>
          <w:u w:val="single"/>
        </w:rPr>
        <w:t>bargaining chip</w:t>
      </w:r>
    </w:p>
    <w:p w:rsidR="00F55B2E" w:rsidRPr="00721680" w:rsidRDefault="00F55B2E" w:rsidP="00F55B2E"/>
    <w:p w:rsidR="00F55B2E" w:rsidRPr="00721680" w:rsidRDefault="00F55B2E" w:rsidP="00F55B2E">
      <w:pPr>
        <w:pStyle w:val="tags"/>
      </w:pPr>
      <w:r w:rsidRPr="00721680">
        <w:t>2. Time skew inevitable – speed and good strats</w:t>
      </w:r>
    </w:p>
    <w:p w:rsidR="00F55B2E" w:rsidRPr="00721680" w:rsidRDefault="00F55B2E" w:rsidP="00F55B2E"/>
    <w:p w:rsidR="00F55B2E" w:rsidRPr="00721680" w:rsidRDefault="00F55B2E" w:rsidP="00F55B2E">
      <w:pPr>
        <w:pStyle w:val="tags"/>
      </w:pPr>
      <w:r w:rsidRPr="00721680">
        <w:t>3. The distinction between substance and process does not exist</w:t>
      </w:r>
    </w:p>
    <w:p w:rsidR="00F55B2E" w:rsidRPr="00721680" w:rsidRDefault="00F55B2E" w:rsidP="00F55B2E">
      <w:pPr>
        <w:pStyle w:val="tiny"/>
      </w:pPr>
      <w:r w:rsidRPr="00721680">
        <w:rPr>
          <w:rStyle w:val="StyleStyleBold12pt"/>
        </w:rPr>
        <w:t>Deibel 2</w:t>
      </w:r>
      <w:r w:rsidRPr="00721680">
        <w:t xml:space="preserve"> (Terry L. Deibel, Professor of National Strategy at the </w:t>
      </w:r>
      <w:smartTag w:uri="urn:schemas-microsoft-com:office:smarttags" w:element="place">
        <w:smartTag w:uri="urn:schemas-microsoft-com:office:smarttags" w:element="PlaceName">
          <w:r w:rsidRPr="00721680">
            <w:t>National</w:t>
          </w:r>
        </w:smartTag>
        <w:r w:rsidRPr="00721680">
          <w:t xml:space="preserve"> </w:t>
        </w:r>
        <w:smartTag w:uri="urn:schemas-microsoft-com:office:smarttags" w:element="PlaceName">
          <w:r w:rsidRPr="00721680">
            <w:t>War</w:t>
          </w:r>
        </w:smartTag>
        <w:r w:rsidRPr="00721680">
          <w:t xml:space="preserve"> </w:t>
        </w:r>
        <w:smartTag w:uri="urn:schemas-microsoft-com:office:smarttags" w:element="PlaceType">
          <w:r w:rsidRPr="00721680">
            <w:t>College</w:t>
          </w:r>
        </w:smartTag>
      </w:smartTag>
      <w:r w:rsidRPr="00721680">
        <w:t>, 10-30, “Instruments of State Power” http://www.isanet.org/noarchive/deibel.html)</w:t>
      </w:r>
    </w:p>
    <w:p w:rsidR="00F55B2E" w:rsidRPr="00721680" w:rsidRDefault="00F55B2E" w:rsidP="00F55B2E">
      <w:pPr>
        <w:pStyle w:val="tiny"/>
      </w:pPr>
      <w:r w:rsidRPr="00721680">
        <w:t xml:space="preserve">Strategy in any field of endeavor has to do with how something is done.  More specifically, it is about how resources can be applied to achieve objectives, and therefore about the relationship between means and ends.  Instruments, of course, belong on the means side of the strategic equation, and their most important relationship is to the ends, the specific objectives, they are intended to serve.  This ends-means relationship runs both ways: objectives are set to serve interests, to defend them against threats or take advantage of opportunities for their advancement; but </w:t>
      </w:r>
      <w:r w:rsidRPr="00721680">
        <w:rPr>
          <w:rStyle w:val="underlinedChar"/>
        </w:rPr>
        <w:t>objectives</w:t>
      </w:r>
      <w:r w:rsidRPr="00721680">
        <w:t xml:space="preserve"> must also be feasible and worth their cost, so they </w:t>
      </w:r>
      <w:r w:rsidRPr="00721680">
        <w:rPr>
          <w:rStyle w:val="underlinedChar"/>
        </w:rPr>
        <w:t>cannot be set without determining that the instruments needed to carry them out are available</w:t>
      </w:r>
      <w:r w:rsidRPr="00721680">
        <w:t xml:space="preserve"> at reasonable expense. Such questions cannot be answered, of course, without intimate knowledge of the international and domestic environments within which the prospective policy will have to be conducted. </w:t>
      </w:r>
      <w:r w:rsidRPr="00721680">
        <w:rPr>
          <w:rStyle w:val="underlinedChar"/>
        </w:rPr>
        <w:t xml:space="preserve">Deciding on instruments therefore requires </w:t>
      </w:r>
      <w:r w:rsidRPr="00721680">
        <w:rPr>
          <w:rStyle w:val="StyleBoldUnderline"/>
        </w:rPr>
        <w:t>reference to the whole strategic construct,</w:t>
      </w:r>
      <w:r w:rsidRPr="00721680">
        <w:t xml:space="preserve"> </w:t>
      </w:r>
      <w:r w:rsidRPr="00721680">
        <w:rPr>
          <w:rStyle w:val="underlinedChar"/>
        </w:rPr>
        <w:t>including</w:t>
      </w:r>
      <w:r w:rsidRPr="00721680">
        <w:t xml:space="preserve"> interests, </w:t>
      </w:r>
      <w:r w:rsidRPr="00721680">
        <w:rPr>
          <w:rStyle w:val="StyleStyleBold12pt"/>
        </w:rPr>
        <w:t>threats</w:t>
      </w:r>
      <w:r w:rsidRPr="00721680">
        <w:t xml:space="preserve"> to </w:t>
      </w:r>
      <w:r w:rsidRPr="00721680">
        <w:rPr>
          <w:rStyle w:val="StyleStyleBold12pt"/>
        </w:rPr>
        <w:t>and opportunities</w:t>
      </w:r>
      <w:r w:rsidRPr="00721680">
        <w:t xml:space="preserve"> for advancing those interests, </w:t>
      </w:r>
      <w:r w:rsidRPr="00721680">
        <w:rPr>
          <w:rStyle w:val="underlinedChar"/>
        </w:rPr>
        <w:t>and the international context in which those</w:t>
      </w:r>
      <w:r w:rsidRPr="00721680">
        <w:t xml:space="preserve"> threats and opportunities </w:t>
      </w:r>
      <w:r w:rsidRPr="00721680">
        <w:rPr>
          <w:rStyle w:val="underlinedChar"/>
        </w:rPr>
        <w:t>are found</w:t>
      </w:r>
      <w:r w:rsidRPr="00721680">
        <w:t xml:space="preserve"> on the ends side; and on the means side a good sense of the nation’s power and influence, the domestic context which generates, sustains, and makes available the instruments of statecraft, as well as their relationship to each other. One keen practitioner summed it up by saying that two criteria were essential when considering the use of policy instruments: first, “correctly matching the instrument to the problem, the means to the end,” and second, “skillfully orchestrating the instruments of national power so that they reinforce </w:t>
      </w:r>
      <w:r w:rsidRPr="00721680">
        <w:lastRenderedPageBreak/>
        <w:t>each oth</w:t>
      </w:r>
      <w:r w:rsidRPr="00721680">
        <w:softHyphen/>
        <w:t xml:space="preserve">er.” [21] A framework for thinking about the tools of statecraft should lead the decision maker into consideration of how instruments fit into all these relationships. It can be designed either from an academic or a policymaker’s perspective, and both are worthwhile. </w:t>
      </w:r>
      <w:r w:rsidRPr="00721680">
        <w:rPr>
          <w:rStyle w:val="underlinedChar"/>
        </w:rPr>
        <w:t>An academic perspective</w:t>
      </w:r>
      <w:r w:rsidRPr="00721680">
        <w:t xml:space="preserve">, useful </w:t>
      </w:r>
      <w:r w:rsidRPr="00721680">
        <w:rPr>
          <w:rStyle w:val="underlinedChar"/>
        </w:rPr>
        <w:t>for prospective policymakers, would focus on the characteristics of each instrument</w:t>
      </w:r>
      <w:r w:rsidRPr="00721680">
        <w:t xml:space="preserve"> seriatim in order </w:t>
      </w:r>
      <w:r w:rsidRPr="00721680">
        <w:rPr>
          <w:rStyle w:val="underlinedChar"/>
        </w:rPr>
        <w:t xml:space="preserve">to help </w:t>
      </w:r>
      <w:r w:rsidRPr="00721680">
        <w:rPr>
          <w:rStyle w:val="StyleStyleBold12pt"/>
        </w:rPr>
        <w:t>the decision maker</w:t>
      </w:r>
      <w:r w:rsidRPr="00721680">
        <w:rPr>
          <w:rStyle w:val="underlinedChar"/>
        </w:rPr>
        <w:t xml:space="preserve"> learn as much as possible about its particular strengths and weaknesses before the moment of decision arrives</w:t>
      </w:r>
      <w:r w:rsidRPr="00721680">
        <w:t xml:space="preserve">. </w:t>
      </w:r>
      <w:r w:rsidRPr="00721680">
        <w:rPr>
          <w:rStyle w:val="underlinedChar"/>
        </w:rPr>
        <w:t>The</w:t>
      </w:r>
      <w:r w:rsidRPr="00721680">
        <w:t xml:space="preserve"> following </w:t>
      </w:r>
      <w:r w:rsidRPr="00721680">
        <w:rPr>
          <w:rStyle w:val="underlinedChar"/>
        </w:rPr>
        <w:t>question</w:t>
      </w:r>
      <w:r w:rsidRPr="00721680">
        <w:t xml:space="preserve">s might be posed for each instrument: 1. What conditions in the international and domestic environment are needed for this instrument to work successfully? What conditions should raise warning flags against its use? 2. Which threats is this instrument best used to counter? Which opportunities can it most readily take advantage of? On what kinds of threats and opportunities is it unlikely to be effective? 3. Is this policy tool usable only for one or a few kinds of strategic objectives? Or, on the contrary, can it be employed for a variety of purposes? Are there qualities of this instrument that will tend to undermine the pursuit of other likely strategic objectives? 4. Against which kinds of states/regimes is this instrument likely to be effective? 5. </w:t>
      </w:r>
      <w:r w:rsidRPr="00721680">
        <w:rPr>
          <w:rStyle w:val="underlinedChar"/>
        </w:rPr>
        <w:t>Does this instrument work best alone or in tandem with other policy instruments</w:t>
      </w:r>
      <w:r w:rsidRPr="00721680">
        <w:t xml:space="preserve">? If the latter, what is its optimal or necessary relationship with other tools? </w:t>
      </w:r>
      <w:r w:rsidRPr="00721680">
        <w:rPr>
          <w:rStyle w:val="underlinedChar"/>
        </w:rPr>
        <w:t>Are there certain qualities of this instrument that will tend to bolster or undermine other instruments</w:t>
      </w:r>
      <w:r w:rsidRPr="00721680">
        <w:t>? 6. How costly is this instrument? What demands on the state’s potential power —its resources— does this tool pose? 7. How risky is this instrument? What can be done to minimize its risk? 8. How much time is needed to create and field this form of mobilized power? How much time will the instrument require to be effective when used? 9. Can this instrument be targeted against the people or against the government of another state? 10. Can and should this instrument be used covertly? If so, under what circumstances? 11. What sorts of ethical considerations, if any, should be taken into account before employing this instrument? But the decision maker facing an immediate decision about what to do would approach the matter from a different perspective. He would already have in mind the overall situation, the candidate objective or objectives he wants to accomplish, and the states that will be targets of his efforts. He needs a different checklist of questions, ones that will help him systematically evaluate which of the instruments is best for the situation he faces.  Although the same kinds of issues come up either way, I have chosen to structure this paper from this policymaker’s perspective rather than the academic or educational perspective.   </w:t>
      </w:r>
    </w:p>
    <w:p w:rsidR="00F55B2E" w:rsidRPr="00721680" w:rsidRDefault="00F55B2E" w:rsidP="00F55B2E"/>
    <w:p w:rsidR="00F55B2E" w:rsidRPr="00721680" w:rsidRDefault="00F55B2E" w:rsidP="00F55B2E">
      <w:pPr>
        <w:pStyle w:val="tags"/>
      </w:pPr>
      <w:r w:rsidRPr="00721680">
        <w:t xml:space="preserve">4. Reject the arg not the team – reasonability means </w:t>
      </w:r>
      <w:r w:rsidRPr="00721680">
        <w:rPr>
          <w:u w:val="single"/>
        </w:rPr>
        <w:t>not bad</w:t>
      </w:r>
      <w:r w:rsidRPr="00721680">
        <w:t xml:space="preserve"> is good enough and voting against us won’t stop people from reading bad affs and abusive counterplans.</w:t>
      </w:r>
    </w:p>
    <w:p w:rsidR="00F55B2E" w:rsidRPr="00721680" w:rsidRDefault="00F55B2E" w:rsidP="00F55B2E">
      <w:pPr>
        <w:rPr>
          <w:rStyle w:val="underlinedChar"/>
        </w:rPr>
      </w:pPr>
    </w:p>
    <w:p w:rsidR="00F55B2E" w:rsidRPr="00721680" w:rsidRDefault="00F55B2E" w:rsidP="00F55B2E">
      <w:pPr>
        <w:spacing w:after="200" w:line="276" w:lineRule="auto"/>
        <w:rPr>
          <w:rStyle w:val="underlinedChar"/>
        </w:rPr>
      </w:pPr>
      <w:r w:rsidRPr="00721680">
        <w:rPr>
          <w:rStyle w:val="underlinedChar"/>
        </w:rPr>
        <w:br w:type="page"/>
      </w:r>
    </w:p>
    <w:p w:rsidR="00F55B2E" w:rsidRPr="00721680" w:rsidRDefault="00F55B2E" w:rsidP="00F55B2E">
      <w:pPr>
        <w:pStyle w:val="Heading3"/>
      </w:pPr>
      <w:r w:rsidRPr="00721680">
        <w:lastRenderedPageBreak/>
        <w:t>AT: Functional vs Textual Competition</w:t>
      </w:r>
    </w:p>
    <w:p w:rsidR="00F55B2E" w:rsidRPr="00721680" w:rsidRDefault="00F55B2E" w:rsidP="00F55B2E">
      <w:pPr>
        <w:pStyle w:val="tags"/>
      </w:pPr>
      <w:r w:rsidRPr="00721680">
        <w:t>We meet—the counterplan PICs out of “should.” It also PICs out of “resolved” [</w:t>
      </w:r>
      <w:r w:rsidRPr="00721680">
        <w:rPr>
          <w:u w:val="single"/>
        </w:rPr>
        <w:t>to make a firm decision</w:t>
      </w:r>
      <w:r w:rsidRPr="00721680">
        <w:t xml:space="preserve"> - AHD] by making it contingent on the process of the counterplan.</w:t>
      </w:r>
    </w:p>
    <w:p w:rsidR="00F55B2E" w:rsidRPr="00721680" w:rsidRDefault="00F55B2E" w:rsidP="00F55B2E"/>
    <w:p w:rsidR="00F55B2E" w:rsidRPr="00721680" w:rsidRDefault="00F55B2E" w:rsidP="00F55B2E">
      <w:pPr>
        <w:pStyle w:val="tags"/>
      </w:pPr>
      <w:r w:rsidRPr="00721680">
        <w:t>Now, offense:</w:t>
      </w:r>
    </w:p>
    <w:p w:rsidR="00F55B2E" w:rsidRPr="00721680" w:rsidRDefault="00F55B2E" w:rsidP="00F55B2E"/>
    <w:p w:rsidR="00F55B2E" w:rsidRPr="00721680" w:rsidRDefault="00F55B2E" w:rsidP="00F55B2E">
      <w:pPr>
        <w:pStyle w:val="tags"/>
      </w:pPr>
      <w:r w:rsidRPr="00721680">
        <w:t>1. Infinitely regressive—Textual competition justifies word scrabble—turns predictability] and leads to poor policy cost benefit analysis.</w:t>
      </w:r>
    </w:p>
    <w:p w:rsidR="00F55B2E" w:rsidRPr="00721680" w:rsidRDefault="00F55B2E" w:rsidP="00F55B2E"/>
    <w:p w:rsidR="00F55B2E" w:rsidRPr="00721680" w:rsidRDefault="00F55B2E" w:rsidP="00F55B2E">
      <w:pPr>
        <w:pStyle w:val="tags"/>
      </w:pPr>
      <w:r w:rsidRPr="00721680">
        <w:t xml:space="preserve">2. Neg ground—kills mutually exclusive counterplans </w:t>
      </w:r>
    </w:p>
    <w:p w:rsidR="00F55B2E" w:rsidRPr="00721680" w:rsidRDefault="00F55B2E" w:rsidP="00F55B2E">
      <w:pPr>
        <w:pStyle w:val="tags"/>
      </w:pPr>
      <w:r w:rsidRPr="00721680">
        <w:t>A) Ban the Plan—the neg should always be able to do the opposite of the plan</w:t>
      </w:r>
    </w:p>
    <w:p w:rsidR="00F55B2E" w:rsidRPr="00721680" w:rsidRDefault="00F55B2E" w:rsidP="00F55B2E">
      <w:pPr>
        <w:pStyle w:val="tags"/>
      </w:pPr>
      <w:r w:rsidRPr="00721680">
        <w:t>B) Exclusion PICs require adding on words like “except for” ] that’s best for debate because it encourages topic research and creates the most clash.</w:t>
      </w:r>
    </w:p>
    <w:p w:rsidR="00F55B2E" w:rsidRPr="00721680" w:rsidRDefault="00F55B2E" w:rsidP="00F55B2E">
      <w:pPr>
        <w:pStyle w:val="tags"/>
      </w:pPr>
    </w:p>
    <w:p w:rsidR="00F55B2E" w:rsidRPr="00721680" w:rsidRDefault="00F55B2E" w:rsidP="00F55B2E">
      <w:pPr>
        <w:pStyle w:val="tags"/>
      </w:pPr>
      <w:r w:rsidRPr="00721680">
        <w:t>3. Logic—functional competition is an opportunity cost, textual competition is nonsense</w:t>
      </w:r>
    </w:p>
    <w:p w:rsidR="00F55B2E" w:rsidRPr="00721680" w:rsidRDefault="00F55B2E" w:rsidP="00F55B2E"/>
    <w:p w:rsidR="00F55B2E" w:rsidRPr="00721680" w:rsidRDefault="00F55B2E" w:rsidP="00F55B2E">
      <w:pPr>
        <w:pStyle w:val="tags"/>
      </w:pPr>
      <w:r w:rsidRPr="00721680">
        <w:t>4. Constrains neg CP ground and encourages vague plan writing ] to separate the aff from the lit base.</w:t>
      </w:r>
    </w:p>
    <w:p w:rsidR="00F55B2E" w:rsidRPr="00721680" w:rsidRDefault="00F55B2E" w:rsidP="00F55B2E"/>
    <w:p w:rsidR="00F55B2E" w:rsidRPr="00721680" w:rsidRDefault="00F55B2E" w:rsidP="00F55B2E">
      <w:pPr>
        <w:pStyle w:val="tags"/>
      </w:pPr>
      <w:r w:rsidRPr="00721680">
        <w:t>Defense:</w:t>
      </w:r>
    </w:p>
    <w:p w:rsidR="00F55B2E" w:rsidRPr="00721680" w:rsidRDefault="00F55B2E" w:rsidP="00F55B2E"/>
    <w:p w:rsidR="00F55B2E" w:rsidRPr="00721680" w:rsidRDefault="00F55B2E" w:rsidP="00F55B2E">
      <w:pPr>
        <w:pStyle w:val="tags"/>
      </w:pPr>
      <w:r w:rsidRPr="00721680">
        <w:t xml:space="preserve">1. Functional competition is good enough—even if their interpretation is </w:t>
      </w:r>
      <w:r w:rsidRPr="00721680">
        <w:rPr>
          <w:u w:val="single"/>
        </w:rPr>
        <w:t>better</w:t>
      </w:r>
      <w:r w:rsidRPr="00721680">
        <w:t xml:space="preserve">, they must win our model of competition makes it </w:t>
      </w:r>
      <w:r w:rsidRPr="00721680">
        <w:rPr>
          <w:u w:val="single"/>
        </w:rPr>
        <w:t>impossible</w:t>
      </w:r>
      <w:r w:rsidRPr="00721680">
        <w:t xml:space="preserve"> to debate ] </w:t>
      </w:r>
      <w:r w:rsidRPr="00721680">
        <w:rPr>
          <w:u w:val="single"/>
        </w:rPr>
        <w:t>Reasonability</w:t>
      </w:r>
      <w:r w:rsidRPr="00721680">
        <w:t xml:space="preserve"> means the counterplan just needs to meet a reasonable  standard of competition.</w:t>
      </w:r>
    </w:p>
    <w:p w:rsidR="00F55B2E" w:rsidRPr="00721680" w:rsidRDefault="00F55B2E" w:rsidP="00F55B2E"/>
    <w:p w:rsidR="00F55B2E" w:rsidRPr="00721680" w:rsidRDefault="00F55B2E" w:rsidP="00F55B2E">
      <w:pPr>
        <w:pStyle w:val="tags"/>
      </w:pPr>
      <w:r w:rsidRPr="00721680">
        <w:t xml:space="preserve">2. Real world policy analysis </w:t>
      </w:r>
      <w:r w:rsidRPr="00721680">
        <w:rPr>
          <w:u w:val="single"/>
        </w:rPr>
        <w:t>only</w:t>
      </w:r>
      <w:r w:rsidRPr="00721680">
        <w:t xml:space="preserve"> mandates functional comparisons ] Debate is not real world is NOT responsive; we should always strive to make debates ABOUT real world issues because terminal usefulness of debate is applying it to the real world</w:t>
      </w:r>
    </w:p>
    <w:p w:rsidR="00F55B2E" w:rsidRPr="00721680" w:rsidRDefault="00F55B2E" w:rsidP="00F55B2E"/>
    <w:p w:rsidR="00F55B2E" w:rsidRPr="00721680" w:rsidRDefault="00F55B2E" w:rsidP="00F55B2E">
      <w:pPr>
        <w:pStyle w:val="tags"/>
      </w:pPr>
      <w:r w:rsidRPr="00721680">
        <w:t xml:space="preserve">3. Functional net benefits check—our counterplan doesn’t justify abusive artificially competitive counterplans like consult or veto-cheato—they can still generate offense based off the net benefit. </w:t>
      </w:r>
    </w:p>
    <w:p w:rsidR="00F55B2E" w:rsidRPr="00721680" w:rsidRDefault="00F55B2E" w:rsidP="00F55B2E">
      <w:pPr>
        <w:spacing w:after="200" w:line="276" w:lineRule="auto"/>
      </w:pPr>
      <w:r w:rsidRPr="00721680">
        <w:br w:type="page"/>
      </w:r>
    </w:p>
    <w:p w:rsidR="00F55B2E" w:rsidRPr="00721680" w:rsidRDefault="00F55B2E" w:rsidP="00F55B2E">
      <w:pPr>
        <w:pStyle w:val="Heading3"/>
      </w:pPr>
      <w:r w:rsidRPr="00721680">
        <w:lastRenderedPageBreak/>
        <w:t>AT: Timeframe Counterplans bad</w:t>
      </w:r>
    </w:p>
    <w:p w:rsidR="00F55B2E" w:rsidRPr="00721680" w:rsidRDefault="00F55B2E" w:rsidP="00F55B2E">
      <w:pPr>
        <w:pStyle w:val="tags"/>
      </w:pPr>
      <w:r w:rsidRPr="00721680">
        <w:t>Its reciprocal with the plan because getting a law passed in Congress takes time.</w:t>
      </w:r>
    </w:p>
    <w:p w:rsidR="00F55B2E" w:rsidRPr="00721680" w:rsidRDefault="00F55B2E" w:rsidP="00F55B2E">
      <w:pPr>
        <w:pStyle w:val="tag"/>
      </w:pPr>
    </w:p>
    <w:p w:rsidR="00F55B2E" w:rsidRPr="00721680" w:rsidRDefault="00F55B2E" w:rsidP="00F55B2E">
      <w:pPr>
        <w:pStyle w:val="tags"/>
      </w:pPr>
      <w:r w:rsidRPr="00721680">
        <w:t xml:space="preserve">Not a timeframe counterplan—consultation is one simultaneous action that begins immediately. Their offense doesn’t apply because it assume the classic delay counterplan where there isn’t any immediate action. </w:t>
      </w:r>
    </w:p>
    <w:p w:rsidR="00F55B2E" w:rsidRPr="00721680" w:rsidRDefault="00F55B2E" w:rsidP="00F55B2E">
      <w:pPr>
        <w:pStyle w:val="tag"/>
      </w:pPr>
    </w:p>
    <w:p w:rsidR="00F55B2E" w:rsidRPr="00721680" w:rsidRDefault="00F55B2E" w:rsidP="00F55B2E">
      <w:pPr>
        <w:pStyle w:val="tags"/>
      </w:pPr>
      <w:r w:rsidRPr="00721680">
        <w:t>The delay is critical- the counterplan tests the desirability of immediate action in the plan, which is critical to test the “resolved” portion of the resolution, which is critical to ongoing topical based education.</w:t>
      </w:r>
    </w:p>
    <w:p w:rsidR="00F55B2E" w:rsidRPr="00721680" w:rsidRDefault="00F55B2E" w:rsidP="00F55B2E">
      <w:pPr>
        <w:pStyle w:val="tag"/>
      </w:pPr>
    </w:p>
    <w:p w:rsidR="00F55B2E" w:rsidRPr="00721680" w:rsidRDefault="00F55B2E" w:rsidP="00F55B2E">
      <w:pPr>
        <w:pStyle w:val="tags"/>
      </w:pPr>
      <w:r w:rsidRPr="00721680">
        <w:t>Their interpretation destroys core negative generics like politics DA and trade-off DA’s because the changes in troops and capital aren’t immediate.  Preserving our interpretation is key to fairness.</w:t>
      </w:r>
    </w:p>
    <w:p w:rsidR="00F55B2E" w:rsidRPr="00721680" w:rsidRDefault="00F55B2E" w:rsidP="00F55B2E">
      <w:pPr>
        <w:pStyle w:val="tag"/>
      </w:pPr>
    </w:p>
    <w:p w:rsidR="00F55B2E" w:rsidRPr="00721680" w:rsidRDefault="00F55B2E" w:rsidP="00F55B2E">
      <w:pPr>
        <w:pStyle w:val="tags"/>
      </w:pPr>
      <w:r w:rsidRPr="00721680">
        <w:t>Thinking about the future is good for education. It’s more real world and promotes critical thought similarly to how disads and plans force us to evaluate different possibilities for the future.</w:t>
      </w:r>
    </w:p>
    <w:p w:rsidR="00F55B2E" w:rsidRPr="00721680" w:rsidRDefault="00F55B2E" w:rsidP="00F55B2E"/>
    <w:p w:rsidR="00F55B2E" w:rsidRPr="00721680" w:rsidRDefault="00F55B2E" w:rsidP="00F55B2E">
      <w:pPr>
        <w:spacing w:after="200" w:line="276" w:lineRule="auto"/>
      </w:pPr>
      <w:r w:rsidRPr="00721680">
        <w:br w:type="page"/>
      </w:r>
    </w:p>
    <w:p w:rsidR="00F55B2E" w:rsidRPr="00721680" w:rsidRDefault="00F55B2E" w:rsidP="00F55B2E">
      <w:pPr>
        <w:pStyle w:val="Heading3"/>
      </w:pPr>
      <w:r w:rsidRPr="00721680">
        <w:lastRenderedPageBreak/>
        <w:t xml:space="preserve">AT: Delay </w:t>
      </w:r>
    </w:p>
    <w:p w:rsidR="00F55B2E" w:rsidRPr="00721680" w:rsidRDefault="00F55B2E" w:rsidP="00F55B2E"/>
    <w:p w:rsidR="00F55B2E" w:rsidRDefault="00F55B2E" w:rsidP="00F55B2E">
      <w:pPr>
        <w:pStyle w:val="Heading4"/>
      </w:pPr>
      <w:r w:rsidRPr="00721680">
        <w:t>No impact to delay- Aff doesn’t have a time sensitive advantage that wouldn’t be solved by the CP</w:t>
      </w:r>
    </w:p>
    <w:p w:rsidR="00090BE6" w:rsidRDefault="00090BE6">
      <w:pPr>
        <w:spacing w:after="200" w:line="276" w:lineRule="auto"/>
      </w:pPr>
      <w:r>
        <w:br w:type="page"/>
      </w:r>
    </w:p>
    <w:p w:rsidR="00090BE6" w:rsidRPr="00090BE6" w:rsidRDefault="00090BE6" w:rsidP="00090BE6"/>
    <w:p w:rsidR="00F55B2E" w:rsidRPr="00721680" w:rsidRDefault="00F55B2E" w:rsidP="00F55B2E">
      <w:pPr>
        <w:rPr>
          <w:sz w:val="12"/>
        </w:rPr>
      </w:pPr>
    </w:p>
    <w:p w:rsidR="00E536E5" w:rsidRPr="00721680" w:rsidRDefault="00976D3C" w:rsidP="00976D3C">
      <w:pPr>
        <w:pStyle w:val="Heading3"/>
      </w:pPr>
      <w:r w:rsidRPr="00721680">
        <w:lastRenderedPageBreak/>
        <w:t>AT: Cuba’s Environment is Good</w:t>
      </w:r>
    </w:p>
    <w:p w:rsidR="00976D3C" w:rsidRPr="00721680" w:rsidRDefault="00976D3C" w:rsidP="00976D3C">
      <w:pPr>
        <w:pStyle w:val="Heading4"/>
      </w:pPr>
      <w:r w:rsidRPr="00721680">
        <w:t>Being destroyed by Communist government</w:t>
      </w:r>
    </w:p>
    <w:p w:rsidR="00976D3C" w:rsidRPr="00721680" w:rsidRDefault="00976D3C" w:rsidP="00976D3C">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976D3C" w:rsidRPr="00721680" w:rsidRDefault="00976D3C" w:rsidP="00976D3C">
      <w:pPr>
        <w:rPr>
          <w:sz w:val="14"/>
        </w:rPr>
      </w:pPr>
      <w:r w:rsidRPr="00721680">
        <w:rPr>
          <w:sz w:val="14"/>
        </w:rPr>
        <w:t xml:space="preserve">A 1994 Cuban press release disclosed that </w:t>
      </w:r>
      <w:r w:rsidRPr="00721680">
        <w:rPr>
          <w:rStyle w:val="StyleBoldUnderline"/>
        </w:rPr>
        <w:t>the Soto Alba nickel plant on the Moa Bay dumped more than 3.17 billion gallons of untreated liquid waste into the sea every day</w:t>
      </w:r>
      <w:r w:rsidRPr="00721680">
        <w:rPr>
          <w:sz w:val="14"/>
        </w:rPr>
        <w:t xml:space="preserve">. </w:t>
      </w:r>
      <w:r w:rsidRPr="00721680">
        <w:rPr>
          <w:rStyle w:val="StyleBoldUnderline"/>
        </w:rPr>
        <w:t>The waste contained 72 tons of aluminum, 48 tons of chromium, 15 tons of magnesium, and 30 tons of sulfuric acid</w:t>
      </w:r>
      <w:r w:rsidRPr="00721680">
        <w:rPr>
          <w:sz w:val="14"/>
        </w:rPr>
        <w:t xml:space="preserve">. By way of comparison, </w:t>
      </w:r>
      <w:r w:rsidRPr="00721680">
        <w:rPr>
          <w:rStyle w:val="StyleBoldUnderline"/>
        </w:rPr>
        <w:t>the treatment standards for wastewater in the U.S. limit the concentration of chromium to a maximum of 0.32 milligrams per liter, 12 times less than the daily dumping into the Moa Bay by only one of the three nickel plants operating in the area</w:t>
      </w:r>
      <w:r w:rsidRPr="00721680">
        <w:rPr>
          <w:sz w:val="14"/>
        </w:rPr>
        <w:t xml:space="preserve">. In the sugar industry, </w:t>
      </w:r>
      <w:r w:rsidRPr="00721680">
        <w:rPr>
          <w:rStyle w:val="StyleBoldUnderline"/>
        </w:rPr>
        <w:t>more than 15.85 billion gallons of liquid waste are dumped into caves by the 151 operating sugar mills on the island creating the most enduring environmental problem</w:t>
      </w:r>
      <w:r w:rsidRPr="00721680">
        <w:rPr>
          <w:sz w:val="14"/>
        </w:rPr>
        <w:t xml:space="preserve">. </w:t>
      </w:r>
      <w:r w:rsidRPr="00721680">
        <w:rPr>
          <w:rStyle w:val="StyleBoldUnderline"/>
        </w:rPr>
        <w:t>These alarming figures highlight the precipitous position of Cuba’s environment. While Cuban citizens increasingly are aware of the importance of environmental conservation, the government continues to exploit the island’s resources for state use without hindrance of being environmentally sound.</w:t>
      </w:r>
      <w:r w:rsidRPr="00721680">
        <w:rPr>
          <w:sz w:val="14"/>
        </w:rPr>
        <w:t xml:space="preserve"> Environmentalists maintain that the </w:t>
      </w:r>
      <w:r w:rsidRPr="00721680">
        <w:rPr>
          <w:rStyle w:val="StyleBoldUnderline"/>
        </w:rPr>
        <w:t>Cuban government must take responsibility for enforcing the environmental laws it has enacted and agreements it has signed</w:t>
      </w:r>
      <w:r w:rsidRPr="00721680">
        <w:rPr>
          <w:sz w:val="14"/>
        </w:rPr>
        <w:t>.</w:t>
      </w:r>
    </w:p>
    <w:p w:rsidR="00E536E5" w:rsidRPr="00721680" w:rsidRDefault="00E536E5" w:rsidP="00E536E5"/>
    <w:p w:rsidR="00B9568F" w:rsidRPr="00721680" w:rsidRDefault="00B9568F" w:rsidP="00B9568F">
      <w:pPr>
        <w:pStyle w:val="Heading4"/>
      </w:pPr>
      <w:r w:rsidRPr="00721680">
        <w:t>New oil development and exploration puts the environment on the brink- CP solves</w:t>
      </w:r>
    </w:p>
    <w:p w:rsidR="00B9568F" w:rsidRPr="00721680" w:rsidRDefault="00B9568F" w:rsidP="00B9568F">
      <w:pPr>
        <w:rPr>
          <w:sz w:val="12"/>
        </w:rPr>
      </w:pPr>
      <w:r w:rsidRPr="00721680">
        <w:rPr>
          <w:rStyle w:val="StyleStyleBold12pt"/>
        </w:rPr>
        <w:t>Connell 2009</w:t>
      </w:r>
      <w:r w:rsidRPr="00721680">
        <w:rPr>
          <w:sz w:val="12"/>
        </w:rPr>
        <w:t xml:space="preserve"> [Christina, research associate, Council of Hemispheric Affairs (COHA), “The US and Cuba: Destined to be an environmental duo?”, http://www.coha.org/the-us-and-cuba-an-environmental-duo/]</w:t>
      </w:r>
    </w:p>
    <w:p w:rsidR="00B9568F" w:rsidRPr="00721680" w:rsidRDefault="00B9568F" w:rsidP="00B9568F">
      <w:pPr>
        <w:rPr>
          <w:sz w:val="12"/>
        </w:rPr>
      </w:pPr>
      <w:r w:rsidRPr="00721680">
        <w:rPr>
          <w:sz w:val="12"/>
        </w:rPr>
        <w:t xml:space="preserve">The recent discovery of oil and natural gas reserves in the Florida straits in Cuban waters has attracted foreign oil exploration from China and India, both eager to begin extraction. </w:t>
      </w:r>
      <w:r w:rsidRPr="00721680">
        <w:rPr>
          <w:rStyle w:val="StyleBoldUnderline"/>
        </w:rPr>
        <w:t>Offshore oil and gas development could threaten Cuba’s and Florida’s environmental riches</w:t>
      </w:r>
      <w:r w:rsidRPr="00721680">
        <w:rPr>
          <w:sz w:val="12"/>
        </w:rPr>
        <w:t xml:space="preserve">. </w:t>
      </w:r>
      <w:r w:rsidRPr="00721680">
        <w:rPr>
          <w:rStyle w:val="StyleBoldUnderline"/>
        </w:rPr>
        <w:t>Together, Cuba and the U.S. can develop policies to combat the negative results coming from the exploitation of these resources</w:t>
      </w:r>
      <w:r w:rsidRPr="00721680">
        <w:rPr>
          <w:sz w:val="12"/>
        </w:rPr>
        <w:t xml:space="preserve">. </w:t>
      </w:r>
      <w:r w:rsidRPr="00721680">
        <w:rPr>
          <w:rStyle w:val="StyleBoldUnderline"/>
        </w:rPr>
        <w:t>The increased extraction and refining of oil in Cuba could have detrimental effects on the environment. Offshore drilling is likely to increase with the discovery of petroleum deposits in the Bay of Cárdenas</w:t>
      </w:r>
      <w:r w:rsidRPr="00721680">
        <w:rPr>
          <w:sz w:val="12"/>
        </w:rPr>
        <w:t xml:space="preserve"> and related areas. </w:t>
      </w:r>
      <w:r w:rsidRPr="00721680">
        <w:rPr>
          <w:rStyle w:val="StyleBoldUnderline"/>
        </w:rPr>
        <w:t>Excavation increases the possibility of oil spills, which would in turn destroy the surrounding ecosystem, including fisheries and coral reef formations</w:t>
      </w:r>
      <w:r w:rsidRPr="00721680">
        <w:rPr>
          <w:sz w:val="12"/>
        </w:rPr>
        <w:t xml:space="preserve">. </w:t>
      </w:r>
      <w:r w:rsidRPr="00721680">
        <w:rPr>
          <w:rStyle w:val="StyleBoldUnderline"/>
        </w:rPr>
        <w:t>The amount of pollutants released into the air from refining crude oil and the amount of wayward oil residuals would also increase with drilling and extraction. Those conversant with the very sensitive habitat issues are calling for immediate consultations aimed at anticipating what should be done</w:t>
      </w:r>
      <w:r w:rsidRPr="00721680">
        <w:rPr>
          <w:sz w:val="12"/>
        </w:rPr>
        <w:t>.</w:t>
      </w:r>
    </w:p>
    <w:p w:rsidR="00FB023C" w:rsidRPr="00721680" w:rsidRDefault="00FB023C" w:rsidP="00E536E5"/>
    <w:p w:rsidR="00FB023C" w:rsidRPr="00721680" w:rsidRDefault="00FB023C" w:rsidP="00FB023C">
      <w:pPr>
        <w:pStyle w:val="Heading3"/>
      </w:pPr>
    </w:p>
    <w:p w:rsidR="002F46D8" w:rsidRPr="00721680" w:rsidRDefault="002F46D8" w:rsidP="002F46D8"/>
    <w:p w:rsidR="007E3B21" w:rsidRPr="00721680" w:rsidRDefault="007E3B21" w:rsidP="002F46D8"/>
    <w:p w:rsidR="00AC7C0F" w:rsidRPr="00721680" w:rsidRDefault="00AC7C0F" w:rsidP="00AC7C0F"/>
    <w:p w:rsidR="00CF3EF1" w:rsidRPr="00721680" w:rsidRDefault="00CF3EF1" w:rsidP="00E467CB"/>
    <w:p w:rsidR="004923D9" w:rsidRPr="00721680" w:rsidRDefault="004923D9" w:rsidP="00307A00"/>
    <w:p w:rsidR="004923D9" w:rsidRDefault="002B66D1" w:rsidP="004923D9">
      <w:pPr>
        <w:pStyle w:val="Heading2"/>
      </w:pPr>
      <w:r w:rsidRPr="00721680">
        <w:lastRenderedPageBreak/>
        <w:t>Affirmative Section- Environment</w:t>
      </w:r>
    </w:p>
    <w:p w:rsidR="00FB3D5E" w:rsidRDefault="00FB3D5E">
      <w:pPr>
        <w:spacing w:after="200" w:line="276" w:lineRule="auto"/>
      </w:pPr>
      <w:r>
        <w:br w:type="page"/>
      </w:r>
    </w:p>
    <w:p w:rsidR="00FB3D5E" w:rsidRDefault="00FB3D5E" w:rsidP="00FB3D5E">
      <w:pPr>
        <w:pStyle w:val="Heading3"/>
      </w:pPr>
      <w:r>
        <w:lastRenderedPageBreak/>
        <w:t>Say No- Cuba</w:t>
      </w:r>
    </w:p>
    <w:p w:rsidR="00FB3D5E" w:rsidRDefault="00FB3D5E" w:rsidP="00FB3D5E">
      <w:pPr>
        <w:pStyle w:val="Heading4"/>
      </w:pPr>
      <w:r>
        <w:t>No preconditions – Cuba will say no</w:t>
      </w:r>
    </w:p>
    <w:p w:rsidR="00FB3D5E" w:rsidRPr="00FB3D5E" w:rsidRDefault="00FB3D5E" w:rsidP="00FB3D5E">
      <w:pPr>
        <w:rPr>
          <w:sz w:val="14"/>
        </w:rPr>
      </w:pPr>
      <w:r w:rsidRPr="00EF2709">
        <w:rPr>
          <w:rStyle w:val="StyleStyleBold12pt"/>
        </w:rPr>
        <w:t>Perez</w:t>
      </w:r>
      <w:r w:rsidRPr="00FB3D5E">
        <w:rPr>
          <w:sz w:val="14"/>
        </w:rPr>
        <w:t xml:space="preserve"> JD Yale Law School </w:t>
      </w:r>
      <w:r w:rsidRPr="00EF2709">
        <w:rPr>
          <w:rStyle w:val="StyleStyleBold12pt"/>
        </w:rPr>
        <w:t>2010</w:t>
      </w:r>
      <w:r w:rsidRPr="00FB3D5E">
        <w:rPr>
          <w:sz w:val="14"/>
        </w:rPr>
        <w:t xml:space="preserve"> David “America's Cuba Policy: The Way Forward: A Policy Recommendation for the U.S. State Department” Harvard Latino Law Review lexis </w:t>
      </w:r>
    </w:p>
    <w:p w:rsidR="00FB3D5E" w:rsidRDefault="00FB3D5E" w:rsidP="00FB3D5E">
      <w:pPr>
        <w:rPr>
          <w:sz w:val="16"/>
        </w:rPr>
      </w:pPr>
      <w:r w:rsidRPr="00144A0F">
        <w:rPr>
          <w:sz w:val="16"/>
        </w:rPr>
        <w:t xml:space="preserve">The only problem with offering more humanitarian aid to Cuba is that it seemingly contradicts current U.S. policy, which aims to isolate and destabilize the regime through economic sanctions. </w:t>
      </w:r>
      <w:r w:rsidRPr="004257EA">
        <w:rPr>
          <w:rStyle w:val="StyleBoldUnderline"/>
        </w:rPr>
        <w:t>The perception in Cuba is that the United States is responsible for the chronic humanitarian crisis that has afflicted the island since 1989</w:t>
      </w:r>
      <w:r w:rsidRPr="00144A0F">
        <w:rPr>
          <w:sz w:val="16"/>
        </w:rPr>
        <w:t xml:space="preserve">. n78 </w:t>
      </w:r>
      <w:r w:rsidRPr="004257EA">
        <w:rPr>
          <w:rStyle w:val="StyleBoldUnderline"/>
        </w:rPr>
        <w:t>While any increase in humanitarian assistance will no doubt be viewed as a positive step in the right direction, it will still have to be reconciled with an enduring hostile relationship between both countries</w:t>
      </w:r>
      <w:r w:rsidRPr="00144A0F">
        <w:rPr>
          <w:sz w:val="16"/>
        </w:rPr>
        <w:t xml:space="preserve">. On the one hand, humanitarian assistance is the very type of soft power engagement that might help thaw relations between Washington and Havana. However, on the other hand, </w:t>
      </w:r>
      <w:r w:rsidRPr="004257EA">
        <w:rPr>
          <w:rStyle w:val="StyleBoldUnderline"/>
        </w:rPr>
        <w:t xml:space="preserve">since so much of America's humanitarian soft power resources lie outside of government in the private sector and civil society, n79 any increase in humanitarian assistance might also require a proportional loosening of the trade </w:t>
      </w:r>
      <w:r w:rsidRPr="00144A0F">
        <w:rPr>
          <w:rStyle w:val="StyleBoldUnderline"/>
        </w:rPr>
        <w:t>and</w:t>
      </w:r>
      <w:r w:rsidRPr="004257EA">
        <w:rPr>
          <w:rStyle w:val="StyleBoldUnderline"/>
        </w:rPr>
        <w:t xml:space="preserve"> travel restrictions </w:t>
      </w:r>
      <w:r w:rsidRPr="00144A0F">
        <w:rPr>
          <w:sz w:val="16"/>
        </w:rPr>
        <w:t xml:space="preserve">- at least, as applied to humanitarian organizations.[*215] </w:t>
      </w:r>
    </w:p>
    <w:p w:rsidR="00FB3D5E" w:rsidRPr="00FB3D5E" w:rsidRDefault="00FB3D5E" w:rsidP="00FB3D5E"/>
    <w:p w:rsidR="004E5388" w:rsidRPr="00721680" w:rsidRDefault="004E5388" w:rsidP="004E5388"/>
    <w:p w:rsidR="0091197F" w:rsidRPr="00721680" w:rsidRDefault="0091197F" w:rsidP="004B28A3">
      <w:pPr>
        <w:rPr>
          <w:sz w:val="12"/>
        </w:rPr>
      </w:pPr>
    </w:p>
    <w:p w:rsidR="0091197F" w:rsidRPr="00721680" w:rsidRDefault="0091197F">
      <w:pPr>
        <w:spacing w:after="200" w:line="276" w:lineRule="auto"/>
        <w:rPr>
          <w:sz w:val="12"/>
        </w:rPr>
      </w:pPr>
      <w:r w:rsidRPr="00721680">
        <w:rPr>
          <w:sz w:val="12"/>
        </w:rPr>
        <w:br w:type="page"/>
      </w:r>
    </w:p>
    <w:p w:rsidR="0091197F" w:rsidRPr="00721680" w:rsidRDefault="0091197F" w:rsidP="0091197F">
      <w:pPr>
        <w:pStyle w:val="Heading3"/>
      </w:pPr>
      <w:r w:rsidRPr="00721680">
        <w:lastRenderedPageBreak/>
        <w:t>No Impact</w:t>
      </w:r>
    </w:p>
    <w:p w:rsidR="009E70FC" w:rsidRPr="00E56CED" w:rsidRDefault="009E70FC" w:rsidP="009E70FC">
      <w:pPr>
        <w:pStyle w:val="Heading4"/>
        <w:rPr>
          <w:color w:val="FF0000"/>
        </w:rPr>
      </w:pPr>
      <w:r w:rsidRPr="00E56CED">
        <w:t>Their internal link assumes the US is to be a player in international negotiations after it gets other countries on board – congressional opposition means that will never happen</w:t>
      </w:r>
    </w:p>
    <w:p w:rsidR="009E70FC" w:rsidRPr="009E70FC" w:rsidRDefault="009E70FC" w:rsidP="009E70FC">
      <w:pPr>
        <w:rPr>
          <w:sz w:val="10"/>
        </w:rPr>
      </w:pPr>
      <w:r w:rsidRPr="009E70FC">
        <w:rPr>
          <w:rStyle w:val="StyleStyleBold12pt"/>
        </w:rPr>
        <w:t>Falkner, ’05 –</w:t>
      </w:r>
      <w:r w:rsidRPr="00E56CED">
        <w:rPr>
          <w:rStyle w:val="StyleStyleBold12pt"/>
          <w:sz w:val="16"/>
        </w:rPr>
        <w:t xml:space="preserve"> </w:t>
      </w:r>
      <w:r w:rsidRPr="009E70FC">
        <w:rPr>
          <w:sz w:val="10"/>
        </w:rPr>
        <w:t>Robert Falkner, Department of International Relations, London School of Economics, 2005, "American Hegemony and the Global Environment," International Studies Review, Volume 7, Issue 4, pages 585-599</w:t>
      </w:r>
    </w:p>
    <w:p w:rsidR="009E70FC" w:rsidRPr="009E70FC" w:rsidRDefault="009E70FC" w:rsidP="009E70FC">
      <w:pPr>
        <w:rPr>
          <w:sz w:val="12"/>
        </w:rPr>
      </w:pPr>
      <w:r w:rsidRPr="009E70FC">
        <w:rPr>
          <w:sz w:val="12"/>
        </w:rPr>
        <w:t xml:space="preserve">As the experience with US policy on biodiversity and climate change suggests, </w:t>
      </w:r>
      <w:r w:rsidRPr="001D15A6">
        <w:rPr>
          <w:rStyle w:val="underline"/>
        </w:rPr>
        <w:t xml:space="preserve">US presidential leadership abroad is easily trumped by Congressional opposition at home. </w:t>
      </w:r>
      <w:r w:rsidRPr="009E70FC">
        <w:rPr>
          <w:sz w:val="12"/>
        </w:rPr>
        <w:t xml:space="preserve">The split between the executive and legislative branches of government became all too apparent in the 1990s. </w:t>
      </w:r>
      <w:r w:rsidRPr="001D15A6">
        <w:rPr>
          <w:rStyle w:val="underline"/>
        </w:rPr>
        <w:t>Because the Clinton administration lacked Congressional support for its international environmental ambitions, it had to backtrack from its support of the CBD and the Kyoto Protocol, and it was unable to live up to its earlier promises to take the country back into the multilateral policymaking arena</w:t>
      </w:r>
      <w:r w:rsidRPr="009E70FC">
        <w:rPr>
          <w:sz w:val="12"/>
        </w:rPr>
        <w:t xml:space="preserve">. These two examples suggest that a </w:t>
      </w:r>
      <w:r w:rsidRPr="001D15A6">
        <w:rPr>
          <w:rStyle w:val="underline"/>
        </w:rPr>
        <w:t>critical condition for environmental leadership is, therefore, the building of domestic coalitions in support of an active foreign policy</w:t>
      </w:r>
      <w:r w:rsidRPr="009E70FC">
        <w:rPr>
          <w:sz w:val="12"/>
        </w:rPr>
        <w:t xml:space="preserve"> (Paarlberg 1997:137). Although the success of domestic coalition building will be influenced by the political landscape of the day, there are structural reasons to suggest that </w:t>
      </w:r>
      <w:r w:rsidRPr="001D15A6">
        <w:rPr>
          <w:rStyle w:val="underline"/>
        </w:rPr>
        <w:t>stable and broad-based coalitions are likely to be the exception rather than the norm</w:t>
      </w:r>
      <w:r w:rsidRPr="009E70FC">
        <w:rPr>
          <w:sz w:val="12"/>
        </w:rPr>
        <w:t xml:space="preserve">, and that </w:t>
      </w:r>
      <w:r w:rsidRPr="001D15A6">
        <w:rPr>
          <w:rStyle w:val="underline"/>
        </w:rPr>
        <w:t xml:space="preserve">domestic fragmentation will remain a pervasive aspect of foreign environmental policy in the United States. </w:t>
      </w:r>
      <w:r w:rsidRPr="009E70FC">
        <w:rPr>
          <w:sz w:val="12"/>
        </w:rPr>
        <w:t>One important reason for this fragmentation lies in the nature of the American political system. With its decentralized decision-making process and power separation between the executive, legislative, and judiciary</w:t>
      </w:r>
      <w:r w:rsidRPr="001D15A6">
        <w:rPr>
          <w:rStyle w:val="underline"/>
        </w:rPr>
        <w:t>, US environmental politics proceeds in an often erratic fashion and can lead to considerable deadlock between competing institutional interests</w:t>
      </w:r>
      <w:r w:rsidRPr="009E70FC">
        <w:rPr>
          <w:sz w:val="12"/>
        </w:rPr>
        <w:t xml:space="preserve"> (Kraft 2004:chap. 3). </w:t>
      </w:r>
      <w:r w:rsidRPr="001D15A6">
        <w:rPr>
          <w:rStyle w:val="underline"/>
        </w:rPr>
        <w:t xml:space="preserve">Presidential leadership can easily be blocked through concerted efforts on Capital Hill, where lobbyists are likely to find a receptive audience, especially in the runup to Congressional elections. </w:t>
      </w:r>
      <w:r w:rsidRPr="009E70FC">
        <w:rPr>
          <w:sz w:val="12"/>
        </w:rPr>
        <w:t>And</w:t>
      </w:r>
      <w:r w:rsidRPr="001D15A6">
        <w:rPr>
          <w:rStyle w:val="underline"/>
        </w:rPr>
        <w:t xml:space="preserve"> although the executive has greater room for initiative in foreign policy, the need for Congressional approval of international agreements and domestic programs acts as a dampener on international leadership efforts that are not backed by a broader coalition of interests at home. </w:t>
      </w:r>
      <w:r w:rsidRPr="009E70FC">
        <w:rPr>
          <w:sz w:val="12"/>
        </w:rPr>
        <w:t>Congress's powerful position in US foreign environmental policy is based on its constitutional role in the policymaking process in three particularly sensitive areas: its authority to ratify international treaties; its budgetary and fiscal powers that affect proposals for environmental taxation, international environmental aid, and other environmental spending programs; and its general legislative role in establishing and reviewing environmental regulations. All three of these areas are critical to foreign environmental policy.</w:t>
      </w:r>
      <w:r w:rsidRPr="001D15A6">
        <w:rPr>
          <w:rStyle w:val="underline"/>
        </w:rPr>
        <w:t xml:space="preserve"> They affect the ability of the United States to accede to agreements it has negotiated and signed; they determine the extent to which US environmental leadership is backed up by promises of international environmental aid; and they influence the ability of the United States to provide a model for policy innovation through effective domestic regulation. </w:t>
      </w:r>
      <w:r w:rsidRPr="009E70FC">
        <w:rPr>
          <w:sz w:val="12"/>
        </w:rPr>
        <w:t>Decentralization and the separation of powers in the American political system make it more difficult for the government to sustain support for international environmental institutions.</w:t>
      </w:r>
      <w:r w:rsidRPr="001D15A6">
        <w:rPr>
          <w:rStyle w:val="underline"/>
        </w:rPr>
        <w:t xml:space="preserve"> The example of global biodiversity policy shows how limited the powers of the White House can be when faced with determined opposition in Congress. Despite achieving major concessions at the 1992 Earth Summit in Rio, the United States refused to sign the CBD, mainly over concerns for intellectual property protection and in response to intense industry lobbying. </w:t>
      </w:r>
      <w:r w:rsidRPr="009E70FC">
        <w:rPr>
          <w:sz w:val="12"/>
        </w:rPr>
        <w:t xml:space="preserve">The Clinton administration sought to reverse the image of the United States as a global environmental laggard and negotiated with leading biotechnology firms a solution that would allow the country to sign the Convention. This was to be done through an interpretation to be submitted with the US signature, which would prevent the convention from infringing on patent rights or commercial opportunities for research and innovation. </w:t>
      </w:r>
      <w:r w:rsidRPr="001D15A6">
        <w:rPr>
          <w:rStyle w:val="underline"/>
        </w:rPr>
        <w:t>In the end, however, it was Congress that refused to ratify the Convention, despite a broad consensus between industry, environmental groups, and the White House.</w:t>
      </w:r>
      <w:r w:rsidRPr="009E70FC">
        <w:rPr>
          <w:sz w:val="12"/>
        </w:rPr>
        <w:t xml:space="preserve"> Until today, </w:t>
      </w:r>
      <w:r w:rsidRPr="001D15A6">
        <w:rPr>
          <w:rStyle w:val="underline"/>
        </w:rPr>
        <w:t>Republican opposition to this particular Convention has prevented full participation by the United States in this area of international environmental regulation</w:t>
      </w:r>
      <w:r w:rsidRPr="009E70FC">
        <w:rPr>
          <w:sz w:val="12"/>
        </w:rPr>
        <w:t xml:space="preserve"> (Falkner 2001:169–171).</w:t>
      </w:r>
    </w:p>
    <w:p w:rsidR="0091197F" w:rsidRPr="00721680" w:rsidRDefault="0091197F" w:rsidP="0091197F"/>
    <w:p w:rsidR="009E70FC" w:rsidRPr="009E70FC" w:rsidRDefault="009E70FC" w:rsidP="009E70FC">
      <w:pPr>
        <w:pStyle w:val="Heading4"/>
      </w:pPr>
      <w:r w:rsidRPr="009E70FC">
        <w:t>Climate leadership is not key to overall US leadership</w:t>
      </w:r>
    </w:p>
    <w:p w:rsidR="009E70FC" w:rsidRPr="009E70FC" w:rsidRDefault="009E70FC" w:rsidP="009E70FC">
      <w:pPr>
        <w:rPr>
          <w:sz w:val="12"/>
        </w:rPr>
      </w:pPr>
      <w:r w:rsidRPr="00E56CED">
        <w:rPr>
          <w:rStyle w:val="StyleStyleBold12pt"/>
          <w:szCs w:val="24"/>
        </w:rPr>
        <w:t>Falkner 5</w:t>
      </w:r>
      <w:r w:rsidRPr="00E56CED">
        <w:rPr>
          <w:rStyle w:val="StyleStyleBold12pt"/>
          <w:sz w:val="16"/>
        </w:rPr>
        <w:t xml:space="preserve"> – </w:t>
      </w:r>
      <w:r w:rsidRPr="009E70FC">
        <w:rPr>
          <w:sz w:val="12"/>
        </w:rPr>
        <w:t>Robert Falkner, Department of International Relations, London School of Economics, 2005, "American Hegemony and the Global Environment," International Studies Review, Volume 7, Issue 4, pages 585-599</w:t>
      </w:r>
    </w:p>
    <w:p w:rsidR="009E70FC" w:rsidRPr="009E70FC" w:rsidRDefault="009E70FC" w:rsidP="009E70FC">
      <w:pPr>
        <w:rPr>
          <w:rStyle w:val="StyleBoldUnderline"/>
        </w:rPr>
      </w:pPr>
      <w:r w:rsidRPr="009E70FC">
        <w:rPr>
          <w:sz w:val="10"/>
        </w:rPr>
        <w:t xml:space="preserve">Second, </w:t>
      </w:r>
      <w:r w:rsidRPr="009E70FC">
        <w:rPr>
          <w:rStyle w:val="StyleBoldUnderline"/>
        </w:rPr>
        <w:t>there is no</w:t>
      </w:r>
      <w:r w:rsidRPr="009E70FC">
        <w:rPr>
          <w:sz w:val="10"/>
        </w:rPr>
        <w:t xml:space="preserve"> simple and straightforward </w:t>
      </w:r>
      <w:r w:rsidRPr="009E70FC">
        <w:rPr>
          <w:rStyle w:val="StyleBoldUnderline"/>
        </w:rPr>
        <w:t xml:space="preserve">correlation between America's hegemonic position and the type of environmental diplomacy it is likely to pursue. </w:t>
      </w:r>
      <w:r w:rsidRPr="009E70FC">
        <w:rPr>
          <w:sz w:val="10"/>
        </w:rPr>
        <w:t xml:space="preserve">The fact of </w:t>
      </w:r>
      <w:r w:rsidRPr="009E70FC">
        <w:rPr>
          <w:rStyle w:val="StyleBoldUnderline"/>
        </w:rPr>
        <w:t xml:space="preserve">hegemony </w:t>
      </w:r>
      <w:r w:rsidRPr="009E70FC">
        <w:rPr>
          <w:sz w:val="10"/>
        </w:rPr>
        <w:t xml:space="preserve">as such </w:t>
      </w:r>
      <w:r w:rsidRPr="009E70FC">
        <w:rPr>
          <w:rStyle w:val="StyleBoldUnderline"/>
        </w:rPr>
        <w:t>does not determine whether the United States will promote or oppose the creation of international environmental governance.</w:t>
      </w:r>
      <w:r w:rsidRPr="009E70FC">
        <w:rPr>
          <w:sz w:val="10"/>
        </w:rPr>
        <w:t xml:space="preserve"> To some extent, a link can be established between US predominance in the international political economy and the rise of global environmentalism since the late 1960s, analogous to the way in which it promoted global economic cooperation after 1945. </w:t>
      </w:r>
      <w:r w:rsidRPr="009E70FC">
        <w:rPr>
          <w:rStyle w:val="StyleBoldUnderline"/>
        </w:rPr>
        <w:t>But unlike trade and monetary policy, environmental policy has never been central to the US effort to create international order. At times, the US government has used its economic strength and political influence to promote global environmental objectives. On other occasions, it has acted as a veto power, blocking progress toward multilateral policymaking. This suggests that we have no convincing structural theory that can explain the direction and evolution of US foreign environmental policy.</w:t>
      </w:r>
    </w:p>
    <w:p w:rsidR="006B3CC4" w:rsidRDefault="006B3CC4">
      <w:pPr>
        <w:spacing w:after="200" w:line="276" w:lineRule="auto"/>
      </w:pPr>
      <w:r>
        <w:br w:type="page"/>
      </w:r>
    </w:p>
    <w:p w:rsidR="006B3CC4" w:rsidRDefault="006B3CC4" w:rsidP="006B3CC4">
      <w:pPr>
        <w:pStyle w:val="Heading3"/>
      </w:pPr>
      <w:r>
        <w:lastRenderedPageBreak/>
        <w:t>Condition CPs Bad- Theory</w:t>
      </w:r>
    </w:p>
    <w:p w:rsidR="006B3CC4" w:rsidRPr="00DD7DC0" w:rsidRDefault="006B3CC4" w:rsidP="006B3CC4">
      <w:pPr>
        <w:pStyle w:val="tags"/>
      </w:pPr>
      <w:r w:rsidRPr="00DD7DC0">
        <w:t>Conditioning Counter-Plans Are Illegitimate and a Voting Issue:</w:t>
      </w:r>
    </w:p>
    <w:p w:rsidR="006B3CC4" w:rsidRPr="00DD7DC0" w:rsidRDefault="006B3CC4" w:rsidP="006B3CC4">
      <w:pPr>
        <w:pStyle w:val="tags"/>
      </w:pPr>
    </w:p>
    <w:p w:rsidR="006B3CC4" w:rsidRPr="00DD7DC0" w:rsidRDefault="006B3CC4" w:rsidP="006B3CC4">
      <w:pPr>
        <w:pStyle w:val="tags"/>
      </w:pPr>
      <w:r w:rsidRPr="00DD7DC0">
        <w:t>Explodes the research burden- There are an infinite number of conditions the negative can put on the affirmative plan.</w:t>
      </w:r>
    </w:p>
    <w:p w:rsidR="006B3CC4" w:rsidRPr="002558B9" w:rsidRDefault="006B3CC4" w:rsidP="006B3CC4">
      <w:pPr>
        <w:ind w:left="360"/>
      </w:pPr>
    </w:p>
    <w:p w:rsidR="006B3CC4" w:rsidRPr="00DD7DC0" w:rsidRDefault="006B3CC4" w:rsidP="006B3CC4">
      <w:pPr>
        <w:pStyle w:val="tags"/>
      </w:pPr>
      <w:r w:rsidRPr="00DD7DC0">
        <w:t xml:space="preserve">Not competitive- The counter-plan is plan plus by adding the condition of something to the implementation of plan justifies permutation: </w:t>
      </w:r>
      <w:r w:rsidRPr="00DD7DC0">
        <w:rPr>
          <w:u w:val="single"/>
        </w:rPr>
        <w:t>perm: do the plan and condition on another issue of equal importance</w:t>
      </w:r>
    </w:p>
    <w:p w:rsidR="006B3CC4" w:rsidRPr="002558B9" w:rsidRDefault="006B3CC4" w:rsidP="006B3CC4">
      <w:pPr>
        <w:ind w:left="360"/>
      </w:pPr>
    </w:p>
    <w:p w:rsidR="006B3CC4" w:rsidRPr="00DD7DC0" w:rsidRDefault="006B3CC4" w:rsidP="006B3CC4">
      <w:pPr>
        <w:pStyle w:val="tags"/>
      </w:pPr>
      <w:r w:rsidRPr="00DD7DC0">
        <w:t>Destroys plan focus- Focuses the debate on the condition on which plan is passed instead of the actual plan</w:t>
      </w:r>
    </w:p>
    <w:p w:rsidR="006B3CC4" w:rsidRPr="002558B9" w:rsidRDefault="006B3CC4" w:rsidP="006B3CC4">
      <w:pPr>
        <w:ind w:left="360"/>
      </w:pPr>
    </w:p>
    <w:p w:rsidR="006B3CC4" w:rsidRPr="00DD7DC0" w:rsidRDefault="006B3CC4" w:rsidP="006B3CC4">
      <w:pPr>
        <w:pStyle w:val="tags"/>
      </w:pPr>
      <w:r w:rsidRPr="00DD7DC0">
        <w:t xml:space="preserve">PICs that do the entirety of the plan are illegitimate – we cannot garner any of the 1ac as offense which uniquely skews the debate because it is THE only offense the affirmative has in the round—justifies the permutation: </w:t>
      </w:r>
      <w:r w:rsidRPr="00DD7DC0">
        <w:rPr>
          <w:u w:val="single"/>
        </w:rPr>
        <w:t>perm: do the counterplan</w:t>
      </w:r>
    </w:p>
    <w:p w:rsidR="006B3CC4" w:rsidRPr="002558B9" w:rsidRDefault="006B3CC4" w:rsidP="006B3CC4">
      <w:pPr>
        <w:ind w:left="360"/>
      </w:pPr>
    </w:p>
    <w:p w:rsidR="006B3CC4" w:rsidRPr="00DD7DC0" w:rsidRDefault="006B3CC4" w:rsidP="006B3CC4">
      <w:pPr>
        <w:pStyle w:val="tags"/>
      </w:pPr>
      <w:r w:rsidRPr="00DD7DC0">
        <w:t>Can’t generate offense- We can straight turn ALL the disadvantages and they can still solve them through the counterplan- they have infinite prep-time to research and find the evidence that the condition will be met meaning that we are FORCED to go for theory every time</w:t>
      </w:r>
    </w:p>
    <w:p w:rsidR="006B3CC4" w:rsidRPr="002558B9" w:rsidRDefault="006B3CC4" w:rsidP="006B3CC4">
      <w:pPr>
        <w:ind w:left="360"/>
      </w:pPr>
    </w:p>
    <w:p w:rsidR="006B3CC4" w:rsidRPr="00DD7DC0" w:rsidRDefault="006B3CC4" w:rsidP="006B3CC4">
      <w:pPr>
        <w:pStyle w:val="tags"/>
      </w:pPr>
      <w:r w:rsidRPr="00DD7DC0">
        <w:t>No right to this ground- they can run the conditions as disads to the plan and agent counterplans which solves back all of their offense and avoids the abusiveness of this counterplan</w:t>
      </w:r>
    </w:p>
    <w:p w:rsidR="006B3CC4" w:rsidRPr="002558B9" w:rsidRDefault="006B3CC4" w:rsidP="006B3CC4">
      <w:pPr>
        <w:ind w:left="360"/>
      </w:pPr>
    </w:p>
    <w:p w:rsidR="006B3CC4" w:rsidRPr="00DD7DC0" w:rsidRDefault="006B3CC4" w:rsidP="006B3CC4">
      <w:pPr>
        <w:pStyle w:val="tags"/>
      </w:pPr>
      <w:r w:rsidRPr="00DD7DC0">
        <w:t>This is a voter for fairness and education</w:t>
      </w:r>
    </w:p>
    <w:p w:rsidR="0091197F" w:rsidRPr="0091197F" w:rsidRDefault="0091197F" w:rsidP="0091197F"/>
    <w:sectPr w:rsidR="0091197F" w:rsidRPr="0091197F" w:rsidSect="00785CA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04B1" w:rsidRDefault="002C04B1" w:rsidP="005F5576">
      <w:r>
        <w:separator/>
      </w:r>
    </w:p>
  </w:endnote>
  <w:endnote w:type="continuationSeparator" w:id="0">
    <w:p w:rsidR="002C04B1" w:rsidRDefault="002C04B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04B1" w:rsidRDefault="002C04B1" w:rsidP="005F5576">
      <w:r>
        <w:separator/>
      </w:r>
    </w:p>
  </w:footnote>
  <w:footnote w:type="continuationSeparator" w:id="0">
    <w:p w:rsidR="002C04B1" w:rsidRDefault="002C04B1"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F0208A"/>
    <w:rsid w:val="000022F2"/>
    <w:rsid w:val="0000280C"/>
    <w:rsid w:val="00003E80"/>
    <w:rsid w:val="0000459F"/>
    <w:rsid w:val="0002196C"/>
    <w:rsid w:val="00021F29"/>
    <w:rsid w:val="0002739A"/>
    <w:rsid w:val="00027EED"/>
    <w:rsid w:val="0003041D"/>
    <w:rsid w:val="00033028"/>
    <w:rsid w:val="000360A7"/>
    <w:rsid w:val="0004019E"/>
    <w:rsid w:val="000412A1"/>
    <w:rsid w:val="00042748"/>
    <w:rsid w:val="0005233A"/>
    <w:rsid w:val="00052A1D"/>
    <w:rsid w:val="00055E12"/>
    <w:rsid w:val="00057927"/>
    <w:rsid w:val="000618B6"/>
    <w:rsid w:val="00064A59"/>
    <w:rsid w:val="00065937"/>
    <w:rsid w:val="0007162E"/>
    <w:rsid w:val="00073B9A"/>
    <w:rsid w:val="00077C5B"/>
    <w:rsid w:val="00086D54"/>
    <w:rsid w:val="00090287"/>
    <w:rsid w:val="00090BA2"/>
    <w:rsid w:val="00090BE6"/>
    <w:rsid w:val="000978A3"/>
    <w:rsid w:val="00097D7E"/>
    <w:rsid w:val="000A1D39"/>
    <w:rsid w:val="000A4FA5"/>
    <w:rsid w:val="000B2DE5"/>
    <w:rsid w:val="000B61C8"/>
    <w:rsid w:val="000C1047"/>
    <w:rsid w:val="000C51DF"/>
    <w:rsid w:val="000C7200"/>
    <w:rsid w:val="000C767D"/>
    <w:rsid w:val="000D0B76"/>
    <w:rsid w:val="000D2AE5"/>
    <w:rsid w:val="000D3A26"/>
    <w:rsid w:val="000D3D8D"/>
    <w:rsid w:val="000E41A3"/>
    <w:rsid w:val="000F37E7"/>
    <w:rsid w:val="0010012E"/>
    <w:rsid w:val="00113C68"/>
    <w:rsid w:val="00114663"/>
    <w:rsid w:val="00114ADB"/>
    <w:rsid w:val="0012057B"/>
    <w:rsid w:val="00124916"/>
    <w:rsid w:val="00126D92"/>
    <w:rsid w:val="001301AC"/>
    <w:rsid w:val="001304DF"/>
    <w:rsid w:val="001305F3"/>
    <w:rsid w:val="00132DE1"/>
    <w:rsid w:val="00140397"/>
    <w:rsid w:val="0014072D"/>
    <w:rsid w:val="00141F7D"/>
    <w:rsid w:val="00141FBF"/>
    <w:rsid w:val="001441F8"/>
    <w:rsid w:val="00150B74"/>
    <w:rsid w:val="00152D30"/>
    <w:rsid w:val="001533E7"/>
    <w:rsid w:val="0016509D"/>
    <w:rsid w:val="0016697C"/>
    <w:rsid w:val="0016711C"/>
    <w:rsid w:val="00167A9F"/>
    <w:rsid w:val="0017008A"/>
    <w:rsid w:val="00170D77"/>
    <w:rsid w:val="001711E1"/>
    <w:rsid w:val="00175018"/>
    <w:rsid w:val="00177206"/>
    <w:rsid w:val="00177A1E"/>
    <w:rsid w:val="00182D51"/>
    <w:rsid w:val="00190AD1"/>
    <w:rsid w:val="001924D8"/>
    <w:rsid w:val="0019587B"/>
    <w:rsid w:val="0019760B"/>
    <w:rsid w:val="001A2B44"/>
    <w:rsid w:val="001A4F0E"/>
    <w:rsid w:val="001B0A04"/>
    <w:rsid w:val="001B3CEC"/>
    <w:rsid w:val="001C1D82"/>
    <w:rsid w:val="001C2147"/>
    <w:rsid w:val="001C587E"/>
    <w:rsid w:val="001C7C90"/>
    <w:rsid w:val="001D0D51"/>
    <w:rsid w:val="001E634A"/>
    <w:rsid w:val="001F22DE"/>
    <w:rsid w:val="001F7572"/>
    <w:rsid w:val="0020006E"/>
    <w:rsid w:val="002009AE"/>
    <w:rsid w:val="002101DA"/>
    <w:rsid w:val="00217499"/>
    <w:rsid w:val="00221165"/>
    <w:rsid w:val="0023021F"/>
    <w:rsid w:val="0024023F"/>
    <w:rsid w:val="002403D3"/>
    <w:rsid w:val="00240C4E"/>
    <w:rsid w:val="00240F3F"/>
    <w:rsid w:val="00243DC0"/>
    <w:rsid w:val="00250E16"/>
    <w:rsid w:val="0025397A"/>
    <w:rsid w:val="0025547C"/>
    <w:rsid w:val="00257696"/>
    <w:rsid w:val="0026382E"/>
    <w:rsid w:val="00272786"/>
    <w:rsid w:val="002762E5"/>
    <w:rsid w:val="00276B2A"/>
    <w:rsid w:val="0027771C"/>
    <w:rsid w:val="002816A7"/>
    <w:rsid w:val="00287AB7"/>
    <w:rsid w:val="00294D00"/>
    <w:rsid w:val="00295439"/>
    <w:rsid w:val="002A06AD"/>
    <w:rsid w:val="002A134D"/>
    <w:rsid w:val="002A213E"/>
    <w:rsid w:val="002A612B"/>
    <w:rsid w:val="002B32CF"/>
    <w:rsid w:val="002B66D1"/>
    <w:rsid w:val="002B68A4"/>
    <w:rsid w:val="002B6B0D"/>
    <w:rsid w:val="002C04B1"/>
    <w:rsid w:val="002C2C59"/>
    <w:rsid w:val="002C3344"/>
    <w:rsid w:val="002C5772"/>
    <w:rsid w:val="002D0374"/>
    <w:rsid w:val="002D2946"/>
    <w:rsid w:val="002D529E"/>
    <w:rsid w:val="002D60A8"/>
    <w:rsid w:val="002D6BD6"/>
    <w:rsid w:val="002E2AE1"/>
    <w:rsid w:val="002E3908"/>
    <w:rsid w:val="002E4DD9"/>
    <w:rsid w:val="002E4F98"/>
    <w:rsid w:val="002E56E8"/>
    <w:rsid w:val="002E715F"/>
    <w:rsid w:val="002F0314"/>
    <w:rsid w:val="002F46D8"/>
    <w:rsid w:val="00307A00"/>
    <w:rsid w:val="0031182D"/>
    <w:rsid w:val="003125DD"/>
    <w:rsid w:val="00314B9D"/>
    <w:rsid w:val="00315CA2"/>
    <w:rsid w:val="00316FEB"/>
    <w:rsid w:val="00325051"/>
    <w:rsid w:val="00326EEB"/>
    <w:rsid w:val="0032727A"/>
    <w:rsid w:val="0033078A"/>
    <w:rsid w:val="00331559"/>
    <w:rsid w:val="00333A62"/>
    <w:rsid w:val="003418FB"/>
    <w:rsid w:val="00341D6C"/>
    <w:rsid w:val="00344E91"/>
    <w:rsid w:val="00347123"/>
    <w:rsid w:val="0034756E"/>
    <w:rsid w:val="00347E74"/>
    <w:rsid w:val="00351D97"/>
    <w:rsid w:val="00354B5B"/>
    <w:rsid w:val="0036263E"/>
    <w:rsid w:val="003638EF"/>
    <w:rsid w:val="00371B19"/>
    <w:rsid w:val="00383E0A"/>
    <w:rsid w:val="003846D1"/>
    <w:rsid w:val="003847C7"/>
    <w:rsid w:val="00385298"/>
    <w:rsid w:val="003852CE"/>
    <w:rsid w:val="00395C83"/>
    <w:rsid w:val="003A2A3B"/>
    <w:rsid w:val="003A440C"/>
    <w:rsid w:val="003A7796"/>
    <w:rsid w:val="003B024E"/>
    <w:rsid w:val="003B0C84"/>
    <w:rsid w:val="003B183E"/>
    <w:rsid w:val="003B2F3E"/>
    <w:rsid w:val="003B55B7"/>
    <w:rsid w:val="003C1742"/>
    <w:rsid w:val="003C756E"/>
    <w:rsid w:val="003D2C33"/>
    <w:rsid w:val="003D5418"/>
    <w:rsid w:val="003E4831"/>
    <w:rsid w:val="003E48DE"/>
    <w:rsid w:val="003E7E8B"/>
    <w:rsid w:val="003F3030"/>
    <w:rsid w:val="003F47AE"/>
    <w:rsid w:val="00403971"/>
    <w:rsid w:val="0041068F"/>
    <w:rsid w:val="00413022"/>
    <w:rsid w:val="004138EF"/>
    <w:rsid w:val="004200B8"/>
    <w:rsid w:val="00423DD6"/>
    <w:rsid w:val="004319DE"/>
    <w:rsid w:val="00431BDD"/>
    <w:rsid w:val="00435232"/>
    <w:rsid w:val="004357E3"/>
    <w:rsid w:val="004400EA"/>
    <w:rsid w:val="00442EB0"/>
    <w:rsid w:val="00444EDA"/>
    <w:rsid w:val="00445367"/>
    <w:rsid w:val="00450340"/>
    <w:rsid w:val="00450882"/>
    <w:rsid w:val="00451C20"/>
    <w:rsid w:val="00452001"/>
    <w:rsid w:val="0045442E"/>
    <w:rsid w:val="004564E2"/>
    <w:rsid w:val="00462418"/>
    <w:rsid w:val="00471A70"/>
    <w:rsid w:val="00473A79"/>
    <w:rsid w:val="00475E03"/>
    <w:rsid w:val="00476723"/>
    <w:rsid w:val="00476AF6"/>
    <w:rsid w:val="0047727F"/>
    <w:rsid w:val="0047798D"/>
    <w:rsid w:val="00485177"/>
    <w:rsid w:val="00490692"/>
    <w:rsid w:val="004923D9"/>
    <w:rsid w:val="00492485"/>
    <w:rsid w:val="004931DE"/>
    <w:rsid w:val="004A6083"/>
    <w:rsid w:val="004A6E81"/>
    <w:rsid w:val="004A756B"/>
    <w:rsid w:val="004A7806"/>
    <w:rsid w:val="004B0545"/>
    <w:rsid w:val="004B28A3"/>
    <w:rsid w:val="004B7E46"/>
    <w:rsid w:val="004D0887"/>
    <w:rsid w:val="004D3745"/>
    <w:rsid w:val="004D3987"/>
    <w:rsid w:val="004D74A8"/>
    <w:rsid w:val="004E20A9"/>
    <w:rsid w:val="004E294C"/>
    <w:rsid w:val="004E3132"/>
    <w:rsid w:val="004E5388"/>
    <w:rsid w:val="004E552E"/>
    <w:rsid w:val="004E656D"/>
    <w:rsid w:val="004F0849"/>
    <w:rsid w:val="004F173C"/>
    <w:rsid w:val="004F1B8C"/>
    <w:rsid w:val="004F45B0"/>
    <w:rsid w:val="005020C3"/>
    <w:rsid w:val="0050759B"/>
    <w:rsid w:val="00510580"/>
    <w:rsid w:val="005111F8"/>
    <w:rsid w:val="00513FA2"/>
    <w:rsid w:val="00514387"/>
    <w:rsid w:val="00516459"/>
    <w:rsid w:val="00522F2E"/>
    <w:rsid w:val="005349E1"/>
    <w:rsid w:val="00537EF5"/>
    <w:rsid w:val="005420CC"/>
    <w:rsid w:val="005434D0"/>
    <w:rsid w:val="0054437C"/>
    <w:rsid w:val="00546650"/>
    <w:rsid w:val="00546D61"/>
    <w:rsid w:val="005579BF"/>
    <w:rsid w:val="00560C3E"/>
    <w:rsid w:val="005622EF"/>
    <w:rsid w:val="00563468"/>
    <w:rsid w:val="00564EC2"/>
    <w:rsid w:val="00565010"/>
    <w:rsid w:val="00565EAE"/>
    <w:rsid w:val="00573677"/>
    <w:rsid w:val="00575947"/>
    <w:rsid w:val="00575F7D"/>
    <w:rsid w:val="00580383"/>
    <w:rsid w:val="00580E40"/>
    <w:rsid w:val="00590731"/>
    <w:rsid w:val="005A4AD9"/>
    <w:rsid w:val="005A506B"/>
    <w:rsid w:val="005A701C"/>
    <w:rsid w:val="005B23E5"/>
    <w:rsid w:val="005B2444"/>
    <w:rsid w:val="005B2D14"/>
    <w:rsid w:val="005B3140"/>
    <w:rsid w:val="005C0B05"/>
    <w:rsid w:val="005C6A6D"/>
    <w:rsid w:val="005D1156"/>
    <w:rsid w:val="005E0681"/>
    <w:rsid w:val="005E1D65"/>
    <w:rsid w:val="005E3B08"/>
    <w:rsid w:val="005E3FE4"/>
    <w:rsid w:val="005E572E"/>
    <w:rsid w:val="005F3FB1"/>
    <w:rsid w:val="005F5576"/>
    <w:rsid w:val="00600DC7"/>
    <w:rsid w:val="006014AB"/>
    <w:rsid w:val="00605E6A"/>
    <w:rsid w:val="00605F20"/>
    <w:rsid w:val="00610A83"/>
    <w:rsid w:val="0061680A"/>
    <w:rsid w:val="00623B70"/>
    <w:rsid w:val="0063167B"/>
    <w:rsid w:val="0063578B"/>
    <w:rsid w:val="00636B3D"/>
    <w:rsid w:val="00641025"/>
    <w:rsid w:val="00650E98"/>
    <w:rsid w:val="00652827"/>
    <w:rsid w:val="00656C61"/>
    <w:rsid w:val="00664328"/>
    <w:rsid w:val="006666B6"/>
    <w:rsid w:val="006672D8"/>
    <w:rsid w:val="00670D96"/>
    <w:rsid w:val="00672877"/>
    <w:rsid w:val="00675669"/>
    <w:rsid w:val="006769C0"/>
    <w:rsid w:val="00677341"/>
    <w:rsid w:val="00683154"/>
    <w:rsid w:val="00690115"/>
    <w:rsid w:val="00690898"/>
    <w:rsid w:val="006915AC"/>
    <w:rsid w:val="00693039"/>
    <w:rsid w:val="00693A5A"/>
    <w:rsid w:val="006B0D81"/>
    <w:rsid w:val="006B0DB9"/>
    <w:rsid w:val="006B1258"/>
    <w:rsid w:val="006B302F"/>
    <w:rsid w:val="006B3CC4"/>
    <w:rsid w:val="006C64D4"/>
    <w:rsid w:val="006D0E3F"/>
    <w:rsid w:val="006D1F1C"/>
    <w:rsid w:val="006D718E"/>
    <w:rsid w:val="006E0859"/>
    <w:rsid w:val="006E53F0"/>
    <w:rsid w:val="006F0C5A"/>
    <w:rsid w:val="006F46C3"/>
    <w:rsid w:val="006F7CDF"/>
    <w:rsid w:val="00700BDB"/>
    <w:rsid w:val="0070121B"/>
    <w:rsid w:val="00701E73"/>
    <w:rsid w:val="00705416"/>
    <w:rsid w:val="00711FE2"/>
    <w:rsid w:val="00712649"/>
    <w:rsid w:val="007132D1"/>
    <w:rsid w:val="00714BC9"/>
    <w:rsid w:val="00721680"/>
    <w:rsid w:val="00723F91"/>
    <w:rsid w:val="00725623"/>
    <w:rsid w:val="00730D59"/>
    <w:rsid w:val="0073103E"/>
    <w:rsid w:val="00743059"/>
    <w:rsid w:val="00744F58"/>
    <w:rsid w:val="00746EE3"/>
    <w:rsid w:val="00750CED"/>
    <w:rsid w:val="00751A10"/>
    <w:rsid w:val="007608F5"/>
    <w:rsid w:val="00760A29"/>
    <w:rsid w:val="00763BD0"/>
    <w:rsid w:val="00767F3C"/>
    <w:rsid w:val="00770599"/>
    <w:rsid w:val="00771E18"/>
    <w:rsid w:val="007739F1"/>
    <w:rsid w:val="007745C6"/>
    <w:rsid w:val="007755F6"/>
    <w:rsid w:val="007815E5"/>
    <w:rsid w:val="00785CA5"/>
    <w:rsid w:val="00787343"/>
    <w:rsid w:val="00790BFA"/>
    <w:rsid w:val="00791121"/>
    <w:rsid w:val="00791C88"/>
    <w:rsid w:val="007A3D06"/>
    <w:rsid w:val="007B383B"/>
    <w:rsid w:val="007C10B9"/>
    <w:rsid w:val="007C2415"/>
    <w:rsid w:val="007C350D"/>
    <w:rsid w:val="007C3C9B"/>
    <w:rsid w:val="007D3012"/>
    <w:rsid w:val="007D65A7"/>
    <w:rsid w:val="007D778B"/>
    <w:rsid w:val="007E3B21"/>
    <w:rsid w:val="007E3F59"/>
    <w:rsid w:val="007E5043"/>
    <w:rsid w:val="007E5183"/>
    <w:rsid w:val="007F020F"/>
    <w:rsid w:val="007F55D2"/>
    <w:rsid w:val="007F564D"/>
    <w:rsid w:val="008133F9"/>
    <w:rsid w:val="0081362D"/>
    <w:rsid w:val="00822CCB"/>
    <w:rsid w:val="00823AAC"/>
    <w:rsid w:val="00824538"/>
    <w:rsid w:val="00854C66"/>
    <w:rsid w:val="008553E1"/>
    <w:rsid w:val="0086063D"/>
    <w:rsid w:val="0086240B"/>
    <w:rsid w:val="0087643B"/>
    <w:rsid w:val="00877669"/>
    <w:rsid w:val="008909E3"/>
    <w:rsid w:val="0089250C"/>
    <w:rsid w:val="00897F92"/>
    <w:rsid w:val="008A64C9"/>
    <w:rsid w:val="008B180A"/>
    <w:rsid w:val="008B24B7"/>
    <w:rsid w:val="008C050E"/>
    <w:rsid w:val="008C2CD8"/>
    <w:rsid w:val="008C4B56"/>
    <w:rsid w:val="008C5743"/>
    <w:rsid w:val="008C68EE"/>
    <w:rsid w:val="008C7F44"/>
    <w:rsid w:val="008D4273"/>
    <w:rsid w:val="008D4EF3"/>
    <w:rsid w:val="008E0E4F"/>
    <w:rsid w:val="008E4139"/>
    <w:rsid w:val="008E5C51"/>
    <w:rsid w:val="008E7723"/>
    <w:rsid w:val="008F322F"/>
    <w:rsid w:val="009041C8"/>
    <w:rsid w:val="00904895"/>
    <w:rsid w:val="00907DFE"/>
    <w:rsid w:val="0091197F"/>
    <w:rsid w:val="00912AAD"/>
    <w:rsid w:val="00914596"/>
    <w:rsid w:val="009146BF"/>
    <w:rsid w:val="00915EF1"/>
    <w:rsid w:val="0091720B"/>
    <w:rsid w:val="00917EDC"/>
    <w:rsid w:val="00924C08"/>
    <w:rsid w:val="00925459"/>
    <w:rsid w:val="00930D1F"/>
    <w:rsid w:val="00932974"/>
    <w:rsid w:val="00935127"/>
    <w:rsid w:val="009371A3"/>
    <w:rsid w:val="0094025E"/>
    <w:rsid w:val="00941F34"/>
    <w:rsid w:val="0094256C"/>
    <w:rsid w:val="009532BF"/>
    <w:rsid w:val="00956CFA"/>
    <w:rsid w:val="009706C1"/>
    <w:rsid w:val="00976675"/>
    <w:rsid w:val="00976D3C"/>
    <w:rsid w:val="00976FBF"/>
    <w:rsid w:val="009777AC"/>
    <w:rsid w:val="00984B38"/>
    <w:rsid w:val="009861C8"/>
    <w:rsid w:val="009902D5"/>
    <w:rsid w:val="00997333"/>
    <w:rsid w:val="009A0636"/>
    <w:rsid w:val="009A6FF5"/>
    <w:rsid w:val="009A7C9E"/>
    <w:rsid w:val="009B0909"/>
    <w:rsid w:val="009B2B47"/>
    <w:rsid w:val="009B35DB"/>
    <w:rsid w:val="009B4707"/>
    <w:rsid w:val="009C4298"/>
    <w:rsid w:val="009D318C"/>
    <w:rsid w:val="009E3B09"/>
    <w:rsid w:val="009E70A6"/>
    <w:rsid w:val="009E70FC"/>
    <w:rsid w:val="009E7F77"/>
    <w:rsid w:val="009F226F"/>
    <w:rsid w:val="00A01BAD"/>
    <w:rsid w:val="00A065AB"/>
    <w:rsid w:val="00A10B8B"/>
    <w:rsid w:val="00A151CF"/>
    <w:rsid w:val="00A15F84"/>
    <w:rsid w:val="00A20D78"/>
    <w:rsid w:val="00A2174A"/>
    <w:rsid w:val="00A22640"/>
    <w:rsid w:val="00A26733"/>
    <w:rsid w:val="00A3595E"/>
    <w:rsid w:val="00A46C7F"/>
    <w:rsid w:val="00A61096"/>
    <w:rsid w:val="00A6258C"/>
    <w:rsid w:val="00A652FC"/>
    <w:rsid w:val="00A65454"/>
    <w:rsid w:val="00A73245"/>
    <w:rsid w:val="00A7643B"/>
    <w:rsid w:val="00A77145"/>
    <w:rsid w:val="00A82989"/>
    <w:rsid w:val="00A904FE"/>
    <w:rsid w:val="00A9262C"/>
    <w:rsid w:val="00AA1703"/>
    <w:rsid w:val="00AA52AC"/>
    <w:rsid w:val="00AB5E0C"/>
    <w:rsid w:val="00AB61DD"/>
    <w:rsid w:val="00AC222F"/>
    <w:rsid w:val="00AC2CC7"/>
    <w:rsid w:val="00AC4C1F"/>
    <w:rsid w:val="00AC7B3B"/>
    <w:rsid w:val="00AC7C0F"/>
    <w:rsid w:val="00AD08DF"/>
    <w:rsid w:val="00AD2184"/>
    <w:rsid w:val="00AD3CE6"/>
    <w:rsid w:val="00AD4A29"/>
    <w:rsid w:val="00AE1307"/>
    <w:rsid w:val="00AE1F55"/>
    <w:rsid w:val="00AE7586"/>
    <w:rsid w:val="00AF7A65"/>
    <w:rsid w:val="00B03758"/>
    <w:rsid w:val="00B06710"/>
    <w:rsid w:val="00B07EBF"/>
    <w:rsid w:val="00B111BD"/>
    <w:rsid w:val="00B166CB"/>
    <w:rsid w:val="00B235E1"/>
    <w:rsid w:val="00B272CF"/>
    <w:rsid w:val="00B3145D"/>
    <w:rsid w:val="00B32515"/>
    <w:rsid w:val="00B337E8"/>
    <w:rsid w:val="00B357BA"/>
    <w:rsid w:val="00B564DB"/>
    <w:rsid w:val="00B768B6"/>
    <w:rsid w:val="00B816A3"/>
    <w:rsid w:val="00B81C69"/>
    <w:rsid w:val="00B908D1"/>
    <w:rsid w:val="00B940D1"/>
    <w:rsid w:val="00B9568F"/>
    <w:rsid w:val="00BA4806"/>
    <w:rsid w:val="00BB0759"/>
    <w:rsid w:val="00BB2243"/>
    <w:rsid w:val="00BB58BD"/>
    <w:rsid w:val="00BB6A26"/>
    <w:rsid w:val="00BC6842"/>
    <w:rsid w:val="00BE2408"/>
    <w:rsid w:val="00BE3EC6"/>
    <w:rsid w:val="00BE5BEB"/>
    <w:rsid w:val="00BE6528"/>
    <w:rsid w:val="00BF49F0"/>
    <w:rsid w:val="00C0087A"/>
    <w:rsid w:val="00C05F9D"/>
    <w:rsid w:val="00C27212"/>
    <w:rsid w:val="00C34185"/>
    <w:rsid w:val="00C42DD6"/>
    <w:rsid w:val="00C44D06"/>
    <w:rsid w:val="00C50446"/>
    <w:rsid w:val="00C5265A"/>
    <w:rsid w:val="00C545E7"/>
    <w:rsid w:val="00C64C0E"/>
    <w:rsid w:val="00C66858"/>
    <w:rsid w:val="00C677BA"/>
    <w:rsid w:val="00C740A9"/>
    <w:rsid w:val="00C7411E"/>
    <w:rsid w:val="00C76D01"/>
    <w:rsid w:val="00C8160A"/>
    <w:rsid w:val="00C84988"/>
    <w:rsid w:val="00CA4AF6"/>
    <w:rsid w:val="00CA59CA"/>
    <w:rsid w:val="00CB2356"/>
    <w:rsid w:val="00CB4075"/>
    <w:rsid w:val="00CB4E6D"/>
    <w:rsid w:val="00CC23DE"/>
    <w:rsid w:val="00CD3E3A"/>
    <w:rsid w:val="00CE1CC2"/>
    <w:rsid w:val="00CE3890"/>
    <w:rsid w:val="00CE55A6"/>
    <w:rsid w:val="00CE64C4"/>
    <w:rsid w:val="00CF13FC"/>
    <w:rsid w:val="00CF3EF1"/>
    <w:rsid w:val="00CF4AAF"/>
    <w:rsid w:val="00CF561A"/>
    <w:rsid w:val="00CF6C18"/>
    <w:rsid w:val="00CF7EA8"/>
    <w:rsid w:val="00D004DA"/>
    <w:rsid w:val="00D01673"/>
    <w:rsid w:val="00D0309A"/>
    <w:rsid w:val="00D07BA4"/>
    <w:rsid w:val="00D109BA"/>
    <w:rsid w:val="00D17C4E"/>
    <w:rsid w:val="00D20E4F"/>
    <w:rsid w:val="00D21359"/>
    <w:rsid w:val="00D215F6"/>
    <w:rsid w:val="00D22BE1"/>
    <w:rsid w:val="00D237D1"/>
    <w:rsid w:val="00D263F5"/>
    <w:rsid w:val="00D2765B"/>
    <w:rsid w:val="00D31DF7"/>
    <w:rsid w:val="00D33B91"/>
    <w:rsid w:val="00D415C6"/>
    <w:rsid w:val="00D420EA"/>
    <w:rsid w:val="00D4467C"/>
    <w:rsid w:val="00D4639E"/>
    <w:rsid w:val="00D51ABF"/>
    <w:rsid w:val="00D5444B"/>
    <w:rsid w:val="00D55302"/>
    <w:rsid w:val="00D57CBF"/>
    <w:rsid w:val="00D66ABC"/>
    <w:rsid w:val="00D672A7"/>
    <w:rsid w:val="00D71CFC"/>
    <w:rsid w:val="00D72AC9"/>
    <w:rsid w:val="00D73D9F"/>
    <w:rsid w:val="00D86024"/>
    <w:rsid w:val="00D86CF4"/>
    <w:rsid w:val="00D94CA3"/>
    <w:rsid w:val="00D96595"/>
    <w:rsid w:val="00D9785F"/>
    <w:rsid w:val="00DA018C"/>
    <w:rsid w:val="00DA3C9D"/>
    <w:rsid w:val="00DB0F7E"/>
    <w:rsid w:val="00DB116C"/>
    <w:rsid w:val="00DB294E"/>
    <w:rsid w:val="00DB5489"/>
    <w:rsid w:val="00DB6C98"/>
    <w:rsid w:val="00DC1997"/>
    <w:rsid w:val="00DC533C"/>
    <w:rsid w:val="00DC54A4"/>
    <w:rsid w:val="00DC701C"/>
    <w:rsid w:val="00DD25D8"/>
    <w:rsid w:val="00DD6D3B"/>
    <w:rsid w:val="00DD7F91"/>
    <w:rsid w:val="00DE3947"/>
    <w:rsid w:val="00DF0407"/>
    <w:rsid w:val="00DF11C1"/>
    <w:rsid w:val="00E00376"/>
    <w:rsid w:val="00E01016"/>
    <w:rsid w:val="00E043B1"/>
    <w:rsid w:val="00E14EBD"/>
    <w:rsid w:val="00E16734"/>
    <w:rsid w:val="00E1783A"/>
    <w:rsid w:val="00E23260"/>
    <w:rsid w:val="00E2367A"/>
    <w:rsid w:val="00E35FC9"/>
    <w:rsid w:val="00E377A4"/>
    <w:rsid w:val="00E41346"/>
    <w:rsid w:val="00E41E75"/>
    <w:rsid w:val="00E420E9"/>
    <w:rsid w:val="00E43886"/>
    <w:rsid w:val="00E4635D"/>
    <w:rsid w:val="00E467CB"/>
    <w:rsid w:val="00E515B2"/>
    <w:rsid w:val="00E521E0"/>
    <w:rsid w:val="00E536E5"/>
    <w:rsid w:val="00E5679E"/>
    <w:rsid w:val="00E614D5"/>
    <w:rsid w:val="00E61D76"/>
    <w:rsid w:val="00E61E42"/>
    <w:rsid w:val="00E6717A"/>
    <w:rsid w:val="00E674DB"/>
    <w:rsid w:val="00E677DB"/>
    <w:rsid w:val="00E70912"/>
    <w:rsid w:val="00E743CE"/>
    <w:rsid w:val="00E75F28"/>
    <w:rsid w:val="00E90AA6"/>
    <w:rsid w:val="00E977B8"/>
    <w:rsid w:val="00E97AD1"/>
    <w:rsid w:val="00EA0BB8"/>
    <w:rsid w:val="00EA109B"/>
    <w:rsid w:val="00EA15A8"/>
    <w:rsid w:val="00EA2926"/>
    <w:rsid w:val="00EA588B"/>
    <w:rsid w:val="00EA61B0"/>
    <w:rsid w:val="00EC1A81"/>
    <w:rsid w:val="00EC7E5C"/>
    <w:rsid w:val="00ED0ECD"/>
    <w:rsid w:val="00ED689B"/>
    <w:rsid w:val="00ED78F1"/>
    <w:rsid w:val="00EE4DCA"/>
    <w:rsid w:val="00EE6777"/>
    <w:rsid w:val="00EF05CC"/>
    <w:rsid w:val="00EF0F62"/>
    <w:rsid w:val="00EF47B4"/>
    <w:rsid w:val="00F007E1"/>
    <w:rsid w:val="00F0134E"/>
    <w:rsid w:val="00F0208A"/>
    <w:rsid w:val="00F057C6"/>
    <w:rsid w:val="00F063D0"/>
    <w:rsid w:val="00F17D96"/>
    <w:rsid w:val="00F22565"/>
    <w:rsid w:val="00F3380E"/>
    <w:rsid w:val="00F40837"/>
    <w:rsid w:val="00F42F79"/>
    <w:rsid w:val="00F47773"/>
    <w:rsid w:val="00F5019D"/>
    <w:rsid w:val="00F539DC"/>
    <w:rsid w:val="00F53B36"/>
    <w:rsid w:val="00F55B2E"/>
    <w:rsid w:val="00F63051"/>
    <w:rsid w:val="00F634D6"/>
    <w:rsid w:val="00F64385"/>
    <w:rsid w:val="00F6473F"/>
    <w:rsid w:val="00F76366"/>
    <w:rsid w:val="00F805C0"/>
    <w:rsid w:val="00F8297D"/>
    <w:rsid w:val="00FB023C"/>
    <w:rsid w:val="00FB3D5E"/>
    <w:rsid w:val="00FB4261"/>
    <w:rsid w:val="00FB43B1"/>
    <w:rsid w:val="00FB7DE4"/>
    <w:rsid w:val="00FC0608"/>
    <w:rsid w:val="00FC1E26"/>
    <w:rsid w:val="00FC2155"/>
    <w:rsid w:val="00FC41A7"/>
    <w:rsid w:val="00FC774B"/>
    <w:rsid w:val="00FD675B"/>
    <w:rsid w:val="00FD7483"/>
    <w:rsid w:val="00FE16C2"/>
    <w:rsid w:val="00FE2543"/>
    <w:rsid w:val="00FE352F"/>
    <w:rsid w:val="00FE380E"/>
    <w:rsid w:val="00FE48D0"/>
    <w:rsid w:val="00FE6230"/>
    <w:rsid w:val="00FF17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915AC"/>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6915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915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915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915AC"/>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915A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915A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6915A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915AC"/>
    <w:rPr>
      <w:b/>
      <w:bCs/>
    </w:rPr>
  </w:style>
  <w:style w:type="character" w:customStyle="1" w:styleId="Heading3Char">
    <w:name w:val="Heading 3 Char"/>
    <w:aliases w:val="Block Char"/>
    <w:basedOn w:val="DefaultParagraphFont"/>
    <w:link w:val="Heading3"/>
    <w:uiPriority w:val="3"/>
    <w:rsid w:val="006915A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6915A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915AC"/>
    <w:rPr>
      <w:b/>
      <w:bCs/>
      <w:sz w:val="22"/>
      <w:u w:val="single"/>
    </w:rPr>
  </w:style>
  <w:style w:type="paragraph" w:styleId="Header">
    <w:name w:val="header"/>
    <w:basedOn w:val="Normal"/>
    <w:link w:val="HeaderChar"/>
    <w:uiPriority w:val="99"/>
    <w:semiHidden/>
    <w:rsid w:val="006915AC"/>
    <w:pPr>
      <w:tabs>
        <w:tab w:val="center" w:pos="4680"/>
        <w:tab w:val="right" w:pos="9360"/>
      </w:tabs>
    </w:pPr>
  </w:style>
  <w:style w:type="character" w:customStyle="1" w:styleId="HeaderChar">
    <w:name w:val="Header Char"/>
    <w:basedOn w:val="DefaultParagraphFont"/>
    <w:link w:val="Header"/>
    <w:uiPriority w:val="99"/>
    <w:semiHidden/>
    <w:rsid w:val="006915AC"/>
    <w:rPr>
      <w:rFonts w:ascii="Times New Roman" w:hAnsi="Times New Roman" w:cs="Times New Roman"/>
      <w:sz w:val="21"/>
    </w:rPr>
  </w:style>
  <w:style w:type="paragraph" w:styleId="Footer">
    <w:name w:val="footer"/>
    <w:basedOn w:val="Normal"/>
    <w:link w:val="FooterChar"/>
    <w:uiPriority w:val="99"/>
    <w:semiHidden/>
    <w:rsid w:val="006915AC"/>
    <w:pPr>
      <w:tabs>
        <w:tab w:val="center" w:pos="4680"/>
        <w:tab w:val="right" w:pos="9360"/>
      </w:tabs>
    </w:pPr>
  </w:style>
  <w:style w:type="character" w:customStyle="1" w:styleId="FooterChar">
    <w:name w:val="Footer Char"/>
    <w:basedOn w:val="DefaultParagraphFont"/>
    <w:link w:val="Footer"/>
    <w:uiPriority w:val="99"/>
    <w:semiHidden/>
    <w:rsid w:val="006915AC"/>
    <w:rPr>
      <w:rFonts w:ascii="Times New Roman" w:hAnsi="Times New Roman" w:cs="Times New Roman"/>
      <w:sz w:val="21"/>
    </w:rPr>
  </w:style>
  <w:style w:type="character" w:styleId="Hyperlink">
    <w:name w:val="Hyperlink"/>
    <w:aliases w:val="heading 1 (block title),Read,Important,Card Text,Internet Link"/>
    <w:basedOn w:val="DefaultParagraphFont"/>
    <w:uiPriority w:val="99"/>
    <w:rsid w:val="006915AC"/>
    <w:rPr>
      <w:color w:val="auto"/>
      <w:u w:val="none"/>
    </w:rPr>
  </w:style>
  <w:style w:type="character" w:styleId="FollowedHyperlink">
    <w:name w:val="FollowedHyperlink"/>
    <w:basedOn w:val="DefaultParagraphFont"/>
    <w:uiPriority w:val="99"/>
    <w:semiHidden/>
    <w:rsid w:val="006915AC"/>
    <w:rPr>
      <w:color w:val="auto"/>
      <w:u w:val="none"/>
    </w:rPr>
  </w:style>
  <w:style w:type="character" w:customStyle="1" w:styleId="Heading4Char">
    <w:name w:val="Heading 4 Char"/>
    <w:aliases w:val="Tag Char"/>
    <w:basedOn w:val="DefaultParagraphFont"/>
    <w:link w:val="Heading4"/>
    <w:uiPriority w:val="4"/>
    <w:rsid w:val="006915AC"/>
    <w:rPr>
      <w:rFonts w:ascii="Times New Roman" w:eastAsiaTheme="majorEastAsia" w:hAnsi="Times New Roman" w:cstheme="majorBidi"/>
      <w:b/>
      <w:bCs/>
      <w:iCs/>
    </w:rPr>
  </w:style>
  <w:style w:type="paragraph" w:styleId="NormalWeb">
    <w:name w:val="Normal (Web)"/>
    <w:basedOn w:val="Normal"/>
    <w:uiPriority w:val="99"/>
    <w:unhideWhenUsed/>
    <w:rsid w:val="00065937"/>
    <w:pPr>
      <w:spacing w:before="100" w:beforeAutospacing="1" w:after="100" w:afterAutospacing="1"/>
    </w:pPr>
    <w:rPr>
      <w:rFonts w:eastAsia="Times New Roman"/>
      <w:sz w:val="24"/>
      <w:szCs w:val="24"/>
    </w:rPr>
  </w:style>
  <w:style w:type="paragraph" w:customStyle="1" w:styleId="tags">
    <w:name w:val="tags"/>
    <w:aliases w:val="No Spacing1,No Spacing2,CD - Cite,Dont use,Tag and Cite,Debate Text,No Spacing21,No Spacing3,Card Format,No Spacing1111,No Spacing31,No Spacing111,No Spacing11,No Spacing211,Very Small Text,No Spacing2111,No Spacing5,Read stuff,No Spacing212"/>
    <w:next w:val="Normal"/>
    <w:link w:val="tagsChar"/>
    <w:autoRedefine/>
    <w:qFormat/>
    <w:rsid w:val="00822CCB"/>
    <w:pPr>
      <w:spacing w:after="0" w:line="240" w:lineRule="auto"/>
      <w:contextualSpacing/>
    </w:pPr>
    <w:rPr>
      <w:rFonts w:ascii="Times New Roman" w:eastAsia="Malgun Gothic" w:hAnsi="Times New Roman" w:cs="Times New Roman"/>
      <w:b/>
      <w:szCs w:val="20"/>
    </w:rPr>
  </w:style>
  <w:style w:type="paragraph" w:customStyle="1" w:styleId="cites">
    <w:name w:val="cites"/>
    <w:link w:val="citesChar"/>
    <w:autoRedefine/>
    <w:rsid w:val="00822CCB"/>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822CCB"/>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22CCB"/>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822CCB"/>
    <w:rPr>
      <w:rFonts w:ascii="Times New Roman" w:eastAsia="Malgun Gothic" w:hAnsi="Times New Roman" w:cs="Times New Roman"/>
      <w:b/>
      <w:szCs w:val="24"/>
      <w:u w:val="single"/>
    </w:rPr>
  </w:style>
  <w:style w:type="character" w:customStyle="1" w:styleId="underlinedChar">
    <w:name w:val="underlined Char"/>
    <w:link w:val="underlined"/>
    <w:rsid w:val="00822CCB"/>
    <w:rPr>
      <w:rFonts w:ascii="Times New Roman" w:eastAsia="Malgun Gothic" w:hAnsi="Times New Roman" w:cs="Times New Roman"/>
      <w:sz w:val="21"/>
      <w:szCs w:val="24"/>
      <w:u w:val="single"/>
    </w:rPr>
  </w:style>
  <w:style w:type="character" w:customStyle="1" w:styleId="tinyChar">
    <w:name w:val="tiny Char"/>
    <w:link w:val="tiny"/>
    <w:rsid w:val="00822CCB"/>
    <w:rPr>
      <w:rFonts w:ascii="Times New Roman" w:eastAsia="Malgun Gothic" w:hAnsi="Times New Roman" w:cs="Times New Roman"/>
      <w:sz w:val="12"/>
      <w:szCs w:val="24"/>
    </w:rPr>
  </w:style>
  <w:style w:type="character" w:customStyle="1" w:styleId="StyleTimesNewRoman9pt">
    <w:name w:val="Style Times New Roman 9 pt"/>
    <w:rsid w:val="00822CCB"/>
    <w:rPr>
      <w:sz w:val="20"/>
    </w:rPr>
  </w:style>
  <w:style w:type="character" w:customStyle="1" w:styleId="tagsChar">
    <w:name w:val="tags Char"/>
    <w:aliases w:val="No Spacing1 Char,Heading 2 Char Char Char Char Char Char Char Char Char,Heading 2 Char Char Char1 Char,Heading 2 Char Char Char Char Char Char, Char Char Char Char Char Char Char,TAG Ch,Heading,No Spacing Char,No Spacing2 Char,Card Char"/>
    <w:link w:val="tags"/>
    <w:qFormat/>
    <w:rsid w:val="00822CCB"/>
    <w:rPr>
      <w:rFonts w:ascii="Times New Roman" w:eastAsia="Malgun Gothic" w:hAnsi="Times New Roman" w:cs="Times New Roman"/>
      <w:b/>
      <w:szCs w:val="20"/>
    </w:rPr>
  </w:style>
  <w:style w:type="paragraph" w:styleId="TOC2">
    <w:name w:val="toc 2"/>
    <w:basedOn w:val="Normal"/>
    <w:next w:val="Normal"/>
    <w:autoRedefine/>
    <w:rsid w:val="00333A62"/>
    <w:pPr>
      <w:ind w:left="240"/>
    </w:pPr>
    <w:rPr>
      <w:rFonts w:eastAsia="Calibri"/>
    </w:rPr>
  </w:style>
  <w:style w:type="paragraph" w:customStyle="1" w:styleId="tag">
    <w:name w:val="tag"/>
    <w:aliases w:val="No Spacing11111,No Spacing4,No Spacing41,No Spacing6,No Spacing7,DDI Tag,No Spacing8,No Spacing12,No Spacing112"/>
    <w:basedOn w:val="Normal"/>
    <w:next w:val="Normal"/>
    <w:link w:val="tagChar"/>
    <w:qFormat/>
    <w:rsid w:val="00240F3F"/>
    <w:rPr>
      <w:rFonts w:eastAsia="Calibri"/>
      <w:b/>
      <w:sz w:val="24"/>
    </w:rPr>
  </w:style>
  <w:style w:type="character" w:customStyle="1" w:styleId="underlinedblock">
    <w:name w:val="underlinedblock"/>
    <w:basedOn w:val="DefaultParagraphFont"/>
    <w:rsid w:val="003846D1"/>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locked/>
    <w:rsid w:val="002403D3"/>
    <w:rPr>
      <w:rFonts w:ascii="Times New Roman" w:eastAsia="Calibri" w:hAnsi="Times New Roman" w:cs="Times New Roman"/>
      <w:b/>
      <w:sz w:val="24"/>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
    <w:qFormat/>
    <w:rsid w:val="002403D3"/>
    <w:rPr>
      <w:rFonts w:ascii="Times New Roman" w:hAnsi="Times New Roman" w:cs="Times New Roman"/>
      <w:b/>
      <w:bCs/>
      <w:sz w:val="24"/>
      <w:szCs w:val="24"/>
    </w:rPr>
  </w:style>
  <w:style w:type="character" w:customStyle="1" w:styleId="boldunderline">
    <w:name w:val="bold underline"/>
    <w:rsid w:val="002403D3"/>
    <w:rPr>
      <w:rFonts w:ascii="Times New Roman" w:hAnsi="Times New Roman"/>
      <w:b/>
      <w:sz w:val="22"/>
      <w:u w:val="single"/>
    </w:rPr>
  </w:style>
  <w:style w:type="paragraph" w:customStyle="1" w:styleId="card">
    <w:name w:val="card"/>
    <w:basedOn w:val="Normal"/>
    <w:next w:val="Normal"/>
    <w:link w:val="cardChar"/>
    <w:qFormat/>
    <w:rsid w:val="009E70FC"/>
    <w:pPr>
      <w:ind w:left="288" w:right="288"/>
    </w:pPr>
    <w:rPr>
      <w:rFonts w:eastAsia="Times New Roman"/>
      <w:sz w:val="16"/>
      <w:szCs w:val="20"/>
    </w:rPr>
  </w:style>
  <w:style w:type="character" w:customStyle="1" w:styleId="cardChar">
    <w:name w:val="card Char"/>
    <w:basedOn w:val="DefaultParagraphFont"/>
    <w:link w:val="card"/>
    <w:rsid w:val="009E70F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9E70FC"/>
    <w:rPr>
      <w:sz w:val="20"/>
      <w:u w:val="single"/>
    </w:rPr>
  </w:style>
  <w:style w:type="paragraph" w:customStyle="1" w:styleId="textbold">
    <w:name w:val="text bold"/>
    <w:basedOn w:val="Normal"/>
    <w:link w:val="underline"/>
    <w:rsid w:val="009E70FC"/>
    <w:pPr>
      <w:ind w:left="720"/>
      <w:jc w:val="both"/>
    </w:pPr>
    <w:rPr>
      <w:rFonts w:asciiTheme="minorHAnsi" w:hAnsiTheme="minorHAnsi" w:cstheme="minorBidi"/>
      <w:sz w:val="20"/>
      <w:u w:val="single"/>
    </w:rPr>
  </w:style>
  <w:style w:type="paragraph" w:customStyle="1" w:styleId="cardtext">
    <w:name w:val="card text"/>
    <w:basedOn w:val="Normal"/>
    <w:link w:val="cardtextChar"/>
    <w:qFormat/>
    <w:rsid w:val="009E70FC"/>
    <w:pPr>
      <w:ind w:left="288" w:right="288"/>
    </w:pPr>
    <w:rPr>
      <w:rFonts w:eastAsia="Calibri"/>
      <w:sz w:val="20"/>
    </w:rPr>
  </w:style>
  <w:style w:type="character" w:customStyle="1" w:styleId="cardtextChar">
    <w:name w:val="card text Char"/>
    <w:link w:val="cardtext"/>
    <w:rsid w:val="009E70FC"/>
    <w:rPr>
      <w:rFonts w:ascii="Times New Roman" w:eastAsia="Calibri" w:hAnsi="Times New Roman" w:cs="Times New Roman"/>
      <w:sz w:val="20"/>
    </w:rPr>
  </w:style>
  <w:style w:type="character" w:customStyle="1" w:styleId="apple-converted-space">
    <w:name w:val="apple-converted-space"/>
    <w:basedOn w:val="DefaultParagraphFont"/>
    <w:rsid w:val="009E7F77"/>
  </w:style>
  <w:style w:type="character" w:customStyle="1" w:styleId="AuthorYear">
    <w:name w:val="AuthorYear"/>
    <w:uiPriority w:val="1"/>
    <w:qFormat/>
    <w:rsid w:val="00D72AC9"/>
    <w:rPr>
      <w:rFonts w:ascii="Georgia" w:hAnsi="Georgia"/>
      <w:b/>
      <w:sz w:val="24"/>
    </w:rPr>
  </w:style>
  <w:style w:type="paragraph" w:styleId="DocumentMap">
    <w:name w:val="Document Map"/>
    <w:basedOn w:val="Normal"/>
    <w:link w:val="DocumentMapChar"/>
    <w:uiPriority w:val="99"/>
    <w:semiHidden/>
    <w:rsid w:val="00114ADB"/>
    <w:rPr>
      <w:rFonts w:ascii="Tahoma" w:hAnsi="Tahoma" w:cs="Tahoma"/>
      <w:sz w:val="16"/>
      <w:szCs w:val="16"/>
    </w:rPr>
  </w:style>
  <w:style w:type="character" w:customStyle="1" w:styleId="DocumentMapChar">
    <w:name w:val="Document Map Char"/>
    <w:basedOn w:val="DefaultParagraphFont"/>
    <w:link w:val="DocumentMap"/>
    <w:uiPriority w:val="99"/>
    <w:semiHidden/>
    <w:rsid w:val="00114AD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915AC"/>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6915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915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915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915AC"/>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rsid w:val="006915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5AC"/>
  </w:style>
  <w:style w:type="character" w:customStyle="1" w:styleId="Heading1Char">
    <w:name w:val="Heading 1 Char"/>
    <w:aliases w:val="Pocket Char"/>
    <w:basedOn w:val="DefaultParagraphFont"/>
    <w:link w:val="Heading1"/>
    <w:uiPriority w:val="1"/>
    <w:rsid w:val="006915A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915A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6915A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915AC"/>
    <w:rPr>
      <w:b/>
      <w:bCs/>
    </w:rPr>
  </w:style>
  <w:style w:type="character" w:customStyle="1" w:styleId="Heading3Char">
    <w:name w:val="Heading 3 Char"/>
    <w:aliases w:val="Block Char"/>
    <w:basedOn w:val="DefaultParagraphFont"/>
    <w:link w:val="Heading3"/>
    <w:uiPriority w:val="3"/>
    <w:rsid w:val="006915A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6915A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915AC"/>
    <w:rPr>
      <w:b/>
      <w:bCs/>
      <w:sz w:val="22"/>
      <w:u w:val="single"/>
    </w:rPr>
  </w:style>
  <w:style w:type="paragraph" w:styleId="Header">
    <w:name w:val="header"/>
    <w:basedOn w:val="Normal"/>
    <w:link w:val="HeaderChar"/>
    <w:uiPriority w:val="99"/>
    <w:semiHidden/>
    <w:rsid w:val="006915AC"/>
    <w:pPr>
      <w:tabs>
        <w:tab w:val="center" w:pos="4680"/>
        <w:tab w:val="right" w:pos="9360"/>
      </w:tabs>
    </w:pPr>
  </w:style>
  <w:style w:type="character" w:customStyle="1" w:styleId="HeaderChar">
    <w:name w:val="Header Char"/>
    <w:basedOn w:val="DefaultParagraphFont"/>
    <w:link w:val="Header"/>
    <w:uiPriority w:val="99"/>
    <w:semiHidden/>
    <w:rsid w:val="006915AC"/>
    <w:rPr>
      <w:rFonts w:ascii="Times New Roman" w:hAnsi="Times New Roman" w:cs="Times New Roman"/>
      <w:sz w:val="21"/>
    </w:rPr>
  </w:style>
  <w:style w:type="paragraph" w:styleId="Footer">
    <w:name w:val="footer"/>
    <w:basedOn w:val="Normal"/>
    <w:link w:val="FooterChar"/>
    <w:uiPriority w:val="99"/>
    <w:semiHidden/>
    <w:rsid w:val="006915AC"/>
    <w:pPr>
      <w:tabs>
        <w:tab w:val="center" w:pos="4680"/>
        <w:tab w:val="right" w:pos="9360"/>
      </w:tabs>
    </w:pPr>
  </w:style>
  <w:style w:type="character" w:customStyle="1" w:styleId="FooterChar">
    <w:name w:val="Footer Char"/>
    <w:basedOn w:val="DefaultParagraphFont"/>
    <w:link w:val="Footer"/>
    <w:uiPriority w:val="99"/>
    <w:semiHidden/>
    <w:rsid w:val="006915AC"/>
    <w:rPr>
      <w:rFonts w:ascii="Times New Roman" w:hAnsi="Times New Roman" w:cs="Times New Roman"/>
      <w:sz w:val="21"/>
    </w:rPr>
  </w:style>
  <w:style w:type="character" w:styleId="Hyperlink">
    <w:name w:val="Hyperlink"/>
    <w:aliases w:val="heading 1 (block title),Read,Important,Card Text,Internet Link"/>
    <w:basedOn w:val="DefaultParagraphFont"/>
    <w:uiPriority w:val="99"/>
    <w:rsid w:val="006915AC"/>
    <w:rPr>
      <w:color w:val="auto"/>
      <w:u w:val="none"/>
    </w:rPr>
  </w:style>
  <w:style w:type="character" w:styleId="FollowedHyperlink">
    <w:name w:val="FollowedHyperlink"/>
    <w:basedOn w:val="DefaultParagraphFont"/>
    <w:uiPriority w:val="99"/>
    <w:semiHidden/>
    <w:rsid w:val="006915AC"/>
    <w:rPr>
      <w:color w:val="auto"/>
      <w:u w:val="none"/>
    </w:rPr>
  </w:style>
  <w:style w:type="character" w:customStyle="1" w:styleId="Heading4Char">
    <w:name w:val="Heading 4 Char"/>
    <w:aliases w:val="Tag Char"/>
    <w:basedOn w:val="DefaultParagraphFont"/>
    <w:link w:val="Heading4"/>
    <w:uiPriority w:val="4"/>
    <w:rsid w:val="006915AC"/>
    <w:rPr>
      <w:rFonts w:ascii="Times New Roman" w:eastAsiaTheme="majorEastAsia" w:hAnsi="Times New Roman" w:cstheme="majorBidi"/>
      <w:b/>
      <w:bCs/>
      <w:iCs/>
    </w:rPr>
  </w:style>
  <w:style w:type="paragraph" w:styleId="NormalWeb">
    <w:name w:val="Normal (Web)"/>
    <w:basedOn w:val="Normal"/>
    <w:uiPriority w:val="99"/>
    <w:unhideWhenUsed/>
    <w:rsid w:val="00065937"/>
    <w:pPr>
      <w:spacing w:before="100" w:beforeAutospacing="1" w:after="100" w:afterAutospacing="1"/>
    </w:pPr>
    <w:rPr>
      <w:rFonts w:eastAsia="Times New Roman"/>
      <w:sz w:val="24"/>
      <w:szCs w:val="24"/>
    </w:rPr>
  </w:style>
  <w:style w:type="paragraph" w:customStyle="1" w:styleId="tags">
    <w:name w:val="tags"/>
    <w:aliases w:val="No Spacing1,No Spacing2,CD - Cite,Dont use,Tag and Cite,Debate Text,No Spacing21,No Spacing3,Card Format,No Spacing1111,No Spacing31,No Spacing111,No Spacing11,No Spacing211,Very Small Text,No Spacing2111,No Spacing5,Read stuff,No Spacing212"/>
    <w:next w:val="Normal"/>
    <w:link w:val="tagsChar"/>
    <w:autoRedefine/>
    <w:qFormat/>
    <w:rsid w:val="00822CCB"/>
    <w:pPr>
      <w:spacing w:after="0" w:line="240" w:lineRule="auto"/>
      <w:contextualSpacing/>
    </w:pPr>
    <w:rPr>
      <w:rFonts w:ascii="Times New Roman" w:eastAsia="Malgun Gothic" w:hAnsi="Times New Roman" w:cs="Times New Roman"/>
      <w:b/>
      <w:szCs w:val="20"/>
    </w:rPr>
  </w:style>
  <w:style w:type="paragraph" w:customStyle="1" w:styleId="cites">
    <w:name w:val="cites"/>
    <w:link w:val="citesChar"/>
    <w:autoRedefine/>
    <w:rsid w:val="00822CCB"/>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822CCB"/>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22CCB"/>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822CCB"/>
    <w:rPr>
      <w:rFonts w:ascii="Times New Roman" w:eastAsia="Malgun Gothic" w:hAnsi="Times New Roman" w:cs="Times New Roman"/>
      <w:b/>
      <w:szCs w:val="24"/>
      <w:u w:val="single"/>
    </w:rPr>
  </w:style>
  <w:style w:type="character" w:customStyle="1" w:styleId="underlinedChar">
    <w:name w:val="underlined Char"/>
    <w:link w:val="underlined"/>
    <w:rsid w:val="00822CCB"/>
    <w:rPr>
      <w:rFonts w:ascii="Times New Roman" w:eastAsia="Malgun Gothic" w:hAnsi="Times New Roman" w:cs="Times New Roman"/>
      <w:sz w:val="21"/>
      <w:szCs w:val="24"/>
      <w:u w:val="single"/>
    </w:rPr>
  </w:style>
  <w:style w:type="character" w:customStyle="1" w:styleId="tinyChar">
    <w:name w:val="tiny Char"/>
    <w:link w:val="tiny"/>
    <w:rsid w:val="00822CCB"/>
    <w:rPr>
      <w:rFonts w:ascii="Times New Roman" w:eastAsia="Malgun Gothic" w:hAnsi="Times New Roman" w:cs="Times New Roman"/>
      <w:sz w:val="12"/>
      <w:szCs w:val="24"/>
    </w:rPr>
  </w:style>
  <w:style w:type="character" w:customStyle="1" w:styleId="StyleTimesNewRoman9pt">
    <w:name w:val="Style Times New Roman 9 pt"/>
    <w:rsid w:val="00822CCB"/>
    <w:rPr>
      <w:sz w:val="20"/>
    </w:rPr>
  </w:style>
  <w:style w:type="character" w:customStyle="1" w:styleId="tagsChar">
    <w:name w:val="tags Char"/>
    <w:aliases w:val="No Spacing1 Char,Heading 2 Char Char Char Char Char Char Char Char Char,Heading 2 Char Char Char1 Char,Heading 2 Char Char Char Char Char Char, Char Char Char Char Char Char Char,TAG Ch,Heading,No Spacing Char,No Spacing2 Char,Card Char"/>
    <w:link w:val="tags"/>
    <w:qFormat/>
    <w:rsid w:val="00822CCB"/>
    <w:rPr>
      <w:rFonts w:ascii="Times New Roman" w:eastAsia="Malgun Gothic" w:hAnsi="Times New Roman" w:cs="Times New Roman"/>
      <w:b/>
      <w:szCs w:val="20"/>
    </w:rPr>
  </w:style>
  <w:style w:type="paragraph" w:styleId="TOC2">
    <w:name w:val="toc 2"/>
    <w:basedOn w:val="Normal"/>
    <w:next w:val="Normal"/>
    <w:autoRedefine/>
    <w:rsid w:val="00333A62"/>
    <w:pPr>
      <w:ind w:left="240"/>
    </w:pPr>
    <w:rPr>
      <w:rFonts w:eastAsia="Calibri"/>
    </w:rPr>
  </w:style>
  <w:style w:type="paragraph" w:customStyle="1" w:styleId="tag">
    <w:name w:val="tag"/>
    <w:aliases w:val="No Spacing11111,No Spacing4,No Spacing41,No Spacing6,No Spacing7,DDI Tag,No Spacing8,No Spacing12,No Spacing112"/>
    <w:basedOn w:val="Normal"/>
    <w:next w:val="Normal"/>
    <w:link w:val="tagChar"/>
    <w:qFormat/>
    <w:rsid w:val="00240F3F"/>
    <w:rPr>
      <w:rFonts w:eastAsia="Calibri"/>
      <w:b/>
      <w:sz w:val="24"/>
    </w:rPr>
  </w:style>
  <w:style w:type="character" w:customStyle="1" w:styleId="underlinedblock">
    <w:name w:val="underlinedblock"/>
    <w:basedOn w:val="DefaultParagraphFont"/>
    <w:rsid w:val="003846D1"/>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locked/>
    <w:rsid w:val="002403D3"/>
    <w:rPr>
      <w:rFonts w:ascii="Times New Roman" w:eastAsia="Calibri" w:hAnsi="Times New Roman" w:cs="Times New Roman"/>
      <w:b/>
      <w:sz w:val="24"/>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
    <w:qFormat/>
    <w:rsid w:val="002403D3"/>
    <w:rPr>
      <w:rFonts w:ascii="Times New Roman" w:hAnsi="Times New Roman" w:cs="Times New Roman"/>
      <w:b/>
      <w:bCs/>
      <w:sz w:val="24"/>
      <w:szCs w:val="24"/>
    </w:rPr>
  </w:style>
  <w:style w:type="character" w:customStyle="1" w:styleId="boldunderline">
    <w:name w:val="bold underline"/>
    <w:rsid w:val="002403D3"/>
    <w:rPr>
      <w:rFonts w:ascii="Times New Roman" w:hAnsi="Times New Roman"/>
      <w:b/>
      <w:sz w:val="22"/>
      <w:u w:val="single"/>
    </w:rPr>
  </w:style>
  <w:style w:type="paragraph" w:customStyle="1" w:styleId="card">
    <w:name w:val="card"/>
    <w:basedOn w:val="Normal"/>
    <w:next w:val="Normal"/>
    <w:link w:val="cardChar"/>
    <w:qFormat/>
    <w:rsid w:val="009E70FC"/>
    <w:pPr>
      <w:ind w:left="288" w:right="288"/>
    </w:pPr>
    <w:rPr>
      <w:rFonts w:eastAsia="Times New Roman"/>
      <w:sz w:val="16"/>
      <w:szCs w:val="20"/>
    </w:rPr>
  </w:style>
  <w:style w:type="character" w:customStyle="1" w:styleId="cardChar">
    <w:name w:val="card Char"/>
    <w:basedOn w:val="DefaultParagraphFont"/>
    <w:link w:val="card"/>
    <w:rsid w:val="009E70F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9E70FC"/>
    <w:rPr>
      <w:sz w:val="20"/>
      <w:u w:val="single"/>
    </w:rPr>
  </w:style>
  <w:style w:type="paragraph" w:customStyle="1" w:styleId="textbold">
    <w:name w:val="text bold"/>
    <w:basedOn w:val="Normal"/>
    <w:link w:val="underline"/>
    <w:rsid w:val="009E70FC"/>
    <w:pPr>
      <w:ind w:left="720"/>
      <w:jc w:val="both"/>
    </w:pPr>
    <w:rPr>
      <w:rFonts w:asciiTheme="minorHAnsi" w:hAnsiTheme="minorHAnsi" w:cstheme="minorBidi"/>
      <w:sz w:val="20"/>
      <w:u w:val="single"/>
    </w:rPr>
  </w:style>
  <w:style w:type="paragraph" w:customStyle="1" w:styleId="cardtext">
    <w:name w:val="card text"/>
    <w:basedOn w:val="Normal"/>
    <w:link w:val="cardtextChar"/>
    <w:qFormat/>
    <w:rsid w:val="009E70FC"/>
    <w:pPr>
      <w:ind w:left="288" w:right="288"/>
    </w:pPr>
    <w:rPr>
      <w:rFonts w:eastAsia="Calibri"/>
      <w:sz w:val="20"/>
    </w:rPr>
  </w:style>
  <w:style w:type="character" w:customStyle="1" w:styleId="cardtextChar">
    <w:name w:val="card text Char"/>
    <w:link w:val="cardtext"/>
    <w:rsid w:val="009E70FC"/>
    <w:rPr>
      <w:rFonts w:ascii="Times New Roman" w:eastAsia="Calibri" w:hAnsi="Times New Roman" w:cs="Times New Roman"/>
      <w:sz w:val="20"/>
    </w:rPr>
  </w:style>
  <w:style w:type="character" w:customStyle="1" w:styleId="apple-converted-space">
    <w:name w:val="apple-converted-space"/>
    <w:basedOn w:val="DefaultParagraphFont"/>
    <w:rsid w:val="009E7F77"/>
  </w:style>
  <w:style w:type="character" w:customStyle="1" w:styleId="AuthorYear">
    <w:name w:val="AuthorYear"/>
    <w:uiPriority w:val="1"/>
    <w:qFormat/>
    <w:rsid w:val="00D72AC9"/>
    <w:rPr>
      <w:rFonts w:ascii="Georgia" w:hAnsi="Georgia"/>
      <w:b/>
      <w:sz w:val="24"/>
    </w:rPr>
  </w:style>
</w:styles>
</file>

<file path=word/webSettings.xml><?xml version="1.0" encoding="utf-8"?>
<w:webSettings xmlns:r="http://schemas.openxmlformats.org/officeDocument/2006/relationships" xmlns:w="http://schemas.openxmlformats.org/wordprocessingml/2006/main">
  <w:divs>
    <w:div w:id="245849134">
      <w:bodyDiv w:val="1"/>
      <w:marLeft w:val="0"/>
      <w:marRight w:val="0"/>
      <w:marTop w:val="0"/>
      <w:marBottom w:val="0"/>
      <w:divBdr>
        <w:top w:val="none" w:sz="0" w:space="0" w:color="auto"/>
        <w:left w:val="none" w:sz="0" w:space="0" w:color="auto"/>
        <w:bottom w:val="none" w:sz="0" w:space="0" w:color="auto"/>
        <w:right w:val="none" w:sz="0" w:space="0" w:color="auto"/>
      </w:divBdr>
      <w:divsChild>
        <w:div w:id="408431146">
          <w:marLeft w:val="0"/>
          <w:marRight w:val="0"/>
          <w:marTop w:val="0"/>
          <w:marBottom w:val="0"/>
          <w:divBdr>
            <w:top w:val="none" w:sz="0" w:space="0" w:color="auto"/>
            <w:left w:val="none" w:sz="0" w:space="0" w:color="auto"/>
            <w:bottom w:val="none" w:sz="0" w:space="0" w:color="auto"/>
            <w:right w:val="none" w:sz="0" w:space="0" w:color="auto"/>
          </w:divBdr>
        </w:div>
        <w:div w:id="486629312">
          <w:marLeft w:val="0"/>
          <w:marRight w:val="0"/>
          <w:marTop w:val="0"/>
          <w:marBottom w:val="0"/>
          <w:divBdr>
            <w:top w:val="none" w:sz="0" w:space="0" w:color="auto"/>
            <w:left w:val="none" w:sz="0" w:space="0" w:color="auto"/>
            <w:bottom w:val="none" w:sz="0" w:space="0" w:color="auto"/>
            <w:right w:val="none" w:sz="0" w:space="0" w:color="auto"/>
          </w:divBdr>
        </w:div>
        <w:div w:id="640156867">
          <w:marLeft w:val="0"/>
          <w:marRight w:val="0"/>
          <w:marTop w:val="0"/>
          <w:marBottom w:val="0"/>
          <w:divBdr>
            <w:top w:val="none" w:sz="0" w:space="0" w:color="auto"/>
            <w:left w:val="none" w:sz="0" w:space="0" w:color="auto"/>
            <w:bottom w:val="none" w:sz="0" w:space="0" w:color="auto"/>
            <w:right w:val="none" w:sz="0" w:space="0" w:color="auto"/>
          </w:divBdr>
        </w:div>
        <w:div w:id="690301595">
          <w:marLeft w:val="0"/>
          <w:marRight w:val="0"/>
          <w:marTop w:val="0"/>
          <w:marBottom w:val="0"/>
          <w:divBdr>
            <w:top w:val="none" w:sz="0" w:space="0" w:color="auto"/>
            <w:left w:val="none" w:sz="0" w:space="0" w:color="auto"/>
            <w:bottom w:val="none" w:sz="0" w:space="0" w:color="auto"/>
            <w:right w:val="none" w:sz="0" w:space="0" w:color="auto"/>
          </w:divBdr>
        </w:div>
        <w:div w:id="1395160510">
          <w:marLeft w:val="0"/>
          <w:marRight w:val="0"/>
          <w:marTop w:val="0"/>
          <w:marBottom w:val="0"/>
          <w:divBdr>
            <w:top w:val="none" w:sz="0" w:space="0" w:color="auto"/>
            <w:left w:val="none" w:sz="0" w:space="0" w:color="auto"/>
            <w:bottom w:val="none" w:sz="0" w:space="0" w:color="auto"/>
            <w:right w:val="none" w:sz="0" w:space="0" w:color="auto"/>
          </w:divBdr>
        </w:div>
        <w:div w:id="1651665067">
          <w:marLeft w:val="0"/>
          <w:marRight w:val="0"/>
          <w:marTop w:val="0"/>
          <w:marBottom w:val="0"/>
          <w:divBdr>
            <w:top w:val="none" w:sz="0" w:space="0" w:color="auto"/>
            <w:left w:val="none" w:sz="0" w:space="0" w:color="auto"/>
            <w:bottom w:val="none" w:sz="0" w:space="0" w:color="auto"/>
            <w:right w:val="none" w:sz="0" w:space="0" w:color="auto"/>
          </w:divBdr>
        </w:div>
      </w:divsChild>
    </w:div>
    <w:div w:id="1094085068">
      <w:bodyDiv w:val="1"/>
      <w:marLeft w:val="0"/>
      <w:marRight w:val="0"/>
      <w:marTop w:val="0"/>
      <w:marBottom w:val="0"/>
      <w:divBdr>
        <w:top w:val="none" w:sz="0" w:space="0" w:color="auto"/>
        <w:left w:val="none" w:sz="0" w:space="0" w:color="auto"/>
        <w:bottom w:val="none" w:sz="0" w:space="0" w:color="auto"/>
        <w:right w:val="none" w:sz="0" w:space="0" w:color="auto"/>
      </w:divBdr>
      <w:divsChild>
        <w:div w:id="1948998544">
          <w:marLeft w:val="0"/>
          <w:marRight w:val="0"/>
          <w:marTop w:val="0"/>
          <w:marBottom w:val="0"/>
          <w:divBdr>
            <w:top w:val="none" w:sz="0" w:space="0" w:color="auto"/>
            <w:left w:val="none" w:sz="0" w:space="0" w:color="auto"/>
            <w:bottom w:val="none" w:sz="0" w:space="0" w:color="auto"/>
            <w:right w:val="none" w:sz="0" w:space="0" w:color="auto"/>
          </w:divBdr>
        </w:div>
      </w:divsChild>
    </w:div>
    <w:div w:id="1573856150">
      <w:bodyDiv w:val="1"/>
      <w:marLeft w:val="0"/>
      <w:marRight w:val="0"/>
      <w:marTop w:val="0"/>
      <w:marBottom w:val="0"/>
      <w:divBdr>
        <w:top w:val="none" w:sz="0" w:space="0" w:color="auto"/>
        <w:left w:val="none" w:sz="0" w:space="0" w:color="auto"/>
        <w:bottom w:val="none" w:sz="0" w:space="0" w:color="auto"/>
        <w:right w:val="none" w:sz="0" w:space="0" w:color="auto"/>
      </w:divBdr>
      <w:divsChild>
        <w:div w:id="208567103">
          <w:marLeft w:val="0"/>
          <w:marRight w:val="0"/>
          <w:marTop w:val="0"/>
          <w:marBottom w:val="0"/>
          <w:divBdr>
            <w:top w:val="none" w:sz="0" w:space="0" w:color="auto"/>
            <w:left w:val="none" w:sz="0" w:space="0" w:color="auto"/>
            <w:bottom w:val="none" w:sz="0" w:space="0" w:color="auto"/>
            <w:right w:val="none" w:sz="0" w:space="0" w:color="auto"/>
          </w:divBdr>
        </w:div>
        <w:div w:id="309336298">
          <w:marLeft w:val="0"/>
          <w:marRight w:val="0"/>
          <w:marTop w:val="0"/>
          <w:marBottom w:val="0"/>
          <w:divBdr>
            <w:top w:val="none" w:sz="0" w:space="0" w:color="auto"/>
            <w:left w:val="none" w:sz="0" w:space="0" w:color="auto"/>
            <w:bottom w:val="none" w:sz="0" w:space="0" w:color="auto"/>
            <w:right w:val="none" w:sz="0" w:space="0" w:color="auto"/>
          </w:divBdr>
        </w:div>
        <w:div w:id="523792615">
          <w:marLeft w:val="0"/>
          <w:marRight w:val="0"/>
          <w:marTop w:val="0"/>
          <w:marBottom w:val="0"/>
          <w:divBdr>
            <w:top w:val="none" w:sz="0" w:space="0" w:color="auto"/>
            <w:left w:val="none" w:sz="0" w:space="0" w:color="auto"/>
            <w:bottom w:val="none" w:sz="0" w:space="0" w:color="auto"/>
            <w:right w:val="none" w:sz="0" w:space="0" w:color="auto"/>
          </w:divBdr>
        </w:div>
        <w:div w:id="832725826">
          <w:marLeft w:val="0"/>
          <w:marRight w:val="0"/>
          <w:marTop w:val="0"/>
          <w:marBottom w:val="0"/>
          <w:divBdr>
            <w:top w:val="none" w:sz="0" w:space="0" w:color="auto"/>
            <w:left w:val="none" w:sz="0" w:space="0" w:color="auto"/>
            <w:bottom w:val="none" w:sz="0" w:space="0" w:color="auto"/>
            <w:right w:val="none" w:sz="0" w:space="0" w:color="auto"/>
          </w:divBdr>
        </w:div>
        <w:div w:id="841748398">
          <w:marLeft w:val="0"/>
          <w:marRight w:val="0"/>
          <w:marTop w:val="0"/>
          <w:marBottom w:val="0"/>
          <w:divBdr>
            <w:top w:val="none" w:sz="0" w:space="0" w:color="auto"/>
            <w:left w:val="none" w:sz="0" w:space="0" w:color="auto"/>
            <w:bottom w:val="none" w:sz="0" w:space="0" w:color="auto"/>
            <w:right w:val="none" w:sz="0" w:space="0" w:color="auto"/>
          </w:divBdr>
        </w:div>
        <w:div w:id="1242720356">
          <w:marLeft w:val="0"/>
          <w:marRight w:val="0"/>
          <w:marTop w:val="0"/>
          <w:marBottom w:val="0"/>
          <w:divBdr>
            <w:top w:val="none" w:sz="0" w:space="0" w:color="auto"/>
            <w:left w:val="none" w:sz="0" w:space="0" w:color="auto"/>
            <w:bottom w:val="none" w:sz="0" w:space="0" w:color="auto"/>
            <w:right w:val="none" w:sz="0" w:space="0" w:color="auto"/>
          </w:divBdr>
        </w:div>
        <w:div w:id="1350378563">
          <w:marLeft w:val="0"/>
          <w:marRight w:val="0"/>
          <w:marTop w:val="0"/>
          <w:marBottom w:val="0"/>
          <w:divBdr>
            <w:top w:val="none" w:sz="0" w:space="0" w:color="auto"/>
            <w:left w:val="none" w:sz="0" w:space="0" w:color="auto"/>
            <w:bottom w:val="none" w:sz="0" w:space="0" w:color="auto"/>
            <w:right w:val="none" w:sz="0" w:space="0" w:color="auto"/>
          </w:divBdr>
        </w:div>
        <w:div w:id="1828086179">
          <w:marLeft w:val="0"/>
          <w:marRight w:val="0"/>
          <w:marTop w:val="0"/>
          <w:marBottom w:val="0"/>
          <w:divBdr>
            <w:top w:val="none" w:sz="0" w:space="0" w:color="auto"/>
            <w:left w:val="none" w:sz="0" w:space="0" w:color="auto"/>
            <w:bottom w:val="none" w:sz="0" w:space="0" w:color="auto"/>
            <w:right w:val="none" w:sz="0" w:space="0" w:color="auto"/>
          </w:divBdr>
        </w:div>
        <w:div w:id="1977031293">
          <w:marLeft w:val="0"/>
          <w:marRight w:val="0"/>
          <w:marTop w:val="0"/>
          <w:marBottom w:val="0"/>
          <w:divBdr>
            <w:top w:val="none" w:sz="0" w:space="0" w:color="auto"/>
            <w:left w:val="none" w:sz="0" w:space="0" w:color="auto"/>
            <w:bottom w:val="none" w:sz="0" w:space="0" w:color="auto"/>
            <w:right w:val="none" w:sz="0" w:space="0" w:color="auto"/>
          </w:divBdr>
        </w:div>
      </w:divsChild>
    </w:div>
    <w:div w:id="1597598085">
      <w:bodyDiv w:val="1"/>
      <w:marLeft w:val="0"/>
      <w:marRight w:val="0"/>
      <w:marTop w:val="0"/>
      <w:marBottom w:val="0"/>
      <w:divBdr>
        <w:top w:val="none" w:sz="0" w:space="0" w:color="auto"/>
        <w:left w:val="none" w:sz="0" w:space="0" w:color="auto"/>
        <w:bottom w:val="none" w:sz="0" w:space="0" w:color="auto"/>
        <w:right w:val="none" w:sz="0" w:space="0" w:color="auto"/>
      </w:divBdr>
      <w:divsChild>
        <w:div w:id="1578439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759307">
      <w:bodyDiv w:val="1"/>
      <w:marLeft w:val="0"/>
      <w:marRight w:val="0"/>
      <w:marTop w:val="0"/>
      <w:marBottom w:val="0"/>
      <w:divBdr>
        <w:top w:val="none" w:sz="0" w:space="0" w:color="auto"/>
        <w:left w:val="none" w:sz="0" w:space="0" w:color="auto"/>
        <w:bottom w:val="none" w:sz="0" w:space="0" w:color="auto"/>
        <w:right w:val="none" w:sz="0" w:space="0" w:color="auto"/>
      </w:divBdr>
    </w:div>
    <w:div w:id="2005664838">
      <w:bodyDiv w:val="1"/>
      <w:marLeft w:val="0"/>
      <w:marRight w:val="0"/>
      <w:marTop w:val="0"/>
      <w:marBottom w:val="0"/>
      <w:divBdr>
        <w:top w:val="none" w:sz="0" w:space="0" w:color="auto"/>
        <w:left w:val="none" w:sz="0" w:space="0" w:color="auto"/>
        <w:bottom w:val="none" w:sz="0" w:space="0" w:color="auto"/>
        <w:right w:val="none" w:sz="0" w:space="0" w:color="auto"/>
      </w:divBdr>
      <w:divsChild>
        <w:div w:id="82915908">
          <w:marLeft w:val="0"/>
          <w:marRight w:val="0"/>
          <w:marTop w:val="0"/>
          <w:marBottom w:val="0"/>
          <w:divBdr>
            <w:top w:val="none" w:sz="0" w:space="0" w:color="auto"/>
            <w:left w:val="none" w:sz="0" w:space="0" w:color="auto"/>
            <w:bottom w:val="none" w:sz="0" w:space="0" w:color="auto"/>
            <w:right w:val="none" w:sz="0" w:space="0" w:color="auto"/>
          </w:divBdr>
        </w:div>
        <w:div w:id="343558124">
          <w:marLeft w:val="0"/>
          <w:marRight w:val="0"/>
          <w:marTop w:val="0"/>
          <w:marBottom w:val="0"/>
          <w:divBdr>
            <w:top w:val="none" w:sz="0" w:space="0" w:color="auto"/>
            <w:left w:val="none" w:sz="0" w:space="0" w:color="auto"/>
            <w:bottom w:val="none" w:sz="0" w:space="0" w:color="auto"/>
            <w:right w:val="none" w:sz="0" w:space="0" w:color="auto"/>
          </w:divBdr>
        </w:div>
        <w:div w:id="361441296">
          <w:marLeft w:val="0"/>
          <w:marRight w:val="0"/>
          <w:marTop w:val="0"/>
          <w:marBottom w:val="0"/>
          <w:divBdr>
            <w:top w:val="none" w:sz="0" w:space="0" w:color="auto"/>
            <w:left w:val="none" w:sz="0" w:space="0" w:color="auto"/>
            <w:bottom w:val="none" w:sz="0" w:space="0" w:color="auto"/>
            <w:right w:val="none" w:sz="0" w:space="0" w:color="auto"/>
          </w:divBdr>
        </w:div>
        <w:div w:id="641933730">
          <w:marLeft w:val="0"/>
          <w:marRight w:val="0"/>
          <w:marTop w:val="0"/>
          <w:marBottom w:val="0"/>
          <w:divBdr>
            <w:top w:val="none" w:sz="0" w:space="0" w:color="auto"/>
            <w:left w:val="none" w:sz="0" w:space="0" w:color="auto"/>
            <w:bottom w:val="none" w:sz="0" w:space="0" w:color="auto"/>
            <w:right w:val="none" w:sz="0" w:space="0" w:color="auto"/>
          </w:divBdr>
        </w:div>
        <w:div w:id="836724755">
          <w:marLeft w:val="0"/>
          <w:marRight w:val="0"/>
          <w:marTop w:val="0"/>
          <w:marBottom w:val="0"/>
          <w:divBdr>
            <w:top w:val="none" w:sz="0" w:space="0" w:color="auto"/>
            <w:left w:val="none" w:sz="0" w:space="0" w:color="auto"/>
            <w:bottom w:val="none" w:sz="0" w:space="0" w:color="auto"/>
            <w:right w:val="none" w:sz="0" w:space="0" w:color="auto"/>
          </w:divBdr>
        </w:div>
        <w:div w:id="905140771">
          <w:marLeft w:val="0"/>
          <w:marRight w:val="0"/>
          <w:marTop w:val="0"/>
          <w:marBottom w:val="0"/>
          <w:divBdr>
            <w:top w:val="none" w:sz="0" w:space="0" w:color="auto"/>
            <w:left w:val="none" w:sz="0" w:space="0" w:color="auto"/>
            <w:bottom w:val="none" w:sz="0" w:space="0" w:color="auto"/>
            <w:right w:val="none" w:sz="0" w:space="0" w:color="auto"/>
          </w:divBdr>
        </w:div>
        <w:div w:id="1235893011">
          <w:marLeft w:val="0"/>
          <w:marRight w:val="0"/>
          <w:marTop w:val="0"/>
          <w:marBottom w:val="0"/>
          <w:divBdr>
            <w:top w:val="none" w:sz="0" w:space="0" w:color="auto"/>
            <w:left w:val="none" w:sz="0" w:space="0" w:color="auto"/>
            <w:bottom w:val="none" w:sz="0" w:space="0" w:color="auto"/>
            <w:right w:val="none" w:sz="0" w:space="0" w:color="auto"/>
          </w:divBdr>
        </w:div>
        <w:div w:id="1336877235">
          <w:marLeft w:val="0"/>
          <w:marRight w:val="0"/>
          <w:marTop w:val="0"/>
          <w:marBottom w:val="0"/>
          <w:divBdr>
            <w:top w:val="none" w:sz="0" w:space="0" w:color="auto"/>
            <w:left w:val="none" w:sz="0" w:space="0" w:color="auto"/>
            <w:bottom w:val="none" w:sz="0" w:space="0" w:color="auto"/>
            <w:right w:val="none" w:sz="0" w:space="0" w:color="auto"/>
          </w:divBdr>
        </w:div>
        <w:div w:id="1390884252">
          <w:marLeft w:val="0"/>
          <w:marRight w:val="0"/>
          <w:marTop w:val="0"/>
          <w:marBottom w:val="0"/>
          <w:divBdr>
            <w:top w:val="none" w:sz="0" w:space="0" w:color="auto"/>
            <w:left w:val="none" w:sz="0" w:space="0" w:color="auto"/>
            <w:bottom w:val="none" w:sz="0" w:space="0" w:color="auto"/>
            <w:right w:val="none" w:sz="0" w:space="0" w:color="auto"/>
          </w:divBdr>
        </w:div>
        <w:div w:id="1449275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eritage.org/research/reports/2012/02/americas-global-agenda-for-economic-freedom" TargetMode="External"/><Relationship Id="rId18"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26" Type="http://schemas.openxmlformats.org/officeDocument/2006/relationships/hyperlink" Target="http://www.csmonitor.com/World/Americas/2011/0502/Mexican-press-tagged-not-free-amid-drug-war-violence-self-censorship" TargetMode="External"/><Relationship Id="rId39" Type="http://schemas.openxmlformats.org/officeDocument/2006/relationships/hyperlink" Target="http://www.foreignaffairs.com/articles/61021/f-gregory-gause-iii/can-democracy-stop-terrorism" TargetMode="External"/><Relationship Id="rId3" Type="http://schemas.openxmlformats.org/officeDocument/2006/relationships/customXml" Target="../customXml/item3.xml"/><Relationship Id="rId21" Type="http://schemas.openxmlformats.org/officeDocument/2006/relationships/hyperlink" Target="http://www.associatedcontent.com/article/1182373/rahm_emanuel_the_obama_administrations_pg2_pg2.html?cat=9" TargetMode="External"/><Relationship Id="rId34" Type="http://schemas.openxmlformats.org/officeDocument/2006/relationships/hyperlink" Target="http://www.animalpolitico.com/2013/04/no-privatizamos-la-cruzada-contra-el-hambre-sedesol/" TargetMode="External"/><Relationship Id="rId42" Type="http://schemas.openxmlformats.org/officeDocument/2006/relationships/hyperlink" Target="http://www.associatedcontent.com/article/1182373/rahm_emanuel_the_obama_administrations_pg2_pg2.html?cat=9" TargetMode="External"/><Relationship Id="rId7" Type="http://schemas.openxmlformats.org/officeDocument/2006/relationships/footnotes" Target="footnotes.xml"/><Relationship Id="rId12" Type="http://schemas.openxmlformats.org/officeDocument/2006/relationships/hyperlink" Target="http://www.heritage.org/research/reports/2003/12/the-united-states-and-mexiconbsp-partners-in-reform" TargetMode="External"/><Relationship Id="rId17"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25" Type="http://schemas.openxmlformats.org/officeDocument/2006/relationships/hyperlink" Target="http://www.un.org/apps/news/story.asp?NewsID=44817&amp;Cr=Mexico&amp;Cr1=" TargetMode="External"/><Relationship Id="rId33" Type="http://schemas.openxmlformats.org/officeDocument/2006/relationships/hyperlink" Target="http://www.nytimes.com/2013/02/28/world/americas/elba-esther-gordillo-mexican-teachers-leader-accused-of-embezzlement.html?_r=1&amp;" TargetMode="External"/><Relationship Id="rId38" Type="http://schemas.openxmlformats.org/officeDocument/2006/relationships/hyperlink" Target="http://www.lewrockwell.com/ostrowski/ostrowski72.html" TargetMode="External"/><Relationship Id="rId46"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20" Type="http://schemas.openxmlformats.org/officeDocument/2006/relationships/hyperlink" Target="http://www.oscn.net/applications/oscn/DeliverDocument.asp?CiteID=20287" TargetMode="External"/><Relationship Id="rId29" Type="http://schemas.openxmlformats.org/officeDocument/2006/relationships/hyperlink" Target="http://www.whitehouse.gov/photos-and-video/video/2013/05/03/president-obama-speaks-people-mexico" TargetMode="External"/><Relationship Id="rId41"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eritage.org/research/reports/2003/12/the-united-states-and-mexiconbsp-partners-in-reform" TargetMode="External"/><Relationship Id="rId24" Type="http://schemas.openxmlformats.org/officeDocument/2006/relationships/hyperlink" Target="http://www.guardian.co.uk/world/usa" TargetMode="External"/><Relationship Id="rId32" Type="http://schemas.openxmlformats.org/officeDocument/2006/relationships/hyperlink" Target="http://www.miamiherald.com/2013/02/27/3257391/arrest-of-mexico-teacher-union.html" TargetMode="External"/><Relationship Id="rId37" Type="http://schemas.openxmlformats.org/officeDocument/2006/relationships/hyperlink" Target="http://www.washingtonpost.com/world/the_americas/venezuelan-government-blames-losing-presidential-candidate-for-deadly-violence/2013/04/16/a4604e04-a6d7-11e2-b029-8fb7e977ef71_story.html" TargetMode="External"/><Relationship Id="rId40" Type="http://schemas.openxmlformats.org/officeDocument/2006/relationships/hyperlink" Target="http://www.aljazeera.com/indepth/opinion/2013/01/20131281401715581.html"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23" Type="http://schemas.openxmlformats.org/officeDocument/2006/relationships/hyperlink" Target="http://www.guardian.co.uk/commentisfree/2013/may/06/mexico-obama-trip-tough-love-from-us" TargetMode="External"/><Relationship Id="rId28" Type="http://schemas.openxmlformats.org/officeDocument/2006/relationships/hyperlink" Target="http://video.ft.com/v/2211113424001/Will-changing-of-guards-unlock-potential-" TargetMode="External"/><Relationship Id="rId36" Type="http://schemas.openxmlformats.org/officeDocument/2006/relationships/hyperlink" Target="http://www.heritage.org/research/reports/2003/12/the-united-states-and-mexiconbsp-partners-in-reform" TargetMode="External"/><Relationship Id="rId10" Type="http://schemas.openxmlformats.org/officeDocument/2006/relationships/hyperlink" Target="http://www.heritage.org/research/reports/2003/12/the-united-states-and-mexiconbsp-partners-in-reform" TargetMode="External"/><Relationship Id="rId19"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31" Type="http://schemas.openxmlformats.org/officeDocument/2006/relationships/hyperlink" Target="http://www.reuters.com/article/2013/04/30/us-mexico-reforms-opposition-idUSBRE93T15L20130430"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ics.si.edu/subsites/ccpdc/pubs/di/1.htm" TargetMode="External"/><Relationship Id="rId14"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22" Type="http://schemas.openxmlformats.org/officeDocument/2006/relationships/hyperlink" Target="http://econ.massey.ac.nz/cppe/schools/etfs1.pdf" TargetMode="External"/><Relationship Id="rId27" Type="http://schemas.openxmlformats.org/officeDocument/2006/relationships/hyperlink" Target="http://www.insightcrime.org/news-analysis/mexico-violent-crime-numbers-add-up" TargetMode="External"/><Relationship Id="rId30" Type="http://schemas.openxmlformats.org/officeDocument/2006/relationships/hyperlink" Target="http://www.huffingtonpost.com/2012/12/03/pact-for-mexico-enrique-pena-nieto_n_2231176.html" TargetMode="External"/><Relationship Id="rId35" Type="http://schemas.openxmlformats.org/officeDocument/2006/relationships/hyperlink" Target="http://www.insightcrime.org/news-analysis/pena-nietos-tangled-security-reforms" TargetMode="External"/><Relationship Id="rId43" Type="http://schemas.openxmlformats.org/officeDocument/2006/relationships/hyperlink" Target="http://econ.massey.ac.nz/cppe/schools/etfs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E02EDE80-8BB4-4E99-ACD7-3599A3658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125</Pages>
  <Words>54238</Words>
  <Characters>309162</Characters>
  <Application>Microsoft Office Word</Application>
  <DocSecurity>0</DocSecurity>
  <Lines>2576</Lines>
  <Paragraphs>725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362675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Owner, Team 2011</cp:lastModifiedBy>
  <cp:revision>2</cp:revision>
  <dcterms:created xsi:type="dcterms:W3CDTF">2013-07-13T16:38:00Z</dcterms:created>
  <dcterms:modified xsi:type="dcterms:W3CDTF">2013-07-13T16:38:00Z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