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2E03" w:rsidRPr="00612E03" w:rsidRDefault="00612E03" w:rsidP="00612E03">
      <w:pPr>
        <w:pStyle w:val="Heading3"/>
      </w:pPr>
      <w:bookmarkStart w:id="0" w:name="_GoBack"/>
      <w:bookmarkEnd w:id="0"/>
      <w:r>
        <w:t>***Venezuela</w:t>
      </w:r>
    </w:p>
    <w:p w:rsidR="00612E03" w:rsidRPr="008D6977" w:rsidRDefault="00612E03" w:rsidP="00612E03">
      <w:pPr>
        <w:pStyle w:val="Heading3"/>
      </w:pPr>
      <w:r>
        <w:t>***</w:t>
      </w:r>
      <w:r w:rsidRPr="008D6977">
        <w:t>Neg</w:t>
      </w:r>
      <w:r>
        <w:t xml:space="preserve"> – Democracy CP</w:t>
      </w:r>
    </w:p>
    <w:p w:rsidR="00612E03" w:rsidRPr="008D6977" w:rsidRDefault="00612E03" w:rsidP="00612E03">
      <w:pPr>
        <w:pStyle w:val="Heading3"/>
      </w:pPr>
      <w:r>
        <w:t>1nc S</w:t>
      </w:r>
      <w:r w:rsidRPr="008D6977">
        <w:t>hell</w:t>
      </w:r>
    </w:p>
    <w:p w:rsidR="00612E03" w:rsidRPr="008D6977" w:rsidRDefault="00612E03" w:rsidP="00612E03"/>
    <w:p w:rsidR="00612E03" w:rsidRPr="00226888" w:rsidRDefault="00612E03" w:rsidP="00612E03">
      <w:pPr>
        <w:pStyle w:val="Heading4"/>
        <w:rPr>
          <w:sz w:val="22"/>
        </w:rPr>
      </w:pPr>
      <w:r w:rsidRPr="00226888">
        <w:rPr>
          <w:sz w:val="22"/>
        </w:rPr>
        <w:t>Text: The United States should [plan] on the condition that the Bolivarian Republic of Venezuela ensures all future elections are free and fair.</w:t>
      </w:r>
    </w:p>
    <w:p w:rsidR="00612E03" w:rsidRPr="00226888" w:rsidRDefault="00612E03" w:rsidP="00612E03">
      <w:pPr>
        <w:pStyle w:val="Heading4"/>
        <w:rPr>
          <w:sz w:val="22"/>
        </w:rPr>
      </w:pPr>
      <w:r w:rsidRPr="00226888">
        <w:rPr>
          <w:sz w:val="22"/>
        </w:rPr>
        <w:t>Conditioning economic engagement on free and fair elections solves the Aff and ensures stability and improved relations</w:t>
      </w:r>
    </w:p>
    <w:p w:rsidR="00612E03" w:rsidRPr="008D6977" w:rsidRDefault="00612E03" w:rsidP="00612E03">
      <w:r w:rsidRPr="00226888">
        <w:rPr>
          <w:rStyle w:val="StyleStyleBold12pt"/>
          <w:sz w:val="22"/>
        </w:rPr>
        <w:t>Christy 13</w:t>
      </w:r>
      <w:r w:rsidRPr="008D6977">
        <w:t xml:space="preserve"> - </w:t>
      </w:r>
      <w:r w:rsidRPr="00226888">
        <w:rPr>
          <w:sz w:val="20"/>
          <w:szCs w:val="20"/>
        </w:rPr>
        <w:t>senior policy analyst at the Foreign Policy Initiative (Patrick, “Obama Must Stand Up for Democracy in Post-Chavez Venezuela,” US News, 3/15/13, http://www.usnews.com/opinion/blogs/world-report/2013/03/15/after-chavez-us-must-encourage-democratic-venezuela) //JG</w:t>
      </w:r>
    </w:p>
    <w:p w:rsidR="00612E03" w:rsidRDefault="00612E03" w:rsidP="00612E03">
      <w:pPr>
        <w:rPr>
          <w:sz w:val="12"/>
        </w:rPr>
      </w:pPr>
      <w:r w:rsidRPr="008D6977">
        <w:t xml:space="preserve">Washington must realize that </w:t>
      </w:r>
      <w:r w:rsidRPr="008D6977">
        <w:rPr>
          <w:rStyle w:val="StyleBoldUnderline"/>
        </w:rPr>
        <w:t>a strategy of engagement alone will not ensure a renewed and improved partnership with Caracas. Failure to realize this will not only undermine whatever influence America has in the months ahead, but also send a troubling signal to Venezuela's increasingly united political opposition</w:t>
      </w:r>
      <w:r w:rsidRPr="008D6977">
        <w:t xml:space="preserve">. </w:t>
      </w:r>
      <w:r w:rsidRPr="008D6977">
        <w:rPr>
          <w:rStyle w:val="StyleBoldUnderline"/>
        </w:rPr>
        <w:t>The Obama administration</w:t>
      </w:r>
      <w:r w:rsidRPr="008D6977">
        <w:t xml:space="preserve"> should instead pursue a more principled policy towards a post-Chavez Venezuela. In particular, it </w:t>
      </w:r>
      <w:r w:rsidRPr="008D6977">
        <w:rPr>
          <w:rStyle w:val="StyleBoldUnderline"/>
        </w:rPr>
        <w:t>should:</w:t>
      </w:r>
      <w:r w:rsidRPr="008D6977">
        <w:rPr>
          <w:sz w:val="12"/>
        </w:rPr>
        <w:t xml:space="preserve"> </w:t>
      </w:r>
      <w:r w:rsidRPr="008D6977">
        <w:rPr>
          <w:rStyle w:val="StyleBoldUnderline"/>
        </w:rPr>
        <w:t>Pressure Caracas to implement key election reforms</w:t>
      </w:r>
      <w:r w:rsidRPr="008D6977">
        <w:t>. Venezuela's opposition faces formidable obstacles. Interim President Maduro will use the government's near-monopoly control of public airwaves, its established networks of political patronage and last-minute public spending programs to bolster his populist agenda.</w:t>
      </w:r>
      <w:r w:rsidRPr="000E57F5">
        <w:rPr>
          <w:sz w:val="32"/>
          <w:szCs w:val="32"/>
        </w:rPr>
        <w:t xml:space="preserve"> </w:t>
      </w:r>
      <w:r w:rsidRPr="008D6977">
        <w:t xml:space="preserve">Washington should </w:t>
      </w:r>
      <w:r w:rsidRPr="008D6977">
        <w:rPr>
          <w:rStyle w:val="StyleBoldUnderline"/>
        </w:rPr>
        <w:t>stress publicly and privately that any attempts to suppress or intimidate the opposition runs contrary to Venezuela's constitution</w:t>
      </w:r>
      <w:r w:rsidRPr="008D6977">
        <w:t xml:space="preserve"> and the principles defined in the Inter-American Democratic Charter, which was adopted by Venezuela in 2001. To this point, José Cárdenas, a former USAID acting assistant administrator for Latin America, writes,</w:t>
      </w:r>
      <w:r w:rsidRPr="008D6977">
        <w:rPr>
          <w:sz w:val="12"/>
        </w:rPr>
        <w:t xml:space="preserve"> </w:t>
      </w:r>
      <w:r w:rsidRPr="008D6977">
        <w:t>The Venezuelan opposition continues to insist that the constitution (which is of Chavez's own writing) be followed and have drawn up a list of simple electoral reforms that would level the playing field and better allow the Venezuelan people to chart their own future free of chavista and foreign interference.</w:t>
      </w:r>
      <w:r w:rsidRPr="008D6977">
        <w:rPr>
          <w:sz w:val="12"/>
        </w:rPr>
        <w:t xml:space="preserve"> </w:t>
      </w:r>
      <w:r w:rsidRPr="008D6977">
        <w:rPr>
          <w:rStyle w:val="StyleBoldUnderline"/>
        </w:rPr>
        <w:t>Demand free, fair and verifiable elections</w:t>
      </w:r>
      <w:r w:rsidRPr="008D6977">
        <w:t>. Although Venezuela announced that a special election to replace Chavez will be held next month</w:t>
      </w:r>
      <w:r w:rsidRPr="008D6977">
        <w:rPr>
          <w:rStyle w:val="StyleBoldUnderline"/>
        </w:rPr>
        <w:t>, it is important to remember that elections alone do not make a democracy</w:t>
      </w:r>
      <w:r w:rsidRPr="008D6977">
        <w:t>. Indeed, Chavez long embraced the rhetoric of democracy as he, in reality, consolidated executive power, undermined Venezuela's previously democratic political system and altered the outcomes of election through corruption, fraud and intimidation.</w:t>
      </w:r>
      <w:r w:rsidRPr="008D6977">
        <w:rPr>
          <w:sz w:val="12"/>
        </w:rPr>
        <w:t xml:space="preserve"> </w:t>
      </w:r>
      <w:r w:rsidRPr="008D6977">
        <w:t>[Read the U.S. News Debate: Given The Current Deficit Crisis, Should Foreign Aid Be Cut?]</w:t>
      </w:r>
      <w:r w:rsidRPr="008D6977">
        <w:rPr>
          <w:sz w:val="12"/>
        </w:rPr>
        <w:t xml:space="preserve"> </w:t>
      </w:r>
      <w:r w:rsidRPr="008D6977">
        <w:rPr>
          <w:rStyle w:val="StyleBoldUnderline"/>
        </w:rPr>
        <w:t>The Obama administration should make clear that free and fair elections, properly monitored by respected international election observers, are essential to Venezuela's future standing in the hemisphere and the world</w:t>
      </w:r>
      <w:r w:rsidRPr="008D6977">
        <w:t>. Likewise, Secretary of State John Kerry should work with regional partners—including (but not limited to) Brazil, Canada, Colombia and Mexico—to firmly encourage Maduro's interim government</w:t>
      </w:r>
      <w:r w:rsidRPr="008D6977">
        <w:rPr>
          <w:rStyle w:val="StyleBoldUnderline"/>
        </w:rPr>
        <w:t>. A unified regional voice would send a powerful signal to Chavez's cronies in Caracas and longtime enablers in China, Iran and Russia.</w:t>
      </w:r>
      <w:r w:rsidRPr="008D6977">
        <w:rPr>
          <w:sz w:val="12"/>
        </w:rPr>
        <w:t xml:space="preserve"> </w:t>
      </w:r>
      <w:r w:rsidRPr="008D6977">
        <w:rPr>
          <w:rStyle w:val="Emphasis"/>
        </w:rPr>
        <w:t>Condition future diplomatic and economic relations</w:t>
      </w:r>
      <w:r w:rsidRPr="008D6977">
        <w:t xml:space="preserve">. Corruption and criminality were widespread under the Chavez regime, as high-level government and military officials benefited from close ties to corrupt businesses and international drug traffickers. Yet </w:t>
      </w:r>
      <w:r w:rsidRPr="008D6977">
        <w:rPr>
          <w:rStyle w:val="StyleBoldUnderline"/>
        </w:rPr>
        <w:t>to date, the Obama administration has done little to hold Venezuela's leaders accountable</w:t>
      </w:r>
      <w:r w:rsidRPr="008D6977">
        <w:t>.</w:t>
      </w:r>
      <w:r w:rsidRPr="008D6977">
        <w:rPr>
          <w:sz w:val="12"/>
        </w:rPr>
        <w:t xml:space="preserve"> </w:t>
      </w:r>
    </w:p>
    <w:p w:rsidR="00612E03" w:rsidRDefault="00612E03" w:rsidP="00612E03">
      <w:pPr>
        <w:rPr>
          <w:sz w:val="12"/>
        </w:rPr>
      </w:pPr>
    </w:p>
    <w:p w:rsidR="00612E03" w:rsidRPr="00226888" w:rsidRDefault="00612E03" w:rsidP="00612E03">
      <w:pPr>
        <w:pStyle w:val="Heading4"/>
        <w:rPr>
          <w:sz w:val="22"/>
        </w:rPr>
      </w:pPr>
      <w:r w:rsidRPr="00226888">
        <w:rPr>
          <w:sz w:val="22"/>
        </w:rPr>
        <w:t>They’ll say yes - Maduro has “extended an olive branch” to the US – now is key for coop over democracy</w:t>
      </w:r>
    </w:p>
    <w:p w:rsidR="00612E03" w:rsidRPr="008D6977" w:rsidRDefault="00612E03" w:rsidP="00612E03">
      <w:r w:rsidRPr="00226888">
        <w:rPr>
          <w:rStyle w:val="StyleStyleBold12pt"/>
          <w:sz w:val="22"/>
        </w:rPr>
        <w:t>Daly 5/27</w:t>
      </w:r>
      <w:r w:rsidRPr="008D6977">
        <w:t xml:space="preserve"> – </w:t>
      </w:r>
      <w:r w:rsidRPr="00226888">
        <w:rPr>
          <w:sz w:val="20"/>
          <w:szCs w:val="20"/>
        </w:rPr>
        <w:t>CEO of U.S.-Central Asia Biofuels Ltd. and writer for oilprice.com (John, “Venezuelan President Maduro Offers Olive Branch to Washington,” oilprice.com, 5/27/13, http://oilprice.com/Geopolitics/South-America/Venezuelan-President-Maduro-Offers-Olive-Branch-to-Washington.html) //JG</w:t>
      </w:r>
    </w:p>
    <w:p w:rsidR="00612E03" w:rsidRPr="008D6977" w:rsidRDefault="00612E03" w:rsidP="00612E03">
      <w:r w:rsidRPr="008D6977">
        <w:t xml:space="preserve">To say that U.S. relations with Venezuela’s former President Hugo Rafael Chávez grew increasingly strained would be an understatement. But </w:t>
      </w:r>
      <w:r w:rsidRPr="008D6977">
        <w:rPr>
          <w:rStyle w:val="StyleBoldUnderline"/>
        </w:rPr>
        <w:t xml:space="preserve">Chávez succumbed to cancer on 5 March, and the </w:t>
      </w:r>
      <w:r w:rsidRPr="008D6977">
        <w:rPr>
          <w:rStyle w:val="Emphasis"/>
        </w:rPr>
        <w:t>winds of change are blowing through Caracas</w:t>
      </w:r>
      <w:r w:rsidRPr="008D6977">
        <w:rPr>
          <w:rStyle w:val="StyleBoldUnderline"/>
        </w:rPr>
        <w:t>.</w:t>
      </w:r>
      <w:r w:rsidRPr="008D6977">
        <w:rPr>
          <w:sz w:val="12"/>
        </w:rPr>
        <w:t xml:space="preserve"> </w:t>
      </w:r>
      <w:r w:rsidRPr="008D6977">
        <w:t>Why was Chávez in Washington’s bad books? His choice of allies, which included the Russian Federation, Iran and Cuba, but worse still were the social programs that Chávez implemented to benefit his people, which were socialist in nature, anathema to Washington’s proscriptions.</w:t>
      </w:r>
      <w:r w:rsidRPr="008D6977">
        <w:rPr>
          <w:sz w:val="12"/>
        </w:rPr>
        <w:t xml:space="preserve"> </w:t>
      </w:r>
      <w:r w:rsidRPr="008D6977">
        <w:t xml:space="preserve">But, </w:t>
      </w:r>
      <w:r w:rsidRPr="008D6977">
        <w:rPr>
          <w:rStyle w:val="StyleBoldUnderline"/>
        </w:rPr>
        <w:t>tying the U.S. and Venezuela together like Siamese twins is – oil</w:t>
      </w:r>
      <w:r w:rsidRPr="008D6977">
        <w:t xml:space="preserve">. According to the U.S. Energy Administration, Venezuela is the fourth largest provider of crude oil imports to the U.S., averaging 930 thousand barrels per day. In its country report on Venezuela the EIA succinctly noted, “Venezuela contains some of the largest oil and natural gas reserves in the world. It consistently ranks as one of the top suppliers of oil to the U.S. Venezuela is one of the world's largest exporters of crude oil and the largest in the Western Hemisphere. The oil sector is of central importance to the Venezuelan economy. As a founding member of the Organization of the Petroleum Exporting Countries (OPEC), </w:t>
      </w:r>
      <w:r w:rsidRPr="008D6977">
        <w:rPr>
          <w:rStyle w:val="StyleBoldUnderline"/>
        </w:rPr>
        <w:t>Venezuela is an important player in the global oil market</w:t>
      </w:r>
      <w:r w:rsidRPr="008D6977">
        <w:t>.”</w:t>
      </w:r>
      <w:r w:rsidRPr="008D6977">
        <w:rPr>
          <w:sz w:val="12"/>
        </w:rPr>
        <w:t xml:space="preserve"> </w:t>
      </w:r>
      <w:r w:rsidRPr="008D6977">
        <w:t>Venezuela has the largest conventional oil reserves and the second-largest natural gas reserves in the Western Hemisphere and two years ago OPEC reported that of the organization’s 81.33 percent of the globe’s known oil reserves Venezuela had 24.8 percent, exceeding Saudi Arabia with 22.2 percent. According to state oil company Petróleos de Venezuela, S.A. (PDVSA) figures, Venezuela currently has 77.5 billion barrels of oil reserves, the largest in the Western Hemisphere. PDVSA has a production capacity, including its strategic associations and operating agreements, of 4 million barrels per day, the highest production capacity in the Western Hemisphere.</w:t>
      </w:r>
      <w:r w:rsidRPr="008D6977">
        <w:rPr>
          <w:sz w:val="12"/>
        </w:rPr>
        <w:t xml:space="preserve"> </w:t>
      </w:r>
      <w:r w:rsidRPr="008D6977">
        <w:t>To fund his social programs, Chávez was determined to bring the country’s oil sector under government control, putting him into direct conflict with Washington’s belief in free markets.</w:t>
      </w:r>
      <w:r w:rsidRPr="008D6977">
        <w:rPr>
          <w:sz w:val="12"/>
        </w:rPr>
        <w:t xml:space="preserve"> </w:t>
      </w:r>
      <w:r w:rsidRPr="008D6977">
        <w:t>Venezuela’s oil industry had been under private control until 1974, when Venezuela nationalized it, setting up PDVSA. Venezuela’s oil production is centered in the Orinoco Oil Belt, which analysts believe contains the world’s largest reserves of extra-heavy oil, with an estimated 300 billion recoverable barrels. In the 1990s PDVSA began a so-called “oil opening,” where it allowed more and more foreign private companies to extract oil, via majority shares in joint ventures and the operating agreements.</w:t>
      </w:r>
      <w:r w:rsidRPr="008D6977">
        <w:rPr>
          <w:sz w:val="12"/>
        </w:rPr>
        <w:t xml:space="preserve"> </w:t>
      </w:r>
      <w:r w:rsidRPr="008D6977">
        <w:t>But difficulties began with Washington in February 2007, when Chávez announced a new law to nationalize the last remaining oil production sites that are under foreign company control, to take effect on 1 May. Under the law, which allowed foreign companies to negotiate the nationalization terms, earlier joint ventures, involving ExxonMobil, ChevronTexaco, Statoil, ConocoPhillips, and BP, were transformed to give PDVSA a minimum 60 percent stake. The process completed a government initiative begun in 2005, when the Chavez administration transformed earlier “operating agreements” in Venezuela’s older oil fields into joint ventures with a wide variety of foreign companies. Thirty out of 32 such operating agreements were transformed, with most foreign companies accepting the new arrangements, but ExxonMobil and ConocoPhillips refused, instituting lawsuits for compensation that continue to this day.</w:t>
      </w:r>
      <w:r w:rsidRPr="008D6977">
        <w:rPr>
          <w:sz w:val="12"/>
        </w:rPr>
        <w:t xml:space="preserve"> </w:t>
      </w:r>
      <w:r w:rsidRPr="008D6977">
        <w:t>The policies had repercussions in the diplomatic sphere. On 28 June 2010 President Obama nominated Palmer as U.S. Ambassador to Venezuela but three months later Chávez announced on his weekly TV program that he would not allow Larry Palmer to take up his post after Palmer told a US senator that morale in the Venezuelan army was low and that members of Chávez's government had ties to leftist FARC Colombian rebels. On 28 December Chávez flatly refused to accept Palmer because of his derogatory remarks and the following day the U.S. revoked the accreditation of Venezuelan ambassador, Bernardo Álvarez Herrera.</w:t>
      </w:r>
      <w:r w:rsidRPr="008D6977">
        <w:rPr>
          <w:sz w:val="12"/>
        </w:rPr>
        <w:t xml:space="preserve"> </w:t>
      </w:r>
      <w:r w:rsidRPr="008D6977">
        <w:t>And there relations have remained until now, even as oil sales have continued unabated.</w:t>
      </w:r>
      <w:r w:rsidRPr="008D6977">
        <w:rPr>
          <w:sz w:val="12"/>
        </w:rPr>
        <w:t xml:space="preserve"> </w:t>
      </w:r>
      <w:r w:rsidRPr="008D6977">
        <w:t xml:space="preserve">But Venezuela's new President, Nicolás </w:t>
      </w:r>
      <w:r w:rsidRPr="008D6977">
        <w:rPr>
          <w:rStyle w:val="StyleBoldUnderline"/>
        </w:rPr>
        <w:t>Maduro, is now seeking to break the diplomatic logjam</w:t>
      </w:r>
      <w:r w:rsidRPr="008D6977">
        <w:t xml:space="preserve">. On 19 May, during an interview with Venezuela’s Televen television channel, </w:t>
      </w:r>
      <w:r w:rsidRPr="008D6977">
        <w:rPr>
          <w:rStyle w:val="StyleBoldUnderline"/>
        </w:rPr>
        <w:t>Foreign Minister</w:t>
      </w:r>
      <w:r w:rsidRPr="008D6977">
        <w:t xml:space="preserve"> Elias</w:t>
      </w:r>
      <w:r w:rsidRPr="008D6977">
        <w:rPr>
          <w:rStyle w:val="StyleBoldUnderline"/>
        </w:rPr>
        <w:t xml:space="preserve"> Jaua said, "We are going to remain open to </w:t>
      </w:r>
      <w:r w:rsidRPr="008D6977">
        <w:rPr>
          <w:rStyle w:val="Emphasis"/>
        </w:rPr>
        <w:t>normalizing relations</w:t>
      </w:r>
      <w:r w:rsidRPr="008D6977">
        <w:rPr>
          <w:rStyle w:val="StyleBoldUnderline"/>
        </w:rPr>
        <w:t xml:space="preserve"> with the United States. The first thing would be to resume diplomatic representation at the highest level," adding that Venezuela is "interested in further deepening and cultivating a friendship with the U.S. people."</w:t>
      </w:r>
      <w:r w:rsidRPr="008D6977">
        <w:rPr>
          <w:sz w:val="12"/>
        </w:rPr>
        <w:t xml:space="preserve"> </w:t>
      </w:r>
      <w:r w:rsidRPr="008D6977">
        <w:t xml:space="preserve">To be sure, </w:t>
      </w:r>
      <w:r w:rsidRPr="008D6977">
        <w:rPr>
          <w:rStyle w:val="StyleBoldUnderline"/>
        </w:rPr>
        <w:t>there are still many roadblocks</w:t>
      </w:r>
      <w:r w:rsidRPr="008D6977">
        <w:t xml:space="preserve"> in the way – quite aside from the rhetorical sniping, the U.S. has yet to recognize Maduro’s election, and there remains that pesky issue of compensation. But </w:t>
      </w:r>
      <w:r w:rsidRPr="008D6977">
        <w:rPr>
          <w:rStyle w:val="Emphasis"/>
        </w:rPr>
        <w:t>an olive branch has been extended</w:t>
      </w:r>
      <w:r w:rsidRPr="008D6977">
        <w:t xml:space="preserve">, </w:t>
      </w:r>
      <w:r w:rsidRPr="008D6977">
        <w:rPr>
          <w:rStyle w:val="StyleBoldUnderline"/>
        </w:rPr>
        <w:t xml:space="preserve">and Washington can lose little by at least listening to the country with the Western Hemisphere’s largest energy reserves. </w:t>
      </w:r>
      <w:r w:rsidRPr="008D6977">
        <w:t>If they do not, then Caracas always has China, which is interested in trade more than ideological rhetoric.</w:t>
      </w:r>
    </w:p>
    <w:p w:rsidR="00612E03" w:rsidRPr="008D6977" w:rsidRDefault="00612E03" w:rsidP="00612E03"/>
    <w:p w:rsidR="00612E03" w:rsidRPr="00226888" w:rsidRDefault="00612E03" w:rsidP="00612E03">
      <w:pPr>
        <w:pStyle w:val="Heading4"/>
        <w:rPr>
          <w:sz w:val="22"/>
        </w:rPr>
      </w:pPr>
      <w:r w:rsidRPr="00226888">
        <w:rPr>
          <w:sz w:val="22"/>
        </w:rPr>
        <w:t>Free democracy is key to Venezuelan peace – the alternative is mass civil unrest</w:t>
      </w:r>
    </w:p>
    <w:p w:rsidR="00612E03" w:rsidRPr="008D6977" w:rsidRDefault="00612E03" w:rsidP="00612E03">
      <w:r w:rsidRPr="00226888">
        <w:rPr>
          <w:rStyle w:val="StyleStyleBold12pt"/>
          <w:sz w:val="22"/>
        </w:rPr>
        <w:t>Llosa 13</w:t>
      </w:r>
      <w:r w:rsidRPr="008D6977">
        <w:t xml:space="preserve"> – </w:t>
      </w:r>
      <w:r w:rsidRPr="00226888">
        <w:rPr>
          <w:sz w:val="20"/>
          <w:szCs w:val="20"/>
        </w:rPr>
        <w:t>senior fellow at the Independent Institute (Alvaro Vargas, “The post-Chavez era has already begun,” The Globe and Mail, 1/10/13, http://www.theglobeandmail.com/commentary/the-post-chavez-era-has-already-begun/article7130425/) //JG</w:t>
      </w:r>
    </w:p>
    <w:p w:rsidR="00612E03" w:rsidRPr="008D6977" w:rsidRDefault="00612E03" w:rsidP="00612E03">
      <w:r w:rsidRPr="008D6977">
        <w:t xml:space="preserve">Does this mean Mr. Maduro will prevail? Only in the short run. Beyond that, </w:t>
      </w:r>
      <w:r w:rsidRPr="008D6977">
        <w:rPr>
          <w:rStyle w:val="StyleBoldUnderline"/>
        </w:rPr>
        <w:t>the regime is doomed</w:t>
      </w:r>
      <w:r w:rsidRPr="008D6977">
        <w:t xml:space="preserve">. </w:t>
      </w:r>
      <w:r w:rsidRPr="008D6977">
        <w:rPr>
          <w:rStyle w:val="StyleBoldUnderline"/>
        </w:rPr>
        <w:t xml:space="preserve">No one commands the control and popularity that Mr. Chavez enjoyed. The economy is dismal: Inflation is running at 25 per cent </w:t>
      </w:r>
      <w:r w:rsidRPr="008D6977">
        <w:t xml:space="preserve">and an imminent devaluation will fuel it further. </w:t>
      </w:r>
      <w:r w:rsidRPr="008D6977">
        <w:rPr>
          <w:rStyle w:val="StyleBoldUnderline"/>
        </w:rPr>
        <w:t>There was no economic growth in 2011</w:t>
      </w:r>
      <w:r w:rsidRPr="008D6977">
        <w:t xml:space="preserve"> and, last year, it was artificially generated thanks to a colossal fiscal deficit (amounting to more than 16 per cent of GDP). </w:t>
      </w:r>
      <w:r w:rsidRPr="008D6977">
        <w:rPr>
          <w:rStyle w:val="StyleBoldUnderline"/>
        </w:rPr>
        <w:t xml:space="preserve">Government debt is 10 times larger than when </w:t>
      </w:r>
      <w:r w:rsidRPr="008D6977">
        <w:t>Mr.</w:t>
      </w:r>
      <w:r w:rsidRPr="008D6977">
        <w:rPr>
          <w:rStyle w:val="StyleBoldUnderline"/>
        </w:rPr>
        <w:t xml:space="preserve"> Chavez came to power</w:t>
      </w:r>
      <w:r w:rsidRPr="008D6977">
        <w:t>. The populist mirage that has made it possible for Venezuelans to fill up their gas tanks for less than $1 and to import ever-increasing amounts of goods and services while producing little will end sooner rather than later.</w:t>
      </w:r>
      <w:r w:rsidRPr="008D6977">
        <w:rPr>
          <w:sz w:val="12"/>
        </w:rPr>
        <w:t xml:space="preserve">  </w:t>
      </w:r>
      <w:r w:rsidRPr="008D6977">
        <w:rPr>
          <w:rStyle w:val="StyleBoldUnderline"/>
        </w:rPr>
        <w:t>Social conditions, including the fourth-highest homicide rate in the world, necessitate that the populist machinery run smoothly.</w:t>
      </w:r>
      <w:r w:rsidRPr="008D6977">
        <w:t xml:space="preserve"> </w:t>
      </w:r>
      <w:r w:rsidRPr="008D6977">
        <w:rPr>
          <w:rStyle w:val="StyleBoldUnderline"/>
        </w:rPr>
        <w:t>If it doesn’t, with the Chavez charisma out of the way, there will be little love left for the minions</w:t>
      </w:r>
      <w:r w:rsidRPr="008D6977">
        <w:t>.</w:t>
      </w:r>
      <w:r w:rsidRPr="008D6977">
        <w:rPr>
          <w:sz w:val="12"/>
        </w:rPr>
        <w:t xml:space="preserve"> </w:t>
      </w:r>
      <w:r w:rsidRPr="008D6977">
        <w:t xml:space="preserve">Whether the opposition will get a fair chance anytime soon is another matter. Mr. Maduro and Mr. Cabello could stick together for a while. Terrified of score settling, </w:t>
      </w:r>
      <w:r w:rsidRPr="008D6977">
        <w:rPr>
          <w:rStyle w:val="StyleBoldUnderline"/>
        </w:rPr>
        <w:t xml:space="preserve">the military could fire on the populace should the streets fill with anti-government demonstrators. </w:t>
      </w:r>
      <w:r w:rsidRPr="008D6977">
        <w:t>And it can’t be ruled out that one of the leaders vying for control will make overtures to the opposition to negotiate a transition.</w:t>
      </w:r>
      <w:r w:rsidRPr="008D6977">
        <w:rPr>
          <w:sz w:val="12"/>
        </w:rPr>
        <w:t xml:space="preserve"> </w:t>
      </w:r>
      <w:r w:rsidRPr="008D6977">
        <w:t xml:space="preserve">Whatever the case, </w:t>
      </w:r>
      <w:r w:rsidRPr="008D6977">
        <w:rPr>
          <w:rStyle w:val="StyleBoldUnderline"/>
        </w:rPr>
        <w:t>the messy post-Chavez era has begun</w:t>
      </w:r>
      <w:r w:rsidRPr="008D6977">
        <w:t xml:space="preserve"> while the caudillo nears judgment day in Havana.</w:t>
      </w:r>
    </w:p>
    <w:p w:rsidR="00612E03" w:rsidRPr="008D6977" w:rsidRDefault="00612E03" w:rsidP="00612E03"/>
    <w:p w:rsidR="00612E03" w:rsidRPr="008D6977" w:rsidRDefault="00612E03" w:rsidP="00612E03">
      <w:pPr>
        <w:pStyle w:val="Heading3"/>
      </w:pPr>
      <w:r w:rsidRPr="008D6977">
        <w:t xml:space="preserve">2nc – </w:t>
      </w:r>
      <w:r>
        <w:t>XT - Say Y</w:t>
      </w:r>
      <w:r w:rsidRPr="008D6977">
        <w:t>es</w:t>
      </w:r>
    </w:p>
    <w:p w:rsidR="00612E03" w:rsidRPr="008D6977" w:rsidRDefault="00612E03" w:rsidP="00612E03"/>
    <w:p w:rsidR="00612E03" w:rsidRPr="00226888" w:rsidRDefault="00612E03" w:rsidP="00612E03">
      <w:pPr>
        <w:pStyle w:val="Heading4"/>
        <w:rPr>
          <w:sz w:val="22"/>
        </w:rPr>
      </w:pPr>
      <w:r w:rsidRPr="00226888">
        <w:rPr>
          <w:sz w:val="22"/>
        </w:rPr>
        <w:t>Venezuela is willing to cooperate with the US – only our evidence assumes the new Maduro regime</w:t>
      </w:r>
    </w:p>
    <w:p w:rsidR="00612E03" w:rsidRPr="008D6977" w:rsidRDefault="00612E03" w:rsidP="00612E03">
      <w:r w:rsidRPr="00226888">
        <w:rPr>
          <w:rStyle w:val="StyleStyleBold12pt"/>
          <w:sz w:val="22"/>
        </w:rPr>
        <w:t>Wasler 6/7</w:t>
      </w:r>
      <w:r w:rsidRPr="008D6977">
        <w:t xml:space="preserve"> – </w:t>
      </w:r>
      <w:r w:rsidRPr="00CB18C6">
        <w:rPr>
          <w:sz w:val="20"/>
          <w:szCs w:val="20"/>
        </w:rPr>
        <w:t>Senior Policy Analyst specializing in Latin America at the Heritage Foundation (Ray, “Buyer Beware: Secretary Kerry and Venezuela,” The Heritage Foundation, 6/7/13, http://blog.heritage.org/2013/06/07/buyer-beware-secretary-kerry-and-venezuela/) //JG</w:t>
      </w:r>
    </w:p>
    <w:p w:rsidR="00612E03" w:rsidRPr="008D6977" w:rsidRDefault="00612E03" w:rsidP="00612E03">
      <w:r w:rsidRPr="008D6977">
        <w:t xml:space="preserve">After the meeting, </w:t>
      </w:r>
      <w:r w:rsidRPr="008D6977">
        <w:rPr>
          <w:rStyle w:val="StyleBoldUnderline"/>
        </w:rPr>
        <w:t>Kerry told the press: “We agreed today, both of us, Venezuela [read: the Maduro regime] and the United States, that we would like to see our countries find a new way forward, establish a more constructive and positive relationship</w:t>
      </w:r>
      <w:r w:rsidRPr="008D6977">
        <w:t>,”</w:t>
      </w:r>
      <w:r w:rsidRPr="008D6977">
        <w:rPr>
          <w:sz w:val="12"/>
        </w:rPr>
        <w:t xml:space="preserve"> </w:t>
      </w:r>
      <w:r w:rsidRPr="008D6977">
        <w:t>Regrettably, Secretary Kerry and his Department of State colleagues are succumbing to Diplomat’s Syndrome, a form of optical illusion or mental disorientation that mistakes talk for action and assigns friendly gestures equal weight with actual deeds.</w:t>
      </w:r>
      <w:r w:rsidRPr="008D6977">
        <w:rPr>
          <w:sz w:val="12"/>
        </w:rPr>
        <w:t xml:space="preserve"> </w:t>
      </w:r>
      <w:r w:rsidRPr="008D6977">
        <w:t xml:space="preserve">That top diplomats of the U.S. and Venezuela talked is no big deal. President Obama made nice with President Chavez in April 2009 and relations continued to deteriorate. </w:t>
      </w:r>
      <w:r w:rsidRPr="008D6977">
        <w:rPr>
          <w:rStyle w:val="StyleBoldUnderline"/>
        </w:rPr>
        <w:t>What really matters is whether Venezuela’s populist authoritarian leadership is genuinely ready to modify behaviors that clash with important U.S. interests and values.</w:t>
      </w:r>
      <w:r w:rsidRPr="008D6977">
        <w:rPr>
          <w:sz w:val="12"/>
        </w:rPr>
        <w:t xml:space="preserve"> </w:t>
      </w:r>
      <w:r w:rsidRPr="008D6977">
        <w:t>Beginning with the death of Chavez on March 5, the Maduro regime has engaged in virtually non-stop anti-American diatribes. It arrested U.S. citizen and filmmaker Tim Tracy on farcical charges of espionage. His recent release is a long overdue and little more than a concession to reality.</w:t>
      </w:r>
      <w:r w:rsidRPr="008D6977">
        <w:rPr>
          <w:sz w:val="12"/>
        </w:rPr>
        <w:t xml:space="preserve"> </w:t>
      </w:r>
      <w:r w:rsidRPr="008D6977">
        <w:t>Since March, President Maduro and company have repeatedly blocked efforts to obtain a fair review of voting irregularities in the April 14 elections and threatened and assaulted members of the democratic opposition, including a brutal attack on opposition legislators on the floor of the National Assembly. Maduro and company have also spoken of punitive reprisals against U.S. ally Colombia, because Colombian President Juan Manuel Santos met with defeated opposition candidate Henrique Capriles.</w:t>
      </w:r>
      <w:r w:rsidRPr="008D6977">
        <w:rPr>
          <w:sz w:val="12"/>
        </w:rPr>
        <w:t xml:space="preserve"> </w:t>
      </w:r>
      <w:r w:rsidRPr="008D6977">
        <w:t>Maduro and Jaua clearly hope that Secretary Kerry and the Obama Administration will finally recognize the outcome of the April 14 elections and legitimate Maduro’s presidency while openly throwing the democratic opposition under the bus. Kerry’s statement equating Maduro’s mouthpiece Jaua with Venezuela is disconcerting. The offensive of Maduro and Jaua is aimed at undercutting the diplomatic offensive of the opposition. They also hope to keep the systemic failures of their Cuban-inspired socialism and economic mismanagement out of the discussion and obscure their ties with Iran, Syria, and Hezbollah.</w:t>
      </w:r>
      <w:r w:rsidRPr="008D6977">
        <w:rPr>
          <w:sz w:val="12"/>
        </w:rPr>
        <w:t xml:space="preserve"> </w:t>
      </w:r>
      <w:r w:rsidRPr="008D6977">
        <w:t>Therefore</w:t>
      </w:r>
      <w:r w:rsidRPr="008D6977">
        <w:rPr>
          <w:rStyle w:val="StyleBoldUnderline"/>
        </w:rPr>
        <w:t xml:space="preserve">, the bar for genuine improvements in U.S.–Venezuela relations should remain high. It should include a serious commitment by the Maduro regime to not only respect the rights of the </w:t>
      </w:r>
      <w:r w:rsidRPr="008D6977">
        <w:rPr>
          <w:rStyle w:val="Emphasis"/>
        </w:rPr>
        <w:t>democratic</w:t>
      </w:r>
      <w:r w:rsidRPr="008D6977">
        <w:rPr>
          <w:rStyle w:val="StyleBoldUnderline"/>
        </w:rPr>
        <w:t xml:space="preserve"> opposition but to enter into an actual dialogue aimed at reducing tensions and preserving fundamental political and economic rights. It will also require a major reversal in persistent anti-Americanism coupled with genuine cooperation to combat illicit drug trafficking and terrorism and adherence to all Iran and Syria sanctions.</w:t>
      </w:r>
      <w:r w:rsidRPr="008D6977">
        <w:rPr>
          <w:rStyle w:val="StyleBoldUnderline"/>
          <w:sz w:val="12"/>
        </w:rPr>
        <w:t xml:space="preserve"> </w:t>
      </w:r>
      <w:r w:rsidRPr="008D6977">
        <w:rPr>
          <w:rStyle w:val="StyleBoldUnderline"/>
        </w:rPr>
        <w:t>Without progress on these keys themes, Kerry and company will falter when it comes to changing the dynamic with post-Chavez Venezuela and legitimate authoritarian rule in Venezuela.</w:t>
      </w:r>
      <w:r w:rsidRPr="008D6977">
        <w:rPr>
          <w:rStyle w:val="StyleBoldUnderline"/>
          <w:sz w:val="12"/>
        </w:rPr>
        <w:t xml:space="preserve"> </w:t>
      </w:r>
    </w:p>
    <w:p w:rsidR="00612E03" w:rsidRPr="008D6977" w:rsidRDefault="00612E03" w:rsidP="00612E03"/>
    <w:p w:rsidR="00612E03" w:rsidRPr="00CB18C6" w:rsidRDefault="00612E03" w:rsidP="00612E03">
      <w:pPr>
        <w:pStyle w:val="Heading4"/>
        <w:rPr>
          <w:sz w:val="22"/>
        </w:rPr>
      </w:pPr>
      <w:r w:rsidRPr="00CB18C6">
        <w:rPr>
          <w:sz w:val="22"/>
        </w:rPr>
        <w:t>Willing to cooperate now - both sides are looking to normalize relations</w:t>
      </w:r>
    </w:p>
    <w:p w:rsidR="00612E03" w:rsidRPr="008D6977" w:rsidRDefault="00612E03" w:rsidP="00612E03">
      <w:r w:rsidRPr="00CB18C6">
        <w:rPr>
          <w:rStyle w:val="StyleStyleBold12pt"/>
          <w:sz w:val="22"/>
        </w:rPr>
        <w:t>UPI 6/11</w:t>
      </w:r>
      <w:r w:rsidRPr="008D6977">
        <w:rPr>
          <w:rStyle w:val="StyleStyleBold12pt"/>
        </w:rPr>
        <w:t xml:space="preserve"> </w:t>
      </w:r>
      <w:r w:rsidRPr="008D6977">
        <w:t xml:space="preserve">– </w:t>
      </w:r>
      <w:r w:rsidRPr="00CB18C6">
        <w:rPr>
          <w:sz w:val="20"/>
          <w:szCs w:val="20"/>
        </w:rPr>
        <w:t>United Press International (“Venezuela sees normal U.S. relations this year,” United Press International, 6/11/13, http://www.upi.com/Top_News/World-News/2013/06/11/Venezuela-sees-normal-US-relations-this-year/UPI-72141370932200/) //Jg</w:t>
      </w:r>
    </w:p>
    <w:p w:rsidR="00612E03" w:rsidRPr="008D6977" w:rsidRDefault="00612E03" w:rsidP="00612E03">
      <w:r w:rsidRPr="008D6977">
        <w:rPr>
          <w:rStyle w:val="StyleBoldUnderline"/>
        </w:rPr>
        <w:t xml:space="preserve">Venezuela hopes to </w:t>
      </w:r>
      <w:r w:rsidRPr="008D6977">
        <w:rPr>
          <w:rStyle w:val="Emphasis"/>
        </w:rPr>
        <w:t>normalize relations</w:t>
      </w:r>
      <w:r w:rsidRPr="008D6977">
        <w:rPr>
          <w:rStyle w:val="StyleBoldUnderline"/>
        </w:rPr>
        <w:t xml:space="preserve"> with the United States and exchange ambassadors this year</w:t>
      </w:r>
      <w:r w:rsidRPr="008D6977">
        <w:t>, the country's foreign minister said.</w:t>
      </w:r>
      <w:r w:rsidRPr="008D6977">
        <w:rPr>
          <w:sz w:val="12"/>
        </w:rPr>
        <w:t xml:space="preserve">  </w:t>
      </w:r>
      <w:r w:rsidRPr="008D6977">
        <w:t>"</w:t>
      </w:r>
      <w:r w:rsidRPr="008D6977">
        <w:rPr>
          <w:rStyle w:val="StyleBoldUnderline"/>
        </w:rPr>
        <w:t>We have agreed</w:t>
      </w:r>
      <w:r w:rsidRPr="008D6977">
        <w:t xml:space="preserve"> [with the United States] on a meeting point, and also </w:t>
      </w:r>
      <w:r w:rsidRPr="008D6977">
        <w:rPr>
          <w:rStyle w:val="StyleBoldUnderline"/>
        </w:rPr>
        <w:t>that our relationship will be one of mutual respect</w:t>
      </w:r>
      <w:r w:rsidRPr="008D6977">
        <w:t xml:space="preserve"> so that we can appoint ambassadors later this year," Elias Jaua told Spanish newspaper El Pais.</w:t>
      </w:r>
      <w:r w:rsidRPr="008D6977">
        <w:rPr>
          <w:sz w:val="12"/>
        </w:rPr>
        <w:t xml:space="preserve">  </w:t>
      </w:r>
      <w:r w:rsidRPr="008D6977">
        <w:t>The State Department had no immediate comment on Jaua's timetable.</w:t>
      </w:r>
      <w:r w:rsidRPr="008D6977">
        <w:rPr>
          <w:sz w:val="12"/>
        </w:rPr>
        <w:t xml:space="preserve">  </w:t>
      </w:r>
      <w:r w:rsidRPr="008D6977">
        <w:t>U.S. Secretary of State John Kerry announced talks aimed at improving the two countries' relations Wednesday after meeting with Jaua for about 40 minutes on the sidelines of an Organization of American States meeting in Antigua, Guatemala.</w:t>
      </w:r>
      <w:r w:rsidRPr="008D6977">
        <w:rPr>
          <w:sz w:val="12"/>
        </w:rPr>
        <w:t xml:space="preserve">  </w:t>
      </w:r>
      <w:r w:rsidRPr="008D6977">
        <w:t xml:space="preserve">"We agreed ... both of us, Venezuela and the United States, that </w:t>
      </w:r>
      <w:r w:rsidRPr="008D6977">
        <w:rPr>
          <w:rStyle w:val="StyleBoldUnderline"/>
        </w:rPr>
        <w:t>we would like to see our countries find a new way forward, establish a more constructive and positive relationship," Kerry said</w:t>
      </w:r>
      <w:r w:rsidRPr="008D6977">
        <w:t xml:space="preserve"> after the Jaua meeting.</w:t>
      </w:r>
      <w:r w:rsidRPr="008D6977">
        <w:rPr>
          <w:sz w:val="12"/>
        </w:rPr>
        <w:t xml:space="preserve">  </w:t>
      </w:r>
      <w:r w:rsidRPr="008D6977">
        <w:t>U.S.-Venezuelan relations have been strained for years.</w:t>
      </w:r>
      <w:r w:rsidRPr="008D6977">
        <w:rPr>
          <w:sz w:val="12"/>
        </w:rPr>
        <w:t xml:space="preserve">  </w:t>
      </w:r>
      <w:r w:rsidRPr="008D6977">
        <w:rPr>
          <w:rStyle w:val="StyleBoldUnderline"/>
        </w:rPr>
        <w:t>Kerry said he hoped the countries would "quickly move to the appointment of ambassadors."</w:t>
      </w:r>
      <w:r w:rsidRPr="008D6977">
        <w:rPr>
          <w:rStyle w:val="StyleBoldUnderline"/>
          <w:sz w:val="12"/>
        </w:rPr>
        <w:t xml:space="preserve">  </w:t>
      </w:r>
      <w:r w:rsidRPr="008D6977">
        <w:t>Calixto Ortega, Venezuela's newly named charge d'affaires in Washington, who attended the Guatemala meeting, told The Wall Street Journal the two countries agreed on a plan to normalize ties and resume cooperation on counter-terrorism, anti-narcotics operations and energy.</w:t>
      </w:r>
      <w:r w:rsidRPr="008D6977">
        <w:rPr>
          <w:sz w:val="12"/>
        </w:rPr>
        <w:t xml:space="preserve">  </w:t>
      </w:r>
      <w:r w:rsidRPr="008D6977">
        <w:t>Despite strained relations, the United States imported more than $50 billion in oil from Venezuela last year.</w:t>
      </w:r>
      <w:r w:rsidRPr="008D6977">
        <w:rPr>
          <w:sz w:val="12"/>
        </w:rPr>
        <w:t xml:space="preserve">  </w:t>
      </w:r>
      <w:r w:rsidRPr="008D6977">
        <w:t>The Kerry-Jaua meeting took place at Venezuela's request, U.S. officials said.</w:t>
      </w:r>
      <w:r w:rsidRPr="008D6977">
        <w:rPr>
          <w:sz w:val="12"/>
        </w:rPr>
        <w:t xml:space="preserve">  </w:t>
      </w:r>
      <w:r w:rsidRPr="008D6977">
        <w:t>Jaua told El Pais President Hugo Chavez had pushed for the normalization of relations before he died of cancer March 5 and Chavez' successor, Nicolas Maduro, was carrying out Chavez' wishes.</w:t>
      </w:r>
      <w:r w:rsidRPr="008D6977">
        <w:rPr>
          <w:sz w:val="12"/>
        </w:rPr>
        <w:t xml:space="preserve">  </w:t>
      </w:r>
      <w:r w:rsidRPr="008D6977">
        <w:t xml:space="preserve">Jaua stressed </w:t>
      </w:r>
      <w:r w:rsidRPr="008D6977">
        <w:rPr>
          <w:rStyle w:val="StyleBoldUnderline"/>
        </w:rPr>
        <w:t>the relations would be "normalized</w:t>
      </w:r>
      <w:r w:rsidRPr="008D6977">
        <w:t>," not "restored."</w:t>
      </w:r>
      <w:r w:rsidRPr="008D6977">
        <w:rPr>
          <w:sz w:val="12"/>
        </w:rPr>
        <w:t xml:space="preserve">  </w:t>
      </w:r>
      <w:r w:rsidRPr="008D6977">
        <w:t>"We haven't broken relations," he told the newspaper.</w:t>
      </w:r>
      <w:r w:rsidRPr="008D6977">
        <w:rPr>
          <w:sz w:val="12"/>
        </w:rPr>
        <w:t xml:space="preserve">  </w:t>
      </w:r>
      <w:r w:rsidRPr="008D6977">
        <w:t>Washington has not officially recognized Maduro's April 14 victory in a special presidential election.</w:t>
      </w:r>
      <w:r w:rsidRPr="008D6977">
        <w:rPr>
          <w:sz w:val="12"/>
        </w:rPr>
        <w:t xml:space="preserve">  </w:t>
      </w:r>
      <w:r w:rsidRPr="008D6977">
        <w:t>When asked by El Pais if Caracas needed U.S. recognition to normalize relations, Jaua said, "No, it's not necessary," adding recognition or not, Venezuela has "a legitimate and constitutional government."</w:t>
      </w:r>
      <w:r w:rsidRPr="008D6977">
        <w:rPr>
          <w:sz w:val="12"/>
        </w:rPr>
        <w:t xml:space="preserve">  </w:t>
      </w:r>
      <w:r w:rsidRPr="008D6977">
        <w:t>Jaua's Twitter account, however, posted a message a day after the Kerry meeting saying, "Finally Obama recognizes the legitimate government of Maduro," with a link to a Venezuelan news website story whose headline said the same words but ended with a question mark.</w:t>
      </w:r>
      <w:r w:rsidRPr="008D6977">
        <w:rPr>
          <w:sz w:val="12"/>
        </w:rPr>
        <w:t xml:space="preserve">  </w:t>
      </w:r>
      <w:r w:rsidRPr="008D6977">
        <w:t xml:space="preserve">Even after normalized relations, </w:t>
      </w:r>
      <w:r w:rsidRPr="008D6977">
        <w:rPr>
          <w:rStyle w:val="StyleBoldUnderline"/>
        </w:rPr>
        <w:t xml:space="preserve">Washington intends to keep on pressing Caracas to </w:t>
      </w:r>
      <w:r w:rsidRPr="008D6977">
        <w:rPr>
          <w:rStyle w:val="Emphasis"/>
        </w:rPr>
        <w:t>ensure democracy</w:t>
      </w:r>
      <w:r w:rsidRPr="008D6977">
        <w:rPr>
          <w:rStyle w:val="StyleBoldUnderline"/>
        </w:rPr>
        <w:t xml:space="preserve"> and individual freedoms</w:t>
      </w:r>
      <w:r w:rsidRPr="008D6977">
        <w:t>, a U.S. official told the Journal.</w:t>
      </w:r>
    </w:p>
    <w:p w:rsidR="00612E03" w:rsidRPr="008D6977" w:rsidRDefault="00612E03" w:rsidP="00612E03"/>
    <w:p w:rsidR="00612E03" w:rsidRPr="008D6977" w:rsidRDefault="00612E03" w:rsidP="00612E03"/>
    <w:p w:rsidR="00612E03" w:rsidRDefault="00612E03" w:rsidP="00612E03">
      <w:pPr>
        <w:pStyle w:val="Heading3"/>
      </w:pPr>
      <w:r>
        <w:t>2nc – Must Condition First</w:t>
      </w:r>
    </w:p>
    <w:p w:rsidR="00612E03" w:rsidRPr="00226888" w:rsidRDefault="00612E03" w:rsidP="00612E03">
      <w:pPr>
        <w:pStyle w:val="Heading4"/>
        <w:rPr>
          <w:sz w:val="22"/>
        </w:rPr>
      </w:pPr>
      <w:r w:rsidRPr="00226888">
        <w:rPr>
          <w:sz w:val="22"/>
        </w:rPr>
        <w:t>US must commit to democratic promotion before any further engagement</w:t>
      </w:r>
    </w:p>
    <w:p w:rsidR="00612E03" w:rsidRPr="008D6977" w:rsidRDefault="00612E03" w:rsidP="00612E03">
      <w:r w:rsidRPr="00226888">
        <w:rPr>
          <w:rStyle w:val="StyleStyleBold12pt"/>
          <w:sz w:val="22"/>
        </w:rPr>
        <w:t>Ros-Lehtinen 13</w:t>
      </w:r>
      <w:r w:rsidRPr="008D6977">
        <w:rPr>
          <w:rFonts w:eastAsia="Times New Roman"/>
        </w:rPr>
        <w:t xml:space="preserve"> –</w:t>
      </w:r>
      <w:r w:rsidRPr="00226888">
        <w:rPr>
          <w:rFonts w:eastAsia="Times New Roman"/>
          <w:sz w:val="20"/>
          <w:szCs w:val="20"/>
        </w:rPr>
        <w:t xml:space="preserve"> Member of congress from Florida who was a former an emigrant from Cuba and has a PhD in education from University of Miami (Ileana, </w:t>
      </w:r>
      <w:r w:rsidRPr="00226888">
        <w:rPr>
          <w:sz w:val="20"/>
          <w:szCs w:val="20"/>
        </w:rPr>
        <w:t>Engagement with the Chavez Regime Is Counterproductive, “State’s Actions Undermine U.S. Foreign Policy Interests”, 1/4, http://ros-lehtinen.house.gov/press-release/engagement-chavez-regime-counterproductive-state%E2%80%99s-actions-undermine-us-foreign-policy)//JH</w:t>
      </w:r>
    </w:p>
    <w:p w:rsidR="00612E03" w:rsidRPr="008D6977" w:rsidRDefault="00612E03" w:rsidP="00612E03">
      <w:pPr>
        <w:rPr>
          <w:rStyle w:val="PlainTable41"/>
        </w:rPr>
      </w:pPr>
      <w:r w:rsidRPr="008D6977">
        <w:t>Washington, DC – Congresswoman Ileana Ros-Lehtinen (R-FL) made the following comment regarding reports of the Department of State engaging the Venezuelan regime of Hugo Chavez. Statement by Ros-Lehtinen</w:t>
      </w:r>
      <w:r w:rsidRPr="008D6977">
        <w:rPr>
          <w:sz w:val="12"/>
        </w:rPr>
        <w:t xml:space="preserve"> </w:t>
      </w:r>
      <w:r w:rsidRPr="008D6977">
        <w:t xml:space="preserve">“It is very troubling but not surprising that, once again, the Department of State looks to cozy up with yet another tyrant in the Western Hemisphere. </w:t>
      </w:r>
      <w:r w:rsidRPr="00226888">
        <w:rPr>
          <w:rStyle w:val="PlainTable41"/>
          <w:b w:val="0"/>
        </w:rPr>
        <w:t>Chavez and his cohorts have a long and nefarious track record of supporting illicit activities such as drug trafficking, aiding the Iranian and Syrian regimes, violent extremist groups, and suppressing human rights.</w:t>
      </w:r>
      <w:r w:rsidRPr="00226888">
        <w:rPr>
          <w:rStyle w:val="PlainTable41"/>
          <w:b w:val="0"/>
          <w:sz w:val="12"/>
        </w:rPr>
        <w:t xml:space="preserve"> </w:t>
      </w:r>
      <w:r w:rsidRPr="00226888">
        <w:rPr>
          <w:rStyle w:val="PlainTable41"/>
          <w:b w:val="0"/>
        </w:rPr>
        <w:t>State’s policy of engaging bad actors while ignoring their abusive power grabs and oppression of civil society only encourages rogue regimes’ to continue their unlawful and unconstitutional actions. This approach has failed with regimes in Cuba, Nicaragua, Bolivia, and Ecuador but the Department of State does not learn from its mistakes.</w:t>
      </w:r>
      <w:r w:rsidRPr="00226888">
        <w:rPr>
          <w:rStyle w:val="PlainTable41"/>
          <w:b w:val="0"/>
          <w:sz w:val="12"/>
        </w:rPr>
        <w:t xml:space="preserve"> </w:t>
      </w:r>
      <w:r w:rsidRPr="00226888">
        <w:rPr>
          <w:rStyle w:val="PlainTable41"/>
          <w:b w:val="0"/>
        </w:rPr>
        <w:t>The Obama Administration’s continued policy of appeasing tyrants who undermine democratic principles does nothing to advance our national interest nor does it benefit the Venezuelan people. The U.S. must support true democratic reforms in Venezuela and urge the immediate rejection of transnational illicit networks before any further engagement with the Chavez regime takes place.”</w:t>
      </w:r>
    </w:p>
    <w:p w:rsidR="00612E03" w:rsidRDefault="00612E03" w:rsidP="00612E03"/>
    <w:p w:rsidR="00612E03" w:rsidRPr="00226888" w:rsidRDefault="00612E03" w:rsidP="00612E03">
      <w:pPr>
        <w:pStyle w:val="Heading4"/>
        <w:rPr>
          <w:rFonts w:eastAsia="MS Mincho"/>
          <w:color w:val="FF0000"/>
          <w:sz w:val="22"/>
        </w:rPr>
      </w:pPr>
      <w:r w:rsidRPr="00226888">
        <w:rPr>
          <w:rFonts w:eastAsia="MS Mincho"/>
          <w:sz w:val="22"/>
        </w:rPr>
        <w:t>Unconditional engagement undercuts democracy- escalates</w:t>
      </w:r>
    </w:p>
    <w:p w:rsidR="00612E03" w:rsidRPr="008D6977" w:rsidRDefault="00612E03" w:rsidP="00612E03">
      <w:pPr>
        <w:rPr>
          <w:sz w:val="20"/>
        </w:rPr>
      </w:pPr>
      <w:r w:rsidRPr="00226888">
        <w:rPr>
          <w:b/>
        </w:rPr>
        <w:t>Noriega 2/5</w:t>
      </w:r>
      <w:r w:rsidRPr="008D6977">
        <w:rPr>
          <w:sz w:val="20"/>
        </w:rPr>
        <w:t xml:space="preserve"> –</w:t>
      </w:r>
      <w:r w:rsidRPr="008D6977">
        <w:rPr>
          <w:sz w:val="12"/>
        </w:rPr>
        <w:t xml:space="preserve"> visiting fellow at the conservative think tank American Enterprise Institute, has served as a U.S. diplomat and policy maker, specializing in Western Hemisphere Affairs. (Roger, “Kerry pledges to press for democracy and anti-drug cooperation from Venezuela”, American Enterprise Institure, February 5</w:t>
      </w:r>
      <w:r w:rsidRPr="008D6977">
        <w:rPr>
          <w:sz w:val="12"/>
          <w:vertAlign w:val="superscript"/>
        </w:rPr>
        <w:t>th</w:t>
      </w:r>
      <w:r w:rsidRPr="008D6977">
        <w:rPr>
          <w:sz w:val="12"/>
        </w:rPr>
        <w:t>, 2013, http://www.aei-ideas.org/2013/02/kerry-pledges-to-press-for-democracy-and-anti-drug-cooperation-from-venezuela/)//SQR</w:t>
      </w:r>
    </w:p>
    <w:p w:rsidR="00612E03" w:rsidRPr="008D6977" w:rsidRDefault="00612E03" w:rsidP="00612E03">
      <w:pPr>
        <w:rPr>
          <w:sz w:val="20"/>
        </w:rPr>
      </w:pPr>
      <w:r w:rsidRPr="008D6977">
        <w:rPr>
          <w:rStyle w:val="StyleBoldUnderline"/>
        </w:rPr>
        <w:t>Secretary of State John Kerry has told the US Senate that the United States will insist that “any new elections [in Venezuela] should be democratic, constitutional, peaceful, and transparent and must respect the universal human rights of the Venezuelan people.”</w:t>
      </w:r>
      <w:r w:rsidRPr="008D6977">
        <w:rPr>
          <w:sz w:val="20"/>
        </w:rPr>
        <w:t xml:space="preserve"> Kerry made this pledge in writing in response to a question submitted during consideration of his nomination. It will soon be published by the Senate Foreign Relations Committee.</w:t>
      </w:r>
      <w:r w:rsidRPr="00FC130F">
        <w:rPr>
          <w:sz w:val="12"/>
        </w:rPr>
        <w:t xml:space="preserve"> </w:t>
      </w:r>
      <w:r w:rsidRPr="008D6977">
        <w:rPr>
          <w:sz w:val="20"/>
        </w:rPr>
        <w:t>Anticipating the death or incapacitation of Venezuela’s cancer-stricken leader Hugo Chávez, Kerry said, “The Venezuelan constitution and the Inter-American Democratic Charter should define the way ahead.” The new chief US diplomat also pledged to “support the strengthening of democratic institutions, respect for freedom of expression, rule of law, and the protection of human rights.”</w:t>
      </w:r>
      <w:r w:rsidRPr="00FC130F">
        <w:rPr>
          <w:sz w:val="12"/>
        </w:rPr>
        <w:t xml:space="preserve"> </w:t>
      </w:r>
      <w:r w:rsidRPr="008D6977">
        <w:rPr>
          <w:rStyle w:val="StyleBoldUnderline"/>
        </w:rPr>
        <w:t>Kerry has also committed to make counternarcotics and counterterrorism cooperation a priority in any future bilateral relationship with Venezuela</w:t>
      </w:r>
      <w:r w:rsidRPr="008D6977">
        <w:rPr>
          <w:sz w:val="20"/>
        </w:rPr>
        <w:t>, along with the traditional issues of commerce and energy.</w:t>
      </w:r>
      <w:r w:rsidRPr="00FC130F">
        <w:rPr>
          <w:sz w:val="12"/>
        </w:rPr>
        <w:t xml:space="preserve"> </w:t>
      </w:r>
      <w:r w:rsidRPr="008D6977">
        <w:rPr>
          <w:sz w:val="20"/>
        </w:rPr>
        <w:t>The new secretary of state has his work cut out for him in promoting democracy, human rights, and anti-drug efforts in Venezuela. The State Department’s recent annual human rights report included a blunt critique of Venezuela under the Chavista regime:</w:t>
      </w:r>
      <w:r w:rsidRPr="00FC130F">
        <w:rPr>
          <w:sz w:val="12"/>
        </w:rPr>
        <w:t xml:space="preserve"> </w:t>
      </w:r>
      <w:r w:rsidRPr="008D6977">
        <w:rPr>
          <w:sz w:val="20"/>
        </w:rPr>
        <w:t>The principal human rights abuses […] included government actions to impede freedom of expression and criminalize dissent. The government harassed and intimidated privately owned television stations, other media outlets, and journalists throughout the year, using threats, fines, property seizures, targeted regulations, and criminal investigations and prosecutions. The government did not respect judicial independence or permit judges to act according to the law without fear of retaliation. The government used the judiciary to intimidate and selectively prosecute political, union, business, and civil society leaders who were critical of government policies or actions.</w:t>
      </w:r>
      <w:r w:rsidRPr="00FC130F">
        <w:rPr>
          <w:sz w:val="12"/>
        </w:rPr>
        <w:t xml:space="preserve"> </w:t>
      </w:r>
      <w:r w:rsidRPr="008D6977">
        <w:rPr>
          <w:rStyle w:val="StyleBoldUnderline"/>
        </w:rPr>
        <w:t>There is ample evidence that Venezuela has become a narcostate under Chávez, with the most senior military officers and political leaders of the regime implicated in narcotrafficking.</w:t>
      </w:r>
      <w:r w:rsidRPr="00FC130F">
        <w:rPr>
          <w:rStyle w:val="StyleBoldUnderline"/>
          <w:sz w:val="12"/>
        </w:rPr>
        <w:t xml:space="preserve"> </w:t>
      </w:r>
      <w:r w:rsidRPr="008D6977">
        <w:rPr>
          <w:rStyle w:val="StyleBoldUnderline"/>
        </w:rPr>
        <w:t>US officials have fresh</w:t>
      </w:r>
      <w:r w:rsidRPr="008D6977">
        <w:rPr>
          <w:sz w:val="20"/>
        </w:rPr>
        <w:t xml:space="preserve">, compelling </w:t>
      </w:r>
      <w:r w:rsidRPr="008D6977">
        <w:rPr>
          <w:rStyle w:val="StyleBoldUnderline"/>
        </w:rPr>
        <w:t>information</w:t>
      </w:r>
      <w:r w:rsidRPr="008D6977">
        <w:rPr>
          <w:sz w:val="20"/>
        </w:rPr>
        <w:t xml:space="preserve"> i</w:t>
      </w:r>
      <w:r w:rsidRPr="008D6977">
        <w:rPr>
          <w:rStyle w:val="StyleBoldUnderline"/>
        </w:rPr>
        <w:t>mplicating</w:t>
      </w:r>
      <w:r w:rsidRPr="008D6977">
        <w:rPr>
          <w:sz w:val="20"/>
        </w:rPr>
        <w:t xml:space="preserve"> Chávez, his head of the National Assembly (Diosdado Cabello Rondón), his former defense minister (Henry de Jesús Rangel Silva), his army chief (Cliver Alcalá Cordones), and his newly appointed deputy interior minister (Hugo Carvajal), and </w:t>
      </w:r>
      <w:r w:rsidRPr="008D6977">
        <w:rPr>
          <w:rStyle w:val="StyleBoldUnderline"/>
        </w:rPr>
        <w:t>dozens of</w:t>
      </w:r>
      <w:r w:rsidRPr="008D6977">
        <w:rPr>
          <w:sz w:val="20"/>
        </w:rPr>
        <w:t xml:space="preserve"> other senior </w:t>
      </w:r>
      <w:r w:rsidRPr="008D6977">
        <w:rPr>
          <w:rStyle w:val="StyleBoldUnderline"/>
        </w:rPr>
        <w:t>military officials in cocaine trafficking.</w:t>
      </w:r>
      <w:r w:rsidRPr="00FC130F">
        <w:rPr>
          <w:sz w:val="12"/>
        </w:rPr>
        <w:t xml:space="preserve"> </w:t>
      </w:r>
      <w:r w:rsidRPr="008D6977">
        <w:rPr>
          <w:sz w:val="20"/>
        </w:rPr>
        <w:t>In addition</w:t>
      </w:r>
      <w:r w:rsidRPr="008D6977">
        <w:rPr>
          <w:rStyle w:val="StyleBoldUnderline"/>
        </w:rPr>
        <w:t>, Venezuela has provided weapons, safe haven, and logistical, financial, and political support to Hezbollah and Colombian terrorist groups. The Chávez regime also continues to violate international sanctions by providing substantial material assistance to the rogue governments of Iran and Syria.</w:t>
      </w:r>
      <w:r w:rsidRPr="00FC130F">
        <w:rPr>
          <w:rStyle w:val="StyleBoldUnderline"/>
          <w:sz w:val="12"/>
        </w:rPr>
        <w:t xml:space="preserve"> </w:t>
      </w:r>
      <w:r w:rsidRPr="008D6977">
        <w:rPr>
          <w:sz w:val="20"/>
        </w:rPr>
        <w:t xml:space="preserve">Secretary of State Kerry assumes his duties just as career US foreign service officers were opening back-channel talks to the Chávez regime in an effort to “normalize” relations by exchanging ambassadors. Only after the matter was made public did the State Department mention drug cooperation as one objective of these talks. </w:t>
      </w:r>
      <w:r w:rsidRPr="008D6977">
        <w:rPr>
          <w:rStyle w:val="StyleBoldUnderline"/>
        </w:rPr>
        <w:t>Any unconditional restoration of bilateral ties now would wade into the middle of a succession struggle, legitimize a hostile and despotic regime, interfere with ongoing US law enforcement investigations, and undercut democratic demands being made by the internal opposition.</w:t>
      </w:r>
      <w:r w:rsidRPr="00FC130F">
        <w:rPr>
          <w:sz w:val="12"/>
        </w:rPr>
        <w:t xml:space="preserve"> </w:t>
      </w:r>
      <w:r w:rsidRPr="008D6977">
        <w:rPr>
          <w:sz w:val="20"/>
        </w:rPr>
        <w:t>In light of Secretary Kerry’s forthright commitments to the US Senate, he will now have to make a clear and sober assessment of the state of affairs in Venezuela to decide whether US human rights, anti-drug, and counterterrorism priorities will be truly served by rushing to recognize a Chávez successor.</w:t>
      </w:r>
    </w:p>
    <w:p w:rsidR="00612E03" w:rsidRDefault="00612E03" w:rsidP="00612E03"/>
    <w:p w:rsidR="00612E03" w:rsidRPr="00226888" w:rsidRDefault="00612E03" w:rsidP="00612E03">
      <w:pPr>
        <w:pStyle w:val="Heading4"/>
        <w:rPr>
          <w:sz w:val="22"/>
        </w:rPr>
      </w:pPr>
      <w:r w:rsidRPr="00226888">
        <w:rPr>
          <w:sz w:val="22"/>
        </w:rPr>
        <w:t>A US commitment to electoral freedom is key</w:t>
      </w:r>
    </w:p>
    <w:p w:rsidR="00612E03" w:rsidRPr="008D6977" w:rsidRDefault="00612E03" w:rsidP="00612E03">
      <w:r w:rsidRPr="00226888">
        <w:rPr>
          <w:rStyle w:val="StyleStyleBold12pt"/>
          <w:sz w:val="22"/>
        </w:rPr>
        <w:t>Wasler and Zuckerman 13</w:t>
      </w:r>
      <w:r w:rsidRPr="008D6977">
        <w:t xml:space="preserve"> </w:t>
      </w:r>
      <w:r w:rsidRPr="00226888">
        <w:rPr>
          <w:sz w:val="20"/>
          <w:szCs w:val="20"/>
        </w:rPr>
        <w:t>– Senior Policy Analysts on Latin America for the Heritage Foundation (Ray and Jessica, “Venezuela After Chavez: U.S. Should Rally to Democracy,” The Heritage Foundation, 3/6/13, http://www.heritage.org/research/reports/2013/03/venezuela-after-death-of-chavez-us-should-rally-to-democracy ) //JG</w:t>
      </w:r>
    </w:p>
    <w:p w:rsidR="00612E03" w:rsidRPr="008D6977" w:rsidRDefault="00612E03" w:rsidP="00612E03">
      <w:r w:rsidRPr="008D6977">
        <w:rPr>
          <w:rStyle w:val="StyleBoldUnderline"/>
        </w:rPr>
        <w:t xml:space="preserve">A principled U.S. policy toward Venezuela should be guided by continued commitments to broad-based—not just electoral—democracy </w:t>
      </w:r>
      <w:r w:rsidRPr="008D6977">
        <w:t xml:space="preserve">enshrined in the 2001 Inter-American Democratic Charter. </w:t>
      </w:r>
      <w:r w:rsidRPr="008D6977">
        <w:rPr>
          <w:rStyle w:val="StyleBoldUnderline"/>
        </w:rPr>
        <w:t>Preservation of the constitutional order in Venezuela requires new elections that are not only free but fair. The interests of the U.S. will be best served with the return of fully functioning democracy (separation of powers, rule of law, protection of individual rights and liberties</w:t>
      </w:r>
      <w:r w:rsidRPr="008D6977">
        <w:t xml:space="preserve">) in Venezuela. To achieve these objectives, </w:t>
      </w:r>
      <w:r w:rsidRPr="008D6977">
        <w:rPr>
          <w:rStyle w:val="StyleBoldUnderline"/>
        </w:rPr>
        <w:t>the Obama Administration should</w:t>
      </w:r>
      <w:r w:rsidRPr="008D6977">
        <w:t>:</w:t>
      </w:r>
      <w:r w:rsidRPr="008D6977">
        <w:rPr>
          <w:sz w:val="12"/>
        </w:rPr>
        <w:t xml:space="preserve"> </w:t>
      </w:r>
      <w:r w:rsidRPr="008D6977">
        <w:t>Deliver by public diplomacy channels a comprehensive report on the costs and consequences of the Chavez regime;</w:t>
      </w:r>
      <w:r w:rsidRPr="008D6977">
        <w:rPr>
          <w:sz w:val="12"/>
        </w:rPr>
        <w:t xml:space="preserve"> </w:t>
      </w:r>
      <w:r w:rsidRPr="008D6977">
        <w:rPr>
          <w:rStyle w:val="StyleBoldUnderline"/>
        </w:rPr>
        <w:t xml:space="preserve">Insist on maintaining the 30-day electoral timetable and press for </w:t>
      </w:r>
      <w:r w:rsidRPr="008D6977">
        <w:rPr>
          <w:rStyle w:val="Emphasis"/>
        </w:rPr>
        <w:t>real international electoral observation</w:t>
      </w:r>
      <w:r w:rsidRPr="008D6977">
        <w:t>;</w:t>
      </w:r>
      <w:r w:rsidRPr="008D6977">
        <w:rPr>
          <w:sz w:val="12"/>
        </w:rPr>
        <w:t xml:space="preserve"> </w:t>
      </w:r>
      <w:r w:rsidRPr="008D6977">
        <w:rPr>
          <w:rStyle w:val="StyleBoldUnderline"/>
        </w:rPr>
        <w:t xml:space="preserve">Signal clearly that anything other than </w:t>
      </w:r>
      <w:r w:rsidRPr="008D6977">
        <w:rPr>
          <w:rStyle w:val="Emphasis"/>
        </w:rPr>
        <w:t>free and fair elections</w:t>
      </w:r>
      <w:r w:rsidRPr="008D6977">
        <w:rPr>
          <w:rStyle w:val="StyleBoldUnderline"/>
        </w:rPr>
        <w:t xml:space="preserve"> will open the door to possible diplomatic and economic sanctions</w:t>
      </w:r>
      <w:r w:rsidRPr="008D6977">
        <w:t>;</w:t>
      </w:r>
      <w:r w:rsidRPr="008D6977">
        <w:rPr>
          <w:sz w:val="12"/>
        </w:rPr>
        <w:t xml:space="preserve"> </w:t>
      </w:r>
      <w:r w:rsidRPr="008D6977">
        <w:t>Continue to investigate narco-corruption and collect intelligence on criminal, terrorist, and Iranian activity in Venezuela; and</w:t>
      </w:r>
      <w:r w:rsidRPr="008D6977">
        <w:rPr>
          <w:sz w:val="12"/>
        </w:rPr>
        <w:t xml:space="preserve"> </w:t>
      </w:r>
      <w:r w:rsidRPr="008D6977">
        <w:t>Refrain from restoring relations at the ambassadorial level without a firm Venezuelan commitment to cooperate in fighting drug trafficking and international terrorism.</w:t>
      </w:r>
      <w:r w:rsidRPr="008D6977">
        <w:rPr>
          <w:sz w:val="12"/>
        </w:rPr>
        <w:t xml:space="preserve"> </w:t>
      </w:r>
      <w:r w:rsidRPr="008D6977">
        <w:t>Too Big to Ignore</w:t>
      </w:r>
      <w:r w:rsidRPr="008D6977">
        <w:rPr>
          <w:sz w:val="12"/>
        </w:rPr>
        <w:t xml:space="preserve"> </w:t>
      </w:r>
      <w:r w:rsidRPr="008D6977">
        <w:t>The weeks and months ahead are a period of opportunity and peril in Venezuela</w:t>
      </w:r>
      <w:r w:rsidRPr="008D6977">
        <w:rPr>
          <w:rStyle w:val="StyleBoldUnderline"/>
        </w:rPr>
        <w:t>. The Obama Administration should not be content with leading from behind or claiming more pressing engagements</w:t>
      </w:r>
      <w:r w:rsidRPr="008D6977">
        <w:t>. From defending democracy to preserving stability, a post-Chavez Venezuela is too big to ignore.</w:t>
      </w:r>
    </w:p>
    <w:p w:rsidR="00612E03" w:rsidRPr="00226888" w:rsidRDefault="00612E03" w:rsidP="00612E03">
      <w:pPr>
        <w:pStyle w:val="Heading4"/>
        <w:rPr>
          <w:sz w:val="22"/>
        </w:rPr>
      </w:pPr>
      <w:r w:rsidRPr="00226888">
        <w:rPr>
          <w:sz w:val="22"/>
        </w:rPr>
        <w:t>Democracy is a pre-requisite to engagement</w:t>
      </w:r>
    </w:p>
    <w:p w:rsidR="00612E03" w:rsidRPr="005C20B7" w:rsidRDefault="00612E03" w:rsidP="00612E03">
      <w:r w:rsidRPr="00226888">
        <w:rPr>
          <w:b/>
        </w:rPr>
        <w:t>Noriega 12</w:t>
      </w:r>
      <w:r w:rsidRPr="00226888">
        <w:t>-</w:t>
      </w:r>
      <w:r w:rsidRPr="008D6977">
        <w:t xml:space="preserve"> </w:t>
      </w:r>
      <w:r w:rsidRPr="00226888">
        <w:rPr>
          <w:sz w:val="20"/>
          <w:szCs w:val="20"/>
        </w:rPr>
        <w:t>visiting fellow at the conservative think tank American Enterprise Institute, has served as a U.S. diplomat and policy maker, specializing in Western Hemisphere Affairs. (Roger, “After Chávez, the Narcostate”, Foreign Policy, April 11th, 2012, http://www.foreignpolicy.com/articles/2012/04/11/after_chavez_the_narcostate?page=0,1) //SQR</w:t>
      </w:r>
    </w:p>
    <w:p w:rsidR="00612E03" w:rsidRPr="00917468" w:rsidRDefault="00612E03" w:rsidP="00612E03">
      <w:r w:rsidRPr="008D6977">
        <w:t>Venezuelan leader Hugo Chávez has tried for 10 months to conceal the fact that he is losing his bout with cancer, determined to appear in command of his revolutionary regime and the nation's future. This past Holy Week, however, television cameras captured him pleading for his life before a crucifix in his hometown church, his mother looking on without the slightest glint of hope on her face. Chávez's raw emotion startled his inner circle and led some to question his mental health. As a result, according to my sources inside the presidential palace, Minister of Defense Gen. Henry Rangel Silva has developed a plan to impose martial law if Chávez's deteriorating condition causes any hint of instability. Pretty dramatic stuff. So why isn't anyone outside Venezuela paying attention? Some cynics in that country still believe Chávez is hyping his illness for political advantage, while his most fervent followers expect him to make a miraculous recovery. The democratic opposition is cautiously preparing for a competitive presidential election set for Oct. 7 -- against Chávez or a substitute. And policymakers in Washington and most regional capitals are slumbering on the sidelines. In my estimation, the approaching death of the Venezuelan caudillo could put the country on the path toward a political and social meltdown. The military cadre installed by Chávez in January already is behaving like a de facto regime determined to hold onto power at all costs. And Havana, Tehran, Moscow, and Beijing are moving to protect their interests</w:t>
      </w:r>
      <w:r w:rsidRPr="008D6977">
        <w:rPr>
          <w:b/>
          <w:sz w:val="20"/>
          <w:u w:val="single"/>
        </w:rPr>
        <w:t>. If U.S. President Barack Obama were to show some energetic engagement</w:t>
      </w:r>
      <w:r w:rsidRPr="008D6977">
        <w:t xml:space="preserve"> as Chávez fades, </w:t>
      </w:r>
      <w:r w:rsidRPr="008D6977">
        <w:rPr>
          <w:b/>
          <w:sz w:val="20"/>
          <w:u w:val="single"/>
        </w:rPr>
        <w:t>he could begin to put the brakes on Venezuela's slide, reverse Chávismo's destructive agenda, and reclaim a role for the United States in its own neighborhood. But if he fails to act, there will be hell to pay</w:t>
      </w:r>
      <w:r w:rsidRPr="008D6977">
        <w:t xml:space="preserve">. Sources close to Chávez's medical team tell me that for months, his doctors have been doing little more than treating symptoms, trying to stabilize their workaholic patient long enough to administer last-ditch chemo and radiation therapies. In that moment of Chávez's very public prayer for a miracle, he set aside his obsession with routing his opposition or engineering a succession of power to hardline loyalists. Perhaps he knows that his lieutenants and foreign allies are behaving as if he were already dead -- consolidating power, fashioning a "revolutionary junta," and plotting repressive measures. One of them is longtime Chávista operator and military man Diosdado Cabello, who was installed by Chávez to lead the ruling party as well as the National Assembly in January. Cabello's appointment was meant to reassure a powerful cadre of narcomilitares -- Gen. Rangel Silva, Army Gen. Cliver Alcalá, retired intelligence chief Gen. Hugo Carvajal, and half a dozen other senior officers who have been branded drug "kingpins" by the U.S. government. These ruthless men will never surrender power and the impunity that goes with it -- and they have no illusions that elections will confer "legitimacy" on a Venezuelan narco-state, relying instead on billions of dollars in ill-gotten gain and tens of thousands of soldiers under their command. Chavismo's civilian leadership -- including Foreign Minister Nicolás Maduro, Vice President Elías Jaua, and the president's brother, Adán Chávez, the governor of the Chávez family's home state of Barinas -- are eager to vindicate their movement's ideological agenda at the polls this fall. </w:t>
      </w:r>
      <w:r w:rsidRPr="008D6977">
        <w:rPr>
          <w:b/>
          <w:sz w:val="20"/>
          <w:u w:val="single"/>
        </w:rPr>
        <w:t>Maduro is extraordinarily loyal to the president, and is considered by Venezuelan political observers as the most viable substitute on the ballot. Above all, these men crave political power and will jockey to make themselves indispensable to the military leaders who are calling the shots today</w:t>
      </w:r>
      <w:r w:rsidRPr="008D6977">
        <w:t xml:space="preserve">. </w:t>
      </w:r>
      <w:r w:rsidRPr="008D6977">
        <w:rPr>
          <w:b/>
          <w:sz w:val="20"/>
          <w:u w:val="single"/>
        </w:rPr>
        <w:t>Cuba's Fidel and Raúl Castro are desperate to preserve the life-blood of Venezuelan oil that sustains their bankrupt regime.</w:t>
      </w:r>
      <w:r w:rsidRPr="008D6977">
        <w:t xml:space="preserve"> According to a source who was briefed on conversations in Cuba, Raúl has counseled Chávez to prepare to pass power to a "revolutionary junta"; Venezuelans who are suspicious of the Castros expect them to pack the junta with men loyal to Havana. Cabello does not trust the Castros, but with thousands of Cuban intelligence officers and triggermen on the ground in Venezuela, the Castro brothers are a force to be reckoned with. The Chinese have provided more than $20 billion in quickie loans to Chávez in the last 18 months, which are to be repaid by oil at well below the market price. Most of these funds were paid into Chávez's slush funds before the Chinese knew of his terminal condition. Another $4 billion is being negotiated now, but my sources in the Venezuelan Foreign Ministry say the Chinese are demanding new guarantees. Beijing also is angling to ensure that any post-Chávez government will honor its sweetheart deals. However, these predatory contracts are being scrutinized by leading opposition members of the National Assembly. Iran is more dependent than ever on its banks and other ventures in Venezuela as a means to launder billions in funds to evade tightening international financial sanctions. Companies associated with the Iranian Revolutionary Guard Corps, the Qods Force, and illicit nuclear and ballistic missile programs have invested millions in infrastructure in shadowy facilities throughout Venezuela. Tehran will struggle to keep its beachhead near U.S. soil, which is vital to its survival strategy in the critical months ahead. Russia is considering making $1-2 billion in payments in the weeks ahead to lock in natural gas and oil deals signed with Chávez. Some in Moscow, however, are weary of the Venezuelan shakedown, particularly because they know that Chávez's days are numbered. Russian firms are deciding now whether to double down on the Chávez regime, which has been a reliable customer of more than $13 billion in Russian arms, or wait to see if a successor government will honor its agreements in the oil and gas sector. </w:t>
      </w:r>
      <w:r w:rsidRPr="008D6977">
        <w:rPr>
          <w:b/>
          <w:sz w:val="20"/>
          <w:u w:val="single"/>
        </w:rPr>
        <w:t>The Soviet-style succession that corrupt Chavistas and their Cuban handlers are trying to impose on the Venezuelan people is anything but a done deal. There is room and time for friends of democracy to play a constructive</w:t>
      </w:r>
      <w:r w:rsidRPr="008D6977">
        <w:t xml:space="preserve"> role. Cabello and company, my sources tell me, are far more likely to resort to unconstitutional measures and repression if they can count on support from Moscow and Beijing. The Chavistas intend to promise continued cheap oil and sweetheart contracts to leverage this support. </w:t>
      </w:r>
      <w:r w:rsidRPr="008D6977">
        <w:rPr>
          <w:b/>
          <w:sz w:val="20"/>
          <w:u w:val="single"/>
        </w:rPr>
        <w:t>Discreet U.S. diplomacy -- working in concert with like-minded allies -- can help scuttle these plans.</w:t>
      </w:r>
      <w:r w:rsidRPr="008D6977">
        <w:t xml:space="preserve"> The Chinese and Russians may not be eager to defend yet another violent pariah regime, and Washington should rally Latin American leaders to draw the line against a Syria scenario in the Western Hemisphere. </w:t>
      </w:r>
      <w:r w:rsidRPr="008D6977">
        <w:rPr>
          <w:b/>
          <w:sz w:val="20"/>
          <w:u w:val="single"/>
        </w:rPr>
        <w:t>At the heart of the Chavista strategy is a narco-state, led by men with well-documented ties to narco-trafficking. The White House should instruct U.S. law enforcement agencies to smash the foundations of this regime. One Venezuelan general or corrupt judge in a witness box in a U.S. federal courthouse will strike the regime at the very top and destroy any illusion of legitimacy or survivability. U.S. intelligence agencies have been virtually blind to the Iranian presence in Venezuela</w:t>
      </w:r>
      <w:r w:rsidRPr="008D6977">
        <w:t xml:space="preserve">. If they were instructed to kick over the rocks to see what is crawling underneath, I am convinced that </w:t>
      </w:r>
      <w:r w:rsidRPr="008D6977">
        <w:rPr>
          <w:b/>
          <w:sz w:val="20"/>
          <w:u w:val="single"/>
        </w:rPr>
        <w:t>they would discover a grave and growing threat against the security of the United States and its allies in the region</w:t>
      </w:r>
      <w:r w:rsidRPr="008D6977">
        <w:t xml:space="preserve">. </w:t>
      </w:r>
      <w:r w:rsidRPr="008D6977">
        <w:rPr>
          <w:b/>
          <w:sz w:val="20"/>
          <w:u w:val="single"/>
        </w:rPr>
        <w:t xml:space="preserve">Such evidence will help motivate Venezuela's neighbors to take a stand against an even more unaccountable regime taking shape in Caracas. </w:t>
      </w:r>
      <w:r w:rsidRPr="008D6977">
        <w:t xml:space="preserve">Venezuela's military is not a monolith, and </w:t>
      </w:r>
      <w:r w:rsidRPr="008D6977">
        <w:rPr>
          <w:b/>
          <w:sz w:val="20"/>
          <w:u w:val="single"/>
        </w:rPr>
        <w:t xml:space="preserve">Chávez has undermined his own succession strategy by giving the narco-generals such visible and operational roles. </w:t>
      </w:r>
      <w:r w:rsidRPr="008D6977">
        <w:t xml:space="preserve">The fact that the narco-generals will be more willing to resort to unconstitutional measures and repression to keep power and carry the "narco" label sets them apart from the rank-and-file soldiers and institutionalist generals. The United States military still carries a lot of weight with these men. A simple admonition to respect their constitution and serve their people may split the bulk of the force away from the narcos and deny them the means to impose their will. (Institutionalist generals may react in a similar way to news that Iran is conducting secret operations on Venezuelan territory that are both unconstitutional and a dangerous provocation.) </w:t>
      </w:r>
      <w:r w:rsidRPr="008D6977">
        <w:rPr>
          <w:b/>
          <w:sz w:val="20"/>
          <w:u w:val="single"/>
        </w:rPr>
        <w:t>There is much the United States and the international community can do without interfering in Venezuela's internal politics. Although the leaders of the democratic opposition are determined to keep their distance from Washington, they must at least show the flag in the United States</w:t>
      </w:r>
      <w:r w:rsidRPr="008D6977">
        <w:t xml:space="preserve"> and other key countries to elicit the solidarity they deserve. Moreover, anyone who thinks the opposition can take on Cuba, China, Russia, Iran, drug traffickers, and Hezbollah without international backing is just not thinking straight. Unfortunately, </w:t>
      </w:r>
      <w:r w:rsidRPr="008D6977">
        <w:rPr>
          <w:b/>
          <w:sz w:val="20"/>
          <w:u w:val="single"/>
        </w:rPr>
        <w:t>the career U.S. diplomats in Washington responsible for Venezuela have spent the last two years downplaying the mess there and the three years before that neglecting it altogether. So if there is any hope for U.S. leadership, it will require the attention of Secretary of State Hillary Clinton or President Obama. Alas, in our own neighborhood, "leading from behind" is not an option.</w:t>
      </w:r>
    </w:p>
    <w:p w:rsidR="00612E03" w:rsidRPr="008D6977" w:rsidRDefault="00612E03" w:rsidP="00612E03">
      <w:pPr>
        <w:pStyle w:val="Heading3"/>
      </w:pPr>
      <w:r w:rsidRPr="008D6977">
        <w:t xml:space="preserve">2nc – </w:t>
      </w:r>
      <w:r>
        <w:t>XT – Solvency (Democracy)</w:t>
      </w:r>
    </w:p>
    <w:p w:rsidR="00612E03" w:rsidRPr="008D6977" w:rsidRDefault="00612E03" w:rsidP="00612E03"/>
    <w:p w:rsidR="00612E03" w:rsidRPr="00226888" w:rsidRDefault="00612E03" w:rsidP="00612E03">
      <w:pPr>
        <w:pStyle w:val="Heading4"/>
        <w:rPr>
          <w:sz w:val="22"/>
        </w:rPr>
      </w:pPr>
      <w:r w:rsidRPr="00226888">
        <w:rPr>
          <w:sz w:val="22"/>
        </w:rPr>
        <w:t>US democracy assistance is key to Venezuelan stability – otherwise state collapse is likely</w:t>
      </w:r>
    </w:p>
    <w:p w:rsidR="00612E03" w:rsidRPr="008D6977" w:rsidRDefault="00612E03" w:rsidP="00612E03">
      <w:r w:rsidRPr="00226888">
        <w:rPr>
          <w:rStyle w:val="StyleStyleBold12pt"/>
          <w:sz w:val="22"/>
        </w:rPr>
        <w:t>Noriega and Cardenas 12</w:t>
      </w:r>
      <w:r w:rsidRPr="008D6977">
        <w:t xml:space="preserve"> </w:t>
      </w:r>
      <w:r w:rsidRPr="00226888">
        <w:rPr>
          <w:sz w:val="20"/>
          <w:szCs w:val="20"/>
        </w:rPr>
        <w:t>– writers for the American Enterprise Institute (Roger and Jose, “An action plan for US policy in the Americas,” The American Enterprise Institute, 12/5/12, http://www.aei.org/outlook/foreign-and-defense-policy/regional/latin-america/an-action-plan-for-us-policy-in-the-americas/) //JG</w:t>
      </w:r>
      <w:r w:rsidRPr="008D6977">
        <w:t xml:space="preserve"> </w:t>
      </w:r>
    </w:p>
    <w:p w:rsidR="00612E03" w:rsidRPr="008D6977" w:rsidRDefault="00612E03" w:rsidP="00612E03">
      <w:r w:rsidRPr="008D6977">
        <w:t xml:space="preserve">States governments have a stake in trying to engineer a chavista succession, even as the government struggles with an unsustainable fiscal situation, a collapsing economy, social polarization, and a public-security crisis. In short, </w:t>
      </w:r>
      <w:r w:rsidRPr="008D6977">
        <w:rPr>
          <w:rStyle w:val="StyleBoldUnderline"/>
        </w:rPr>
        <w:t>within the next several years, Venezuela will become a manmade disaster that will impact regional security and energy supply</w:t>
      </w:r>
      <w:r w:rsidRPr="008D6977">
        <w:t xml:space="preserve">. </w:t>
      </w:r>
      <w:r w:rsidRPr="008D6977">
        <w:rPr>
          <w:rStyle w:val="StyleBoldUnderline"/>
        </w:rPr>
        <w:t xml:space="preserve">America’s current policy of evading responsibility for the implosion in Venezuela is </w:t>
      </w:r>
      <w:r w:rsidRPr="008D6977">
        <w:rPr>
          <w:rStyle w:val="Emphasis"/>
        </w:rPr>
        <w:t>untenable and dangerous</w:t>
      </w:r>
      <w:r w:rsidRPr="008D6977">
        <w:rPr>
          <w:rStyle w:val="StyleBoldUnderline"/>
        </w:rPr>
        <w:t>.</w:t>
      </w:r>
      <w:r w:rsidRPr="008D6977">
        <w:rPr>
          <w:rStyle w:val="StyleBoldUnderline"/>
          <w:sz w:val="12"/>
        </w:rPr>
        <w:t xml:space="preserve"> </w:t>
      </w:r>
      <w:r w:rsidRPr="008D6977">
        <w:t>Every serious government in the Americas has a stake in addressing these issues before they become unmanageable</w:t>
      </w:r>
      <w:r w:rsidRPr="008D6977">
        <w:rPr>
          <w:rStyle w:val="StyleBoldUnderline"/>
        </w:rPr>
        <w:t xml:space="preserve">. The crises in Central America and Venezuela will require </w:t>
      </w:r>
      <w:r w:rsidRPr="008D6977">
        <w:rPr>
          <w:rStyle w:val="Emphasis"/>
        </w:rPr>
        <w:t>US leadership</w:t>
      </w:r>
      <w:r w:rsidRPr="008D6977">
        <w:rPr>
          <w:rStyle w:val="StyleBoldUnderline"/>
        </w:rPr>
        <w:t xml:space="preserve">, intelligent diplomacy, and resources to organize an effective </w:t>
      </w:r>
      <w:r w:rsidRPr="008D6977">
        <w:rPr>
          <w:rStyle w:val="StyleBoldUnderline"/>
          <w:sz w:val="12"/>
        </w:rPr>
        <w:t xml:space="preserve"> </w:t>
      </w:r>
      <w:r w:rsidRPr="008D6977">
        <w:rPr>
          <w:rStyle w:val="StyleBoldUnderline"/>
        </w:rPr>
        <w:t>multilateral response.</w:t>
      </w:r>
      <w:r w:rsidRPr="008D6977">
        <w:rPr>
          <w:rStyle w:val="StyleBoldUnderline"/>
          <w:sz w:val="12"/>
        </w:rPr>
        <w:t xml:space="preserve"> </w:t>
      </w:r>
      <w:r w:rsidRPr="008D6977">
        <w:rPr>
          <w:rStyle w:val="StyleBoldUnderline"/>
        </w:rPr>
        <w:t>The following are recommendations for addressing these issues</w:t>
      </w:r>
      <w:r w:rsidRPr="008D6977">
        <w:t>, listed by country or region.</w:t>
      </w:r>
      <w:r w:rsidRPr="008D6977">
        <w:rPr>
          <w:sz w:val="12"/>
        </w:rPr>
        <w:t xml:space="preserve"> </w:t>
      </w:r>
      <w:r w:rsidRPr="008D6977">
        <w:t>The Americas:</w:t>
      </w:r>
      <w:r w:rsidRPr="008D6977">
        <w:rPr>
          <w:sz w:val="12"/>
        </w:rPr>
        <w:t xml:space="preserve"> </w:t>
      </w:r>
      <w:r w:rsidRPr="008D6977">
        <w:t>Renew emphasis on intelligence capabilities and mission to confront extraregional threats and cross-border criminality;</w:t>
      </w:r>
      <w:r w:rsidRPr="008D6977">
        <w:rPr>
          <w:sz w:val="12"/>
        </w:rPr>
        <w:t xml:space="preserve"> </w:t>
      </w:r>
      <w:r w:rsidRPr="008D6977">
        <w:t>Increase dialogue with regional and European military, intelligence, and security agencies on common threats;</w:t>
      </w:r>
      <w:r w:rsidRPr="008D6977">
        <w:rPr>
          <w:sz w:val="12"/>
        </w:rPr>
        <w:t xml:space="preserve"> </w:t>
      </w:r>
      <w:r w:rsidRPr="008D6977">
        <w:t>Direct US Northern and Southern Commands, the US Coast Guard, and the US Drug Enforcement Administration (DEA) to provide “surge” engagement plans for additional funding and other support;</w:t>
      </w:r>
      <w:r w:rsidRPr="008D6977">
        <w:rPr>
          <w:sz w:val="12"/>
        </w:rPr>
        <w:t xml:space="preserve"> </w:t>
      </w:r>
      <w:r w:rsidRPr="008D6977">
        <w:t>Ensure better cooperation from the US State Department with law enforcement and intelligence efforts.</w:t>
      </w:r>
      <w:r w:rsidRPr="008D6977">
        <w:rPr>
          <w:sz w:val="12"/>
        </w:rPr>
        <w:t xml:space="preserve">  </w:t>
      </w:r>
      <w:r w:rsidRPr="008D6977">
        <w:t>Mexico:</w:t>
      </w:r>
      <w:r w:rsidRPr="008D6977">
        <w:rPr>
          <w:sz w:val="12"/>
        </w:rPr>
        <w:t xml:space="preserve"> </w:t>
      </w:r>
      <w:r w:rsidRPr="008D6977">
        <w:t>Develop strong bipartisan support in the US Congress for Mexican counternarcotics efforts and for treating Mexico as not just an “enforcer” but an ally against drug trafficking cartels, and emphasize common “North American” strategies;</w:t>
      </w:r>
      <w:r w:rsidRPr="008D6977">
        <w:rPr>
          <w:sz w:val="12"/>
        </w:rPr>
        <w:t xml:space="preserve"> </w:t>
      </w:r>
      <w:r w:rsidRPr="008D6977">
        <w:t>Set up an interagency US-Mexico financial crimes unit based at the US Treasury to improve targeting of organized-crime money-laundering operations to cripple the financial solvency of the cartels.</w:t>
      </w:r>
      <w:r w:rsidRPr="008D6977">
        <w:rPr>
          <w:sz w:val="12"/>
        </w:rPr>
        <w:t xml:space="preserve">  </w:t>
      </w:r>
      <w:r w:rsidRPr="008D6977">
        <w:t>Central America:</w:t>
      </w:r>
      <w:r w:rsidRPr="008D6977">
        <w:rPr>
          <w:sz w:val="12"/>
        </w:rPr>
        <w:t xml:space="preserve"> </w:t>
      </w:r>
      <w:r w:rsidRPr="008D6977">
        <w:t>Build an international coalition to support Central American antidrug and anticrime security efforts— which would include Mexico, Colombia, and the European Union—then direct confiscated assets to foreign antidrug programs;</w:t>
      </w:r>
      <w:r w:rsidRPr="008D6977">
        <w:rPr>
          <w:sz w:val="12"/>
        </w:rPr>
        <w:t xml:space="preserve"> </w:t>
      </w:r>
      <w:r w:rsidRPr="008D6977">
        <w:t>Develop an integral strategy to strengthen regional governments and their institutional processes with the objective of marginalizing organized crime groups through increased security, legal prosecution, and anticrime operations.</w:t>
      </w:r>
      <w:r w:rsidRPr="008D6977">
        <w:rPr>
          <w:sz w:val="12"/>
        </w:rPr>
        <w:t xml:space="preserve">  </w:t>
      </w:r>
      <w:r w:rsidRPr="008D6977">
        <w:t>Venezuela:</w:t>
      </w:r>
      <w:r w:rsidRPr="008D6977">
        <w:rPr>
          <w:sz w:val="12"/>
        </w:rPr>
        <w:t xml:space="preserve"> </w:t>
      </w:r>
      <w:r w:rsidRPr="008D6977">
        <w:t>Form an interagency task force under US National Security Council leadership to assess and respond to the threats posed by the Chávez government and its alliance with Iran, its role in narco-trafficking, and implications of Russian arms purchases;</w:t>
      </w:r>
      <w:r w:rsidRPr="008D6977">
        <w:rPr>
          <w:sz w:val="12"/>
        </w:rPr>
        <w:t xml:space="preserve"> </w:t>
      </w:r>
      <w:r w:rsidRPr="008D6977">
        <w:t>Enhance the use of law-enforcement actions by the DEA and the US Treasury to unmask Venezuelan officials and companies that are involved with narco-trafficking, international terrorism, or sanctioned Iranian entities;</w:t>
      </w:r>
      <w:r w:rsidRPr="008D6977">
        <w:rPr>
          <w:sz w:val="12"/>
        </w:rPr>
        <w:t xml:space="preserve"> </w:t>
      </w:r>
      <w:r w:rsidRPr="008D6977">
        <w:rPr>
          <w:rStyle w:val="StyleBoldUnderline"/>
        </w:rPr>
        <w:t>Direct US embassies abroad to assist Venezuelan opposition groups in building an international democratic solidarity network to maintain scrutiny of the Chávez regime’s gross abuses of democratic processes and to defend the basic rights of the democratic Venezuelan opposition</w:t>
      </w:r>
      <w:r w:rsidRPr="008D6977">
        <w:t>;</w:t>
      </w:r>
      <w:r w:rsidRPr="008D6977">
        <w:rPr>
          <w:sz w:val="12"/>
        </w:rPr>
        <w:t xml:space="preserve"> </w:t>
      </w:r>
      <w:r w:rsidRPr="008D6977">
        <w:t>Deliver appropriate diplomatic messages to China, Cuba, Russia, and Iran not to interfere in a post–Chávez democratic transition in Venezuela;</w:t>
      </w:r>
      <w:r w:rsidRPr="008D6977">
        <w:rPr>
          <w:sz w:val="12"/>
        </w:rPr>
        <w:t xml:space="preserve"> </w:t>
      </w:r>
      <w:r w:rsidRPr="008D6977">
        <w:t>Prepare a post–Chávez action plan to assist in removing criminal elements from the current Venezuelan government, helping Venezuelan people recover stolen assets through wanton corruption practices, and assist in rehabilitating the oil sector and national infrastructure through private-sector engagement and multilateral development banks.</w:t>
      </w:r>
    </w:p>
    <w:p w:rsidR="00612E03" w:rsidRPr="008D6977" w:rsidRDefault="00612E03" w:rsidP="00612E03"/>
    <w:p w:rsidR="00612E03" w:rsidRPr="00226888" w:rsidRDefault="00612E03" w:rsidP="00612E03">
      <w:pPr>
        <w:pStyle w:val="Heading4"/>
        <w:rPr>
          <w:sz w:val="22"/>
        </w:rPr>
      </w:pPr>
      <w:r w:rsidRPr="00226888">
        <w:rPr>
          <w:sz w:val="22"/>
        </w:rPr>
        <w:t>Stable Venezuelan leaders solve authoritarianism, free-market democracy, oil shocks, and regional security</w:t>
      </w:r>
    </w:p>
    <w:p w:rsidR="00612E03" w:rsidRPr="008D6977" w:rsidRDefault="00612E03" w:rsidP="00612E03">
      <w:r w:rsidRPr="00226888">
        <w:rPr>
          <w:rStyle w:val="StyleStyleBold12pt"/>
          <w:sz w:val="22"/>
        </w:rPr>
        <w:t>Pagano 13</w:t>
      </w:r>
      <w:r w:rsidRPr="008D6977">
        <w:t xml:space="preserve"> – </w:t>
      </w:r>
      <w:r w:rsidRPr="00226888">
        <w:rPr>
          <w:sz w:val="20"/>
          <w:szCs w:val="20"/>
        </w:rPr>
        <w:t>contributing writer to the Truman Doctrine (James, “Moving Venezuela to the Center,” Truman National Security Project, 3/18/13, http://trumanproject.org/doctrine-blog/moving-venezuela-to-the-center/) //JG</w:t>
      </w:r>
    </w:p>
    <w:p w:rsidR="00612E03" w:rsidRPr="008D6977" w:rsidRDefault="00612E03" w:rsidP="00612E03">
      <w:pPr>
        <w:rPr>
          <w:rStyle w:val="Emphasis"/>
        </w:rPr>
      </w:pPr>
      <w:r w:rsidRPr="008D6977">
        <w:rPr>
          <w:sz w:val="12"/>
        </w:rPr>
        <w:t xml:space="preserve"> </w:t>
      </w:r>
      <w:r w:rsidRPr="008D6977">
        <w:rPr>
          <w:rStyle w:val="StyleBoldUnderline"/>
        </w:rPr>
        <w:t xml:space="preserve">Venezuela’s next president will have to decide whether to reverse these trends, or continue the slide to </w:t>
      </w:r>
      <w:r w:rsidRPr="008D6977">
        <w:rPr>
          <w:rStyle w:val="Emphasis"/>
        </w:rPr>
        <w:t>outright authoritarianism</w:t>
      </w:r>
      <w:r w:rsidRPr="008D6977">
        <w:t xml:space="preserve">. </w:t>
      </w:r>
      <w:r w:rsidRPr="008D6977">
        <w:rPr>
          <w:rStyle w:val="StyleBoldUnderline"/>
        </w:rPr>
        <w:t>The United States can and should influence this decision</w:t>
      </w:r>
      <w:r w:rsidRPr="008D6977">
        <w:t>.</w:t>
      </w:r>
      <w:r w:rsidRPr="008D6977">
        <w:rPr>
          <w:sz w:val="12"/>
        </w:rPr>
        <w:t xml:space="preserve">  </w:t>
      </w:r>
      <w:r w:rsidRPr="008D6977">
        <w:rPr>
          <w:rStyle w:val="StyleBoldUnderline"/>
        </w:rPr>
        <w:t>The United States must support the democratic process and engage</w:t>
      </w:r>
      <w:r w:rsidRPr="008D6977">
        <w:t xml:space="preserve"> the likely winner of April’s election, Chavez’s chosen successor, Nicolás </w:t>
      </w:r>
      <w:r w:rsidRPr="008D6977">
        <w:rPr>
          <w:rStyle w:val="StyleBoldUnderline"/>
        </w:rPr>
        <w:t>Maduro. He will have a real opportunity to put Venezuela back on the path to a free-market democracy.</w:t>
      </w:r>
      <w:r w:rsidRPr="008D6977">
        <w:rPr>
          <w:rStyle w:val="StyleBoldUnderline"/>
          <w:sz w:val="12"/>
        </w:rPr>
        <w:t xml:space="preserve"> </w:t>
      </w:r>
      <w:r w:rsidRPr="008D6977">
        <w:rPr>
          <w:sz w:val="12"/>
        </w:rPr>
        <w:t xml:space="preserve"> </w:t>
      </w:r>
      <w:r w:rsidRPr="008D6977">
        <w:t>The next president will face an extremely politicized Supreme Court and military and reforms are likely more palatable if made by Maduro. Changes to apportionment, food subsidies or tax rates coming from Enrique Capriles (the opposition candidate) could spark a legal challenge from the supreme court; or worse, opposition from the military.</w:t>
      </w:r>
      <w:r w:rsidRPr="008D6977">
        <w:rPr>
          <w:sz w:val="12"/>
        </w:rPr>
        <w:t xml:space="preserve">  </w:t>
      </w:r>
      <w:r w:rsidRPr="008D6977">
        <w:t xml:space="preserve">What should </w:t>
      </w:r>
      <w:r w:rsidRPr="008D6977">
        <w:rPr>
          <w:rStyle w:val="StyleBoldUnderline"/>
        </w:rPr>
        <w:t>the U.S</w:t>
      </w:r>
      <w:r w:rsidRPr="008D6977">
        <w:t xml:space="preserve">. role be? It </w:t>
      </w:r>
      <w:r w:rsidRPr="008D6977">
        <w:rPr>
          <w:rStyle w:val="StyleBoldUnderline"/>
        </w:rPr>
        <w:t>must work with its Latin American allies in the region</w:t>
      </w:r>
      <w:r w:rsidRPr="008D6977">
        <w:t xml:space="preserve">, Chile, Brazil, Colombia and Mexico </w:t>
      </w:r>
      <w:r w:rsidRPr="008D6977">
        <w:rPr>
          <w:rStyle w:val="StyleBoldUnderline"/>
        </w:rPr>
        <w:t>to gently pressure Maduro into making the types of institutional and economic changes necessary for Venezuela to prosper</w:t>
      </w:r>
      <w:r w:rsidRPr="008D6977">
        <w:t xml:space="preserve">. </w:t>
      </w:r>
      <w:r w:rsidRPr="008D6977">
        <w:rPr>
          <w:rStyle w:val="StyleBoldUnderline"/>
        </w:rPr>
        <w:t xml:space="preserve">Failure to do so could lead to the </w:t>
      </w:r>
      <w:r w:rsidRPr="008D6977">
        <w:rPr>
          <w:rStyle w:val="Emphasis"/>
        </w:rPr>
        <w:t>reemergence of authoritarianism</w:t>
      </w:r>
      <w:r w:rsidRPr="008D6977">
        <w:rPr>
          <w:rStyle w:val="StyleBoldUnderline"/>
        </w:rPr>
        <w:t xml:space="preserve"> in Latin America, </w:t>
      </w:r>
      <w:r w:rsidRPr="008D6977">
        <w:rPr>
          <w:rStyle w:val="Emphasis"/>
        </w:rPr>
        <w:t>instability in world oil markets</w:t>
      </w:r>
      <w:r w:rsidRPr="008D6977">
        <w:rPr>
          <w:rStyle w:val="StyleBoldUnderline"/>
        </w:rPr>
        <w:t xml:space="preserve"> and </w:t>
      </w:r>
      <w:r w:rsidRPr="008D6977">
        <w:rPr>
          <w:rStyle w:val="Emphasis"/>
        </w:rPr>
        <w:t>serious regional security repercussions.</w:t>
      </w:r>
    </w:p>
    <w:p w:rsidR="00612E03" w:rsidRPr="008D6977" w:rsidRDefault="00612E03" w:rsidP="00612E03">
      <w:r w:rsidRPr="008D6977">
        <w:rPr>
          <w:b/>
          <w:sz w:val="20"/>
          <w:u w:val="single"/>
        </w:rPr>
        <w:t xml:space="preserve"> </w:t>
      </w:r>
    </w:p>
    <w:p w:rsidR="00612E03" w:rsidRPr="00226888" w:rsidRDefault="00612E03" w:rsidP="00612E03">
      <w:pPr>
        <w:pStyle w:val="Heading4"/>
        <w:rPr>
          <w:sz w:val="22"/>
        </w:rPr>
      </w:pPr>
      <w:r w:rsidRPr="00226888">
        <w:rPr>
          <w:sz w:val="22"/>
        </w:rPr>
        <w:t>Now is key to restore democracy – otherwise regional warfare, drawing in the US, is inevitable</w:t>
      </w:r>
    </w:p>
    <w:p w:rsidR="00612E03" w:rsidRPr="008D6977" w:rsidRDefault="00612E03" w:rsidP="00612E03">
      <w:r w:rsidRPr="00226888">
        <w:rPr>
          <w:rStyle w:val="StyleStyleBold12pt"/>
          <w:sz w:val="22"/>
        </w:rPr>
        <w:t>Duddy 12</w:t>
      </w:r>
      <w:r w:rsidRPr="008D6977">
        <w:t xml:space="preserve"> – </w:t>
      </w:r>
      <w:r w:rsidRPr="00226888">
        <w:rPr>
          <w:sz w:val="20"/>
          <w:szCs w:val="20"/>
        </w:rPr>
        <w:t>senior lecturer at Duke University (Patrick, “Political Unrest in Venezuela,” The Council on Foreign Relations Press, September 2012, http://www.cfr.org/venezuela/political-unrest-venezuela/p28936) //JG</w:t>
      </w:r>
    </w:p>
    <w:p w:rsidR="00612E03" w:rsidRPr="008D6977" w:rsidRDefault="00612E03" w:rsidP="00612E03">
      <w:pPr>
        <w:rPr>
          <w:rStyle w:val="StyleBoldUnderline"/>
        </w:rPr>
      </w:pPr>
      <w:r w:rsidRPr="008D6977">
        <w:rPr>
          <w:rStyle w:val="StyleBoldUnderline"/>
        </w:rPr>
        <w:t xml:space="preserve">In the coming months, Venezuela could experience significant political unrest and violence that lead to the further curtailment of democracy </w:t>
      </w:r>
      <w:r w:rsidRPr="008D6977">
        <w:t>in the country. Presidential elections are scheduled to take</w:t>
      </w:r>
      <w:r w:rsidRPr="008D6977">
        <w:rPr>
          <w:sz w:val="12"/>
        </w:rPr>
        <w:t xml:space="preserve"> </w:t>
      </w:r>
      <w:r w:rsidRPr="008D6977">
        <w:t>place on October 7, 2012. President Hugo Chavez is in the midst of a tough reelection campaign</w:t>
      </w:r>
      <w:r w:rsidRPr="008D6977">
        <w:rPr>
          <w:sz w:val="12"/>
        </w:rPr>
        <w:t xml:space="preserve"> </w:t>
      </w:r>
      <w:r w:rsidRPr="008D6977">
        <w:t>against Henrique Capriles Radonski—the young and energetic governor of the state of Miranda––</w:t>
      </w:r>
      <w:r w:rsidRPr="008D6977">
        <w:rPr>
          <w:sz w:val="12"/>
        </w:rPr>
        <w:t xml:space="preserve"> </w:t>
      </w:r>
      <w:r w:rsidRPr="008D6977">
        <w:t>who enjoys multiparty support and appears to have a better chance of defeating the incumbent than</w:t>
      </w:r>
      <w:r w:rsidRPr="008D6977">
        <w:rPr>
          <w:sz w:val="12"/>
        </w:rPr>
        <w:t xml:space="preserve"> </w:t>
      </w:r>
      <w:r w:rsidRPr="008D6977">
        <w:t>earlier challengers.</w:t>
      </w:r>
      <w:r w:rsidRPr="008D6977">
        <w:rPr>
          <w:sz w:val="12"/>
        </w:rPr>
        <w:t xml:space="preserve"> </w:t>
      </w:r>
      <w:r w:rsidRPr="008D6977">
        <w:t>Over the course of the past year, Chavez and several of his most senior associates have asserted</w:t>
      </w:r>
      <w:r w:rsidRPr="008D6977">
        <w:rPr>
          <w:sz w:val="12"/>
        </w:rPr>
        <w:t xml:space="preserve"> </w:t>
      </w:r>
      <w:r w:rsidRPr="008D6977">
        <w:t>that there will be instability and violence if he is not reelected. At the same time, Chavez is battling</w:t>
      </w:r>
      <w:r w:rsidRPr="008D6977">
        <w:rPr>
          <w:sz w:val="12"/>
        </w:rPr>
        <w:t xml:space="preserve"> </w:t>
      </w:r>
      <w:r w:rsidRPr="008D6977">
        <w:t>cancer, but he has shared little information with the public about the state of his health beyond the</w:t>
      </w:r>
      <w:r w:rsidRPr="008D6977">
        <w:rPr>
          <w:sz w:val="12"/>
        </w:rPr>
        <w:t xml:space="preserve"> </w:t>
      </w:r>
      <w:r w:rsidRPr="008D6977">
        <w:t>fact that he has twice been treated for the disease since spring 2011. Speculation about Chavez’s</w:t>
      </w:r>
      <w:r w:rsidRPr="008D6977">
        <w:rPr>
          <w:sz w:val="12"/>
        </w:rPr>
        <w:t xml:space="preserve"> </w:t>
      </w:r>
      <w:r w:rsidRPr="008D6977">
        <w:t>health problems has generated considerable uncertainty among his supporters, especially since he</w:t>
      </w:r>
      <w:r w:rsidRPr="008D6977">
        <w:rPr>
          <w:sz w:val="12"/>
        </w:rPr>
        <w:t xml:space="preserve"> </w:t>
      </w:r>
      <w:r w:rsidRPr="008D6977">
        <w:t xml:space="preserve">has not anointed a successor. </w:t>
      </w:r>
      <w:r w:rsidRPr="008D6977">
        <w:rPr>
          <w:rStyle w:val="StyleBoldUnderline"/>
        </w:rPr>
        <w:t>Should Chavez</w:t>
      </w:r>
      <w:r w:rsidRPr="008D6977">
        <w:t xml:space="preserve"> appear to be losing the election, </w:t>
      </w:r>
      <w:r w:rsidRPr="008D6977">
        <w:rPr>
          <w:rStyle w:val="StyleBoldUnderline"/>
        </w:rPr>
        <w:t>die</w:t>
      </w:r>
      <w:r w:rsidRPr="008D6977">
        <w:t xml:space="preserve"> suddenly, or</w:t>
      </w:r>
      <w:r w:rsidRPr="008D6977">
        <w:rPr>
          <w:sz w:val="12"/>
        </w:rPr>
        <w:t xml:space="preserve"> </w:t>
      </w:r>
      <w:r w:rsidRPr="008D6977">
        <w:t>withdraw from public life for health reasons, tensions are likely to rise in Venezuela, especially if the</w:t>
      </w:r>
      <w:r w:rsidRPr="008D6977">
        <w:rPr>
          <w:sz w:val="12"/>
        </w:rPr>
        <w:t xml:space="preserve"> </w:t>
      </w:r>
      <w:r w:rsidRPr="008D6977">
        <w:t>public suspects that Chavez has used extra-constitutional means to preclude or invalidate an</w:t>
      </w:r>
      <w:r w:rsidRPr="008D6977">
        <w:rPr>
          <w:sz w:val="12"/>
        </w:rPr>
        <w:t xml:space="preserve"> </w:t>
      </w:r>
      <w:r w:rsidRPr="008D6977">
        <w:t xml:space="preserve">opposition victory in order to sustain his regime’s hold on power. </w:t>
      </w:r>
      <w:r w:rsidRPr="008D6977">
        <w:rPr>
          <w:rStyle w:val="StyleBoldUnderline"/>
        </w:rPr>
        <w:t>Protests over such actions, which could turn violent, may in turn lead to the imposition of martial law and the further curtailment of democratic rights in Venezuela</w:t>
      </w:r>
      <w:r w:rsidRPr="008D6977">
        <w:t xml:space="preserve">. </w:t>
      </w:r>
      <w:r w:rsidRPr="008D6977">
        <w:rPr>
          <w:rStyle w:val="StyleBoldUnderline"/>
        </w:rPr>
        <w:t>This would almost certainly trigger a major political crisis in the Western Hemisphere that pits countries seeking to restore democracy and the rule of law in Venezuela—</w:t>
      </w:r>
      <w:r w:rsidRPr="008D6977">
        <w:rPr>
          <w:rStyle w:val="Emphasis"/>
        </w:rPr>
        <w:t>including the United States</w:t>
      </w:r>
      <w:r w:rsidRPr="008D6977">
        <w:rPr>
          <w:rStyle w:val="StyleBoldUnderline"/>
        </w:rPr>
        <w:t>—against those who support Chavez and the principle of noninterference in the internal affairs of other states</w:t>
      </w:r>
      <w:r w:rsidRPr="008D6977">
        <w:t>. Longstanding U.S. efforts to promote good</w:t>
      </w:r>
      <w:r w:rsidRPr="008D6977">
        <w:rPr>
          <w:sz w:val="12"/>
        </w:rPr>
        <w:t xml:space="preserve"> </w:t>
      </w:r>
      <w:r w:rsidRPr="008D6977">
        <w:t>governance in Latin America as well as cooperation on a range of political, economic, and security</w:t>
      </w:r>
      <w:r w:rsidRPr="008D6977">
        <w:rPr>
          <w:sz w:val="12"/>
        </w:rPr>
        <w:t xml:space="preserve"> </w:t>
      </w:r>
      <w:r w:rsidRPr="008D6977">
        <w:t>challenges in the region would be threatened as a consequence.</w:t>
      </w:r>
      <w:r w:rsidRPr="008D6977">
        <w:rPr>
          <w:sz w:val="12"/>
        </w:rPr>
        <w:t xml:space="preserve"> </w:t>
      </w:r>
      <w:r w:rsidRPr="008D6977">
        <w:t xml:space="preserve">Accordingly, </w:t>
      </w:r>
      <w:r w:rsidRPr="008D6977">
        <w:rPr>
          <w:rStyle w:val="Emphasis"/>
        </w:rPr>
        <w:t>the United States should seek free and fair elections in Venezuela</w:t>
      </w:r>
      <w:r w:rsidRPr="008D6977">
        <w:t>. If Chavez or a</w:t>
      </w:r>
      <w:r w:rsidRPr="008D6977">
        <w:rPr>
          <w:sz w:val="12"/>
        </w:rPr>
        <w:t xml:space="preserve"> </w:t>
      </w:r>
      <w:r w:rsidRPr="008D6977">
        <w:t>replacement candidate is defeated, it should offer to help promote an orderly, peaceful transition. If</w:t>
      </w:r>
      <w:r w:rsidRPr="008D6977">
        <w:rPr>
          <w:sz w:val="12"/>
        </w:rPr>
        <w:t xml:space="preserve"> </w:t>
      </w:r>
      <w:r w:rsidRPr="008D6977">
        <w:t>Chavez is reelected in a process judged acceptably free and fair, the United States should seek to reset</w:t>
      </w:r>
      <w:r w:rsidRPr="008D6977">
        <w:rPr>
          <w:sz w:val="12"/>
        </w:rPr>
        <w:t xml:space="preserve"> </w:t>
      </w:r>
      <w:r w:rsidRPr="008D6977">
        <w:t>the bilateral relationship with an eye toward the eventual renewal of high-level communication on</w:t>
      </w:r>
      <w:r w:rsidRPr="008D6977">
        <w:rPr>
          <w:sz w:val="12"/>
        </w:rPr>
        <w:t xml:space="preserve"> </w:t>
      </w:r>
      <w:r w:rsidRPr="008D6977">
        <w:t xml:space="preserve">areas of mutual interest. </w:t>
      </w:r>
      <w:r w:rsidRPr="008D6977">
        <w:rPr>
          <w:rStyle w:val="StyleBoldUnderline"/>
        </w:rPr>
        <w:t>If the election results appear fraudulent or apparently legitimate results are nullified, the United States should encourage international pressure to restore democracy and suspend bilateral business as usual until a legitimate government is restored.</w:t>
      </w:r>
    </w:p>
    <w:p w:rsidR="00612E03" w:rsidRPr="008D6977" w:rsidRDefault="00612E03" w:rsidP="00612E03">
      <w:pPr>
        <w:rPr>
          <w:rStyle w:val="StyleBoldUnderline"/>
        </w:rPr>
      </w:pPr>
    </w:p>
    <w:p w:rsidR="00612E03" w:rsidRPr="00226888" w:rsidRDefault="00612E03" w:rsidP="00612E03">
      <w:pPr>
        <w:pStyle w:val="Heading4"/>
        <w:rPr>
          <w:sz w:val="22"/>
        </w:rPr>
      </w:pPr>
      <w:r w:rsidRPr="00226888">
        <w:rPr>
          <w:sz w:val="22"/>
        </w:rPr>
        <w:t xml:space="preserve">Democracy promotion integrates Venezuela </w:t>
      </w:r>
    </w:p>
    <w:p w:rsidR="00612E03" w:rsidRPr="008D6977" w:rsidRDefault="00612E03" w:rsidP="00612E03">
      <w:r w:rsidRPr="00226888">
        <w:rPr>
          <w:b/>
        </w:rPr>
        <w:t>Sullivan 4/9</w:t>
      </w:r>
      <w:r w:rsidRPr="008D6977">
        <w:t xml:space="preserve">- </w:t>
      </w:r>
      <w:r w:rsidRPr="00226888">
        <w:rPr>
          <w:sz w:val="20"/>
          <w:szCs w:val="20"/>
        </w:rPr>
        <w:t>Specialist in Latin American Affairs, Foreign Affairs, Defense, and Trade Division (Mark, “Hugo Chávez’s Death: Implications for Venezuela and U.S. Relations”, Congressional Research Service, April 9</w:t>
      </w:r>
      <w:r w:rsidRPr="00226888">
        <w:rPr>
          <w:sz w:val="20"/>
          <w:szCs w:val="20"/>
          <w:vertAlign w:val="superscript"/>
        </w:rPr>
        <w:t>th</w:t>
      </w:r>
      <w:r w:rsidRPr="00226888">
        <w:rPr>
          <w:sz w:val="20"/>
          <w:szCs w:val="20"/>
        </w:rPr>
        <w:t>, 2013, http://www.fas.org/sgp/crs/row/R42989.pdf)//SQR</w:t>
      </w:r>
    </w:p>
    <w:p w:rsidR="00612E03" w:rsidRPr="008D6977" w:rsidRDefault="00612E03" w:rsidP="00612E03">
      <w:r w:rsidRPr="008D6977">
        <w:t>Tensions that characterized U.S. relations with the Chávez government turned especially sour in the aftermath of President Chávez’s brief ouster from power in April 2002. Venezuela alleged U.S. involvement in the ouster, while U.S. officials repeatedly rejected charges that the United States was involved. After Chávez’s ouster, while most Latin American nations were condemning his overthrow, the United States maintained that undemocratic actions committed or encouraged by the Chávez administration had provoked the political crisis. This set the stage for continued deterioration in U.S.-Venezuelan relations. Despite this deterioration, Venezuela has remained an important supplier of foreign oil to the United States. Currently, it is the fourth largest foreign supplier, providing about 10% of U.S. crude oil imports. Over the years</w:t>
      </w:r>
      <w:r w:rsidRPr="008D6977">
        <w:rPr>
          <w:rStyle w:val="StyleBoldUnderline"/>
        </w:rPr>
        <w:t>, U.S. officials have expressed concerns about human rights, Venezuela’s military arms purchases, its relations with Iran, and its efforts to export its brand of populism to other Latin American countries. Declining cooperation on anti-drug and anti-terrorism efforts has been a major concern. The United States has imposed sanctions: on several Venezuelan government and military officials for helping the Revolutionary Armed Forces of Colombia (FARC) with drug and weapons trafficking; on three Venezuelan companies for providing support to Iran; and on several Venezuelan individuals for providing support to Hezbollah</w:t>
      </w:r>
      <w:r w:rsidRPr="008D6977">
        <w:t xml:space="preserve">. In late 2010, the Chávez government revoked an agreement for U.S. Ambassador-designate Larry Palmer to be posted to Venezuela. The Obama Administration responded by revoking the diplomatic visa of the Venezuelan Ambassador to the United States. Despite tensions in relations, </w:t>
      </w:r>
      <w:r w:rsidRPr="008D6977">
        <w:rPr>
          <w:rStyle w:val="StyleBoldUnderline"/>
        </w:rPr>
        <w:t>the Obama Administration maintains that it remains committed to seeking constructive engagement with Venezuela, focusing on such areas as anti-drug and counterterrorism efforts</w:t>
      </w:r>
      <w:r w:rsidRPr="008D6977">
        <w:t xml:space="preserve">. In the aftermath of President Chávez’s reelection in October 2012, the White House, while acknowledging differences with President Chávez, congratulated the Venezuelan people on the high level of participation and the relatively peaceful election process. Subsequently, in November 2012, the State Department’s Assistant Secretary of State for Western Hemisphere Affairs, Roberta Jacobson, engaged in a conversation with Vice President Maduro about improving bilateral relations, including greater cooperation on counternarcotics issues. In early January 2013, the State Department reiterated that the United States remained open to dialogue with Venezuela on a range of issues of mutual interest. In light of the setback in President Chávez’s health, a State Department spokesman maintained on January 9, 2013, that “regardless of what happens politically in Venezuela, if the Venezuelan government and if the Venezuelan people want to move forward with us, we think there is a path that’s possible.”11 In response to President Chávez’s death, President Obama issued the following statement: At this challenging time of President Hugo Chávez’s passing, the United States reaffirms its support for the Venezuelan people and its interest in developing a constructive relationship with the Venezuelan government. As Venezuela begins a new chapter in its history, the United States remains committed to policies that promote democratic principles, the rule of law, and respect for human rights.12 While the President’s statement did not offer traditional condolences, the State Department maintains that it expressed U.S. sympathy to Chávez’s family and to the Venezuelan people.13 Many Latin American and other foreign leaders have expressed their condolences to Venezuela on Chávez’s passing. The White House statement focused on </w:t>
      </w:r>
      <w:r w:rsidRPr="008D6977">
        <w:rPr>
          <w:rStyle w:val="StyleBoldUnderline"/>
        </w:rPr>
        <w:t>the U.S. interest in getting cooperative bilateral relations back on track while at the same time reiterating that the United States is committed to promoting democratic practices and respect for human rights</w:t>
      </w:r>
      <w:r w:rsidRPr="008D6977">
        <w:t>. A number of other statements by Members of Congress also expressed hope for a new era in U.S.-Venezuelan relations. While some observers contend that Chávez’s passing and the beginning of a new political era in Venezuela could ultimately lessen tensions in U.S.-Venezuelan relations, there is no expectation that this will happen quickly. In fact, State Department officials have cautioned that the upcoming electoral campaign could delay any forward movement in improving bilateral relations.14 Just hours before Chávez’s death on March 5, Vice President Maduro announced that two U.S. military attachés were being expelled from Venezuela for reportedly attempting to provoke dissent in the Venezuelan military and even appeared to blame Chávez’s sickness on the United States. State Department officials strongly denied the Venezuelan charges regarding the attachés, and ultimately responded on March 11 by expelling two Venezuelan diplomats (a consular official in New York and a second secretary at the Venezuelan Embassy in Washington).15 Hostility toward the United States was often used by the Chávez government as a way to shore up support during elections, and it appears that this is being employed by the PSUV once again in the current presidential campaign. On March 20, 2013, Foreign Minister Elias Jaua said that Venezuelan officials would no longer be talking about improving U.S.-Venezuelan relations with Assistant Secretary of State Jacobson because of comments that Jacobson had made in a Spanish newspaper; Jacobson had said that “Venezuelans deserve open, fair and transparent elections.” A senior U.S. official reportedly said that such bizarre accusations and behavior raises doubts over whether bilateral relations will be able to be improved with a Maduro government.16 Another strange accusation by Maduro is that two former U.S. State Department officials were plotting to kill Capriles and to blame it on the Maduro government; the State Department strongly rejected the “allegations of U.S. government involvement to harm anyone in Venezuela.”17 Looking ahead, some observers contend that anti-Americanism could also be a means for PSUV leaders to mask internal problems within Chavismo, and even could be utilized as a potential new PSUV government led by Maduro deals with a deteriorating economy.</w:t>
      </w:r>
    </w:p>
    <w:p w:rsidR="00612E03" w:rsidRPr="008D6977" w:rsidRDefault="00612E03" w:rsidP="00612E03">
      <w:pPr>
        <w:rPr>
          <w:rStyle w:val="Emphasis"/>
        </w:rPr>
      </w:pPr>
    </w:p>
    <w:p w:rsidR="00612E03" w:rsidRPr="00226888" w:rsidRDefault="00612E03" w:rsidP="00612E03">
      <w:pPr>
        <w:pStyle w:val="Heading4"/>
        <w:rPr>
          <w:rFonts w:eastAsia="MS Mincho"/>
          <w:sz w:val="22"/>
        </w:rPr>
      </w:pPr>
      <w:r w:rsidRPr="00226888">
        <w:rPr>
          <w:rFonts w:eastAsia="MS Mincho"/>
          <w:sz w:val="22"/>
        </w:rPr>
        <w:t xml:space="preserve">Venezuelan acceptance of democratic presence key </w:t>
      </w:r>
    </w:p>
    <w:p w:rsidR="00612E03" w:rsidRPr="008D6977" w:rsidRDefault="00612E03" w:rsidP="00612E03">
      <w:pPr>
        <w:rPr>
          <w:sz w:val="20"/>
        </w:rPr>
      </w:pPr>
      <w:r w:rsidRPr="00226888">
        <w:rPr>
          <w:b/>
        </w:rPr>
        <w:t>Petras 8</w:t>
      </w:r>
      <w:r w:rsidRPr="008D6977">
        <w:rPr>
          <w:sz w:val="20"/>
        </w:rPr>
        <w:t xml:space="preserve">- </w:t>
      </w:r>
      <w:r w:rsidRPr="008D6977">
        <w:rPr>
          <w:sz w:val="14"/>
        </w:rPr>
        <w:t>a retired Bartle Professor (Emeritus) of Sociology at Binghamton University in Binghamton, New York and adjunct professor at Saint Mary's University (James, “Venezuela: Democracy, Socialism and Imperialism”, Global Research, April 18</w:t>
      </w:r>
      <w:r w:rsidRPr="008D6977">
        <w:rPr>
          <w:sz w:val="14"/>
          <w:vertAlign w:val="superscript"/>
        </w:rPr>
        <w:t>th</w:t>
      </w:r>
      <w:r w:rsidRPr="008D6977">
        <w:rPr>
          <w:sz w:val="14"/>
        </w:rPr>
        <w:t xml:space="preserve">, 2008, </w:t>
      </w:r>
      <w:hyperlink r:id="rId11" w:history="1">
        <w:r w:rsidRPr="008D6977">
          <w:rPr>
            <w:color w:val="0000FF"/>
            <w:sz w:val="14"/>
            <w:u w:val="single"/>
          </w:rPr>
          <w:t>http://venezuelanalysis.com/analysis/3367</w:t>
        </w:r>
      </w:hyperlink>
      <w:r w:rsidRPr="008D6977">
        <w:rPr>
          <w:sz w:val="14"/>
        </w:rPr>
        <w:t>) //SQR</w:t>
      </w:r>
    </w:p>
    <w:p w:rsidR="00612E03" w:rsidRPr="008D6977" w:rsidRDefault="00612E03" w:rsidP="00612E03">
      <w:r w:rsidRPr="008D6977">
        <w:t xml:space="preserve">Complementing the propaganda campaign, Washington has instumentalized a major oil producer (Exxon-Mobil) to reject a negotiated compensation settlement, which would have left the US oil giant with lucrative minority shares in one of the world’s biggest oil fields (the Orinoco oil fields). All the other European oil companies signed on to the new public-private oil contracts.41 When Exxon-Mobil demanded compensation, PDVSA made a generous offer, which was abruptly rejected. When PDVSA agreed to overseas arbitration, Exxon-Mobil abruptly secured court orders in the US , Amsterdam and Great Britain ‘freezing’ PDVSA overseas assets. A London court quickly threw out Exxon-Mobil’s case. As with other countries’ experiences, such as Cuba in 1960, Chile in 1971-71 and Iran in 1953, the oil majors act as a political instrument of US foreign policy rather than as economic institutions respecting national sovereignty. In this case, </w:t>
      </w:r>
      <w:r w:rsidRPr="008D6977">
        <w:rPr>
          <w:rStyle w:val="StyleBoldUnderline"/>
        </w:rPr>
        <w:t>Washington has used Exxon-Mobil as an instrument of psychological warfare – to heighten tensions and provide their local vassals with an ‘incident’ which they can elaborate into fear propaganda. The Venezuelan private media cite the threat of a US oil boycott and evoke a scenario of a collapsing economy causing starvation; they attribute this fantastic scene to the Chavez government’s ‘provocation’. By evoking this illusion of US power and Venezuelan impotence, they obfuscate the fact that the new oil contracts will add billions of dollars to the Venezuelan Treasury, which will benefit all Venezuelans.</w:t>
      </w:r>
      <w:r w:rsidRPr="008D6977">
        <w:t xml:space="preserve"> US military strategy options have been severely limited by its prolonged and open-ended wars in Iraq and Afghanistan and its military-buildup threatening Iran . As a result</w:t>
      </w:r>
      <w:r w:rsidRPr="008D6977">
        <w:rPr>
          <w:rStyle w:val="StyleBoldUnderline"/>
        </w:rPr>
        <w:t>, US military strategy toward Venezuela involves a $6 billion dollar military build-up of Colombia over the last eight years, including arms, training, combat advisers, Special Forces, mercenaries and logistics. US advisers encourage Colombian armed forces to engage in cross frontier operations including the kidnapping of Venezuelan citizens</w:t>
      </w:r>
      <w:r w:rsidRPr="008D6977">
        <w:t xml:space="preserve">, armed assaults and paramilitary infiltration capped by the bombing in Ecuador of a campsite of a FARC negotiating team preparing a prisoner release. The US dual purpose of these low intensity military pressures is to probe Venezuela ’s response, its capacity for military mobilization, and to test the loyalties and allegiances of leading intelligence officials and officers in the Venezuelan military. The US has been involved in the infiltration of paramilitary and military operatives into Venezuela , exploiting the easy entrance through the border state of Zulia, the only state governed by the opposition, led by Governor Rosales. </w:t>
      </w:r>
      <w:r w:rsidRPr="008D6977">
        <w:rPr>
          <w:rStyle w:val="StyleBoldUnderline"/>
        </w:rPr>
        <w:t>The third component of the military strategy is ‘to integrate’ Venezuela’s armed forces into a ‘regional military command</w:t>
      </w:r>
      <w:r w:rsidRPr="008D6977">
        <w:t xml:space="preserve">’ proposed by Brazilian President Lula da Silva and endorsed by US Secretary of State Condeleeza Rice.42 </w:t>
      </w:r>
      <w:r w:rsidRPr="008D6977">
        <w:rPr>
          <w:rStyle w:val="StyleBoldUnderline"/>
        </w:rPr>
        <w:t xml:space="preserve">Within that framework, Washington could use its friendly and client generals to pressure Venezuela to accept US military-political hegemony disguised as ‘regional’ initiatives. </w:t>
      </w:r>
      <w:r w:rsidRPr="008D6977">
        <w:t xml:space="preserve">Unfortunately for Washington , Brazil ruled out a US presence, at least for now. The US military strategy toward Venezuela is highly dependent on the Colombian Army’s defeat or containment of the guerrillas and the re-conquest of the vast rural areas under insurgent control. This would clear the way for Colombia ’s army to attack Venezuela . A military attack would depend crucially on a sharp political deterioration within Venezuela , based on the opposition gaining control of key states and municipal offices in the up-coming November elections. From advances in institutional positions Washington ’s vassals could undermine the popular national social, economic and neighborhood programs. Only when the ‘internal circumstances’ of polarized disorder can create sufficient insecurity and undermine everyday production, consumption and transport can the US planners consider moving toward large-scale public confrontation and preparations for a military attack. The US military strategists envision the final phase of an air offensive -Special Forces intervention only when they can be assured of a large-scale Colombian intervention, an internal politico-military uprising and vacillating executive officials unwilling to exercise emergency powers and mass military mobilization. </w:t>
      </w:r>
      <w:r w:rsidRPr="008D6977">
        <w:rPr>
          <w:rStyle w:val="StyleBoldUnderline"/>
        </w:rPr>
        <w:t>The US strategists require these stringent conditions because the current regime in Washington is politically isolated and discredited, the economy is in a deepening recession, and the budget deficit is ballooning especially its military expenditures in Iraq and Afghanistan . Only marginal extremists in the White House envision a direct military assault in the immediate futur</w:t>
      </w:r>
      <w:r w:rsidRPr="008D6977">
        <w:t>e. But that could change to the degree that their vassals succeed in sowing domestic chaos and disorder.</w:t>
      </w:r>
    </w:p>
    <w:p w:rsidR="00612E03" w:rsidRDefault="00612E03" w:rsidP="00612E03">
      <w:pPr>
        <w:pStyle w:val="Heading3"/>
      </w:pPr>
      <w:r>
        <w:t>2nc – AT: CP Not Predictable</w:t>
      </w:r>
    </w:p>
    <w:p w:rsidR="00612E03" w:rsidRPr="00226888" w:rsidRDefault="00612E03" w:rsidP="00612E03">
      <w:pPr>
        <w:pStyle w:val="Heading4"/>
        <w:rPr>
          <w:sz w:val="22"/>
        </w:rPr>
      </w:pPr>
      <w:r w:rsidRPr="00226888">
        <w:rPr>
          <w:sz w:val="22"/>
        </w:rPr>
        <w:t>Counternarcotic, counterterrosim, and democracy promotion efforts are all predictable and in literature</w:t>
      </w:r>
    </w:p>
    <w:p w:rsidR="00612E03" w:rsidRPr="008D6977" w:rsidRDefault="00612E03" w:rsidP="00612E03">
      <w:pPr>
        <w:rPr>
          <w:rFonts w:cs="Times"/>
        </w:rPr>
      </w:pPr>
      <w:r w:rsidRPr="00226888">
        <w:rPr>
          <w:rStyle w:val="StyleStyleBold12pt"/>
          <w:sz w:val="22"/>
        </w:rPr>
        <w:t>Restrepo 6</w:t>
      </w:r>
      <w:r w:rsidRPr="008D6977">
        <w:t xml:space="preserve"> – (Dan, “US-Venezuela Policy:</w:t>
      </w:r>
      <w:r w:rsidRPr="008D6977">
        <w:rPr>
          <w:rFonts w:cs="Times"/>
        </w:rPr>
        <w:t xml:space="preserve"> </w:t>
      </w:r>
      <w:r w:rsidRPr="008D6977">
        <w:t>A Reality Based Approach”, Center for American Progress, December, p. 8-9)//JH</w:t>
      </w:r>
    </w:p>
    <w:p w:rsidR="00612E03" w:rsidRPr="008D6977" w:rsidRDefault="00612E03" w:rsidP="00612E03">
      <w:r w:rsidRPr="008D6977">
        <w:t>A reality-based response to Chávez must understand the limitations of Chávez’s exercise of pow- er and his ability, or lack thereof, to meaningfully threaten the United States. That understanding clears the way for the United States to largely ignore Chávez.</w:t>
      </w:r>
      <w:r w:rsidRPr="008D6977">
        <w:rPr>
          <w:rFonts w:cs="Times"/>
          <w:sz w:val="12"/>
        </w:rPr>
        <w:t xml:space="preserve"> </w:t>
      </w:r>
      <w:r w:rsidRPr="008D6977">
        <w:rPr>
          <w:rStyle w:val="StyleBoldUnderline"/>
        </w:rPr>
        <w:t xml:space="preserve">Although a necessary first step in responding to Chávez, ignoring him is not sufficient. Instead the United States must constructively engage with regional actors to address democracy concerns in Venezuela and to begin the hard work of reversing the social and economic inequality that has given rise to Chávez and other leaders who are questioning the status quo throughout the </w:t>
      </w:r>
      <w:r>
        <w:rPr>
          <w:rStyle w:val="StyleBoldUnderline"/>
        </w:rPr>
        <w:t>Ameri</w:t>
      </w:r>
      <w:r w:rsidRPr="008D6977">
        <w:rPr>
          <w:rStyle w:val="StyleBoldUnderline"/>
        </w:rPr>
        <w:t>cas. Left unaddressed, such tensions could radicalize broad segments of the Americas to the great detriment of the United States and the region.</w:t>
      </w:r>
      <w:r w:rsidRPr="008D6977">
        <w:rPr>
          <w:rStyle w:val="StyleBoldUnderline"/>
          <w:sz w:val="12"/>
        </w:rPr>
        <w:t xml:space="preserve"> </w:t>
      </w:r>
      <w:r w:rsidRPr="008D6977">
        <w:t>De-escalate through perspective</w:t>
      </w:r>
      <w:r w:rsidRPr="008D6977">
        <w:rPr>
          <w:rFonts w:cs="Times"/>
          <w:sz w:val="12"/>
        </w:rPr>
        <w:t xml:space="preserve"> </w:t>
      </w:r>
      <w:r w:rsidRPr="008D6977">
        <w:t>A crucial piece of constructively ignoring Chávez is to de-escalate the rhetoric between Caracas and Washington. Because Chávez is unlikely to seek such de-escalation, the on</w:t>
      </w:r>
      <w:r>
        <w:t>us falls upon Wash</w:t>
      </w:r>
      <w:r w:rsidRPr="008D6977">
        <w:t>ington.</w:t>
      </w:r>
      <w:r w:rsidRPr="008D6977">
        <w:rPr>
          <w:rFonts w:cs="Times"/>
          <w:sz w:val="12"/>
        </w:rPr>
        <w:t xml:space="preserve"> </w:t>
      </w:r>
      <w:r w:rsidRPr="008D6977">
        <w:t>With the continuation of a Chávez-led Venezuela, the Bush administration and Congress must avoid the bad habit of rhetorical confrontation and “get tough” symbolism. If we are to draw anything from the experience of nearly five decades of failed Cuba policy, symbolic confrontation with the United States is a powerful domestic force that enables leaders to avoid taking responsibility for the consequences of their actions. The United States should not fall into that same trap with Chávez and Venezuela.</w:t>
      </w:r>
      <w:r w:rsidRPr="008D6977">
        <w:rPr>
          <w:rFonts w:cs="Times"/>
          <w:sz w:val="12"/>
        </w:rPr>
        <w:t xml:space="preserve"> </w:t>
      </w:r>
      <w:r w:rsidRPr="008D6977">
        <w:t>After nearly five years of rising to Chávez’s bait almost every time it was offered, the Bush ad- ministration’s State Department appears to have adopted a policy of largely avoiding rhetorical confrontation with Chávez. Whether this restraint was simply a function of not wanting to hand Chávez fresh campaign talking points, and thus will disappear in the post-election period, remains to be seen. Restraint was, however, the correct tactic and should be adopted by all players in the Bush administration and on Capitol Hill.</w:t>
      </w:r>
      <w:r w:rsidRPr="008D6977">
        <w:rPr>
          <w:rFonts w:cs="Times"/>
          <w:sz w:val="12"/>
        </w:rPr>
        <w:t xml:space="preserve"> </w:t>
      </w:r>
      <w:r w:rsidRPr="008D6977">
        <w:t>Ratcheting down anti-Chávez rhetoric and symbolic action does no</w:t>
      </w:r>
      <w:r>
        <w:t>t equal seeking greater engage</w:t>
      </w:r>
      <w:r w:rsidRPr="008D6977">
        <w:t xml:space="preserve">ment with a Chávez-led Venezuela. </w:t>
      </w:r>
      <w:r w:rsidRPr="008D6977">
        <w:rPr>
          <w:rStyle w:val="StyleBoldUnderline"/>
        </w:rPr>
        <w:t>Attempting to engage Chávez would appear to be an exercise in unwarranted futility. Moreover, the United States and Venezuela are already fully engaged on the most pressing bilateral issue—our energy relationship.</w:t>
      </w:r>
      <w:r w:rsidRPr="008D6977">
        <w:rPr>
          <w:rStyle w:val="StyleBoldUnderline"/>
          <w:sz w:val="12"/>
        </w:rPr>
        <w:t xml:space="preserve"> </w:t>
      </w:r>
      <w:r w:rsidRPr="008D6977">
        <w:rPr>
          <w:rStyle w:val="StyleBoldUnderline"/>
        </w:rPr>
        <w:t>Although there are other areas on which cooperation might be possible, such as counter-narcotics and counter-terrorism</w:t>
      </w:r>
      <w:r w:rsidRPr="008D6977">
        <w:t>, for example, a constructive U.S.-Venezuela relationship in those areas is far from the crucial missing link in making those policies successful. If it were, then perhaps the time and energy necessary to foster better relations with a man who aspires to end the “U.S. empire” would make sense. Given the limited focus by United States on the Americas, however, paying less attention to Chávez and more to the economic and social conditions that have given rise to him and others in the region is the best use of time and resources.</w:t>
      </w:r>
      <w:r w:rsidRPr="008D6977">
        <w:rPr>
          <w:rFonts w:cs="Times"/>
          <w:sz w:val="12"/>
        </w:rPr>
        <w:t xml:space="preserve"> </w:t>
      </w:r>
      <w:r w:rsidRPr="008D6977">
        <w:t>De-escalation and thus dealing with Chávez in the proper context also does not mean expressly fashioning Americas policy as a counterweight to Chávez. Unfortunately, Undersecretary of State Nicholas Burns’ recent speech on “Future Engagement and Partnership with Latin America,” falls into the trap of appearing to build U.S. policy as an express contrast with Chávez—and does so in a way that undersells the importance of responding to the conditions that gave rise to Chávez and other leaders throughout the region.</w:t>
      </w:r>
      <w:r w:rsidRPr="008D6977">
        <w:rPr>
          <w:position w:val="10"/>
          <w:sz w:val="18"/>
          <w:szCs w:val="18"/>
        </w:rPr>
        <w:t>__</w:t>
      </w:r>
      <w:r w:rsidRPr="008D6977">
        <w:rPr>
          <w:rFonts w:cs="Times"/>
          <w:sz w:val="12"/>
        </w:rPr>
        <w:t xml:space="preserve"> </w:t>
      </w:r>
      <w:r w:rsidRPr="008D6977">
        <w:t>Taking this approach unduly exaggerates Chávez’s importance and influence by placing him at the center rather than the periphery of U.S. policy formulation. It also places our potential allies in the Americas in the unnecessary and politically difficult position of having to publicly choose between the United States and Chávez. Instead, the United States should engage potential allies through an</w:t>
      </w:r>
      <w:r w:rsidRPr="008D6977">
        <w:rPr>
          <w:rFonts w:cs="Times"/>
          <w:sz w:val="12"/>
        </w:rPr>
        <w:t xml:space="preserve"> </w:t>
      </w:r>
      <w:r w:rsidRPr="008D6977">
        <w:t>appeal to shared democratic principles, and on the most pressing issue in the Americas: t</w:t>
      </w:r>
      <w:r>
        <w:t>he inequal</w:t>
      </w:r>
      <w:r w:rsidRPr="008D6977">
        <w:t>ities that are tearing at societies.</w:t>
      </w:r>
      <w:r w:rsidRPr="008D6977">
        <w:rPr>
          <w:rFonts w:cs="Times"/>
          <w:sz w:val="12"/>
        </w:rPr>
        <w:t xml:space="preserve"> </w:t>
      </w:r>
      <w:r w:rsidRPr="008D6977">
        <w:t>Defend Democracy</w:t>
      </w:r>
      <w:r w:rsidRPr="008D6977">
        <w:rPr>
          <w:rFonts w:cs="Times"/>
          <w:sz w:val="12"/>
        </w:rPr>
        <w:t xml:space="preserve"> </w:t>
      </w:r>
      <w:r w:rsidRPr="008D6977">
        <w:rPr>
          <w:rStyle w:val="StyleBoldUnderline"/>
        </w:rPr>
        <w:t>A firm defense of core democratic principles need not be jettisoned to implement rhetorical restraint. In fact, restraint should enhance, rather than undermine, U.S. condemnations of anti-democratic behavior by Chávez and his domestic allies</w:t>
      </w:r>
      <w:r w:rsidRPr="008D6977">
        <w:t>.</w:t>
      </w:r>
      <w:r w:rsidRPr="008D6977">
        <w:rPr>
          <w:rFonts w:cs="Times"/>
          <w:sz w:val="12"/>
        </w:rPr>
        <w:t xml:space="preserve"> </w:t>
      </w:r>
      <w:r w:rsidRPr="008D6977">
        <w:rPr>
          <w:rStyle w:val="StyleBoldUnderline"/>
        </w:rPr>
        <w:t xml:space="preserve">In the current context, well-grounded U.S. concerns about Chávez’s anti-democratic governance appear to be anti-Chávez rhetoric rather than the sincere expression of shared democratic principles. Most importantly, they also pull leaders throughout the Americas </w:t>
      </w:r>
      <w:r>
        <w:rPr>
          <w:rStyle w:val="StyleBoldUnderline"/>
        </w:rPr>
        <w:t>away from what should be a com</w:t>
      </w:r>
      <w:r w:rsidRPr="008D6977">
        <w:rPr>
          <w:rStyle w:val="StyleBoldUnderline"/>
        </w:rPr>
        <w:t>mon effort to address the region’s inequality challenge and defend core democratic principles.</w:t>
      </w:r>
      <w:r w:rsidRPr="008D6977">
        <w:rPr>
          <w:rStyle w:val="StyleBoldUnderline"/>
          <w:sz w:val="12"/>
        </w:rPr>
        <w:t xml:space="preserve"> </w:t>
      </w:r>
      <w:r w:rsidRPr="008D6977">
        <w:t xml:space="preserve">Many leaders and large swaths of the populace in the Americas have a first-hand understanding of life under anti-democratic regimes, which should make them more prone to the common defense of democratic norms. A major impediment to such unanimity has been the failure of the Bush administration to advance a results-neutral promotion of democracy. From Bolivia in 2002 to Haiti in 2004 to Nicaragua in 2006, </w:t>
      </w:r>
      <w:r w:rsidRPr="008D6977">
        <w:rPr>
          <w:rStyle w:val="StyleBoldUnderline"/>
        </w:rPr>
        <w:t>the Bush administration has repeatedly failed to maintain neutrality in elections or even the defense of democratic institutions. Instead, it has opted to gear its policies toward affecting electoral and political outcomes to its liking. Such a legacy makes it far more difficult than it should be for the United States to rally support in defense of democratic norms in</w:t>
      </w:r>
      <w:r w:rsidRPr="008D6977">
        <w:rPr>
          <w:rStyle w:val="StyleBoldUnderline"/>
          <w:sz w:val="12"/>
        </w:rPr>
        <w:t xml:space="preserve"> </w:t>
      </w:r>
      <w:r w:rsidRPr="008D6977">
        <w:rPr>
          <w:rStyle w:val="StyleBoldUnderline"/>
        </w:rPr>
        <w:t>Venezuela.</w:t>
      </w:r>
      <w:r w:rsidRPr="008D6977">
        <w:rPr>
          <w:rStyle w:val="StyleBoldUnderline"/>
          <w:sz w:val="12"/>
        </w:rPr>
        <w:t xml:space="preserve"> </w:t>
      </w:r>
      <w:r w:rsidRPr="008D6977">
        <w:t>An important step in promoting respect for democracy and human rights in Venezuela and rallying regional support to that cause, therefore, is to make abundantly clear that the United States is not promoting regime change in the guise of democracy promotion. An obsession on regime change per se leads down a dangerous road of policy options that are often counterproductive. The ham- handed way in which the Bush administration handled the 2002 failed coup attempt against Chávez, for example, has been a linchpin to his consolidation of support and power in Venezuela.</w:t>
      </w:r>
      <w:r w:rsidRPr="008D6977">
        <w:rPr>
          <w:rFonts w:cs="Times"/>
          <w:sz w:val="12"/>
        </w:rPr>
        <w:t xml:space="preserve"> </w:t>
      </w:r>
    </w:p>
    <w:p w:rsidR="00612E03" w:rsidRPr="00917468" w:rsidRDefault="00612E03" w:rsidP="00612E03">
      <w:pPr>
        <w:pStyle w:val="Heading4"/>
        <w:rPr>
          <w:sz w:val="22"/>
        </w:rPr>
      </w:pPr>
      <w:r w:rsidRPr="00917468">
        <w:rPr>
          <w:sz w:val="22"/>
        </w:rPr>
        <w:t>Conditioning Engagement on democratic principles and ending drug trafficking and terrorism is predictable</w:t>
      </w:r>
    </w:p>
    <w:p w:rsidR="00612E03" w:rsidRPr="008D6977" w:rsidRDefault="00612E03" w:rsidP="00612E03">
      <w:pPr>
        <w:rPr>
          <w:rStyle w:val="StyleStyleBold12pt"/>
        </w:rPr>
      </w:pPr>
      <w:r w:rsidRPr="00917468">
        <w:rPr>
          <w:rStyle w:val="StyleStyleBold12pt"/>
          <w:sz w:val="22"/>
        </w:rPr>
        <w:t>Christy 13</w:t>
      </w:r>
      <w:r w:rsidRPr="008D6977">
        <w:rPr>
          <w:rStyle w:val="StyleStyleBold12pt"/>
        </w:rPr>
        <w:t xml:space="preserve"> </w:t>
      </w:r>
      <w:r w:rsidRPr="008D6977">
        <w:rPr>
          <w:rStyle w:val="StyleStyleBold12pt"/>
          <w:b w:val="0"/>
        </w:rPr>
        <w:t xml:space="preserve">- </w:t>
      </w:r>
      <w:r w:rsidRPr="00917468">
        <w:rPr>
          <w:rStyle w:val="StyleStyleBold12pt"/>
          <w:b w:val="0"/>
          <w:sz w:val="20"/>
          <w:szCs w:val="20"/>
        </w:rPr>
        <w:t xml:space="preserve">a senior policy analyst at the Foreign Policy Initiative (Patrick, “Obama Must Stand Up for Democracy in Post-Chavez Venezuela”, US news, 3/15, </w:t>
      </w:r>
      <w:hyperlink r:id="rId12" w:history="1">
        <w:r w:rsidRPr="00917468">
          <w:rPr>
            <w:rStyle w:val="StyleStyleBold12pt"/>
            <w:b w:val="0"/>
            <w:sz w:val="20"/>
            <w:szCs w:val="20"/>
          </w:rPr>
          <w:t>http://www.usnews.com/opinion/blogs/world-report/2013/03/15/after-chavez-us-must-encourage-democratic-venezuela</w:t>
        </w:r>
      </w:hyperlink>
      <w:r w:rsidRPr="00917468">
        <w:rPr>
          <w:rStyle w:val="StyleStyleBold12pt"/>
          <w:b w:val="0"/>
          <w:sz w:val="20"/>
          <w:szCs w:val="20"/>
        </w:rPr>
        <w:t>)//JH</w:t>
      </w:r>
    </w:p>
    <w:p w:rsidR="00612E03" w:rsidRPr="008D6977" w:rsidRDefault="00612E03" w:rsidP="00612E03">
      <w:r w:rsidRPr="008D6977">
        <w:rPr>
          <w:rStyle w:val="StyleStyleBold12pt"/>
          <w:sz w:val="12"/>
        </w:rPr>
        <w:t xml:space="preserve"> </w:t>
      </w:r>
      <w:r w:rsidRPr="008D6977">
        <w:t>Venezuela's upcoming election to replace the late Hugo Chavez gives the country an important opportunity to break away from over a decade's worth of strongman rule—and move towards better governance, improved internal security and stability, a stronger and more vibrant economy, and a truly constructive role in regional and global affairs. It's critical that the United States do what it can to encourage Venezuela to seize that opportunity.</w:t>
      </w:r>
      <w:r w:rsidRPr="008D6977">
        <w:rPr>
          <w:sz w:val="12"/>
        </w:rPr>
        <w:t xml:space="preserve"> </w:t>
      </w:r>
      <w:r w:rsidRPr="008D6977">
        <w:t>For over a decade, Chavez led ideologically-driven efforts to erode U.S. standing in Latin America and around the globe. The populist leader expanded Venezuela's ties with rogue states such as Cuba and Iran, aided and protected terrorist organizations such as the Revolutionary Armed Forces of Colombia (FARC), and actively undermined the rule of law in Venezuela and throughout the Americas. In the Western Hemisphere alone, Chavez used record petrol prices to prop up anti-American socialist leaders, most notably in Bolivia, Cuba and Nicaragua.</w:t>
      </w:r>
      <w:r w:rsidRPr="008D6977">
        <w:rPr>
          <w:sz w:val="12"/>
        </w:rPr>
        <w:t xml:space="preserve"> </w:t>
      </w:r>
      <w:r w:rsidRPr="008D6977">
        <w:t xml:space="preserve">Chavez leaves behind a broken economy, a deeply divided nation and a dysfunctional government, all of which will take years—if not decades—to overcome. Venezuela is plagued with double-digit inflation, mounting budget deficits and rising levels of violence. While the OPEC nation maintains one of the world's largest geological oil reserves, crude exports—which </w:t>
      </w:r>
      <w:hyperlink r:id="rId13" w:history="1">
        <w:r w:rsidRPr="008D6977">
          <w:t>account</w:t>
        </w:r>
      </w:hyperlink>
      <w:r w:rsidRPr="008D6977">
        <w:t xml:space="preserve"> for roughly 45 percent of federal budget revenues—have declined by nearly half since 1999. The United States imports roughly one million barrels from Venezuela per day.</w:t>
      </w:r>
      <w:r w:rsidRPr="008D6977">
        <w:rPr>
          <w:sz w:val="12"/>
        </w:rPr>
        <w:t xml:space="preserve"> </w:t>
      </w:r>
      <w:r w:rsidRPr="008D6977">
        <w:t>Chavez's protégé Nicolas Maduro, the former vice president who's now acting as Venezuela's interim president, is running to succeed the late strongman, but it's not preordained that he'll win. It remains to be seen the extent to which he can properly unite prior to the election the many competing populist factions that benefited under Chavez for so many years. What is clear is that he will drape himself in the political ideology of chavismo in the run up to April 14 elections, and use—and quite possibly abuse—government institutions and petrodollars in attempt to woo the country's voters.</w:t>
      </w:r>
      <w:r w:rsidRPr="008D6977">
        <w:rPr>
          <w:sz w:val="12"/>
        </w:rPr>
        <w:t xml:space="preserve"> </w:t>
      </w:r>
      <w:r w:rsidRPr="008D6977">
        <w:t>What's perverse is how the Obama administration's move to "reset" relations with Maduro is doing more to legitimize him as the rightful heir to Venezuela's presidency than to resuscitate relations between the two governments. The move showed itself to be even more naive after Maduro accused the United States of plotting to poison Chavez shortly after the strongman's death.</w:t>
      </w:r>
      <w:r w:rsidRPr="008D6977">
        <w:rPr>
          <w:sz w:val="12"/>
        </w:rPr>
        <w:t xml:space="preserve"> </w:t>
      </w:r>
      <w:r w:rsidRPr="008D6977">
        <w:rPr>
          <w:rStyle w:val="StyleBoldUnderline"/>
        </w:rPr>
        <w:t>Washington must realize that</w:t>
      </w:r>
      <w:r w:rsidRPr="008D6977">
        <w:rPr>
          <w:u w:val="single"/>
        </w:rPr>
        <w:t xml:space="preserve"> </w:t>
      </w:r>
      <w:r w:rsidRPr="008D6977">
        <w:t>a strategy of</w:t>
      </w:r>
      <w:r w:rsidRPr="008D6977">
        <w:rPr>
          <w:u w:val="single"/>
        </w:rPr>
        <w:t xml:space="preserve"> </w:t>
      </w:r>
      <w:r w:rsidRPr="008D6977">
        <w:rPr>
          <w:rStyle w:val="StyleBoldUnderline"/>
        </w:rPr>
        <w:t xml:space="preserve">engagement alone will not ensure a renewed and improved partnership with Caracas. Failure to realize this </w:t>
      </w:r>
      <w:r w:rsidRPr="008D6977">
        <w:t>will not only</w:t>
      </w:r>
      <w:r w:rsidRPr="008D6977">
        <w:rPr>
          <w:u w:val="single"/>
        </w:rPr>
        <w:t xml:space="preserve"> </w:t>
      </w:r>
      <w:r w:rsidRPr="008D6977">
        <w:rPr>
          <w:rStyle w:val="StyleBoldUnderline"/>
        </w:rPr>
        <w:t>undermine</w:t>
      </w:r>
      <w:r w:rsidRPr="008D6977">
        <w:t xml:space="preserve"> whatever </w:t>
      </w:r>
      <w:r w:rsidRPr="008D6977">
        <w:rPr>
          <w:b/>
          <w:u w:val="single"/>
        </w:rPr>
        <w:t>influence</w:t>
      </w:r>
      <w:r w:rsidRPr="008D6977">
        <w:t xml:space="preserve"> America has in the months ahead, but also send a troubling signal to Venezuela's increasingly united political opposition. </w:t>
      </w:r>
      <w:r w:rsidRPr="008D6977">
        <w:rPr>
          <w:rStyle w:val="StyleBoldUnderline"/>
        </w:rPr>
        <w:t>The Obama administration should</w:t>
      </w:r>
      <w:r w:rsidRPr="008D6977">
        <w:t xml:space="preserve"> instead pursue a more principled policy towards a post-Chavez Venezuela. In particular, it should:</w:t>
      </w:r>
      <w:r w:rsidRPr="008D6977">
        <w:rPr>
          <w:sz w:val="12"/>
        </w:rPr>
        <w:t xml:space="preserve"> </w:t>
      </w:r>
      <w:r w:rsidRPr="008D6977">
        <w:rPr>
          <w:rStyle w:val="StyleBoldUnderline"/>
        </w:rPr>
        <w:t>Pressure Caracas to implement key election reforms</w:t>
      </w:r>
      <w:r w:rsidRPr="008D6977">
        <w:t>.</w:t>
      </w:r>
      <w:r w:rsidRPr="008D6977">
        <w:rPr>
          <w:rStyle w:val="Strong"/>
        </w:rPr>
        <w:t xml:space="preserve"> </w:t>
      </w:r>
      <w:r w:rsidRPr="008D6977">
        <w:t>Venezuela's opposition faces formidable obstacles. Interim President Maduro will use the government's near-monopoly control of public airwaves, its established networks of political patronage and last-minute public spending programs to bolster his populist agenda.</w:t>
      </w:r>
      <w:r w:rsidRPr="008D6977">
        <w:rPr>
          <w:sz w:val="12"/>
        </w:rPr>
        <w:t xml:space="preserve"> </w:t>
      </w:r>
      <w:r w:rsidRPr="008D6977">
        <w:t>Washington should</w:t>
      </w:r>
      <w:r w:rsidRPr="008D6977">
        <w:rPr>
          <w:u w:val="single"/>
        </w:rPr>
        <w:t xml:space="preserve"> </w:t>
      </w:r>
      <w:r w:rsidRPr="008D6977">
        <w:t xml:space="preserve">stress publicly and privately that any attempts to suppress or intimidate the opposition runs contrary to Venezuela's constitution and the principles defined in the Inter-American Democratic Charter, which was adopted by Venezuela in 2001. To this point, José Cárdenas, a former USAID acting assistant administrator for Latin America, </w:t>
      </w:r>
      <w:hyperlink r:id="rId14" w:history="1">
        <w:r w:rsidRPr="008D6977">
          <w:t>writes</w:t>
        </w:r>
      </w:hyperlink>
      <w:r w:rsidRPr="008D6977">
        <w:t>,</w:t>
      </w:r>
      <w:r w:rsidRPr="008D6977">
        <w:rPr>
          <w:sz w:val="12"/>
        </w:rPr>
        <w:t xml:space="preserve"> </w:t>
      </w:r>
      <w:r w:rsidRPr="008D6977">
        <w:t>“The Venezuelan opposition continues to insist that the constitution (which is of Chavez's own writing) be followed and have drawn up a list of simple electoral reforms that would level the playing field and better allow the Venezuelan people to chart their own future free of chavista and foreign interference.”</w:t>
      </w:r>
      <w:r w:rsidRPr="008D6977">
        <w:rPr>
          <w:sz w:val="12"/>
        </w:rPr>
        <w:t xml:space="preserve"> </w:t>
      </w:r>
      <w:r w:rsidRPr="008D6977">
        <w:rPr>
          <w:rStyle w:val="Strong"/>
        </w:rPr>
        <w:t xml:space="preserve">Demand free, fair and verifiable elections. </w:t>
      </w:r>
      <w:r w:rsidRPr="008D6977">
        <w:t>Although Venezuela announced that a special election to replace Chavez will be held next month, it is important to remember that elections alone do not make a democracy. Indeed, Chavez long embraced the rhetoric of democracy as he, in reality, consolidated executive power, undermined Venezuela's previously democratic political system and altered the outcomes of election through corruption, fraud and intimidation.</w:t>
      </w:r>
      <w:r w:rsidRPr="008D6977">
        <w:rPr>
          <w:sz w:val="12"/>
        </w:rPr>
        <w:t xml:space="preserve"> </w:t>
      </w:r>
      <w:r w:rsidRPr="008D6977">
        <w:rPr>
          <w:rStyle w:val="StyleBoldUnderline"/>
        </w:rPr>
        <w:t xml:space="preserve">The Obama administration should make clear that free and fair elections, </w:t>
      </w:r>
      <w:hyperlink r:id="rId15" w:history="1">
        <w:r w:rsidRPr="008D6977">
          <w:rPr>
            <w:rStyle w:val="StyleBoldUnderline"/>
          </w:rPr>
          <w:t>properly monitored</w:t>
        </w:r>
      </w:hyperlink>
      <w:r w:rsidRPr="008D6977">
        <w:rPr>
          <w:rStyle w:val="StyleBoldUnderline"/>
        </w:rPr>
        <w:t xml:space="preserve"> by respected international election observers, are essential to Venezuela's future standing in the hemisphere and the world</w:t>
      </w:r>
      <w:r w:rsidRPr="008D6977">
        <w:rPr>
          <w:u w:val="single"/>
        </w:rPr>
        <w:t>.</w:t>
      </w:r>
      <w:r w:rsidRPr="008D6977">
        <w:t xml:space="preserve"> Likewise, Secretary of State John Kerry should work with regional partners—including (but not limited to) Brazil, Canada, Colombia and Mexico—to firmly encourage Maduro's interim government. A unified regional voice would send a powerful signal to Chavez's cronies in Caracas and longtime enablers in China, Iran and Russia.</w:t>
      </w:r>
      <w:r w:rsidRPr="008D6977">
        <w:rPr>
          <w:sz w:val="12"/>
        </w:rPr>
        <w:t xml:space="preserve"> </w:t>
      </w:r>
      <w:r w:rsidRPr="008D6977">
        <w:rPr>
          <w:rStyle w:val="Strong"/>
        </w:rPr>
        <w:t>Condition future diplomatic and economic relations.</w:t>
      </w:r>
      <w:r w:rsidRPr="008D6977">
        <w:t xml:space="preserve"> </w:t>
      </w:r>
      <w:r w:rsidRPr="008D6977">
        <w:rPr>
          <w:rStyle w:val="StyleBoldUnderline"/>
        </w:rPr>
        <w:t>Corruption and criminality were widespread under the Chavez regime, as high-level government and military officials benefited from close ties to corrupt businesses and international drug traffickers. Yet to date, the Obama administration has done little to hold Venezuela's leaders accountable.</w:t>
      </w:r>
      <w:r w:rsidRPr="008D6977">
        <w:rPr>
          <w:rStyle w:val="StyleBoldUnderline"/>
          <w:sz w:val="12"/>
        </w:rPr>
        <w:t xml:space="preserve"> </w:t>
      </w:r>
      <w:r w:rsidRPr="008D6977">
        <w:rPr>
          <w:rStyle w:val="StyleBoldUnderline"/>
        </w:rPr>
        <w:t>Washington should make clear that full diplomatic relations with the United States will be contingent upon Venezuela ending ties to international terrorist groups and rogue regimes like Iran. If Venezuela takes meaningful steps to end these ties and ensure future elections, the United States should work with Caracas and the private sector to reform Venezuela's energy industry and identify key development projects and reforms to improve the country's economic future.</w:t>
      </w:r>
      <w:r w:rsidRPr="008D6977">
        <w:rPr>
          <w:rStyle w:val="StyleBoldUnderline"/>
          <w:sz w:val="12"/>
        </w:rPr>
        <w:t xml:space="preserve"> </w:t>
      </w:r>
      <w:r w:rsidRPr="008D6977">
        <w:t xml:space="preserve">The United States can play an important role in shaping Venezuela's post-Chavez future. But to do so, </w:t>
      </w:r>
      <w:r w:rsidRPr="008D6977">
        <w:rPr>
          <w:rStyle w:val="StyleBoldUnderline"/>
        </w:rPr>
        <w:t>the Obama administration will need to stand with the people of Venezuela by publicly defending democratic principles and the impartial rule of law in Latin America.</w:t>
      </w:r>
      <w:r w:rsidRPr="008D6977">
        <w:rPr>
          <w:rStyle w:val="StyleBoldUnderline"/>
          <w:sz w:val="12"/>
        </w:rPr>
        <w:t xml:space="preserve"> </w:t>
      </w:r>
    </w:p>
    <w:p w:rsidR="00612E03" w:rsidRPr="008D6977" w:rsidRDefault="00612E03" w:rsidP="00612E03"/>
    <w:p w:rsidR="00612E03" w:rsidRDefault="00612E03" w:rsidP="00612E03">
      <w:pPr>
        <w:rPr>
          <w:rStyle w:val="Emphasis"/>
        </w:rPr>
      </w:pPr>
    </w:p>
    <w:p w:rsidR="00612E03" w:rsidRPr="008D6977" w:rsidRDefault="00612E03" w:rsidP="00612E03">
      <w:pPr>
        <w:pStyle w:val="Heading3"/>
      </w:pPr>
      <w:r>
        <w:t>2nc – AT: P</w:t>
      </w:r>
      <w:r w:rsidRPr="008D6977">
        <w:t>erm</w:t>
      </w:r>
    </w:p>
    <w:p w:rsidR="00612E03" w:rsidRPr="00226888" w:rsidRDefault="00612E03" w:rsidP="00612E03">
      <w:pPr>
        <w:pStyle w:val="Heading4"/>
        <w:rPr>
          <w:sz w:val="22"/>
        </w:rPr>
      </w:pPr>
      <w:r w:rsidRPr="00226888">
        <w:rPr>
          <w:sz w:val="22"/>
        </w:rPr>
        <w:t>Group the perms – they sever– can’t do something conditionally and unconditionally – here’s evidence</w:t>
      </w:r>
    </w:p>
    <w:p w:rsidR="00612E03" w:rsidRPr="00226888" w:rsidRDefault="00612E03" w:rsidP="00612E03">
      <w:pPr>
        <w:pStyle w:val="Heading4"/>
        <w:rPr>
          <w:sz w:val="22"/>
        </w:rPr>
      </w:pPr>
      <w:r w:rsidRPr="00226888">
        <w:rPr>
          <w:sz w:val="22"/>
        </w:rPr>
        <w:t>Two distinct types of engagement – conditional and unconditional</w:t>
      </w:r>
    </w:p>
    <w:p w:rsidR="00612E03" w:rsidRPr="008D6977" w:rsidRDefault="00612E03" w:rsidP="00612E03">
      <w:r w:rsidRPr="00226888">
        <w:rPr>
          <w:b/>
        </w:rPr>
        <w:t>Haass and O’Sullivan, 2k</w:t>
      </w:r>
      <w:r w:rsidRPr="008D6977">
        <w:t xml:space="preserve"> - </w:t>
      </w:r>
      <w:r w:rsidRPr="00226888">
        <w:rPr>
          <w:sz w:val="20"/>
          <w:szCs w:val="20"/>
        </w:rPr>
        <w:t>*Vice President and Director of Foreign Policy Studies at the Brookings Institution AND **a Fellow with the Foreign Policy Studies Program at the Brookings Institution (Richard and Meghan, “Terms of Engagement: Alternatives to Punitive Policies” Survival,, vol. 42, no. 2, Summer 2000, http://www.brookings.edu/~/media/research/files/articles/2000/6/summer%20haass/2000survival.pdf</w:t>
      </w:r>
    </w:p>
    <w:p w:rsidR="00612E03" w:rsidRPr="008D6977" w:rsidRDefault="00612E03" w:rsidP="00612E03">
      <w:r w:rsidRPr="008D6977">
        <w:rPr>
          <w:rStyle w:val="StyleBoldUnderline"/>
        </w:rPr>
        <w:t>Many different types of engagement strategies exist</w:t>
      </w:r>
      <w:r w:rsidRPr="008D6977">
        <w:t xml:space="preserve">, depending on who is engaged, the kind of incentives employed and the sorts of objectives pursued. </w:t>
      </w:r>
      <w:r w:rsidRPr="008D6977">
        <w:rPr>
          <w:rStyle w:val="StyleBoldUnderline"/>
        </w:rPr>
        <w:t>Engagement may be conditional when it entails a negotiated series of exchanges,</w:t>
      </w:r>
      <w:r w:rsidRPr="008D6977">
        <w:t xml:space="preserve"> </w:t>
      </w:r>
      <w:r w:rsidRPr="008D6977">
        <w:rPr>
          <w:rStyle w:val="StyleBoldUnderline"/>
        </w:rPr>
        <w:t>such as where the US extends positive inducements for changes undertaken by the target country</w:t>
      </w:r>
      <w:r w:rsidRPr="008D6977">
        <w:t xml:space="preserve">. </w:t>
      </w:r>
      <w:r w:rsidRPr="008D6977">
        <w:rPr>
          <w:rStyle w:val="StyleBoldUnderline"/>
        </w:rPr>
        <w:t>Or engagement may be unconditional if it offers modifications in US policy towards a country without the explicit expectation that a reciprocal act will follow</w:t>
      </w:r>
      <w:r w:rsidRPr="008D6977">
        <w:t xml:space="preserve">. Generally, </w:t>
      </w:r>
      <w:r w:rsidRPr="008D6977">
        <w:rPr>
          <w:rStyle w:val="StyleBoldUnderline"/>
        </w:rPr>
        <w:t xml:space="preserve">conditional engagement is geared </w:t>
      </w:r>
      <w:r w:rsidRPr="008D6977">
        <w:rPr>
          <w:rStyle w:val="Emphasis"/>
        </w:rPr>
        <w:t>towards</w:t>
      </w:r>
      <w:r w:rsidRPr="008D6977">
        <w:t xml:space="preserve"> </w:t>
      </w:r>
      <w:r w:rsidRPr="008D6977">
        <w:rPr>
          <w:rStyle w:val="StyleBoldUnderline"/>
        </w:rPr>
        <w:t xml:space="preserve">a government; unconditional engagement works </w:t>
      </w:r>
      <w:r w:rsidRPr="008D6977">
        <w:rPr>
          <w:rStyle w:val="Emphasis"/>
        </w:rPr>
        <w:t>with</w:t>
      </w:r>
      <w:r w:rsidRPr="008D6977">
        <w:rPr>
          <w:rStyle w:val="StyleBoldUnderline"/>
        </w:rPr>
        <w:t xml:space="preserve"> a country’s civil society or private sector</w:t>
      </w:r>
      <w:r w:rsidRPr="008D6977">
        <w:t xml:space="preserve"> in the hopes of promoting forces that will eventually facilitate cooperation.</w:t>
      </w:r>
    </w:p>
    <w:p w:rsidR="00612E03" w:rsidRPr="008D6977" w:rsidRDefault="00612E03" w:rsidP="00612E03"/>
    <w:p w:rsidR="00612E03" w:rsidRPr="00226888" w:rsidRDefault="00612E03" w:rsidP="00612E03">
      <w:pPr>
        <w:pStyle w:val="Heading4"/>
        <w:rPr>
          <w:sz w:val="22"/>
        </w:rPr>
      </w:pPr>
      <w:r w:rsidRPr="00226888">
        <w:rPr>
          <w:sz w:val="22"/>
          <w:u w:val="single"/>
        </w:rPr>
        <w:t>Economic</w:t>
      </w:r>
      <w:r w:rsidRPr="00226888">
        <w:rPr>
          <w:sz w:val="22"/>
        </w:rPr>
        <w:t xml:space="preserve"> engagement </w:t>
      </w:r>
      <w:r w:rsidRPr="00226888">
        <w:rPr>
          <w:sz w:val="22"/>
          <w:u w:val="single"/>
        </w:rPr>
        <w:t>specifically</w:t>
      </w:r>
      <w:r w:rsidRPr="00226888">
        <w:rPr>
          <w:sz w:val="22"/>
        </w:rPr>
        <w:t xml:space="preserve"> must be unconditional – means the perm and CP aren’t topical</w:t>
      </w:r>
    </w:p>
    <w:p w:rsidR="00612E03" w:rsidRPr="008D6977" w:rsidRDefault="00612E03" w:rsidP="00612E03">
      <w:r w:rsidRPr="00226888">
        <w:rPr>
          <w:b/>
        </w:rPr>
        <w:t>Haass and O’Sullivan, 2k</w:t>
      </w:r>
      <w:r w:rsidRPr="008D6977">
        <w:t xml:space="preserve"> - </w:t>
      </w:r>
      <w:r w:rsidRPr="00226888">
        <w:rPr>
          <w:sz w:val="20"/>
          <w:szCs w:val="20"/>
        </w:rPr>
        <w:t>*Vice President and Director of Foreign Policy Studies at the Brookings Institution AND **a Fellow with the Foreign Policy Studies Program at the Brookings Institution (Richard and Meghan, “Terms of Engagement: Alternatives to Punitive Policies” Survival,, vol. 42, no. 2, Summer 2000, http://www.brookings.edu/~/media/research/files/articles/2000/6/summer%20haass/2000survival.pdf</w:t>
      </w:r>
    </w:p>
    <w:p w:rsidR="00612E03" w:rsidRPr="008D6977" w:rsidRDefault="00612E03" w:rsidP="00612E03">
      <w:r w:rsidRPr="008D6977">
        <w:rPr>
          <w:rStyle w:val="StyleBoldUnderline"/>
        </w:rPr>
        <w:t>The provision of economic incentives to the private sector of a target country can be an effective mode of ‘unconditional’ engagement</w:t>
      </w:r>
      <w:r w:rsidRPr="008D6977">
        <w:t xml:space="preserve">, particularly when the economy is not state dominated. In these more open economic climates, those nourished by the exchanges made possible under economic engagement will often be agents for change and natural allies in some Western causes. </w:t>
      </w:r>
      <w:r w:rsidRPr="008D6977">
        <w:rPr>
          <w:rStyle w:val="StyleBoldUnderline"/>
        </w:rPr>
        <w:t>To the extent that economic engagement builds the private sector and other non-state actors, it is likely to widen the base of support for engagement with America</w:t>
      </w:r>
      <w:r w:rsidRPr="008D6977">
        <w:t xml:space="preserve"> specifically and the promotion of international norms more generally. Certainly, US engagement with China has nurtured sympathetic pockets, if not to American ideals per se, then at least to trade and open economic markets and the maintenance of good relations to secure them. The only constraint on the scope and development of ‘unconditional’ engagement is the range of available collaborators in civil society or the private sector. Fortunately, globalisation and </w:t>
      </w:r>
      <w:r w:rsidRPr="008D6977">
        <w:rPr>
          <w:rStyle w:val="StyleBoldUnderline"/>
        </w:rPr>
        <w:t>the explosion of economic entities</w:t>
      </w:r>
      <w:r w:rsidRPr="008D6977">
        <w:t xml:space="preserve"> that has accompanied it – while making economic isolation more difficult to achieve – </w:t>
      </w:r>
      <w:r w:rsidRPr="008D6977">
        <w:rPr>
          <w:rStyle w:val="StyleBoldUnderline"/>
        </w:rPr>
        <w:t>presents a multitude of possible partners for unconditional engagement with non-state actors</w:t>
      </w:r>
      <w:r w:rsidRPr="008D6977">
        <w:t>.</w:t>
      </w:r>
    </w:p>
    <w:p w:rsidR="00612E03" w:rsidRPr="008D6977" w:rsidRDefault="00612E03" w:rsidP="00612E03"/>
    <w:p w:rsidR="00612E03" w:rsidRPr="00226888" w:rsidRDefault="00612E03" w:rsidP="00612E03">
      <w:pPr>
        <w:pStyle w:val="Heading4"/>
        <w:rPr>
          <w:sz w:val="22"/>
        </w:rPr>
      </w:pPr>
      <w:r w:rsidRPr="00226888">
        <w:rPr>
          <w:sz w:val="22"/>
        </w:rPr>
        <w:t>Severance is a voter – we</w:t>
      </w:r>
      <w:r>
        <w:rPr>
          <w:sz w:val="22"/>
        </w:rPr>
        <w:t xml:space="preserve"> can’t get links to DAs if the A</w:t>
      </w:r>
      <w:r w:rsidRPr="00226888">
        <w:rPr>
          <w:sz w:val="22"/>
        </w:rPr>
        <w:t>ff is</w:t>
      </w:r>
      <w:r>
        <w:rPr>
          <w:sz w:val="22"/>
        </w:rPr>
        <w:t xml:space="preserve"> a moving target – makes going N</w:t>
      </w:r>
      <w:r w:rsidRPr="00226888">
        <w:rPr>
          <w:sz w:val="22"/>
        </w:rPr>
        <w:t>eg impossible – reject the team</w:t>
      </w:r>
    </w:p>
    <w:p w:rsidR="00612E03" w:rsidRPr="008D6977" w:rsidRDefault="00612E03" w:rsidP="00612E03">
      <w:pPr>
        <w:rPr>
          <w:rStyle w:val="Emphasis"/>
        </w:rPr>
      </w:pPr>
    </w:p>
    <w:p w:rsidR="00612E03" w:rsidRPr="008D6977" w:rsidRDefault="00612E03" w:rsidP="00612E03">
      <w:pPr>
        <w:rPr>
          <w:rStyle w:val="StyleBoldUnderline"/>
        </w:rPr>
      </w:pPr>
    </w:p>
    <w:p w:rsidR="00612E03" w:rsidRPr="008D6977" w:rsidRDefault="00612E03" w:rsidP="00612E03">
      <w:pPr>
        <w:rPr>
          <w:rStyle w:val="StyleBoldUnderline"/>
        </w:rPr>
      </w:pPr>
    </w:p>
    <w:p w:rsidR="00612E03" w:rsidRPr="00226888" w:rsidRDefault="00612E03" w:rsidP="00612E03">
      <w:pPr>
        <w:pStyle w:val="Heading3"/>
        <w:rPr>
          <w:rStyle w:val="StyleBoldUnderline"/>
          <w:sz w:val="32"/>
          <w:szCs w:val="32"/>
        </w:rPr>
      </w:pPr>
      <w:r w:rsidRPr="00226888">
        <w:rPr>
          <w:rStyle w:val="StyleBoldUnderline"/>
          <w:sz w:val="32"/>
          <w:szCs w:val="32"/>
        </w:rPr>
        <w:t xml:space="preserve">2nc – XT - </w:t>
      </w:r>
      <w:r>
        <w:rPr>
          <w:rStyle w:val="StyleBoldUnderline"/>
          <w:sz w:val="32"/>
          <w:szCs w:val="32"/>
        </w:rPr>
        <w:t>I</w:t>
      </w:r>
      <w:r w:rsidRPr="00226888">
        <w:rPr>
          <w:rStyle w:val="StyleBoldUnderline"/>
          <w:sz w:val="32"/>
          <w:szCs w:val="32"/>
        </w:rPr>
        <w:t>nstability NB</w:t>
      </w:r>
    </w:p>
    <w:p w:rsidR="00612E03" w:rsidRPr="008D6977" w:rsidRDefault="00612E03" w:rsidP="00612E03"/>
    <w:p w:rsidR="00612E03" w:rsidRPr="00226888" w:rsidRDefault="00612E03" w:rsidP="00612E03">
      <w:pPr>
        <w:pStyle w:val="Heading4"/>
        <w:rPr>
          <w:sz w:val="22"/>
        </w:rPr>
      </w:pPr>
      <w:r w:rsidRPr="00226888">
        <w:rPr>
          <w:sz w:val="22"/>
        </w:rPr>
        <w:t>Civil unrest in Venezuela causes mass instability – that leads to a laundry list of impacts</w:t>
      </w:r>
    </w:p>
    <w:p w:rsidR="00612E03" w:rsidRPr="00226888" w:rsidRDefault="00612E03" w:rsidP="00612E03">
      <w:pPr>
        <w:pStyle w:val="Heading4"/>
        <w:rPr>
          <w:sz w:val="22"/>
        </w:rPr>
      </w:pPr>
      <w:r w:rsidRPr="00226888">
        <w:rPr>
          <w:sz w:val="22"/>
        </w:rPr>
        <w:t>a) Human rights violations</w:t>
      </w:r>
    </w:p>
    <w:p w:rsidR="00612E03" w:rsidRDefault="00612E03" w:rsidP="00612E03">
      <w:r w:rsidRPr="00226888">
        <w:rPr>
          <w:rStyle w:val="StyleStyleBold12pt"/>
          <w:sz w:val="22"/>
        </w:rPr>
        <w:t>Duddy 12</w:t>
      </w:r>
      <w:r w:rsidRPr="008D6977">
        <w:t xml:space="preserve"> – </w:t>
      </w:r>
      <w:r w:rsidRPr="00226888">
        <w:rPr>
          <w:sz w:val="20"/>
          <w:szCs w:val="20"/>
        </w:rPr>
        <w:t>senior lecturer at Duke University (Patrick, “Political Unrest in Venezuela,” The Council on Foreign Relations Press, September 2012, http://www.cfr.org/venezuela/political-unrest-venezuela/p28936 ) //JG</w:t>
      </w:r>
      <w:r w:rsidRPr="008D6977">
        <w:t xml:space="preserve"> </w:t>
      </w:r>
      <w:r w:rsidRPr="008D6977">
        <w:rPr>
          <w:sz w:val="12"/>
        </w:rPr>
        <w:t xml:space="preserve"> </w:t>
      </w:r>
    </w:p>
    <w:p w:rsidR="00612E03" w:rsidRPr="008D6977" w:rsidRDefault="00612E03" w:rsidP="00612E03">
      <w:r w:rsidRPr="008D6977">
        <w:t>Implications for U.S. Interests</w:t>
      </w:r>
      <w:r w:rsidRPr="008D6977">
        <w:rPr>
          <w:sz w:val="12"/>
        </w:rPr>
        <w:t xml:space="preserve"> </w:t>
      </w:r>
      <w:r w:rsidRPr="008D6977">
        <w:rPr>
          <w:rStyle w:val="StyleBoldUnderline"/>
        </w:rPr>
        <w:t>Political instability and violence in Venezuela would damage U.S. efforts to promote democracy, increase regional cooperation, combat narcotics, and protect its economic interests in the region.</w:t>
      </w:r>
      <w:r w:rsidRPr="008D6977">
        <w:rPr>
          <w:rStyle w:val="StyleBoldUnderline"/>
          <w:sz w:val="12"/>
        </w:rPr>
        <w:t xml:space="preserve"> </w:t>
      </w:r>
      <w:r w:rsidRPr="008D6977">
        <w:rPr>
          <w:sz w:val="12"/>
        </w:rPr>
        <w:t xml:space="preserve"> </w:t>
      </w:r>
      <w:r w:rsidRPr="008D6977">
        <w:rPr>
          <w:rStyle w:val="StyleBoldUnderline"/>
        </w:rPr>
        <w:t>Democracy Promotion: The United States has worked for decades to promote democracy in the Western Hemisphere. In recent years, Chavez has become increasingly authoritarian, undermining important political institutions, giving more powers to the presidency, and weakening both civil society and the independent media</w:t>
      </w:r>
      <w:r w:rsidRPr="008D6977">
        <w:t>. The United States should view a suspension or further deterioration in the quality of Venezuela's democracy as a setback for U.S. policy and for the hemisphere. The emergence of a military junta or a compromised Chavez regime would also likely increase Iranian and Cuban influence in Venezuela. It already has a close relationship with Iran from which it reportedly receives advanced weapon systems and other assistance. Cuba sends thousands of teachers and technical, medical, and security advisers in exchange for an estimated ninety to one hundred thousand barrels of oil per day.</w:t>
      </w:r>
      <w:r w:rsidRPr="008D6977">
        <w:rPr>
          <w:sz w:val="12"/>
        </w:rPr>
        <w:t xml:space="preserve"> </w:t>
      </w:r>
      <w:r w:rsidRPr="008D6977">
        <w:t>nurturing regional cooperation particularly under the auspices of the Organization of American States (OAS), of which it is a core member. While of</w:t>
      </w:r>
      <w:r w:rsidRPr="008D6977">
        <w:rPr>
          <w:sz w:val="12"/>
        </w:rPr>
        <w:t xml:space="preserve"> </w:t>
      </w:r>
      <w:r w:rsidRPr="008D6977">
        <w:t xml:space="preserve">Regional Cooperation: The United States has an interest in ten disappointing to both the United States and Latin America, the OAS provides the only regional forum in which all of the countries with democratically elected governments participate. </w:t>
      </w:r>
      <w:r w:rsidRPr="008D6977">
        <w:rPr>
          <w:rStyle w:val="StyleBoldUnderline"/>
        </w:rPr>
        <w:t>A failure by the OAS to play an effective role in Venezuela if it appears democracy is at risk would further undermine support for the organization both in the region and in the United States</w:t>
      </w:r>
      <w:r w:rsidRPr="008D6977">
        <w:t xml:space="preserve">. How </w:t>
      </w:r>
      <w:r w:rsidRPr="008D6977">
        <w:rPr>
          <w:rStyle w:val="StyleBoldUnderline"/>
        </w:rPr>
        <w:t>the United States manages its relations with Venezuela if violence does break out would likely affect U.S. relations with others in the hemisphere</w:t>
      </w:r>
      <w:r w:rsidRPr="008D6977">
        <w:t>, especially Brazil, which has cordial relations with Chavez and reacts badly to perceived U.S. efforts to dictate to Latin America. A repetition of the acrimony that characterized the hemisphere's efforts to resolve the Honduras crisis of 2009 would be corrosive to U.S. relations with the region.</w:t>
      </w:r>
    </w:p>
    <w:p w:rsidR="00612E03" w:rsidRPr="008D6977" w:rsidRDefault="00612E03" w:rsidP="00612E03"/>
    <w:p w:rsidR="00612E03" w:rsidRPr="00226888" w:rsidRDefault="00612E03" w:rsidP="00612E03">
      <w:pPr>
        <w:pStyle w:val="Heading4"/>
        <w:rPr>
          <w:sz w:val="22"/>
        </w:rPr>
      </w:pPr>
      <w:r w:rsidRPr="00226888">
        <w:rPr>
          <w:sz w:val="22"/>
        </w:rPr>
        <w:t>b) High oil prices</w:t>
      </w:r>
    </w:p>
    <w:p w:rsidR="00612E03" w:rsidRPr="008D6977" w:rsidRDefault="00612E03" w:rsidP="00612E03">
      <w:r w:rsidRPr="00226888">
        <w:rPr>
          <w:rStyle w:val="StyleStyleBold12pt"/>
          <w:sz w:val="22"/>
        </w:rPr>
        <w:t>CBC News 13</w:t>
      </w:r>
      <w:r w:rsidRPr="008D6977">
        <w:t xml:space="preserve"> – </w:t>
      </w:r>
      <w:r w:rsidRPr="00226888">
        <w:rPr>
          <w:sz w:val="20"/>
          <w:szCs w:val="20"/>
        </w:rPr>
        <w:t>Canadian Broadcasting Corporation (“Instability in Venezuela may affect export price of Saskatchewan oil, expert says,” CBC Saskatchewan, 3/6/13, http://www.cbc.ca/news/canada/saskatchewan/story/2013/03/06/sk-oil-exports-saskatchewan-130306.html) //JG</w:t>
      </w:r>
    </w:p>
    <w:p w:rsidR="00612E03" w:rsidRPr="008D6977" w:rsidRDefault="00612E03" w:rsidP="00612E03">
      <w:r w:rsidRPr="008D6977">
        <w:rPr>
          <w:rStyle w:val="StyleBoldUnderline"/>
        </w:rPr>
        <w:t>The political future of Venezuela following the death of President Hugo could have profound implications for the price of oil exports</w:t>
      </w:r>
      <w:r w:rsidRPr="008D6977">
        <w:t xml:space="preserve"> from Saskatchewan, according to an expert in the field.</w:t>
      </w:r>
      <w:r w:rsidRPr="008D6977">
        <w:rPr>
          <w:sz w:val="12"/>
        </w:rPr>
        <w:t xml:space="preserve"> </w:t>
      </w:r>
      <w:r w:rsidRPr="008D6977">
        <w:t>"</w:t>
      </w:r>
      <w:r w:rsidRPr="008D6977">
        <w:rPr>
          <w:rStyle w:val="StyleBoldUnderline"/>
        </w:rPr>
        <w:t>If there are riots or any disruptions in Venezuela's oil supply, the price for Canadian crude would go up</w:t>
      </w:r>
      <w:r w:rsidRPr="008D6977">
        <w:t>," Bob Schulz, a business professor at the University of Calgary told CBC News. "If that happens and all of a sudden that supply goes away, oh here's our friends in Canada, here's our friends in Saskatchewan here's our friends in Alberta. Oh we'll find some way to get their oil moving quicker. Or we'll pay more."</w:t>
      </w:r>
      <w:r w:rsidRPr="008D6977">
        <w:rPr>
          <w:sz w:val="12"/>
        </w:rPr>
        <w:t xml:space="preserve"> </w:t>
      </w:r>
      <w:r w:rsidRPr="008D6977">
        <w:rPr>
          <w:rStyle w:val="StyleBoldUnderline"/>
        </w:rPr>
        <w:t>Currently Saskatchewan and Alberta have pipeline access to just one foreign customer for oil, the United States</w:t>
      </w:r>
      <w:r w:rsidRPr="008D6977">
        <w:t>, which had led to a discounted price in order to secure sales.</w:t>
      </w:r>
      <w:r w:rsidRPr="008D6977">
        <w:rPr>
          <w:sz w:val="12"/>
        </w:rPr>
        <w:t xml:space="preserve">  </w:t>
      </w:r>
      <w:r w:rsidRPr="008D6977">
        <w:t xml:space="preserve">According to experts, </w:t>
      </w:r>
      <w:r w:rsidRPr="008D6977">
        <w:rPr>
          <w:rStyle w:val="StyleBoldUnderline"/>
        </w:rPr>
        <w:t>the discount amounts to about $35 to $40 per barrel</w:t>
      </w:r>
      <w:r w:rsidRPr="008D6977">
        <w:t>, which translates into millions of dollars for provincial coffers, a point which is not lost on Saskatchewan's minister of energy, Tim McMillan</w:t>
      </w:r>
      <w:r w:rsidRPr="008D6977">
        <w:rPr>
          <w:sz w:val="12"/>
        </w:rPr>
        <w:t xml:space="preserve">  </w:t>
      </w:r>
      <w:r w:rsidRPr="008D6977">
        <w:t>"</w:t>
      </w:r>
      <w:r w:rsidRPr="008D6977">
        <w:rPr>
          <w:rStyle w:val="StyleBoldUnderline"/>
        </w:rPr>
        <w:t>It is challenging. For our industry and for governments that rely on the resources</w:t>
      </w:r>
      <w:r w:rsidRPr="008D6977">
        <w:t>," McMillan told CBC News.</w:t>
      </w:r>
      <w:r w:rsidRPr="008D6977">
        <w:rPr>
          <w:sz w:val="12"/>
        </w:rPr>
        <w:t xml:space="preserve">  </w:t>
      </w:r>
      <w:r w:rsidRPr="008D6977">
        <w:t>Overall, Saskatchewan's oil and gas sector generated $1.7 billion for the province in 2012.</w:t>
      </w:r>
      <w:r w:rsidRPr="008D6977">
        <w:rPr>
          <w:sz w:val="12"/>
        </w:rPr>
        <w:t xml:space="preserve">  </w:t>
      </w:r>
      <w:r w:rsidRPr="008D6977">
        <w:t>It is one of the reasons why Premier Brad Wall is in Washington to promote Saskatchewan's energy sector and lobby for a new pipeline.</w:t>
      </w:r>
      <w:r w:rsidRPr="008D6977">
        <w:rPr>
          <w:sz w:val="12"/>
        </w:rPr>
        <w:t xml:space="preserve">  </w:t>
      </w:r>
      <w:r w:rsidRPr="008D6977">
        <w:t>"We work very hard to have a strong energy and resource base and when logistics, when the lack of pipeline capacity gets in the way, that's something that we need to work to improve," McMillan said.</w:t>
      </w:r>
    </w:p>
    <w:p w:rsidR="00612E03" w:rsidRPr="008D6977" w:rsidRDefault="00612E03" w:rsidP="00612E03"/>
    <w:p w:rsidR="00612E03" w:rsidRPr="00226888" w:rsidRDefault="00612E03" w:rsidP="00612E03">
      <w:pPr>
        <w:pStyle w:val="Heading4"/>
        <w:rPr>
          <w:sz w:val="22"/>
        </w:rPr>
      </w:pPr>
      <w:r w:rsidRPr="00226888">
        <w:rPr>
          <w:sz w:val="22"/>
        </w:rPr>
        <w:t>Mid east war</w:t>
      </w:r>
    </w:p>
    <w:p w:rsidR="00612E03" w:rsidRPr="008D6977" w:rsidRDefault="00612E03" w:rsidP="00612E03">
      <w:r w:rsidRPr="00226888">
        <w:rPr>
          <w:rStyle w:val="StyleStyleBold12pt"/>
          <w:sz w:val="22"/>
        </w:rPr>
        <w:t>Kadri 12</w:t>
      </w:r>
      <w:r w:rsidRPr="008D6977">
        <w:rPr>
          <w:rStyle w:val="StyleStyleBold12pt"/>
        </w:rPr>
        <w:t xml:space="preserve"> </w:t>
      </w:r>
      <w:r w:rsidRPr="008D6977">
        <w:t xml:space="preserve">– </w:t>
      </w:r>
      <w:r w:rsidRPr="00226888">
        <w:rPr>
          <w:sz w:val="20"/>
          <w:szCs w:val="20"/>
        </w:rPr>
        <w:t>member of the Middle East Institute and and head of the Economic Analysis Section at the United Nations regional office for Western Asia (Ali,  “The Geopolitics of Speculation: Oil-price makers and takers,” April 12, 2012, http://triplecrisis.com/the-geopolitics-of-speculation-oil-price-makers-and-takers/#sthash.3AmKFRMl.dpuf ) //JG</w:t>
      </w:r>
    </w:p>
    <w:p w:rsidR="00612E03" w:rsidRPr="008D6977" w:rsidRDefault="00612E03" w:rsidP="00612E03">
      <w:pPr>
        <w:rPr>
          <w:rStyle w:val="StyleBoldUnderline"/>
        </w:rPr>
      </w:pPr>
      <w:r w:rsidRPr="008D6977">
        <w:rPr>
          <w:rStyle w:val="StyleBoldUnderline"/>
        </w:rPr>
        <w:t>Every market is a process of social and power relationships.</w:t>
      </w:r>
      <w:r w:rsidRPr="008D6977">
        <w:t xml:space="preserve"> In every market there are price makers and price takers. The oil market, however, is no ordinary market, and the struggle to control the oil market, therefore, is no ordinary struggle. </w:t>
      </w:r>
      <w:r w:rsidRPr="008D6977">
        <w:rPr>
          <w:rStyle w:val="StyleBoldUnderline"/>
        </w:rPr>
        <w:t>With oil being rudimentary to global accumulation and the monetary system remaining in part commodity-based, the degree of control of the oil market translates into some degree of enhanced power in all other markets</w:t>
      </w:r>
      <w:r>
        <w:t xml:space="preserve">. But to control an oil market </w:t>
      </w:r>
      <w:r w:rsidRPr="008D6977">
        <w:t xml:space="preserve">a the principal player, which is undoubtedly </w:t>
      </w:r>
      <w:r w:rsidRPr="008D6977">
        <w:rPr>
          <w:rStyle w:val="StyleBoldUnderline"/>
        </w:rPr>
        <w:t>the US, has to develop a strategy of intervention at the source, military or otherwise</w:t>
      </w:r>
      <w:r w:rsidRPr="008D6977">
        <w:t xml:space="preserve">, which cuts down to size other players. Consequently, the </w:t>
      </w:r>
      <w:r w:rsidRPr="008D6977">
        <w:rPr>
          <w:rStyle w:val="StyleBoldUnderline"/>
        </w:rPr>
        <w:t xml:space="preserve">extent to which the US infuses tensions in oil producing areas, calibrates the degree to which oil-states relinquish sovereignty over oil and keeps at bay </w:t>
      </w:r>
      <w:r w:rsidRPr="008D6977">
        <w:t>other major players are measures that represent the collateral necessary to lay the foundation of the oil-dollar standard. This unending power exercise constitutes the cornerstone of the commodity-money or, more concretely, oil-dollar based global monetary system.</w:t>
      </w:r>
      <w:r w:rsidRPr="008D6977">
        <w:rPr>
          <w:sz w:val="12"/>
        </w:rPr>
        <w:t xml:space="preserve"> </w:t>
      </w:r>
      <w:r w:rsidRPr="008D6977">
        <w:t xml:space="preserve">On the surface of things, oil prices change in response to economic and geopolitical factors. In recent history, however, the amplitude of </w:t>
      </w:r>
      <w:r w:rsidRPr="008D6977">
        <w:rPr>
          <w:rStyle w:val="StyleBoldUnderline"/>
        </w:rPr>
        <w:t>oil-price variations has been more systematically attributed to growing Iran-related geopolitical risks</w:t>
      </w:r>
      <w:r w:rsidRPr="008D6977">
        <w:t xml:space="preserve"> and abundant liquidity as distinct from refinery margins and smaller cushions- a cushion is the size of the band between supply and demand. The oil bubble has come to siphon part of excess liquidity, strengthen the dollar, and bolster US imperial rents. Despite the fact that very high international oil prices may thwart an already fragile global recovery, which has been running on empty insofar as jobs are concerned, US raucous war-on-Iran hubris continues to rattle the market.</w:t>
      </w:r>
      <w:r w:rsidRPr="008D6977">
        <w:rPr>
          <w:sz w:val="12"/>
        </w:rPr>
        <w:t xml:space="preserve"> </w:t>
      </w:r>
      <w:r w:rsidRPr="008D6977">
        <w:t xml:space="preserve">Below the surface, however, </w:t>
      </w:r>
      <w:r w:rsidRPr="008D6977">
        <w:rPr>
          <w:rStyle w:val="StyleBoldUnderline"/>
        </w:rPr>
        <w:t>oil prices are too important to be left to the ‘market</w:t>
      </w:r>
      <w:r w:rsidRPr="008D6977">
        <w:t xml:space="preserve">.’ With the oil-dollar standard holding, </w:t>
      </w:r>
      <w:r w:rsidRPr="008D6977">
        <w:rPr>
          <w:rStyle w:val="StyleBoldUnderline"/>
        </w:rPr>
        <w:t>rising oil prices dampen the performance of all importing economies</w:t>
      </w:r>
      <w:r w:rsidRPr="008D6977">
        <w:t xml:space="preserve"> to a higher degree than they do the US economy. Oil price variations therefore engender a shift in the degree of power enjoyed by the US economy vis-à-vis others. In the ongoing depressive cycle, which does not nudge in spite of rising debts, reasserting US stature through the oil control mechanism gains ground. Financial capital has been altogether content as a result of expanding US indebtedness and rising fictitious capital. Capital as whole has shown robustness as a result of debts burdening working people in ways that reduce their means to acquire a decent living. Pauperising working folk, in times of a predominant crisis in social ideology, raises the share of real value and wealth acquired by the ruling classes. In a sense, rising debts or fictitious capital have had non-fictitious and dire effects on the </w:t>
      </w:r>
      <w:r w:rsidRPr="008D6977">
        <w:rPr>
          <w:rStyle w:val="StyleBoldUnderline"/>
        </w:rPr>
        <w:t xml:space="preserve">working classes in the more advanced economies. But the real dire consequences of expanding fictitious capital fall upon the peoples of the Middle East. </w:t>
      </w:r>
      <w:r w:rsidRPr="008D6977">
        <w:rPr>
          <w:rStyle w:val="Emphasis"/>
        </w:rPr>
        <w:t>Wars of aggression</w:t>
      </w:r>
      <w:r w:rsidRPr="008D6977">
        <w:rPr>
          <w:rStyle w:val="StyleBoldUnderline"/>
        </w:rPr>
        <w:t xml:space="preserve"> meant to underwrite expanding US debts by staking claims to oil rise in intensity by the weakness of the bond tying oil to the dollar. Oil prices therefore have much more to say about the state of the global economy than simply the cost of petrol at the pump.</w:t>
      </w:r>
    </w:p>
    <w:p w:rsidR="00612E03" w:rsidRPr="008D6977" w:rsidRDefault="00612E03" w:rsidP="00612E03"/>
    <w:p w:rsidR="00612E03" w:rsidRPr="00226888" w:rsidRDefault="00612E03" w:rsidP="00612E03">
      <w:pPr>
        <w:pStyle w:val="Heading4"/>
        <w:rPr>
          <w:sz w:val="22"/>
        </w:rPr>
      </w:pPr>
      <w:r w:rsidRPr="00226888">
        <w:rPr>
          <w:sz w:val="22"/>
        </w:rPr>
        <w:t>c) An arms race and a collapse in US/Russian relations</w:t>
      </w:r>
    </w:p>
    <w:p w:rsidR="00612E03" w:rsidRPr="008D6977" w:rsidRDefault="00612E03" w:rsidP="00612E03">
      <w:r w:rsidRPr="00226888">
        <w:rPr>
          <w:rStyle w:val="StyleStyleBold12pt"/>
          <w:sz w:val="22"/>
        </w:rPr>
        <w:t>Garner 10</w:t>
      </w:r>
      <w:r w:rsidRPr="008D6977">
        <w:t xml:space="preserve"> – </w:t>
      </w:r>
      <w:r w:rsidRPr="00226888">
        <w:rPr>
          <w:sz w:val="20"/>
          <w:szCs w:val="20"/>
        </w:rPr>
        <w:t>Staff editor for the International Affairs Review (Calvin, “Venezuela’s nuclear program – the alarmists are right,” International Affairs Review, 12/13/10, http://www.iar-gwu.org/node/240) //JG</w:t>
      </w:r>
      <w:r w:rsidRPr="008D6977">
        <w:t xml:space="preserve"> </w:t>
      </w:r>
    </w:p>
    <w:p w:rsidR="00612E03" w:rsidRPr="008D6977" w:rsidRDefault="00612E03" w:rsidP="00612E03">
      <w:r w:rsidRPr="008D6977">
        <w:rPr>
          <w:rStyle w:val="StyleBoldUnderline"/>
        </w:rPr>
        <w:t>Venezuela’s national assembly recently ratified a measure that allows for civilian nuclear energy cooperation with Russia</w:t>
      </w:r>
      <w:r w:rsidRPr="008D6977">
        <w:t>. The vote was part of an agreement made two years ago between Venezuelan President Hugo Chávez and Russian President Dmitri Medvedev</w:t>
      </w:r>
      <w:r w:rsidRPr="008D6977">
        <w:rPr>
          <w:rStyle w:val="StyleBoldUnderline"/>
        </w:rPr>
        <w:t>. The deal calls for Russia to provide Venezuela with technical support to develop two reactors for power generation and a third small-scale research reactor.</w:t>
      </w:r>
      <w:r w:rsidRPr="008D6977">
        <w:rPr>
          <w:rStyle w:val="StyleBoldUnderline"/>
          <w:sz w:val="12"/>
        </w:rPr>
        <w:t xml:space="preserve"> </w:t>
      </w:r>
      <w:r w:rsidRPr="008D6977">
        <w:rPr>
          <w:sz w:val="12"/>
        </w:rPr>
        <w:t xml:space="preserve"> </w:t>
      </w:r>
      <w:r w:rsidRPr="008D6977">
        <w:rPr>
          <w:rStyle w:val="StyleBoldUnderline"/>
        </w:rPr>
        <w:t xml:space="preserve">It might seem alarmist to equate a civilian nuclear program with the weakening of the non-proliferation regime, the threat of a nuclear arms race, or the further deterioration of U.S.-Russia relations. Unfortunately, </w:t>
      </w:r>
      <w:r w:rsidRPr="008D6977">
        <w:rPr>
          <w:rStyle w:val="Emphasis"/>
        </w:rPr>
        <w:t>history and the facts support such a conclusion.</w:t>
      </w:r>
      <w:r w:rsidRPr="008D6977">
        <w:rPr>
          <w:rStyle w:val="Emphasis"/>
          <w:sz w:val="12"/>
        </w:rPr>
        <w:t xml:space="preserve"> </w:t>
      </w:r>
      <w:r w:rsidRPr="008D6977">
        <w:rPr>
          <w:sz w:val="12"/>
        </w:rPr>
        <w:t xml:space="preserve"> </w:t>
      </w:r>
      <w:r w:rsidRPr="008D6977">
        <w:rPr>
          <w:rStyle w:val="StyleBoldUnderline"/>
        </w:rPr>
        <w:t>A Venezuelan nuclear program is bad for global non-proliferation efforts</w:t>
      </w:r>
      <w:r w:rsidRPr="008D6977">
        <w:t xml:space="preserve">. </w:t>
      </w:r>
      <w:r w:rsidRPr="008D6977">
        <w:rPr>
          <w:rStyle w:val="StyleBoldUnderline"/>
        </w:rPr>
        <w:t>The civilian program is a necessary precondition for a weapons program and makes such a program possible. Venezuela’s close ties with Syria and Iran should cause observers to doubt just how seriously it will take its non-proliferation requirements</w:t>
      </w:r>
      <w:r w:rsidRPr="008D6977">
        <w:t xml:space="preserve"> under the Nuclear Non-Proliferation Treaty and the Treaty of Tlatelolco, the 1967 treaty making all of Latin America a nuclear weapons-free zone. Assuming that Chávez has the best of intentions now, </w:t>
      </w:r>
      <w:r w:rsidRPr="008D6977">
        <w:rPr>
          <w:rStyle w:val="StyleBoldUnderline"/>
        </w:rPr>
        <w:t>there is the possibility that in the future he will choose to pursue nuclear weapons as a way to blunt U.S. power, shore up domestic support by rallying his people behind a nuclear crusade, or assert Venezuela’s role in the Americas</w:t>
      </w:r>
      <w:r w:rsidRPr="008D6977">
        <w:t xml:space="preserve">. It is worth noting that leaders rarely announce that they plan to use peaceful nuclear technology as a stepping stone to a weapons program. </w:t>
      </w:r>
      <w:r w:rsidRPr="008D6977">
        <w:rPr>
          <w:rStyle w:val="StyleBoldUnderline"/>
        </w:rPr>
        <w:t>Given Venezuela’s rich oil, gas, and hydroelectric resources, the need for a nuclear power program seems questionable.</w:t>
      </w:r>
      <w:r w:rsidRPr="008D6977">
        <w:rPr>
          <w:rStyle w:val="StyleBoldUnderline"/>
          <w:sz w:val="12"/>
        </w:rPr>
        <w:t xml:space="preserve"> </w:t>
      </w:r>
      <w:r w:rsidRPr="008D6977">
        <w:rPr>
          <w:sz w:val="12"/>
        </w:rPr>
        <w:t xml:space="preserve"> </w:t>
      </w:r>
      <w:r w:rsidRPr="008D6977">
        <w:t xml:space="preserve">Considering Chávez’s willingness to stand with those who snub the global non-proliferation regime and his hostility towards the United States and western institutions, he </w:t>
      </w:r>
      <w:r w:rsidRPr="008D6977">
        <w:rPr>
          <w:rStyle w:val="StyleBoldUnderline"/>
        </w:rPr>
        <w:t>must be considered a candidate to say one thing and do another</w:t>
      </w:r>
      <w:r w:rsidRPr="008D6977">
        <w:t xml:space="preserve"> </w:t>
      </w:r>
      <w:r w:rsidRPr="008D6977">
        <w:rPr>
          <w:rStyle w:val="StyleBoldUnderline"/>
        </w:rPr>
        <w:t>on the nuclear issue</w:t>
      </w:r>
      <w:r w:rsidRPr="008D6977">
        <w:t xml:space="preserve">. </w:t>
      </w:r>
      <w:r w:rsidRPr="008D6977">
        <w:rPr>
          <w:rStyle w:val="StyleBoldUnderline"/>
        </w:rPr>
        <w:t>Playing cat-and-mouse with the International Atomic Energy Agency (IAEA) has proven to be a good way to win international attention, exact concessions from the West, or raise fears in neighbors’ minds about the possibility that a country has nuclear weapons capabilities.</w:t>
      </w:r>
      <w:r w:rsidRPr="008D6977">
        <w:t xml:space="preserve"> Unfortunately, the IAEA has not come up with a good way to keep leaders from stonewalling or punish those who do so. Even if Chávez neither has nor develops the intention to pursue nuclear weapons, he will find it increasingly attractive to evade or complicate the IAEA inspection regime for other reasons. In so doing, </w:t>
      </w:r>
      <w:r w:rsidRPr="008D6977">
        <w:rPr>
          <w:rStyle w:val="StyleBoldUnderline"/>
        </w:rPr>
        <w:t>he will provide yet another example of ways to exploit weaknesses in the global non-proliferation regime.</w:t>
      </w:r>
      <w:r w:rsidRPr="008D6977">
        <w:rPr>
          <w:rStyle w:val="StyleBoldUnderline"/>
          <w:sz w:val="12"/>
        </w:rPr>
        <w:t xml:space="preserve"> </w:t>
      </w:r>
      <w:r w:rsidRPr="008D6977">
        <w:rPr>
          <w:sz w:val="12"/>
        </w:rPr>
        <w:t xml:space="preserve"> </w:t>
      </w:r>
      <w:r w:rsidRPr="008D6977">
        <w:rPr>
          <w:rStyle w:val="StyleBoldUnderline"/>
        </w:rPr>
        <w:t>Mixed signals from a nuclear Venezuela would have troubling implications for keeping Latin America free of nuclear weapons</w:t>
      </w:r>
      <w:r w:rsidRPr="008D6977">
        <w:t xml:space="preserve">. </w:t>
      </w:r>
      <w:r w:rsidRPr="008D6977">
        <w:rPr>
          <w:rStyle w:val="StyleBoldUnderline"/>
        </w:rPr>
        <w:t>Brazil and Argentina would most likely seriously reconsider</w:t>
      </w:r>
      <w:r w:rsidRPr="008D6977">
        <w:t xml:space="preserve"> their earlier </w:t>
      </w:r>
      <w:r w:rsidRPr="008D6977">
        <w:rPr>
          <w:rStyle w:val="StyleBoldUnderline"/>
        </w:rPr>
        <w:t>decisions to forgo nuclear weapons</w:t>
      </w:r>
      <w:r w:rsidRPr="008D6977">
        <w:t xml:space="preserve"> in the face of a Venezuela with ambiguous nuclear priorities. If either country concluded it could not trust Venezuela’s statements on its nuclear program, </w:t>
      </w:r>
      <w:r w:rsidRPr="008D6977">
        <w:rPr>
          <w:rStyle w:val="StyleBoldUnderline"/>
        </w:rPr>
        <w:t>a</w:t>
      </w:r>
      <w:r w:rsidRPr="008D6977">
        <w:t xml:space="preserve"> </w:t>
      </w:r>
      <w:r w:rsidRPr="008D6977">
        <w:rPr>
          <w:rStyle w:val="Emphasis"/>
        </w:rPr>
        <w:t xml:space="preserve">South American nuclear arms race </w:t>
      </w:r>
      <w:r w:rsidRPr="008D6977">
        <w:rPr>
          <w:rStyle w:val="StyleBoldUnderline"/>
        </w:rPr>
        <w:t>could quite likely happen</w:t>
      </w:r>
      <w:r w:rsidRPr="008D6977">
        <w:t>. Proliferation on the continent may start in Caracas but it would almost certainly spread, ending the international success story of Latin America as a nuclear-weapons free zone.</w:t>
      </w:r>
      <w:r w:rsidRPr="008D6977">
        <w:rPr>
          <w:sz w:val="12"/>
        </w:rPr>
        <w:t xml:space="preserve">  </w:t>
      </w:r>
      <w:r w:rsidRPr="008D6977">
        <w:t xml:space="preserve">Lastly, </w:t>
      </w:r>
      <w:r w:rsidRPr="008D6977">
        <w:rPr>
          <w:rStyle w:val="StyleBoldUnderline"/>
        </w:rPr>
        <w:t>a nuclear deal between Russia and Venezuela will lock Russia into behavior and rhetoric that are inherently anti-American, jeopardizing</w:t>
      </w:r>
      <w:r w:rsidRPr="008D6977">
        <w:t xml:space="preserve"> the progress that has been made in </w:t>
      </w:r>
      <w:r w:rsidRPr="008D6977">
        <w:rPr>
          <w:rStyle w:val="StyleBoldUnderline"/>
        </w:rPr>
        <w:t>U.S.-Russia relations</w:t>
      </w:r>
      <w:r w:rsidRPr="008D6977">
        <w:t xml:space="preserve"> since 2009. The history of this deal explains why this is the case. </w:t>
      </w:r>
      <w:r w:rsidRPr="008D6977">
        <w:rPr>
          <w:rStyle w:val="StyleBoldUnderline"/>
        </w:rPr>
        <w:t xml:space="preserve">Russia offered Venezuela nuclear power in 2008, the </w:t>
      </w:r>
      <w:r w:rsidRPr="008D6977">
        <w:rPr>
          <w:rStyle w:val="Emphasis"/>
        </w:rPr>
        <w:t>absolute low-point in U.S.-Russia relations</w:t>
      </w:r>
      <w:r w:rsidRPr="008D6977">
        <w:t xml:space="preserve">, when Russia was fighting a shooting war with Georgia, a U.S. partner that was supporting the NATO coalition in Afghanistan. The realization of the nuclear partnership will place Russia back into a position of confronting the West as it did two years ago when tensions were running high. Additionally, it will move Russia away from those nations that seek to prevent the spread of nuclear capabilities. </w:t>
      </w:r>
      <w:r w:rsidRPr="008D6977">
        <w:rPr>
          <w:rStyle w:val="StyleBoldUnderline"/>
        </w:rPr>
        <w:t xml:space="preserve">In light of Russia’s large nuclear weapons stockpile, knowledge, and technology, </w:t>
      </w:r>
      <w:r w:rsidRPr="008D6977">
        <w:rPr>
          <w:rStyle w:val="Emphasis"/>
        </w:rPr>
        <w:t>this would be a costly development</w:t>
      </w:r>
      <w:r w:rsidRPr="008D6977">
        <w:rPr>
          <w:rStyle w:val="StyleBoldUnderline"/>
        </w:rPr>
        <w:t xml:space="preserve"> for global non-proliferation efforts.</w:t>
      </w:r>
      <w:r w:rsidRPr="008D6977">
        <w:rPr>
          <w:rStyle w:val="StyleBoldUnderline"/>
          <w:sz w:val="12"/>
        </w:rPr>
        <w:t xml:space="preserve"> </w:t>
      </w:r>
      <w:r w:rsidRPr="008D6977">
        <w:rPr>
          <w:sz w:val="12"/>
        </w:rPr>
        <w:t xml:space="preserve"> </w:t>
      </w:r>
      <w:r w:rsidRPr="008D6977">
        <w:t xml:space="preserve">As a signatory to the Nuclear Non-Proliferation Treaty, Venezuela is within its rights to receive and operate civilian nuclear facilities. But observers who buy Chávez’s line that the program is intended for peaceful power generation may be naïve. Regardless, they miss an important point: </w:t>
      </w:r>
      <w:r w:rsidRPr="008D6977">
        <w:rPr>
          <w:rStyle w:val="StyleBoldUnderline"/>
        </w:rPr>
        <w:t>the implications of the program are damaging, even if the intentions are sound</w:t>
      </w:r>
      <w:r w:rsidRPr="008D6977">
        <w:t>.</w:t>
      </w:r>
      <w:r w:rsidRPr="008D6977">
        <w:rPr>
          <w:sz w:val="12"/>
        </w:rPr>
        <w:t xml:space="preserve"> </w:t>
      </w:r>
    </w:p>
    <w:p w:rsidR="00612E03" w:rsidRPr="008D6977" w:rsidRDefault="00612E03" w:rsidP="00612E03"/>
    <w:p w:rsidR="00612E03" w:rsidRPr="00226888" w:rsidRDefault="00612E03" w:rsidP="00612E03">
      <w:pPr>
        <w:pStyle w:val="Heading4"/>
        <w:rPr>
          <w:sz w:val="22"/>
        </w:rPr>
      </w:pPr>
      <w:r w:rsidRPr="00226888">
        <w:rPr>
          <w:sz w:val="22"/>
        </w:rPr>
        <w:t>US/Russian war causes extinction – most probable</w:t>
      </w:r>
    </w:p>
    <w:p w:rsidR="00612E03" w:rsidRPr="00226888" w:rsidRDefault="00612E03" w:rsidP="00612E03">
      <w:pPr>
        <w:rPr>
          <w:rStyle w:val="StyleStyleBold12pt"/>
          <w:sz w:val="22"/>
        </w:rPr>
      </w:pPr>
      <w:r w:rsidRPr="00226888">
        <w:rPr>
          <w:rStyle w:val="StyleStyleBold12pt"/>
          <w:sz w:val="22"/>
        </w:rPr>
        <w:t>Bostrom ‘2</w:t>
      </w:r>
    </w:p>
    <w:p w:rsidR="00612E03" w:rsidRPr="008D6977" w:rsidRDefault="00612E03" w:rsidP="00612E03">
      <w:r w:rsidRPr="008D6977">
        <w:t>(Nick Bostrom, professor of philosophy - Oxford University, March, 2002, Existential Risks: Analyzing Human Extinction Scenarios and Related Hazards, Journal of Evolution and Technology, p. http://www.nickbostrom.com/existential/risks.html)</w:t>
      </w:r>
    </w:p>
    <w:p w:rsidR="00612E03" w:rsidRPr="008D6977" w:rsidRDefault="00612E03" w:rsidP="00612E03">
      <w:pPr>
        <w:rPr>
          <w:rStyle w:val="MinimizedTextChar"/>
          <w:rFonts w:eastAsia="MS Mincho"/>
        </w:rPr>
      </w:pPr>
      <w:r w:rsidRPr="008D6977">
        <w:rPr>
          <w:rStyle w:val="MinimizedTextChar"/>
          <w:rFonts w:eastAsia="MS Mincho"/>
        </w:rPr>
        <w:t xml:space="preserve">A much greater existential risk emerged with the build-up of nuclear arsenals in the US and the USSR. </w:t>
      </w:r>
      <w:r w:rsidRPr="008D6977">
        <w:rPr>
          <w:rStyle w:val="UnderlineChar"/>
          <w:rFonts w:ascii="Georgia" w:eastAsia="Calibri" w:hAnsi="Georgia"/>
          <w:highlight w:val="yellow"/>
        </w:rPr>
        <w:t xml:space="preserve">An </w:t>
      </w:r>
      <w:r w:rsidRPr="008D6977">
        <w:rPr>
          <w:rStyle w:val="UnderlineChar"/>
          <w:rFonts w:ascii="Georgia" w:eastAsia="Calibri" w:hAnsi="Georgia"/>
        </w:rPr>
        <w:t>all-out nuclear war</w:t>
      </w:r>
      <w:r w:rsidRPr="008D6977">
        <w:rPr>
          <w:rStyle w:val="UnderlineChar"/>
          <w:rFonts w:ascii="Georgia" w:eastAsia="Calibri" w:hAnsi="Georgia"/>
          <w:highlight w:val="yellow"/>
        </w:rPr>
        <w:t xml:space="preserve"> was</w:t>
      </w:r>
      <w:r w:rsidRPr="008D6977">
        <w:rPr>
          <w:rStyle w:val="UnderlineChar"/>
          <w:rFonts w:ascii="Georgia" w:eastAsia="Calibri" w:hAnsi="Georgia"/>
        </w:rPr>
        <w:t xml:space="preserve"> a possibility with</w:t>
      </w:r>
      <w:r w:rsidRPr="008D6977">
        <w:rPr>
          <w:rStyle w:val="UnderlineChar"/>
          <w:rFonts w:ascii="Georgia" w:eastAsia="MS Mincho" w:hAnsi="Georgia"/>
        </w:rPr>
        <w:t xml:space="preserve"> both </w:t>
      </w:r>
      <w:r w:rsidRPr="008D6977">
        <w:rPr>
          <w:rStyle w:val="UnderlineChar"/>
          <w:rFonts w:ascii="Georgia" w:eastAsia="Calibri" w:hAnsi="Georgia"/>
          <w:highlight w:val="yellow"/>
        </w:rPr>
        <w:t xml:space="preserve">a </w:t>
      </w:r>
      <w:r w:rsidRPr="008D6977">
        <w:rPr>
          <w:rStyle w:val="UnderlineChar"/>
          <w:rFonts w:ascii="Georgia" w:eastAsia="Calibri" w:hAnsi="Georgia"/>
        </w:rPr>
        <w:t>substantial probability</w:t>
      </w:r>
      <w:r w:rsidRPr="008D6977">
        <w:rPr>
          <w:rStyle w:val="UnderlineChar"/>
          <w:rFonts w:ascii="Georgia" w:eastAsia="Calibri" w:hAnsi="Georgia"/>
          <w:highlight w:val="yellow"/>
        </w:rPr>
        <w:t xml:space="preserve"> and with consequences that</w:t>
      </w:r>
      <w:r w:rsidRPr="008D6977">
        <w:rPr>
          <w:rStyle w:val="MinimizedTextChar"/>
          <w:rFonts w:eastAsia="MS Mincho"/>
        </w:rPr>
        <w:t xml:space="preserve"> might have been persistent enough to </w:t>
      </w:r>
      <w:r w:rsidRPr="008D6977">
        <w:rPr>
          <w:rStyle w:val="UnderlineChar"/>
          <w:rFonts w:ascii="Georgia" w:eastAsia="Calibri" w:hAnsi="Georgia"/>
          <w:highlight w:val="yellow"/>
        </w:rPr>
        <w:t xml:space="preserve">qualify as </w:t>
      </w:r>
      <w:r w:rsidRPr="008D6977">
        <w:rPr>
          <w:rStyle w:val="UnderlineChar"/>
          <w:rFonts w:ascii="Georgia" w:eastAsia="Calibri" w:hAnsi="Georgia"/>
        </w:rPr>
        <w:t>global and terminal</w:t>
      </w:r>
      <w:r w:rsidRPr="008D6977">
        <w:t xml:space="preserve">. </w:t>
      </w:r>
      <w:r w:rsidRPr="008D6977">
        <w:rPr>
          <w:rStyle w:val="MinimizedTextChar"/>
          <w:rFonts w:eastAsia="MS Mincho"/>
        </w:rPr>
        <w:t>There was a real worry among those best acquainted with the information available at the time that</w:t>
      </w:r>
      <w:r w:rsidRPr="008D6977">
        <w:t xml:space="preserve"> </w:t>
      </w:r>
      <w:r w:rsidRPr="008D6977">
        <w:rPr>
          <w:rStyle w:val="UnderlineChar"/>
          <w:rFonts w:ascii="Georgia" w:eastAsia="Calibri" w:hAnsi="Georgia"/>
          <w:highlight w:val="yellow"/>
        </w:rPr>
        <w:t>a nuclear</w:t>
      </w:r>
      <w:r w:rsidRPr="008D6977">
        <w:rPr>
          <w:highlight w:val="yellow"/>
          <w:u w:val="single"/>
        </w:rPr>
        <w:t xml:space="preserve"> </w:t>
      </w:r>
      <w:r w:rsidRPr="008D6977">
        <w:rPr>
          <w:rStyle w:val="UnderlineChar"/>
          <w:rFonts w:ascii="Georgia" w:eastAsia="Calibri" w:hAnsi="Georgia"/>
          <w:highlight w:val="yellow"/>
        </w:rPr>
        <w:t>Armageddon</w:t>
      </w:r>
      <w:r w:rsidRPr="008D6977">
        <w:rPr>
          <w:rStyle w:val="MinimizedTextChar"/>
          <w:rFonts w:eastAsia="MS Mincho"/>
        </w:rPr>
        <w:t xml:space="preserve"> would occur and that it </w:t>
      </w:r>
      <w:r w:rsidRPr="008D6977">
        <w:rPr>
          <w:rStyle w:val="UnderlineChar"/>
          <w:rFonts w:ascii="Georgia" w:eastAsia="Calibri" w:hAnsi="Georgia"/>
          <w:highlight w:val="yellow"/>
        </w:rPr>
        <w:t xml:space="preserve">might </w:t>
      </w:r>
      <w:r w:rsidRPr="008D6977">
        <w:rPr>
          <w:rStyle w:val="UnderlineChar"/>
          <w:rFonts w:ascii="Georgia" w:eastAsia="Calibri" w:hAnsi="Georgia"/>
        </w:rPr>
        <w:t>annihilate our species</w:t>
      </w:r>
      <w:r w:rsidRPr="008D6977">
        <w:rPr>
          <w:rStyle w:val="MinimizedTextChar"/>
          <w:rFonts w:eastAsia="MS Mincho"/>
        </w:rPr>
        <w:t xml:space="preserve"> or permanently destroy human civilization.[4]</w:t>
      </w:r>
      <w:r w:rsidRPr="008D6977">
        <w:t xml:space="preserve">  </w:t>
      </w:r>
      <w:r w:rsidRPr="008D6977">
        <w:rPr>
          <w:highlight w:val="yellow"/>
          <w:u w:val="single"/>
        </w:rPr>
        <w:t xml:space="preserve">Russia </w:t>
      </w:r>
      <w:r w:rsidRPr="008D6977">
        <w:rPr>
          <w:rStyle w:val="UnderlineChar"/>
          <w:rFonts w:ascii="Georgia" w:eastAsia="Calibri" w:hAnsi="Georgia"/>
          <w:highlight w:val="yellow"/>
        </w:rPr>
        <w:t>and the US retain large nuclear arsenals</w:t>
      </w:r>
      <w:r w:rsidRPr="008D6977">
        <w:rPr>
          <w:rStyle w:val="UnderlineChar"/>
          <w:rFonts w:ascii="Georgia" w:eastAsia="Calibri" w:hAnsi="Georgia"/>
        </w:rPr>
        <w:t xml:space="preserve"> that </w:t>
      </w:r>
      <w:r w:rsidRPr="008D6977">
        <w:rPr>
          <w:rStyle w:val="UnderlineChar"/>
          <w:rFonts w:ascii="Georgia" w:eastAsia="Calibri" w:hAnsi="Georgia"/>
          <w:highlight w:val="yellow"/>
        </w:rPr>
        <w:t>could be used in a future confrontation</w:t>
      </w:r>
      <w:r w:rsidRPr="008D6977">
        <w:rPr>
          <w:rStyle w:val="MinimizedTextChar"/>
          <w:rFonts w:eastAsia="MS Mincho"/>
        </w:rPr>
        <w:t xml:space="preserve">, either accidentally or deliberately. There is also a risk that other states may one day build up large nuclear arsenals. Note however that </w:t>
      </w:r>
      <w:r w:rsidRPr="008D6977">
        <w:rPr>
          <w:rStyle w:val="UnderlineChar"/>
          <w:rFonts w:ascii="Georgia" w:eastAsia="Calibri" w:hAnsi="Georgia"/>
          <w:highlight w:val="yellow"/>
        </w:rPr>
        <w:t>a smaller nuclear exchange</w:t>
      </w:r>
      <w:r w:rsidRPr="008D6977">
        <w:rPr>
          <w:rStyle w:val="MinimizedTextChar"/>
          <w:rFonts w:eastAsia="MS Mincho"/>
        </w:rPr>
        <w:t>, between India and Pakistan for instance,</w:t>
      </w:r>
      <w:r w:rsidRPr="008D6977">
        <w:t xml:space="preserve"> </w:t>
      </w:r>
      <w:r w:rsidRPr="008D6977">
        <w:rPr>
          <w:rStyle w:val="UnderlineChar"/>
          <w:rFonts w:ascii="Georgia" w:eastAsia="Calibri" w:hAnsi="Georgia"/>
          <w:highlight w:val="yellow"/>
        </w:rPr>
        <w:t xml:space="preserve">is not an </w:t>
      </w:r>
      <w:r w:rsidRPr="008D6977">
        <w:rPr>
          <w:rStyle w:val="UnderlineChar"/>
          <w:rFonts w:ascii="Georgia" w:eastAsia="Calibri" w:hAnsi="Georgia"/>
        </w:rPr>
        <w:t>existential risk, since it would not destroy</w:t>
      </w:r>
      <w:r w:rsidRPr="008D6977">
        <w:t xml:space="preserve"> </w:t>
      </w:r>
      <w:r w:rsidRPr="008D6977">
        <w:rPr>
          <w:rStyle w:val="MinimizedTextChar"/>
          <w:rFonts w:eastAsia="MS Mincho"/>
        </w:rPr>
        <w:t>or thwart</w:t>
      </w:r>
      <w:r w:rsidRPr="008D6977">
        <w:t xml:space="preserve"> </w:t>
      </w:r>
      <w:r w:rsidRPr="008D6977">
        <w:rPr>
          <w:rStyle w:val="UnderlineChar"/>
          <w:rFonts w:ascii="Georgia" w:eastAsia="Calibri" w:hAnsi="Georgia"/>
        </w:rPr>
        <w:t>humankind</w:t>
      </w:r>
      <w:r w:rsidRPr="008D6977">
        <w:rPr>
          <w:rStyle w:val="UnderlineChar"/>
          <w:rFonts w:ascii="Georgia" w:eastAsia="MS Mincho" w:hAnsi="Georgia"/>
        </w:rPr>
        <w:t>’s</w:t>
      </w:r>
      <w:r w:rsidRPr="008D6977">
        <w:rPr>
          <w:rStyle w:val="MinimizedTextChar"/>
          <w:rFonts w:eastAsia="MS Mincho"/>
        </w:rPr>
        <w:t xml:space="preserve"> potential permanently. Such a war might however be a local terminal risk for the cities most likely to be targeted. Unfortunately, we shall see that nuclear Armageddon and comet or asteroid strikes are mere preludes to the existential risks that we will encounter in the 21st century.</w:t>
      </w:r>
    </w:p>
    <w:p w:rsidR="00612E03" w:rsidRPr="008D6977" w:rsidRDefault="00612E03" w:rsidP="00612E03"/>
    <w:p w:rsidR="00612E03" w:rsidRPr="00226888" w:rsidRDefault="00612E03" w:rsidP="00612E03">
      <w:pPr>
        <w:pStyle w:val="Heading4"/>
        <w:rPr>
          <w:sz w:val="22"/>
        </w:rPr>
      </w:pPr>
      <w:r w:rsidRPr="00226888">
        <w:rPr>
          <w:sz w:val="22"/>
        </w:rPr>
        <w:t>Prolif causes extinction</w:t>
      </w:r>
    </w:p>
    <w:p w:rsidR="00612E03" w:rsidRPr="008D6977" w:rsidRDefault="00612E03" w:rsidP="00612E03">
      <w:r w:rsidRPr="00226888">
        <w:rPr>
          <w:rStyle w:val="StyleStyleBold12pt"/>
          <w:sz w:val="22"/>
        </w:rPr>
        <w:t>Kreiger 9</w:t>
      </w:r>
      <w:r w:rsidRPr="008D6977">
        <w:rPr>
          <w:rStyle w:val="StyleStyleBold12pt"/>
        </w:rPr>
        <w:t xml:space="preserve"> </w:t>
      </w:r>
      <w:r w:rsidRPr="008D6977">
        <w:t>– President of the Nuclear Age Peace Foundation (David, “Still Loving the Bomb After All These Years,” 9/4/9, https://wagingpeace.org/articles/2009/09/04_krieger_newsweek_response.php ) //JG</w:t>
      </w:r>
    </w:p>
    <w:p w:rsidR="00612E03" w:rsidRPr="008D6977" w:rsidRDefault="00612E03" w:rsidP="00612E03">
      <w:r w:rsidRPr="008D6977">
        <w:rPr>
          <w:rStyle w:val="StyleBoldUnderline"/>
        </w:rPr>
        <w:t>Most of the countries in the world reject the argument</w:t>
      </w:r>
      <w:r w:rsidRPr="008D6977">
        <w:t xml:space="preserve">, made most prominently by Kenneth Waltz, </w:t>
      </w:r>
      <w:r w:rsidRPr="008D6977">
        <w:rPr>
          <w:rStyle w:val="StyleBoldUnderline"/>
        </w:rPr>
        <w:t>that the spread of nuclear weapons makes the world safer</w:t>
      </w:r>
      <w:r w:rsidRPr="008D6977">
        <w:t>. These countries joined together in the Nuclear Non-Proliferation Treaty (NPT) to prevent the spread of nuclear weapons, but they never agreed to maintain indefinitely a system of nuclear apartheid in which some states possess nuclear weapons and others are prohibited from doing so</w:t>
      </w:r>
      <w:r w:rsidRPr="008D6977">
        <w:rPr>
          <w:rStyle w:val="StyleBoldUnderline"/>
        </w:rPr>
        <w:t>. The principal bargain of the NPT requires the five NPT nuclear weapons states (US, Russia, UK, France and China) to engage in good faith negotiations</w:t>
      </w:r>
      <w:r w:rsidRPr="008D6977">
        <w:t xml:space="preserve"> for nuclear disarmament, and the International Court of Justice interpreted this to mean complete nuclear disarmament in all its aspects. </w:t>
      </w:r>
      <w:r w:rsidRPr="008D6977">
        <w:rPr>
          <w:rStyle w:val="StyleBoldUnderline"/>
        </w:rPr>
        <w:t xml:space="preserve"> Tepperman seems to be arguing that seeking to prevent the proliferation of nuclear weapons is bad policy</w:t>
      </w:r>
      <w:r w:rsidRPr="008D6977">
        <w:t xml:space="preserve">, and that nuclear weapons, because of their threat, make efforts at non-proliferation unnecessary and even unwise. If some additional states, including Iran, developed nuclear arsenals, he concludes that wouldn’t be so bad “given the way that bombs tend to mellow behavior.” Those who oppose Tepperman’s favorable disposition toward the bomb, he refers to as “nuclear pessimists.” These would be the people, and I would certainly be one of them, who see nuclear weapons as presenting an urgent danger to our security, our species and our future. </w:t>
      </w:r>
      <w:r w:rsidRPr="008D6977">
        <w:rPr>
          <w:sz w:val="12"/>
        </w:rPr>
        <w:t xml:space="preserve"> </w:t>
      </w:r>
      <w:r w:rsidRPr="008D6977">
        <w:t xml:space="preserve">Tepperman finds that when viewed from his “nuclear optimist” perspective, “nuclear weapons start to seem a lot less frightening.” “Nuclear peace,” he tells us, “rests on a scary bargain: you accept a small chance that something extremely bad will happen in exchange for a much bigger chance that something very bad – conventional war – won’t happen.” But </w:t>
      </w:r>
      <w:r w:rsidRPr="008D6977">
        <w:rPr>
          <w:rStyle w:val="StyleBoldUnderline"/>
        </w:rPr>
        <w:t xml:space="preserve">the “extremely bad” thing he asks us to accept is the </w:t>
      </w:r>
      <w:r w:rsidRPr="008D6977">
        <w:rPr>
          <w:rStyle w:val="Emphasis"/>
        </w:rPr>
        <w:t>end of the human species</w:t>
      </w:r>
      <w:r w:rsidRPr="008D6977">
        <w:rPr>
          <w:rStyle w:val="StyleBoldUnderline"/>
        </w:rPr>
        <w:t>.</w:t>
      </w:r>
      <w:r w:rsidRPr="008D6977">
        <w:t xml:space="preserve"> Yes, that would be serious. He also doesn’t make the case that in a world without nuclear weapons, the prospects of conventional war would increase dramatically. After all, it is only an unproven supposition that nuclear weapons have prevented wars, or would do so in the future. We have certainly come far too close to the precipice of catastrophic nuclear war.</w:t>
      </w:r>
      <w:r w:rsidRPr="008D6977">
        <w:rPr>
          <w:sz w:val="12"/>
        </w:rPr>
        <w:t xml:space="preserve"> </w:t>
      </w:r>
      <w:r w:rsidRPr="008D6977">
        <w:rPr>
          <w:rStyle w:val="StyleBoldUnderline"/>
        </w:rPr>
        <w:t>As an ultimate celebration of the faulty logic of deterrence</w:t>
      </w:r>
      <w:r w:rsidRPr="008D6977">
        <w:t xml:space="preserve">, Tepperman calls for providing any nuclear weapons state with a “survivable second strike option.” Thus, </w:t>
      </w:r>
      <w:r w:rsidRPr="008D6977">
        <w:rPr>
          <w:rStyle w:val="StyleBoldUnderline"/>
        </w:rPr>
        <w:t>he not only favors nuclear weapons, but finds the security of these weapons to trump human security</w:t>
      </w:r>
      <w:r w:rsidRPr="008D6977">
        <w:t xml:space="preserve">. Presumably </w:t>
      </w:r>
      <w:r w:rsidRPr="008D6977">
        <w:rPr>
          <w:rStyle w:val="StyleBoldUnderline"/>
        </w:rPr>
        <w:t>he would have President Obama providing new and secure nuclear weapons to North Korea, Pakistan and any other nuclear weapons states that come along so that they will feel secure enough not to use their weapons in a first-strike attack. Do we really want to bet the human future that Kim Jong-Il and his successors are</w:t>
      </w:r>
      <w:r w:rsidRPr="008D6977">
        <w:t xml:space="preserve"> more </w:t>
      </w:r>
      <w:r w:rsidRPr="008D6977">
        <w:rPr>
          <w:rStyle w:val="StyleBoldUnderline"/>
        </w:rPr>
        <w:t xml:space="preserve">rational </w:t>
      </w:r>
      <w:r w:rsidRPr="008D6977">
        <w:t>than Mr. Tepperman?</w:t>
      </w:r>
    </w:p>
    <w:p w:rsidR="00612E03" w:rsidRPr="008D6977" w:rsidRDefault="00612E03" w:rsidP="00612E03">
      <w:pPr>
        <w:pStyle w:val="Heading3"/>
      </w:pPr>
      <w:r w:rsidRPr="008D6977">
        <w:t>Politics N/B</w:t>
      </w:r>
    </w:p>
    <w:p w:rsidR="00612E03" w:rsidRPr="008D6977" w:rsidRDefault="00612E03" w:rsidP="00612E03"/>
    <w:p w:rsidR="00612E03" w:rsidRPr="00226888" w:rsidRDefault="00612E03" w:rsidP="00612E03">
      <w:pPr>
        <w:pStyle w:val="Heading4"/>
        <w:rPr>
          <w:sz w:val="22"/>
        </w:rPr>
      </w:pPr>
      <w:r w:rsidRPr="00226888">
        <w:rPr>
          <w:sz w:val="22"/>
        </w:rPr>
        <w:t>Key senators have a bipartisan interest to preserve Venezuelan election stability</w:t>
      </w:r>
    </w:p>
    <w:p w:rsidR="00612E03" w:rsidRPr="00226888" w:rsidRDefault="00612E03" w:rsidP="00612E03">
      <w:pPr>
        <w:rPr>
          <w:sz w:val="20"/>
          <w:szCs w:val="20"/>
        </w:rPr>
      </w:pPr>
      <w:r w:rsidRPr="00226888">
        <w:rPr>
          <w:rStyle w:val="StyleStyleBold12pt"/>
          <w:sz w:val="22"/>
        </w:rPr>
        <w:t>Rubio 12</w:t>
      </w:r>
      <w:r w:rsidRPr="008D6977">
        <w:t xml:space="preserve"> – </w:t>
      </w:r>
      <w:r w:rsidRPr="00226888">
        <w:rPr>
          <w:sz w:val="20"/>
          <w:szCs w:val="20"/>
        </w:rPr>
        <w:t>Press release from the office of US Senator Marco Rubio (Marco, “Senators Urge Democratic Nations to Stand for Free and Transparent Elections in Venezuela,” Office of Sen. Marco Rubio, 10/2/12, http://www.rubio.senate.gov/public/index.cfm/2012/10/senators-urge-democratic-nations-to-stand-for-free-and-transparent-elections-in-venezuela ) //JG</w:t>
      </w:r>
    </w:p>
    <w:p w:rsidR="00612E03" w:rsidRPr="008D6977" w:rsidRDefault="00612E03" w:rsidP="00612E03">
      <w:pPr>
        <w:rPr>
          <w:rStyle w:val="StyleBoldUnderline"/>
        </w:rPr>
      </w:pPr>
      <w:r w:rsidRPr="008D6977">
        <w:rPr>
          <w:rStyle w:val="StyleBoldUnderline"/>
        </w:rPr>
        <w:t>As Venezuela prepares to hold its presidential election</w:t>
      </w:r>
      <w:r w:rsidRPr="008D6977">
        <w:t xml:space="preserve"> this Sunday, U.S</w:t>
      </w:r>
      <w:r w:rsidRPr="008D6977">
        <w:rPr>
          <w:rStyle w:val="StyleBoldUnderline"/>
        </w:rPr>
        <w:t>. Senators</w:t>
      </w:r>
      <w:r w:rsidRPr="008D6977">
        <w:t xml:space="preserve"> Robert </w:t>
      </w:r>
      <w:r w:rsidRPr="008D6977">
        <w:rPr>
          <w:rStyle w:val="StyleBoldUnderline"/>
        </w:rPr>
        <w:t>Menendez</w:t>
      </w:r>
      <w:r w:rsidRPr="008D6977">
        <w:t xml:space="preserve"> (D-NJ)</w:t>
      </w:r>
      <w:r w:rsidRPr="008D6977">
        <w:rPr>
          <w:rStyle w:val="StyleBoldUnderline"/>
        </w:rPr>
        <w:t xml:space="preserve"> and</w:t>
      </w:r>
      <w:r w:rsidRPr="008D6977">
        <w:t xml:space="preserve"> Marco </w:t>
      </w:r>
      <w:r w:rsidRPr="008D6977">
        <w:rPr>
          <w:rStyle w:val="StyleBoldUnderline"/>
        </w:rPr>
        <w:t>Rubio</w:t>
      </w:r>
      <w:r w:rsidRPr="008D6977">
        <w:t xml:space="preserve"> (R-FL), </w:t>
      </w:r>
      <w:r w:rsidRPr="008D6977">
        <w:rPr>
          <w:rStyle w:val="StyleBoldUnderline"/>
        </w:rPr>
        <w:t>the Chairman and Ranking Member of the Senate’s Subcommittee on Western Hemisphere Affairs, issued the following statement</w:t>
      </w:r>
      <w:r w:rsidRPr="008D6977">
        <w:t>:</w:t>
      </w:r>
      <w:r w:rsidRPr="008D6977">
        <w:rPr>
          <w:sz w:val="12"/>
        </w:rPr>
        <w:t xml:space="preserve"> </w:t>
      </w:r>
      <w:r w:rsidRPr="008D6977">
        <w:t xml:space="preserve">“On October 7th, Venezuelans will get to choose between two radically different futures for their country in an election of strategic importance for our hemisphere. </w:t>
      </w:r>
      <w:r w:rsidRPr="008D6977">
        <w:rPr>
          <w:rStyle w:val="StyleBoldUnderline"/>
        </w:rPr>
        <w:t>The Venezuelan government has the obligation to conduct a free and transparent electoral process</w:t>
      </w:r>
      <w:r w:rsidRPr="008D6977">
        <w:t>, ensure the safety of all voters, and respect the will of the voters. The Venezuelan people should know that the democracies of the Western Hemisphere stand ready to hold accountable any individual threatening to disrupt the peaceful conduct of free and fair elections.</w:t>
      </w:r>
      <w:r w:rsidRPr="008D6977">
        <w:rPr>
          <w:sz w:val="12"/>
        </w:rPr>
        <w:t xml:space="preserve">  </w:t>
      </w:r>
      <w:r w:rsidRPr="008D6977">
        <w:t>“</w:t>
      </w:r>
      <w:r w:rsidRPr="008D6977">
        <w:rPr>
          <w:rStyle w:val="StyleBoldUnderline"/>
        </w:rPr>
        <w:t xml:space="preserve">We urge the Administration </w:t>
      </w:r>
      <w:r w:rsidRPr="008D6977">
        <w:t xml:space="preserve">and the community of democracies in the hemisphere </w:t>
      </w:r>
      <w:r w:rsidRPr="008D6977">
        <w:rPr>
          <w:rStyle w:val="StyleBoldUnderline"/>
        </w:rPr>
        <w:t xml:space="preserve">to keep a watchful eye on the conditions leading up to and during election day </w:t>
      </w:r>
      <w:r w:rsidRPr="008D6977">
        <w:t xml:space="preserve">itself when assessing the elections, and </w:t>
      </w:r>
      <w:r w:rsidRPr="008D6977">
        <w:rPr>
          <w:rStyle w:val="StyleBoldUnderline"/>
        </w:rPr>
        <w:t>to ensure that the will of the people is expressed in legitimate elections results.”</w:t>
      </w:r>
    </w:p>
    <w:p w:rsidR="00612E03" w:rsidRPr="008D6977" w:rsidRDefault="00612E03" w:rsidP="00612E03"/>
    <w:p w:rsidR="00612E03" w:rsidRPr="00226888" w:rsidRDefault="00612E03" w:rsidP="00612E03">
      <w:pPr>
        <w:pStyle w:val="Heading4"/>
        <w:rPr>
          <w:sz w:val="22"/>
        </w:rPr>
      </w:pPr>
      <w:r w:rsidRPr="00226888">
        <w:rPr>
          <w:sz w:val="22"/>
        </w:rPr>
        <w:t>Bipartisan interest in preserving fair elections</w:t>
      </w:r>
    </w:p>
    <w:p w:rsidR="00612E03" w:rsidRPr="008D6977" w:rsidRDefault="00612E03" w:rsidP="00612E03">
      <w:r w:rsidRPr="00226888">
        <w:rPr>
          <w:rStyle w:val="StyleStyleBold12pt"/>
          <w:sz w:val="22"/>
        </w:rPr>
        <w:t>Wasler 12</w:t>
      </w:r>
      <w:r w:rsidRPr="008D6977">
        <w:t xml:space="preserve"> – </w:t>
      </w:r>
      <w:r w:rsidRPr="00226888">
        <w:rPr>
          <w:sz w:val="20"/>
          <w:szCs w:val="20"/>
        </w:rPr>
        <w:t>Senior Policy Analyst at the Heritage Foundation (Ray, “The Chávez Plan to Steal Venezuela's Presidential Election: What Obama Should Do,” 9/19/12, http://www.heritage.org/research/reports/2012/09/the-chavez-plan-to-steal-venezuelas-presidential-election-what-obama-should-do) //JG</w:t>
      </w:r>
    </w:p>
    <w:p w:rsidR="00612E03" w:rsidRPr="008D6977" w:rsidRDefault="00612E03" w:rsidP="00612E03">
      <w:pPr>
        <w:rPr>
          <w:sz w:val="12"/>
        </w:rPr>
      </w:pPr>
      <w:r w:rsidRPr="008D6977">
        <w:t xml:space="preserve">Before October 7, President Barack </w:t>
      </w:r>
      <w:r w:rsidRPr="008D6977">
        <w:rPr>
          <w:rStyle w:val="StyleBoldUnderline"/>
        </w:rPr>
        <w:t>Obama and</w:t>
      </w:r>
      <w:r w:rsidRPr="008D6977">
        <w:t xml:space="preserve"> Secretary of State Hillary</w:t>
      </w:r>
      <w:r w:rsidRPr="008D6977">
        <w:rPr>
          <w:rStyle w:val="StyleBoldUnderline"/>
        </w:rPr>
        <w:t xml:space="preserve"> Clinton should deliver strong messages of support for democracy and against dictatorship in Venezuela</w:t>
      </w:r>
      <w:r w:rsidRPr="008D6977">
        <w:t xml:space="preserve">. Given the absence of serious international electoral observation, </w:t>
      </w:r>
      <w:r w:rsidRPr="008D6977">
        <w:rPr>
          <w:rStyle w:val="StyleBoldUnderline"/>
        </w:rPr>
        <w:t xml:space="preserve">the U.S. should support active civil society participation </w:t>
      </w:r>
      <w:r w:rsidRPr="008D6977">
        <w:t xml:space="preserve">and domestic electoral monitoring. </w:t>
      </w:r>
      <w:r w:rsidRPr="008D6977">
        <w:rPr>
          <w:rStyle w:val="StyleBoldUnderline"/>
        </w:rPr>
        <w:t xml:space="preserve">From dispatching extra State Department personnel for observation on the ground to creating a </w:t>
      </w:r>
      <w:r w:rsidRPr="008D6977">
        <w:rPr>
          <w:rStyle w:val="Emphasis"/>
        </w:rPr>
        <w:t>bipartisan group of experts</w:t>
      </w:r>
      <w:r w:rsidRPr="008D6977">
        <w:rPr>
          <w:rStyle w:val="StyleBoldUnderline"/>
        </w:rPr>
        <w:t xml:space="preserve"> to monitor the elections and prepare a comprehensive post-election report, the U.S. can offer a serious assessment of whether the elections were genuinely free and fair</w:t>
      </w:r>
      <w:r w:rsidRPr="008D6977">
        <w:t>.</w:t>
      </w:r>
      <w:r w:rsidRPr="008D6977">
        <w:rPr>
          <w:sz w:val="12"/>
        </w:rPr>
        <w:t xml:space="preserve"> </w:t>
      </w:r>
      <w:r w:rsidRPr="008D6977">
        <w:t xml:space="preserve">Beyond October 7, the U.S. needs a well-prepared contingency strategy for dealing with potential violence and governability issues in case of a Chávez loss or post-electoral disorders. If Chávez wins, </w:t>
      </w:r>
      <w:r w:rsidRPr="008D6977">
        <w:rPr>
          <w:rStyle w:val="StyleBoldUnderline"/>
        </w:rPr>
        <w:t>the U.S. cannot abandon the millions of Venezuelans who cast their votes against an increasingly authoritarian regime that promises to curtail individual liberty, throttle economic freedom, and endanger the security of everyone living in the Americas.</w:t>
      </w:r>
      <w:r w:rsidRPr="008D6977">
        <w:t xml:space="preserve"> It also needs to plan for longer-term intelligence assessments and possible punitive countermeasures if Chávez’s anti-American activities continue.</w:t>
      </w:r>
      <w:r w:rsidRPr="008D6977">
        <w:rPr>
          <w:sz w:val="12"/>
        </w:rPr>
        <w:t xml:space="preserve"> </w:t>
      </w:r>
    </w:p>
    <w:p w:rsidR="00612E03" w:rsidRPr="008D6977" w:rsidRDefault="00612E03" w:rsidP="00612E03"/>
    <w:p w:rsidR="00612E03" w:rsidRPr="00226888" w:rsidRDefault="00612E03" w:rsidP="00612E03">
      <w:pPr>
        <w:pStyle w:val="Heading4"/>
        <w:rPr>
          <w:sz w:val="22"/>
        </w:rPr>
      </w:pPr>
      <w:r w:rsidRPr="00226888">
        <w:rPr>
          <w:sz w:val="22"/>
        </w:rPr>
        <w:t>Chavez death has inspired interest in promoting democracy</w:t>
      </w:r>
    </w:p>
    <w:p w:rsidR="00612E03" w:rsidRPr="008D6977" w:rsidRDefault="00612E03" w:rsidP="00612E03">
      <w:r w:rsidRPr="00226888">
        <w:rPr>
          <w:b/>
        </w:rPr>
        <w:t>Pecquiet 3/26</w:t>
      </w:r>
      <w:r w:rsidRPr="008D6977">
        <w:t xml:space="preserve">- </w:t>
      </w:r>
      <w:r w:rsidRPr="00226888">
        <w:rPr>
          <w:sz w:val="20"/>
          <w:szCs w:val="20"/>
        </w:rPr>
        <w:t>foreign affairs reporter (Julian, “Dem lawmaker seeks to mend fences with post-Chavez Venezuela”, The Hill, March 26</w:t>
      </w:r>
      <w:r w:rsidRPr="00226888">
        <w:rPr>
          <w:sz w:val="20"/>
          <w:szCs w:val="20"/>
          <w:vertAlign w:val="superscript"/>
        </w:rPr>
        <w:t>th</w:t>
      </w:r>
      <w:r w:rsidRPr="00226888">
        <w:rPr>
          <w:sz w:val="20"/>
          <w:szCs w:val="20"/>
        </w:rPr>
        <w:t>, 2013, http://thehill.com/blogs/global-affairs/americas/290225-us-lawmaker-seeks-rapprochement-with-post-chavez-venezuela-)//SQR</w:t>
      </w:r>
    </w:p>
    <w:p w:rsidR="00612E03" w:rsidRPr="008D6977" w:rsidRDefault="00612E03" w:rsidP="00612E03">
      <w:r w:rsidRPr="008D6977">
        <w:t xml:space="preserve">The State Department chose Rep. Gregory Meeks (D-N.Y.) to represent the United States because of his long-lasting relationship with Chavez, whom he first met as part of a bipartisan delegation in 2000. Since his return, </w:t>
      </w:r>
      <w:r w:rsidRPr="008D6977">
        <w:rPr>
          <w:rStyle w:val="StyleBoldUnderline"/>
        </w:rPr>
        <w:t>the No. 2 Democrat on the Foreign Affairs Western Hemisphere panel has been courting his colleagues on both sides of the aisle to restart informal meetings between U.S. lawmakers and members of the Venezuelan government and opposition.</w:t>
      </w:r>
      <w:r w:rsidRPr="008D6977">
        <w:t xml:space="preserve"> “There's some of us who have the ability to do that and to see whether it works or not,” Meeks told The Hill in an exclusive interview in his office last week. “There's no guarantees in foreign affairs that anything's going to work. But I know one thing: If you don't try, then you have certainty – certainty that we're going to have a bad relationship and we can [still] call each other names back and forth.” </w:t>
      </w:r>
      <w:r w:rsidRPr="008D6977">
        <w:rPr>
          <w:rStyle w:val="StyleBoldUnderline"/>
        </w:rPr>
        <w:t>Meeks</w:t>
      </w:r>
      <w:r w:rsidRPr="008D6977">
        <w:t xml:space="preserve"> said he's waiting to see if the April 14 election is free and fair. If that's the case, he </w:t>
      </w:r>
      <w:r w:rsidRPr="008D6977">
        <w:rPr>
          <w:rStyle w:val="StyleBoldUnderline"/>
        </w:rPr>
        <w:t>hopes to revive a bipartisan legislative exchange group</w:t>
      </w:r>
      <w:r w:rsidRPr="008D6977">
        <w:t xml:space="preserve"> that was disbanded after the Venezuelan opposition boycotted the 2005 elections, losing their seats. The now-defunct Boston Group brought together a handful of U.S. lawmakers – including Meeks and former Reps. Bill Delahunt (D-Mass.) and Cass Ballenger (R-N.C.) – alongside Chavistas and opposition members. </w:t>
      </w:r>
      <w:r w:rsidRPr="008D6977">
        <w:rPr>
          <w:rStyle w:val="StyleBoldUnderline"/>
        </w:rPr>
        <w:t xml:space="preserve">The meetings paved the way for deals through </w:t>
      </w:r>
      <w:r w:rsidRPr="008D6977">
        <w:t xml:space="preserve">which the </w:t>
      </w:r>
      <w:r w:rsidRPr="008D6977">
        <w:rPr>
          <w:rStyle w:val="StyleBoldUnderline"/>
        </w:rPr>
        <w:t>Venezuelan</w:t>
      </w:r>
      <w:r w:rsidRPr="008D6977">
        <w:t xml:space="preserve"> oil company provided cheap heating oil to low-income people in the northeastern United States. The group once met for a week in former Sen. Ted Kennedy's (D-Mass.) compound in Hyannis Port, Mass. as well as at Ballenger's home, Meeks said. It included Nicolás Maduro, the acting president who's largely expected to win next month. Meeks faces an uphill battle. Last week, Maduro's government broke off talks with U.S. diplomats to renew full diplomatic relations, which have been suspended since 2010, accusing the Obama administration of meddling in next month's election. “This line of communication is now suspended, postponed until the United States gives a clear message about what kind of relationship they want,” Venezuelan Foreign Minister Elías Jaua said. And several Republicans openly welcomed Chavez's death. The former chairwoman of the House Foreign Affairs Committee, Rep. Ileana Ros-Lehtinen (R-Fla.), for her part called Obama's decision to send a delegation “weak and irresponsible.” </w:t>
      </w:r>
      <w:r w:rsidRPr="008D6977">
        <w:rPr>
          <w:rStyle w:val="StyleBoldUnderline"/>
        </w:rPr>
        <w:t xml:space="preserve">Meeks countered that it was a perfect opportunity to meet with top government officials – including Maduro – as well as members of the opposition. He said almost every leader from the Americas and the Caribbean paid their respects, and several urged him to press for better relations between the United States and Venezuela. </w:t>
      </w:r>
      <w:r w:rsidRPr="008D6977">
        <w:t xml:space="preserve">“We had a good opportunity while we were there to talk to other Latin American leaders, who are our allies – I had a conversation with Colombian President [Juan Manuel] Santos – all of whom are hoping that they can be helpful and we can have a window of opportunity where we can improve the relationship between Venezuela and the United States going forward,” Meeks said. “Whoever it is, our allies are hopeful we'll have a better relationship, because it's good for them. And I'm hopeful that we can have a better relationship, because it's good for our hemisphere.” Chavez allies and the opposition also urged a restart to the Boston Group in meetings with Meeks and Delahunt, who was also part of the delegation. Meeks said he had a particularly good exchange with Maduro, who thanked Obama for sending them despite accusing the United States of poisoning Chavez and expelling two U.S. diplomats just days before. </w:t>
      </w:r>
      <w:r w:rsidRPr="008D6977">
        <w:rPr>
          <w:rStyle w:val="StyleBoldUnderline"/>
        </w:rPr>
        <w:t xml:space="preserve">“I think that was a signal to Venezuela that, look we want a better relationship, we're not cutting you off,” Meeks said. “And I think his comments of thanks were a signal back that we maybe can have a better relationship. </w:t>
      </w:r>
      <w:r w:rsidRPr="008D6977">
        <w:t>“My feeling is that it has something to do with campaigning and trying to get ready to run for another election. And it's my hope – and it's the message that I left and Delahunt left – that we don't have that kind of rhetoric going on because it can only poison the water and doesn't help. And vice-versa on our side</w:t>
      </w:r>
      <w:r w:rsidRPr="008D6977">
        <w:rPr>
          <w:rStyle w:val="StyleBoldUnderline"/>
        </w:rPr>
        <w:t>, I hope that we tone down some of the rhetoric, allow the Venezuelan people to elect, in a democratic manner, their next president.”</w:t>
      </w:r>
      <w:r w:rsidRPr="008D6977">
        <w:t xml:space="preserve"> </w:t>
      </w:r>
    </w:p>
    <w:p w:rsidR="00612E03" w:rsidRPr="008D6977" w:rsidRDefault="00612E03" w:rsidP="00612E03"/>
    <w:p w:rsidR="00612E03" w:rsidRPr="008D6977" w:rsidRDefault="00612E03" w:rsidP="00612E03"/>
    <w:p w:rsidR="00612E03" w:rsidRPr="008D6977" w:rsidRDefault="00612E03" w:rsidP="00612E03"/>
    <w:p w:rsidR="00612E03" w:rsidRPr="008D6977" w:rsidRDefault="00612E03" w:rsidP="00612E03">
      <w:pPr>
        <w:pStyle w:val="Heading3"/>
      </w:pPr>
      <w:r>
        <w:t>2nc – AT: E</w:t>
      </w:r>
      <w:r w:rsidRPr="008D6977">
        <w:t>lections fine now</w:t>
      </w:r>
    </w:p>
    <w:p w:rsidR="00612E03" w:rsidRPr="008D6977" w:rsidRDefault="00612E03" w:rsidP="00612E03"/>
    <w:p w:rsidR="00612E03" w:rsidRPr="00226888" w:rsidRDefault="00612E03" w:rsidP="00612E03">
      <w:pPr>
        <w:pStyle w:val="Heading4"/>
        <w:rPr>
          <w:sz w:val="22"/>
        </w:rPr>
      </w:pPr>
      <w:r w:rsidRPr="00226888">
        <w:rPr>
          <w:sz w:val="22"/>
        </w:rPr>
        <w:t xml:space="preserve">First, this argument doesn’t matter – our net benefit is based on the </w:t>
      </w:r>
      <w:r w:rsidRPr="00226888">
        <w:rPr>
          <w:sz w:val="22"/>
          <w:u w:val="single"/>
        </w:rPr>
        <w:t>perception</w:t>
      </w:r>
      <w:r w:rsidRPr="00226888">
        <w:rPr>
          <w:sz w:val="22"/>
        </w:rPr>
        <w:t xml:space="preserve"> of free elections, not the elections themselves – means that our condition is the only way to solve</w:t>
      </w:r>
    </w:p>
    <w:p w:rsidR="00612E03" w:rsidRPr="00226888" w:rsidRDefault="00612E03" w:rsidP="00612E03"/>
    <w:p w:rsidR="00612E03" w:rsidRPr="00226888" w:rsidRDefault="00612E03" w:rsidP="00612E03">
      <w:pPr>
        <w:pStyle w:val="Heading4"/>
        <w:rPr>
          <w:sz w:val="22"/>
        </w:rPr>
      </w:pPr>
      <w:r w:rsidRPr="00226888">
        <w:rPr>
          <w:sz w:val="22"/>
        </w:rPr>
        <w:t>Even if elections used to be fine, their evidence doesn’t take into account Maduro, who’s degrading democracy</w:t>
      </w:r>
    </w:p>
    <w:p w:rsidR="00612E03" w:rsidRPr="00226888" w:rsidRDefault="00612E03" w:rsidP="00612E03">
      <w:pPr>
        <w:rPr>
          <w:sz w:val="20"/>
          <w:szCs w:val="20"/>
        </w:rPr>
      </w:pPr>
      <w:r w:rsidRPr="00226888">
        <w:rPr>
          <w:rStyle w:val="StyleStyleBold12pt"/>
          <w:sz w:val="22"/>
        </w:rPr>
        <w:t>Fuller 13</w:t>
      </w:r>
      <w:r w:rsidRPr="008D6977">
        <w:t xml:space="preserve"> – </w:t>
      </w:r>
      <w:r w:rsidRPr="00226888">
        <w:rPr>
          <w:sz w:val="20"/>
          <w:szCs w:val="20"/>
        </w:rPr>
        <w:t>writer for the Harvard Crimson (Grayson, “Maduro's Failure: Degrading Democratic Norms in Venezuela,” The Harvard Crimson, 5/1/13, http://www.thecrimson.com/article/2013/5/1/harvard-maduro-fail/) //JG</w:t>
      </w:r>
    </w:p>
    <w:p w:rsidR="00612E03" w:rsidRPr="008D6977" w:rsidRDefault="00612E03" w:rsidP="00612E03">
      <w:r w:rsidRPr="008D6977">
        <w:rPr>
          <w:rStyle w:val="StyleBoldUnderline"/>
        </w:rPr>
        <w:t>In Venezuela, the death of Hugo Chavez has caused the deterioration of a “sultanistic” regime, one in which state institutions become conflated with a single authoritarian leader</w:t>
      </w:r>
      <w:r w:rsidRPr="008D6977">
        <w:t xml:space="preserve">. When this person on whom the state depends leaves power, the absence of sociopolitical norms independent of him become problematic as the political imperative based on the cult of his personality can no longer guide people. </w:t>
      </w:r>
      <w:r w:rsidRPr="008D6977">
        <w:rPr>
          <w:rStyle w:val="StyleBoldUnderline"/>
        </w:rPr>
        <w:t>This is why</w:t>
      </w:r>
      <w:r w:rsidRPr="008D6977">
        <w:t xml:space="preserve"> Nicolás</w:t>
      </w:r>
      <w:r w:rsidRPr="008D6977">
        <w:rPr>
          <w:rStyle w:val="StyleBoldUnderline"/>
        </w:rPr>
        <w:t xml:space="preserve"> Maduro</w:t>
      </w:r>
      <w:r w:rsidRPr="008D6977">
        <w:t xml:space="preserve">, Chavez’s handpicked successor, </w:t>
      </w:r>
      <w:r w:rsidRPr="008D6977">
        <w:rPr>
          <w:rStyle w:val="StyleBoldUnderline"/>
        </w:rPr>
        <w:t>has tried so hard to legitimize himself</w:t>
      </w:r>
      <w:r w:rsidRPr="008D6977">
        <w:t xml:space="preserve"> as the new president of Venezuela and frequently renders himself a rebirth of his predecessor. But it isn't really carrying out Chavismo that Maduro is interested in so much as his own power, which is hard to hold on to in a society where power and Chavez had become inseparable. </w:t>
      </w:r>
      <w:r w:rsidRPr="008D6977">
        <w:rPr>
          <w:rStyle w:val="StyleBoldUnderline"/>
        </w:rPr>
        <w:t xml:space="preserve">In the process of trying to legitimize himself as the proper president of Venezuela, </w:t>
      </w:r>
      <w:r w:rsidRPr="008D6977">
        <w:rPr>
          <w:rStyle w:val="Emphasis"/>
        </w:rPr>
        <w:t>Maduro has further damaged the country's already weak democratic norms</w:t>
      </w:r>
      <w:r w:rsidRPr="008D6977">
        <w:rPr>
          <w:rStyle w:val="StyleBoldUnderline"/>
        </w:rPr>
        <w:t xml:space="preserve"> and institutions</w:t>
      </w:r>
      <w:r w:rsidRPr="008D6977">
        <w:t xml:space="preserve">. </w:t>
      </w:r>
      <w:r w:rsidRPr="008D6977">
        <w:rPr>
          <w:rStyle w:val="StyleBoldUnderline"/>
        </w:rPr>
        <w:t xml:space="preserve">He must put an end to his counterproductive campaign for legitimacy for the sake of peace and democracy in Venezuela. Maduro's </w:t>
      </w:r>
      <w:r w:rsidRPr="008D6977">
        <w:rPr>
          <w:rStyle w:val="Emphasis"/>
        </w:rPr>
        <w:t>disregard for democratic norms</w:t>
      </w:r>
      <w:r w:rsidRPr="008D6977">
        <w:rPr>
          <w:rStyle w:val="StyleBoldUnderline"/>
        </w:rPr>
        <w:t xml:space="preserve"> and institutions comes at time when Venezuelans need them respected and strengthened</w:t>
      </w:r>
      <w:r w:rsidRPr="008D6977">
        <w:t xml:space="preserve">. As a first example, according to Article 233 of the Venezuelan Constitution, the President of the national assembly—in this case, Diasdado Cabello—is to become the interim president when the incumbent leaves office. Instead of respecting this clear-cut clause, Maduro decided to just become interim president anyway, and, with the backing of the country's foreign minister, ascended to the position, </w:t>
      </w:r>
      <w:r w:rsidRPr="008D6977">
        <w:rPr>
          <w:rStyle w:val="StyleBoldUnderline"/>
        </w:rPr>
        <w:t>setting the precedent of unconstitutionality</w:t>
      </w:r>
      <w:r w:rsidRPr="008D6977">
        <w:t xml:space="preserve"> before his term even began.</w:t>
      </w:r>
    </w:p>
    <w:p w:rsidR="00612E03" w:rsidRPr="008D6977" w:rsidRDefault="00612E03" w:rsidP="00612E03"/>
    <w:p w:rsidR="00612E03" w:rsidRPr="00226888" w:rsidRDefault="00612E03" w:rsidP="00612E03">
      <w:pPr>
        <w:pStyle w:val="Heading4"/>
        <w:rPr>
          <w:sz w:val="22"/>
        </w:rPr>
      </w:pPr>
      <w:r w:rsidRPr="00226888">
        <w:rPr>
          <w:sz w:val="22"/>
        </w:rPr>
        <w:t>More evidence – Maduro destroyed what was left of Venezuelan democracy</w:t>
      </w:r>
    </w:p>
    <w:p w:rsidR="00612E03" w:rsidRPr="008D6977" w:rsidRDefault="00612E03" w:rsidP="00612E03">
      <w:r w:rsidRPr="00226888">
        <w:rPr>
          <w:rStyle w:val="StyleStyleBold12pt"/>
          <w:sz w:val="22"/>
        </w:rPr>
        <w:t>Perez 13</w:t>
      </w:r>
      <w:r w:rsidRPr="008D6977">
        <w:t xml:space="preserve"> – </w:t>
      </w:r>
      <w:r w:rsidRPr="00226888">
        <w:rPr>
          <w:sz w:val="20"/>
          <w:szCs w:val="20"/>
        </w:rPr>
        <w:t>award-winning Spanish-language columnist (Miguel, “Venezuelan Democracy Is a Farce,” creators.com, 5/2/13 http://www.creators.com/opinion/miguel-perez/venezuelan-democracy-is-a-farce.html ) //JG</w:t>
      </w:r>
    </w:p>
    <w:p w:rsidR="00612E03" w:rsidRPr="00612E03" w:rsidRDefault="00612E03" w:rsidP="00612E03">
      <w:pPr>
        <w:rPr>
          <w:bCs/>
          <w:u w:val="single"/>
        </w:rPr>
      </w:pPr>
      <w:r w:rsidRPr="008D6977">
        <w:rPr>
          <w:rStyle w:val="StyleBoldUnderline"/>
        </w:rPr>
        <w:t>You can call Venezuela many things</w:t>
      </w:r>
      <w:r w:rsidRPr="008D6977">
        <w:t xml:space="preserve"> — a political circus, an upcoming dictatorship, the world's most effective government vote-manipulating machine, a melodramatic Latin American telenovela — </w:t>
      </w:r>
      <w:r w:rsidRPr="008D6977">
        <w:rPr>
          <w:rStyle w:val="Emphasis"/>
        </w:rPr>
        <w:t>but please don't call it a democracy.</w:t>
      </w:r>
      <w:r w:rsidRPr="008D6977">
        <w:rPr>
          <w:sz w:val="12"/>
        </w:rPr>
        <w:t xml:space="preserve"> </w:t>
      </w:r>
      <w:r w:rsidRPr="008D6977">
        <w:rPr>
          <w:rStyle w:val="StyleBoldUnderline"/>
        </w:rPr>
        <w:t>Whatever trace they had left of their once-democratic system of government was totally lost when the Chavista government of Nicolas Maduro clearly stole the presidential election of April 14.</w:t>
      </w:r>
      <w:r w:rsidRPr="008D6977">
        <w:rPr>
          <w:sz w:val="12"/>
        </w:rPr>
        <w:t xml:space="preserve"> </w:t>
      </w:r>
      <w:r w:rsidRPr="008D6977">
        <w:rPr>
          <w:rStyle w:val="StyleBoldUnderline"/>
        </w:rPr>
        <w:t>It's gone</w:t>
      </w:r>
      <w:r w:rsidRPr="008D6977">
        <w:rPr>
          <w:rStyle w:val="Emphasis"/>
        </w:rPr>
        <w:t>. Democracy has left the country</w:t>
      </w:r>
      <w:r w:rsidRPr="008D6977">
        <w:t xml:space="preserve"> — much like so many Venezuelans who have been fleeing their homeland in search of freedom in the United States.</w:t>
      </w:r>
      <w:r w:rsidRPr="008D6977">
        <w:rPr>
          <w:sz w:val="12"/>
        </w:rPr>
        <w:t xml:space="preserve"> </w:t>
      </w:r>
      <w:r w:rsidRPr="008D6977">
        <w:rPr>
          <w:rStyle w:val="StyleBoldUnderline"/>
        </w:rPr>
        <w:t xml:space="preserve">In spite </w:t>
      </w:r>
      <w:r w:rsidRPr="008D6977">
        <w:rPr>
          <w:rStyle w:val="Emphasis"/>
        </w:rPr>
        <w:t>of clearly evident fraud and widespread government manipulation</w:t>
      </w:r>
      <w:r w:rsidRPr="008D6977">
        <w:rPr>
          <w:rStyle w:val="StyleBoldUnderline"/>
        </w:rPr>
        <w:t xml:space="preserve"> of voters, Venezuela has "elected" Hugo Chavez's handpicked successor</w:t>
      </w:r>
      <w:r w:rsidRPr="008D6977">
        <w:t xml:space="preserve"> by less than 300,000 votes out of more than 14.7 million cast — all with the stamp of approval of the Chavista-controlled election commission, military, courts and legislature.</w:t>
      </w:r>
      <w:r w:rsidRPr="008D6977">
        <w:rPr>
          <w:sz w:val="12"/>
        </w:rPr>
        <w:t xml:space="preserve"> </w:t>
      </w:r>
      <w:r w:rsidRPr="008D6977">
        <w:t xml:space="preserve">And in spite of opposition tantrums — calling for recounts, boycotts, Supreme Court appeals and new elections — in spite of the U.S. and other countries' reluctance to recognize the Maduro government, in spite of how </w:t>
      </w:r>
      <w:r w:rsidRPr="008D6977">
        <w:rPr>
          <w:rStyle w:val="StyleBoldUnderline"/>
        </w:rPr>
        <w:t>many people believe that opposition candidate Henrique Capriles actually won the election</w:t>
      </w:r>
      <w:r w:rsidRPr="008D6977">
        <w:t>, Maduro is staying in power.</w:t>
      </w:r>
      <w:r w:rsidRPr="008D6977">
        <w:rPr>
          <w:sz w:val="12"/>
        </w:rPr>
        <w:t xml:space="preserve"> </w:t>
      </w:r>
      <w:r w:rsidRPr="008D6977">
        <w:t>You may want to call him "President Maduro."</w:t>
      </w:r>
      <w:r w:rsidRPr="008D6977">
        <w:rPr>
          <w:sz w:val="12"/>
        </w:rPr>
        <w:t xml:space="preserve"> </w:t>
      </w:r>
      <w:r w:rsidRPr="008D6977">
        <w:t>I say he is a dictator.</w:t>
      </w:r>
      <w:r w:rsidRPr="008D6977">
        <w:rPr>
          <w:sz w:val="12"/>
        </w:rPr>
        <w:t xml:space="preserve"> </w:t>
      </w:r>
      <w:r w:rsidRPr="008D6977">
        <w:t>If the two candidates had competed on a leveled field, if the Chavista machine had not pulled so many blatant violations of the democratic process, Maduro would have lost and the dark ages of Chavismo would have ended.</w:t>
      </w:r>
      <w:r w:rsidRPr="008D6977">
        <w:rPr>
          <w:sz w:val="12"/>
        </w:rPr>
        <w:t xml:space="preserve"> </w:t>
      </w:r>
      <w:r w:rsidRPr="008D6977">
        <w:t>"</w:t>
      </w:r>
      <w:r w:rsidRPr="008D6977">
        <w:rPr>
          <w:rStyle w:val="StyleBoldUnderline"/>
        </w:rPr>
        <w:t>You stole this electoral process," Capriles accused Maduro</w:t>
      </w:r>
      <w:r w:rsidRPr="008D6977">
        <w:t>, "and you have to explain that to this country and to the world."</w:t>
      </w:r>
      <w:r w:rsidRPr="008D6977">
        <w:rPr>
          <w:sz w:val="12"/>
        </w:rPr>
        <w:t xml:space="preserve"> </w:t>
      </w:r>
      <w:r w:rsidRPr="008D6977">
        <w:t xml:space="preserve">While Capriles has demanded a new election and threatened a Supreme Court appeal, </w:t>
      </w:r>
      <w:r w:rsidRPr="008D6977">
        <w:rPr>
          <w:rStyle w:val="StyleBoldUnderline"/>
        </w:rPr>
        <w:t>election officials have vowed to conduct only an audit that everyone knows will be a farce</w:t>
      </w:r>
      <w:r w:rsidRPr="008D6977">
        <w:t>.</w:t>
      </w:r>
      <w:r w:rsidRPr="008D6977">
        <w:rPr>
          <w:sz w:val="12"/>
        </w:rPr>
        <w:t xml:space="preserve"> </w:t>
      </w:r>
      <w:r w:rsidRPr="008D6977">
        <w:t>But to see the extent of the blatant voter manipulation of the Venezuelan government, we didn't have to go to Venezuela. Thousands of South Florida Venezuelans were forced to travel to New Orleans in order to cast their presidential election ballots, because Hugo Chavez had closed the Venezuelan consulate in Miami, where most opposition exiles live.</w:t>
      </w:r>
      <w:r w:rsidRPr="008D6977">
        <w:rPr>
          <w:sz w:val="12"/>
        </w:rPr>
        <w:t xml:space="preserve"> </w:t>
      </w:r>
      <w:r w:rsidRPr="008D6977">
        <w:t>Venezuela is so politically fragmented, so influenced by Cuban socialism, so close to totalitarian rule, that opposition activists are often forced to flee the country, fearing for their own safety. Is that a democracy or a dictatorship?</w:t>
      </w:r>
      <w:r w:rsidRPr="008D6977">
        <w:rPr>
          <w:sz w:val="12"/>
        </w:rPr>
        <w:t xml:space="preserve"> </w:t>
      </w:r>
      <w:r w:rsidRPr="008D6977">
        <w:t>For protesting over the stolen election, and for the nine people who already have died in post-election protests, the government already is threatening to throw Capriles in jail.</w:t>
      </w:r>
      <w:r w:rsidRPr="008D6977">
        <w:rPr>
          <w:sz w:val="12"/>
        </w:rPr>
        <w:t xml:space="preserve"> </w:t>
      </w:r>
      <w:r w:rsidRPr="008D6977">
        <w:t>A commission of the government-controlled National Assembly already has announced plans to investigate whether Capriles instigated violence. At least two of the commission members already have labeled Capriles a "murderer" and the prisons minister said she is preparing a cell for Capriles.</w:t>
      </w:r>
      <w:r w:rsidRPr="008D6977">
        <w:rPr>
          <w:sz w:val="12"/>
        </w:rPr>
        <w:t xml:space="preserve"> </w:t>
      </w:r>
      <w:r w:rsidRPr="008D6977">
        <w:t>They are threatening to imprison the man many believe actually won the presidential election! Does that happen in a real democracy? Or are they closer to a dictatorship?</w:t>
      </w:r>
      <w:r w:rsidRPr="008D6977">
        <w:rPr>
          <w:sz w:val="12"/>
        </w:rPr>
        <w:t xml:space="preserve"> </w:t>
      </w:r>
      <w:r w:rsidRPr="008D6977">
        <w:t>You would have to be a blindly fanatic Chavista — and there are many — not to see that your government leaders and even your elections are totally manipulated by Cuba, the world's oldest dictatorship.</w:t>
      </w:r>
      <w:r w:rsidRPr="008D6977">
        <w:rPr>
          <w:sz w:val="12"/>
        </w:rPr>
        <w:t xml:space="preserve"> </w:t>
      </w:r>
      <w:r w:rsidRPr="008D6977">
        <w:t>But that's where oil-rich Venezuela stands — on the edge of a crisis that could send many more Venezuelans into exile, cause violent clashes in Caracas and destabilize the world's oil economy.</w:t>
      </w:r>
      <w:r w:rsidRPr="008D6977">
        <w:rPr>
          <w:sz w:val="12"/>
        </w:rPr>
        <w:t xml:space="preserve"> </w:t>
      </w:r>
      <w:r w:rsidRPr="008D6977">
        <w:t>Yet, except for the popular vote, the Chavistas control everything — and they are not about to give up their power.</w:t>
      </w:r>
      <w:r w:rsidRPr="008D6977">
        <w:rPr>
          <w:sz w:val="12"/>
        </w:rPr>
        <w:t xml:space="preserve"> </w:t>
      </w:r>
      <w:r w:rsidRPr="008D6977">
        <w:rPr>
          <w:rStyle w:val="StyleBoldUnderline"/>
        </w:rPr>
        <w:t>With this stolen election, the Venezuelan dictatorship started by Hugo Chavez finally has been authenticated. Please don't call it a democracy.</w:t>
      </w:r>
    </w:p>
    <w:p w:rsidR="00612E03" w:rsidRPr="008D6977" w:rsidRDefault="00612E03" w:rsidP="00612E03">
      <w:pPr>
        <w:pStyle w:val="Heading3"/>
      </w:pPr>
      <w:r>
        <w:t>***</w:t>
      </w:r>
      <w:r w:rsidRPr="008D6977">
        <w:t>Aff</w:t>
      </w:r>
      <w:r>
        <w:t xml:space="preserve"> – Democracy CP</w:t>
      </w:r>
    </w:p>
    <w:p w:rsidR="00612E03" w:rsidRPr="008D6977" w:rsidRDefault="00612E03" w:rsidP="00612E03"/>
    <w:p w:rsidR="00612E03" w:rsidRPr="008D6977" w:rsidRDefault="00612E03" w:rsidP="00612E03">
      <w:pPr>
        <w:pStyle w:val="Heading3"/>
      </w:pPr>
      <w:r>
        <w:t xml:space="preserve">2ac - </w:t>
      </w:r>
      <w:r w:rsidRPr="008D6977">
        <w:t>Say No</w:t>
      </w:r>
    </w:p>
    <w:p w:rsidR="00612E03" w:rsidRPr="00917468" w:rsidRDefault="00612E03" w:rsidP="00612E03">
      <w:pPr>
        <w:pStyle w:val="Heading4"/>
        <w:rPr>
          <w:rStyle w:val="Emphasis"/>
        </w:rPr>
      </w:pPr>
      <w:r w:rsidRPr="00917468">
        <w:rPr>
          <w:sz w:val="22"/>
        </w:rPr>
        <w:t>Venezuela will say no – they’re upset the US is even questioning their election</w:t>
      </w:r>
    </w:p>
    <w:p w:rsidR="00612E03" w:rsidRPr="00917468" w:rsidRDefault="00612E03" w:rsidP="00612E03">
      <w:pPr>
        <w:rPr>
          <w:sz w:val="20"/>
          <w:szCs w:val="20"/>
        </w:rPr>
      </w:pPr>
      <w:r w:rsidRPr="00917468">
        <w:rPr>
          <w:rStyle w:val="StyleStyleBold12pt"/>
          <w:sz w:val="22"/>
        </w:rPr>
        <w:t>Arsenault 13</w:t>
      </w:r>
      <w:r w:rsidRPr="008D6977">
        <w:t xml:space="preserve"> </w:t>
      </w:r>
      <w:r w:rsidRPr="00917468">
        <w:rPr>
          <w:sz w:val="20"/>
          <w:szCs w:val="20"/>
        </w:rPr>
        <w:t>– web producer for Al-Jazeera (Chris, “Venezuelans angry over US election critiques,” Al-Jazeera, 4/14/13, http://www.aljazeera.com/indepth/features/2013/04/20134146504879826.html ) //JG</w:t>
      </w:r>
    </w:p>
    <w:p w:rsidR="00612E03" w:rsidRPr="008D6977" w:rsidRDefault="00612E03" w:rsidP="00612E03">
      <w:r w:rsidRPr="008D6977">
        <w:rPr>
          <w:sz w:val="12"/>
        </w:rPr>
        <w:t xml:space="preserve"> </w:t>
      </w:r>
      <w:r w:rsidRPr="008D6977">
        <w:t xml:space="preserve">As Katiuska Correa-Guia heads to vote in Venezuela, </w:t>
      </w:r>
      <w:r w:rsidRPr="008D6977">
        <w:rPr>
          <w:rStyle w:val="StyleBoldUnderline"/>
        </w:rPr>
        <w:t>comments from a senior US official questioning the fairness of the country's electoral system have left a sour taste in her mouth.</w:t>
      </w:r>
      <w:r w:rsidRPr="008D6977">
        <w:rPr>
          <w:rStyle w:val="StyleBoldUnderline"/>
          <w:sz w:val="12"/>
        </w:rPr>
        <w:t xml:space="preserve"> </w:t>
      </w:r>
      <w:r w:rsidRPr="008D6977">
        <w:rPr>
          <w:sz w:val="12"/>
        </w:rPr>
        <w:t xml:space="preserve"> </w:t>
      </w:r>
      <w:r w:rsidRPr="008D6977">
        <w:t xml:space="preserve">Roberta Jacobson, US Assistant Secretary of State for the Western Hemisphere, told a Spanish newspaper that "it will be a little difficult" for Venezuela's elections to be "clean and transparent". </w:t>
      </w:r>
      <w:r w:rsidRPr="008D6977">
        <w:rPr>
          <w:sz w:val="12"/>
        </w:rPr>
        <w:t xml:space="preserve">  </w:t>
      </w:r>
      <w:r w:rsidRPr="008D6977">
        <w:rPr>
          <w:rStyle w:val="StyleBoldUnderline"/>
        </w:rPr>
        <w:t>Correa-Guia said</w:t>
      </w:r>
      <w:r w:rsidRPr="008D6977">
        <w:t xml:space="preserve"> that is absurd. "We still don't know who really won the US presidential vote in 2000 because of problems with the counting in Florida," the lawyer and supporter of Venezuela's socialist government told Al Jazeera. "</w:t>
      </w:r>
      <w:r w:rsidRPr="008D6977">
        <w:rPr>
          <w:rStyle w:val="StyleBoldUnderline"/>
        </w:rPr>
        <w:t>These statements from US officials are nothing new, but we are a sovereign country and the world needs to acknowledge the transparency of our electoral process.</w:t>
      </w:r>
      <w:r w:rsidRPr="008D6977">
        <w:t>"</w:t>
      </w:r>
    </w:p>
    <w:p w:rsidR="00612E03" w:rsidRPr="008D6977" w:rsidRDefault="00612E03" w:rsidP="00612E03"/>
    <w:p w:rsidR="00612E03" w:rsidRPr="00917468" w:rsidRDefault="00612E03" w:rsidP="00612E03">
      <w:pPr>
        <w:pStyle w:val="Heading4"/>
        <w:rPr>
          <w:sz w:val="22"/>
        </w:rPr>
      </w:pPr>
      <w:r w:rsidRPr="00917468">
        <w:rPr>
          <w:sz w:val="22"/>
        </w:rPr>
        <w:t>Maduro doesn’t want democracy – follow Chavez’s footsteps</w:t>
      </w:r>
    </w:p>
    <w:p w:rsidR="00612E03" w:rsidRPr="00917468" w:rsidRDefault="00612E03" w:rsidP="00612E03">
      <w:pPr>
        <w:rPr>
          <w:rStyle w:val="StyleBoldUnderline"/>
          <w:sz w:val="20"/>
          <w:szCs w:val="20"/>
        </w:rPr>
      </w:pPr>
      <w:r w:rsidRPr="008D6977">
        <w:rPr>
          <w:b/>
        </w:rPr>
        <w:t>O’Brien March 2013</w:t>
      </w:r>
      <w:r w:rsidRPr="008D6977">
        <w:t xml:space="preserve"> </w:t>
      </w:r>
      <w:r w:rsidRPr="00917468">
        <w:rPr>
          <w:sz w:val="20"/>
          <w:szCs w:val="20"/>
        </w:rPr>
        <w:t>– Community Organizer at Fund for the Public Interest, Researcher at Hillsdale College Kirby Center for Constitutional Studies and Citizenship, Summer Fellow at Institute of World Politics, Online Communications at Heritage Foundation  (Robinson, “ Venezuela Election: Why Nicolas Maduro Won't Improve Relations With the United States”, Policy Mic, March 2013, http://www.policymic.com/articles/29758/venezuela-election-why-nicolas-maduro-won-t-improve-relations-with-the-united-states) // SQR</w:t>
      </w:r>
    </w:p>
    <w:p w:rsidR="00612E03" w:rsidRPr="008D6977" w:rsidRDefault="00612E03" w:rsidP="00612E03">
      <w:r w:rsidRPr="008D6977">
        <w:t xml:space="preserve">Nicolas Maduro, the acting president of Venezuela, is running to replace his deceased mentor, Hugo Chavez, in the upcoming Venezuelan elections. While some initially expressed hope after Chavez's death that </w:t>
      </w:r>
      <w:r w:rsidRPr="008D6977">
        <w:rPr>
          <w:rStyle w:val="StyleBoldUnderline"/>
        </w:rPr>
        <w:t>diplomatic relations between the United States and Venezuela</w:t>
      </w:r>
      <w:r w:rsidRPr="008D6977">
        <w:t xml:space="preserve"> could improve, they </w:t>
      </w:r>
      <w:r w:rsidRPr="008D6977">
        <w:rPr>
          <w:rStyle w:val="StyleBoldUnderline"/>
        </w:rPr>
        <w:t>will only continue their downward</w:t>
      </w:r>
      <w:r w:rsidRPr="008D6977">
        <w:t xml:space="preserve"> spiral if </w:t>
      </w:r>
      <w:r w:rsidRPr="008D6977">
        <w:rPr>
          <w:rStyle w:val="StyleBoldUnderline"/>
        </w:rPr>
        <w:t>Maduro</w:t>
      </w:r>
      <w:r w:rsidRPr="008D6977">
        <w:t xml:space="preserve"> defeats opposition leader Henrique Capriles next month. Proving himself to be just as paranoid as his former master, the bus driver-turned-politician </w:t>
      </w:r>
      <w:r w:rsidRPr="008D6977">
        <w:rPr>
          <w:rStyle w:val="StyleBoldUnderline"/>
        </w:rPr>
        <w:t>has implied that the United States poisoned Chavez with cancer. His government has subsequently ordered an official investigation into whether or not President Obama ordered Chavez's assassination.</w:t>
      </w:r>
      <w:r w:rsidRPr="008D6977">
        <w:t xml:space="preserve"> The U.S. state department has, understandably, called Maduro's comments as "absurd" and dismissed the accusations. Hugo Chavez made similar comments in the past, "wondering" if the U.S. was routinely poisoning Latin American leaders. With it not being enough to accuse the U.S. of murdering Chavez, </w:t>
      </w:r>
      <w:r w:rsidRPr="008D6977">
        <w:rPr>
          <w:rStyle w:val="StyleBoldUnderline"/>
        </w:rPr>
        <w:t>Maduro has resurrected the all-too-familiar rants of his socialist mentor</w:t>
      </w:r>
      <w:r w:rsidRPr="008D6977">
        <w:t>. “Sooner rather than later the imperialist elites who govern the United States will have to learn to live with absolute respect with the insurrectional peoples of America,” declared Maduro. “We’ve decided to be free, and nothing and no one will take that independence that was re-conquered with our commander Hugo Chavez at the helm.”</w:t>
      </w:r>
    </w:p>
    <w:p w:rsidR="00612E03" w:rsidRPr="00917468" w:rsidRDefault="00612E03" w:rsidP="00612E03">
      <w:pPr>
        <w:pStyle w:val="Heading4"/>
        <w:rPr>
          <w:sz w:val="22"/>
        </w:rPr>
      </w:pPr>
      <w:r w:rsidRPr="00917468">
        <w:rPr>
          <w:sz w:val="22"/>
        </w:rPr>
        <w:t xml:space="preserve">Venezuela avoiding democracy </w:t>
      </w:r>
    </w:p>
    <w:p w:rsidR="00612E03" w:rsidRPr="008D6977" w:rsidRDefault="00612E03" w:rsidP="00612E03">
      <w:pPr>
        <w:rPr>
          <w:sz w:val="14"/>
        </w:rPr>
      </w:pPr>
      <w:r w:rsidRPr="008D6977">
        <w:rPr>
          <w:b/>
          <w:sz w:val="20"/>
        </w:rPr>
        <w:t>Corrales 9</w:t>
      </w:r>
      <w:r w:rsidRPr="008D6977">
        <w:rPr>
          <w:b/>
          <w:sz w:val="14"/>
        </w:rPr>
        <w:t>-</w:t>
      </w:r>
      <w:r w:rsidRPr="008D6977">
        <w:rPr>
          <w:sz w:val="14"/>
        </w:rPr>
        <w:t xml:space="preserve"> professor of Political Science at Amherst College, one of the youngest scholars ever to be selected as a Fellow at the Woodrow Wilson International Center for Scholars in Washington, D.C. He has also been a consultant for the World Bank, the United Nations, the Center for Global Development, Freedom House, and the American Academy of Arts and Sciences (Javier, “Using Social Power to Balance Soft Power: Venezuela’s Foreign Policy”, Center for Strategic and International Studies, October 2009, https://www.amherst.edu/media/view/157431/original/Corrales%2BVen%2BForeign%2BPolicy%2BWQ%2B2009%2Bfinal.pdf)//SQR</w:t>
      </w:r>
    </w:p>
    <w:p w:rsidR="00612E03" w:rsidRPr="008D6977" w:rsidRDefault="00612E03" w:rsidP="00612E03">
      <w:pPr>
        <w:rPr>
          <w:sz w:val="20"/>
        </w:rPr>
      </w:pPr>
    </w:p>
    <w:p w:rsidR="00612E03" w:rsidRPr="008D6977" w:rsidRDefault="00612E03" w:rsidP="00612E03">
      <w:pPr>
        <w:rPr>
          <w:sz w:val="20"/>
        </w:rPr>
      </w:pPr>
      <w:r w:rsidRPr="008D6977">
        <w:rPr>
          <w:rStyle w:val="StyleBoldUnderline"/>
        </w:rPr>
        <w:t>Venezuela can be considered a clear practitioner of ‘‘soft balancing’’ against the United States.3 Soft balancing is a relatively new concept in international relations, referring to efforts by nations, short of military action, to frustrate the foreign policy objective of other presumably more powerful nations</w:t>
      </w:r>
      <w:r w:rsidRPr="008D6977">
        <w:rPr>
          <w:sz w:val="20"/>
        </w:rPr>
        <w:t>. It is a variation of traditional balancing behavior: whereas hard balancing involves efforts to reconfigure the international system (e.g., ending the predominance of a great power</w:t>
      </w:r>
      <w:r w:rsidRPr="008D6977">
        <w:rPr>
          <w:rStyle w:val="StyleBoldUnderline"/>
        </w:rPr>
        <w:t>), soft balancing seeks less ambitious goals centered mostly on raising the costs of action for the more powerful state.</w:t>
      </w:r>
      <w:r w:rsidRPr="008D6977">
        <w:rPr>
          <w:sz w:val="20"/>
        </w:rPr>
        <w:t xml:space="preserve"> Precisely because the goals are less ambitious, it can become a particularly appealing foreign policy tool for second- tier nations, more so if they know that chances of retaliation are low.4</w:t>
      </w:r>
    </w:p>
    <w:p w:rsidR="00612E03" w:rsidRPr="008D6977" w:rsidRDefault="00612E03" w:rsidP="00612E03">
      <w:pPr>
        <w:rPr>
          <w:rStyle w:val="StyleBoldUnderline"/>
        </w:rPr>
      </w:pPr>
      <w:r w:rsidRPr="008D6977">
        <w:rPr>
          <w:sz w:val="20"/>
        </w:rPr>
        <w:t xml:space="preserve">Scholars debate the causes of soft balancing, whether it ever works, and whether it is all that new or widespread.5 But most scholars who study inter-American affairs agree that </w:t>
      </w:r>
      <w:r w:rsidRPr="008D6977">
        <w:rPr>
          <w:rStyle w:val="StyleBoldUnderline"/>
        </w:rPr>
        <w:t>Venezuela is fully engaged in soft balancing against the United States</w:t>
      </w:r>
      <w:r w:rsidRPr="008D6977">
        <w:rPr>
          <w:sz w:val="20"/>
        </w:rPr>
        <w:t xml:space="preserve">.6 Since 2004, </w:t>
      </w:r>
      <w:r w:rsidRPr="008D6977">
        <w:rPr>
          <w:rStyle w:val="StyleBoldUnderline"/>
        </w:rPr>
        <w:t>Venezuela has been displaying all the usual signs: systematically eschewing cooperation (e.g., on drug interdiction), building alliances with other like-minded nations like Belorussia, Cuba, and Iran, creating obstacles in international fora (e.g., organizing a parallel anti-U.S. Summit of the Americas in 2005), making counterproposals (e.g., creating the Bolivarian Alliance for the Americas [ALBA] in 2006, a trade agreement that does not advocate liberalization and privatization7), and generating diplomatic entanglements such as discussing with Russia the deployment of missiles in either Cuba or Venezuela.</w:t>
      </w:r>
    </w:p>
    <w:p w:rsidR="00612E03" w:rsidRPr="00917468" w:rsidRDefault="00612E03" w:rsidP="00612E03">
      <w:pPr>
        <w:pStyle w:val="Heading4"/>
        <w:rPr>
          <w:sz w:val="22"/>
        </w:rPr>
      </w:pPr>
      <w:r w:rsidRPr="00917468">
        <w:rPr>
          <w:sz w:val="22"/>
        </w:rPr>
        <w:t xml:space="preserve">Venezuela refuses US engagement </w:t>
      </w:r>
    </w:p>
    <w:p w:rsidR="00612E03" w:rsidRPr="00917468" w:rsidRDefault="00612E03" w:rsidP="00612E03">
      <w:pPr>
        <w:rPr>
          <w:rStyle w:val="StyleStyleBold12pt"/>
          <w:sz w:val="20"/>
          <w:szCs w:val="20"/>
        </w:rPr>
      </w:pPr>
      <w:r w:rsidRPr="00917468">
        <w:rPr>
          <w:rStyle w:val="StyleStyleBold12pt"/>
          <w:sz w:val="22"/>
        </w:rPr>
        <w:t>Meacham 6/21</w:t>
      </w:r>
      <w:r w:rsidRPr="00917468">
        <w:rPr>
          <w:b/>
          <w:sz w:val="20"/>
          <w:szCs w:val="20"/>
        </w:rPr>
        <w:t xml:space="preserve">- </w:t>
      </w:r>
      <w:r w:rsidRPr="00917468">
        <w:rPr>
          <w:rStyle w:val="StyleStyleBold12pt"/>
          <w:b w:val="0"/>
          <w:sz w:val="20"/>
          <w:szCs w:val="20"/>
        </w:rPr>
        <w:t>director of the CSIS Americas Program, before he was on the Senate Foreign Relations Committee (SFRC), where he served on the professional staff for Senator Richard Lugar (R-IN) for over a decade. He served as the senior adviser for Latin America and the Caribbean on the committee  (Carl, “The Kerry-Jaua Meeting: Resetting U.S.-Venezuela Relations?”, Center for Strategic and International Studies, http://csis.org/publication/kerry-jaua-meeting-resetting-us-venezuela-relations) //SQR</w:t>
      </w:r>
      <w:r w:rsidRPr="00917468">
        <w:rPr>
          <w:rStyle w:val="StyleStyleBold12pt"/>
          <w:sz w:val="20"/>
          <w:szCs w:val="20"/>
        </w:rPr>
        <w:t xml:space="preserve"> </w:t>
      </w:r>
    </w:p>
    <w:p w:rsidR="00612E03" w:rsidRPr="008D6977" w:rsidRDefault="00612E03" w:rsidP="00612E03">
      <w:r w:rsidRPr="008D6977">
        <w:t>On June 5, Secretary of State John Kerry raised eyebrows when he met with his Venezuelan counterpart, Foreign Minister Elías Jaua. Both were in Guatemala to attend the recent General Assembly of the Organization of American States (OAS). The pair’s meeting was the first high-level public meeting between the two countries since U.S. president Barack Obama and former Venezuelan president Hugo Chávez shook hands and had a brief exchange at the fifth Summit of the Americas in 2009.</w:t>
      </w:r>
      <w:r w:rsidRPr="00FC130F">
        <w:rPr>
          <w:sz w:val="12"/>
        </w:rPr>
        <w:t xml:space="preserve"> </w:t>
      </w:r>
      <w:r w:rsidRPr="008D6977">
        <w:t>The Venezuelan government requested the meeting, which lasted 40 minutes and was followed by the announcement that the governments would embark on high-level talks aimed at improving bilateral relations. Of particular note, both sides expressed hope that the reciprocal appointment of ambassadors would take place in short order; Chávez expelled the U.S. ambassador in 2008 and the United States retaliated in kind.</w:t>
      </w:r>
      <w:r w:rsidRPr="00FC130F">
        <w:rPr>
          <w:sz w:val="12"/>
        </w:rPr>
        <w:t xml:space="preserve"> </w:t>
      </w:r>
      <w:r w:rsidRPr="008D6977">
        <w:t>All of this is complicated by the outcome of the Venezuelan presidential election on April 14. The official results have named Nicolás Maduro the winner, having beaten opposition leader Henrique Capriles by a slim 1.5 percentage points—though the opposition continues to contest both the results and the audit.</w:t>
      </w:r>
      <w:r w:rsidRPr="00FC130F">
        <w:rPr>
          <w:sz w:val="12"/>
        </w:rPr>
        <w:t xml:space="preserve"> </w:t>
      </w:r>
      <w:r w:rsidRPr="008D6977">
        <w:t>While much of the region moved quickly to recognize Maduro as the victor, the United States has yet to formally recognize the outcome and is waiting for the results of an audit that is satisfactory to all parties.</w:t>
      </w:r>
      <w:r w:rsidRPr="00FC130F">
        <w:rPr>
          <w:sz w:val="12"/>
        </w:rPr>
        <w:t xml:space="preserve"> </w:t>
      </w:r>
      <w:r w:rsidRPr="008D6977">
        <w:t>So, given these developments, should the United States be resetting its relationship with Venezuela?</w:t>
      </w:r>
      <w:r w:rsidRPr="00FC130F">
        <w:rPr>
          <w:sz w:val="12"/>
        </w:rPr>
        <w:t xml:space="preserve">  </w:t>
      </w:r>
      <w:r w:rsidRPr="008D6977">
        <w:t>Q1: Where do U.S.-Venezuelan relations stand?</w:t>
      </w:r>
      <w:r w:rsidRPr="00FC130F">
        <w:rPr>
          <w:sz w:val="12"/>
        </w:rPr>
        <w:t xml:space="preserve"> </w:t>
      </w:r>
      <w:r w:rsidRPr="008D6977">
        <w:t xml:space="preserve">A1: Despite many fits and starts to advance relations in recent years, </w:t>
      </w:r>
      <w:r w:rsidRPr="008D6977">
        <w:rPr>
          <w:rStyle w:val="StyleBoldUnderline"/>
        </w:rPr>
        <w:t>genuine improvements in the relationship have been hard to come by.</w:t>
      </w:r>
      <w:r w:rsidRPr="008D6977">
        <w:t xml:space="preserve"> </w:t>
      </w:r>
      <w:r w:rsidRPr="008D6977">
        <w:rPr>
          <w:rStyle w:val="StyleBoldUnderline"/>
        </w:rPr>
        <w:t>Various U.S. government agencies hold sanctions against elements of the Venezuelan government,</w:t>
      </w:r>
      <w:r w:rsidRPr="008D6977">
        <w:t xml:space="preserve"> including on state oil company Petróleos de Venezuela (PDVSA) for trading with Iran; on a former Iran-Venezuela Bank (IVB) for handling money transfers with a Chinese bank on behalf of the Export Development Bank of Iran (EDBI); and on the state-owned Venezuelan Military Industry Company after it traded with Iran, North Korea, and Syria. The U.S. Department of the Treasury’s Office of Foreign Assets Control (OFAC), over the past five years, has also designated more than half a dozen Venezuelan government officials for acting for, or on behalf of, the Revolutionary Armed Forces of Colombia (FARC), designated a narco-terrorist organization by the U.S. agency</w:t>
      </w:r>
      <w:r w:rsidRPr="008D6977">
        <w:rPr>
          <w:rStyle w:val="StyleBoldUnderline"/>
        </w:rPr>
        <w:t>. And, let’s not forget that the reason there are no ambassadors in Caracas or D.C. was Chávez’s refusal in 2010 to accept Obama’s nominee for the post in Venezuela.</w:t>
      </w:r>
      <w:r w:rsidRPr="00FC130F">
        <w:rPr>
          <w:rStyle w:val="StyleBoldUnderline"/>
          <w:sz w:val="12"/>
        </w:rPr>
        <w:t xml:space="preserve"> </w:t>
      </w:r>
      <w:r w:rsidRPr="008D6977">
        <w:t xml:space="preserve">Similarly, </w:t>
      </w:r>
      <w:r w:rsidRPr="008D6977">
        <w:rPr>
          <w:rStyle w:val="StyleBoldUnderline"/>
        </w:rPr>
        <w:t>Venezuela severed ties with the Drug Enforcement Agency (DEA) in 2005. On the day Chávez’s death was announced, Maduro, as caretaker, expelled two U.S. air force attachés based in the Caracas embassy, accusing them of espionage.</w:t>
      </w:r>
      <w:r w:rsidRPr="008D6977">
        <w:t xml:space="preserve"> The United States retaliated in kind. The Maduro government also arrested U.S. filmmaker Tim Tracy for allegedly instigating postelection violence, though many pointed out he was simply in Venezuela to film a documentary on politics in the country. (Tracy was released without further explanation the same morning Kerry and Jaua met.) Suggestions by members of the Venezuelan government that the United States may have given Chávez the cancer that caused his death have certainly not helped relations either, neither have repeated accusations targeted at former officials and U.S. military and intelligence involvement in countless evidence-free plots.</w:t>
      </w:r>
      <w:r w:rsidRPr="00FC130F">
        <w:rPr>
          <w:sz w:val="12"/>
        </w:rPr>
        <w:t xml:space="preserve"> </w:t>
      </w:r>
      <w:r w:rsidRPr="008D6977">
        <w:t>Given the complex reality of the bilateral relationship, it looks like both sides have a long road ahead of them if they seek to enact positive changes.</w:t>
      </w:r>
      <w:r w:rsidRPr="00FC130F">
        <w:rPr>
          <w:sz w:val="12"/>
        </w:rPr>
        <w:t xml:space="preserve">  </w:t>
      </w:r>
      <w:r w:rsidRPr="008D6977">
        <w:t xml:space="preserve">Q2: </w:t>
      </w:r>
      <w:r w:rsidRPr="008D6977">
        <w:rPr>
          <w:rStyle w:val="StyleBoldUnderline"/>
        </w:rPr>
        <w:t>Does the Venezuelan government want good relations?</w:t>
      </w:r>
      <w:r w:rsidRPr="00FC130F">
        <w:rPr>
          <w:rStyle w:val="StyleBoldUnderline"/>
          <w:sz w:val="12"/>
        </w:rPr>
        <w:t xml:space="preserve"> </w:t>
      </w:r>
      <w:r w:rsidRPr="008D6977">
        <w:t xml:space="preserve">A2: </w:t>
      </w:r>
      <w:r w:rsidRPr="008D6977">
        <w:rPr>
          <w:rStyle w:val="StyleBoldUnderline"/>
        </w:rPr>
        <w:t>Despite recent discussions with the United States, it doesn’t seem to be the case</w:t>
      </w:r>
      <w:r w:rsidRPr="008D6977">
        <w:t xml:space="preserve">. Earlier this year, </w:t>
      </w:r>
      <w:r w:rsidRPr="008D6977">
        <w:rPr>
          <w:rStyle w:val="StyleBoldUnderline"/>
        </w:rPr>
        <w:t xml:space="preserve">the Venezuelan government suspended talks between the U.S. State Department and Venezuelan Foreign Ministry </w:t>
      </w:r>
      <w:r w:rsidRPr="008D6977">
        <w:t>that had begun in late 2012, citing alleged U.S. meddling in Venezuela’s April election. The Maduro government has also largely followed the Chávez playbook, constantly accusing the United States of assassination plots, spying, and economic and political sabotage. While the Kerry-Jaua meeting may have made for nice headlines, it’s difficult to imagine that the Venezuelan government will not play the anti-U.S. card again, if needed.</w:t>
      </w:r>
      <w:r w:rsidRPr="00FC130F">
        <w:rPr>
          <w:sz w:val="12"/>
        </w:rPr>
        <w:t xml:space="preserve"> </w:t>
      </w:r>
      <w:r w:rsidRPr="008D6977">
        <w:t>This week, Calixto Ortega—appointed to handle matters with the United States—will meet with Assistant Secretary of State for Western Hemisphere Affairs Roberta Jacobson to continue discussions and establish a new set of concrete goals to guide the relationship forward.</w:t>
      </w:r>
      <w:r w:rsidRPr="00FC130F">
        <w:rPr>
          <w:sz w:val="12"/>
        </w:rPr>
        <w:t xml:space="preserve"> </w:t>
      </w:r>
      <w:r w:rsidRPr="008D6977">
        <w:t>These good-faith gestures made by the Venezuelan government are neither new nor unheard of</w:t>
      </w:r>
      <w:r w:rsidRPr="008D6977">
        <w:rPr>
          <w:rStyle w:val="StyleBoldUnderline"/>
        </w:rPr>
        <w:t>. Despite recent efforts, U.S. policymakers should temper any positive expectations, as a core basis of Chavismo is its anti-U.S. ideology</w:t>
      </w:r>
      <w:r w:rsidRPr="008D6977">
        <w:t>. It’s of course difficult to improve relations with a government that consistently defines itself as vehemently against your foreign policy agenda. This suggests that Venezuela may be looking to reestablish a purely economic relationship—one that will eliminate U.S. sanctions.</w:t>
      </w:r>
      <w:r w:rsidRPr="00FC130F">
        <w:rPr>
          <w:sz w:val="12"/>
        </w:rPr>
        <w:t xml:space="preserve"> </w:t>
      </w:r>
      <w:r w:rsidRPr="008D6977">
        <w:t>Still, even if certain positive steps are taken</w:t>
      </w:r>
      <w:r w:rsidRPr="008D6977">
        <w:rPr>
          <w:rStyle w:val="StyleBoldUnderline"/>
        </w:rPr>
        <w:t>, history suggests that the Venezuelan government could quickly scuttle progress made, likely with the goal of Maduro shoring up support within his own ranks</w:t>
      </w:r>
      <w:r w:rsidRPr="008D6977">
        <w:t>.</w:t>
      </w:r>
    </w:p>
    <w:p w:rsidR="00612E03" w:rsidRPr="008D6977" w:rsidRDefault="00612E03" w:rsidP="00612E03"/>
    <w:p w:rsidR="00612E03" w:rsidRPr="00917468" w:rsidRDefault="00612E03" w:rsidP="00612E03">
      <w:pPr>
        <w:pStyle w:val="Heading4"/>
        <w:rPr>
          <w:sz w:val="22"/>
        </w:rPr>
      </w:pPr>
      <w:r w:rsidRPr="00917468">
        <w:rPr>
          <w:sz w:val="22"/>
        </w:rPr>
        <w:t xml:space="preserve">Anti- American rhetoric takes out any cooperation – CP solvency takeout </w:t>
      </w:r>
    </w:p>
    <w:p w:rsidR="00612E03" w:rsidRPr="008D6977" w:rsidRDefault="00612E03" w:rsidP="00612E03">
      <w:pPr>
        <w:rPr>
          <w:rStyle w:val="StyleStyleBold12pt"/>
          <w:b w:val="0"/>
        </w:rPr>
      </w:pPr>
      <w:r w:rsidRPr="00917468">
        <w:rPr>
          <w:rStyle w:val="StyleStyleBold12pt"/>
          <w:sz w:val="22"/>
        </w:rPr>
        <w:t>Drezner 3/7</w:t>
      </w:r>
      <w:r w:rsidRPr="008D6977">
        <w:t xml:space="preserve"> </w:t>
      </w:r>
      <w:r w:rsidRPr="00917468">
        <w:rPr>
          <w:rStyle w:val="StyleStyleBold12pt"/>
          <w:b w:val="0"/>
          <w:sz w:val="20"/>
          <w:szCs w:val="20"/>
        </w:rPr>
        <w:t xml:space="preserve">- professor of international politics at the </w:t>
      </w:r>
      <w:hyperlink r:id="rId16" w:history="1">
        <w:r w:rsidRPr="00917468">
          <w:rPr>
            <w:rStyle w:val="StyleStyleBold12pt"/>
            <w:b w:val="0"/>
            <w:sz w:val="20"/>
            <w:szCs w:val="20"/>
          </w:rPr>
          <w:t>Fletcher School of Law and Diplomacy</w:t>
        </w:r>
      </w:hyperlink>
      <w:r w:rsidRPr="00917468">
        <w:rPr>
          <w:rStyle w:val="StyleStyleBold12pt"/>
          <w:b w:val="0"/>
          <w:sz w:val="20"/>
          <w:szCs w:val="20"/>
        </w:rPr>
        <w:t xml:space="preserve"> at Tufts University and a senior editor at </w:t>
      </w:r>
      <w:hyperlink r:id="rId17" w:history="1">
        <w:r w:rsidRPr="00917468">
          <w:rPr>
            <w:rStyle w:val="StyleStyleBold12pt"/>
            <w:b w:val="0"/>
            <w:sz w:val="20"/>
            <w:szCs w:val="20"/>
          </w:rPr>
          <w:t>The National Interest</w:t>
        </w:r>
      </w:hyperlink>
      <w:r w:rsidRPr="00917468">
        <w:rPr>
          <w:rStyle w:val="StyleStyleBold12pt"/>
          <w:b w:val="0"/>
          <w:sz w:val="20"/>
          <w:szCs w:val="20"/>
        </w:rPr>
        <w:t xml:space="preserve">. Drezner has received fellowships from the German Marshall Fund of the United States, the Council on Foreign Relations, and Harvard University. (Daniel, “Why post-Chavez Venezuela won't be a U.S. ally anytime soon”, Foreign Policy, March  7th, 2013, </w:t>
      </w:r>
      <w:hyperlink r:id="rId18" w:history="1">
        <w:r w:rsidRPr="00917468">
          <w:rPr>
            <w:rStyle w:val="StyleStyleBold12pt"/>
            <w:b w:val="0"/>
            <w:sz w:val="20"/>
            <w:szCs w:val="20"/>
          </w:rPr>
          <w:t>http://drezner.foreignpolicy.com/posts/2013/03/07/why_post_chavez_venezeula_wont_be_a_us_ally_anytime_soon)//SQR</w:t>
        </w:r>
      </w:hyperlink>
    </w:p>
    <w:p w:rsidR="00612E03" w:rsidRPr="008D6977" w:rsidRDefault="00612E03" w:rsidP="00612E03">
      <w:r w:rsidRPr="008D6977">
        <w:t xml:space="preserve">The passing of Hugo Chavez has prompted the usual 21st century cycle of news coverage and commentary that follows the death of a polarizing figure: the breaking news on Twitter, followed by the news obits, followed by the hosannahs from supporters, followed by denunciations of the figure, followed by official statements, followed by mealy-mouthed op-eds, followed by hysterical, unhinged criticism of standard diplomatic language. </w:t>
      </w:r>
      <w:r w:rsidRPr="00FC130F">
        <w:rPr>
          <w:sz w:val="12"/>
        </w:rPr>
        <w:t xml:space="preserve">  </w:t>
      </w:r>
      <w:r w:rsidRPr="008D6977">
        <w:t xml:space="preserve">Now that the first news cycle has passed, we can get to the more interesting question of assessing Venezuela's future. </w:t>
      </w:r>
      <w:r w:rsidRPr="008D6977">
        <w:rPr>
          <w:rStyle w:val="StyleBoldUnderline"/>
        </w:rPr>
        <w:t>There was always a fundamental irony to Hugo Chavez's foreign policy. Despite his best efforts to chart a course at odds with the United States, he could never escape a fundamental geopolitical fact of life: Venezuela's economic engine was based on exporting a kind of oil that could pretty much only be refined in the United States</w:t>
      </w:r>
      <w:r w:rsidRPr="008D6977">
        <w:t xml:space="preserve">. </w:t>
      </w:r>
      <w:r w:rsidRPr="00FC130F">
        <w:rPr>
          <w:sz w:val="12"/>
        </w:rPr>
        <w:t xml:space="preserve">  </w:t>
      </w:r>
      <w:r w:rsidRPr="008D6977">
        <w:t>So, with Chavez's passing, it would seem like a no-brainer for his successor to tamp down hostility with the United States. After all, Chavez's "Bolivarian" foreign policy was rather expensive -- energy subsidies to Cuba alone were equal to U.S. foreign aid to Israel, for example</w:t>
      </w:r>
      <w:r w:rsidRPr="008D6977">
        <w:rPr>
          <w:rStyle w:val="StyleBoldUnderline"/>
        </w:rPr>
        <w:t xml:space="preserve">. With U.S. oil multinationals looking hopefully at Venezuela and Caracas in desperate need of foreign investment, could Chavez's successor re-align foreign relations closer to the U.S.A.? </w:t>
      </w:r>
      <w:r w:rsidRPr="00FC130F">
        <w:rPr>
          <w:rStyle w:val="StyleBoldUnderline"/>
          <w:sz w:val="12"/>
        </w:rPr>
        <w:t xml:space="preserve"> </w:t>
      </w:r>
      <w:r w:rsidRPr="00FC130F">
        <w:rPr>
          <w:sz w:val="12"/>
        </w:rPr>
        <w:t xml:space="preserve"> </w:t>
      </w:r>
      <w:r w:rsidRPr="008D6977">
        <w:t>I'm not betting on it, however, for one simple reason</w:t>
      </w:r>
      <w:r w:rsidRPr="008D6977">
        <w:rPr>
          <w:rStyle w:val="StyleBoldUnderline"/>
        </w:rPr>
        <w:t xml:space="preserve">: Venezuela might be the most primed country in the world for anti-American conspiracy theories. </w:t>
      </w:r>
      <w:r w:rsidRPr="00FC130F">
        <w:rPr>
          <w:rStyle w:val="StyleBoldUnderline"/>
          <w:sz w:val="12"/>
        </w:rPr>
        <w:t xml:space="preserve"> </w:t>
      </w:r>
      <w:r w:rsidRPr="00FC130F">
        <w:rPr>
          <w:sz w:val="12"/>
        </w:rPr>
        <w:t xml:space="preserve"> </w:t>
      </w:r>
      <w:r w:rsidRPr="008D6977">
        <w:t xml:space="preserve">International relations theory doesn't talk a lot about conspiracy thinking, but I've read up a bit on it, and I'd say post-Chavez Venezuela is the perfect breeding ground. Indeed, the day of Chavez's death his vice president/anointed successor was already accusing the United States of giving Chavez his cancer. </w:t>
      </w:r>
      <w:r w:rsidRPr="00FC130F">
        <w:rPr>
          <w:sz w:val="12"/>
        </w:rPr>
        <w:t xml:space="preserve">  </w:t>
      </w:r>
      <w:r w:rsidRPr="008D6977">
        <w:t>Besides that, here's</w:t>
      </w:r>
      <w:r w:rsidRPr="008D6977">
        <w:rPr>
          <w:rStyle w:val="StyleBoldUnderline"/>
        </w:rPr>
        <w:t xml:space="preserve"> a recipe for creating a political climate that is just itching to believe any wild-ass theory involving a malevolent United States</w:t>
      </w:r>
      <w:r w:rsidRPr="008D6977">
        <w:t>:</w:t>
      </w:r>
      <w:r w:rsidRPr="00FC130F">
        <w:rPr>
          <w:sz w:val="12"/>
        </w:rPr>
        <w:t xml:space="preserve">  </w:t>
      </w:r>
      <w:r w:rsidRPr="008D6977">
        <w:t xml:space="preserve">1) Pick a country that possesses very high levels of national self-regard. </w:t>
      </w:r>
      <w:r w:rsidRPr="00FC130F">
        <w:rPr>
          <w:sz w:val="12"/>
        </w:rPr>
        <w:t xml:space="preserve">  </w:t>
      </w:r>
      <w:r w:rsidRPr="008D6977">
        <w:t>2) Make sure that the country's economic performance fails to match expectations.</w:t>
      </w:r>
      <w:r w:rsidRPr="00FC130F">
        <w:rPr>
          <w:sz w:val="12"/>
        </w:rPr>
        <w:t xml:space="preserve">  </w:t>
      </w:r>
      <w:r w:rsidRPr="008D6977">
        <w:t xml:space="preserve">3) Create political institutions within the country that are semi-authoritarian or authoritarian. </w:t>
      </w:r>
      <w:r w:rsidRPr="00FC130F">
        <w:rPr>
          <w:sz w:val="12"/>
        </w:rPr>
        <w:t xml:space="preserve">  </w:t>
      </w:r>
      <w:r w:rsidRPr="008D6977">
        <w:t>4) Select a nation with a past history of U.S. interventions in the domestic body politic.</w:t>
      </w:r>
      <w:r w:rsidRPr="00FC130F">
        <w:rPr>
          <w:sz w:val="12"/>
        </w:rPr>
        <w:t xml:space="preserve">  </w:t>
      </w:r>
      <w:r w:rsidRPr="008D6977">
        <w:t xml:space="preserve">5) Have the United States play a minor supporting role in a recent coup attempt. </w:t>
      </w:r>
      <w:r w:rsidRPr="00FC130F">
        <w:rPr>
          <w:sz w:val="12"/>
        </w:rPr>
        <w:t xml:space="preserve">  </w:t>
      </w:r>
      <w:r w:rsidRPr="008D6977">
        <w:t>6) Make sure the United States is closely allied with the enduring rival of the country in question.</w:t>
      </w:r>
      <w:r w:rsidRPr="00FC130F">
        <w:rPr>
          <w:sz w:val="12"/>
        </w:rPr>
        <w:t xml:space="preserve"> </w:t>
      </w:r>
      <w:r w:rsidRPr="008D6977">
        <w:t xml:space="preserve">7) Inculcate a long history of accusations of nutty, American-led conspiracies from the political elite. </w:t>
      </w:r>
      <w:r w:rsidRPr="00FC130F">
        <w:rPr>
          <w:sz w:val="12"/>
        </w:rPr>
        <w:t xml:space="preserve">  </w:t>
      </w:r>
      <w:r w:rsidRPr="008D6977">
        <w:t xml:space="preserve">8) Finally, create a political transition in which the new leader is desperate to appropriate any popular tropes used by the previous leader. </w:t>
      </w:r>
      <w:r w:rsidRPr="00FC130F">
        <w:rPr>
          <w:sz w:val="12"/>
        </w:rPr>
        <w:t xml:space="preserve">  </w:t>
      </w:r>
      <w:r w:rsidRPr="008D6977">
        <w:rPr>
          <w:rStyle w:val="StyleBoldUnderline"/>
        </w:rPr>
        <w:t>Venezuela is the perfect breeding ground for populist, anti-American conspiracy theories. And once a conspiratorial, anti-American culture is fomented, it sets like concrete</w:t>
      </w:r>
      <w:r w:rsidRPr="008D6977">
        <w:t xml:space="preserve">. Only genuine political reform in Venezuela will cure it, and I don't expect that anytime soon. </w:t>
      </w:r>
      <w:r w:rsidRPr="00FC130F">
        <w:rPr>
          <w:sz w:val="12"/>
        </w:rPr>
        <w:t xml:space="preserve">  </w:t>
      </w:r>
      <w:r w:rsidRPr="008D6977">
        <w:t>Oh, and by the way: Those commentators anticipating a post-Castro shift by Cuba toward the U.S., should run through the checklist above veeeery carefully.</w:t>
      </w:r>
      <w:r w:rsidRPr="00FC130F">
        <w:rPr>
          <w:sz w:val="12"/>
        </w:rPr>
        <w:t xml:space="preserve">  </w:t>
      </w:r>
      <w:r w:rsidRPr="008D6977">
        <w:t>Am I missing anything?</w:t>
      </w:r>
    </w:p>
    <w:p w:rsidR="00612E03" w:rsidRPr="00917468" w:rsidRDefault="00612E03" w:rsidP="00612E03">
      <w:pPr>
        <w:pStyle w:val="Heading4"/>
        <w:rPr>
          <w:sz w:val="22"/>
        </w:rPr>
      </w:pPr>
      <w:r w:rsidRPr="00917468">
        <w:rPr>
          <w:sz w:val="22"/>
        </w:rPr>
        <w:t>Venezuela says no- audit ruined trust</w:t>
      </w:r>
    </w:p>
    <w:p w:rsidR="00612E03" w:rsidRPr="00917468" w:rsidRDefault="00612E03" w:rsidP="00612E03">
      <w:pPr>
        <w:rPr>
          <w:sz w:val="20"/>
          <w:szCs w:val="20"/>
        </w:rPr>
      </w:pPr>
      <w:r w:rsidRPr="008D6977">
        <w:rPr>
          <w:b/>
        </w:rPr>
        <w:t>Shifter et al 5/3</w:t>
      </w:r>
      <w:r w:rsidRPr="008D6977">
        <w:t xml:space="preserve"> – </w:t>
      </w:r>
      <w:r w:rsidRPr="00917468">
        <w:rPr>
          <w:sz w:val="20"/>
          <w:szCs w:val="20"/>
        </w:rPr>
        <w:t>Shifter-president of the Inter-American Dialogues, Mark Weisbrot- co-director of the Center for Economic and Policy, Gustavo Roosen- chairman of the Advisory Board of Instituto de Estudios Superiores de Administración (IESA) in Caracas (Michael, “What Does the Future Hold for U.S.-Venez</w:t>
      </w:r>
      <w:r>
        <w:rPr>
          <w:sz w:val="20"/>
          <w:szCs w:val="20"/>
        </w:rPr>
        <w:t>uela Relations?,”</w:t>
      </w:r>
      <w:r w:rsidRPr="00917468">
        <w:rPr>
          <w:sz w:val="20"/>
          <w:szCs w:val="20"/>
        </w:rPr>
        <w:t>Inter-American Dialogue, May 3</w:t>
      </w:r>
      <w:r w:rsidRPr="00917468">
        <w:rPr>
          <w:sz w:val="20"/>
          <w:szCs w:val="20"/>
          <w:vertAlign w:val="superscript"/>
        </w:rPr>
        <w:t>rd</w:t>
      </w:r>
      <w:r w:rsidRPr="00917468">
        <w:rPr>
          <w:sz w:val="20"/>
          <w:szCs w:val="20"/>
        </w:rPr>
        <w:t>, 2013, http://www.thedialogue.org/page.cfm?pageID=32&amp;pubID=3297)//SQR</w:t>
      </w:r>
    </w:p>
    <w:p w:rsidR="00612E03" w:rsidRPr="008D6977" w:rsidRDefault="00612E03" w:rsidP="00612E03">
      <w:r w:rsidRPr="008D6977">
        <w:t>Q</w:t>
      </w:r>
      <w:r w:rsidRPr="008D6977">
        <w:rPr>
          <w:rStyle w:val="StyleBoldUnderline"/>
        </w:rPr>
        <w:t>: The future of U.S.-Venezuela relations remains uncertain in the early days of the Nicolás Maduro administration. Maduro has voiced a desire for "respectful relations" with the United States, though Washington has still not recognized his government.</w:t>
      </w:r>
      <w:r w:rsidRPr="008D6977">
        <w:t xml:space="preserve"> The United States has denied that it is considering sanctions against Venezuela, and Venezuelan authorities recently arrested a U.S. citizen on accusations of attempting to spark social unrest. The State Department has denied any efforts to destabilize the Venezuelan government. Will U.S.-Venezuela relations be better or worse under Maduro than they were under Hugo Chávez? What do Maduro's cabinet picks portend about the future of bilateral relations? Should businesses be more worried about political risk in Venezuela now than they were when Chávez was alive?</w:t>
      </w:r>
    </w:p>
    <w:p w:rsidR="00612E03" w:rsidRPr="008D6977" w:rsidRDefault="00612E03" w:rsidP="00612E03">
      <w:r w:rsidRPr="008D6977">
        <w:t>A: Michael Shifter, president of the Inter-American Dialogue: "</w:t>
      </w:r>
      <w:r w:rsidRPr="008D6977">
        <w:rPr>
          <w:rStyle w:val="StyleBoldUnderline"/>
        </w:rPr>
        <w:t>The prospects for improved relations between the United States and Venezuela under the Maduro administration now appear rather dim. Maduro's rhetoric directed at Washington has been notably tough and aggressive</w:t>
      </w:r>
      <w:r w:rsidRPr="008D6977">
        <w:t>, as he seeks to shore up support among the Chavista base. Arresting a U.S. citizen and accusing him of stirring up trouble in Venezuela is a vintage Chávez tactic, aimed at diverting attention from the country's myriad, fundamental problems. Lacking Chávez's political skills and common touch, Maduro is in a particularly shaky position, compounded by questions of legitimacy following the April 14 elections. To date, personnel picks and policy signals coming out of the administration have been confusing and mixed. Some in Maduro's team are hardliners, while others, such as Calixto Ortega--the recently appointed representative in Washington--are more open and moderate. Ortega, for example, was very active in the so-called Boston Group, an effort that sought to facilitate dialogue between Chavista and opposition lawmakers</w:t>
      </w:r>
      <w:r w:rsidRPr="008D6977">
        <w:rPr>
          <w:rStyle w:val="StyleBoldUnderline"/>
        </w:rPr>
        <w:t>. As long as Maduro's political standing remains precarious, he will be severely constrained in his ability to pursue closer ties with the United States. There is no appetite or interest in Washington to adopt punitive measures and apply sanctions against Venezuela.</w:t>
      </w:r>
      <w:r w:rsidRPr="008D6977">
        <w:t xml:space="preserve"> In light of Maduro's confrontational rhetoric and actions--and disturbing incidents of violence--no one is calling for a rapprochement. Still, assuming that things begin to settle down, and given that other governments have already recognized Maduro, it would be surprising if Washington didn't eventually come around and deal with the practical reality."</w:t>
      </w:r>
    </w:p>
    <w:p w:rsidR="00612E03" w:rsidRPr="008D6977" w:rsidRDefault="00612E03" w:rsidP="00612E03">
      <w:pPr>
        <w:rPr>
          <w:sz w:val="12"/>
        </w:rPr>
      </w:pPr>
      <w:r w:rsidRPr="008D6977">
        <w:rPr>
          <w:sz w:val="12"/>
        </w:rPr>
        <w:t>A: Gustavo Roosen, chairman of the Advisory Board of Instituto de Estudios Superiores de Administración (IESA) in Caracas: "The U.S. embargo on Cuba has helped the Castro brothers to hide the total failure of their economic system from their citizens and the world. First Chávez, and now Maduro, are the Castros' pupils and are following in their footsteps. They have randomly attacked the United States based on unsubstantiated evidence to justify the collapse of their socialist model. With now-limited resources, members of Maduro's cabinet are beginning to mention efficiency and productivity as the key to solving complex problems, such as the country's electricity failures. Unlike the fundamentalist views of former Finance Minister Jorge Giordani, Nelson Merentes maintained a positive relationship with the Venezuelan private banking sector during his time as central bank president. This attitude could be expanded to the rest of the economy. The United States has taken the wise step of delaying recognition of the election results until a full satisfactory audit is conducted. However, as the saying goes, countries have no friends, but only interests. In the case of the United States and Venezuela, trade and direct investments will continue to guide the bilateral agenda. Exchange restrictions and the recent devaluation could affect the long-term outlook of multinational companies toward Venezuela. In fact, the first-quarter earnings of several large U.S. companies were negatively affected as a result of the February devaluation of the bolivar. Venezuela is living a defining moment. The results of the April election suggest that under the guidance of UNASUR partners, public policy could move toward a model closer to that of Brazil."</w:t>
      </w:r>
    </w:p>
    <w:p w:rsidR="00612E03" w:rsidRPr="008D6977" w:rsidRDefault="00612E03" w:rsidP="00612E03">
      <w:pPr>
        <w:rPr>
          <w:rStyle w:val="StyleBoldUnderline"/>
        </w:rPr>
      </w:pPr>
      <w:r w:rsidRPr="008D6977">
        <w:t>A: Mark Weisbrot, co-director of the Center for Economic and Policy Research: "According to a New York Times report on April 15, Maduro reached out to the Obama administration through Bill Richardson just before the election. The administration gave its answer within 48 hours, and it was a lot worse than 'no, thank you.</w:t>
      </w:r>
      <w:r w:rsidRPr="008D6977">
        <w:rPr>
          <w:rStyle w:val="StyleBoldUnderline"/>
        </w:rPr>
        <w:t>' By refusing to recognize Venezuela's election results, and saying that a '100 percent audit' of the vote count was 'necessary,' the Obama administration was saying, 'we hate you, and we are going to do everything we can to undermine your ability to govern</w:t>
      </w:r>
      <w:r w:rsidRPr="008D6977">
        <w:t>.</w:t>
      </w:r>
      <w:r w:rsidRPr="008D6977">
        <w:rPr>
          <w:rStyle w:val="StyleBoldUnderline"/>
        </w:rPr>
        <w:t>' It was really an escalation of Washington's involvement in Venezuelan politics not seen since its support for the military coup of 2002.</w:t>
      </w:r>
      <w:r w:rsidRPr="008D6977">
        <w:t xml:space="preserve"> It was also disingenuous: given the results of the election-day audit of votes from 53 percent of the voting machines, </w:t>
      </w:r>
      <w:r w:rsidRPr="008D6977">
        <w:rPr>
          <w:rStyle w:val="StyleBoldUnderline"/>
        </w:rPr>
        <w:t>a further audit could not possibly change the resul</w:t>
      </w:r>
      <w:r w:rsidRPr="008D6977">
        <w:t xml:space="preserve">t. A statistical analysis we did shows that the probability of getting the April 14 audit result if the true winner were Capriles is far less than one in 1 quadrillion. The </w:t>
      </w:r>
      <w:r w:rsidRPr="008D6977">
        <w:rPr>
          <w:rStyle w:val="StyleBoldUnderline"/>
        </w:rPr>
        <w:t>Obama administration's attempt to delegitimize Venezuela's election</w:t>
      </w:r>
      <w:r w:rsidRPr="008D6977">
        <w:t>, although it was completely isolated in the world</w:t>
      </w:r>
      <w:r w:rsidRPr="008D6977">
        <w:rPr>
          <w:rStyle w:val="StyleBoldUnderline"/>
        </w:rPr>
        <w:t>, indicates that there is no inclination from Washington to significantly improve relations with Venezuela in the foreseeable future. This is regardless of what Maduro does. As for businesses' political risk, I don't see any reason these would increase. The risk of expropriation has always been very small compared to normal investment risks such as prices of outputs or inputs."</w:t>
      </w:r>
    </w:p>
    <w:p w:rsidR="00612E03" w:rsidRPr="008D6977" w:rsidRDefault="00612E03" w:rsidP="00612E03"/>
    <w:p w:rsidR="00612E03" w:rsidRPr="00D10177" w:rsidRDefault="00612E03" w:rsidP="00612E03">
      <w:pPr>
        <w:pStyle w:val="Heading4"/>
        <w:rPr>
          <w:sz w:val="22"/>
        </w:rPr>
      </w:pPr>
      <w:r w:rsidRPr="00D10177">
        <w:rPr>
          <w:sz w:val="22"/>
        </w:rPr>
        <w:t>Venezuela says no- time of change</w:t>
      </w:r>
    </w:p>
    <w:p w:rsidR="00612E03" w:rsidRPr="00D10177" w:rsidRDefault="00612E03" w:rsidP="00612E03">
      <w:pPr>
        <w:rPr>
          <w:sz w:val="20"/>
          <w:szCs w:val="20"/>
        </w:rPr>
      </w:pPr>
      <w:r w:rsidRPr="008D6977">
        <w:rPr>
          <w:b/>
        </w:rPr>
        <w:t>Shinkman 3/6</w:t>
      </w:r>
      <w:r>
        <w:t xml:space="preserve"> </w:t>
      </w:r>
      <w:r w:rsidRPr="00D10177">
        <w:rPr>
          <w:sz w:val="20"/>
          <w:szCs w:val="20"/>
        </w:rPr>
        <w:t xml:space="preserve">- </w:t>
      </w:r>
      <w:r w:rsidRPr="00226888">
        <w:rPr>
          <w:sz w:val="20"/>
          <w:szCs w:val="20"/>
        </w:rPr>
        <w:t>national security reporter for World Report (Paul, “United States Takes Hands Off Approach to Post-Chavez Venezuela”, US News, March 6</w:t>
      </w:r>
      <w:r w:rsidRPr="00226888">
        <w:rPr>
          <w:sz w:val="20"/>
          <w:szCs w:val="20"/>
          <w:vertAlign w:val="superscript"/>
        </w:rPr>
        <w:t>th</w:t>
      </w:r>
      <w:r w:rsidRPr="00226888">
        <w:rPr>
          <w:sz w:val="20"/>
          <w:szCs w:val="20"/>
        </w:rPr>
        <w:t>, 2013, http://www.usnews.com/news/articles/2013/03/06/united-states-takes-hands-off-approach-to-post-chavez-venezuela)//SQR</w:t>
      </w:r>
    </w:p>
    <w:p w:rsidR="00612E03" w:rsidRPr="008D6977" w:rsidRDefault="00612E03" w:rsidP="00612E03">
      <w:r w:rsidRPr="008D6977">
        <w:t>The United States will back off trying to mend relations with Venezuela following the death of its president, a State Department official says, while the country focuses on re-establishing its government under a new leader.</w:t>
      </w:r>
    </w:p>
    <w:p w:rsidR="00612E03" w:rsidRDefault="00612E03" w:rsidP="00612E03">
      <w:r w:rsidRPr="00FC130F">
        <w:rPr>
          <w:sz w:val="12"/>
        </w:rPr>
        <w:t xml:space="preserve"> </w:t>
      </w:r>
      <w:r w:rsidRPr="008D6977">
        <w:t>The death of Hugo Chavez Tuesday afternoon came amid statements from Vice President Nicolas Maduro—the interim president—that the United States deliberately attacked Chavez. The Venezuelan government summarily expelled two U.S. officials from the country.</w:t>
      </w:r>
      <w:r w:rsidRPr="00FC130F">
        <w:rPr>
          <w:sz w:val="12"/>
        </w:rPr>
        <w:t xml:space="preserve">  </w:t>
      </w:r>
      <w:r w:rsidRPr="008D6977">
        <w:rPr>
          <w:rStyle w:val="StyleBoldUnderline"/>
        </w:rPr>
        <w:t>America hopes to strengthen relations with the oil-rich nation, but now may not be the best time.</w:t>
      </w:r>
      <w:r w:rsidRPr="00FC130F">
        <w:rPr>
          <w:rStyle w:val="StyleBoldUnderline"/>
          <w:sz w:val="12"/>
        </w:rPr>
        <w:t xml:space="preserve"> </w:t>
      </w:r>
      <w:r w:rsidRPr="00FC130F">
        <w:rPr>
          <w:sz w:val="12"/>
        </w:rPr>
        <w:t xml:space="preserve"> </w:t>
      </w:r>
      <w:r w:rsidRPr="008D6977">
        <w:t xml:space="preserve">"That's been a bit of a rocky road," a senior State Department official told reporters Wednesday. "Electoral campaigns </w:t>
      </w:r>
      <w:r w:rsidRPr="008D6977">
        <w:rPr>
          <w:rStyle w:val="StyleBoldUnderline"/>
        </w:rPr>
        <w:t>may not be the best time to break new ground on policy.</w:t>
      </w:r>
      <w:r w:rsidRPr="008D6977">
        <w:t>"</w:t>
      </w:r>
      <w:r w:rsidRPr="00FC130F">
        <w:rPr>
          <w:sz w:val="12"/>
        </w:rPr>
        <w:t xml:space="preserve">  </w:t>
      </w:r>
      <w:r w:rsidRPr="008D6977">
        <w:t>"</w:t>
      </w:r>
      <w:r w:rsidRPr="008D6977">
        <w:rPr>
          <w:rStyle w:val="StyleBoldUnderline"/>
        </w:rPr>
        <w:t>We</w:t>
      </w:r>
      <w:r w:rsidRPr="008D6977">
        <w:t xml:space="preserve"> will continue to desire that positive relationship, to continue to have open conversations, while </w:t>
      </w:r>
      <w:r w:rsidRPr="008D6977">
        <w:rPr>
          <w:rStyle w:val="StyleBoldUnderline"/>
        </w:rPr>
        <w:t>recognizing it may take a little while before the Venezuelan government is ready to have that conversation</w:t>
      </w:r>
      <w:r w:rsidRPr="008D6977">
        <w:t>," she said.</w:t>
      </w:r>
      <w:r w:rsidRPr="00FC130F">
        <w:rPr>
          <w:sz w:val="12"/>
        </w:rPr>
        <w:t xml:space="preserve">  </w:t>
      </w:r>
      <w:r w:rsidRPr="008D6977">
        <w:t xml:space="preserve">The government in Venezuela has revolved around one man since Chavez came to power in 1999, she added. </w:t>
      </w:r>
      <w:r w:rsidRPr="008D6977">
        <w:rPr>
          <w:rStyle w:val="StyleBoldUnderline"/>
        </w:rPr>
        <w:t>His death does not necessarily change the rhetoric from Venezuelan leadership</w:t>
      </w:r>
      <w:r w:rsidRPr="008D6977">
        <w:t>. The claims Maduro made on Tuesday are "absurd," she said, and the State Department rejects them.</w:t>
      </w:r>
      <w:r w:rsidRPr="00FC130F">
        <w:rPr>
          <w:sz w:val="12"/>
        </w:rPr>
        <w:t xml:space="preserve">  </w:t>
      </w:r>
      <w:r w:rsidRPr="008D6977">
        <w:t>"The campaign itself may raise issues, it may be a difficult campaign for many," she said. "We will no doubt continue to hear things about the Untied States that will not improve this relationship."</w:t>
      </w:r>
      <w:r w:rsidRPr="00FC130F">
        <w:rPr>
          <w:sz w:val="12"/>
        </w:rPr>
        <w:t xml:space="preserve">  </w:t>
      </w:r>
      <w:r w:rsidRPr="008D6977">
        <w:t>Maduro went on Venezuelan television Tuesday hours before announcing Chavez had died.</w:t>
      </w:r>
      <w:r w:rsidRPr="00FC130F">
        <w:rPr>
          <w:sz w:val="12"/>
        </w:rPr>
        <w:t xml:space="preserve">  </w:t>
      </w:r>
      <w:r w:rsidRPr="008D6977">
        <w:t>"There's no doubt that Commandante Chavez's health came under attack by the enemy," he said. "The old enemies of our fatherland looked for a way to harm his health."</w:t>
      </w:r>
      <w:r w:rsidRPr="00FC130F">
        <w:rPr>
          <w:sz w:val="12"/>
        </w:rPr>
        <w:t xml:space="preserve">  </w:t>
      </w:r>
      <w:r w:rsidRPr="008D6977">
        <w:t>The White House issued a short statement Tuesday night following news of Chavez' death that offered no condolences. "The United States remains committed to policies that promote democratic principles, the rule of law, and respect for human rights," it said.</w:t>
      </w:r>
      <w:r w:rsidRPr="00FC130F">
        <w:rPr>
          <w:sz w:val="12"/>
        </w:rPr>
        <w:t xml:space="preserve">  </w:t>
      </w:r>
      <w:r w:rsidRPr="008D6977">
        <w:t>The surest way for Venezuela to prove it is committing to an open election would be to invite international or local observers.</w:t>
      </w:r>
      <w:r w:rsidRPr="00FC130F">
        <w:rPr>
          <w:sz w:val="12"/>
        </w:rPr>
        <w:t xml:space="preserve">  </w:t>
      </w:r>
      <w:r w:rsidRPr="008D6977">
        <w:t>"That would be one thing where the absence obviously concerns us, and the presence would be extremely helpful," says the State Department official. "That's going to be critical moving forward, and that hasn't always been as transparent as it should be."</w:t>
      </w:r>
    </w:p>
    <w:p w:rsidR="00612E03" w:rsidRDefault="00612E03" w:rsidP="00612E03"/>
    <w:p w:rsidR="00612E03" w:rsidRPr="008D6977" w:rsidRDefault="00612E03" w:rsidP="00612E03">
      <w:pPr>
        <w:pStyle w:val="Heading3"/>
      </w:pPr>
      <w:r>
        <w:t xml:space="preserve">2ac - </w:t>
      </w:r>
      <w:r w:rsidRPr="008D6977">
        <w:t>Perm do CP</w:t>
      </w:r>
    </w:p>
    <w:p w:rsidR="00612E03" w:rsidRPr="00D10177" w:rsidRDefault="00612E03" w:rsidP="00612E03">
      <w:pPr>
        <w:pStyle w:val="Heading4"/>
        <w:rPr>
          <w:rStyle w:val="StyleStyleBold12pt"/>
          <w:b/>
          <w:sz w:val="22"/>
        </w:rPr>
      </w:pPr>
      <w:r w:rsidRPr="00D10177">
        <w:rPr>
          <w:rStyle w:val="StyleStyleBold12pt"/>
          <w:b/>
          <w:sz w:val="22"/>
        </w:rPr>
        <w:t>Perm do the CP - Conditioning is intrinsic part of Aff</w:t>
      </w:r>
    </w:p>
    <w:p w:rsidR="00612E03" w:rsidRPr="008D6977" w:rsidRDefault="00612E03" w:rsidP="00612E03">
      <w:r w:rsidRPr="00D10177">
        <w:rPr>
          <w:rStyle w:val="StyleStyleBold12pt"/>
          <w:sz w:val="22"/>
        </w:rPr>
        <w:t>Caballero et. Al No date</w:t>
      </w:r>
      <w:r w:rsidRPr="008D6977">
        <w:t xml:space="preserve"> – (José, Maria, Materne, “International Trade: Some Basic Theories and Concepts”, FAO, </w:t>
      </w:r>
      <w:hyperlink r:id="rId19" w:history="1">
        <w:r w:rsidRPr="008D6977">
          <w:t>http://www.fao.org/docrep/003/x7352e/x7352e02.htm)//JH</w:t>
        </w:r>
      </w:hyperlink>
    </w:p>
    <w:p w:rsidR="00612E03" w:rsidRPr="008D6977" w:rsidRDefault="00612E03" w:rsidP="00612E03">
      <w:r w:rsidRPr="008D6977">
        <w:t>*note this card is a lot longer than what’s here</w:t>
      </w:r>
    </w:p>
    <w:p w:rsidR="00612E03" w:rsidRPr="008D6977" w:rsidRDefault="00612E03" w:rsidP="00612E03">
      <w:r w:rsidRPr="008D6977">
        <w:rPr>
          <w:rStyle w:val="PlainTable41"/>
        </w:rPr>
        <w:t xml:space="preserve">In general, policy-makers </w:t>
      </w:r>
      <w:r w:rsidRPr="008D6977">
        <w:rPr>
          <w:rStyle w:val="Emphasis"/>
        </w:rPr>
        <w:t>do not make trade concessions without a quid pro quo</w:t>
      </w:r>
      <w:r w:rsidRPr="008D6977">
        <w:t xml:space="preserve">. There is a history of international trade negotiations (and wars) of many centuries behind this. </w:t>
      </w:r>
      <w:r w:rsidRPr="008D6977">
        <w:rPr>
          <w:rStyle w:val="PlainTable41"/>
        </w:rPr>
        <w:t>GATT/WTO negotiations are a modern system to discuss and agree on these quid pro quo in an organized and consistent manner. It is interesting that</w:t>
      </w:r>
      <w:r w:rsidRPr="008D6977">
        <w:t>, while mainstream theoretical economists have traditionally focused on the gains from trade, implicitly or openly advocating the unilateral dismantling of trade barriers</w:t>
      </w:r>
      <w:r w:rsidRPr="008D6977">
        <w:rPr>
          <w:rStyle w:val="PlainTable41"/>
        </w:rPr>
        <w:t xml:space="preserve">, policy-makers and practically-oriented policy economists have seen the matter in terms of reciprocal concessions </w:t>
      </w:r>
      <w:hyperlink r:id="rId20" w:anchor="comm9" w:history="1">
        <w:r w:rsidRPr="008D6977">
          <w:rPr>
            <w:rStyle w:val="PlainTable41"/>
          </w:rPr>
          <w:t>9</w:t>
        </w:r>
      </w:hyperlink>
      <w:r w:rsidRPr="008D6977">
        <w:rPr>
          <w:rStyle w:val="PlainTable41"/>
        </w:rPr>
        <w:t xml:space="preserve"> . This is probably due to a better understanding by policy-makers and practical economists of the imperfections and extra-economic features present in the operation of markets, as well as policy-makers' exposure to pressures from political constituencies who may suffer from international competition.</w:t>
      </w:r>
      <w:r w:rsidRPr="008D6977">
        <w:t xml:space="preserve"> </w:t>
      </w:r>
    </w:p>
    <w:p w:rsidR="00612E03" w:rsidRPr="008D6977" w:rsidRDefault="00612E03" w:rsidP="00612E03"/>
    <w:p w:rsidR="00612E03" w:rsidRPr="008D6977" w:rsidRDefault="00612E03" w:rsidP="00612E03"/>
    <w:p w:rsidR="00612E03" w:rsidRPr="008D6977" w:rsidRDefault="00612E03" w:rsidP="00612E03">
      <w:pPr>
        <w:pStyle w:val="Heading3"/>
      </w:pPr>
      <w:r>
        <w:t>2ac - Elections fair now</w:t>
      </w:r>
    </w:p>
    <w:p w:rsidR="00612E03" w:rsidRPr="00D10177" w:rsidRDefault="00612E03" w:rsidP="00612E03">
      <w:pPr>
        <w:pStyle w:val="Heading4"/>
        <w:rPr>
          <w:sz w:val="22"/>
        </w:rPr>
      </w:pPr>
      <w:r w:rsidRPr="00D10177">
        <w:rPr>
          <w:sz w:val="22"/>
        </w:rPr>
        <w:t>Elections fair now – audited, reliable, and Jimmy Carter calls it “the best in the world”</w:t>
      </w:r>
    </w:p>
    <w:p w:rsidR="00612E03" w:rsidRPr="008D6977" w:rsidRDefault="00612E03" w:rsidP="00612E03">
      <w:r w:rsidRPr="00D10177">
        <w:rPr>
          <w:rStyle w:val="StyleStyleBold12pt"/>
          <w:sz w:val="22"/>
        </w:rPr>
        <w:t>Kovalik 13</w:t>
      </w:r>
      <w:r w:rsidRPr="008D6977">
        <w:rPr>
          <w:b/>
        </w:rPr>
        <w:t xml:space="preserve"> </w:t>
      </w:r>
      <w:r w:rsidRPr="008D6977">
        <w:t xml:space="preserve"> </w:t>
      </w:r>
      <w:r w:rsidRPr="00D10177">
        <w:rPr>
          <w:sz w:val="20"/>
          <w:szCs w:val="20"/>
        </w:rPr>
        <w:t>- labor and human rights lawyer with extensive experience in South America who teaches International Human Rights at the University of Pittsburgh School of Law ( Daniel, “Honor Venezuela's Election; Maduro Won Fair and Square,” venezuelanalysis.com, 4/30/13, http://venezuelanalysis.com/analysis/8940 ) //JG</w:t>
      </w:r>
    </w:p>
    <w:p w:rsidR="00612E03" w:rsidRPr="008D6977" w:rsidRDefault="00612E03" w:rsidP="00612E03">
      <w:pPr>
        <w:rPr>
          <w:rStyle w:val="StyleBoldUnderline"/>
        </w:rPr>
      </w:pPr>
      <w:r w:rsidRPr="008D6977">
        <w:rPr>
          <w:sz w:val="12"/>
        </w:rPr>
        <w:t xml:space="preserve"> </w:t>
      </w:r>
      <w:r w:rsidRPr="008D6977">
        <w:rPr>
          <w:rStyle w:val="StyleBoldUnderline"/>
        </w:rPr>
        <w:t>I just returned from Venezuela where I was one of 170 international election observers from around the world, including India, Brazil, Great Britain, Argentina, South Korea and France. Among the observers were two former presidents</w:t>
      </w:r>
      <w:r w:rsidRPr="008D6977">
        <w:t xml:space="preserve"> (of Guatemala and the Dominican Republic</w:t>
      </w:r>
      <w:r w:rsidRPr="008D6977">
        <w:rPr>
          <w:rStyle w:val="StyleBoldUnderline"/>
        </w:rPr>
        <w:t>), judges, lawyers and high-ranking officials of national electoral councils.</w:t>
      </w:r>
      <w:r w:rsidRPr="008D6977">
        <w:rPr>
          <w:rStyle w:val="StyleBoldUnderline"/>
          <w:sz w:val="12"/>
        </w:rPr>
        <w:t xml:space="preserve"> </w:t>
      </w:r>
      <w:r w:rsidRPr="008D6977">
        <w:rPr>
          <w:sz w:val="12"/>
        </w:rPr>
        <w:t xml:space="preserve"> </w:t>
      </w:r>
      <w:r w:rsidRPr="008D6977">
        <w:rPr>
          <w:rStyle w:val="StyleBoldUnderline"/>
        </w:rPr>
        <w:t xml:space="preserve">What we found was a </w:t>
      </w:r>
      <w:r w:rsidRPr="008D6977">
        <w:rPr>
          <w:rStyle w:val="Emphasis"/>
        </w:rPr>
        <w:t>transparent, reliable, well-run and thoroughly audited</w:t>
      </w:r>
      <w:r w:rsidRPr="008D6977">
        <w:rPr>
          <w:rStyle w:val="StyleBoldUnderline"/>
        </w:rPr>
        <w:t xml:space="preserve"> electoral system</w:t>
      </w:r>
      <w:r w:rsidRPr="008D6977">
        <w:t>. Two unique and endearing features of the Venezuelan process is that both campaigning and alcohol sales are forbidden in the final two days before an election.</w:t>
      </w:r>
      <w:r w:rsidRPr="008D6977">
        <w:rPr>
          <w:sz w:val="12"/>
        </w:rPr>
        <w:t xml:space="preserve">  </w:t>
      </w:r>
      <w:r w:rsidRPr="008D6977">
        <w:t xml:space="preserve">What has been barely mentioned by the U.S. mainstream press is that </w:t>
      </w:r>
      <w:r w:rsidRPr="008D6977">
        <w:rPr>
          <w:rStyle w:val="StyleBoldUnderline"/>
        </w:rPr>
        <w:t>over 54 percent of the voting machines</w:t>
      </w:r>
      <w:r w:rsidRPr="008D6977">
        <w:t xml:space="preserve"> in the April 14 election </w:t>
      </w:r>
      <w:r w:rsidRPr="008D6977">
        <w:rPr>
          <w:rStyle w:val="StyleBoldUnderline"/>
        </w:rPr>
        <w:t>have been audited to ensure that the electronic votes match the back-up paper receipts</w:t>
      </w:r>
      <w:r w:rsidRPr="008D6977">
        <w:t xml:space="preserve">. </w:t>
      </w:r>
      <w:r w:rsidRPr="008D6977">
        <w:rPr>
          <w:rStyle w:val="StyleBoldUnderline"/>
        </w:rPr>
        <w:t>This was done in the presence of witnesses from both the governing and opposition parties right in the local polling places</w:t>
      </w:r>
      <w:r w:rsidRPr="008D6977">
        <w:t>. I witnessed such an audit, and the Venezuelan electoral commission has since agreed to audit 100 percent of the ballots.</w:t>
      </w:r>
      <w:r w:rsidRPr="008D6977">
        <w:rPr>
          <w:sz w:val="12"/>
        </w:rPr>
        <w:t xml:space="preserve">  </w:t>
      </w:r>
      <w:r w:rsidRPr="008D6977">
        <w:t xml:space="preserve">An election observer and former president of Guatemala, Alvaro Colom, called the vote "secure" and easily verifiable. All told, the experience of this year's observers aligns with that of </w:t>
      </w:r>
      <w:r w:rsidRPr="008D6977">
        <w:rPr>
          <w:rStyle w:val="StyleBoldUnderline"/>
        </w:rPr>
        <w:t>former President Jimmy Carter, who observed last year's elections and called Venezuela's electoral system "</w:t>
      </w:r>
      <w:r w:rsidRPr="008D6977">
        <w:rPr>
          <w:rStyle w:val="Emphasis"/>
        </w:rPr>
        <w:t>the best in the world</w:t>
      </w:r>
      <w:r w:rsidRPr="008D6977">
        <w:rPr>
          <w:rStyle w:val="StyleBoldUnderline"/>
        </w:rPr>
        <w:t>."</w:t>
      </w:r>
    </w:p>
    <w:p w:rsidR="00612E03" w:rsidRPr="008D6977" w:rsidRDefault="00612E03" w:rsidP="00612E03"/>
    <w:p w:rsidR="00612E03" w:rsidRPr="00D10177" w:rsidRDefault="00612E03" w:rsidP="00612E03">
      <w:pPr>
        <w:pStyle w:val="Heading4"/>
        <w:rPr>
          <w:sz w:val="22"/>
        </w:rPr>
      </w:pPr>
      <w:r w:rsidRPr="00D10177">
        <w:rPr>
          <w:sz w:val="22"/>
        </w:rPr>
        <w:t>More ev – elections fair now</w:t>
      </w:r>
    </w:p>
    <w:p w:rsidR="00612E03" w:rsidRPr="00D10177" w:rsidRDefault="00612E03" w:rsidP="00612E03">
      <w:pPr>
        <w:rPr>
          <w:sz w:val="20"/>
          <w:szCs w:val="20"/>
        </w:rPr>
      </w:pPr>
      <w:r w:rsidRPr="00D10177">
        <w:rPr>
          <w:rStyle w:val="StyleStyleBold12pt"/>
          <w:sz w:val="22"/>
        </w:rPr>
        <w:t>Kunichoff 12</w:t>
      </w:r>
      <w:r w:rsidRPr="008D6977">
        <w:t xml:space="preserve">  - </w:t>
      </w:r>
      <w:r w:rsidRPr="00D10177">
        <w:rPr>
          <w:sz w:val="20"/>
          <w:szCs w:val="20"/>
        </w:rPr>
        <w:t>assistant editor at Truthout, an online news source (Yana, “Independent Observers: Venezuela's Election a Model of Democracy,” truth-out.org, 10/11/12, http://truth-out.org/news/item/12074-independent-observers-venezuela</w:t>
      </w:r>
      <w:r>
        <w:rPr>
          <w:sz w:val="20"/>
          <w:szCs w:val="20"/>
        </w:rPr>
        <w:t>s-election-a-model-of-democracy</w:t>
      </w:r>
      <w:r w:rsidRPr="00D10177">
        <w:rPr>
          <w:sz w:val="20"/>
          <w:szCs w:val="20"/>
        </w:rPr>
        <w:t>) //JG</w:t>
      </w:r>
    </w:p>
    <w:p w:rsidR="00612E03" w:rsidRPr="008D6977" w:rsidRDefault="00612E03" w:rsidP="00612E03">
      <w:r w:rsidRPr="008D6977">
        <w:rPr>
          <w:rStyle w:val="StyleBoldUnderline"/>
        </w:rPr>
        <w:t>Despite media reports</w:t>
      </w:r>
      <w:r w:rsidRPr="008D6977">
        <w:t xml:space="preserve"> to the contrary, observers who monitored the election process in Venezuela say </w:t>
      </w:r>
      <w:r w:rsidRPr="008D6977">
        <w:rPr>
          <w:rStyle w:val="StyleBoldUnderline"/>
        </w:rPr>
        <w:t xml:space="preserve">the system was free, fair, efficient and a model for democracy that bears watching.  </w:t>
      </w:r>
      <w:r w:rsidRPr="008D6977">
        <w:rPr>
          <w:rStyle w:val="StyleBoldUnderline"/>
          <w:sz w:val="12"/>
        </w:rPr>
        <w:t xml:space="preserve"> </w:t>
      </w:r>
      <w:r w:rsidRPr="008D6977">
        <w:rPr>
          <w:rStyle w:val="StyleBoldUnderline"/>
        </w:rPr>
        <w:t>Jimmy Carter isn't the only one lauding Venezuela's presidential system</w:t>
      </w:r>
      <w:r w:rsidRPr="008D6977">
        <w:t xml:space="preserve"> - </w:t>
      </w:r>
      <w:r w:rsidRPr="008D6977">
        <w:rPr>
          <w:rStyle w:val="StyleBoldUnderline"/>
        </w:rPr>
        <w:t>calling it "the best in the world" - since the northernmost South American country reelected its leftist President Hugo Chavez  on Oct. 9. An observer with the National Lawyers Guild called the country's voting process an example of "democracy in action" and said that Venezuelans from both parties had "confidence in the integrity of the process."</w:t>
      </w:r>
      <w:r w:rsidRPr="008D6977">
        <w:rPr>
          <w:rStyle w:val="StyleBoldUnderline"/>
          <w:sz w:val="12"/>
        </w:rPr>
        <w:t xml:space="preserve"> </w:t>
      </w:r>
      <w:r w:rsidRPr="008D6977">
        <w:t>Azadeh Shahshahani visited polling stations in low-income districts, questioned poll observers from the opposition and spoke to voters as on observer of Venezuela's election. Shahshahani, an attorney, was one of 224 international monitors that included judges, parliamentarians, human rights activists and Nobel Peace Prize winners invited by the country's independent National Electoral Council.</w:t>
      </w:r>
      <w:r w:rsidRPr="008D6977">
        <w:rPr>
          <w:sz w:val="12"/>
        </w:rPr>
        <w:t xml:space="preserve"> </w:t>
      </w:r>
      <w:r w:rsidRPr="008D6977">
        <w:t>Her testimony runs counter to media reports  that have called the election undemocratic, "free but not fair" and said the vote exposes Chavez's "clown-prince system of rule."</w:t>
      </w:r>
      <w:r w:rsidRPr="008D6977">
        <w:rPr>
          <w:sz w:val="12"/>
        </w:rPr>
        <w:t xml:space="preserve"> </w:t>
      </w:r>
      <w:r w:rsidRPr="008D6977">
        <w:t>"</w:t>
      </w:r>
      <w:r w:rsidRPr="008D6977">
        <w:rPr>
          <w:rStyle w:val="StyleBoldUnderline"/>
        </w:rPr>
        <w:t>Free and fair elections are only one feature of a democracy, but in Venezuela, elections have become something more</w:t>
      </w:r>
      <w:r w:rsidRPr="008D6977">
        <w:t>," wrote Shahshahani and her colleague Susan Scott. "A national project which knows no party and constitutes a major investment."</w:t>
      </w:r>
    </w:p>
    <w:p w:rsidR="00612E03" w:rsidRPr="008D6977" w:rsidRDefault="00612E03" w:rsidP="00612E03"/>
    <w:p w:rsidR="00612E03" w:rsidRPr="00D10177" w:rsidRDefault="00612E03" w:rsidP="00612E03">
      <w:pPr>
        <w:pStyle w:val="Heading4"/>
        <w:rPr>
          <w:sz w:val="22"/>
        </w:rPr>
      </w:pPr>
      <w:r w:rsidRPr="00D10177">
        <w:rPr>
          <w:sz w:val="22"/>
        </w:rPr>
        <w:t>Election audit was successful and every Western nation has accepted in except for the US</w:t>
      </w:r>
    </w:p>
    <w:p w:rsidR="00612E03" w:rsidRPr="008D6977" w:rsidRDefault="00612E03" w:rsidP="00612E03">
      <w:r w:rsidRPr="00D10177">
        <w:rPr>
          <w:rStyle w:val="StyleStyleBold12pt"/>
          <w:sz w:val="22"/>
        </w:rPr>
        <w:t>Schepers 13</w:t>
      </w:r>
      <w:r w:rsidRPr="008D6977">
        <w:t xml:space="preserve"> – </w:t>
      </w:r>
      <w:r w:rsidRPr="00D10177">
        <w:rPr>
          <w:sz w:val="20"/>
          <w:szCs w:val="20"/>
        </w:rPr>
        <w:t>PhD in anthropology from Northwestern and a writer for peoplesworld.org (Emile, “Audit OKs Venezuela election, U.S. response to be seen,” peoplesworld.org, 6/13/13, http://www.peoplesworld.org/audit-oks-venezuela-election-u-s-response-to-be-seen/) //JG</w:t>
      </w:r>
    </w:p>
    <w:p w:rsidR="00612E03" w:rsidRPr="008D6977" w:rsidRDefault="00612E03" w:rsidP="00612E03">
      <w:pPr>
        <w:rPr>
          <w:rStyle w:val="StyleBoldUnderline"/>
        </w:rPr>
      </w:pPr>
      <w:r w:rsidRPr="008D6977">
        <w:rPr>
          <w:sz w:val="12"/>
        </w:rPr>
        <w:t xml:space="preserve"> </w:t>
      </w:r>
      <w:r w:rsidRPr="008D6977">
        <w:t xml:space="preserve">On June 11, Tibisay Lucena, chair of </w:t>
      </w:r>
      <w:r w:rsidRPr="008D6977">
        <w:rPr>
          <w:rStyle w:val="StyleBoldUnderline"/>
        </w:rPr>
        <w:t>the Venezuelan National Election Council</w:t>
      </w:r>
      <w:r w:rsidRPr="008D6977">
        <w:t xml:space="preserve"> (CNE), </w:t>
      </w:r>
      <w:r w:rsidRPr="008D6977">
        <w:rPr>
          <w:rStyle w:val="StyleBoldUnderline"/>
        </w:rPr>
        <w:t>announced that it had completed its audit of all ballots from the April 14 presidential election. No major discrepancies were found</w:t>
      </w:r>
      <w:r w:rsidRPr="008D6977">
        <w:t>, and the election of socialist and Hugo Chavez ally Nicolas Maduro as the new president is allowed to stand. Predictably, the opposition, led by losing MUD presidential candidate Henrique Capriles Radonski, denounced the audit as fraudulent. A response from the Obama administration is now awaited.</w:t>
      </w:r>
      <w:r w:rsidRPr="008D6977">
        <w:rPr>
          <w:sz w:val="12"/>
        </w:rPr>
        <w:t xml:space="preserve">  </w:t>
      </w:r>
      <w:r w:rsidRPr="008D6977">
        <w:t>The presidential election was a special one, made necessary by the death of President Chavez on March 5. The initial results were close, with Maduro winning 50.7 percent of the 4.6 million votes cast, to Capriles' 49.1 percent. A routine audit of 54 percent of the vote, which compared paper receipts with computer recordings, was carried out immediately. Capriles then demanded a full audit of the remaining ballots, which is the one just completed. An additional demand to verify the fingerprints of all registered voters was refused by the CNE.</w:t>
      </w:r>
      <w:r w:rsidRPr="008D6977">
        <w:rPr>
          <w:sz w:val="12"/>
        </w:rPr>
        <w:t xml:space="preserve">  </w:t>
      </w:r>
      <w:r w:rsidRPr="008D6977">
        <w:t>Capriles has announced that he will ask the Venezuelan Supreme Court for a new election, and if, as expected, he fails there, he will go to "international bodies."</w:t>
      </w:r>
      <w:r w:rsidRPr="008D6977">
        <w:rPr>
          <w:sz w:val="12"/>
        </w:rPr>
        <w:t xml:space="preserve">  </w:t>
      </w:r>
      <w:r w:rsidRPr="008D6977">
        <w:rPr>
          <w:rStyle w:val="StyleBoldUnderline"/>
        </w:rPr>
        <w:t>The completed audit found a 99.98 percent correspondence</w:t>
      </w:r>
      <w:r w:rsidRPr="008D6977">
        <w:t xml:space="preserve"> between the paper and electronic votes. The .02 percent discrepancy was caused by errors such as the voter destroying the paper ballot rather than putting it in the required receptacle, CNE representatives explained.</w:t>
      </w:r>
      <w:r w:rsidRPr="008D6977">
        <w:rPr>
          <w:sz w:val="12"/>
        </w:rPr>
        <w:t xml:space="preserve">  </w:t>
      </w:r>
      <w:r w:rsidRPr="008D6977">
        <w:t xml:space="preserve">It is doubtful that Capriles' efforts to overturn the election will succeed.  As of this writing, </w:t>
      </w:r>
      <w:r w:rsidRPr="008D6977">
        <w:rPr>
          <w:rStyle w:val="StyleBoldUnderline"/>
        </w:rPr>
        <w:t>the United States is the only country refusing to recognize the election results</w:t>
      </w:r>
      <w:r w:rsidRPr="008D6977">
        <w:t xml:space="preserve">, which may change given the audit.  </w:t>
      </w:r>
      <w:r w:rsidRPr="008D6977">
        <w:rPr>
          <w:rStyle w:val="StyleBoldUnderline"/>
        </w:rPr>
        <w:t>All other countries of the Western Hemisphere, including those with right-wing governments, have long since recognized Maduro as president.</w:t>
      </w:r>
    </w:p>
    <w:p w:rsidR="00612E03" w:rsidRPr="008D6977" w:rsidRDefault="00612E03" w:rsidP="00612E03">
      <w:pPr>
        <w:rPr>
          <w:rStyle w:val="StyleBoldUnderline"/>
        </w:rPr>
      </w:pPr>
    </w:p>
    <w:p w:rsidR="00612E03" w:rsidRPr="00D10177" w:rsidRDefault="00612E03" w:rsidP="00612E03">
      <w:pPr>
        <w:pStyle w:val="Heading4"/>
        <w:rPr>
          <w:sz w:val="22"/>
        </w:rPr>
      </w:pPr>
      <w:r w:rsidRPr="00D10177">
        <w:rPr>
          <w:sz w:val="22"/>
        </w:rPr>
        <w:t>More ev - elections fair</w:t>
      </w:r>
    </w:p>
    <w:p w:rsidR="00612E03" w:rsidRPr="008D6977" w:rsidRDefault="00612E03" w:rsidP="00612E03">
      <w:r w:rsidRPr="00D10177">
        <w:rPr>
          <w:rStyle w:val="StyleStyleBold12pt"/>
          <w:sz w:val="22"/>
        </w:rPr>
        <w:t>Arsenault 13</w:t>
      </w:r>
      <w:r w:rsidRPr="008D6977">
        <w:t xml:space="preserve"> – web producer for Al-Jazeera (Chris, “Venezuelans angry over US election critiques,” Al-Jazeera, 4/14/13, http://www.aljazeera.com/indepth/features</w:t>
      </w:r>
      <w:r>
        <w:t>/2013/04/20134146504879826.html</w:t>
      </w:r>
      <w:r w:rsidRPr="008D6977">
        <w:t>) //JG</w:t>
      </w:r>
    </w:p>
    <w:p w:rsidR="00612E03" w:rsidRPr="008D6977" w:rsidRDefault="00612E03" w:rsidP="00612E03">
      <w:r w:rsidRPr="008D6977">
        <w:t>"</w:t>
      </w:r>
      <w:r w:rsidRPr="008D6977">
        <w:rPr>
          <w:rStyle w:val="StyleBoldUnderline"/>
        </w:rPr>
        <w:t>We had at least 17 audits carried out on the electoral system in which technicians from the various political parties take part</w:t>
      </w:r>
      <w:r w:rsidRPr="008D6977">
        <w:t>," he said</w:t>
      </w:r>
      <w:r w:rsidRPr="008D6977">
        <w:rPr>
          <w:rStyle w:val="StyleBoldUnderline"/>
        </w:rPr>
        <w:t>. "They test the software and the ink. The process is transparent</w:t>
      </w:r>
      <w:r w:rsidRPr="008D6977">
        <w:t>."</w:t>
      </w:r>
      <w:r w:rsidRPr="008D6977">
        <w:rPr>
          <w:sz w:val="12"/>
        </w:rPr>
        <w:t xml:space="preserve"> </w:t>
      </w:r>
      <w:r w:rsidRPr="008D6977">
        <w:rPr>
          <w:rStyle w:val="StyleBoldUnderline"/>
        </w:rPr>
        <w:t>'Best process in the world'</w:t>
      </w:r>
      <w:r w:rsidRPr="008D6977">
        <w:rPr>
          <w:sz w:val="12"/>
        </w:rPr>
        <w:t xml:space="preserve"> </w:t>
      </w:r>
      <w:r w:rsidRPr="008D6977">
        <w:t>Venezuela uses automated machines to tabulate votes, rather than hand-written ballots. During the last presidential election in October 2012, the Socialist Party won by more than 10 percentage points.</w:t>
      </w:r>
      <w:r w:rsidRPr="008D6977">
        <w:rPr>
          <w:sz w:val="12"/>
        </w:rPr>
        <w:t xml:space="preserve"> </w:t>
      </w:r>
      <w:r w:rsidRPr="008D6977">
        <w:rPr>
          <w:rStyle w:val="StyleBoldUnderline"/>
        </w:rPr>
        <w:t>The Carter Center, an election watchdog led by former US president Jimmy Carter, has praised Venezuela's balloting system. "Of the 92 elections that we've monitored, I would say the election process in Venezuela is the best in the world," Carter said last year</w:t>
      </w:r>
      <w:r w:rsidRPr="008D6977">
        <w:t>.</w:t>
      </w:r>
      <w:r w:rsidRPr="008D6977">
        <w:rPr>
          <w:sz w:val="12"/>
        </w:rPr>
        <w:t xml:space="preserve"> </w:t>
      </w:r>
      <w:r w:rsidRPr="008D6977">
        <w:t>Venezuela's opposition, however, believes the process is organised to favour the ruling party. "The electoral authorities are partisan towards the government," Jorge Millan, a spokesman for the First Justice Party and Capriles' campaign manager in Caracas, told Al Jazeera. "They created new voting booths in certain areas [where government support runs high]. The phone company is owned by the government and it transmits data from the elections."</w:t>
      </w:r>
      <w:r w:rsidRPr="008D6977">
        <w:rPr>
          <w:sz w:val="12"/>
        </w:rPr>
        <w:t xml:space="preserve"> </w:t>
      </w:r>
      <w:r w:rsidRPr="008D6977">
        <w:t>Electoral authorities scoff at these suggestions. "Henrique Capriles is the current governor of Miranda state," the CNE official told Al Jazeera. "The system is good when you win but not when you lose?"</w:t>
      </w:r>
    </w:p>
    <w:p w:rsidR="00612E03" w:rsidRPr="008D6977" w:rsidRDefault="00612E03" w:rsidP="00612E03"/>
    <w:p w:rsidR="00612E03" w:rsidRPr="00D10177" w:rsidRDefault="00612E03" w:rsidP="00612E03">
      <w:pPr>
        <w:pStyle w:val="Heading4"/>
        <w:rPr>
          <w:sz w:val="22"/>
        </w:rPr>
      </w:pPr>
      <w:r w:rsidRPr="00D10177">
        <w:rPr>
          <w:sz w:val="22"/>
        </w:rPr>
        <w:t>Venezuelan Election process is better than the US</w:t>
      </w:r>
    </w:p>
    <w:p w:rsidR="00612E03" w:rsidRPr="008D6977" w:rsidRDefault="00612E03" w:rsidP="00612E03">
      <w:r w:rsidRPr="00D10177">
        <w:rPr>
          <w:rStyle w:val="StyleStyleBold12pt"/>
          <w:sz w:val="22"/>
        </w:rPr>
        <w:t>Mallett-Outtrim 12</w:t>
      </w:r>
      <w:r w:rsidRPr="008D6977">
        <w:rPr>
          <w:rStyle w:val="author"/>
          <w:rFonts w:eastAsia="Times New Roman"/>
        </w:rPr>
        <w:t xml:space="preserve"> – A writer and attendee of the Venezuelan elections (Ryan,”</w:t>
      </w:r>
      <w:r w:rsidRPr="008D6977">
        <w:t xml:space="preserve"> Venezuelan vs US Elections: A Democratic Example”, Venezuela Analysis, 11/12, http://venezuelanalysis.com/analysis/7465)//JH</w:t>
      </w:r>
    </w:p>
    <w:p w:rsidR="00612E03" w:rsidRPr="008D6977" w:rsidRDefault="00612E03" w:rsidP="00612E03">
      <w:pPr>
        <w:rPr>
          <w:rStyle w:val="StyleBoldUnderline"/>
        </w:rPr>
      </w:pPr>
      <w:r w:rsidRPr="00FC130F">
        <w:rPr>
          <w:sz w:val="12"/>
        </w:rPr>
        <w:t xml:space="preserve"> </w:t>
      </w:r>
      <w:r w:rsidRPr="008D6977">
        <w:t>If the mainstream Western media is to be believed, the world witnessed a shining example of true democracy in action in the United States on November 6.</w:t>
      </w:r>
      <w:r w:rsidRPr="00FC130F">
        <w:rPr>
          <w:sz w:val="12"/>
        </w:rPr>
        <w:t xml:space="preserve"> </w:t>
      </w:r>
      <w:r w:rsidRPr="008D6977">
        <w:t xml:space="preserve">In the </w:t>
      </w:r>
      <w:r w:rsidRPr="008D6977">
        <w:rPr>
          <w:i/>
          <w:iCs/>
        </w:rPr>
        <w:t>Washington Post</w:t>
      </w:r>
      <w:r w:rsidRPr="008D6977">
        <w:t>, Dan Balz described the US presidential race as a “contest of competing visions”.</w:t>
      </w:r>
      <w:r w:rsidRPr="00FC130F">
        <w:rPr>
          <w:sz w:val="12"/>
        </w:rPr>
        <w:t xml:space="preserve"> </w:t>
      </w:r>
      <w:r w:rsidRPr="008D6977">
        <w:t>Apparently, democracy is epitomised by a race between two representatives of the 1% fighting to impose “competing” agendas that ― with differences of nuance ― bear more similarities to each other than to public opinion.</w:t>
      </w:r>
      <w:r w:rsidRPr="00FC130F">
        <w:rPr>
          <w:sz w:val="12"/>
        </w:rPr>
        <w:t xml:space="preserve"> </w:t>
      </w:r>
      <w:r w:rsidRPr="008D6977">
        <w:t>Chair of the Department of African American Studies at Yale University Elizabeth Alexander was quoted stating that for African Americans, “this election is even more powerful than the first one”.</w:t>
      </w:r>
      <w:r w:rsidRPr="00FC130F">
        <w:rPr>
          <w:sz w:val="12"/>
        </w:rPr>
        <w:t xml:space="preserve"> </w:t>
      </w:r>
      <w:r w:rsidRPr="008D6977">
        <w:t>But this conclusion probably does not apply to the 9% of Americans who voted in 2008 but didn't this year. With 50.4% of the popular vote, Barack Obama won an election with a turnout less than 50%.</w:t>
      </w:r>
      <w:r w:rsidRPr="00FC130F">
        <w:rPr>
          <w:sz w:val="12"/>
        </w:rPr>
        <w:t xml:space="preserve"> </w:t>
      </w:r>
      <w:r w:rsidRPr="008D6977">
        <w:t>For example, a comparison between the presidential race in the US, versus that of Venezuela last month is telling. This is all the more so due to the frequent ― and basless ― implications or outright false claims in the US media about a lack of democracy in the Venezuela governed by socialist President Hugo Chavez, who was re-elected on October 7 with more than 55% of the vote.</w:t>
      </w:r>
      <w:r w:rsidRPr="00FC130F">
        <w:rPr>
          <w:sz w:val="12"/>
        </w:rPr>
        <w:t xml:space="preserve"> </w:t>
      </w:r>
      <w:r w:rsidRPr="008D6977">
        <w:rPr>
          <w:rStyle w:val="StyleBoldUnderline"/>
        </w:rPr>
        <w:t>One notable lesson the US could learn from Venezuela is that democracy works best when it isn't exclusionary. According to the Brennan Center for Justice, this year as many as 5 million Americans were put at risk of being excluded from voting, due to new laws. Last year, a study by the centre found that “[m]inorities, poor and young voters will likely be most affected”.</w:t>
      </w:r>
      <w:r w:rsidRPr="00FC130F">
        <w:rPr>
          <w:rStyle w:val="StyleBoldUnderline"/>
          <w:sz w:val="12"/>
        </w:rPr>
        <w:t xml:space="preserve"> </w:t>
      </w:r>
      <w:r w:rsidRPr="008D6977">
        <w:rPr>
          <w:rStyle w:val="StyleBoldUnderline"/>
        </w:rPr>
        <w:t>This is on top of the 7 million Americans estimated by the Cooperative Congressional Election Study to have been excluded in 2008.</w:t>
      </w:r>
      <w:r w:rsidRPr="00FC130F">
        <w:rPr>
          <w:rStyle w:val="StyleBoldUnderline"/>
          <w:sz w:val="12"/>
        </w:rPr>
        <w:t xml:space="preserve"> </w:t>
      </w:r>
      <w:r w:rsidRPr="008D6977">
        <w:t xml:space="preserve">Meanwhile in Venezuela, the last decade has seen a general trend of rising participation in elections. </w:t>
      </w:r>
      <w:r w:rsidRPr="008D6977">
        <w:rPr>
          <w:rStyle w:val="StyleBoldUnderline"/>
        </w:rPr>
        <w:t>In the October 7 poll, a record-breaking 81% of the electorate took part.</w:t>
      </w:r>
      <w:r w:rsidRPr="00FC130F">
        <w:rPr>
          <w:sz w:val="12"/>
        </w:rPr>
        <w:t xml:space="preserve"> </w:t>
      </w:r>
      <w:r w:rsidRPr="008D6977">
        <w:t>Chavez, who has won five presidential polls, was elected with more than 8 million votes ― the highest ever. His right-wing opponent won more than 6 million votes ― the largest number for the opposition since Chavez first won in 1998.</w:t>
      </w:r>
      <w:r w:rsidRPr="00FC130F">
        <w:rPr>
          <w:sz w:val="12"/>
        </w:rPr>
        <w:t xml:space="preserve"> </w:t>
      </w:r>
      <w:r w:rsidRPr="008D6977">
        <w:rPr>
          <w:rStyle w:val="StyleBoldUnderline"/>
        </w:rPr>
        <w:t>It came after three quarters of Venezuelans voted in the 2006 presidential elections and 66% took part in the 2010 Parliamentary elections.</w:t>
      </w:r>
      <w:r w:rsidRPr="00FC130F">
        <w:rPr>
          <w:rStyle w:val="StyleBoldUnderline"/>
          <w:sz w:val="12"/>
        </w:rPr>
        <w:t xml:space="preserve"> </w:t>
      </w:r>
      <w:r w:rsidRPr="008D6977">
        <w:rPr>
          <w:rStyle w:val="StyleBoldUnderline"/>
        </w:rPr>
        <w:t>This marks a general move to participation by the previously excluded poor majority in broad aspects of Venezuela's political and social life.</w:t>
      </w:r>
      <w:r w:rsidRPr="00FC130F">
        <w:rPr>
          <w:rStyle w:val="StyleBoldUnderline"/>
          <w:sz w:val="12"/>
        </w:rPr>
        <w:t xml:space="preserve"> </w:t>
      </w:r>
      <w:r w:rsidRPr="008D6977">
        <w:rPr>
          <w:rStyle w:val="StyleBoldUnderline"/>
        </w:rPr>
        <w:t>This is a key feature of the Bolivarian revolution the Chavez government is leading, which is combining significant reductions in poverty (halved since 1998) with seeking to create a system of participatory democracy.</w:t>
      </w:r>
      <w:r w:rsidRPr="00FC130F">
        <w:rPr>
          <w:rStyle w:val="StyleBoldUnderline"/>
          <w:sz w:val="12"/>
        </w:rPr>
        <w:t xml:space="preserve"> </w:t>
      </w:r>
      <w:r w:rsidRPr="008D6977">
        <w:t>Examples include the thousands of grassroots communal councils, that allow local neighbourhoods to govern their areas, and new attempts to set up workers' councils to introduce economic democracy into state enterprises.</w:t>
      </w:r>
      <w:r w:rsidRPr="00FC130F">
        <w:rPr>
          <w:sz w:val="12"/>
        </w:rPr>
        <w:t xml:space="preserve"> </w:t>
      </w:r>
      <w:r w:rsidRPr="008D6977">
        <w:rPr>
          <w:rStyle w:val="StyleBoldUnderline"/>
        </w:rPr>
        <w:t>Venezuela's National Electoral Council has also made voting much more accessible. Over the past decade, the number of polling stations have almost doubled. This effort has largely focused on providing stations in isolated and low socio-economic areas.</w:t>
      </w:r>
      <w:r w:rsidRPr="00FC130F">
        <w:rPr>
          <w:rStyle w:val="StyleBoldUnderline"/>
          <w:sz w:val="12"/>
        </w:rPr>
        <w:t xml:space="preserve"> </w:t>
      </w:r>
      <w:r w:rsidRPr="008D6977">
        <w:rPr>
          <w:rStyle w:val="StyleBoldUnderline"/>
        </w:rPr>
        <w:t>This has been coupled with an ongoing campaign to encourage voter registration. Even long-term undocumented Colombian migrants have been registered.</w:t>
      </w:r>
      <w:r w:rsidRPr="00FC130F">
        <w:rPr>
          <w:rStyle w:val="StyleBoldUnderline"/>
          <w:sz w:val="12"/>
        </w:rPr>
        <w:t xml:space="preserve"> </w:t>
      </w:r>
      <w:r w:rsidRPr="008D6977">
        <w:rPr>
          <w:rStyle w:val="StyleBoldUnderline"/>
        </w:rPr>
        <w:t>On top of this, there was unprecedented youth involvement in campaigning for the presidential elections.</w:t>
      </w:r>
      <w:r w:rsidRPr="00FC130F">
        <w:rPr>
          <w:rStyle w:val="StyleBoldUnderline"/>
          <w:sz w:val="12"/>
        </w:rPr>
        <w:t xml:space="preserve"> </w:t>
      </w:r>
      <w:r w:rsidRPr="008D6977">
        <w:rPr>
          <w:rStyle w:val="StyleBoldUnderline"/>
        </w:rPr>
        <w:t>So, while minorities, the poor and young people are being actively encouraged to keep away from politics in the US, they are being empowered to participate in democracy in Venezuela.</w:t>
      </w:r>
      <w:r w:rsidRPr="00FC130F">
        <w:rPr>
          <w:rStyle w:val="StyleBoldUnderline"/>
          <w:sz w:val="12"/>
        </w:rPr>
        <w:t xml:space="preserve"> </w:t>
      </w:r>
      <w:r w:rsidRPr="008D6977">
        <w:rPr>
          <w:rStyle w:val="StyleBoldUnderline"/>
        </w:rPr>
        <w:t>The results of these efforts culminated in the staggering 80% turnout ― in an election genuinely between two competing goals</w:t>
      </w:r>
      <w:r w:rsidRPr="008D6977">
        <w:t>. Chavez presented a 39-page draft platform for a transition to socialism, while leaked documents from the right-wing opposition indicated plans for privatisation and dismantling the pro-poor social missions.</w:t>
      </w:r>
      <w:r w:rsidRPr="00FC130F">
        <w:rPr>
          <w:sz w:val="12"/>
        </w:rPr>
        <w:t xml:space="preserve"> </w:t>
      </w:r>
      <w:r w:rsidRPr="008D6977">
        <w:t>Yet for the Western media, Chavez is (or has already succeeded in) dismantling democracy.</w:t>
      </w:r>
      <w:r w:rsidRPr="00FC130F">
        <w:rPr>
          <w:sz w:val="12"/>
        </w:rPr>
        <w:t xml:space="preserve"> </w:t>
      </w:r>
      <w:r w:rsidRPr="008D6977">
        <w:t>Earlier this year, former US ambassador to the Organisation of American States Roger Noriega penned an opinion piece for Fox News, laying out out the argument for greater US interference in Venezuelan domestic affairs. Noriega described Chavez as a “dictator” and a “criminal”.</w:t>
      </w:r>
      <w:r w:rsidRPr="00FC130F">
        <w:rPr>
          <w:sz w:val="12"/>
        </w:rPr>
        <w:t xml:space="preserve"> </w:t>
      </w:r>
      <w:r w:rsidRPr="008D6977">
        <w:t>This is nothing unusual. Last month, CNN contributor David Frum likened Chavez to a “villain out of a Batman movie: buffoonish and sinister in equal measure”.</w:t>
      </w:r>
      <w:r w:rsidRPr="00FC130F">
        <w:rPr>
          <w:sz w:val="12"/>
        </w:rPr>
        <w:t xml:space="preserve"> </w:t>
      </w:r>
      <w:r w:rsidRPr="008D6977">
        <w:t xml:space="preserve">In June, William Dobson informed readers of The </w:t>
      </w:r>
      <w:r w:rsidRPr="008D6977">
        <w:rPr>
          <w:i/>
          <w:iCs/>
        </w:rPr>
        <w:t>Wall Street Journal</w:t>
      </w:r>
      <w:r w:rsidRPr="008D6977">
        <w:t xml:space="preserve"> that Venezuelans are oppressed by a prime example of next generation “smarter dictators”.</w:t>
      </w:r>
      <w:r w:rsidRPr="00FC130F">
        <w:rPr>
          <w:sz w:val="12"/>
        </w:rPr>
        <w:t xml:space="preserve"> </w:t>
      </w:r>
      <w:r w:rsidRPr="008D6977">
        <w:t>Ignoring the conclusions of international observers such as the Carter Center, according to Dobson, the “linchpin of his [Chavez's] authoritarianism has always been, somewhat paradoxically, elections”.</w:t>
      </w:r>
      <w:r w:rsidRPr="00FC130F">
        <w:rPr>
          <w:sz w:val="12"/>
        </w:rPr>
        <w:t xml:space="preserve"> </w:t>
      </w:r>
      <w:r w:rsidRPr="008D6977">
        <w:rPr>
          <w:rStyle w:val="StyleBoldUnderline"/>
        </w:rPr>
        <w:t>In reality, all of Venezuela's elections under Chavez being declared free and fair by international bodies such as the OAS and the European Union.</w:t>
      </w:r>
      <w:r w:rsidRPr="00FC130F">
        <w:rPr>
          <w:rStyle w:val="StyleBoldUnderline"/>
          <w:sz w:val="12"/>
        </w:rPr>
        <w:t xml:space="preserve"> </w:t>
      </w:r>
      <w:r w:rsidRPr="008D6977">
        <w:rPr>
          <w:rStyle w:val="StyleBoldUnderline"/>
        </w:rPr>
        <w:t>Dobson and others like him fail to articulate how exactly the Venezuelan “dictator” uses free and fair elections to subjugate his people.</w:t>
      </w:r>
      <w:r w:rsidRPr="00FC130F">
        <w:rPr>
          <w:rStyle w:val="StyleBoldUnderline"/>
          <w:sz w:val="12"/>
        </w:rPr>
        <w:t xml:space="preserve"> </w:t>
      </w:r>
      <w:r w:rsidRPr="008D6977">
        <w:t>I took part in a solidarity brigade during the election campaign organised by the Australia-Venezuela Solidarity Network. We took part in the 3-million-strong final rally for the Chavez campaign on October 4 (the largest rally n Venezuelan history). Those that attended, in pouring rain, didn't exactly look oppressed to me.</w:t>
      </w:r>
      <w:r w:rsidRPr="00FC130F">
        <w:rPr>
          <w:sz w:val="12"/>
        </w:rPr>
        <w:t xml:space="preserve"> </w:t>
      </w:r>
      <w:r w:rsidRPr="008D6977">
        <w:t>The rally was unlike anything in the West. It was a party that engulfed all of downtown Caracas with blasting music, dancing, food and a mosh that consumed at least three city blocks.</w:t>
      </w:r>
      <w:r w:rsidRPr="00FC130F">
        <w:rPr>
          <w:sz w:val="12"/>
        </w:rPr>
        <w:t xml:space="preserve"> </w:t>
      </w:r>
      <w:r w:rsidRPr="008D6977">
        <w:t>Even when the rain started flooding the streets, people were singing, dancing and celebrating in knee deep water. Needless to say, the rally dwarfed anything Obama or Mitt Romney could muster.</w:t>
      </w:r>
      <w:r w:rsidRPr="00FC130F">
        <w:rPr>
          <w:sz w:val="12"/>
        </w:rPr>
        <w:t xml:space="preserve"> </w:t>
      </w:r>
      <w:r w:rsidRPr="008D6977">
        <w:t>For days after the results came in, Caracas remained hostage to an insatiable optimism. The party atmosphere burned on long after thousands crowded outside Miraflores to hear Chavez's acceptance speech.</w:t>
      </w:r>
      <w:r w:rsidRPr="00FC130F">
        <w:rPr>
          <w:sz w:val="12"/>
        </w:rPr>
        <w:t xml:space="preserve"> </w:t>
      </w:r>
      <w:r w:rsidRPr="008D6977">
        <w:rPr>
          <w:rStyle w:val="StyleBoldUnderline"/>
        </w:rPr>
        <w:t>On the election day itself, when I visited polling stations Venezuelans from all walks of life were proud to show me their ink stained thumbs. They looked like they believed they were taking part in something important.</w:t>
      </w:r>
      <w:r w:rsidRPr="00FC130F">
        <w:rPr>
          <w:rStyle w:val="StyleBoldUnderline"/>
          <w:sz w:val="12"/>
        </w:rPr>
        <w:t xml:space="preserve"> </w:t>
      </w:r>
      <w:r w:rsidRPr="008D6977">
        <w:rPr>
          <w:rStyle w:val="StyleBoldUnderline"/>
        </w:rPr>
        <w:t>I guess they didn't understand the underlying message of Western anti-Chavez propaganda, that freedom is slavery</w:t>
      </w:r>
    </w:p>
    <w:p w:rsidR="00612E03" w:rsidRPr="008D6977" w:rsidRDefault="00612E03" w:rsidP="00612E03"/>
    <w:p w:rsidR="00612E03" w:rsidRPr="00D10177" w:rsidRDefault="00612E03" w:rsidP="00612E03">
      <w:pPr>
        <w:pStyle w:val="Heading4"/>
        <w:rPr>
          <w:sz w:val="22"/>
        </w:rPr>
      </w:pPr>
      <w:r w:rsidRPr="00D10177">
        <w:rPr>
          <w:sz w:val="22"/>
        </w:rPr>
        <w:t>Venezuela’s elections are textbook model of elections around the world</w:t>
      </w:r>
    </w:p>
    <w:p w:rsidR="00612E03" w:rsidRPr="008D6977" w:rsidRDefault="00612E03" w:rsidP="00612E03">
      <w:r w:rsidRPr="00D10177">
        <w:rPr>
          <w:rStyle w:val="StyleStyleBold12pt"/>
          <w:sz w:val="22"/>
        </w:rPr>
        <w:t>Martinez 12</w:t>
      </w:r>
      <w:r w:rsidRPr="008D6977">
        <w:t xml:space="preserve"> – </w:t>
      </w:r>
      <w:r w:rsidRPr="00D10177">
        <w:rPr>
          <w:sz w:val="20"/>
          <w:szCs w:val="20"/>
        </w:rPr>
        <w:t>covers elections for Venezuela’s newspaper El Universal and is the host of the weekly TV show El Termómetro. (Eugenio, “The U.S. Should Learn From Venezuela How to Hold Elections”, Forbes, 11/6, http://www.forbes.com/sites/forbesleadershipforum/2012/11/06/the-u-s-should-learn-from-venezuela-how-to-hold-elections/)</w:t>
      </w:r>
    </w:p>
    <w:p w:rsidR="00612E03" w:rsidRPr="008D6977" w:rsidRDefault="00612E03" w:rsidP="00612E03">
      <w:pPr>
        <w:rPr>
          <w:rStyle w:val="Emphasis"/>
        </w:rPr>
      </w:pPr>
      <w:r w:rsidRPr="00FC130F">
        <w:rPr>
          <w:sz w:val="12"/>
        </w:rPr>
        <w:t xml:space="preserve"> </w:t>
      </w:r>
      <w:r w:rsidRPr="008D6977">
        <w:t>Hugo Chavez won the lengthy and polarized presidential race in Venezuela last month by 11 points. Many anticipated that the contest would end in a dead heat and lead to an extended, contentious battle to determine the winner, but the voting process proved to be technically error-free, and the results were uncontested.</w:t>
      </w:r>
      <w:r w:rsidRPr="00FC130F">
        <w:rPr>
          <w:sz w:val="12"/>
        </w:rPr>
        <w:t xml:space="preserve"> </w:t>
      </w:r>
      <w:r w:rsidRPr="008D6977">
        <w:t>On Election Day in the U.S., with the presidential race going down to the wire and predicted to be among the closest in history, concerns are being raised by both parties about the possibility of a drawn-out battle over the reliability and accuracy of polling systems and vote counts. Should this happen, it may be time for the greatest democracy in the world to take a lesson from Venezuela on how to develop and administer an efficient electronic voting system spanning across all stages of the electoral process.</w:t>
      </w:r>
      <w:r w:rsidRPr="00FC130F">
        <w:rPr>
          <w:sz w:val="12"/>
        </w:rPr>
        <w:t xml:space="preserve"> </w:t>
      </w:r>
      <w:r w:rsidRPr="008D6977">
        <w:rPr>
          <w:rStyle w:val="StyleBoldUnderline"/>
        </w:rPr>
        <w:t>I’ve covered Venezuelan elections as a journalist for the past 14</w:t>
      </w:r>
      <w:r>
        <w:rPr>
          <w:rStyle w:val="StyleBoldUnderline"/>
        </w:rPr>
        <w:t xml:space="preserve"> </w:t>
      </w:r>
      <w:r w:rsidRPr="008D6977">
        <w:rPr>
          <w:rStyle w:val="StyleBoldUnderline"/>
        </w:rPr>
        <w:t>years. I have published dozens of articles emphasizing why the results of Venezuela’s elections truly reflect the will of the majority. During the last eight years Venezuelan electoral authorities developed a truly reliable voting system.</w:t>
      </w:r>
      <w:r w:rsidRPr="008D6977">
        <w:t xml:space="preserve"> Technically speaking, our elections are impeccable.</w:t>
      </w:r>
      <w:r w:rsidRPr="00FC130F">
        <w:rPr>
          <w:sz w:val="12"/>
        </w:rPr>
        <w:t xml:space="preserve"> </w:t>
      </w:r>
      <w:r w:rsidRPr="008D6977">
        <w:t>This year’s contest represented the first in which Chavez’s incumbency was truly at risk. His opponent, Henrique Capriles, seemed to have every advantage. Despite Chavez’s mastery of campaigning and retail politics, Capriles was younger and more athletic. Chavez’s bout with cancer had dominated Venezuela’s political media, and Capriles had Chavez on the ropes regarding his administration’s poor record of inefficiency, soaring crime rates, rising debt, high inflation, and stuttering social services.</w:t>
      </w:r>
      <w:r w:rsidRPr="00FC130F">
        <w:rPr>
          <w:sz w:val="12"/>
        </w:rPr>
        <w:t xml:space="preserve"> </w:t>
      </w:r>
      <w:r w:rsidRPr="008D6977">
        <w:t>But despite the dire predictions, the handicappers and media experts who forecast a Chavez loss and potential ensuing chaos were wrong. Capriles conceded shortly after the Consejo Nacional Electoral, Venezuela’s electoral body, announced the results. The two candidates then engaged in an informal chat that restored a sense of civility in a nation marked by upheaval.</w:t>
      </w:r>
      <w:r w:rsidRPr="00FC130F">
        <w:rPr>
          <w:sz w:val="12"/>
        </w:rPr>
        <w:t xml:space="preserve"> </w:t>
      </w:r>
      <w:r w:rsidRPr="008D6977">
        <w:t xml:space="preserve">With </w:t>
      </w:r>
      <w:r w:rsidRPr="008D6977">
        <w:rPr>
          <w:rStyle w:val="StyleBoldUnderline"/>
        </w:rPr>
        <w:t>the implementation of a new technology-based voting system developed by a company called Smartmatic, accurate results were available almost instantly. Minutes after the last precinct closed, authorities were able to announce official results with approximately 90% of the votes accounted for. It all went off so smoothly</w:t>
      </w:r>
      <w:r w:rsidRPr="008D6977">
        <w:t xml:space="preserve"> that</w:t>
      </w:r>
      <w:r>
        <w:t xml:space="preserve"> </w:t>
      </w:r>
      <w:r w:rsidRPr="008D6977">
        <w:t>even Ramón Guillermo Aveledo, chief coordinator of Capriles’ supporting organization, deemed the process positive and successful.</w:t>
      </w:r>
      <w:r w:rsidRPr="00FC130F">
        <w:rPr>
          <w:sz w:val="12"/>
        </w:rPr>
        <w:t xml:space="preserve"> </w:t>
      </w:r>
      <w:r w:rsidRPr="008D6977">
        <w:t>The veracity of the voting went unchallenged thanks to an unprecedented level of auditability. Technicians from both parties and outside observers participated in more than 16 audits and tests leading up to Election Day. More than 50% of the polling stations were audited after they closed, double-checking their machine-printed tally reports by comparing them with the printed votes placed in the ballot boxes.</w:t>
      </w:r>
      <w:r w:rsidRPr="00FC130F">
        <w:rPr>
          <w:sz w:val="12"/>
        </w:rPr>
        <w:t xml:space="preserve"> </w:t>
      </w:r>
      <w:r w:rsidRPr="008D6977">
        <w:t xml:space="preserve">The result was historic. No convincing argument demonstrating electoral malfeasance has surfaced. The system worked, and the transparency of the technological process and testing of the system precluded any protest or complaints. </w:t>
      </w:r>
      <w:r w:rsidRPr="008D6977">
        <w:rPr>
          <w:rStyle w:val="StyleBoldUnderline"/>
        </w:rPr>
        <w:t>Former U.S. President Jimmy Carter has called the Venezuelan electoral technology a model for other democracies.</w:t>
      </w:r>
      <w:r w:rsidRPr="00FC130F">
        <w:rPr>
          <w:sz w:val="12"/>
        </w:rPr>
        <w:t xml:space="preserve"> </w:t>
      </w:r>
      <w:r w:rsidRPr="008D6977">
        <w:rPr>
          <w:rStyle w:val="StyleBoldUnderline"/>
        </w:rPr>
        <w:t xml:space="preserve">Last month, as Venezuelans once again demonstrated their determination to solve differences through that most peaceful means, democratic elections, turnout was unprecedented, at 81%. That represented a cry for reconciliation and lasting democracy and peace. As our electoral technology continues to become stronger, I have no doubt that it will prove to be a </w:t>
      </w:r>
      <w:r w:rsidRPr="008D6977">
        <w:rPr>
          <w:rStyle w:val="Emphasis"/>
        </w:rPr>
        <w:t>model for elections around the world.</w:t>
      </w:r>
    </w:p>
    <w:p w:rsidR="00612E03" w:rsidRPr="008D6977" w:rsidRDefault="00612E03" w:rsidP="00612E03"/>
    <w:p w:rsidR="00612E03" w:rsidRPr="008D6977" w:rsidRDefault="00612E03" w:rsidP="00612E03">
      <w:pPr>
        <w:pStyle w:val="Heading3"/>
      </w:pPr>
      <w:r>
        <w:t xml:space="preserve">2ac - </w:t>
      </w:r>
      <w:r w:rsidRPr="008D6977">
        <w:t xml:space="preserve">AT: Net-benefit </w:t>
      </w:r>
    </w:p>
    <w:p w:rsidR="00612E03" w:rsidRPr="008D6977" w:rsidRDefault="00612E03" w:rsidP="00612E03">
      <w:pPr>
        <w:pStyle w:val="Heading3"/>
      </w:pPr>
      <w:r w:rsidRPr="008D6977">
        <w:t xml:space="preserve">Politics </w:t>
      </w:r>
    </w:p>
    <w:p w:rsidR="00612E03" w:rsidRPr="008D6977" w:rsidRDefault="00612E03" w:rsidP="00612E03">
      <w:pPr>
        <w:pStyle w:val="Heading4"/>
      </w:pPr>
      <w:r w:rsidRPr="008D6977">
        <w:t>US engagement escalates- oil cut off</w:t>
      </w:r>
    </w:p>
    <w:p w:rsidR="00612E03" w:rsidRPr="008D6977" w:rsidRDefault="00612E03" w:rsidP="00612E03">
      <w:pPr>
        <w:rPr>
          <w:sz w:val="20"/>
        </w:rPr>
      </w:pPr>
      <w:r w:rsidRPr="008D6977">
        <w:rPr>
          <w:b/>
          <w:sz w:val="20"/>
        </w:rPr>
        <w:t>Farer 6</w:t>
      </w:r>
      <w:r w:rsidRPr="008D6977">
        <w:rPr>
          <w:sz w:val="14"/>
        </w:rPr>
        <w:t xml:space="preserve">- dean of the Josef Korbel School of International Studies at the University of Denver from 1996 to 2010, is the former president of the Inter-American Commission on Human Rights of the Organization of American States, has been a senior fellow of the Council on Foreign Relations (of which he is currently a member), the Carnegie Endowment for International Peace, and a Fellow of the Smithsonian’s Woodrow Wilson International (Tom, “THE US, HUMAN RIGHTS AND DEMOCRACY IN LATIN AMERICA”, University of Denver, March 12th, 2006, </w:t>
      </w:r>
      <w:hyperlink r:id="rId21" w:history="1">
        <w:r w:rsidRPr="008D6977">
          <w:rPr>
            <w:sz w:val="14"/>
          </w:rPr>
          <w:t>http://www.du.edu/korbel/docs/tfarer_article.pdf</w:t>
        </w:r>
      </w:hyperlink>
      <w:r w:rsidRPr="008D6977">
        <w:rPr>
          <w:sz w:val="14"/>
        </w:rPr>
        <w:t>) //SQR</w:t>
      </w:r>
    </w:p>
    <w:p w:rsidR="00612E03" w:rsidRPr="008D6977" w:rsidRDefault="00612E03" w:rsidP="00612E03">
      <w:pPr>
        <w:rPr>
          <w:sz w:val="20"/>
        </w:rPr>
      </w:pPr>
      <w:r w:rsidRPr="008D6977">
        <w:rPr>
          <w:sz w:val="20"/>
        </w:rPr>
        <w:t xml:space="preserve">What do these ruminations about the socio-cultural and ideological sources of United States foreign policy, taken in conjunction with the costs and disillusioning results of the Iraq war, suggest about the medium-term trajectory of that policy and, in particular, its likely impact on human rights and democracy in Latin America? Since the past is always in some significant degree a prologue, it seems essential to remember it. </w:t>
      </w:r>
      <w:r w:rsidRPr="008D6977">
        <w:rPr>
          <w:b/>
          <w:sz w:val="20"/>
          <w:u w:val="single"/>
        </w:rPr>
        <w:t>Even during the Cold War</w:t>
      </w:r>
      <w:r w:rsidRPr="008D6977">
        <w:rPr>
          <w:sz w:val="20"/>
        </w:rPr>
        <w:t xml:space="preserve">, once the Superpowers luckily fumbled their way past the 1962 Cuban Missile crisis and Havana and Washington alike discovered that Castro’s revolution was not readily exportable, </w:t>
      </w:r>
      <w:r w:rsidRPr="008D6977">
        <w:rPr>
          <w:b/>
          <w:sz w:val="20"/>
          <w:u w:val="single"/>
        </w:rPr>
        <w:t>Latin America was relatively low on the agenda of U.S. foreign policy concerns</w:t>
      </w:r>
      <w:r w:rsidRPr="008D6977">
        <w:rPr>
          <w:sz w:val="20"/>
        </w:rPr>
        <w:t xml:space="preserve"> except as a playing field where ideological rivals within the United States could express their antipathies.</w:t>
      </w:r>
      <w:r>
        <w:rPr>
          <w:sz w:val="20"/>
        </w:rPr>
        <w:t xml:space="preserve"> </w:t>
      </w:r>
      <w:r w:rsidRPr="008D6977">
        <w:rPr>
          <w:sz w:val="20"/>
        </w:rPr>
        <w:t>Such place as it had on that agenda seemed a function of the emergence of human rights as an explicit operational concern of U.S. foreign policy makers together with the resort to flamboyantly terrorist measures by regimes in some prominent Latin countries, the implosion of friendly right-wing governments in parts of Central America, and the flood of cocaine into the U.S.</w:t>
      </w:r>
      <w:r w:rsidRPr="00FC130F">
        <w:rPr>
          <w:sz w:val="12"/>
        </w:rPr>
        <w:t xml:space="preserve"> </w:t>
      </w:r>
      <w:r w:rsidRPr="008D6977">
        <w:rPr>
          <w:b/>
          <w:sz w:val="20"/>
          <w:u w:val="single"/>
        </w:rPr>
        <w:t>The end of the Cold War and the roughly coincident spread of elected if not in many cases effective or liberal democratic governments dropped it right to the bottom of that agenda.</w:t>
      </w:r>
      <w:r w:rsidRPr="008D6977">
        <w:rPr>
          <w:sz w:val="20"/>
        </w:rPr>
        <w:t xml:space="preserve"> High officials in a global superpower do not have limitless attention spans. Even when, during the Presidencies of Bush the father and Bill Clinton, policy was in the hands of centrists, Latin American (with the exception of Mexico) could not compete with the drama of Eastern Europe’s transition to capitalism and democracy, with Russia’s loose nukes and political vicissitudes, with emergent China and the general rise of Asian economic weight, with Africa’s exotic diseases and telegenic slaughters, or with the global economy’s continuing energy dependence on a rumbling Middle East.</w:t>
      </w:r>
      <w:r w:rsidRPr="00FC130F">
        <w:rPr>
          <w:sz w:val="12"/>
        </w:rPr>
        <w:t xml:space="preserve"> </w:t>
      </w:r>
      <w:r w:rsidRPr="008D6977">
        <w:rPr>
          <w:b/>
          <w:sz w:val="20"/>
          <w:u w:val="single"/>
        </w:rPr>
        <w:t>The 9/11 terrorist attack and the corresponding ascension of neo-conservative policies and preoccupations simply intensified Latin America’s marginalization</w:t>
      </w:r>
      <w:r w:rsidRPr="008D6977">
        <w:rPr>
          <w:sz w:val="20"/>
        </w:rPr>
        <w:t>. It was not an incubator or safe haven for transnational terrorists. It seemingly had enough political order to make its energy reserves accessible for the foreseeable future. The Middle East, on the other hand, had a plenitude of terrorists with a global reach and signs that its vastly more important energy reserves were at risk of volcanic social eruptions. And it contained Israel, whose security was practically a defining preoccupation of neo- con intellectuals and a theological obsession of their populist allies on the Christian Right, key foot soldiers of the Republican Party. Moreover, its pathologies were seen to threaten contagion in Europe and parts of Asia.</w:t>
      </w:r>
      <w:r w:rsidRPr="00FC130F">
        <w:rPr>
          <w:sz w:val="12"/>
        </w:rPr>
        <w:t xml:space="preserve"> </w:t>
      </w:r>
      <w:r w:rsidRPr="008D6977">
        <w:rPr>
          <w:b/>
          <w:sz w:val="20"/>
          <w:u w:val="single"/>
        </w:rPr>
        <w:t>At this point it is hard to see how the broad disillusionment with neo-con prescriptions stemming from the Iraqi quagmire could enhance Latin America’s priority in U.S. policy making.</w:t>
      </w:r>
      <w:r>
        <w:rPr>
          <w:sz w:val="20"/>
        </w:rPr>
        <w:t xml:space="preserve"> </w:t>
      </w:r>
      <w:r w:rsidRPr="008D6977">
        <w:rPr>
          <w:sz w:val="20"/>
        </w:rPr>
        <w:t>If Washington had previously had ambitious schemes for helping Latin American countries deepen democracy, then the collapse of confidence in grand transnational exercises in social engineering could have had a knock-on effect. But of course such schemes did not exist. And not only because of the lack of priority. Populist indifference to non-threatening conditions in other countries and the hegemonic discourse in favor of limited government and laissez-faire capitalism would in any event have precluded anything more than the financially and conceptually modest programs of democracy building–some electoral assistance, a jot of party building, a tittle of formal judicial reform, etc.–that have become a relatively uncontroversial feature of American foreign assistance programs.</w:t>
      </w:r>
      <w:r w:rsidRPr="00FC130F">
        <w:rPr>
          <w:sz w:val="12"/>
        </w:rPr>
        <w:t xml:space="preserve"> </w:t>
      </w:r>
      <w:r w:rsidRPr="008D6977">
        <w:rPr>
          <w:sz w:val="20"/>
        </w:rPr>
        <w:t xml:space="preserve">It is possible, however, to envision a number of scenarios in which parts of Latin America would suddenly acquire enhanced prominence with resulting consequences for human rights and democracy. Whether they would be positive is by no means clear. </w:t>
      </w:r>
      <w:r w:rsidRPr="008D6977">
        <w:rPr>
          <w:b/>
          <w:sz w:val="20"/>
          <w:u w:val="single"/>
        </w:rPr>
        <w:t>In one scenario a succession crisis following Fidel Castro’s death or incapacitation induces a</w:t>
      </w:r>
      <w:r w:rsidRPr="00FC130F">
        <w:rPr>
          <w:b/>
          <w:sz w:val="12"/>
          <w:u w:val="single"/>
        </w:rPr>
        <w:t xml:space="preserve"> </w:t>
      </w:r>
      <w:r w:rsidRPr="008D6977">
        <w:rPr>
          <w:b/>
          <w:sz w:val="20"/>
          <w:u w:val="single"/>
        </w:rPr>
        <w:t>U.S. intervention and the attempted installation of a regime dominated by exiles</w:t>
      </w:r>
      <w:r w:rsidRPr="008D6977">
        <w:rPr>
          <w:sz w:val="20"/>
        </w:rPr>
        <w:t>. The intervention itself is certain to be costly for the civilian population and an exile- dominated regime, almost inevitably unstable and revanchist, is correspondingly unlikely to be an effective guardian of human rights or the architect of a liberal democracy.</w:t>
      </w:r>
      <w:r w:rsidRPr="00FC130F">
        <w:rPr>
          <w:sz w:val="12"/>
        </w:rPr>
        <w:t xml:space="preserve"> </w:t>
      </w:r>
      <w:r w:rsidRPr="008D6977">
        <w:rPr>
          <w:sz w:val="20"/>
        </w:rPr>
        <w:t>Although such an intervention would be furiously unpopular in most of Latin America, whether it would have much ripple effect is unclear.</w:t>
      </w:r>
      <w:r>
        <w:rPr>
          <w:b/>
          <w:sz w:val="20"/>
          <w:u w:val="single"/>
        </w:rPr>
        <w:t xml:space="preserve"> </w:t>
      </w:r>
      <w:r w:rsidRPr="008D6977">
        <w:rPr>
          <w:b/>
          <w:sz w:val="20"/>
          <w:u w:val="single"/>
        </w:rPr>
        <w:t>In Venezuela it would probably encourage paranoia (or reasonable anxiety) in the Chavez regime leading to further restrictions on civil and political rights.</w:t>
      </w:r>
      <w:r w:rsidRPr="008D6977">
        <w:rPr>
          <w:sz w:val="20"/>
        </w:rPr>
        <w:t xml:space="preserve"> </w:t>
      </w:r>
      <w:r w:rsidRPr="008D6977">
        <w:rPr>
          <w:b/>
          <w:sz w:val="20"/>
          <w:u w:val="single"/>
        </w:rPr>
        <w:t>If such restrictions in turn aggravated internal tensions and if, in any event, the flow of oil from Venezuela seemed threatened, then the option of U.S. intervention in that country might gain traction in Washington</w:t>
      </w:r>
      <w:r w:rsidRPr="008D6977">
        <w:rPr>
          <w:sz w:val="20"/>
        </w:rPr>
        <w:t>. To me it is hard to predict whether the renewal of the historical threat of U.S. armed intervention would have a polarizing effect within many Latin countries leading to increased violations of human rights. Arguably there would be little effect within most countries, since condemnation of intervention would probably unite most political and class fractions.</w:t>
      </w:r>
      <w:r w:rsidRPr="00FC130F">
        <w:rPr>
          <w:sz w:val="12"/>
        </w:rPr>
        <w:t xml:space="preserve"> </w:t>
      </w:r>
      <w:r w:rsidRPr="008D6977">
        <w:rPr>
          <w:sz w:val="20"/>
        </w:rPr>
        <w:t>The most plausible impact of the Iraqi mess within the Hemisphere is inhibition of U.S. temptations to intervention that could arise in connection with developments in Cuba and Venezuela. But one cannot discount entirely the Jacksonian strain in American political culture with its readiness to employ violence in the face of perceived insult to national honor or threats to tangible national interests.</w:t>
      </w:r>
    </w:p>
    <w:p w:rsidR="00612E03" w:rsidRPr="008D6977" w:rsidRDefault="00612E03" w:rsidP="00612E03"/>
    <w:p w:rsidR="00612E03" w:rsidRPr="008D6977" w:rsidRDefault="00612E03" w:rsidP="00612E03">
      <w:pPr>
        <w:pStyle w:val="Heading3"/>
      </w:pPr>
      <w:r w:rsidRPr="008D6977">
        <w:t>Democracy</w:t>
      </w:r>
    </w:p>
    <w:p w:rsidR="00612E03" w:rsidRPr="008D6977" w:rsidRDefault="00612E03" w:rsidP="00612E03">
      <w:pPr>
        <w:keepNext/>
        <w:keepLines/>
        <w:spacing w:before="200"/>
        <w:outlineLvl w:val="3"/>
        <w:rPr>
          <w:rFonts w:eastAsia="MS Gothic"/>
          <w:b/>
          <w:bCs/>
          <w:iCs/>
          <w:sz w:val="20"/>
        </w:rPr>
      </w:pPr>
      <w:r w:rsidRPr="008D6977">
        <w:rPr>
          <w:rFonts w:eastAsia="MS Gothic"/>
          <w:b/>
          <w:bCs/>
          <w:iCs/>
          <w:sz w:val="20"/>
        </w:rPr>
        <w:t>Regime change promotion under democracy disguise becomes counterproductive</w:t>
      </w:r>
    </w:p>
    <w:p w:rsidR="00612E03" w:rsidRPr="008D6977" w:rsidRDefault="00612E03" w:rsidP="00612E03">
      <w:pPr>
        <w:rPr>
          <w:sz w:val="20"/>
        </w:rPr>
      </w:pPr>
      <w:r w:rsidRPr="008D6977">
        <w:rPr>
          <w:b/>
        </w:rPr>
        <w:t>Restrepo 6</w:t>
      </w:r>
      <w:r w:rsidRPr="008D6977">
        <w:rPr>
          <w:sz w:val="14"/>
        </w:rPr>
        <w:t>- Senior Director National Security Council- Western Hemisphere, Director Center for American Progress(Dan, “US-Venezuela Policy:A Reality Based Approach”, The Americas Project, December 2006, http://www.americanprogress.org/issues/2006/12/pdf/venezuela.pdf)//SQR</w:t>
      </w:r>
    </w:p>
    <w:p w:rsidR="00612E03" w:rsidRPr="008D6977" w:rsidRDefault="00612E03" w:rsidP="00612E03">
      <w:pPr>
        <w:rPr>
          <w:b/>
          <w:sz w:val="20"/>
          <w:u w:val="single"/>
        </w:rPr>
      </w:pPr>
      <w:r w:rsidRPr="008D6977">
        <w:rPr>
          <w:b/>
          <w:sz w:val="20"/>
          <w:u w:val="single"/>
        </w:rPr>
        <w:t>Although there are other areas on which cooperation might be possible, such as counter-narcotics and counter-terrorism, for example, a constructive U.S.-Venezuela relationship in those areas is far from the crucial missing link in making those policies successful</w:t>
      </w:r>
      <w:r w:rsidRPr="008D6977">
        <w:rPr>
          <w:sz w:val="20"/>
        </w:rPr>
        <w:t>. If it were, then perhaps the time and energy necessary to foster better relations with a man who aspires to end the “U.S. empire” would make sense. Given the limited focus by United States on the Americas, however, paying less attention to Chávez and more to the economic and social conditions that have given rise to him and others in the region is the best use of time and resources.</w:t>
      </w:r>
      <w:r w:rsidRPr="00FC130F">
        <w:rPr>
          <w:sz w:val="12"/>
        </w:rPr>
        <w:t xml:space="preserve"> </w:t>
      </w:r>
      <w:r w:rsidRPr="008D6977">
        <w:rPr>
          <w:sz w:val="20"/>
        </w:rPr>
        <w:t>De-escalation and thus dealing with Chávez in the proper context also does not mean expressly fashioning Americas policy as a counterweight to Chávez. Unfortunately, Undersecretary of State Nicholas Burns’ recent speech on “Future Engagement and Partnership with Latin America,” falls into the trap of appearing to build U.S. policy as an express contrast with Chávez—and does so in a way that undersells the importance of responding to the conditions that gave rise to Chávez and other leaders throughout the region.</w:t>
      </w:r>
      <w:r w:rsidRPr="00FC130F">
        <w:rPr>
          <w:sz w:val="12"/>
        </w:rPr>
        <w:t xml:space="preserve"> </w:t>
      </w:r>
      <w:r w:rsidRPr="008D6977">
        <w:rPr>
          <w:sz w:val="20"/>
        </w:rPr>
        <w:t>Taking this approach unduly exaggerates Chávez’s importance and influence by placing him at the center rather than the periphery of U.S. policy formulation. It also places our potential allies in the Americas in the unnecessary and politically difficult position of having to publicly choose between the United States and Chávez. Instead, the United States should engage potential allies through an</w:t>
      </w:r>
      <w:r w:rsidRPr="00FC130F">
        <w:rPr>
          <w:sz w:val="12"/>
        </w:rPr>
        <w:t xml:space="preserve"> </w:t>
      </w:r>
      <w:r w:rsidRPr="008D6977">
        <w:rPr>
          <w:sz w:val="20"/>
        </w:rPr>
        <w:t>appeal to shared democratic principles, and on the most pressing issue in the Americas: the inequal- ities that are tearing at societies.</w:t>
      </w:r>
      <w:r w:rsidRPr="00FC130F">
        <w:rPr>
          <w:sz w:val="12"/>
        </w:rPr>
        <w:t xml:space="preserve"> </w:t>
      </w:r>
      <w:r w:rsidRPr="008D6977">
        <w:rPr>
          <w:sz w:val="20"/>
        </w:rPr>
        <w:t>A firm defense of core democratic principles need not be jettisoned to implement rhetorical restraint. In fact, restraint should enhance, rather than undermine, U.S. condemnations of anti-democratic behavior by Chávez and his domestic allies.</w:t>
      </w:r>
      <w:r w:rsidRPr="00FC130F">
        <w:rPr>
          <w:sz w:val="12"/>
        </w:rPr>
        <w:t xml:space="preserve"> </w:t>
      </w:r>
      <w:r w:rsidRPr="008D6977">
        <w:rPr>
          <w:sz w:val="20"/>
        </w:rPr>
        <w:t>In the current context, well-grounded U.S. concerns about Chávez’s anti-democratic governance appear to be anti-Chávez rhetoric rather than the sincere expression of shared democratic principles. Most importantly, they also pull leaders throughout the Americas away from what should be a com- mon effort to address the region’s inequality challenge and defend core democratic principles.</w:t>
      </w:r>
      <w:r w:rsidRPr="00FC130F">
        <w:rPr>
          <w:sz w:val="12"/>
        </w:rPr>
        <w:t xml:space="preserve"> </w:t>
      </w:r>
      <w:r w:rsidRPr="008D6977">
        <w:rPr>
          <w:sz w:val="20"/>
        </w:rPr>
        <w:t>Many leaders and large swaths of the populace in the Americas have a first-hand understanding of life under anti-democratic regimes, which should make them more prone to the common defense of democratic norms. A major impediment to such unanimity has been the failure of the Bush administration to advance a results-neutral promotion of democracy. From Bolivia in 00 to Haiti in 004 to Nicaragua in 006, the Bush administration has repeatedly failed to maintain neutrality in elections or even the defense of democratic institutions. Instead</w:t>
      </w:r>
      <w:r w:rsidRPr="008D6977">
        <w:rPr>
          <w:b/>
          <w:sz w:val="20"/>
          <w:u w:val="single"/>
        </w:rPr>
        <w:t>, it has opted to gear its policies toward affecting electoral and political outcomes to its liking. Such a legacy makes it far more difficult than it should be for the United States to rally support in defense of democratic norms in</w:t>
      </w:r>
      <w:r w:rsidRPr="00FC130F">
        <w:rPr>
          <w:b/>
          <w:sz w:val="12"/>
          <w:u w:val="single"/>
        </w:rPr>
        <w:t xml:space="preserve"> </w:t>
      </w:r>
      <w:r w:rsidRPr="008D6977">
        <w:rPr>
          <w:b/>
          <w:sz w:val="20"/>
          <w:u w:val="single"/>
        </w:rPr>
        <w:t>Venezuela.</w:t>
      </w:r>
      <w:r w:rsidRPr="00FC130F">
        <w:rPr>
          <w:b/>
          <w:sz w:val="12"/>
          <w:u w:val="single"/>
        </w:rPr>
        <w:t xml:space="preserve"> </w:t>
      </w:r>
      <w:r w:rsidRPr="008D6977">
        <w:rPr>
          <w:b/>
          <w:sz w:val="20"/>
          <w:u w:val="single"/>
        </w:rPr>
        <w:t>An important step in promoting respect for democracy and human rights in Venezuela and rallying regional support to that cause, therefore, is to make abundantly clear that the United States is not promoting regime change in the guise of democracy promotion. An obsession on regime change per se leads down a dangerous road of policy options that are often counterproductive. The ham- handed way in which the Bush administration handled the failed coup attempt against Chávez, for example, has been a linchpin to his consolidation of support and power in Venezuela.</w:t>
      </w:r>
    </w:p>
    <w:p w:rsidR="00612E03" w:rsidRPr="008D6977" w:rsidRDefault="00612E03" w:rsidP="00612E03"/>
    <w:p w:rsidR="00612E03" w:rsidRPr="008D6977" w:rsidRDefault="00612E03" w:rsidP="00612E03">
      <w:pPr>
        <w:pStyle w:val="Heading3"/>
      </w:pPr>
      <w:r w:rsidRPr="008D6977">
        <w:t>Cooperation</w:t>
      </w:r>
    </w:p>
    <w:p w:rsidR="00612E03" w:rsidRPr="008D6977" w:rsidRDefault="00612E03" w:rsidP="00612E03">
      <w:pPr>
        <w:keepNext/>
        <w:keepLines/>
        <w:spacing w:before="200"/>
        <w:outlineLvl w:val="3"/>
        <w:rPr>
          <w:rFonts w:eastAsia="MS Gothic"/>
          <w:b/>
          <w:bCs/>
          <w:iCs/>
          <w:sz w:val="20"/>
        </w:rPr>
      </w:pPr>
      <w:r w:rsidRPr="008D6977">
        <w:rPr>
          <w:rFonts w:eastAsia="MS Gothic"/>
          <w:b/>
          <w:bCs/>
          <w:iCs/>
          <w:sz w:val="20"/>
        </w:rPr>
        <w:t>Conditioning fails- ruins international cooperation</w:t>
      </w:r>
    </w:p>
    <w:p w:rsidR="00612E03" w:rsidRPr="008D6977" w:rsidRDefault="00612E03" w:rsidP="00612E03">
      <w:r w:rsidRPr="008D6977">
        <w:rPr>
          <w:b/>
          <w:sz w:val="20"/>
        </w:rPr>
        <w:t>Gratius 10</w:t>
      </w:r>
      <w:r w:rsidRPr="008D6977">
        <w:rPr>
          <w:sz w:val="20"/>
        </w:rPr>
        <w:t xml:space="preserve">-  </w:t>
      </w:r>
      <w:r w:rsidRPr="008D6977">
        <w:t>(Susanne, “Assessing Democracy Assistance”, Fundación para las Relaciones Internacionales y el Diálogo Exterior (FRIDE), May 2010, www.fride.org/download/IP_WMD_Venezuela_Eng_jul2310.pdf) //SQR</w:t>
      </w:r>
    </w:p>
    <w:p w:rsidR="00612E03" w:rsidRPr="008D6977" w:rsidRDefault="00612E03" w:rsidP="00612E03">
      <w:pPr>
        <w:rPr>
          <w:b/>
          <w:sz w:val="20"/>
          <w:u w:val="single"/>
        </w:rPr>
      </w:pPr>
      <w:r w:rsidRPr="008D6977">
        <w:rPr>
          <w:b/>
          <w:sz w:val="20"/>
          <w:u w:val="single"/>
        </w:rPr>
        <w:t>With Spain’s absence as a provider of democracy assistance and the low visibility of the United States, the Chávez government feels it has rebuffed international democracy support.</w:t>
      </w:r>
      <w:r w:rsidRPr="008D6977">
        <w:rPr>
          <w:sz w:val="20"/>
        </w:rPr>
        <w:t xml:space="preserve"> A further problem is the trend that Canadian, EU and OAS pathways of influence (constructive engagement) in Venezuela are clearly distinct from those of the United States.5 In contrast to the US’s policy of high-level diplomatic disengagement, the Chávez government continues to be a cooperative partner of Canada, the EU, Spain and the OAS. These differences represent a further obstacle for developing a common diplomatic reaction. Consequently, donor coordination is nearly absent.</w:t>
      </w:r>
      <w:r w:rsidRPr="00FC130F">
        <w:rPr>
          <w:sz w:val="12"/>
        </w:rPr>
        <w:t xml:space="preserve"> </w:t>
      </w:r>
      <w:r w:rsidRPr="008D6977">
        <w:rPr>
          <w:b/>
          <w:sz w:val="20"/>
          <w:u w:val="single"/>
        </w:rPr>
        <w:t xml:space="preserve">Many local partners interviewed for this report stressed the urgent need for a diplomatic back-up of democracy assistance. </w:t>
      </w:r>
      <w:r w:rsidRPr="008D6977">
        <w:rPr>
          <w:sz w:val="20"/>
        </w:rPr>
        <w:t>Local organisations agreed upon a stronger public criticism of Chávez’s human rights abuses, particularly of recent measures such as the closure of 34 radio stations, the approval of a new electoral law or the still pending Law of International Cooperation. More attention should also be paid to restrictions of political liberties, impunity, freedom of expression and widespread (political and non-political) violence.</w:t>
      </w:r>
      <w:r w:rsidRPr="00FC130F">
        <w:rPr>
          <w:sz w:val="12"/>
        </w:rPr>
        <w:t xml:space="preserve"> </w:t>
      </w:r>
      <w:r w:rsidRPr="008D6977">
        <w:rPr>
          <w:sz w:val="20"/>
        </w:rPr>
        <w:t>According to civil society organisations, the EU and Spain tend to underestimate the effects of public criticism. Local partners argued that the government is concerned about harsh reactions from the international community.</w:t>
      </w:r>
      <w:r w:rsidRPr="00FC130F">
        <w:rPr>
          <w:sz w:val="12"/>
        </w:rPr>
        <w:t xml:space="preserve"> </w:t>
      </w:r>
      <w:r w:rsidRPr="008D6977">
        <w:rPr>
          <w:sz w:val="20"/>
        </w:rPr>
        <w:t>In their opinion, despite verbal attacks and recent alliances with Iran, Russia and China, Chávez is not interested in an open confrontation with its traditional partners and does care about the international image of Venezuela.</w:t>
      </w:r>
      <w:r w:rsidRPr="00FC130F">
        <w:rPr>
          <w:sz w:val="12"/>
        </w:rPr>
        <w:t xml:space="preserve"> </w:t>
      </w:r>
      <w:r w:rsidRPr="008D6977">
        <w:rPr>
          <w:sz w:val="20"/>
        </w:rPr>
        <w:t xml:space="preserve">Conditionality has not been considered an efficient instrument to pressure the government. </w:t>
      </w:r>
      <w:r w:rsidRPr="008D6977">
        <w:rPr>
          <w:b/>
          <w:sz w:val="20"/>
          <w:u w:val="single"/>
        </w:rPr>
        <w:t>Since Venezuela is a donor rather than a beneficiary of development assistance, to apply democratic conditionality</w:t>
      </w:r>
      <w:r w:rsidRPr="008D6977">
        <w:rPr>
          <w:sz w:val="20"/>
        </w:rPr>
        <w:t xml:space="preserve"> (for example in the EU’s negotiations with Mercosur – and Venezuela as a future member</w:t>
      </w:r>
      <w:r w:rsidRPr="008D6977">
        <w:rPr>
          <w:b/>
          <w:sz w:val="20"/>
          <w:u w:val="single"/>
        </w:rPr>
        <w:t>) would not only be useless but even counterproductive to democracy, by providing new arguments to legitimise the end of NGOs and of international cooperation. Moreover, given that the government does not accept any kind of democracy assistance and that aid is insignificant (0.01 per cent of GDP), conditionality can be ruled out as a viable instrument.</w:t>
      </w:r>
    </w:p>
    <w:p w:rsidR="00612E03" w:rsidRPr="008D6977" w:rsidRDefault="00612E03" w:rsidP="00612E03">
      <w:pPr>
        <w:pStyle w:val="Heading3"/>
      </w:pPr>
      <w:r>
        <w:t xml:space="preserve">2ac - </w:t>
      </w:r>
      <w:r w:rsidRPr="008D6977">
        <w:t>Socialism Good</w:t>
      </w:r>
    </w:p>
    <w:p w:rsidR="00612E03" w:rsidRPr="00226888" w:rsidRDefault="00612E03" w:rsidP="00612E03">
      <w:pPr>
        <w:pStyle w:val="Heading4"/>
        <w:tabs>
          <w:tab w:val="left" w:pos="9504"/>
        </w:tabs>
        <w:rPr>
          <w:sz w:val="22"/>
        </w:rPr>
      </w:pPr>
      <w:r w:rsidRPr="00226888">
        <w:rPr>
          <w:sz w:val="22"/>
        </w:rPr>
        <w:t>Current system is more stable – laundry list</w:t>
      </w:r>
    </w:p>
    <w:p w:rsidR="00612E03" w:rsidRPr="008D6977" w:rsidRDefault="00612E03" w:rsidP="00612E03">
      <w:r w:rsidRPr="00226888">
        <w:rPr>
          <w:rStyle w:val="StyleStyleBold12pt"/>
          <w:sz w:val="22"/>
        </w:rPr>
        <w:t>Moncada 13</w:t>
      </w:r>
      <w:r w:rsidRPr="008D6977">
        <w:t xml:space="preserve"> - </w:t>
      </w:r>
      <w:r w:rsidRPr="00226888">
        <w:rPr>
          <w:sz w:val="20"/>
          <w:szCs w:val="20"/>
        </w:rPr>
        <w:t>the Ambassador of Venezuela to the United Kingdom since 2007 and holds a PhD in Modern History from Oxford University (Samuel, “Isn't it time to respect Venezuela's democracy?”, CNN,  2/22, http://www.cnn.com/2013/02/18/opinion/venezuela-democracy-moncada)//JH</w:t>
      </w:r>
    </w:p>
    <w:p w:rsidR="00612E03" w:rsidRPr="008D6977" w:rsidRDefault="00612E03" w:rsidP="00612E03">
      <w:pPr>
        <w:rPr>
          <w:rStyle w:val="PlainTable41"/>
        </w:rPr>
      </w:pPr>
      <w:r w:rsidRPr="00FC130F">
        <w:rPr>
          <w:sz w:val="12"/>
        </w:rPr>
        <w:t xml:space="preserve"> </w:t>
      </w:r>
      <w:r w:rsidRPr="008D6977">
        <w:t>(CNN) -- Reading the international press, one would be forgiven for thinking that Venezuela is on the verge of collapse.</w:t>
      </w:r>
      <w:r w:rsidRPr="00FC130F">
        <w:rPr>
          <w:sz w:val="12"/>
        </w:rPr>
        <w:t xml:space="preserve"> </w:t>
      </w:r>
      <w:r w:rsidRPr="008D6977">
        <w:rPr>
          <w:rStyle w:val="PlainTable41"/>
        </w:rPr>
        <w:t xml:space="preserve">Over the past decade, all sorts of predictions have been made, ranging from catastrophic election defeats to the implosion of the Venezuelan economy. But the fact these predictions have </w:t>
      </w:r>
      <w:r w:rsidRPr="008D6977">
        <w:rPr>
          <w:rStyle w:val="Strong"/>
        </w:rPr>
        <w:t>failed</w:t>
      </w:r>
      <w:r w:rsidRPr="008D6977">
        <w:rPr>
          <w:rStyle w:val="PlainTable41"/>
        </w:rPr>
        <w:t xml:space="preserve"> to materialize has not deterred many of Venezuela's most fervent critics in their quest to engineer a constant and misleading narrative of impending disaster.</w:t>
      </w:r>
      <w:r w:rsidRPr="00FC130F">
        <w:rPr>
          <w:rStyle w:val="PlainTable41"/>
          <w:sz w:val="12"/>
        </w:rPr>
        <w:t xml:space="preserve"> </w:t>
      </w:r>
      <w:hyperlink r:id="rId22" w:tgtFrame="_blank" w:history="1">
        <w:r w:rsidRPr="008D6977">
          <w:t>More: Chavez returns after Cuba cancer treatment</w:t>
        </w:r>
      </w:hyperlink>
      <w:r w:rsidRPr="00FC130F">
        <w:rPr>
          <w:sz w:val="12"/>
        </w:rPr>
        <w:t xml:space="preserve"> </w:t>
      </w:r>
      <w:r w:rsidRPr="008D6977">
        <w:rPr>
          <w:rStyle w:val="PlainTable41"/>
        </w:rPr>
        <w:t>The reality is that ever since President  Hugo Chavez was first elected, Venezuela has defied these negative predictions and brought unprecedented social progress to the country over the last 14 years.</w:t>
      </w:r>
      <w:r w:rsidRPr="008D6977">
        <w:t xml:space="preserve"> Since 2004 </w:t>
      </w:r>
      <w:r w:rsidRPr="008D6977">
        <w:rPr>
          <w:rStyle w:val="PlainTable41"/>
        </w:rPr>
        <w:t xml:space="preserve">poverty has been reduced by half and </w:t>
      </w:r>
      <w:hyperlink r:id="rId23" w:tgtFrame="_blank" w:history="1">
        <w:r w:rsidRPr="008D6977">
          <w:rPr>
            <w:rStyle w:val="PlainTable41"/>
          </w:rPr>
          <w:t>extreme poverty has been cut by 70%</w:t>
        </w:r>
      </w:hyperlink>
      <w:r w:rsidRPr="008D6977">
        <w:rPr>
          <w:rStyle w:val="PlainTable41"/>
        </w:rPr>
        <w:t>. University enrolment has doubled, entitlement to public pensions has tripled, and access to health care and all levels of education have been dramatically expanded.</w:t>
      </w:r>
      <w:r w:rsidRPr="00FC130F">
        <w:rPr>
          <w:rStyle w:val="PlainTable41"/>
          <w:sz w:val="12"/>
        </w:rPr>
        <w:t xml:space="preserve"> </w:t>
      </w:r>
      <w:r w:rsidRPr="008D6977">
        <w:rPr>
          <w:rStyle w:val="PlainTable41"/>
        </w:rPr>
        <w:t xml:space="preserve">Venezuela now has the </w:t>
      </w:r>
      <w:hyperlink r:id="rId24" w:tgtFrame="_blank" w:history="1">
        <w:r w:rsidRPr="008D6977">
          <w:rPr>
            <w:rStyle w:val="PlainTable41"/>
          </w:rPr>
          <w:t>lowest levels of economic inequality</w:t>
        </w:r>
      </w:hyperlink>
      <w:r w:rsidRPr="008D6977">
        <w:rPr>
          <w:rStyle w:val="PlainTable41"/>
        </w:rPr>
        <w:t xml:space="preserve"> of any Latin American country</w:t>
      </w:r>
      <w:r w:rsidRPr="008D6977">
        <w:t xml:space="preserve"> as measured by the Gini coefficient. Our country has already achieved many of the Millennium Development Goals, and is well on target to achieve all eight by the 2015 deadline.</w:t>
      </w:r>
      <w:r w:rsidRPr="00FC130F">
        <w:rPr>
          <w:sz w:val="12"/>
        </w:rPr>
        <w:t xml:space="preserve"> </w:t>
      </w:r>
      <w:r w:rsidRPr="008D6977">
        <w:t xml:space="preserve">This progress has been achieved by using Venezuela's vast oil revenues to transform the lives of ordinary people. The sheer scale of our oil reserves -- </w:t>
      </w:r>
      <w:hyperlink r:id="rId25" w:tgtFrame="_blank" w:history="1">
        <w:r w:rsidRPr="008D6977">
          <w:t>the world's largest</w:t>
        </w:r>
      </w:hyperlink>
      <w:r w:rsidRPr="008D6977">
        <w:t xml:space="preserve"> -- guarantees the complete sustainability of the model in which the country's resources are used to stimulate growth in the economy and aid development.</w:t>
      </w:r>
      <w:r w:rsidRPr="00FC130F">
        <w:rPr>
          <w:sz w:val="12"/>
        </w:rPr>
        <w:t xml:space="preserve"> </w:t>
      </w:r>
      <w:r w:rsidRPr="008D6977">
        <w:t xml:space="preserve">But Chavez's most significant achievement has been to trigger the awakening and empowerment of the majority. </w:t>
      </w:r>
      <w:r w:rsidRPr="008D6977">
        <w:rPr>
          <w:rStyle w:val="PlainTable41"/>
        </w:rPr>
        <w:t>A majority of Venezuelans have seen vast improvements in their living standards and, as a consequence, they have continued to defend their interests at the ballot box.</w:t>
      </w:r>
      <w:r w:rsidRPr="00FC130F">
        <w:rPr>
          <w:rStyle w:val="PlainTable41"/>
          <w:sz w:val="12"/>
        </w:rPr>
        <w:t xml:space="preserve"> </w:t>
      </w:r>
      <w:r w:rsidRPr="008D6977">
        <w:t xml:space="preserve">The Venezuelan people are very clear about what they want. </w:t>
      </w:r>
      <w:hyperlink r:id="rId26" w:tgtFrame="_blank" w:history="1">
        <w:r w:rsidRPr="008D6977">
          <w:t>President Chavez was re-elected</w:t>
        </w:r>
      </w:hyperlink>
      <w:r w:rsidRPr="008D6977">
        <w:t xml:space="preserve"> in October 2012 with 54% of the vote in an election that boasted an 81% turnout. The Venezuelan people showed their support for the government again in December 2012 in the gubernatorial elections, which saw Chavez's political party win 20 out of 23 states.</w:t>
      </w:r>
      <w:r w:rsidRPr="00FC130F">
        <w:rPr>
          <w:sz w:val="12"/>
        </w:rPr>
        <w:t xml:space="preserve"> </w:t>
      </w:r>
      <w:r w:rsidRPr="008D6977">
        <w:t xml:space="preserve">Governments in Europe and other parts of the world could only dream of these levels of support after 14 years in power. </w:t>
      </w:r>
      <w:r w:rsidRPr="008D6977">
        <w:rPr>
          <w:rStyle w:val="PlainTable41"/>
        </w:rPr>
        <w:t>This shows that social progress in Venezuela has been consolidated and that there is a desire to further expand this progress.</w:t>
      </w:r>
      <w:r w:rsidRPr="00FC130F">
        <w:rPr>
          <w:rStyle w:val="PlainTable41"/>
          <w:sz w:val="12"/>
        </w:rPr>
        <w:t xml:space="preserve"> </w:t>
      </w:r>
      <w:r w:rsidRPr="008D6977">
        <w:rPr>
          <w:rStyle w:val="PlainTable41"/>
        </w:rPr>
        <w:t>In the coming years, the Venezuelan government will continue to respond to the needs of the Venezuelan people. Hundreds of thousands of new homes have been built over the last two years which have not only greatly improved living standards but also provided jobs and contributed to a boom in the construction industry.</w:t>
      </w:r>
      <w:r w:rsidRPr="008D6977">
        <w:t xml:space="preserve"> The government is well on its way to meeting its target of building three million new homes by 2019.</w:t>
      </w:r>
      <w:r w:rsidRPr="00FC130F">
        <w:rPr>
          <w:sz w:val="12"/>
        </w:rPr>
        <w:t xml:space="preserve"> </w:t>
      </w:r>
      <w:r w:rsidRPr="008D6977">
        <w:rPr>
          <w:rStyle w:val="PlainTable41"/>
        </w:rPr>
        <w:t xml:space="preserve">While many economies around the world are shrinking, the </w:t>
      </w:r>
      <w:hyperlink r:id="rId27" w:tgtFrame="_blank" w:history="1">
        <w:r w:rsidRPr="008D6977">
          <w:rPr>
            <w:rStyle w:val="PlainTable41"/>
          </w:rPr>
          <w:t>Venezuelan economy grew by 5.5%</w:t>
        </w:r>
      </w:hyperlink>
      <w:r w:rsidRPr="008D6977">
        <w:rPr>
          <w:rStyle w:val="PlainTable41"/>
        </w:rPr>
        <w:t xml:space="preserve"> in 2012. Against the backdrop of a continuing international financial crisis, commerce in Venezuela grew by 9.2% and communications by 7.2%, manufacturing grew by 2.1% and the oil sector grew by 1.4% -- making Venezuela one of the fastest growing economies in Latin America.</w:t>
      </w:r>
      <w:r w:rsidRPr="00FC130F">
        <w:rPr>
          <w:rStyle w:val="PlainTable41"/>
          <w:sz w:val="12"/>
        </w:rPr>
        <w:t xml:space="preserve"> </w:t>
      </w:r>
      <w:r w:rsidRPr="008D6977">
        <w:t>At a time when many countries are attacking the rights of the most vulnerable sectors of society, Venezuela is providing ever greater protection for low-income senior citizens and single-parent families with younger children or disabled dependents.</w:t>
      </w:r>
      <w:r w:rsidRPr="00FC130F">
        <w:rPr>
          <w:sz w:val="12"/>
        </w:rPr>
        <w:t xml:space="preserve"> </w:t>
      </w:r>
      <w:r w:rsidRPr="008D6977">
        <w:rPr>
          <w:rStyle w:val="PlainTable41"/>
        </w:rPr>
        <w:t>The failed development models of previous governments condemned millions of Venezuelans to poverty. Before the election of Chavez in 1998, Venezuela suffered years of falling GDP. The country had one of the worst economic records in the world -- a record that led to mass social unrest and violent military crackdowns.</w:t>
      </w:r>
      <w:r w:rsidRPr="00FC130F">
        <w:rPr>
          <w:rStyle w:val="PlainTable41"/>
          <w:sz w:val="12"/>
        </w:rPr>
        <w:t xml:space="preserve"> </w:t>
      </w:r>
      <w:r w:rsidRPr="008D6977">
        <w:t>Venezuela will continue on its path of social progress and empowering ordinary citizens. The greatest hope for the future is the people know that they alone hold the power to determine the direction the country will take.</w:t>
      </w:r>
      <w:r w:rsidRPr="00FC130F">
        <w:rPr>
          <w:sz w:val="12"/>
        </w:rPr>
        <w:t xml:space="preserve"> </w:t>
      </w:r>
      <w:r w:rsidRPr="008D6977">
        <w:rPr>
          <w:rStyle w:val="PlainTable41"/>
        </w:rPr>
        <w:t>After so many failed predictions, isn't it time to respect Venezuela's democracy and the will of the people?</w:t>
      </w:r>
    </w:p>
    <w:p w:rsidR="00612E03" w:rsidRPr="008D6977" w:rsidRDefault="00612E03" w:rsidP="00612E03"/>
    <w:p w:rsidR="00612E03" w:rsidRPr="008D6977" w:rsidRDefault="00612E03" w:rsidP="00612E03">
      <w:pPr>
        <w:pStyle w:val="Heading3"/>
      </w:pPr>
      <w:r>
        <w:t xml:space="preserve">2ac - </w:t>
      </w:r>
      <w:r w:rsidRPr="008D6977">
        <w:t>Non</w:t>
      </w:r>
      <w:r>
        <w:t xml:space="preserve"> </w:t>
      </w:r>
      <w:r w:rsidRPr="008D6977">
        <w:t>UQ</w:t>
      </w:r>
    </w:p>
    <w:p w:rsidR="00612E03" w:rsidRPr="008D6977" w:rsidRDefault="00612E03" w:rsidP="00612E03">
      <w:pPr>
        <w:keepNext/>
        <w:keepLines/>
        <w:spacing w:before="200"/>
        <w:outlineLvl w:val="3"/>
        <w:rPr>
          <w:rFonts w:eastAsia="MS Gothic"/>
          <w:b/>
          <w:bCs/>
          <w:iCs/>
          <w:sz w:val="20"/>
        </w:rPr>
      </w:pPr>
      <w:r w:rsidRPr="008D6977">
        <w:rPr>
          <w:rFonts w:eastAsia="MS Gothic"/>
          <w:b/>
          <w:bCs/>
          <w:iCs/>
          <w:sz w:val="20"/>
        </w:rPr>
        <w:t>Conditions not needed- democracy already there</w:t>
      </w:r>
    </w:p>
    <w:p w:rsidR="00612E03" w:rsidRPr="008D6977" w:rsidRDefault="00612E03" w:rsidP="00612E03">
      <w:pPr>
        <w:rPr>
          <w:sz w:val="20"/>
        </w:rPr>
      </w:pPr>
      <w:r w:rsidRPr="008D6977">
        <w:rPr>
          <w:b/>
          <w:sz w:val="20"/>
        </w:rPr>
        <w:t>Hayase 5/31</w:t>
      </w:r>
      <w:r w:rsidRPr="008D6977">
        <w:rPr>
          <w:sz w:val="20"/>
        </w:rPr>
        <w:t xml:space="preserve"> </w:t>
      </w:r>
      <w:r w:rsidRPr="008D6977">
        <w:t xml:space="preserve">- </w:t>
      </w:r>
      <w:r w:rsidRPr="00226888">
        <w:rPr>
          <w:sz w:val="20"/>
          <w:szCs w:val="20"/>
        </w:rPr>
        <w:t>contributing writer to Culture Unplugged and a global citizen blogger at Journaling Between Worlds (Nozomi, “Waking from a Long Slumber: Era of a New Democracy; Part III”, Truth-Out, May 31st, 2013, http://www.truth-out.org/speakout/item/16704-waking-from-a-long-slumber-era-of-a-new-democracy-part-iii) //SQR</w:t>
      </w:r>
    </w:p>
    <w:p w:rsidR="00612E03" w:rsidRPr="008D6977" w:rsidRDefault="00612E03" w:rsidP="00612E03">
      <w:pPr>
        <w:rPr>
          <w:b/>
          <w:sz w:val="20"/>
          <w:u w:val="single"/>
        </w:rPr>
      </w:pPr>
      <w:r w:rsidRPr="008D6977">
        <w:rPr>
          <w:sz w:val="20"/>
        </w:rPr>
        <w:t>The path to an alternative to neoliberal capitalism is already being paved. When it comes to solidarity and direct action</w:t>
      </w:r>
      <w:r w:rsidRPr="008D6977">
        <w:rPr>
          <w:b/>
          <w:sz w:val="20"/>
          <w:u w:val="single"/>
        </w:rPr>
        <w:t>, the West can learn from Latin American communities and countries</w:t>
      </w:r>
      <w:r w:rsidRPr="008D6977">
        <w:rPr>
          <w:sz w:val="20"/>
        </w:rPr>
        <w:t>. In 2001, Argentina experienced the devastation of IMF policies that led to severe austerity and economic meltdown. Bank accounts were frozen, locking people out of their life savings. Factories were abandoned as corporate crooks took the profits and ran.</w:t>
      </w:r>
      <w:r w:rsidRPr="00FC130F">
        <w:rPr>
          <w:sz w:val="12"/>
        </w:rPr>
        <w:t xml:space="preserve"> </w:t>
      </w:r>
      <w:r w:rsidRPr="008D6977">
        <w:rPr>
          <w:sz w:val="20"/>
        </w:rPr>
        <w:t>In this national crisis, it was not government policy that got the country out of the mess. Editor ofNew Internationalist Magazine Wayne Ellwood argued that what saved the Argentinian people from this financial meltdown were co-operatives powered by people’s will and active participation. During the massive capital flight, workers formed co-ops, occupied the factories and began to run them by themselves. These enterprising cooperatives emerged without implanted leadership or hierarchy and it became a lifeline that helped these people and their society survive the crisis.</w:t>
      </w:r>
      <w:r w:rsidRPr="00FC130F">
        <w:rPr>
          <w:sz w:val="12"/>
        </w:rPr>
        <w:t xml:space="preserve"> </w:t>
      </w:r>
      <w:r w:rsidRPr="008D6977">
        <w:rPr>
          <w:sz w:val="20"/>
        </w:rPr>
        <w:t xml:space="preserve">The same spirit of cooperation has been sustaining a flow of change throughout South America. </w:t>
      </w:r>
      <w:r w:rsidRPr="008D6977">
        <w:rPr>
          <w:b/>
          <w:sz w:val="20"/>
          <w:u w:val="single"/>
        </w:rPr>
        <w:t>Venezuela under Chávez' "21st Century Socialism" went through a remarkable transformation. Chávez nationalized the oil industry and initiated social programs that support everyday people. As a result, the country’s poverty rate dropped. Chávez' efforts have been ignored or lied about by the US corporate media. Mainstream pundits and politicians criticized Chávez for the country's social programs by attacking his personality and demonizing him as if he had been a crazy dictator. In secret US cables published by WikiLeaks, the US government's attempts to destabilize Chávez' government were laid out for the world to see. Even after Chavez death, the mainstream media smeared him and tried to discount the countries' remarkable transformation. These age-old tactics have been used against many political dissidents and public figures that challenge or shun US imperialism, including the Iranian president Mahmoud Ahmadinejad and WikiLeaks founder Julian Assange.</w:t>
      </w:r>
      <w:r w:rsidRPr="00FC130F">
        <w:rPr>
          <w:sz w:val="12"/>
        </w:rPr>
        <w:t xml:space="preserve"> </w:t>
      </w:r>
      <w:r w:rsidRPr="008D6977">
        <w:rPr>
          <w:sz w:val="20"/>
        </w:rPr>
        <w:t xml:space="preserve">What were these changes happening in Venezuela that the US media ignored? Venezuelan-American attorney Eva Golinger acknowledged </w:t>
      </w:r>
      <w:r w:rsidRPr="008D6977">
        <w:rPr>
          <w:b/>
          <w:sz w:val="20"/>
          <w:u w:val="single"/>
        </w:rPr>
        <w:t>Chávez' accomplishments</w:t>
      </w:r>
      <w:r w:rsidRPr="008D6977">
        <w:rPr>
          <w:sz w:val="20"/>
        </w:rPr>
        <w:t>, showing how he "</w:t>
      </w:r>
      <w:r w:rsidRPr="008D6977">
        <w:rPr>
          <w:b/>
          <w:sz w:val="20"/>
          <w:u w:val="single"/>
        </w:rPr>
        <w:t>opened the door.... and took that road to transforming Latin America forever...". After Chávez came into power, the apathy that had permeated the country was lifted and people began to care.</w:t>
      </w:r>
      <w:r w:rsidRPr="008D6977">
        <w:rPr>
          <w:sz w:val="20"/>
        </w:rPr>
        <w:t xml:space="preserve"> Aijaz Ahmad in Frontline outlined Chavez' efforts that resulted in turning the country into one of the more equitable societies in the world. He wrote about how Chávez experimented with some of the most remarkable forms of direct democracy by setting up worker-owned factories, cooperatives and communal councils that function as a bridge between the central state and local communities.</w:t>
      </w:r>
      <w:r w:rsidRPr="00FC130F">
        <w:rPr>
          <w:sz w:val="12"/>
        </w:rPr>
        <w:t xml:space="preserve"> </w:t>
      </w:r>
      <w:r w:rsidRPr="008D6977">
        <w:rPr>
          <w:b/>
          <w:sz w:val="20"/>
          <w:u w:val="single"/>
        </w:rPr>
        <w:t xml:space="preserve">This shift of power is something the Western corporate media doesn't want us to know about. Any emerging participatory democracy is a direct threat to the American model of domination and corporate-led exploitative capitalism. The mainstream media has relentlessly worked to demonize Chávez </w:t>
      </w:r>
      <w:r w:rsidRPr="008D6977">
        <w:rPr>
          <w:sz w:val="20"/>
        </w:rPr>
        <w:t xml:space="preserve">and other leaders to undermine their appeal. Fundamentally, the real target of these intense attacks is a way of life vastly different from that promoted through the corporatized illusion of the American dream, which in reality is the pursuit of material excess, greed and competition. </w:t>
      </w:r>
      <w:r w:rsidRPr="008D6977">
        <w:rPr>
          <w:b/>
          <w:sz w:val="20"/>
          <w:u w:val="single"/>
        </w:rPr>
        <w:t>Cháve</w:t>
      </w:r>
      <w:r w:rsidRPr="008D6977">
        <w:rPr>
          <w:sz w:val="20"/>
        </w:rPr>
        <w:t>z spoke about the virtues of his people and put forward a different vision of success:</w:t>
      </w:r>
      <w:r w:rsidRPr="00FC130F">
        <w:rPr>
          <w:sz w:val="12"/>
        </w:rPr>
        <w:t xml:space="preserve"> </w:t>
      </w:r>
      <w:r w:rsidRPr="008D6977">
        <w:rPr>
          <w:sz w:val="20"/>
        </w:rPr>
        <w:t>"The poor in Venezuela carry on being poor, yes. I always say that we don't want to be rich. Our aim is not material wealth. It is to live with dignity, of course to come out of poverty, and to come out of extreme poverty above all. And to live, to live with dignity, this is the objective. Not to become millionaires, the American way of life. No, that is stupid".</w:t>
      </w:r>
      <w:r w:rsidRPr="00FC130F">
        <w:rPr>
          <w:sz w:val="12"/>
        </w:rPr>
        <w:t xml:space="preserve"> </w:t>
      </w:r>
      <w:r w:rsidRPr="008D6977">
        <w:rPr>
          <w:sz w:val="20"/>
        </w:rPr>
        <w:t xml:space="preserve">He </w:t>
      </w:r>
      <w:r w:rsidRPr="008D6977">
        <w:rPr>
          <w:b/>
          <w:sz w:val="20"/>
          <w:u w:val="single"/>
        </w:rPr>
        <w:t>dared to dream of building communities based on sharing and human caring. This created enemies who maligned him</w:t>
      </w:r>
      <w:r w:rsidRPr="008D6977">
        <w:rPr>
          <w:sz w:val="20"/>
        </w:rPr>
        <w:t>. Yet at the same time, his example inspired countless others. Now after his death, this dream outside of the neoliberal framework continues to be fought and lived in many Latin American countries. In neighboring Bolivia, President Morales shunned the United States Agency for International Development - USAID. He accused them of using international assistance agencies for political destabilization. An historic bill that grants all of nature equal rights has recently passed in Bolivia.</w:t>
      </w:r>
      <w:r w:rsidRPr="008D6977">
        <w:rPr>
          <w:b/>
          <w:sz w:val="20"/>
          <w:u w:val="single"/>
        </w:rPr>
        <w:t xml:space="preserve"> As the Western legal system is subverted by the intrusion of corporate personhood, this Law of Mother Earth honors the rights of nature and living beings. Through people firmly grounding themselves with their own power and refusing to be seduced and be uprooted, a hidden vein of true democracy is beginning to thrive.</w:t>
      </w:r>
    </w:p>
    <w:p w:rsidR="00612E03" w:rsidRPr="00226888" w:rsidRDefault="00612E03" w:rsidP="00612E03">
      <w:pPr>
        <w:pStyle w:val="Heading4"/>
        <w:rPr>
          <w:sz w:val="22"/>
        </w:rPr>
      </w:pPr>
      <w:r w:rsidRPr="00226888">
        <w:rPr>
          <w:sz w:val="22"/>
        </w:rPr>
        <w:t>Relations are returning in the status quo and US democratic intervention inevitable</w:t>
      </w:r>
    </w:p>
    <w:p w:rsidR="00612E03" w:rsidRPr="008D6977" w:rsidRDefault="00612E03" w:rsidP="00612E03">
      <w:r w:rsidRPr="00226888">
        <w:rPr>
          <w:rStyle w:val="StyleStyleBold12pt"/>
          <w:sz w:val="22"/>
        </w:rPr>
        <w:t>KRQE 13</w:t>
      </w:r>
      <w:r>
        <w:t xml:space="preserve"> – </w:t>
      </w:r>
      <w:r w:rsidRPr="00226888">
        <w:rPr>
          <w:sz w:val="20"/>
          <w:szCs w:val="20"/>
        </w:rPr>
        <w:t>a television station and website presenting news in politics (“Kerry says US, Venezuela on track to better ties”, 6/5, http://www.krqe.com/dpp/news/politics/whitehouse/Kerry-eyes-better-ties-with-Venezuela_88032907)//JH</w:t>
      </w:r>
    </w:p>
    <w:p w:rsidR="00612E03" w:rsidRPr="008D6977" w:rsidRDefault="00612E03" w:rsidP="00612E03">
      <w:r w:rsidRPr="00FC130F">
        <w:rPr>
          <w:sz w:val="12"/>
        </w:rPr>
        <w:t xml:space="preserve">  </w:t>
      </w:r>
      <w:r w:rsidRPr="008D6977">
        <w:t xml:space="preserve">ANTIGUA, Guatemala (AP) — </w:t>
      </w:r>
      <w:r w:rsidRPr="008D6977">
        <w:rPr>
          <w:rStyle w:val="PlainTable41"/>
        </w:rPr>
        <w:t>The United States and Venezuela have agreed to begin a high-level dialogue with the aim of restoring ambassador-level relations and ending more than a decade of steadily deteriorating ties, U.S. Secretary of State John Kerry said Wednesday.</w:t>
      </w:r>
      <w:r w:rsidRPr="00FC130F">
        <w:rPr>
          <w:rStyle w:val="PlainTable41"/>
          <w:sz w:val="12"/>
        </w:rPr>
        <w:t xml:space="preserve"> </w:t>
      </w:r>
      <w:r w:rsidRPr="008D6977">
        <w:t>On his first trip to Latin America since taking office and after meeting Venezuela's foreign minister in the first cabinet-level discussion between the two nations in at least several years, Kerry said he was hopeful that a rapprochement could be achieved. The meeting, which came at Venezuela's request, took place just hours after Venezuela released from prison an American filmmaker who had been jailed on espionage charges, removing an immediate irritant in the relationship.</w:t>
      </w:r>
      <w:r w:rsidRPr="00FC130F">
        <w:rPr>
          <w:sz w:val="12"/>
        </w:rPr>
        <w:t xml:space="preserve"> </w:t>
      </w:r>
      <w:r w:rsidRPr="008D6977">
        <w:rPr>
          <w:rStyle w:val="PlainTable41"/>
        </w:rPr>
        <w:t>Kerry thanked Foreign Minister Elias Jose Jaua for the release of Timothy Tracy, calling it a "very positive development" and said he and his counterpart had spent about 40 minutes going over in detail areas in which the two countries could cooperate.</w:t>
      </w:r>
      <w:r w:rsidRPr="00FC130F">
        <w:rPr>
          <w:rStyle w:val="PlainTable41"/>
          <w:sz w:val="12"/>
        </w:rPr>
        <w:t xml:space="preserve"> </w:t>
      </w:r>
      <w:r w:rsidRPr="008D6977">
        <w:rPr>
          <w:rStyle w:val="PlainTable41"/>
        </w:rPr>
        <w:t>"We agreed today — both of us, Venezuela and the United States — that we would like to see our countries find a new way forward, establish a more constructive and positive relationship and find the ways to do that,"</w:t>
      </w:r>
      <w:r w:rsidRPr="008D6977">
        <w:t xml:space="preserve"> he told reporters after the meeting. It took place in Guatemala on the sidelines of the annual Organization of American States general assembly.</w:t>
      </w:r>
      <w:r w:rsidRPr="00FC130F">
        <w:rPr>
          <w:sz w:val="12"/>
        </w:rPr>
        <w:t xml:space="preserve"> </w:t>
      </w:r>
      <w:r w:rsidRPr="008D6977">
        <w:t>"We agreed today there would an ongoing, continuing dialogue at a high-level between the State Department and the foreign ministry and we will try to set out an agenda on which we agree on things we can work on together," Kerry said.</w:t>
      </w:r>
      <w:r w:rsidRPr="00FC130F">
        <w:rPr>
          <w:sz w:val="12"/>
        </w:rPr>
        <w:t xml:space="preserve"> </w:t>
      </w:r>
      <w:r w:rsidRPr="008D6977">
        <w:t>He said the two countries aim to "begin to change the dialogue between our countries and hopefully quickly move to the appointment of ambassadors between our nations." That process, he said, could lead "ultimately to a series of steps that will indicate to the people of both countries as well as to the region that we're finding a way forward to a more constructive and understandable relationship."</w:t>
      </w:r>
      <w:r w:rsidRPr="00FC130F">
        <w:rPr>
          <w:sz w:val="12"/>
        </w:rPr>
        <w:t xml:space="preserve"> </w:t>
      </w:r>
      <w:r w:rsidRPr="008D6977">
        <w:t>The two countries haven't had ambassadors posted in each other's capitals since 2010 near the height of the estrangement between the U.S. and late populist Venezuelan President Hugo Chavez, who died in March.</w:t>
      </w:r>
      <w:r w:rsidRPr="00FC130F">
        <w:rPr>
          <w:sz w:val="12"/>
        </w:rPr>
        <w:t xml:space="preserve"> </w:t>
      </w:r>
      <w:r w:rsidRPr="008D6977">
        <w:t>The Obama administration has been eager to mend ties with Venezuela since the death of Chavez, who delighted in tweaking the United States and pursued policies that U.S. officials regarded as hostile. However, until Wednesday there had been little to show for the outreach.</w:t>
      </w:r>
      <w:r w:rsidRPr="00FC130F">
        <w:rPr>
          <w:sz w:val="12"/>
        </w:rPr>
        <w:t xml:space="preserve"> </w:t>
      </w:r>
      <w:r w:rsidRPr="008D6977">
        <w:t>In fact, U.S.-Venezuelan relations had been especially tense in recent months. Nicolas Maduro, a Chavez protege who claimed victory in the presidential election, expelled two U.S. military attaches in March the same day Chavez died, accusing them of trying to foment instability, and Tracy's arrest came amid domestic political turmoil over the election to replace Chavez.</w:t>
      </w:r>
      <w:r w:rsidRPr="00FC130F">
        <w:rPr>
          <w:sz w:val="12"/>
        </w:rPr>
        <w:t xml:space="preserve"> </w:t>
      </w:r>
      <w:r w:rsidRPr="008D6977">
        <w:t>In addition to being the first ministerial level meeting between the two nations since 2009, Wednesday's talks were the first significant contact between the two since the disputed April 14 election to replace Chavez. The opposition is still contesting the results.</w:t>
      </w:r>
      <w:r w:rsidRPr="00FC130F">
        <w:rPr>
          <w:sz w:val="12"/>
        </w:rPr>
        <w:t xml:space="preserve"> </w:t>
      </w:r>
      <w:r w:rsidRPr="008D6977">
        <w:t>Washington is willing to work with Maduro's new government but has said opposition questions about the electoral process must be addressed. The Obama administration has backed opposition candidate Henrique Capriles' call for a full recount.</w:t>
      </w:r>
      <w:r w:rsidRPr="00FC130F">
        <w:rPr>
          <w:sz w:val="12"/>
        </w:rPr>
        <w:t xml:space="preserve"> </w:t>
      </w:r>
      <w:r w:rsidRPr="008D6977">
        <w:t>But Kerry offered his thanks to Maduro, referring to him as president, after his meeting with the foreign minister.</w:t>
      </w:r>
      <w:r w:rsidRPr="00FC130F">
        <w:rPr>
          <w:sz w:val="12"/>
        </w:rPr>
        <w:t xml:space="preserve"> </w:t>
      </w:r>
      <w:r w:rsidRPr="008D6977">
        <w:rPr>
          <w:rStyle w:val="PlainTable41"/>
        </w:rPr>
        <w:t>"I want to thank the foreign minister, I want to thank President Maduro for taking the step to meet here on the sidelines of this conference," Kerry said. "I think it was a very important step."</w:t>
      </w:r>
      <w:r w:rsidRPr="00FC130F">
        <w:rPr>
          <w:rStyle w:val="PlainTable41"/>
          <w:sz w:val="12"/>
        </w:rPr>
        <w:t xml:space="preserve"> </w:t>
      </w:r>
      <w:r w:rsidRPr="008D6977">
        <w:rPr>
          <w:rStyle w:val="PlainTable41"/>
        </w:rPr>
        <w:t>U.S. officials have said despite the desire to move forward with a new chapter in ties with Venezuela, Washington would not stop expressing concerns about democracy and human rights in the country, particularly after the election.</w:t>
      </w:r>
      <w:r w:rsidRPr="00FC130F">
        <w:rPr>
          <w:rStyle w:val="PlainTable41"/>
          <w:sz w:val="12"/>
        </w:rPr>
        <w:t xml:space="preserve"> </w:t>
      </w:r>
      <w:r w:rsidRPr="008D6977">
        <w:t>Shortly before the two men were to meet, Venezuela released Tracy who had been jailed for what authorities said were attempts to destabilize the country.</w:t>
      </w:r>
      <w:r w:rsidRPr="00FC130F">
        <w:rPr>
          <w:sz w:val="12"/>
        </w:rPr>
        <w:t xml:space="preserve"> </w:t>
      </w:r>
      <w:r w:rsidRPr="008D6977">
        <w:t>President Barack Obama called that allegation "ridiculous." Family and friends say the 35-year-old Hollywood producer and actor had been making a documentary about Venezuelan politics when he was arrested on April 24 at the Caracas airport as he tried to leave the country to attend his father's 80th birthday in suburban Detroit.</w:t>
      </w:r>
      <w:r w:rsidRPr="00FC130F">
        <w:rPr>
          <w:sz w:val="12"/>
        </w:rPr>
        <w:t xml:space="preserve"> </w:t>
      </w:r>
      <w:r w:rsidRPr="008D6977">
        <w:t>Meanwhile, in a speech to the 35-member OAS annual general assembly, Kerry did not mention the developments with Venezuela, but reiterated U.S. concerns that some countries in the hemisphere are backsliding on their commitments to democracy and seeking to weaken OAS institutions that monitor and report on human rights.</w:t>
      </w:r>
      <w:r w:rsidRPr="00FC130F">
        <w:rPr>
          <w:sz w:val="12"/>
        </w:rPr>
        <w:t xml:space="preserve"> </w:t>
      </w:r>
      <w:r w:rsidRPr="008D6977">
        <w:t>"We must keep this organization's focus on its core objectives," Kerry said, calling for the OAS to redouble its efforts on protecting basic freedoms, improving rule of law and fighting corruption. "The Americas present a vivid example to the world that diversity is a strength, that inclusion works, that justice can overcome impunity, and that the rights of individuals must be protected against government overreach and abuse."</w:t>
      </w:r>
      <w:r w:rsidRPr="00FC130F">
        <w:rPr>
          <w:sz w:val="12"/>
        </w:rPr>
        <w:t xml:space="preserve"> </w:t>
      </w:r>
      <w:r w:rsidRPr="008D6977">
        <w:t>Kerry is pushing the candidacy of the US nominee for the Inter American Commission on Human Rights, James Cavallaro, a Stanford University law professor who is one of six people in the running for three spots on the panel that will be chosen later this week. Some OAS members are opposed to the U.S. having a presence on the commission because it is not also a member of the organization's human rights court.</w:t>
      </w:r>
      <w:r w:rsidRPr="00FC130F">
        <w:rPr>
          <w:sz w:val="12"/>
        </w:rPr>
        <w:t xml:space="preserve"> </w:t>
      </w:r>
      <w:r w:rsidRPr="008D6977">
        <w:t>"None of our countries is perfect, and we continue to draw strength from scrutiny and the opportunity to review our human rights practices," he said. "We are all diminished when we fail to defend the very institutions we created to safeguard the noble ideals (of) peace, democracy, development, liberty, and social justice based on respect for the essential rights of women and men."</w:t>
      </w:r>
    </w:p>
    <w:p w:rsidR="00612E03" w:rsidRPr="008D6977" w:rsidRDefault="00612E03" w:rsidP="00612E03"/>
    <w:p w:rsidR="00612E03" w:rsidRPr="008D6977" w:rsidRDefault="00612E03" w:rsidP="00612E03"/>
    <w:p w:rsidR="00612E03" w:rsidRPr="008D6977" w:rsidRDefault="00612E03" w:rsidP="00612E03">
      <w:pPr>
        <w:rPr>
          <w:b/>
          <w:sz w:val="20"/>
          <w:u w:val="single"/>
        </w:rPr>
      </w:pPr>
    </w:p>
    <w:p w:rsidR="00612E03" w:rsidRPr="008D6977" w:rsidRDefault="00612E03" w:rsidP="00612E03">
      <w:pPr>
        <w:rPr>
          <w:b/>
          <w:sz w:val="20"/>
          <w:u w:val="single"/>
        </w:rPr>
      </w:pPr>
    </w:p>
    <w:p w:rsidR="00612E03" w:rsidRPr="008D6977" w:rsidRDefault="00612E03" w:rsidP="00612E03"/>
    <w:p w:rsidR="00612E03" w:rsidRPr="008D6977" w:rsidRDefault="00612E03" w:rsidP="00612E03">
      <w:pPr>
        <w:pStyle w:val="Heading3"/>
      </w:pPr>
      <w:r>
        <w:t xml:space="preserve">2ac - </w:t>
      </w:r>
      <w:r w:rsidRPr="008D6977">
        <w:t>Authoritarianism DA</w:t>
      </w:r>
    </w:p>
    <w:p w:rsidR="00612E03" w:rsidRPr="00226888" w:rsidRDefault="00612E03" w:rsidP="00612E03">
      <w:pPr>
        <w:pStyle w:val="Heading4"/>
        <w:rPr>
          <w:sz w:val="22"/>
        </w:rPr>
      </w:pPr>
      <w:r w:rsidRPr="00226888">
        <w:rPr>
          <w:sz w:val="22"/>
        </w:rPr>
        <w:t>US conditioning leads to authoritarianism, anti-American sentiments, and turns the aff</w:t>
      </w:r>
    </w:p>
    <w:p w:rsidR="00612E03" w:rsidRPr="008D6977" w:rsidRDefault="00612E03" w:rsidP="00612E03">
      <w:r w:rsidRPr="00226888">
        <w:rPr>
          <w:b/>
        </w:rPr>
        <w:t>Griffin 13</w:t>
      </w:r>
      <w:r w:rsidRPr="008D6977">
        <w:t xml:space="preserve"> – editorial writer for the Harvard Crimson (John, “Engage with Venezuela,” The Harvard Crimson, 4/3/13, http://www.thecrimson.com/article/2013/4/3/</w:t>
      </w:r>
      <w:r>
        <w:t>Harvard-Venezuela-Chavez-death/</w:t>
      </w:r>
      <w:r w:rsidRPr="008D6977">
        <w:t>) //JG</w:t>
      </w:r>
    </w:p>
    <w:p w:rsidR="00612E03" w:rsidRPr="008D6977" w:rsidRDefault="00612E03" w:rsidP="00612E03">
      <w:pPr>
        <w:rPr>
          <w:rStyle w:val="StyleBoldUnderline"/>
        </w:rPr>
      </w:pPr>
      <w:r w:rsidRPr="008D6977">
        <w:rPr>
          <w:rStyle w:val="StyleBoldUnderline"/>
        </w:rPr>
        <w:t>Unfortunately for the United States, its general strategy regarding Venezuela has often strengthened Chávez’s position</w:t>
      </w:r>
      <w:r w:rsidRPr="008D6977">
        <w:t xml:space="preserve">. </w:t>
      </w:r>
      <w:r w:rsidRPr="008D6977">
        <w:rPr>
          <w:rStyle w:val="StyleBoldUnderline"/>
        </w:rPr>
        <w:t xml:space="preserve">Every time Washington chastises Venezuela for opposing American interests or attempts to bring sanctions against the Latin American country, the leader </w:t>
      </w:r>
      <w:r w:rsidRPr="008D6977">
        <w:t xml:space="preserve">in Caracas (whether it be Chávez or Maduro) simply </w:t>
      </w:r>
      <w:r w:rsidRPr="008D6977">
        <w:rPr>
          <w:rStyle w:val="StyleBoldUnderline"/>
        </w:rPr>
        <w:t>gains more evidence toward his claim that Washington is a neo-colonialist meddler. This weakens the United States’ diplomatic position, while simultaneously strengthening Venezuela’s</w:t>
      </w:r>
      <w:r w:rsidRPr="008D6977">
        <w:t>. If Washington wants Latin America to stop its current trend of electing leftist, Chavista governments</w:t>
      </w:r>
      <w:r w:rsidRPr="008D6977">
        <w:rPr>
          <w:rStyle w:val="StyleBoldUnderline"/>
        </w:rPr>
        <w:t>, its first step should be to adopt a less astringent tone in dealing with Venezuela</w:t>
      </w:r>
      <w:r w:rsidRPr="008D6977">
        <w:t>. Caracas will be unable to paint Washington as an aggressor, and Washington will in turn gain a better image in Latin America.</w:t>
      </w:r>
      <w:r w:rsidRPr="008D6977">
        <w:rPr>
          <w:sz w:val="12"/>
        </w:rPr>
        <w:t xml:space="preserve"> </w:t>
      </w:r>
      <w:r w:rsidRPr="008D6977">
        <w:t xml:space="preserve">Beyond leading to more amicable, cooperative relationships with Latin American nations, </w:t>
      </w:r>
      <w:r w:rsidRPr="008D6977">
        <w:rPr>
          <w:rStyle w:val="StyleBoldUnderline"/>
        </w:rPr>
        <w:t>engagement with Venezuela would also be economically advisable</w:t>
      </w:r>
      <w:r w:rsidRPr="008D6977">
        <w:t xml:space="preserve">. </w:t>
      </w:r>
      <w:r w:rsidRPr="008D6977">
        <w:rPr>
          <w:rStyle w:val="StyleBoldUnderline"/>
        </w:rPr>
        <w:t>With the world’s largest oil reserves</w:t>
      </w:r>
      <w:r w:rsidRPr="008D6977">
        <w:t xml:space="preserve">, countless other valuable resources, and stunning natural beauty to attract scores of tourists, </w:t>
      </w:r>
      <w:r w:rsidRPr="008D6977">
        <w:rPr>
          <w:rStyle w:val="StyleBoldUnderline"/>
        </w:rPr>
        <w:t>Venezuela has quite a bit to offer economically</w:t>
      </w:r>
      <w:r w:rsidRPr="008D6977">
        <w:t>. Even now, America can see the possible benefits of economic engagement with Caracas by looking at one of the few extant cases of such cooperation: Each year, thousands of needy Americans are able to keep their homes heated because of the cooperation between Venezuela and a Boston-area oil company.</w:t>
      </w:r>
      <w:r w:rsidRPr="008D6977">
        <w:rPr>
          <w:sz w:val="12"/>
        </w:rPr>
        <w:t xml:space="preserve"> </w:t>
      </w:r>
      <w:r w:rsidRPr="008D6977">
        <w:t>Engagement with Venezuela would also lead to stronger economic cooperation with the entirety of Latin America. It was mostly through Venezuela’s efforts that the United States was unable to create a “Free Trade Area of the Americas,” an endeavor that would have eliminated most trade barriers among participant nations, thereby leading to more lucrative trade. In a world where the United States and Venezuela were to enjoy normalized relations, all nations involved would benefit from such agreements.</w:t>
      </w:r>
      <w:r w:rsidRPr="008D6977">
        <w:rPr>
          <w:sz w:val="12"/>
        </w:rPr>
        <w:t xml:space="preserve"> </w:t>
      </w:r>
      <w:r w:rsidRPr="008D6977">
        <w:t xml:space="preserve">For both diplomatic and economic reasons, then, </w:t>
      </w:r>
      <w:r w:rsidRPr="008D6977">
        <w:rPr>
          <w:rStyle w:val="StyleBoldUnderline"/>
        </w:rPr>
        <w:t>positive engagement is the best course of action for the United States</w:t>
      </w:r>
      <w:r w:rsidRPr="008D6977">
        <w:t xml:space="preserve">. As it stands, </w:t>
      </w:r>
      <w:r w:rsidRPr="008D6977">
        <w:rPr>
          <w:rStyle w:val="StyleBoldUnderline"/>
        </w:rPr>
        <w:t>the negative relationship between the countries has created an atmosphere of animosity in the hemisphere, hindering dialogue and making economic cooperation nearly impossible</w:t>
      </w:r>
      <w:r w:rsidRPr="008D6977">
        <w:t>. While there is much for which the Venezuelan government can rightly be criticized—authoritarian rule, abuse of human rights, lack of market-friendly policies—</w:t>
      </w:r>
      <w:r w:rsidRPr="008D6977">
        <w:rPr>
          <w:rStyle w:val="StyleBoldUnderline"/>
        </w:rPr>
        <w:t>nothing that the United States is doing to counter those drawbacks is having any effect. The United States should stop playing “tough guy” with Venezuela, bite the bullet, and work toward stability and prosperity for the entire hemisphere. We aren’t catching any flies with our vinegar—it’s high time we started trying to catch them with honey.</w:t>
      </w:r>
    </w:p>
    <w:p w:rsidR="00612E03" w:rsidRPr="008D6977" w:rsidRDefault="00612E03" w:rsidP="00612E03"/>
    <w:p w:rsidR="00612E03" w:rsidRPr="008D6977" w:rsidRDefault="00612E03" w:rsidP="00612E03"/>
    <w:p w:rsidR="00612E03" w:rsidRPr="008D6977" w:rsidRDefault="00612E03" w:rsidP="00612E03">
      <w:pPr>
        <w:pStyle w:val="Heading3"/>
      </w:pPr>
      <w:r>
        <w:t xml:space="preserve">2ac - </w:t>
      </w:r>
      <w:r w:rsidRPr="008D6977">
        <w:t>Interventionism DA</w:t>
      </w:r>
    </w:p>
    <w:p w:rsidR="00612E03" w:rsidRPr="00226888" w:rsidRDefault="00612E03" w:rsidP="00612E03">
      <w:pPr>
        <w:pStyle w:val="Heading4"/>
        <w:rPr>
          <w:sz w:val="22"/>
        </w:rPr>
      </w:pPr>
      <w:r w:rsidRPr="00226888">
        <w:rPr>
          <w:sz w:val="22"/>
        </w:rPr>
        <w:t>Venezuela trials are fair and US ‘democratic’ engagement only triggered violence</w:t>
      </w:r>
    </w:p>
    <w:p w:rsidR="00612E03" w:rsidRPr="008D6977" w:rsidRDefault="00612E03" w:rsidP="00612E03">
      <w:pPr>
        <w:rPr>
          <w:rStyle w:val="StyleStyleBold12pt"/>
          <w:b w:val="0"/>
        </w:rPr>
      </w:pPr>
      <w:r w:rsidRPr="00226888">
        <w:rPr>
          <w:rStyle w:val="StyleStyleBold12pt"/>
          <w:sz w:val="22"/>
        </w:rPr>
        <w:t>Covalik 13</w:t>
      </w:r>
      <w:r w:rsidRPr="008D6977">
        <w:rPr>
          <w:rStyle w:val="StyleStyleBold12pt"/>
        </w:rPr>
        <w:t xml:space="preserve"> </w:t>
      </w:r>
      <w:r w:rsidRPr="008D6977">
        <w:rPr>
          <w:rStyle w:val="StyleStyleBold12pt"/>
          <w:b w:val="0"/>
        </w:rPr>
        <w:t xml:space="preserve">- </w:t>
      </w:r>
      <w:r w:rsidRPr="00226888">
        <w:rPr>
          <w:rStyle w:val="StyleStyleBold12pt"/>
          <w:b w:val="0"/>
          <w:sz w:val="20"/>
          <w:szCs w:val="20"/>
        </w:rPr>
        <w:t>Daniel Kovalik is a labor and human rights lawyer with extensive experience in South America who teaches International Human Rights at the University of Pittsburgh School of Law (Daniel, “Honor Venezuela's election; Maduro won fair and square”, Pittsburgh Post-Gazette, 4/30, http://www.post-gazette.com/stories/opinion/perspectives/honor-venezuelas-election-maduro-won-fair-and-square-685611/#ixzz2XIGb44CI)//JH</w:t>
      </w:r>
    </w:p>
    <w:p w:rsidR="00612E03" w:rsidRPr="008D6977" w:rsidRDefault="00612E03" w:rsidP="00612E03">
      <w:pPr>
        <w:rPr>
          <w:rStyle w:val="StyleBoldUnderline"/>
        </w:rPr>
      </w:pPr>
      <w:r w:rsidRPr="00FC130F">
        <w:rPr>
          <w:rFonts w:eastAsia="Times New Roman"/>
          <w:sz w:val="12"/>
        </w:rPr>
        <w:t xml:space="preserve"> </w:t>
      </w:r>
      <w:r w:rsidRPr="00FC130F">
        <w:rPr>
          <w:sz w:val="12"/>
        </w:rPr>
        <w:t xml:space="preserve"> </w:t>
      </w:r>
      <w:r w:rsidRPr="008D6977">
        <w:rPr>
          <w:rStyle w:val="StyleBoldUnderline"/>
        </w:rPr>
        <w:t>I just returned from Venezuela where I was one of 170 international election observers from around the world, i</w:t>
      </w:r>
      <w:r w:rsidRPr="008D6977">
        <w:t>ncluding India, Brazil, Great Britain, Argentina, South Korea and France. Among the observers were two former presidents (of Guatemala and the Dominican Republic), judges, lawyers and high-ranking officials of national electoral councils.</w:t>
      </w:r>
      <w:r w:rsidRPr="00FC130F">
        <w:rPr>
          <w:sz w:val="12"/>
        </w:rPr>
        <w:t xml:space="preserve"> </w:t>
      </w:r>
      <w:r w:rsidRPr="008D6977">
        <w:t>What we found was a transparent, reliable, well-run and thoroughly audited electoral system. Two unique and endearing features of the Venezuelan process is that both campaigning and alcohol sales are forbidden in the final two days before an election.</w:t>
      </w:r>
      <w:r w:rsidRPr="00FC130F">
        <w:rPr>
          <w:sz w:val="12"/>
        </w:rPr>
        <w:t xml:space="preserve"> </w:t>
      </w:r>
      <w:r w:rsidRPr="008D6977">
        <w:t xml:space="preserve">What has been barely mentioned by the U.S. mainstream press is that over 54 percent of the voting machines in the </w:t>
      </w:r>
      <w:r w:rsidRPr="008D6977">
        <w:rPr>
          <w:rStyle w:val="StyleBoldUnderline"/>
        </w:rPr>
        <w:t>April 14 election have been audited</w:t>
      </w:r>
      <w:r w:rsidRPr="008D6977">
        <w:t xml:space="preserve"> to ensure that the electronic votes match the back-up paper receipts. </w:t>
      </w:r>
      <w:r w:rsidRPr="008D6977">
        <w:rPr>
          <w:rStyle w:val="StyleBoldUnderline"/>
        </w:rPr>
        <w:t>This was done in the presence of witnesses from both the governing and opposition parties right in the local polling places. I witnessed such an audit, and the Venezuelan electoral commission has since agreed to audit 100 percent of the ballots.</w:t>
      </w:r>
      <w:r w:rsidRPr="00FC130F">
        <w:rPr>
          <w:rStyle w:val="StyleBoldUnderline"/>
          <w:sz w:val="12"/>
        </w:rPr>
        <w:t xml:space="preserve"> </w:t>
      </w:r>
      <w:r w:rsidRPr="008D6977">
        <w:rPr>
          <w:rStyle w:val="StyleBoldUnderline"/>
        </w:rPr>
        <w:t>An election observer and former president of Guatemala, Alvaro Colom, called the vote "secure" and easily verifiable. All told, the experience of this year's observers aligns with that of former President Jimmy Carter, who observed last year's elections and called Venezuela's electoral system "the best in the world."</w:t>
      </w:r>
      <w:r w:rsidRPr="00FC130F">
        <w:rPr>
          <w:rStyle w:val="StyleBoldUnderline"/>
          <w:sz w:val="12"/>
        </w:rPr>
        <w:t xml:space="preserve"> </w:t>
      </w:r>
      <w:r w:rsidRPr="008D6977">
        <w:t>What were the results? With an impressive 79 percent of registered voters going to the polls, Nicolas Maduro, heir to Hugo Chavez, won by more than 260,000 votes -- 1.8 percent -- over opposition leader Henrique Capriles.</w:t>
      </w:r>
      <w:r w:rsidRPr="00FC130F">
        <w:rPr>
          <w:sz w:val="12"/>
        </w:rPr>
        <w:t xml:space="preserve"> </w:t>
      </w:r>
      <w:r w:rsidRPr="008D6977">
        <w:t>While this was certainly a close race, 260,000 votes is a comfortable margin. Recall that John F. Kennedy beat Richard Nixon in 1960 by only 0.1 percent. George W. Bush became president in 2000 after losing the popular vote to Al Gore but winning by only a few hundred votes in Florida -- where a recount was blocked by the U.S. Supreme Court.</w:t>
      </w:r>
      <w:r w:rsidRPr="00FC130F">
        <w:rPr>
          <w:sz w:val="12"/>
        </w:rPr>
        <w:t xml:space="preserve"> </w:t>
      </w:r>
      <w:r w:rsidRPr="008D6977">
        <w:t>In none of these U.S. elections did any other nation insist upon a recount or hesitate in recognizing the declared winner. Had a country like Venezuela done so, we would have found such a position absurd.</w:t>
      </w:r>
      <w:r w:rsidRPr="00FC130F">
        <w:rPr>
          <w:sz w:val="12"/>
        </w:rPr>
        <w:t xml:space="preserve"> </w:t>
      </w:r>
      <w:r w:rsidRPr="008D6977">
        <w:t>The United States' refusal to recognize the April 14 Venezuelan election is no less absurd, especially given the electoral commission's agreement to audit all of the votes. Ironically, President Barack Obama won re-election last year by a mere 0.7 percent of votes cast.</w:t>
      </w:r>
      <w:r w:rsidRPr="00FC130F">
        <w:rPr>
          <w:sz w:val="12"/>
        </w:rPr>
        <w:t xml:space="preserve"> </w:t>
      </w:r>
      <w:r w:rsidRPr="008D6977">
        <w:t>The U.S. position is all the more ridiculous considering that it helped engineer and quickly recognized a coup government in Paraguay last year and approved the results of a 2009 election in Honduras even though the previous president, ousted by the military, was not allowed to compete. Of course, this pales in comparison to U.S. involvement in violent coups against democratically elected leaders in Latin America, such as those against Jacobo Arbenz in Guatemala in 1954, Salvador Allende in Chile in 1973 and Bertrand Aristide in Haiti in 2004.</w:t>
      </w:r>
      <w:r w:rsidRPr="00FC130F">
        <w:rPr>
          <w:sz w:val="12"/>
        </w:rPr>
        <w:t xml:space="preserve"> </w:t>
      </w:r>
      <w:r w:rsidRPr="008D6977">
        <w:rPr>
          <w:rStyle w:val="StyleBoldUnderline"/>
        </w:rPr>
        <w:t>The U.S. refusal to recognize the April 14 Venezuelan election is having devastating consequences because it is emboldening some in the opposition to use violence to destabilize the country. Al Gore in 2000 stepped aside</w:t>
      </w:r>
      <w:r w:rsidRPr="008D6977">
        <w:t xml:space="preserve"> for George W. Bush in the interest of his country, </w:t>
      </w:r>
      <w:r w:rsidRPr="008D6977">
        <w:rPr>
          <w:rStyle w:val="StyleBoldUnderline"/>
        </w:rPr>
        <w:t>but Henrique Capriles and his backers would rather foster chaos and crisis in an attempt to topple the Maduro government. The same conservative forces represented by Mr. Capriles kidnapped and briefly overthrew Mr. Chavez in 2002 -- with U.S. support.</w:t>
      </w:r>
      <w:r w:rsidRPr="00FC130F">
        <w:rPr>
          <w:rStyle w:val="StyleBoldUnderline"/>
          <w:sz w:val="12"/>
        </w:rPr>
        <w:t xml:space="preserve"> </w:t>
      </w:r>
      <w:r w:rsidRPr="008D6977">
        <w:t>The opposition has been burning down health clinics, attacking Cuban doctors and destroying ruling-party buildings, reasonably believing itself to have the backing of the U.S. government and military. So far, at least nine Venezuelans are dead and dozens have been injured.</w:t>
      </w:r>
      <w:r w:rsidRPr="00FC130F">
        <w:rPr>
          <w:sz w:val="12"/>
        </w:rPr>
        <w:t xml:space="preserve"> </w:t>
      </w:r>
      <w:r w:rsidRPr="008D6977">
        <w:t>The United States could halt this violence quickly by recognizing the results of the April 14 elections. The reason it does not do so is obvious -- it does not like the government chosen by the Venezuelan people and would be glad to see it collapse in the face of violence.</w:t>
      </w:r>
      <w:r w:rsidRPr="00FC130F">
        <w:rPr>
          <w:sz w:val="12"/>
        </w:rPr>
        <w:t xml:space="preserve"> </w:t>
      </w:r>
      <w:r w:rsidRPr="008D6977">
        <w:rPr>
          <w:rStyle w:val="StyleBoldUnderline"/>
        </w:rPr>
        <w:t>We should all understand that the United States is undermining, not supporting, democracy and stability in Venezuela.</w:t>
      </w:r>
    </w:p>
    <w:p w:rsidR="00612E03" w:rsidRPr="008D6977" w:rsidRDefault="00612E03" w:rsidP="00612E03"/>
    <w:p w:rsidR="00612E03" w:rsidRPr="00226888" w:rsidRDefault="00612E03" w:rsidP="00612E03">
      <w:pPr>
        <w:pStyle w:val="Heading4"/>
        <w:rPr>
          <w:sz w:val="20"/>
          <w:szCs w:val="20"/>
        </w:rPr>
      </w:pPr>
      <w:r w:rsidRPr="00226888">
        <w:rPr>
          <w:sz w:val="20"/>
          <w:szCs w:val="20"/>
        </w:rPr>
        <w:t>Turn - US intervention hurts relations and increases instability</w:t>
      </w:r>
    </w:p>
    <w:p w:rsidR="00612E03" w:rsidRPr="00226888" w:rsidRDefault="00612E03" w:rsidP="00612E03">
      <w:pPr>
        <w:rPr>
          <w:sz w:val="20"/>
          <w:szCs w:val="20"/>
        </w:rPr>
      </w:pPr>
      <w:r w:rsidRPr="00226888">
        <w:rPr>
          <w:rStyle w:val="StyleStyleBold12pt"/>
          <w:sz w:val="20"/>
          <w:szCs w:val="20"/>
        </w:rPr>
        <w:t>Carlsen 13</w:t>
      </w:r>
      <w:r>
        <w:t xml:space="preserve"> – </w:t>
      </w:r>
      <w:r w:rsidRPr="00226888">
        <w:rPr>
          <w:sz w:val="20"/>
          <w:szCs w:val="20"/>
        </w:rPr>
        <w:t xml:space="preserve">a </w:t>
      </w:r>
      <w:r w:rsidRPr="00226888">
        <w:rPr>
          <w:rFonts w:eastAsia="Times New Roman"/>
          <w:sz w:val="20"/>
          <w:szCs w:val="20"/>
        </w:rPr>
        <w:t xml:space="preserve">director of the Americas Policy Program in Mexico City, where she has been an analyst and writer for two decades </w:t>
      </w:r>
      <w:r w:rsidRPr="00226888">
        <w:rPr>
          <w:sz w:val="20"/>
          <w:szCs w:val="20"/>
        </w:rPr>
        <w:t>(Laura, “US Efforts to Block Democracy in Venezuela Harm Hemispheric Relations”, Common Dreams, 5/2,  https://www.commondreams.org/view/2013/05/02-8)//JH</w:t>
      </w:r>
    </w:p>
    <w:p w:rsidR="00612E03" w:rsidRPr="008D6977" w:rsidRDefault="00612E03" w:rsidP="00612E03">
      <w:r w:rsidRPr="00FC130F">
        <w:rPr>
          <w:sz w:val="12"/>
        </w:rPr>
        <w:t xml:space="preserve"> </w:t>
      </w:r>
      <w:r w:rsidRPr="008D6977">
        <w:t>The U.S. government stands alone among major world governments in refusing to recognize the results of the recent Venezuelan presidential election. The petulant position of the Obama administration harms U.S. relations across the entire hemisphere and feeds a scenario of violence in that Caribbean country.</w:t>
      </w:r>
      <w:r w:rsidRPr="00FC130F">
        <w:rPr>
          <w:sz w:val="12"/>
        </w:rPr>
        <w:t xml:space="preserve"> </w:t>
      </w:r>
      <w:r w:rsidRPr="008D6977">
        <w:t>Nation after nation--including the last hold-out Spain and the Organization of American States—has recognized Nicolas Maduro, who took office following his narrow win in the April 14 elections. The results ratified by the National Electoral Council show Maduro with 50.78 percent to 48.95 percent for defeated conservative candidate Henrique Capriles—a difference of 1.8 percent, or some 260,000 votes. There were no major anomalies on Election Day, which by all reports went remarkably smoothly.</w:t>
      </w:r>
      <w:r w:rsidRPr="00FC130F">
        <w:rPr>
          <w:sz w:val="12"/>
        </w:rPr>
        <w:t xml:space="preserve"> </w:t>
      </w:r>
      <w:r w:rsidRPr="008D6977">
        <w:rPr>
          <w:rStyle w:val="PlainTable41"/>
        </w:rPr>
        <w:t>Following the elections, Capriles contested the results in fiery speeches and called on supporters to demonstrate, but curiously did not file a legal challenge.</w:t>
      </w:r>
      <w:r w:rsidRPr="00FC130F">
        <w:rPr>
          <w:rStyle w:val="PlainTable41"/>
          <w:sz w:val="12"/>
        </w:rPr>
        <w:t xml:space="preserve"> </w:t>
      </w:r>
      <w:r w:rsidRPr="008D6977">
        <w:rPr>
          <w:rStyle w:val="PlainTable41"/>
        </w:rPr>
        <w:t xml:space="preserve">The Venezuelan electoral system is highly tamper-proof, as recognized by monitoring organizations like the Carter Center, which before the vote assessed the system as “the best in the world.” </w:t>
      </w:r>
      <w:r>
        <w:rPr>
          <w:rStyle w:val="PlainTable41"/>
        </w:rPr>
        <w:t xml:space="preserve"> </w:t>
      </w:r>
      <w:r w:rsidRPr="008D6977">
        <w:rPr>
          <w:rStyle w:val="PlainTable41"/>
        </w:rPr>
        <w:t>Delegations from the Carter Center, the Union of South American Countries, and other experts observed the elections and proclaimed them clean and fair</w:t>
      </w:r>
      <w:r w:rsidRPr="008D6977">
        <w:t>. Venezuelans vote electronically, then print out and double-check a paper ballot before depositing it as well. The Electoral Council carries out an audit at polls of 54.3 percent of the votes. These reviews are signed by members of the political parties, including Capriles’ Democratic Unity Party.</w:t>
      </w:r>
      <w:r w:rsidRPr="00FC130F">
        <w:rPr>
          <w:sz w:val="12"/>
        </w:rPr>
        <w:t xml:space="preserve"> </w:t>
      </w:r>
      <w:r w:rsidRPr="008D6977">
        <w:t>The Electoral Council has agreed to audit the remaining 46 percent of ballots, although the electronic vote is the legal vote and the process for reviewing the paper backup after the on-site audit is unprecedented and logistically challenging, with almost no possibility of changing the result. Representatives of the conservative coalition announced instead that they plan to gather alleged evidence of fraud to present to the Supreme Court. Capriles said from there he will attempt to take the case to international courts, promising a drawn-out process that will feed sharp divisions with the country. The opposition still has not presented the suit or the proofs for judicial review.</w:t>
      </w:r>
      <w:r w:rsidRPr="00FC130F">
        <w:rPr>
          <w:sz w:val="12"/>
        </w:rPr>
        <w:t xml:space="preserve"> </w:t>
      </w:r>
      <w:r w:rsidRPr="008D6977">
        <w:rPr>
          <w:rStyle w:val="PlainTable41"/>
        </w:rPr>
        <w:t xml:space="preserve">Daniel Kovalik, a U.S. human rights lawyer who was among 170 international election observers from around the world, </w:t>
      </w:r>
      <w:hyperlink r:id="rId28" w:history="1">
        <w:r w:rsidRPr="008D6977">
          <w:rPr>
            <w:rStyle w:val="PlainTable41"/>
          </w:rPr>
          <w:t>reported</w:t>
        </w:r>
      </w:hyperlink>
      <w:r w:rsidRPr="008D6977">
        <w:rPr>
          <w:rStyle w:val="PlainTable41"/>
        </w:rPr>
        <w:t xml:space="preserve"> in the Pittsburgh Post-Gazette, “What we found was a transparent, reliable, well-run and thoroughly audited electoral system.” Voter turnout was reportedly 79 percent—a major achievement that would be the envy of more mature democracies, including the United States.</w:t>
      </w:r>
      <w:r w:rsidRPr="00FC130F">
        <w:rPr>
          <w:rStyle w:val="PlainTable41"/>
          <w:sz w:val="12"/>
        </w:rPr>
        <w:t xml:space="preserve"> </w:t>
      </w:r>
      <w:r w:rsidRPr="008D6977">
        <w:t>And still the U.S. State Department spokesperson Patrick Ventrell stated on April 24, 10 days after the elections, “We do continue to believe that the ongoing CNE recount and a thorough review of alleged voting irregularities will…ensure that the Venezuelan people feel that their democratic aspirations are being met and that they have greater confidence in the election outcome.”</w:t>
      </w:r>
      <w:r w:rsidRPr="00FC130F">
        <w:rPr>
          <w:sz w:val="12"/>
        </w:rPr>
        <w:t xml:space="preserve"> </w:t>
      </w:r>
      <w:r w:rsidRPr="008D6977">
        <w:t>This, coming after recognizing in the same press conference that the Maduro government was making overtures to repair relations with the United States through the appointment of its new charge d’affaires, dashed hopes of more cordial relations between the two trade partners.</w:t>
      </w:r>
      <w:r w:rsidRPr="00FC130F">
        <w:rPr>
          <w:sz w:val="12"/>
        </w:rPr>
        <w:t xml:space="preserve"> </w:t>
      </w:r>
      <w:r w:rsidRPr="008D6977">
        <w:t>The frame of concern for “the Venezuelan people” rings hollow. In a democratic contest, especially in a society as polarized as Venezuela’s, the losing side never feels like its “aspirations are being met” when they lose. And the insistence on a 100-percent recount after the ignominy of the Bush-Gore election of 2000 and the immediate U.S. recognition of the conservative Mexican president Felipe Calderon, despite evidence of voter fraud and a much narrower margin in 2006, is hypocritical at best.</w:t>
      </w:r>
      <w:r w:rsidRPr="00FC130F">
        <w:rPr>
          <w:sz w:val="12"/>
        </w:rPr>
        <w:t xml:space="preserve"> </w:t>
      </w:r>
      <w:r w:rsidRPr="008D6977">
        <w:rPr>
          <w:rStyle w:val="PlainTable41"/>
        </w:rPr>
        <w:t>At worst, it is an example of U.S. external pressure that encourages a break with the rule of law and violates the principle of self-determination that President Barack Obama claims to uphold.</w:t>
      </w:r>
      <w:r w:rsidRPr="00FC130F">
        <w:rPr>
          <w:rStyle w:val="PlainTable41"/>
          <w:sz w:val="12"/>
        </w:rPr>
        <w:t xml:space="preserve"> </w:t>
      </w:r>
      <w:r w:rsidRPr="008D6977">
        <w:rPr>
          <w:rStyle w:val="PlainTable41"/>
        </w:rPr>
        <w:t xml:space="preserve">This is </w:t>
      </w:r>
      <w:hyperlink r:id="rId29" w:history="1">
        <w:r w:rsidRPr="008D6977">
          <w:rPr>
            <w:rStyle w:val="PlainTable41"/>
          </w:rPr>
          <w:t>the first time the U.S. government has refused to recognize a Venezuelan election result</w:t>
        </w:r>
      </w:hyperlink>
      <w:r w:rsidRPr="008D6977">
        <w:rPr>
          <w:rStyle w:val="PlainTable41"/>
        </w:rPr>
        <w:t xml:space="preserve">, as Mark Weisbrot of the Center for Economic and Political Research </w:t>
      </w:r>
      <w:hyperlink r:id="rId30" w:history="1">
        <w:r w:rsidRPr="008D6977">
          <w:rPr>
            <w:rStyle w:val="PlainTable41"/>
          </w:rPr>
          <w:t>points out.</w:t>
        </w:r>
      </w:hyperlink>
      <w:r w:rsidRPr="008D6977">
        <w:rPr>
          <w:rStyle w:val="PlainTable41"/>
        </w:rPr>
        <w:t xml:space="preserve"> Weisbrot notes, “Washington's efforts to de-legitimise the election mark a significant escalation of US efforts at regime change in Venezuela. Not since its involvement in the </w:t>
      </w:r>
      <w:hyperlink r:id="rId31" w:history="1">
        <w:r w:rsidRPr="008D6977">
          <w:rPr>
            <w:rStyle w:val="PlainTable41"/>
          </w:rPr>
          <w:t>2002 military coup</w:t>
        </w:r>
      </w:hyperlink>
      <w:r w:rsidRPr="008D6977">
        <w:rPr>
          <w:rStyle w:val="PlainTable41"/>
        </w:rPr>
        <w:t xml:space="preserve"> has the US government done this much to promote open conflict in Venezuela.”</w:t>
      </w:r>
      <w:r w:rsidRPr="00FC130F">
        <w:rPr>
          <w:rStyle w:val="PlainTable41"/>
          <w:sz w:val="12"/>
        </w:rPr>
        <w:t xml:space="preserve"> </w:t>
      </w:r>
      <w:r w:rsidRPr="008D6977">
        <w:t xml:space="preserve">The Obama administration is bending over backwards to spur on an opposition movement that has no virtually legal leg to stand on in its desire for new presidential elections. </w:t>
      </w:r>
      <w:r w:rsidRPr="008D6977">
        <w:rPr>
          <w:rStyle w:val="PlainTable41"/>
        </w:rPr>
        <w:t xml:space="preserve">There are some indications that the strategy to refuse to accept defeat at the polls was considered even before the close vote. </w:t>
      </w:r>
      <w:r w:rsidRPr="008D6977">
        <w:t>Although Capriles conceded rapidly and gracefully to former President Hugo Chavez in the presidential elections last fall, it was a bad omen when he refused to sign a pre-electoral pact to respect the results prior to this election.</w:t>
      </w:r>
      <w:r w:rsidRPr="00FC130F">
        <w:rPr>
          <w:sz w:val="12"/>
        </w:rPr>
        <w:t xml:space="preserve"> </w:t>
      </w:r>
      <w:r w:rsidRPr="008D6977">
        <w:t xml:space="preserve">Now violent opposition protests in the streets have led to the deaths of nine people. Maduro has attended the funerals of his supporters killed in the disturbances with vows to defend his victory and prosecute those inciting and participating in violent acts. </w:t>
      </w:r>
      <w:r>
        <w:t xml:space="preserve"> </w:t>
      </w:r>
      <w:r w:rsidRPr="008D6977">
        <w:t>Health clinics established by Chavez have been frequent targets.</w:t>
      </w:r>
      <w:r w:rsidRPr="00FC130F">
        <w:rPr>
          <w:sz w:val="12"/>
        </w:rPr>
        <w:t xml:space="preserve"> </w:t>
      </w:r>
      <w:r w:rsidRPr="008D6977">
        <w:t>It is highly unlikely that Capriles would stake his future on rejecting legal electoral institutions if he did not have the support of the U.S. government. It is even more unlikely that he could sustain a movement for non-recognition. Even many members of his own coalition will not go so far as to say they honestly believe he won the April 14th elections. The other countries of the region recognized Maduro as the new president within hours of the results. Not only did the left-leaning governments provide their diplomatic welcome, but also Colombia, Mexico, and other nations closely allied with the United States.</w:t>
      </w:r>
      <w:r w:rsidRPr="00FC130F">
        <w:rPr>
          <w:sz w:val="12"/>
        </w:rPr>
        <w:t xml:space="preserve"> </w:t>
      </w:r>
      <w:r w:rsidRPr="008D6977">
        <w:rPr>
          <w:rStyle w:val="PlainTable41"/>
        </w:rPr>
        <w:t>Capriles’ actions and de facto U.S. support for prolonging post-electoral unrest not only endanger peace and stability in Venezuela, but also potentially the entire region. Venezuela is a geopolitical hub—for its oil, for its role in building south-south integration projects like ALBA and Unasur, for its solidarity trade pacts, and for its defiance of U.S. hegemony.</w:t>
      </w:r>
      <w:r w:rsidRPr="00FC130F">
        <w:rPr>
          <w:rStyle w:val="PlainTable41"/>
          <w:sz w:val="12"/>
        </w:rPr>
        <w:t xml:space="preserve"> </w:t>
      </w:r>
      <w:r w:rsidRPr="008D6977">
        <w:t xml:space="preserve">To illegally disrupt the constitutional order there will not be as easy as it was in Honduras, where even a broad opposition movement couldn’t restore the constitutionally elected president after a right-wing coup in 2009. Inevitably, nations across the hemisphere and the world will react with anger if the Obama administration decides to maintain this course, both in defense of their neighbor Venezuela and also in what they see as a threat to their own sovereignty. Already former Brazilian president </w:t>
      </w:r>
      <w:hyperlink r:id="rId32" w:history="1">
        <w:r w:rsidRPr="008D6977">
          <w:t>Lula da Silva</w:t>
        </w:r>
      </w:hyperlink>
      <w:r w:rsidRPr="008D6977">
        <w:t xml:space="preserve"> has warned that "Americans should take care of their own business a little and let us decide our own destiny."</w:t>
      </w:r>
      <w:r w:rsidRPr="00FC130F">
        <w:rPr>
          <w:sz w:val="12"/>
        </w:rPr>
        <w:t xml:space="preserve"> </w:t>
      </w:r>
      <w:r w:rsidRPr="008D6977">
        <w:rPr>
          <w:rStyle w:val="PlainTable41"/>
        </w:rPr>
        <w:t>The longer the United States remains globally isolated in its refusal to accept Venezuela’s election results, the longer the instability, uncertainty, and violence will continue. Extending the conflict could very well end up unnecessarily costing more lives.</w:t>
      </w:r>
      <w:r w:rsidRPr="00FC130F">
        <w:rPr>
          <w:rStyle w:val="PlainTable41"/>
          <w:sz w:val="12"/>
        </w:rPr>
        <w:t xml:space="preserve"> </w:t>
      </w:r>
      <w:r w:rsidRPr="008D6977">
        <w:rPr>
          <w:rStyle w:val="PlainTable41"/>
        </w:rPr>
        <w:t xml:space="preserve">The Obama administration should consider that its stubbornness about what it considers an adverse election result in a foreign country is a </w:t>
      </w:r>
      <w:r w:rsidRPr="008D6977">
        <w:rPr>
          <w:rStyle w:val="Emphasis"/>
        </w:rPr>
        <w:t>direct</w:t>
      </w:r>
      <w:r w:rsidRPr="008D6977">
        <w:rPr>
          <w:rStyle w:val="PlainTable41"/>
        </w:rPr>
        <w:t xml:space="preserve"> cause of bloodshed</w:t>
      </w:r>
      <w:r w:rsidRPr="008D6977">
        <w:t xml:space="preserve">. It harms relations with our hemispheric neighbors and partners and sows the seeds of distrust and enmity in a region where we have a good chance at building cooperation on issues of vital importance to all of our countries. </w:t>
      </w:r>
      <w:r w:rsidRPr="008D6977">
        <w:rPr>
          <w:rStyle w:val="PlainTable41"/>
        </w:rPr>
        <w:t>Venezuela’s elections must be accepted at once to show that the United States will uphold democratic processes and the rule of law, even when its government is not particularly pleased with the results.</w:t>
      </w:r>
    </w:p>
    <w:p w:rsidR="00612E03" w:rsidRPr="008D6977" w:rsidRDefault="00612E03" w:rsidP="00612E03"/>
    <w:p w:rsidR="00612E03" w:rsidRPr="00226888" w:rsidRDefault="00612E03" w:rsidP="00612E03">
      <w:pPr>
        <w:pStyle w:val="Heading4"/>
        <w:rPr>
          <w:sz w:val="22"/>
        </w:rPr>
      </w:pPr>
      <w:r w:rsidRPr="00226888">
        <w:rPr>
          <w:sz w:val="22"/>
        </w:rPr>
        <w:t>Elections and audit prove US needs to stop its interventionism</w:t>
      </w:r>
    </w:p>
    <w:p w:rsidR="00612E03" w:rsidRPr="008D6977" w:rsidRDefault="00612E03" w:rsidP="00612E03">
      <w:r w:rsidRPr="00226888">
        <w:rPr>
          <w:rStyle w:val="StyleStyleBold12pt"/>
          <w:sz w:val="22"/>
        </w:rPr>
        <w:t>Weisbrot 13</w:t>
      </w:r>
      <w:r w:rsidRPr="008D6977">
        <w:t xml:space="preserve"> - </w:t>
      </w:r>
      <w:r w:rsidRPr="00226888">
        <w:rPr>
          <w:sz w:val="20"/>
          <w:szCs w:val="20"/>
        </w:rPr>
        <w:t xml:space="preserve">co-director of the </w:t>
      </w:r>
      <w:hyperlink r:id="rId33" w:history="1">
        <w:r w:rsidRPr="00226888">
          <w:rPr>
            <w:sz w:val="20"/>
            <w:szCs w:val="20"/>
          </w:rPr>
          <w:t>Center for Economic and Policy Research</w:t>
        </w:r>
      </w:hyperlink>
      <w:r w:rsidRPr="00226888">
        <w:rPr>
          <w:sz w:val="20"/>
          <w:szCs w:val="20"/>
        </w:rPr>
        <w:t xml:space="preserve">, in Washington, D.C.  He received his Ph.D. in economics from the University of Michigan.  He has written numerous research papers on economic policy, especially on Latin America and international economic policy.   He is the president of </w:t>
      </w:r>
      <w:hyperlink r:id="rId34" w:history="1">
        <w:r w:rsidRPr="00226888">
          <w:rPr>
            <w:sz w:val="20"/>
            <w:szCs w:val="20"/>
          </w:rPr>
          <w:t>Just Foreign Policy</w:t>
        </w:r>
      </w:hyperlink>
      <w:r w:rsidRPr="00226888">
        <w:rPr>
          <w:sz w:val="20"/>
          <w:szCs w:val="20"/>
        </w:rPr>
        <w:t>.  (Mark, “The United States shows its contempt for Venezuelan democracy”, The Guardian, 4/22,  http://www.guardian.co.uk/commentisfree/2013/apr/22/united-states-contempt-venezuelan-democracy)//JH</w:t>
      </w:r>
    </w:p>
    <w:p w:rsidR="00612E03" w:rsidRPr="008D6977" w:rsidRDefault="00612E03" w:rsidP="00612E03">
      <w:r w:rsidRPr="00FC130F">
        <w:rPr>
          <w:sz w:val="12"/>
        </w:rPr>
        <w:t xml:space="preserve"> </w:t>
      </w:r>
      <w:r w:rsidRPr="008D6977">
        <w:t xml:space="preserve">While most of the news on Venezuela in the week since the 14 April </w:t>
      </w:r>
      <w:hyperlink r:id="rId35" w:history="1">
        <w:r w:rsidRPr="008D6977">
          <w:t>presidential election</w:t>
        </w:r>
      </w:hyperlink>
      <w:r w:rsidRPr="008D6977">
        <w:t xml:space="preserve"> focused on the efforts of losing candidate </w:t>
      </w:r>
      <w:hyperlink r:id="rId36" w:history="1">
        <w:r w:rsidRPr="008D6977">
          <w:t>Henrique Capriles</w:t>
        </w:r>
      </w:hyperlink>
      <w:r w:rsidRPr="008D6977">
        <w:t xml:space="preserve"> to challenge the results, another campaign, based in Washington, was quite revealing – and the two were most definitely related. Without Washington's strong support – </w:t>
      </w:r>
      <w:hyperlink r:id="rId37" w:history="1">
        <w:r w:rsidRPr="008D6977">
          <w:t>the first time it had refused to recognise a Venezuelan election result</w:t>
        </w:r>
      </w:hyperlink>
      <w:r w:rsidRPr="008D6977">
        <w:t xml:space="preserve"> – it is unlikely that Capriles would have joined the hardcore elements of his camp in pretending that the election was stolen.</w:t>
      </w:r>
      <w:r w:rsidRPr="00FC130F">
        <w:rPr>
          <w:sz w:val="12"/>
        </w:rPr>
        <w:t xml:space="preserve"> </w:t>
      </w:r>
      <w:r w:rsidRPr="008D6977">
        <w:rPr>
          <w:rStyle w:val="PlainTable41"/>
        </w:rPr>
        <w:t xml:space="preserve">Washington's efforts to de-legitimise the election mark a significant escalation of US efforts at regime change in Venezuela. Not since its involvement in the </w:t>
      </w:r>
      <w:hyperlink r:id="rId38" w:history="1">
        <w:r w:rsidRPr="008D6977">
          <w:rPr>
            <w:rStyle w:val="PlainTable41"/>
          </w:rPr>
          <w:t>2002 military coup</w:t>
        </w:r>
      </w:hyperlink>
      <w:r w:rsidRPr="008D6977">
        <w:rPr>
          <w:rStyle w:val="PlainTable41"/>
        </w:rPr>
        <w:t xml:space="preserve"> has the US government done this much to promote open conflict in Venezuela</w:t>
      </w:r>
      <w:r w:rsidRPr="008D6977">
        <w:t>. When the White House first announced on Monday that a 100% audit of the votes was "</w:t>
      </w:r>
      <w:hyperlink r:id="rId39" w:history="1">
        <w:r w:rsidRPr="008D6977">
          <w:t>an important, prudent and necessary step</w:t>
        </w:r>
      </w:hyperlink>
      <w:r w:rsidRPr="008D6977">
        <w:t>", this was not a genuine effort to promote a recount.</w:t>
      </w:r>
      <w:r w:rsidRPr="00FC130F">
        <w:rPr>
          <w:sz w:val="12"/>
        </w:rPr>
        <w:t xml:space="preserve"> </w:t>
      </w:r>
      <w:r w:rsidRPr="008D6977">
        <w:t xml:space="preserve">It amounted to telling the government of Venezuela what was necessary to make their elections legitimate. They also had to know that it would not make such a recount more likely. And this was also their quick reply to Nicolás Maduro's efforts, </w:t>
      </w:r>
      <w:hyperlink r:id="rId40" w:history="1">
        <w:r w:rsidRPr="008D6977">
          <w:t>according to the New York Times</w:t>
        </w:r>
      </w:hyperlink>
      <w:r w:rsidRPr="008D6977">
        <w:t xml:space="preserve"> of 15 April, to reach out to the Obama administration for better relations through former Clinton energy secretary, Bill Richardson.</w:t>
      </w:r>
      <w:r w:rsidRPr="00FC130F">
        <w:rPr>
          <w:sz w:val="12"/>
        </w:rPr>
        <w:t xml:space="preserve"> </w:t>
      </w:r>
      <w:r w:rsidRPr="008D6977">
        <w:t xml:space="preserve">But the Obama team's effort failed miserably. </w:t>
      </w:r>
      <w:r w:rsidRPr="008D6977">
        <w:rPr>
          <w:rStyle w:val="PlainTable41"/>
        </w:rPr>
        <w:t xml:space="preserve">On Wednesday, the government of Spain, Washington's </w:t>
      </w:r>
      <w:r w:rsidRPr="008D6977">
        <w:rPr>
          <w:rStyle w:val="Emphasis"/>
        </w:rPr>
        <w:t>only significant ally supporting a "100% audit"</w:t>
      </w:r>
      <w:r w:rsidRPr="008D6977">
        <w:rPr>
          <w:rStyle w:val="PlainTable41"/>
        </w:rPr>
        <w:t xml:space="preserve"> </w:t>
      </w:r>
      <w:hyperlink r:id="rId41" w:history="1">
        <w:r w:rsidRPr="008D6977">
          <w:rPr>
            <w:rStyle w:val="PlainTable41"/>
          </w:rPr>
          <w:t>reversed its position</w:t>
        </w:r>
      </w:hyperlink>
      <w:r w:rsidRPr="008D6977">
        <w:rPr>
          <w:rStyle w:val="PlainTable41"/>
        </w:rPr>
        <w:t xml:space="preserve"> and recognised Maduro's election.</w:t>
      </w:r>
      <w:r w:rsidRPr="008D6977">
        <w:t xml:space="preserve"> </w:t>
      </w:r>
      <w:r w:rsidRPr="008D6977">
        <w:rPr>
          <w:rStyle w:val="PlainTable41"/>
        </w:rPr>
        <w:t>Then the secretary general of the</w:t>
      </w:r>
      <w:r w:rsidRPr="008D6977">
        <w:t xml:space="preserve"> Organisation of American States (</w:t>
      </w:r>
      <w:r w:rsidRPr="008D6977">
        <w:rPr>
          <w:rStyle w:val="PlainTable41"/>
        </w:rPr>
        <w:t>OAS</w:t>
      </w:r>
      <w:r w:rsidRPr="008D6977">
        <w:t xml:space="preserve">), </w:t>
      </w:r>
      <w:hyperlink r:id="rId42" w:history="1">
        <w:r w:rsidRPr="008D6977">
          <w:t>José Miguel Insulza</w:t>
        </w:r>
      </w:hyperlink>
      <w:r w:rsidRPr="008D6977">
        <w:t xml:space="preserve">, </w:t>
      </w:r>
      <w:r w:rsidRPr="008D6977">
        <w:rPr>
          <w:rStyle w:val="PlainTable41"/>
        </w:rPr>
        <w:t>backed off his prior alignment with the Obama administration and recognised the election result.</w:t>
      </w:r>
      <w:r w:rsidRPr="00FC130F">
        <w:rPr>
          <w:rStyle w:val="PlainTable41"/>
          <w:sz w:val="12"/>
        </w:rPr>
        <w:t xml:space="preserve"> </w:t>
      </w:r>
      <w:r w:rsidRPr="008D6977">
        <w:t>It was not just the left governments of Argentina, Brazil, Ecuador, Bolivia, Uruguay and others that had quickly congratulated Maduro on his victory; Mexico, Colombia, the Dominican Republic, Guatemala, Haiti and other non-left governments had joined them. The Obama administration was completely isolated in the world.</w:t>
      </w:r>
      <w:r w:rsidRPr="00FC130F">
        <w:rPr>
          <w:sz w:val="12"/>
        </w:rPr>
        <w:t xml:space="preserve"> </w:t>
      </w:r>
      <w:r w:rsidRPr="008D6977">
        <w:rPr>
          <w:rStyle w:val="PlainTable41"/>
        </w:rPr>
        <w:t xml:space="preserve">Washington's clumsy efforts also helped highlight the election as an issue of national sovereignty, something that is deeply cherished in the region. "Americans should take care of their own business a little and let us decide our own destiny," </w:t>
      </w:r>
      <w:hyperlink r:id="rId43" w:history="1">
        <w:r w:rsidRPr="008D6977">
          <w:rPr>
            <w:rStyle w:val="PlainTable41"/>
          </w:rPr>
          <w:t>said Lula da Silva</w:t>
        </w:r>
      </w:hyperlink>
      <w:r w:rsidRPr="008D6977">
        <w:rPr>
          <w:rStyle w:val="PlainTable41"/>
        </w:rPr>
        <w:t xml:space="preserve"> at a rally in Brazil.</w:t>
      </w:r>
      <w:r w:rsidRPr="008D6977">
        <w:t xml:space="preserve"> Of course, there were screaming ironies: George W Bush "defeated" Gore in 2000, losing the popular vote and </w:t>
      </w:r>
      <w:hyperlink r:id="rId44" w:history="1">
        <w:r w:rsidRPr="008D6977">
          <w:t>"winning" Florida</w:t>
        </w:r>
      </w:hyperlink>
      <w:r w:rsidRPr="008D6977">
        <w:t xml:space="preserve"> officially by perhaps 900 votes with </w:t>
      </w:r>
      <w:hyperlink r:id="rId45" w:history="1">
        <w:r w:rsidRPr="008D6977">
          <w:t>no official recount</w:t>
        </w:r>
      </w:hyperlink>
      <w:r w:rsidRPr="008D6977">
        <w:t>.</w:t>
      </w:r>
      <w:r w:rsidRPr="00FC130F">
        <w:rPr>
          <w:sz w:val="12"/>
        </w:rPr>
        <w:t xml:space="preserve"> </w:t>
      </w:r>
      <w:r w:rsidRPr="008D6977">
        <w:t>But the demand for a recount in Venezuela was farcical from the beginning. Voters mark their choice by pressing a touch screen on a computer, which prints out a receipt of the vote. The voter checks the receipt and deposits it in a ballot box. When the polls close, 53% of the machines are randomly selected and their results compared with the paper, in front of witnesses from all sides. There were no reports of mismatches, so far not even from the opposition camp.</w:t>
      </w:r>
      <w:r w:rsidRPr="00FC130F">
        <w:rPr>
          <w:sz w:val="12"/>
        </w:rPr>
        <w:t xml:space="preserve"> </w:t>
      </w:r>
      <w:r w:rsidRPr="008D6977">
        <w:rPr>
          <w:rStyle w:val="PlainTable41"/>
        </w:rPr>
        <w:t>The opposition representative on the national electoral council, Vicente Díaz, acknowledged that he had "no doubt" that the vote count was accurate. "No doubt" is an understatement. My colleague David Rosnick calculated the probability that extending the audit to the remaining 47% of machines could change the result of the election: about one in 25 thousand trillion.</w:t>
      </w:r>
      <w:r w:rsidRPr="00FC130F">
        <w:rPr>
          <w:rStyle w:val="PlainTable41"/>
          <w:sz w:val="12"/>
        </w:rPr>
        <w:t xml:space="preserve"> </w:t>
      </w:r>
      <w:r w:rsidRPr="008D6977">
        <w:t>On Thursday night, Venezuela's CNE agreed to do a complete audit of the remaining votes and Capriles called off his protests. But it's not clear what the audit entails. The legal vote in Venezuela is the machine vote (as in parts of the United States where there is electronic voting); the paper receipt is not a vote, and it's not clear that it would be possible to audit the remaining votes in the way that the first 53% were audited on site.</w:t>
      </w:r>
      <w:r w:rsidRPr="00FC130F">
        <w:rPr>
          <w:sz w:val="12"/>
        </w:rPr>
        <w:t xml:space="preserve"> </w:t>
      </w:r>
      <w:r w:rsidRPr="008D6977">
        <w:t>On Wednesday, secretary of state John Kerry, affirming before Congress the US refusal to recognise Venezuela's elections, referred to Latin America as the United States's "back yard". Oops. Well, the contempt was obvious anyway, no?</w:t>
      </w:r>
      <w:r w:rsidRPr="00FC130F">
        <w:rPr>
          <w:sz w:val="12"/>
        </w:rPr>
        <w:t xml:space="preserve"> </w:t>
      </w:r>
    </w:p>
    <w:p w:rsidR="00612E03" w:rsidRDefault="00612E03" w:rsidP="00612E03"/>
    <w:p w:rsidR="00612E03" w:rsidRDefault="00612E03" w:rsidP="00612E03"/>
    <w:p w:rsidR="00612E03" w:rsidRPr="008D6977" w:rsidRDefault="00612E03" w:rsidP="00612E03"/>
    <w:p w:rsidR="00612E03" w:rsidRPr="008D6977" w:rsidRDefault="00612E03" w:rsidP="00612E03">
      <w:pPr>
        <w:rPr>
          <w:sz w:val="20"/>
          <w:szCs w:val="20"/>
        </w:rPr>
      </w:pPr>
    </w:p>
    <w:p w:rsidR="00612E03" w:rsidRDefault="00612E03" w:rsidP="00612E03">
      <w:pPr>
        <w:pStyle w:val="Heading3"/>
      </w:pPr>
    </w:p>
    <w:p w:rsidR="00612E03" w:rsidRPr="00612E03" w:rsidRDefault="00612E03" w:rsidP="00612E03">
      <w:pPr>
        <w:pStyle w:val="Heading3"/>
      </w:pPr>
      <w:r>
        <w:t>***Cuba</w:t>
      </w:r>
    </w:p>
    <w:p w:rsidR="00612E03" w:rsidRDefault="00612E03" w:rsidP="00612E03">
      <w:pPr>
        <w:pStyle w:val="Heading3"/>
      </w:pPr>
    </w:p>
    <w:p w:rsidR="00612E03" w:rsidRDefault="00612E03" w:rsidP="00612E03">
      <w:pPr>
        <w:pStyle w:val="Heading3"/>
      </w:pPr>
      <w:r>
        <w:t>***Neg – Alan Gross CP</w:t>
      </w:r>
    </w:p>
    <w:p w:rsidR="00612E03" w:rsidRPr="00A92ADC" w:rsidRDefault="00612E03" w:rsidP="00612E03">
      <w:pPr>
        <w:pStyle w:val="Heading3"/>
      </w:pPr>
      <w:r w:rsidRPr="00A92ADC">
        <w:t>1NC</w:t>
      </w:r>
      <w:r>
        <w:t xml:space="preserve"> Shell</w:t>
      </w:r>
    </w:p>
    <w:p w:rsidR="00612E03" w:rsidRPr="00A92ADC" w:rsidRDefault="00612E03" w:rsidP="00612E03">
      <w:pPr>
        <w:pStyle w:val="Heading4"/>
        <w:rPr>
          <w:sz w:val="22"/>
        </w:rPr>
      </w:pPr>
      <w:r w:rsidRPr="00A92ADC">
        <w:rPr>
          <w:sz w:val="22"/>
        </w:rPr>
        <w:t>Text: The United States federal government should _________ if, and only if</w:t>
      </w:r>
      <w:r>
        <w:rPr>
          <w:sz w:val="22"/>
        </w:rPr>
        <w:t>,</w:t>
      </w:r>
      <w:r w:rsidRPr="00A92ADC">
        <w:rPr>
          <w:sz w:val="22"/>
        </w:rPr>
        <w:t xml:space="preserve"> Cuba releases Alan Gross. </w:t>
      </w:r>
    </w:p>
    <w:p w:rsidR="00612E03" w:rsidRPr="00A92ADC" w:rsidRDefault="00612E03" w:rsidP="00612E03">
      <w:pPr>
        <w:pStyle w:val="Heading4"/>
        <w:rPr>
          <w:bCs w:val="0"/>
          <w:sz w:val="22"/>
        </w:rPr>
      </w:pPr>
      <w:r>
        <w:rPr>
          <w:rStyle w:val="StyleStyleBold12pt"/>
          <w:b/>
          <w:sz w:val="22"/>
        </w:rPr>
        <w:t>CP solves the A</w:t>
      </w:r>
      <w:r w:rsidRPr="00A92ADC">
        <w:rPr>
          <w:rStyle w:val="StyleStyleBold12pt"/>
          <w:b/>
          <w:sz w:val="22"/>
        </w:rPr>
        <w:t>ff</w:t>
      </w:r>
    </w:p>
    <w:p w:rsidR="00612E03" w:rsidRPr="00A92ADC" w:rsidRDefault="00612E03" w:rsidP="00612E03">
      <w:pPr>
        <w:rPr>
          <w:b/>
          <w:sz w:val="18"/>
        </w:rPr>
      </w:pPr>
      <w:r w:rsidRPr="00A92ADC">
        <w:rPr>
          <w:rStyle w:val="StyleStyleBold12pt"/>
          <w:sz w:val="22"/>
        </w:rPr>
        <w:t xml:space="preserve">Sullivan, 13 </w:t>
      </w:r>
      <w:r w:rsidRPr="00910060">
        <w:rPr>
          <w:rStyle w:val="StyleStyleBold12pt"/>
          <w:b w:val="0"/>
        </w:rPr>
        <w:t>– Specialist in Latin American Affairs (Mark P., “Cuba: US Policy and Issues for the 113</w:t>
      </w:r>
      <w:r w:rsidRPr="00A92ADC">
        <w:rPr>
          <w:rStyle w:val="StyleStyleBold12pt"/>
          <w:b w:val="0"/>
          <w:sz w:val="22"/>
          <w:vertAlign w:val="superscript"/>
        </w:rPr>
        <w:t>th</w:t>
      </w:r>
      <w:r w:rsidRPr="00910060">
        <w:rPr>
          <w:rStyle w:val="StyleStyleBold12pt"/>
          <w:b w:val="0"/>
        </w:rPr>
        <w:t xml:space="preserve"> Congress”, Congressional Research Service, 6/12, http://www.fas.org/sgp/crs/row/R43024.pdf )//VP</w:t>
      </w:r>
    </w:p>
    <w:p w:rsidR="00612E03" w:rsidRPr="00A92ADC" w:rsidRDefault="00612E03" w:rsidP="00612E03">
      <w:pPr>
        <w:rPr>
          <w:sz w:val="18"/>
        </w:rPr>
      </w:pPr>
      <w:r w:rsidRPr="00A92ADC">
        <w:rPr>
          <w:sz w:val="18"/>
        </w:rPr>
        <w:t>Imprisonment of USAID Subcontractor since December 2009</w:t>
      </w:r>
    </w:p>
    <w:p w:rsidR="00612E03" w:rsidRPr="00A92ADC" w:rsidRDefault="00612E03" w:rsidP="00612E03">
      <w:pPr>
        <w:rPr>
          <w:sz w:val="18"/>
        </w:rPr>
      </w:pPr>
      <w:r w:rsidRPr="00A92ADC">
        <w:rPr>
          <w:sz w:val="18"/>
        </w:rPr>
        <w:t xml:space="preserve">As noted earlier, USAID subcontractor </w:t>
      </w:r>
      <w:r w:rsidRPr="00A92ADC">
        <w:rPr>
          <w:u w:val="single"/>
        </w:rPr>
        <w:t>Alan Gross has been imprisoned in Cuba since December 2009</w:t>
      </w:r>
      <w:r w:rsidRPr="00A92ADC">
        <w:rPr>
          <w:sz w:val="24"/>
        </w:rPr>
        <w:t xml:space="preserve"> </w:t>
      </w:r>
      <w:r w:rsidRPr="00A92ADC">
        <w:rPr>
          <w:u w:val="single"/>
        </w:rPr>
        <w:t>for his work on a Cuba democracy project designed to provide</w:t>
      </w:r>
      <w:r w:rsidRPr="00A92ADC">
        <w:rPr>
          <w:sz w:val="24"/>
        </w:rPr>
        <w:t xml:space="preserve"> </w:t>
      </w:r>
      <w:r w:rsidRPr="00A92ADC">
        <w:rPr>
          <w:sz w:val="18"/>
        </w:rPr>
        <w:t>Cuba’s Jewish community with</w:t>
      </w:r>
      <w:r w:rsidRPr="00A92ADC">
        <w:rPr>
          <w:sz w:val="24"/>
        </w:rPr>
        <w:t xml:space="preserve"> </w:t>
      </w:r>
      <w:r w:rsidRPr="00A92ADC">
        <w:rPr>
          <w:u w:val="single"/>
        </w:rPr>
        <w:t>communication equipment for wireless Internet connectivity</w:t>
      </w:r>
      <w:r w:rsidRPr="00A92ADC">
        <w:rPr>
          <w:sz w:val="24"/>
        </w:rPr>
        <w:t xml:space="preserve">. </w:t>
      </w:r>
      <w:r w:rsidRPr="00A92ADC">
        <w:rPr>
          <w:sz w:val="18"/>
        </w:rPr>
        <w:t>In March 2011,</w:t>
      </w:r>
      <w:r w:rsidRPr="00A92ADC">
        <w:rPr>
          <w:sz w:val="24"/>
        </w:rPr>
        <w:t xml:space="preserve"> </w:t>
      </w:r>
      <w:r w:rsidRPr="00A92ADC">
        <w:rPr>
          <w:u w:val="single"/>
        </w:rPr>
        <w:t>he was convicted by a Cuban court in March 2011 and sentenced to 15 years in prison. Gross has remained in prison despite numerous calls for his release on humanitarian grounds by Members of Congress, the Obama Administration, and many other religious and human rights groups</w:t>
      </w:r>
      <w:r w:rsidRPr="00A92ADC">
        <w:rPr>
          <w:sz w:val="24"/>
        </w:rPr>
        <w:t xml:space="preserve">. </w:t>
      </w:r>
      <w:r w:rsidRPr="00A92ADC">
        <w:rPr>
          <w:sz w:val="18"/>
        </w:rPr>
        <w:t>As noted above,</w:t>
      </w:r>
      <w:r w:rsidRPr="00A92ADC">
        <w:rPr>
          <w:sz w:val="24"/>
        </w:rPr>
        <w:t xml:space="preserve"> </w:t>
      </w:r>
      <w:r w:rsidRPr="00006657">
        <w:rPr>
          <w:b/>
          <w:u w:val="single"/>
        </w:rPr>
        <w:t>his continued imprisonment is a key impediment to an improvement in U.S.-Cuban relations</w:t>
      </w:r>
      <w:r w:rsidRPr="00A92ADC">
        <w:rPr>
          <w:u w:val="single"/>
        </w:rPr>
        <w:t xml:space="preserve">. </w:t>
      </w:r>
      <w:r w:rsidRPr="00A92ADC">
        <w:rPr>
          <w:sz w:val="18"/>
        </w:rPr>
        <w:t>Over the past year, Cuba has been linking the release of Alan Gross to the release of the so-called “Cuban five”, who were convicted in the United States for espionage in 2001 (See “Cuban Five” below). The United States rejects such linkage, maintaining there is no equivalence between the cases.71</w:t>
      </w:r>
      <w:r>
        <w:rPr>
          <w:sz w:val="18"/>
        </w:rPr>
        <w:t xml:space="preserve"> </w:t>
      </w:r>
      <w:r w:rsidRPr="00A92ADC">
        <w:rPr>
          <w:u w:val="single"/>
        </w:rPr>
        <w:t>Gross</w:t>
      </w:r>
      <w:r w:rsidRPr="00A92ADC">
        <w:rPr>
          <w:sz w:val="24"/>
        </w:rPr>
        <w:t xml:space="preserve"> </w:t>
      </w:r>
      <w:r w:rsidRPr="00A92ADC">
        <w:rPr>
          <w:sz w:val="18"/>
        </w:rPr>
        <w:t xml:space="preserve">was working as a USAID subcontractor for Development Alternatives Inc. (DAI), a Bethesda-based company that </w:t>
      </w:r>
      <w:r w:rsidRPr="00A92ADC">
        <w:rPr>
          <w:u w:val="single"/>
        </w:rPr>
        <w:t>had received a contract from USAID to help support Cuban civil society organizations</w:t>
      </w:r>
      <w:r w:rsidRPr="00A92ADC">
        <w:rPr>
          <w:sz w:val="24"/>
        </w:rPr>
        <w:t xml:space="preserve">. </w:t>
      </w:r>
      <w:r w:rsidRPr="00A92ADC">
        <w:rPr>
          <w:sz w:val="18"/>
        </w:rPr>
        <w:t>As part of the project, Gross installed broadband Internet connections for three Jewish communities in the cities of Havana, Camagüey, and Santiago de Cuba</w:t>
      </w:r>
      <w:r w:rsidRPr="00A92ADC">
        <w:rPr>
          <w:sz w:val="24"/>
        </w:rPr>
        <w:t xml:space="preserve">. </w:t>
      </w:r>
      <w:r w:rsidRPr="00A92ADC">
        <w:rPr>
          <w:u w:val="single"/>
        </w:rPr>
        <w:t>He was arrested on December 4, 2009, at Jose Martí International Airport in Havana when he was planning to leave the country after his fifth trip to Cuba under his subcontract with DAI</w:t>
      </w:r>
      <w:r w:rsidRPr="00A92ADC">
        <w:rPr>
          <w:sz w:val="24"/>
        </w:rPr>
        <w:t xml:space="preserve">. </w:t>
      </w:r>
      <w:r w:rsidRPr="00A92ADC">
        <w:t>According to a statement at the time by DAI,</w:t>
      </w:r>
      <w:r w:rsidRPr="00A92ADC">
        <w:rPr>
          <w:sz w:val="24"/>
        </w:rPr>
        <w:t xml:space="preserve"> </w:t>
      </w:r>
      <w:r w:rsidRPr="00A92ADC">
        <w:rPr>
          <w:u w:val="single"/>
        </w:rPr>
        <w:t xml:space="preserve">Gross “was working with </w:t>
      </w:r>
      <w:r w:rsidRPr="00A92ADC">
        <w:rPr>
          <w:b/>
          <w:sz w:val="24"/>
          <w:u w:val="single"/>
        </w:rPr>
        <w:t>a peaceful, non-dissident civic group</w:t>
      </w:r>
      <w:r w:rsidRPr="00A92ADC">
        <w:rPr>
          <w:u w:val="single"/>
        </w:rPr>
        <w:t>—a religious and cultural group recognized by the Cuban government—to improve its ability to communicate with its members across the island and overseas.</w:t>
      </w:r>
      <w:r w:rsidRPr="00A92ADC">
        <w:rPr>
          <w:sz w:val="24"/>
        </w:rPr>
        <w:t>”</w:t>
      </w:r>
      <w:r w:rsidRPr="00A92ADC">
        <w:t xml:space="preserve">72After 14 months in prison, </w:t>
      </w:r>
      <w:r w:rsidRPr="00A92ADC">
        <w:rPr>
          <w:u w:val="single"/>
        </w:rPr>
        <w:t>a Cuban court in Havana officially charged Gross on February 4, 2011, with “actions against the independence and territorial integrity of the state</w:t>
      </w:r>
      <w:r w:rsidRPr="00A92ADC">
        <w:rPr>
          <w:sz w:val="24"/>
        </w:rPr>
        <w:t xml:space="preserve">” </w:t>
      </w:r>
      <w:r w:rsidRPr="00A92ADC">
        <w:rPr>
          <w:sz w:val="18"/>
        </w:rPr>
        <w:t xml:space="preserve">pursuant to Article 91 of Cuba’s Penal Code. After a two-day trial in March 2011, Gross was convicted and sentenced to 15 years in prison. </w:t>
      </w:r>
      <w:r w:rsidRPr="00A92ADC">
        <w:rPr>
          <w:u w:val="single"/>
        </w:rPr>
        <w:t>Gross’s lawyer had asked for the Cuban government to release Gross as a humanitarian gesture, maintaining that his health continued to deteriorate and noting that his elderly mother had been recently diagnosed with lung cancer, and his daughter was recovering from cancer treatment. Cuba’s Supreme Court heard arguments for Gross’s appeal on July 22, 2011, but the court rejected the appeal on August 5, 2011.</w:t>
      </w:r>
      <w:r w:rsidRPr="00A92ADC">
        <w:rPr>
          <w:sz w:val="18"/>
        </w:rPr>
        <w:t xml:space="preserve">There had been some hope in April 2012 that Cuba would positively respond to a humanitarian request by Alan Gross to visit his elderly sick mother in the United States for a period of two weeks, but this did not occur. In contrast, a U.S. federal judge in Florida granted René González, one of the so-called “Cuban five” convicted in 2001, the right to visit his dying brother in Cuba for two weeks.In September 2012, </w:t>
      </w:r>
      <w:r w:rsidRPr="00A92ADC">
        <w:rPr>
          <w:u w:val="single"/>
        </w:rPr>
        <w:t>Judy Gross, the wife of Alan Gross</w:t>
      </w:r>
      <w:r w:rsidRPr="00A92ADC">
        <w:rPr>
          <w:sz w:val="24"/>
        </w:rPr>
        <w:t xml:space="preserve">, </w:t>
      </w:r>
      <w:r w:rsidRPr="00A92ADC">
        <w:rPr>
          <w:u w:val="single"/>
        </w:rPr>
        <w:t>expressed concern</w:t>
      </w:r>
      <w:r w:rsidRPr="00A92ADC">
        <w:rPr>
          <w:sz w:val="24"/>
        </w:rPr>
        <w:t xml:space="preserve"> </w:t>
      </w:r>
      <w:r w:rsidRPr="00A92ADC">
        <w:rPr>
          <w:sz w:val="18"/>
        </w:rPr>
        <w:t xml:space="preserve">in media reports </w:t>
      </w:r>
      <w:r w:rsidRPr="00A92ADC">
        <w:rPr>
          <w:u w:val="single"/>
        </w:rPr>
        <w:t>about the health of her husband, who has lost more than 100 pounds while in prison, and fears that he would not survive continued imprisonment</w:t>
      </w:r>
      <w:r w:rsidRPr="00A92ADC">
        <w:rPr>
          <w:sz w:val="24"/>
        </w:rPr>
        <w:t xml:space="preserve">. </w:t>
      </w:r>
      <w:r w:rsidRPr="00A92ADC">
        <w:t xml:space="preserve">In early October 2012, </w:t>
      </w:r>
      <w:r w:rsidRPr="00A92ADC">
        <w:rPr>
          <w:u w:val="single"/>
        </w:rPr>
        <w:t>Judy Gross expressed concern that her husband could have cancer</w:t>
      </w:r>
      <w:r w:rsidRPr="00A92ADC">
        <w:rPr>
          <w:sz w:val="24"/>
        </w:rPr>
        <w:t xml:space="preserve">. </w:t>
      </w:r>
      <w:r w:rsidRPr="00A92ADC">
        <w:rPr>
          <w:sz w:val="18"/>
        </w:rPr>
        <w:t xml:space="preserve">In November 2012, </w:t>
      </w:r>
      <w:r w:rsidRPr="00A92ADC">
        <w:rPr>
          <w:u w:val="single"/>
        </w:rPr>
        <w:t>the Cuban government maintained that Gross was in normal health and that a biopsy on a lesion showed that he did not have cancer. Gross’s lawyer has called for an independent medical examination by a doctor of Gross’s choosing</w:t>
      </w:r>
      <w:r w:rsidRPr="00A92ADC">
        <w:rPr>
          <w:sz w:val="24"/>
        </w:rPr>
        <w:t>.73</w:t>
      </w:r>
      <w:r w:rsidRPr="00A92ADC">
        <w:rPr>
          <w:sz w:val="18"/>
        </w:rPr>
        <w:t>In mid-November 2012, Alan and Judy Gross filed a suit in U.S. District Court against the U.S. government and his employer, DAI, alleging that they “failed to disclose adequately to Mr. Gross, both before and after he began traveling to Cuba, the material risks that he faced due to his participation in the project.”74 DAI ultimately reached an undisclosed settlement with Alan and Judy Gross on May 16, 2013, while on May 28, 2013, a U.S. federal judge dismissed the lawsuit against the U.S. government. Gross’s lawyers reportedly will appeal the judge’s dismal.</w:t>
      </w:r>
      <w:r>
        <w:rPr>
          <w:sz w:val="18"/>
        </w:rPr>
        <w:t xml:space="preserve"> </w:t>
      </w:r>
      <w:r w:rsidRPr="00A92ADC">
        <w:t xml:space="preserve">In the more than three years since Gross has been imprisoned, </w:t>
      </w:r>
      <w:r w:rsidRPr="00006657">
        <w:rPr>
          <w:b/>
          <w:u w:val="single"/>
        </w:rPr>
        <w:t>numerous U.S. officials and Members of Congress have raised the issue of Alan Gross’s detention with the Cuban government and have called for his release</w:t>
      </w:r>
      <w:r w:rsidRPr="00A92ADC">
        <w:rPr>
          <w:sz w:val="24"/>
        </w:rPr>
        <w:t xml:space="preserve">. </w:t>
      </w:r>
      <w:r w:rsidRPr="00A92ADC">
        <w:rPr>
          <w:sz w:val="18"/>
        </w:rPr>
        <w:t xml:space="preserve">In late November 2012, </w:t>
      </w:r>
      <w:r w:rsidRPr="00A92ADC">
        <w:rPr>
          <w:u w:val="single"/>
        </w:rPr>
        <w:t>Judy Gross urged President Obama to give the case top priority and to designate a special envoy to meet with the Cuban government for her husband’s release</w:t>
      </w:r>
      <w:r w:rsidRPr="00A92ADC">
        <w:rPr>
          <w:sz w:val="24"/>
        </w:rPr>
        <w:t xml:space="preserve">.75 </w:t>
      </w:r>
      <w:r w:rsidRPr="00A92ADC">
        <w:rPr>
          <w:sz w:val="18"/>
        </w:rPr>
        <w:t xml:space="preserve">On December 3, 2012, the third anniversary of Gross’s imprisonment, </w:t>
      </w:r>
      <w:r w:rsidRPr="00A92ADC">
        <w:rPr>
          <w:u w:val="single"/>
        </w:rPr>
        <w:t>the State Department issued a statement again calling for his release, and asked the Cuban government to grant Gross’s request to travel to the United States to visit his gravely ill 90-year old mother. On December 5, 2012, the Senate approved S.Res. 609 (Moran) by voice vote, marking the first congressional vote on the issue since Gross’s detention.</w:t>
      </w:r>
      <w:r w:rsidRPr="00A92ADC">
        <w:rPr>
          <w:sz w:val="24"/>
        </w:rPr>
        <w:t xml:space="preserve"> </w:t>
      </w:r>
      <w:r w:rsidRPr="00A92ADC">
        <w:rPr>
          <w:sz w:val="18"/>
        </w:rPr>
        <w:t>With 31 cosponsors</w:t>
      </w:r>
      <w:r w:rsidRPr="00A92ADC">
        <w:rPr>
          <w:sz w:val="24"/>
        </w:rPr>
        <w:t xml:space="preserve">, </w:t>
      </w:r>
      <w:r w:rsidRPr="00006657">
        <w:rPr>
          <w:b/>
          <w:u w:val="single"/>
        </w:rPr>
        <w:t>the resolution called for the immediate and unconditional release of Gross,</w:t>
      </w:r>
      <w:r w:rsidRPr="00A92ADC">
        <w:rPr>
          <w:u w:val="single"/>
        </w:rPr>
        <w:t xml:space="preserve"> and urged the Cuban government in the meantime to provide all appropriate diagnostic and medical treatment to address the full range of medical issues facing Mr. Gross and to allow him to choose a doctor to provide him with an independent medical assessment.</w:t>
      </w:r>
      <w:r>
        <w:rPr>
          <w:u w:val="single"/>
        </w:rPr>
        <w:t xml:space="preserve"> </w:t>
      </w:r>
      <w:r w:rsidRPr="00006657">
        <w:rPr>
          <w:b/>
          <w:u w:val="single"/>
        </w:rPr>
        <w:t>A seven-member U.S. congressional delegation visited Cuba in February 2013, and again raised the issue of Gross’s release. Cuban officials have called for talks with the United States aimed at resolving the Alan Gross case</w:t>
      </w:r>
      <w:r w:rsidRPr="00A92ADC">
        <w:rPr>
          <w:u w:val="single"/>
        </w:rPr>
        <w:t xml:space="preserve"> </w:t>
      </w:r>
      <w:r w:rsidRPr="00A92ADC">
        <w:rPr>
          <w:sz w:val="18"/>
        </w:rPr>
        <w:t>and continued to link his release to the case of the “Cuban five.” In late May 2013, a high ranking Cuban foreign ministry official, Josefina Vidal, director for North American Affairs, met in Washington D.C. with State Department official Roberta Jacobson, Assistant Secretary for Western Hemisphere Affairs, to discuss bilateral issues, including the Gross case.</w:t>
      </w:r>
    </w:p>
    <w:p w:rsidR="00612E03" w:rsidRPr="00A92ADC" w:rsidRDefault="00612E03" w:rsidP="00612E03">
      <w:pPr>
        <w:rPr>
          <w:sz w:val="18"/>
        </w:rPr>
      </w:pPr>
    </w:p>
    <w:p w:rsidR="00612E03" w:rsidRPr="00A92ADC" w:rsidRDefault="00612E03" w:rsidP="00612E03">
      <w:pPr>
        <w:pStyle w:val="Heading4"/>
        <w:rPr>
          <w:sz w:val="22"/>
        </w:rPr>
      </w:pPr>
      <w:r w:rsidRPr="00A92ADC">
        <w:rPr>
          <w:sz w:val="22"/>
        </w:rPr>
        <w:t>Two net benefits:</w:t>
      </w:r>
    </w:p>
    <w:p w:rsidR="00612E03" w:rsidRPr="00910060" w:rsidRDefault="00612E03" w:rsidP="00612E03">
      <w:pPr>
        <w:pStyle w:val="Heading4"/>
        <w:rPr>
          <w:rStyle w:val="StyleStyleBold12pt"/>
        </w:rPr>
      </w:pPr>
      <w:r w:rsidRPr="00A92ADC">
        <w:rPr>
          <w:rStyle w:val="StyleStyleBold12pt"/>
          <w:b/>
          <w:sz w:val="22"/>
        </w:rPr>
        <w:t>First is US-Cuba Relations- releasing Alan Gross is key</w:t>
      </w:r>
    </w:p>
    <w:p w:rsidR="00612E03" w:rsidRPr="00A92ADC" w:rsidRDefault="00612E03" w:rsidP="00612E03">
      <w:pPr>
        <w:rPr>
          <w:b/>
        </w:rPr>
      </w:pPr>
      <w:r w:rsidRPr="00A92ADC">
        <w:rPr>
          <w:rStyle w:val="StyleStyleBold12pt"/>
          <w:sz w:val="22"/>
        </w:rPr>
        <w:t xml:space="preserve">Sullivan, 13 </w:t>
      </w:r>
      <w:r w:rsidRPr="00910060">
        <w:rPr>
          <w:rStyle w:val="StyleStyleBold12pt"/>
          <w:b w:val="0"/>
        </w:rPr>
        <w:t>– Specialist in Latin American Affairs (Mark P., “Cuba: US Policy and Issues for the 113</w:t>
      </w:r>
      <w:r w:rsidRPr="00A92ADC">
        <w:rPr>
          <w:rStyle w:val="StyleStyleBold12pt"/>
          <w:b w:val="0"/>
          <w:vertAlign w:val="superscript"/>
        </w:rPr>
        <w:t>th</w:t>
      </w:r>
      <w:r w:rsidRPr="00910060">
        <w:rPr>
          <w:rStyle w:val="StyleStyleBold12pt"/>
          <w:b w:val="0"/>
        </w:rPr>
        <w:t xml:space="preserve"> Congress”, Congressional Research Service, 6/12, http://www.fas.org/sgp/crs/row/R43024.pdf )//VP</w:t>
      </w:r>
    </w:p>
    <w:p w:rsidR="00612E03" w:rsidRPr="00A92ADC" w:rsidRDefault="00612E03" w:rsidP="00612E03">
      <w:r w:rsidRPr="00A92ADC">
        <w:rPr>
          <w:u w:val="single"/>
        </w:rPr>
        <w:t>Relations took a turn for the worse in December 2009,</w:t>
      </w:r>
      <w:r w:rsidRPr="00A92ADC">
        <w:rPr>
          <w:sz w:val="24"/>
        </w:rPr>
        <w:t xml:space="preserve"> </w:t>
      </w:r>
      <w:r w:rsidRPr="00A92ADC">
        <w:rPr>
          <w:sz w:val="18"/>
        </w:rPr>
        <w:t>however</w:t>
      </w:r>
      <w:r w:rsidRPr="00A92ADC">
        <w:rPr>
          <w:sz w:val="24"/>
        </w:rPr>
        <w:t xml:space="preserve">, </w:t>
      </w:r>
      <w:r w:rsidRPr="00A92ADC">
        <w:rPr>
          <w:u w:val="single"/>
        </w:rPr>
        <w:t>when Alan Gross, an American subcontractor working on Cuba democracy projects funded by the U.S. Agency for International Development (USAID) was arrested in Havana state</w:t>
      </w:r>
      <w:r w:rsidRPr="00A92ADC">
        <w:rPr>
          <w:sz w:val="24"/>
        </w:rPr>
        <w:t xml:space="preserve"> </w:t>
      </w:r>
      <w:r w:rsidRPr="00A92ADC">
        <w:rPr>
          <w:sz w:val="18"/>
        </w:rPr>
        <w:t>for providing Internet communications equipment to Cuba’s Jewish community. Since that time,</w:t>
      </w:r>
      <w:r w:rsidRPr="00A92ADC">
        <w:rPr>
          <w:sz w:val="24"/>
        </w:rPr>
        <w:t xml:space="preserve"> </w:t>
      </w:r>
      <w:r w:rsidRPr="00A92ADC">
        <w:rPr>
          <w:u w:val="single"/>
        </w:rPr>
        <w:t>a key impediment to dialogue and improved relations has been Cuba’s continued detention of Gross</w:t>
      </w:r>
      <w:r w:rsidRPr="00A92ADC">
        <w:rPr>
          <w:sz w:val="24"/>
        </w:rPr>
        <w:t xml:space="preserve">, </w:t>
      </w:r>
      <w:r w:rsidRPr="00A92ADC">
        <w:rPr>
          <w:u w:val="single"/>
        </w:rPr>
        <w:t>who was convicted in March 2011, and sentenced to 15 years in prison</w:t>
      </w:r>
      <w:r w:rsidRPr="00A92ADC">
        <w:rPr>
          <w:sz w:val="24"/>
        </w:rPr>
        <w:t>. U</w:t>
      </w:r>
      <w:r w:rsidRPr="00A92ADC">
        <w:rPr>
          <w:u w:val="single"/>
        </w:rPr>
        <w:t>.S. officials and Members of Congress have repeatedly raised the issue with the Cuban government and asked for his release.</w:t>
      </w:r>
      <w:r w:rsidRPr="00A92ADC">
        <w:rPr>
          <w:sz w:val="24"/>
        </w:rPr>
        <w:t xml:space="preserve"> </w:t>
      </w:r>
      <w:r w:rsidRPr="00A92ADC">
        <w:rPr>
          <w:sz w:val="18"/>
        </w:rPr>
        <w:t xml:space="preserve">While the United States and Cuba continue to cooperate on such issues as antidrug efforts and oil spill prevention, preparedness, and response, </w:t>
      </w:r>
      <w:r w:rsidRPr="00A92ADC">
        <w:rPr>
          <w:u w:val="single"/>
        </w:rPr>
        <w:t>improvement of relations in other areas will likely be stymied until Alan Gross is released from prison</w:t>
      </w:r>
      <w:r w:rsidRPr="00A92ADC">
        <w:rPr>
          <w:sz w:val="24"/>
        </w:rPr>
        <w:t>.</w:t>
      </w:r>
      <w:r w:rsidRPr="00A92ADC">
        <w:rPr>
          <w:sz w:val="18"/>
        </w:rPr>
        <w:t xml:space="preserve"> While four rounds of migration talks have been held since 2009, and often included issues beyond migration, the last round was in January 2011 and it is unclear when additional talks may take place.</w:t>
      </w:r>
    </w:p>
    <w:p w:rsidR="00612E03" w:rsidRPr="00A92ADC" w:rsidRDefault="00612E03" w:rsidP="00612E03"/>
    <w:p w:rsidR="00612E03" w:rsidRPr="00A92ADC" w:rsidRDefault="00612E03" w:rsidP="00612E03">
      <w:pPr>
        <w:pStyle w:val="Heading4"/>
        <w:rPr>
          <w:rFonts w:eastAsia="Malgun Gothic"/>
          <w:sz w:val="22"/>
        </w:rPr>
      </w:pPr>
      <w:r w:rsidRPr="00A92ADC">
        <w:rPr>
          <w:rFonts w:eastAsia="Malgun Gothic"/>
          <w:bCs w:val="0"/>
          <w:sz w:val="22"/>
        </w:rPr>
        <w:t>Second is democracy- the CP paves the way to Cuban democracy</w:t>
      </w:r>
    </w:p>
    <w:p w:rsidR="00612E03" w:rsidRPr="00A92ADC" w:rsidRDefault="00612E03" w:rsidP="00612E03">
      <w:pPr>
        <w:rPr>
          <w:rFonts w:eastAsia="Malgun Gothic"/>
        </w:rPr>
      </w:pPr>
      <w:r w:rsidRPr="00A92ADC">
        <w:rPr>
          <w:rStyle w:val="StyleStyleBold12pt"/>
          <w:sz w:val="22"/>
        </w:rPr>
        <w:t>CDPA 9</w:t>
      </w:r>
      <w:r w:rsidRPr="00A92ADC">
        <w:t xml:space="preserve"> – Cuba Democracy Public Advocacy, Corp(“DO’S AND DON’TS OF U.S. POLICY TOWARDS CUBA”, Mar 31, 2009, http://www.capitolhillcubans.com/2009/03/dos-and-donts-of-us-policy-towards-cuba.html)||DK</w:t>
      </w:r>
    </w:p>
    <w:p w:rsidR="00612E03" w:rsidRPr="00A92ADC" w:rsidRDefault="00612E03" w:rsidP="00612E03">
      <w:pPr>
        <w:rPr>
          <w:rStyle w:val="StyleBoldUnderline"/>
          <w:b w:val="0"/>
        </w:rPr>
      </w:pPr>
      <w:r w:rsidRPr="00A92ADC">
        <w:rPr>
          <w:rStyle w:val="StyleBoldUnderline"/>
        </w:rPr>
        <w:t>U.S. policy towards Cuba should remain focused on supporting the Cuban people in their struggle for fundamental freedoms and democratic change. It’s imperative for U.S. policymakers and diplomats to stress the</w:t>
      </w:r>
      <w:r w:rsidRPr="00A92ADC">
        <w:t xml:space="preserve"> unconditional </w:t>
      </w:r>
      <w:r w:rsidRPr="00A92ADC">
        <w:rPr>
          <w:rStyle w:val="StyleBoldUnderline"/>
        </w:rPr>
        <w:t>release of all Cuban political prisoners; the recognition and respect for the human, civil and political rights of the Cuban people; and the development of a pathway towards internationally supervised free and democratic elections.</w:t>
      </w:r>
    </w:p>
    <w:p w:rsidR="00612E03" w:rsidRPr="00A92ADC" w:rsidRDefault="00612E03" w:rsidP="00612E03"/>
    <w:p w:rsidR="00612E03" w:rsidRPr="00A92ADC" w:rsidRDefault="00612E03" w:rsidP="00612E03"/>
    <w:p w:rsidR="00612E03" w:rsidRPr="00A92ADC" w:rsidRDefault="00612E03" w:rsidP="00612E03"/>
    <w:p w:rsidR="00612E03" w:rsidRPr="00A92ADC" w:rsidRDefault="00612E03" w:rsidP="00612E03">
      <w:pPr>
        <w:pStyle w:val="Heading4"/>
        <w:rPr>
          <w:sz w:val="22"/>
        </w:rPr>
      </w:pPr>
      <w:r w:rsidRPr="00A92ADC">
        <w:rPr>
          <w:sz w:val="22"/>
        </w:rPr>
        <w:t>Cuba will say yes to the conditions</w:t>
      </w:r>
    </w:p>
    <w:p w:rsidR="00612E03" w:rsidRPr="00A92ADC" w:rsidRDefault="00612E03" w:rsidP="00612E03">
      <w:r w:rsidRPr="00A92ADC">
        <w:rPr>
          <w:b/>
        </w:rPr>
        <w:t>Sweig, 12</w:t>
      </w:r>
      <w:r w:rsidRPr="00A92ADC">
        <w:t xml:space="preserve"> – Nelson and David Rockefeller Senior Fellow for Latin America Studies and Director for Latin America Studies (Julia, “The Frozen U.S.-Cuba Relationship”, an interview by Brianna Lee a senior production editor at the Council  on Foreign Relations, Council on Foreign Relations, 2/28, http://www.cfr.org/cuba/frozen-us-cuba-relationship/p27510)//RJ</w:t>
      </w:r>
    </w:p>
    <w:p w:rsidR="00612E03" w:rsidRPr="00A92ADC" w:rsidRDefault="00612E03" w:rsidP="00612E03">
      <w:pPr>
        <w:rPr>
          <w:u w:val="single"/>
        </w:rPr>
      </w:pPr>
      <w:r w:rsidRPr="00A92ADC">
        <w:rPr>
          <w:u w:val="single"/>
        </w:rPr>
        <w:t>Fifty years after the United States enacted an embargo on all trade and commercial transactions with Cuba, relations between the two countries remain at a standstill</w:t>
      </w:r>
      <w:r w:rsidRPr="00A92ADC">
        <w:t xml:space="preserve">. Julia E. Sweig, CFR's director of Latin American studies, says the Obama administration has prioritized domestic politics over foreign policy in its relationship with Cuba, even as Cuban President Raul Castro has been "moving in the direction of the kind of reforms that every administration over the last fifty years has called upon Cuba to make." </w:t>
      </w:r>
      <w:r w:rsidRPr="00A92ADC">
        <w:rPr>
          <w:u w:val="single"/>
        </w:rPr>
        <w:t>The case of American USAID contractor Alan Gross, currently serving a fifteen-year prison sentence in Cuba (Cuban</w:t>
      </w:r>
      <w:r>
        <w:rPr>
          <w:u w:val="single"/>
        </w:rPr>
        <w:t xml:space="preserve"> </w:t>
      </w:r>
      <w:r w:rsidRPr="00A92ADC">
        <w:rPr>
          <w:u w:val="single"/>
        </w:rPr>
        <w:t>Triangle) on charges of attempting to upend the regime through a U.S.-authorized democracy promotion program, has also heightened tensions,</w:t>
      </w:r>
      <w:r w:rsidRPr="00A92ADC">
        <w:t xml:space="preserve"> </w:t>
      </w:r>
      <w:r w:rsidRPr="00A92ADC">
        <w:rPr>
          <w:sz w:val="18"/>
        </w:rPr>
        <w:t>she says. Meanwhile, Sweig adds, Cuba is strengthening ties with global powers like Brazil, as well as the Catholic Church, as the Castro administration seeks to open up new economic and social spaces for its citizens.</w:t>
      </w:r>
      <w:r>
        <w:rPr>
          <w:sz w:val="18"/>
        </w:rPr>
        <w:t xml:space="preserve"> </w:t>
      </w:r>
      <w:r w:rsidRPr="00A92ADC">
        <w:rPr>
          <w:sz w:val="18"/>
        </w:rPr>
        <w:t xml:space="preserve">We've passed the fifty-year mark of the breakdown of diplomatic ties between Cuba and the United States. </w:t>
      </w:r>
      <w:r w:rsidRPr="00A92ADC">
        <w:rPr>
          <w:u w:val="single"/>
        </w:rPr>
        <w:t>Where do we stand now? Is normalizing relations even remotely on the table on either side?</w:t>
      </w:r>
      <w:r>
        <w:rPr>
          <w:u w:val="single"/>
        </w:rPr>
        <w:t xml:space="preserve"> </w:t>
      </w:r>
      <w:r w:rsidRPr="00A92ADC">
        <w:t>Let me start by talking about three geographical points on the map that are relevant to the answer. In Washington, the Obama administration, consistent with the approach of the Bush administration, has made a political decision to subordinate foreign policy and national interest-based decisions to domestic politics with respect to its Cuba policy. There is a bipartisan group of members of Congress--Democrats and Republicans, House and Senate--who represent Florida, a state where there are many swing votes that deliver the electoral votes for any president. Those individuals not only deliver votes, but they deliver campaign finance, and generally make a lot of noise, and that combination has persuaded the White House that reelection is more of a priority than taking on the heavy lifting to set the United States on the path of normalization with Cuba for now.</w:t>
      </w:r>
      <w:r>
        <w:t xml:space="preserve"> </w:t>
      </w:r>
      <w:r w:rsidRPr="00A92ADC">
        <w:t>"Brazil is clearly stepping into a space where the United States should be, and the United States has made a decision to watch as that happens.</w:t>
      </w:r>
      <w:r>
        <w:t xml:space="preserve"> </w:t>
      </w:r>
      <w:r w:rsidRPr="00A92ADC">
        <w:t xml:space="preserve">"The second point is what's happening in Cuba. </w:t>
      </w:r>
      <w:r w:rsidRPr="00A92ADC">
        <w:rPr>
          <w:u w:val="single"/>
        </w:rPr>
        <w:t>It's not realistic to expect the United States to undertake a series of unilateral moves toward normalization; it needs a willing partner</w:t>
      </w:r>
      <w:r w:rsidRPr="00A92ADC">
        <w:rPr>
          <w:rStyle w:val="Emphasis"/>
        </w:rPr>
        <w:t>. I believe we have one in Havana but have failed to read the signals</w:t>
      </w:r>
      <w:r w:rsidRPr="00A92ADC">
        <w:rPr>
          <w:u w:val="single"/>
        </w:rPr>
        <w:t>.</w:t>
      </w:r>
      <w:r w:rsidRPr="00A92ADC">
        <w:t xml:space="preserve"> Raul Castro has now been in office since the beginning of 2008. </w:t>
      </w:r>
      <w:r w:rsidRPr="00A92ADC">
        <w:rPr>
          <w:u w:val="single"/>
        </w:rPr>
        <w:t xml:space="preserve">Raul holds the reins on both foreign policy and domestic policy, and, domestically, the politics of implementing a fairly wide range of economic and political and social reforms are his priority. In a deal that was coordinated with the help of the Cuban Catholic Church and Spain, he released all of the political prisoners in Cuba. </w:t>
      </w:r>
      <w:r w:rsidRPr="00A92ADC">
        <w:rPr>
          <w:rStyle w:val="Emphasis"/>
        </w:rPr>
        <w:t xml:space="preserve">He also is taking a number of steps that imply a major rewriting of the social contract in Cuba </w:t>
      </w:r>
      <w:r w:rsidRPr="00A92ADC">
        <w:rPr>
          <w:u w:val="single"/>
        </w:rPr>
        <w:t>to shrink the size of the state and give Cuban individuals more freedom--economically, especially, but also in terms of speech--than we've seen in the last fifty years. He has privatized the residential real estate and car market[s], expanded much-needed agrarian reform, lifted caps on salaries, and greatly expanded space for small businesses. He also is moving to deal with corruption and to prepare the groundwork for a great deal more foreign investment. He's moving in the direction of the kind of reforms that every administration over the last fifty years has called upon Cuba to make, albeit under the rubric of a one-party system</w:t>
      </w:r>
      <w:r w:rsidRPr="00A92ADC">
        <w:t xml:space="preserve">. </w:t>
      </w:r>
      <w:r w:rsidRPr="00A92ADC">
        <w:rPr>
          <w:u w:val="single"/>
        </w:rPr>
        <w:t>There's a broad range of cooperation--neighborhood security in the Gulf of Mexico, as Cuba has just started drilling for oil, counternarcotics, and natural disasters--between the two countries that is still not happening, and that gives me the impression that the United States has been unwilling to take "yes" for an answer and respond positively to steps taken by Cuba.</w:t>
      </w:r>
      <w:r w:rsidRPr="00A92ADC">
        <w:t>The third geographic part of the story is south Florida. When they're polled, the majority of Cuban-Americans say that the embargo has failed, and support lifting the travel ban or loosening the embargo or some steps along that continuum of liberalization and normalization. The one most significant step that Obama did take when he took office was to eliminate the restriction on Cuban-American travel and remittances to Cuba. Cuban-Americans are now voting with their feet. If you go to the Miami airport, you will see thirty, forty flights to Cuba a week just out of Miami. Cuban-Americans are now investing in their families' small businesses on the island. The politics of this are strange because we are told by the Obama administration that we can't rock the boat of the Cuban-American vote, but those very voters are in fact demonstrating that they support a radically different set of policies than, in fact, the Obama administration has supported.</w:t>
      </w:r>
      <w:r w:rsidRPr="00A92ADC">
        <w:rPr>
          <w:u w:val="single"/>
        </w:rPr>
        <w:t>The ongoing case of USAID contractor Alan Gross (AP) has stoked tensions between the United States and Cuba</w:t>
      </w:r>
      <w:r w:rsidRPr="00A92ADC">
        <w:t>. At the heart of the matter is the U.S. democracy promotion program that authorized Gross' travel to Cuba. What impact does this case have on U.S.-Cuba relations?</w:t>
      </w:r>
      <w:r w:rsidRPr="00A92ADC">
        <w:rPr>
          <w:u w:val="single"/>
        </w:rPr>
        <w:t xml:space="preserve">Precisely because we have no overarching framework for diplomacy in place and no political will to establish it for now, </w:t>
      </w:r>
      <w:r w:rsidRPr="00A92ADC">
        <w:rPr>
          <w:rStyle w:val="Emphasis"/>
        </w:rPr>
        <w:t>the Alan Gross case casts a huge shadow over U.S.-Cuban relations</w:t>
      </w:r>
      <w:r w:rsidRPr="00A92ADC">
        <w:t xml:space="preserve">. The heart of the issue is the context in which those [pro-democracy] programs were being implemented. We have a full-blown economic embargo with extra-territorial dimensions that are felt in the banking and finance world--a very comprehensive and well-enforced sanctions program. The democracy programs sound very mom and apple pie--USAID has them around the world, its officials will tell you. But having them in Cuba is an extraordinary provocation. They were inherited from the previous administration's concept of regime change, and under Obama, they remain largely intact. The programs are purposely kept secret from the American public. There is no public information about the private and not-for-profit subcontractors in the United States and around the world, and Cuban institutions and individuals who may be targets of the programs are likewise not told they are part of such U.S. government programs. The democracy promotion programs have been deliberately politicized in order to provoke, and they have succeeded in provoking.What's key is the context. </w:t>
      </w:r>
      <w:r w:rsidRPr="00A92ADC">
        <w:rPr>
          <w:u w:val="single"/>
        </w:rPr>
        <w:t>There's been no real diplomacy; there's no negotiating framework</w:t>
      </w:r>
      <w:r w:rsidRPr="00A92ADC">
        <w:t xml:space="preserve"> that I've seen for a very long period of time, and again, that has to do with domestic politics. </w:t>
      </w:r>
      <w:r w:rsidRPr="00A92ADC">
        <w:rPr>
          <w:u w:val="single"/>
        </w:rPr>
        <w:t>It's very hard to understand otherwise why this guy's still in jail. The United States has repeatedly asked the Cuban government to release Gross unilaterally, with no commitments on our end. Asking for unilateral gestures, having rebuffed or ignored or failed to read the signals from Cuba, has created this impasse. Having said that, there can be a diplomatic, humanitarian solution, and I see no value to keeping Gross in jail and hope he will be released as soon as possible. But we will need real diplomacy and a framework for negotiating a range of issues both countries care about.</w:t>
      </w:r>
    </w:p>
    <w:p w:rsidR="00612E03" w:rsidRPr="00A92ADC" w:rsidRDefault="00612E03" w:rsidP="00612E03"/>
    <w:p w:rsidR="00612E03" w:rsidRPr="00A92ADC" w:rsidRDefault="00612E03" w:rsidP="00612E03"/>
    <w:p w:rsidR="00612E03" w:rsidRPr="00A92ADC" w:rsidRDefault="00612E03" w:rsidP="00612E03">
      <w:pPr>
        <w:pStyle w:val="Heading3"/>
      </w:pPr>
      <w:r w:rsidRPr="00A92ADC">
        <w:t>2NC Says Yes</w:t>
      </w:r>
    </w:p>
    <w:p w:rsidR="00612E03" w:rsidRPr="00A92ADC" w:rsidRDefault="00612E03" w:rsidP="00612E03">
      <w:pPr>
        <w:pStyle w:val="Heading4"/>
        <w:rPr>
          <w:sz w:val="22"/>
        </w:rPr>
      </w:pPr>
      <w:r w:rsidRPr="00A92ADC">
        <w:rPr>
          <w:sz w:val="22"/>
        </w:rPr>
        <w:t>Cuba will say yes- elites want market reforms</w:t>
      </w:r>
    </w:p>
    <w:p w:rsidR="00612E03" w:rsidRPr="00A92ADC" w:rsidRDefault="00612E03" w:rsidP="00612E03">
      <w:pPr>
        <w:rPr>
          <w:rStyle w:val="StyleStyleBold12pt"/>
          <w:sz w:val="22"/>
        </w:rPr>
      </w:pPr>
      <w:r w:rsidRPr="00A92ADC">
        <w:rPr>
          <w:rStyle w:val="StyleStyleBold12pt"/>
          <w:sz w:val="22"/>
        </w:rPr>
        <w:t xml:space="preserve">Lopez-Levy 5/11-- </w:t>
      </w:r>
      <w:r w:rsidRPr="00910060">
        <w:rPr>
          <w:rStyle w:val="StyleStyleBold12pt"/>
          <w:b w:val="0"/>
        </w:rPr>
        <w:t>lecturer and PhD Candidate at the Josef Korbel School of International Studies at the University of Denver. He a Research Associate of the Institute for the Study of Israel in the Middle East (ISIME) and teaches Latin American Politics, and Comparative Politics at the University of Denver and the Colorado School of Mines., (Arturo, “Change In Post-Fidel Cuba: Political Liberalization, Economic Reform and Lessons for U.S. Policy”, report, 5/11, http://newamerica.net/sites/newamerica.net/files/policydocs/naf_all_cuba_reform_final.pdf)//RJ</w:t>
      </w:r>
    </w:p>
    <w:p w:rsidR="00612E03" w:rsidRPr="00A92ADC" w:rsidRDefault="00612E03" w:rsidP="00612E03">
      <w:r w:rsidRPr="00A92ADC">
        <w:t xml:space="preserve">There is no simple formula for rendering Cuban nationalism compatible with a U.S. -led regional order, but the current juncture creates significant opportunities for reducing U.S.-Cuba tensions, and bridging the gap between the two societies without either side sacrificing its fundamental interests and values. </w:t>
      </w:r>
      <w:r w:rsidRPr="00A92ADC">
        <w:rPr>
          <w:u w:val="single"/>
        </w:rPr>
        <w:t xml:space="preserve">Diplomacy, not sanctions, must be the primary tool for resolving differences with Havana and advancing U.S. interests. </w:t>
      </w:r>
      <w:r w:rsidRPr="00A92ADC">
        <w:t xml:space="preserve">It is worth remembering that since the 2008 presidential campaign in which President Obama proclaimed the value of negotiating with countries like Cuba, without preconditions, engagement was never defended on the basis of sympathy for the interlocutors but rather, on how best to promote American values and interests. American repudiation of the Castros’ conduct may or may not be well earned, but it should not be an excuse for constraining American influence with Cuban society and elites. Sanctions, if used, should be “smart”, with the objective of influencing Cuban policy (particularly when such policies are under serious debate and transformation), not affecting regime change. </w:t>
      </w:r>
      <w:r w:rsidRPr="00A92ADC">
        <w:rPr>
          <w:u w:val="single"/>
        </w:rPr>
        <w:t>While Cuba’s elite do harbor disagreements about how extensive the reform process should be, all factions are united against changes that would render Cuba in any way vulnerable to external efforts at regime change. Different from the model of “Fidel in Command”, theemerging model of bureaucratic politics under Raul is not insulated from elite sensitivities. To the extent that postrevolutionary elites are threatened by U.S. policy (The conditions of the Helms-Burton Act, for instance), they are going to oppose policy changes. To the extent that their interests in a market-oriented reform are advanced by political concessions such as the release of the political prisoners, they will advocate for them. The processes of marketization and political liberalization create an opportunity for the U.S. to initiate actions that could lead to a proliferation of meaningful changes in Cuba.</w:t>
      </w:r>
      <w:r w:rsidRPr="00A92ADC">
        <w:t xml:space="preserve"> American support for both a democratic and aneconomically stable Cuba are far from mutually exclusive. As the experience of other countries demonstrates, economic and political reforms are intertwined. Democracy in the long run tends to produce stable governments but the process of getting there is inherently destabilizing. Multiparty elections, for instance, in the absence of a stabilizing economic and social environment tend to be destabilizing and often violent. A growing, market-oriented Cuban economy that enjoys substantial participation from the Cuban Diaspora will be a major deterrent againstviolence. There are numerous examples, world-wide, of the positive repercussions a transition to a market economy (the Cuban non-state sector would jump from 15% of GDP today to 35% in 2015) has for the independence of civil society. The United States should support such a course in Cuba. </w:t>
      </w:r>
    </w:p>
    <w:p w:rsidR="00612E03" w:rsidRPr="00A92ADC" w:rsidRDefault="00612E03" w:rsidP="00612E03"/>
    <w:p w:rsidR="00612E03" w:rsidRPr="00A92ADC" w:rsidRDefault="00612E03" w:rsidP="00612E03">
      <w:pPr>
        <w:pStyle w:val="Heading4"/>
        <w:rPr>
          <w:sz w:val="22"/>
        </w:rPr>
      </w:pPr>
      <w:r w:rsidRPr="00A92ADC">
        <w:rPr>
          <w:sz w:val="22"/>
        </w:rPr>
        <w:t>Cuba will say yes- Cuba needs the economic benefits</w:t>
      </w:r>
    </w:p>
    <w:p w:rsidR="00612E03" w:rsidRPr="00910060" w:rsidRDefault="00612E03" w:rsidP="00612E03">
      <w:pPr>
        <w:rPr>
          <w:rStyle w:val="StyleStyleBold12pt"/>
          <w:b w:val="0"/>
        </w:rPr>
      </w:pPr>
      <w:r w:rsidRPr="00A92ADC">
        <w:rPr>
          <w:rStyle w:val="StyleStyleBold12pt"/>
          <w:sz w:val="22"/>
        </w:rPr>
        <w:t xml:space="preserve">Gentile, 06 – </w:t>
      </w:r>
      <w:r w:rsidRPr="00910060">
        <w:rPr>
          <w:rStyle w:val="StyleStyleBold12pt"/>
          <w:b w:val="0"/>
        </w:rPr>
        <w:t>Senior international correspondent for ISN Security Watch (Carmen, “Cuba banking on the military and oil”, ISN Security Network, 8/10/06</w:t>
      </w:r>
      <w:r w:rsidRPr="00A92ADC">
        <w:rPr>
          <w:rStyle w:val="StyleStyleBold12pt"/>
          <w:sz w:val="22"/>
        </w:rPr>
        <w:t xml:space="preserve">, </w:t>
      </w:r>
      <w:hyperlink r:id="rId46" w:history="1">
        <w:r w:rsidRPr="00A92ADC">
          <w:rPr>
            <w:rStyle w:val="Hyperlink"/>
          </w:rPr>
          <w:t>http://www.isn.ethz.ch/Digital-Library/Articles/Detail/?id=52231&amp;lng=en</w:t>
        </w:r>
      </w:hyperlink>
      <w:r w:rsidRPr="00910060">
        <w:rPr>
          <w:rStyle w:val="StyleStyleBold12pt"/>
          <w:b w:val="0"/>
        </w:rPr>
        <w:t>) //RJ</w:t>
      </w:r>
    </w:p>
    <w:p w:rsidR="00612E03" w:rsidRPr="00A92ADC" w:rsidRDefault="00612E03" w:rsidP="00612E03">
      <w:r w:rsidRPr="00A92ADC">
        <w:rPr>
          <w:u w:val="single"/>
        </w:rPr>
        <w:t>The future of Cuba’s growing economy rests in the hands of Raul Castro and the communist nation’s pervasive military machine.</w:t>
      </w:r>
      <w:r>
        <w:rPr>
          <w:u w:val="single"/>
        </w:rPr>
        <w:t xml:space="preserve"> </w:t>
      </w:r>
      <w:r w:rsidRPr="00A92ADC">
        <w:rPr>
          <w:u w:val="single"/>
        </w:rPr>
        <w:t>The 75-year-old younger brother of Fidel and long-time defense minister is charged with continuing the legacy of Cuba’s 47-year-old communist “revolution,” while facing the realities of a modern global economy and keeping the country afloat.</w:t>
      </w:r>
      <w:r>
        <w:rPr>
          <w:u w:val="single"/>
        </w:rPr>
        <w:t xml:space="preserve"> </w:t>
      </w:r>
      <w:r w:rsidRPr="00A92ADC">
        <w:t>For years the Cuban military has been at the helm of the economy, running many of the country’s most important sectors such as tourism, portions of the agriculture industry like sugar, areas of mining, as well as parts of its retail industry. The military is said to control about 90 percent of the country’s exports, making Cuba’s generals also the country’s most prominent business leaders.</w:t>
      </w:r>
      <w:r>
        <w:t xml:space="preserve"> </w:t>
      </w:r>
      <w:r w:rsidRPr="00A92ADC">
        <w:t>After the collapse of the Soviet Union, Cuba was forced to fend for itself following decades of subsidies totaling US$19 billion a year. It was then that the military started taking over certain sectors of the economy.</w:t>
      </w:r>
      <w:r>
        <w:t xml:space="preserve"> </w:t>
      </w:r>
      <w:r w:rsidRPr="00A92ADC">
        <w:t>In Cuba, “the military’s job is to make money,” Frank Mora, a professor at the National College in Washington, told The Miami Herald in a recent article.</w:t>
      </w:r>
      <w:r>
        <w:t xml:space="preserve"> </w:t>
      </w:r>
      <w:r w:rsidRPr="00A92ADC">
        <w:rPr>
          <w:u w:val="single"/>
        </w:rPr>
        <w:t>“Power in Cuba is not just who holds the guns, although that helps. More important is who controls what is profitable.”</w:t>
      </w:r>
      <w:r>
        <w:rPr>
          <w:u w:val="single"/>
        </w:rPr>
        <w:t xml:space="preserve"> </w:t>
      </w:r>
      <w:r w:rsidRPr="00A92ADC">
        <w:rPr>
          <w:u w:val="single"/>
        </w:rPr>
        <w:t>With Fidel’s return to the helm uncertain, Raul Castro’s dual role as military and economic leader will force him to re-examine decades of old-world economic philosophies and implement the reforms many experts assert are inevitable and part of the younger Castro’s future plans.</w:t>
      </w:r>
      <w:r>
        <w:rPr>
          <w:u w:val="single"/>
        </w:rPr>
        <w:t xml:space="preserve"> </w:t>
      </w:r>
      <w:r w:rsidRPr="00A92ADC">
        <w:rPr>
          <w:u w:val="single"/>
        </w:rPr>
        <w:t>“Raul is one of the foremost advocates of decentralizing the economy, perhaps by allowing more small-scale individual entrepreneurship and an easing of foreign investment regulations</w:t>
      </w:r>
      <w:r w:rsidRPr="00A92ADC">
        <w:t>," Brian Latell, a former national intelligence officer for Latin America from 1990-1994 and author of a Raul Castro biography, told ISN Security Watch.</w:t>
      </w:r>
      <w:r>
        <w:t xml:space="preserve"> </w:t>
      </w:r>
      <w:r w:rsidRPr="00A92ADC">
        <w:rPr>
          <w:u w:val="single"/>
        </w:rPr>
        <w:t>Economic reform could prove to be Raul’s first and greatest challenge if he remains in power for the foreseeable future, as an entire generation of post-revolutionary Cubans will look to him to fix what ails the country’s domestic economy, namely housing, food and energy shortages.</w:t>
      </w:r>
      <w:r>
        <w:rPr>
          <w:u w:val="single"/>
        </w:rPr>
        <w:t xml:space="preserve"> </w:t>
      </w:r>
      <w:r w:rsidRPr="00A92ADC">
        <w:t>The military’s economic wing, known as the Business Administration Group, has done more than US$1 billion a year in business since 2000 through its state-owned enterprises, making a reasonable portion of the country’s gross domestic product (GDP) in 2005, estimated at nearly US$40 billion.</w:t>
      </w:r>
      <w:r>
        <w:t xml:space="preserve"> </w:t>
      </w:r>
      <w:r w:rsidRPr="00A92ADC">
        <w:rPr>
          <w:u w:val="single"/>
        </w:rPr>
        <w:t>Meanwhile, new foreign investment and revitalized old partnerships in recent years have contributed to the country’s GDP growth and sparked interest among some world leaders who once considered Cuba’s state-controlled sector economy too antiquated and inefficient.</w:t>
      </w:r>
      <w:r>
        <w:rPr>
          <w:u w:val="single"/>
        </w:rPr>
        <w:t xml:space="preserve"> </w:t>
      </w:r>
      <w:r w:rsidRPr="00A92ADC">
        <w:t>Among those seeking to do business with Cuba is China, whose leaders are eager to explore the untapped potential of off-shore oil.</w:t>
      </w:r>
      <w:r>
        <w:t xml:space="preserve"> </w:t>
      </w:r>
      <w:r w:rsidRPr="00A92ADC">
        <w:t>Will energy woes derail Cuba’s economy?</w:t>
      </w:r>
      <w:r>
        <w:t xml:space="preserve"> </w:t>
      </w:r>
      <w:r w:rsidRPr="00A92ADC">
        <w:t>Despite the military’s relative success running some economic sectors and plans for future reforms, some experts say Cuba’s persistent energy woes could be the final undoing of communist regime.</w:t>
      </w:r>
      <w:r>
        <w:t xml:space="preserve"> </w:t>
      </w:r>
      <w:r w:rsidRPr="00A92ADC">
        <w:rPr>
          <w:u w:val="single"/>
        </w:rPr>
        <w:t>Continuing talk of untapped potential in off-shore oil fields and steady stream of discounted oil from Cuba-ally Venezuela is all well and good, but the fact remains that Cuba is burdened by chronic blackouts blamed on faulty, aged power plants and a lack of resources to repair them.</w:t>
      </w:r>
      <w:r>
        <w:rPr>
          <w:u w:val="single"/>
        </w:rPr>
        <w:t xml:space="preserve"> </w:t>
      </w:r>
      <w:r w:rsidRPr="00A92ADC">
        <w:t>Before stepping aside, Fidel continually grappled with Cuba’s energy dilemma, reportedly placing diesel-fueled generators throughout the country to keep the lights on during its frequent blackouts.</w:t>
      </w:r>
      <w:r>
        <w:t xml:space="preserve"> </w:t>
      </w:r>
      <w:r w:rsidRPr="00A92ADC">
        <w:t>Though the specter of a complete Cuban energy failure looms over every day life, there are hopes that recent discoveries of off-shore oil reserves will be the country’s salvation in years to come and become an integral part of the country’s economic future.</w:t>
      </w:r>
      <w:r>
        <w:t xml:space="preserve"> </w:t>
      </w:r>
      <w:r w:rsidRPr="00A92ADC">
        <w:t>According to a recent US Geological Survey report, some 4.6 billion barrels of crude oil and 9.8 trillion cubic feet of natural gas just may well be lurking below of the ocean floor of the Northern Cuban basin.</w:t>
      </w:r>
      <w:r>
        <w:t xml:space="preserve"> </w:t>
      </w:r>
      <w:r w:rsidRPr="00A92ADC">
        <w:t>The reserves are said to possibly rival the estimated reserves in Alaska's Arctic National Wildlife Refuge.</w:t>
      </w:r>
      <w:r>
        <w:t xml:space="preserve"> </w:t>
      </w:r>
      <w:r w:rsidRPr="00A92ADC">
        <w:t>That kind of crude would more than meet Cuba’s daily oil intake - about 205,000 barrels per day - and provide enough excess to keep the lights on. This would prove extremely beneficial to both the domestic economy and attractive to foreign investors, like China and even the US, looking for the next untapped oil reserve.</w:t>
      </w:r>
      <w:r>
        <w:t xml:space="preserve"> </w:t>
      </w:r>
      <w:r w:rsidRPr="00A92ADC">
        <w:t>The potential for striking oil in what amounts to Florida’s backyard has seemingly swayed a handful of Republican leaders in Washington to change their minds on the Cuba issue, a stark contrast to the White House's traditional hard-line stance against pouring investment dollars into Castro's coffers.</w:t>
      </w:r>
      <w:r>
        <w:t xml:space="preserve"> </w:t>
      </w:r>
      <w:r w:rsidRPr="00A92ADC">
        <w:t>Among them is Sen Larry Craig, a Republican lawmaker from Idaho, who earlier this year introduced a bill that would waive the Cuban embargo and allow US companies to do business with Cuba's state-owned oil company, Cubapetroleo.</w:t>
      </w:r>
      <w:r>
        <w:t xml:space="preserve"> </w:t>
      </w:r>
      <w:r w:rsidRPr="00A92ADC">
        <w:t>The senator argues that while US firms are prohibited from doing business with Castro and from exploring fields off the shores of southern Florida due to environmental restrictions, Cuba is already planning its own off-shore exploration and cultivating ties with countries like China.</w:t>
      </w:r>
      <w:r>
        <w:t xml:space="preserve"> </w:t>
      </w:r>
      <w:r w:rsidRPr="00A92ADC">
        <w:t>Cuba is only 90 miles from the United States at its closest part. An agreement brokered in 1977 split the waters between the two nations in half. The United States does not permit drilling on its half, though Castro is reportedly eager to explore Cuban waters.</w:t>
      </w:r>
      <w:r>
        <w:t xml:space="preserve"> </w:t>
      </w:r>
      <w:r w:rsidRPr="00A92ADC">
        <w:t>"The bottom line is that Cuba will develop its oil fields within 45 miles of our shore. We can sit by and complain, only to watch rigs go out and start extracting oil, or we get involved," Craig said</w:t>
      </w:r>
      <w:r>
        <w:t xml:space="preserve"> </w:t>
      </w:r>
      <w:r w:rsidRPr="00A92ADC">
        <w:t>Larry Birns, director of the Council of Hemispheric Affairs, notes that if Cuba’s hydrocarbon bounty is as plentiful as some think, “it could mark the final death toll for the US embargo on Cuba.”</w:t>
      </w:r>
      <w:r>
        <w:t xml:space="preserve"> </w:t>
      </w:r>
      <w:r w:rsidRPr="00A92ADC">
        <w:t>“If that’s the case, Cuba will have successfully outflanked the embargo,” Birns said.</w:t>
      </w:r>
      <w:r>
        <w:t xml:space="preserve"> </w:t>
      </w:r>
      <w:r w:rsidRPr="00A92ADC">
        <w:t>Of course not everyone is convinced Cuba could be sitting on the next big untapped oil reserve. Some like Mauricio Claver-Carone, a member of the US-Cuba Democracy Political Action Committee, said the potential for striking real oil riches out there is more fallacy than fact.</w:t>
      </w:r>
      <w:r>
        <w:t xml:space="preserve"> </w:t>
      </w:r>
      <w:r w:rsidRPr="00A92ADC">
        <w:t>"It's been a big smoke screen for a long time [...] the Soviets used to say there were large deposits off the shores of Cuba, though it hasn't been proven," said Claver-Carone, who also contends that Castro is using the basin as a means of promoting foreign investment in Cubapetroleo."Only Cubapetroleo is allowed to drill off shore [...] though foreign countries can inject billions of dollars into Cuba, which can turn around and say they have nothing [in the offshore fields]," he noted.</w:t>
      </w:r>
      <w:r>
        <w:t xml:space="preserve"> </w:t>
      </w:r>
      <w:r w:rsidRPr="00A92ADC">
        <w:t>It’s a risk many countries could be willing to make and one that could prove crucial to Cuba’s economic future.</w:t>
      </w:r>
    </w:p>
    <w:p w:rsidR="00612E03" w:rsidRPr="00A92ADC" w:rsidRDefault="00612E03" w:rsidP="00612E03"/>
    <w:p w:rsidR="00612E03" w:rsidRPr="00A92ADC" w:rsidRDefault="00612E03" w:rsidP="00612E03">
      <w:pPr>
        <w:rPr>
          <w:rStyle w:val="StyleStyleBold12pt"/>
          <w:sz w:val="22"/>
        </w:rPr>
      </w:pPr>
      <w:r w:rsidRPr="00A92ADC">
        <w:rPr>
          <w:rStyle w:val="StyleStyleBold12pt"/>
          <w:sz w:val="22"/>
        </w:rPr>
        <w:t>Conditions solve and Cuba will say yes</w:t>
      </w:r>
    </w:p>
    <w:p w:rsidR="00612E03" w:rsidRPr="00A92ADC" w:rsidRDefault="00612E03" w:rsidP="00612E03">
      <w:pPr>
        <w:rPr>
          <w:rStyle w:val="StyleStyleBold12pt"/>
          <w:sz w:val="22"/>
        </w:rPr>
      </w:pPr>
      <w:r w:rsidRPr="00A92ADC">
        <w:rPr>
          <w:rStyle w:val="StyleStyleBold12pt"/>
          <w:sz w:val="22"/>
        </w:rPr>
        <w:t xml:space="preserve">Tamayo, 13 </w:t>
      </w:r>
      <w:r w:rsidRPr="00910060">
        <w:rPr>
          <w:rStyle w:val="StyleStyleBold12pt"/>
          <w:b w:val="0"/>
        </w:rPr>
        <w:t>–Foreign Editor and Chief of Correspondents at The Miami Herald and for many years the newspaper’s lead person in its coverage of Cuban affairs (Juan, “Helms-Burton law has a lot of requirements for normalizing U.S. relations with Havana”, Miami Herald, 2/26/13, [http://www.miamiherald.com/2013/02/25/3253856/helms-burton-law-has-a-lot-of.html)//RJ</w:t>
      </w:r>
    </w:p>
    <w:p w:rsidR="00612E03" w:rsidRPr="00A92ADC" w:rsidRDefault="00612E03" w:rsidP="00612E03">
      <w:pPr>
        <w:rPr>
          <w:rStyle w:val="Emphasis"/>
          <w:b w:val="0"/>
          <w:iCs w:val="0"/>
          <w:u w:val="none"/>
        </w:rPr>
      </w:pPr>
      <w:r w:rsidRPr="00A92ADC">
        <w:t xml:space="preserve">If Cuban ruler Raúl Castro keeps his promise to surrender power in 2018, will that allow Washington to begin lifting the U.S. embargo under the terms of the Helms Burton Act? Not likely. </w:t>
      </w:r>
      <w:r w:rsidRPr="00A92ADC">
        <w:rPr>
          <w:u w:val="single"/>
        </w:rPr>
        <w:t>Helms-Burton does indeed require both Fidel and Raul Castro to be out of power before the U.S. government can certify that a transition regime is in place in Cuba and resume full diplomatic relations broken since the early 1960s.</w:t>
      </w:r>
      <w:r w:rsidRPr="00A92ADC">
        <w:t>Raúl Castro announced Sunday that he will retire when his current five-year term as head of the ruling Council of State expires on Feb. 24 2018, when he will be 86 years old. Brother Fidel, now 86, surrendered power unofficially after emergency surgery in 2006 and officially in 2008.</w:t>
      </w:r>
      <w:r w:rsidRPr="00A92ADC">
        <w:rPr>
          <w:u w:val="single"/>
        </w:rPr>
        <w:t>But Helms-Burton,</w:t>
      </w:r>
      <w:r w:rsidRPr="00A92ADC">
        <w:t xml:space="preserve"> approved by the U.S. Congress in 1996 to turn into law what had previously been executive-branch decrees and regulations on Cuba sanctions, </w:t>
      </w:r>
      <w:r w:rsidRPr="00A92ADC">
        <w:rPr>
          <w:u w:val="single"/>
        </w:rPr>
        <w:t>has plenty of other requirements for certifying a transition regime.“The most important conditions in Helms-Burton are the legalization of opposition parties, independent media, the dismantling of the State Security apparatus and free and fair elections</w:t>
      </w:r>
      <w:r w:rsidRPr="00A92ADC">
        <w:t>,” said Mauricio Claver-Carone, director of the pro-sanctions U.S. Cuba Democracy lobby. “And hopefully they can happen well before 2018.”</w:t>
      </w:r>
      <w:r w:rsidRPr="00A92ADC">
        <w:rPr>
          <w:u w:val="single"/>
        </w:rPr>
        <w:t>The key Helms Burton requirements are: Legalize all political activity; release all political prisoners and international inspections of Cuban prisons; abolish the Ministry of Interior, its State Security branch and the Committees for the Defense of the Revolution.Also required is a commitment to holding free, fair and internationally supervised elections within 18 months after the transition government assumes power, with the participation of multiple political power and free access to the mass media.Cuba also must stop jamming Radio/TV Martí and make “demonstrable progress” in establishing an independent judiciary, respect human rights, allow independent trade unions and political associations and allow the distribution of foreign aide to Cubans.Authorities also must show progress in effectively guaranteeing free speech and freedom of the press, “including granting permits to privately owned media and telecommunications companies to operate in Cuba,” according to the requirements.Cuba must also permit the reinstatement of Cuban citizenship to Cuban-born persons returning to the island, guarantee the right to private property and take steps to return to U.S. citizens any properties seized by the Cuban Government since 1959 or provide compensation.Finally, Helms Burton requires Cuba to return to the United States all of the wanted U.S. fugitives living on the island and permit “the deployment throughout Cuba of independent and unfettered international human rights monitors.</w:t>
      </w:r>
      <w:r w:rsidRPr="00A92ADC">
        <w:t xml:space="preserve">What’s more, some Cubans believe that even if Raúl Castro does retire he might be succeeded by another Castro — his son Alejandro, currently his top national security adviser and manager of a key anti-corruption campaign, or even his daughter, sexologist Mariela Castro, elected for the first time to the national legislature earlier this month.And some opponents of sanctions on Cuba argue that Helms-Burton contains a kind of legislative trapdoor that in effect allows a U.S. presidents to lift or change sanctions as they see fit, though the argument has never been tested.Robert Pastor, an American University professor who was the Carter administration’s point man on Cuba, said he hoped the Raul announcements would have some impact on the U.S. Congress in terms of Cuba policy, which he described as “of no use to U.S. interests.” But he added that he doubted it would.“I don't see the end of the system as anything immediate in Cuba -- even if the Castros disappear,'' said Juan Clark, a professor emeritus at Miami-Dade College.But </w:t>
      </w:r>
      <w:r w:rsidRPr="00A92ADC">
        <w:rPr>
          <w:u w:val="single"/>
        </w:rPr>
        <w:t>the future of Cuba is fluid, he added, and there could be an unanticipated move by the Cuban military, Cuba could discover commercially viable oil deposits, or a successor to Venezuelan President Hugo Chavez could cut off his subsidies to the island.</w:t>
      </w:r>
      <w:r w:rsidRPr="00A92ADC">
        <w:rPr>
          <w:rStyle w:val="Emphasis"/>
        </w:rPr>
        <w:t>“Who knows? We may see things in Cuba we didn't consider possible,” Clark said.</w:t>
      </w:r>
    </w:p>
    <w:p w:rsidR="00612E03" w:rsidRPr="00A92ADC" w:rsidRDefault="00612E03" w:rsidP="00612E03"/>
    <w:p w:rsidR="00612E03" w:rsidRPr="00A92ADC" w:rsidRDefault="00612E03" w:rsidP="00612E03">
      <w:pPr>
        <w:pStyle w:val="Heading3"/>
      </w:pPr>
      <w:r w:rsidRPr="00A92ADC">
        <w:t xml:space="preserve">2NC Solvency </w:t>
      </w:r>
    </w:p>
    <w:p w:rsidR="00612E03" w:rsidRPr="00E118F8" w:rsidRDefault="00612E03" w:rsidP="00612E03">
      <w:pPr>
        <w:pStyle w:val="Heading4"/>
        <w:rPr>
          <w:sz w:val="22"/>
        </w:rPr>
      </w:pPr>
      <w:r w:rsidRPr="00E118F8">
        <w:rPr>
          <w:sz w:val="22"/>
        </w:rPr>
        <w:t>CP solves- releasing Alan Gross is an unconditional mandate to solve relations</w:t>
      </w:r>
    </w:p>
    <w:p w:rsidR="00612E03" w:rsidRPr="00006657" w:rsidRDefault="00612E03" w:rsidP="00612E03">
      <w:pPr>
        <w:rPr>
          <w:sz w:val="20"/>
          <w:szCs w:val="20"/>
        </w:rPr>
      </w:pPr>
      <w:r>
        <w:rPr>
          <w:b/>
        </w:rPr>
        <w:t xml:space="preserve">Lopez-Levy, 13 </w:t>
      </w:r>
      <w:r>
        <w:t xml:space="preserve">– </w:t>
      </w:r>
      <w:r w:rsidRPr="00006657">
        <w:rPr>
          <w:sz w:val="20"/>
          <w:szCs w:val="20"/>
        </w:rPr>
        <w:t>Lecturer and Doctoral Candidate at the University of Denver (Arturo, “Alan Gross: Time to Negotiate”, Huffington Post, 2/20, http://www.huffingtonpost.com/arturo-lopez-levy/alan-gross-time-to-negotiate_b_2724758.html)//VP</w:t>
      </w:r>
    </w:p>
    <w:p w:rsidR="00612E03" w:rsidRPr="00E118F8" w:rsidRDefault="00612E03" w:rsidP="00612E03">
      <w:pPr>
        <w:rPr>
          <w:sz w:val="4"/>
        </w:rPr>
      </w:pPr>
      <w:r w:rsidRPr="00D62025">
        <w:t>Last year, in the Foreign Affairs Committee of the U.S. House of representatives, Rep. David Rivera (R-Fla.) demanded that Wendy Sherman, undersecretary of state for political affairs, reveal whether the U.S. tried to negotiate with Havana, somehow, the release of Alan Gross. Rivera said: "</w:t>
      </w:r>
      <w:r w:rsidRPr="00D62025">
        <w:rPr>
          <w:u w:val="single"/>
        </w:rPr>
        <w:t>It is outrageous that the Obama administration would be negotiating with a terrorist regime to free an American hostage."</w:t>
      </w:r>
      <w:r>
        <w:t xml:space="preserve"> </w:t>
      </w:r>
      <w:r w:rsidRPr="008D06E2">
        <w:rPr>
          <w:u w:val="single"/>
        </w:rPr>
        <w:t>This policy is correct: the U.S. should not give in to the demands of terrorists. That would only encourage them to take further hostages. But this has nothing to do with Gross or Cuba.</w:t>
      </w:r>
      <w:r>
        <w:t xml:space="preserve"> </w:t>
      </w:r>
      <w:r w:rsidRPr="00D62025">
        <w:rPr>
          <w:u w:val="single"/>
        </w:rPr>
        <w:t>If there were a list of non-democratic countries, Cuba should be on it</w:t>
      </w:r>
      <w:r w:rsidRPr="00D62025">
        <w:t>, but Rivera's references to terrorism are a manipulation. The State Department has not recorded a single terrorist act sponsored by Cuba in two decades. Recently, Havana hosted another negotiations round between the FARC guerrillas and the Colombian government of Juan Manuel Santos. The Colombian government not only appreciated Cuba's facilitation of the conversations but also demanded that Havana be included in the next Summit of the Americas. In Spain, the other country supposedly a target of groups protected by Cuba, the ETA has demobilized and successive socialist and popular governments have thanked Havana for receiving freed comandos of the Basque organization.</w:t>
      </w:r>
      <w:r>
        <w:t xml:space="preserve"> </w:t>
      </w:r>
      <w:r w:rsidRPr="00D62025">
        <w:rPr>
          <w:u w:val="single"/>
        </w:rPr>
        <w:t>Alan Gross was arrested in Cuba, not kidnapped.</w:t>
      </w:r>
      <w:r w:rsidRPr="00D62025">
        <w:t xml:space="preserve"> When Secretary Clinton says: "Mr.Gross was not a spy. Mr. </w:t>
      </w:r>
      <w:r w:rsidRPr="00D62025">
        <w:rPr>
          <w:u w:val="single"/>
        </w:rPr>
        <w:t>Gross worked for a development group that was helping Cubans</w:t>
      </w:r>
      <w:r w:rsidRPr="00D62025">
        <w:t xml:space="preserve">," she is hiding part of truth. Mr. Gross was not an intelligence agent but he worked for a contract of the U.S. Agency for International Development (USAID) under Section 109 of the Helms-Burton Act. This law has been condemned by the UN for violating Cuba's sovereignty. </w:t>
      </w:r>
      <w:r w:rsidRPr="00D62025">
        <w:rPr>
          <w:u w:val="single"/>
        </w:rPr>
        <w:t>He is not a hostage but a victim of our policy of regime change.</w:t>
      </w:r>
      <w:r w:rsidRPr="00D62025">
        <w:t xml:space="preserve"> If Washington agreed to negotiate his freedom with Cuba, such action would not create any risk of abduction of other Americans. Cuba does not kidnap American tourists, like Hamas and Hezbollah do with Israeli citizens in order to trigger new negotiations.</w:t>
      </w:r>
      <w:r>
        <w:rPr>
          <w:sz w:val="10"/>
        </w:rPr>
        <w:t xml:space="preserve"> </w:t>
      </w:r>
      <w:r w:rsidRPr="00E118F8">
        <w:rPr>
          <w:u w:val="single"/>
        </w:rPr>
        <w:t>The Obama administration publicly repeating that the only way to solve the Gross case is for Cuba to "unconditionally" release him has surrendered the political initiative to the Cuban right</w:t>
      </w:r>
      <w:r w:rsidRPr="00D62025">
        <w:t xml:space="preserve">. </w:t>
      </w:r>
      <w:r w:rsidRPr="00E118F8">
        <w:t>These hard-line exiles, to whom President Obama owes nothing (they tried to prevent his reelection by presenting Obama as a socialist, associated with Hugo Chavez and Mariela Castro), still do not accept their own responsibility for Gross' tragedy. Gross' arrest was not a surprise in the history of Washington's conflicts with Cuba's sovereignty, caused largely by of some exile groups' insistence on maintaining the U.S. embargo against Cuba and imposing regime change from the outside.</w:t>
      </w:r>
    </w:p>
    <w:p w:rsidR="00612E03" w:rsidRPr="00D62025" w:rsidRDefault="00612E03" w:rsidP="00612E03">
      <w:pPr>
        <w:pStyle w:val="Heading4"/>
        <w:rPr>
          <w:rStyle w:val="StyleStyleBold12pt"/>
          <w:b/>
          <w:sz w:val="22"/>
        </w:rPr>
      </w:pPr>
      <w:r w:rsidRPr="00D62025">
        <w:rPr>
          <w:rStyle w:val="StyleStyleBold12pt"/>
          <w:b/>
          <w:sz w:val="22"/>
        </w:rPr>
        <w:t>CP is real world- lifting the Cuban embargo should be conditioned on releasing Alan Gross</w:t>
      </w:r>
    </w:p>
    <w:p w:rsidR="00612E03" w:rsidRPr="00910060" w:rsidRDefault="00612E03" w:rsidP="00612E03">
      <w:pPr>
        <w:rPr>
          <w:rStyle w:val="StyleStyleBold12pt"/>
          <w:b w:val="0"/>
        </w:rPr>
      </w:pPr>
      <w:r w:rsidRPr="00A92ADC">
        <w:rPr>
          <w:rStyle w:val="StyleStyleBold12pt"/>
          <w:sz w:val="22"/>
        </w:rPr>
        <w:t xml:space="preserve">Johnson 5/9 – </w:t>
      </w:r>
      <w:r w:rsidRPr="00910060">
        <w:rPr>
          <w:rStyle w:val="StyleStyleBold12pt"/>
          <w:b w:val="0"/>
        </w:rPr>
        <w:t>Staff member for Congressman Bobby Rush, (Debra, “RUSH REINTRODUCES LEGISLATION URGING CONGRESS TO LIFT TRADE EMBARGO ON CUBA”, http://rush.house.gov/press-release/thursday-may-9-2013-rush-reintroduces-legislation-urging-congress-lift-trade-embargo)//RJ</w:t>
      </w:r>
    </w:p>
    <w:p w:rsidR="00612E03" w:rsidRPr="00A92ADC" w:rsidRDefault="00612E03" w:rsidP="00612E03">
      <w:r w:rsidRPr="00A92ADC">
        <w:t xml:space="preserve">WASHINGTON — Today, Congressman Bobby L. Rush reintroduced legislation to lift trade restrictions on Cuba. Improved U.S. relations with Cuba have been a longtime goal of Congressman Rush and this legislation follows in the footsteps of the United States-Cuba Trade Normalization Act that he initially introduced in 2009. </w:t>
      </w:r>
      <w:r w:rsidRPr="00A92ADC">
        <w:rPr>
          <w:u w:val="single"/>
        </w:rPr>
        <w:t xml:space="preserve">Specifically, Rush’s current legislation lifts the embargo, travel and parcel restrictions, normalizes trade relations, and removes Cuba from the State Department’s State Sponsors of Terrorism list. </w:t>
      </w:r>
      <w:r w:rsidRPr="00006657">
        <w:rPr>
          <w:b/>
          <w:u w:val="single"/>
        </w:rPr>
        <w:t>The key component of Rush’s bill calls for the release of Alan Phillip Gross, a U.S. international development professional arrested in Cuba in December 2009, and makes implementation of this legislation contingent on the Cuba governments compliance. “Lifting the trade embargo with Cuba is long overdue,”</w:t>
      </w:r>
      <w:r w:rsidRPr="00A92ADC">
        <w:t xml:space="preserve"> said Rush. “Cuba has a rich history and is a close neighboring country that offers access to cultural growth and learning for many Americans. We have shut the door on our two nations coming together to work to build a strong alliance. Cuba is no longer a threat to the United States and the continuation of the embargo on trade between the two countries declared in 1962 is not fulfilling the purpose for which it was established. We are the only nation in the Western Hemisphere that still maintains an embargo and its removal is long overdue.”</w:t>
      </w:r>
      <w:r>
        <w:t xml:space="preserve"> </w:t>
      </w:r>
      <w:r w:rsidRPr="00006657">
        <w:rPr>
          <w:b/>
          <w:u w:val="single"/>
        </w:rPr>
        <w:t>Rush’s bill asks for a major point of contention between the countries to come to end by asking for the release of Alan Phillip Gross</w:t>
      </w:r>
      <w:r w:rsidRPr="00A92ADC">
        <w:rPr>
          <w:u w:val="single"/>
        </w:rPr>
        <w:t xml:space="preserve">. Gross was arrested while in Cuba working as a U.S. government subcontractor for the U.S. Agency for International Development (USAID) as part of a program funded under the 1996 Helms-Burton Act. </w:t>
      </w:r>
      <w:r w:rsidRPr="00A92ADC">
        <w:t>He was prosecuted in 2011 after being accused of crimes against the Cuban state for bringing satellite phones and computer equipment to members of Cuba’s Jewish community without the permit required under Cuban law. After being accused of working for American intelligence services in January 2010, he was ultimately convicted for “acts against the independence or the territorial integrity of the state" in March 2011, and is currently serving a 15-year prison sentence in Cuba.</w:t>
      </w:r>
    </w:p>
    <w:p w:rsidR="00612E03" w:rsidRPr="00A92ADC" w:rsidRDefault="00612E03" w:rsidP="00612E03"/>
    <w:p w:rsidR="00612E03" w:rsidRPr="00A92ADC" w:rsidRDefault="00612E03" w:rsidP="00612E03">
      <w:pPr>
        <w:pStyle w:val="Heading4"/>
        <w:rPr>
          <w:sz w:val="22"/>
        </w:rPr>
      </w:pPr>
      <w:r w:rsidRPr="00A92ADC">
        <w:rPr>
          <w:sz w:val="22"/>
        </w:rPr>
        <w:t>Conditioning the plan is a prerequisite to solvency</w:t>
      </w:r>
    </w:p>
    <w:p w:rsidR="00612E03" w:rsidRPr="00A92ADC" w:rsidRDefault="00612E03" w:rsidP="00612E03">
      <w:pPr>
        <w:rPr>
          <w:rStyle w:val="StyleStyleBold12pt"/>
          <w:sz w:val="22"/>
        </w:rPr>
      </w:pPr>
      <w:r w:rsidRPr="00A92ADC">
        <w:rPr>
          <w:rStyle w:val="StyleStyleBold12pt"/>
          <w:sz w:val="22"/>
        </w:rPr>
        <w:t xml:space="preserve">Perales et al, 10 </w:t>
      </w:r>
      <w:r w:rsidRPr="00910060">
        <w:rPr>
          <w:rStyle w:val="StyleStyleBold12pt"/>
          <w:b w:val="0"/>
        </w:rPr>
        <w:t>–</w:t>
      </w:r>
      <w:r w:rsidRPr="00A92ADC">
        <w:rPr>
          <w:rStyle w:val="StyleStyleBold12pt"/>
          <w:b w:val="0"/>
          <w:sz w:val="18"/>
        </w:rPr>
        <w:t xml:space="preserve"> </w:t>
      </w:r>
      <w:r w:rsidRPr="00910060">
        <w:rPr>
          <w:rStyle w:val="StyleStyleBold12pt"/>
          <w:b w:val="0"/>
        </w:rPr>
        <w:t>senior program associate of the Latin American Program at the Woodrow Wilson International Center for Scholars (José Raúl, “The United States and Cuba:  Implications of an Economic Relationship”, The Wilson Center, August 2010, http://www.wilsoncenter.org/sites/default/files/LAP_Cuba_Implications.pdf)//RJ</w:t>
      </w:r>
    </w:p>
    <w:p w:rsidR="00612E03" w:rsidRPr="00A92ADC" w:rsidRDefault="00612E03" w:rsidP="00612E03">
      <w:r w:rsidRPr="00A92ADC">
        <w:t xml:space="preserve">According to Sánchez, one of the main reasons for the establishment of the U.S. embargo against Cuba was neither Cold War calculations nor Cuban Americans’ angst. Rather, it was the fact that the Cuban regime had expropriated assets belonging to U.S. businesses and citizens. Additionally, while the embargo became law in 1962, it can be said to only have truly begun in 1992. Up until President George H.W. Bush signed the Cuban Democracy Act in 1992, foreign subsidiaries of U.S. companies (such as Coca-Cola México, for example) were allowed to do business with Cuba. On top of this, with the Soviet Union as its benefactor, Cuba was receiving over USD $6 billion in aid per annum throughout this period. Sánchez proposed that if one thinks of the embargo as effectively beginning in 1992, then it has actually been quite successful. From 1992 until 2000—when Cuba located another foreign benefactor—the regime was forced to make positive changes: the economy was dollarized, assets were sold off, and foreign investment was pursued. </w:t>
      </w:r>
      <w:r w:rsidRPr="00A92ADC">
        <w:rPr>
          <w:u w:val="single"/>
        </w:rPr>
        <w:t>This is not to say that the embargo’s status quo is preferable, but just that the ineffectiveness of the embargo is overstated.</w:t>
      </w:r>
      <w:r w:rsidRPr="00A92ADC">
        <w:rPr>
          <w:sz w:val="12"/>
          <w:u w:val="single"/>
        </w:rPr>
        <w:t>¶</w:t>
      </w:r>
      <w:r w:rsidRPr="00A92ADC">
        <w:rPr>
          <w:u w:val="single"/>
        </w:rPr>
        <w:t>The U.S. embargo may need to be changed</w:t>
      </w:r>
      <w:r w:rsidRPr="00A92ADC">
        <w:t xml:space="preserve">; </w:t>
      </w:r>
      <w:r w:rsidRPr="00A92ADC">
        <w:rPr>
          <w:sz w:val="18"/>
        </w:rPr>
        <w:t xml:space="preserve">however </w:t>
      </w:r>
      <w:r w:rsidRPr="00A92ADC">
        <w:t xml:space="preserve">Sánchez vehemently opposed its complete elimination. </w:t>
      </w:r>
      <w:r w:rsidRPr="00A92ADC">
        <w:rPr>
          <w:u w:val="single"/>
        </w:rPr>
        <w:t>The Helms-Burton Act created a clear roadmap stipulating the conditions by which the embargo could be suspended and ended. These include: legalization of political activity, the release of all political prisoners, dissolution of the Cuban Ministry of the Interior’s Department of State Security, establishment of an independent judiciary, and a government that does not include the Castro brothers. Only when these conditions are met and democracy is reestablished should the embargo be scrapped. Elimination of the embargo prior to meeting these conditions will rightly be perceived as weakness in the face of political pressure</w:t>
      </w:r>
      <w:r w:rsidRPr="00A92ADC">
        <w:t>. For instance, the Obama administration has little intention of signing a free trade agreement with Colombia—a staunch ally with whom the United States has a very positive economic relationship—because of concern over the country’s inadequate labor rights. Imagine the hypocrisy of U.S. foreign policy were it to punish a consolidated democracy with strong, albeit imperfect, labor rights, yet capitulate and reward the Cuban government for systematically abusing labor rights. What sort of message would that send to the world?</w:t>
      </w:r>
    </w:p>
    <w:p w:rsidR="00612E03" w:rsidRPr="00A92ADC" w:rsidRDefault="00612E03" w:rsidP="00612E03"/>
    <w:p w:rsidR="00612E03" w:rsidRPr="00A92ADC" w:rsidRDefault="00612E03" w:rsidP="00612E03">
      <w:pPr>
        <w:pStyle w:val="Heading3"/>
      </w:pPr>
      <w:r w:rsidRPr="00A92ADC">
        <w:t>2NC AT</w:t>
      </w:r>
      <w:r>
        <w:t>:</w:t>
      </w:r>
      <w:r w:rsidRPr="00A92ADC">
        <w:t xml:space="preserve"> Perm Do Both</w:t>
      </w:r>
    </w:p>
    <w:p w:rsidR="00612E03" w:rsidRPr="00A92ADC" w:rsidRDefault="00612E03" w:rsidP="00612E03"/>
    <w:p w:rsidR="00612E03" w:rsidRPr="00A92ADC" w:rsidRDefault="00612E03" w:rsidP="00612E03">
      <w:pPr>
        <w:pStyle w:val="Heading4"/>
        <w:spacing w:before="0"/>
        <w:rPr>
          <w:sz w:val="22"/>
        </w:rPr>
      </w:pPr>
      <w:r w:rsidRPr="00A92ADC">
        <w:rPr>
          <w:sz w:val="22"/>
        </w:rPr>
        <w:t xml:space="preserve">Unilateral concessions make Cuba less likely to compromise </w:t>
      </w:r>
    </w:p>
    <w:p w:rsidR="00612E03" w:rsidRPr="00A92ADC" w:rsidRDefault="00612E03" w:rsidP="00612E03">
      <w:r w:rsidRPr="00A92ADC">
        <w:rPr>
          <w:b/>
        </w:rPr>
        <w:t>Claver-Carone, 09</w:t>
      </w:r>
      <w:r w:rsidRPr="00A92ADC">
        <w:t xml:space="preserve"> – Executive director of</w:t>
      </w:r>
      <w:r w:rsidRPr="00A92ADC">
        <w:rPr>
          <w:i/>
        </w:rPr>
        <w:t xml:space="preserve"> </w:t>
      </w:r>
      <w:r w:rsidRPr="00A92ADC">
        <w:t>Executive Director of Cuba Democracy Advocates in Washington, D.C., a non-partisan organization dedicated to the promotion of human rights, democracy and the rule of law in Cuba, (Mauricio, “Beware of Unilateral Concessions”, Capitol Hill Cubans, 4/28/2009, http://www.capitolhillcubans.com/2009/04/beware-of-unilateral-concessions.html)//RJ</w:t>
      </w:r>
    </w:p>
    <w:p w:rsidR="00612E03" w:rsidRPr="00A92ADC" w:rsidRDefault="00612E03" w:rsidP="00612E03">
      <w:pPr>
        <w:rPr>
          <w:u w:val="single"/>
        </w:rPr>
      </w:pPr>
      <w:r w:rsidRPr="00A92ADC">
        <w:t>Interesting observation from the CIA's former National Intelligence Officer for Latin America, Brian Latell, in today's Miami Herald:</w:t>
      </w:r>
      <w:r>
        <w:t xml:space="preserve"> </w:t>
      </w:r>
      <w:r w:rsidRPr="00A92ADC">
        <w:rPr>
          <w:u w:val="single"/>
        </w:rPr>
        <w:t xml:space="preserve">Regional demands for the end of the U.S. economic embargo, readmission of Cuba to the OAS and an end to the years of hostility have become deafening. </w:t>
      </w:r>
      <w:r w:rsidRPr="00A92ADC">
        <w:t xml:space="preserve">Innumerable calls have also been heard from leading members of Congress, influential Washington think tanks and commentators of many stripes who argue that the time finally has come for the impasse with Cuba to end. </w:t>
      </w:r>
      <w:r w:rsidRPr="00A92ADC">
        <w:rPr>
          <w:u w:val="single"/>
        </w:rPr>
        <w:t>From Castro's perspective at least, unilateral concessions by Washington, such a</w:t>
      </w:r>
      <w:r>
        <w:rPr>
          <w:u w:val="single"/>
        </w:rPr>
        <w:t xml:space="preserve">s lifting the travel ban or all </w:t>
      </w:r>
      <w:r w:rsidRPr="00A92ADC">
        <w:rPr>
          <w:u w:val="single"/>
        </w:rPr>
        <w:t>of the embargo, now seem within the realm of the possible. With so much now converging in Cuba's and his favor, Fidel sees no need to make compromises.</w:t>
      </w:r>
    </w:p>
    <w:p w:rsidR="00612E03" w:rsidRPr="00A92ADC" w:rsidRDefault="00612E03" w:rsidP="00612E03"/>
    <w:p w:rsidR="00612E03" w:rsidRPr="00A92ADC" w:rsidRDefault="00612E03" w:rsidP="00612E03"/>
    <w:p w:rsidR="00612E03" w:rsidRPr="00A92ADC" w:rsidRDefault="00612E03" w:rsidP="00612E03">
      <w:pPr>
        <w:rPr>
          <w:rStyle w:val="StyleStyleBold12pt"/>
          <w:sz w:val="22"/>
        </w:rPr>
      </w:pPr>
      <w:r w:rsidRPr="00A92ADC">
        <w:rPr>
          <w:rStyle w:val="StyleStyleBold12pt"/>
          <w:sz w:val="22"/>
        </w:rPr>
        <w:t>Unilateral concessions entrench the regime- turns your relations adv</w:t>
      </w:r>
    </w:p>
    <w:p w:rsidR="00612E03" w:rsidRPr="00A92ADC" w:rsidRDefault="00612E03" w:rsidP="00612E03">
      <w:r w:rsidRPr="00A92ADC">
        <w:rPr>
          <w:rStyle w:val="StyleStyleBold12pt"/>
          <w:sz w:val="22"/>
        </w:rPr>
        <w:t>Brookes, 09—</w:t>
      </w:r>
      <w:r w:rsidRPr="00910060">
        <w:rPr>
          <w:rStyle w:val="StyleStyleBold12pt"/>
          <w:b w:val="0"/>
        </w:rPr>
        <w:t>senior fellow for national security affairs at the Heritage foundation and columnist for the New York Post (Peter, “KEEP THE EMBARGO, OSTAND FOR CUBAN HUMAN RIGHTS”, New York Post, 4/15/09, http://www.nypost.com/p/news/opinion/opedcolumnists/item_Oul9gWKYCFsACA0D6IVpvL)//RJ</w:t>
      </w:r>
    </w:p>
    <w:p w:rsidR="00612E03" w:rsidRPr="00A92ADC" w:rsidRDefault="00612E03" w:rsidP="00612E03">
      <w:r>
        <w:rPr>
          <w:u w:val="single"/>
        </w:rPr>
        <w:t>IN another outreach to rogu</w:t>
      </w:r>
      <w:r w:rsidRPr="00A92ADC">
        <w:rPr>
          <w:u w:val="single"/>
        </w:rPr>
        <w:t>ish regimes, the Oba</w:t>
      </w:r>
      <w:r>
        <w:rPr>
          <w:u w:val="single"/>
        </w:rPr>
        <w:t>ma ad ministration on Monday an</w:t>
      </w:r>
      <w:r w:rsidRPr="00A92ADC">
        <w:rPr>
          <w:u w:val="single"/>
        </w:rPr>
        <w:t>nounced the easing of some restrictions on Cuba.</w:t>
      </w:r>
      <w:r>
        <w:rPr>
          <w:u w:val="single"/>
        </w:rPr>
        <w:t xml:space="preserve"> </w:t>
      </w:r>
      <w:r w:rsidRPr="00A92ADC">
        <w:rPr>
          <w:u w:val="single"/>
        </w:rPr>
        <w:t>Team Bam hopes that a new face in the White House will heal old wounds. Fat chance.</w:t>
      </w:r>
      <w:r>
        <w:rPr>
          <w:u w:val="single"/>
        </w:rPr>
        <w:t xml:space="preserve"> </w:t>
      </w:r>
      <w:r w:rsidRPr="00A92ADC">
        <w:t>Sure, it's fine to allow separated families to see each other more than once every three years -- even though Cubanos aren't allowed to visit America.</w:t>
      </w:r>
      <w:r>
        <w:t xml:space="preserve"> </w:t>
      </w:r>
      <w:r w:rsidRPr="00A92ADC">
        <w:t>And permitting gifts to Cuban relatives could ease unnecessary poverty -- even though the regime will siphon off an estimated 20 percent of the money sent there.</w:t>
      </w:r>
      <w:r>
        <w:t xml:space="preserve"> </w:t>
      </w:r>
      <w:r w:rsidRPr="00A92ADC">
        <w:rPr>
          <w:u w:val="single"/>
        </w:rPr>
        <w:t>In the end, though, it's still Fidel Castro and his brother Raul who'll decide whether there'll be a thaw in ties with the United States -- or not.</w:t>
      </w:r>
      <w:r>
        <w:rPr>
          <w:u w:val="single"/>
        </w:rPr>
        <w:t xml:space="preserve"> </w:t>
      </w:r>
      <w:r w:rsidRPr="00A92ADC">
        <w:rPr>
          <w:u w:val="single"/>
        </w:rPr>
        <w:t>And in usual Castro-style, Fidel himself stood defiant in response to the White House proclamation, barely recognizing the US policy shift.</w:t>
      </w:r>
      <w:r>
        <w:rPr>
          <w:u w:val="single"/>
        </w:rPr>
        <w:t xml:space="preserve"> </w:t>
      </w:r>
      <w:r w:rsidRPr="00A92ADC">
        <w:rPr>
          <w:u w:val="single"/>
        </w:rPr>
        <w:t>Instead, and predictably, Fidel demanded an end to el bloqueo (the blockade) -- without any promises of change for the people who labor under the regime's hard-line policies</w:t>
      </w:r>
      <w:r w:rsidRPr="00A92ADC">
        <w:t>.</w:t>
      </w:r>
      <w:r>
        <w:t xml:space="preserve"> </w:t>
      </w:r>
      <w:r w:rsidRPr="00A92ADC">
        <w:rPr>
          <w:rStyle w:val="Emphasis"/>
        </w:rPr>
        <w:t>So much for the theory that if we're nice to them, they'll be nice to us.</w:t>
      </w:r>
      <w:r>
        <w:rPr>
          <w:rStyle w:val="Emphasis"/>
        </w:rPr>
        <w:t xml:space="preserve"> </w:t>
      </w:r>
      <w:r w:rsidRPr="00A92ADC">
        <w:rPr>
          <w:u w:val="single"/>
        </w:rPr>
        <w:t>Many are concerned that the lack of love from Havana will lead Washington to make even more unilateral concessions to create an opening with Fidel and the gang.</w:t>
      </w:r>
      <w:r>
        <w:rPr>
          <w:u w:val="single"/>
        </w:rPr>
        <w:t xml:space="preserve"> </w:t>
      </w:r>
      <w:r w:rsidRPr="00A92ADC">
        <w:rPr>
          <w:u w:val="single"/>
        </w:rPr>
        <w:t>Of course, the big empanada is the US economic embargo against Cuba, in place since 1962, which undoubtedly is the thing Havana most wants done away with -- without any concessions on Cuba's part, of course.</w:t>
      </w:r>
      <w:r>
        <w:rPr>
          <w:u w:val="single"/>
        </w:rPr>
        <w:t xml:space="preserve"> </w:t>
      </w:r>
      <w:r w:rsidRPr="00A92ADC">
        <w:rPr>
          <w:u w:val="single"/>
        </w:rPr>
        <w:t>Lifting the embargo won't normalize relations, but instead legitimize -- and wave the white flag to -- Fidel's 50-year fight against the Yanquis, further lionizing the dictator and encouraging the Latin American Left.</w:t>
      </w:r>
      <w:r>
        <w:rPr>
          <w:u w:val="single"/>
        </w:rPr>
        <w:t xml:space="preserve"> </w:t>
      </w:r>
      <w:r w:rsidRPr="00A92ADC">
        <w:t>Because the economy is nationalized, trade will pour plenty of cash into the Cuban national coffers -- allowing Havana to suppress dissent at home and bolster its communist agenda abroad.</w:t>
      </w:r>
      <w:r>
        <w:t xml:space="preserve"> </w:t>
      </w:r>
      <w:r w:rsidRPr="00A92ADC">
        <w:t>The last thing we should do is to fill the pockets of a regime that'll use those profits to keep a jackboot on the neck of the Cuban people. The political and human-rights situation in Cuba is grim enough already.</w:t>
      </w:r>
      <w:r>
        <w:t xml:space="preserve"> </w:t>
      </w:r>
      <w:r w:rsidRPr="00A92ADC">
        <w:t>The police state controls the lives of 11 million Cubans in what has become an island prison. The people enjoy none of the basic civil liberties -- no freedom of speech, press, assembly or association.</w:t>
      </w:r>
      <w:r>
        <w:t xml:space="preserve"> </w:t>
      </w:r>
      <w:r w:rsidRPr="00A92ADC">
        <w:t>Security types monitor foreign journalists, restrict Internet access and foreign news and censor the domestic media. The regime holds more than 200 political dissidents in jails that rats won't live in.</w:t>
      </w:r>
      <w:r>
        <w:t xml:space="preserve"> </w:t>
      </w:r>
      <w:r w:rsidRPr="00A92ADC">
        <w:t>We also don't need a pumped-up Cuba that could become a serious menace to US interests in Latin America, the Caribbean -- or beyond. (The likes of China, Russia and Iran might also look to partner with a revitalized Cuba.)With an influx of resources, the Cuban regime would surely team up with the rulers of nations like Venezuela, Nicaragua and Bolivia to advance socialism and anti-Americanism in the Western Hemisphere.</w:t>
      </w:r>
      <w:r>
        <w:t xml:space="preserve"> </w:t>
      </w:r>
      <w:r w:rsidRPr="00A92ADC">
        <w:t>The embargo has stifled Havana's ambitions ever since the Castros lost their Soviet sponsorship in the early 1990s. Anyone noticed the lack of trouble Cuba has caused internationally since then? Contrast that with the 1980s some time.</w:t>
      </w:r>
      <w:r>
        <w:t xml:space="preserve"> </w:t>
      </w:r>
      <w:r w:rsidRPr="00A92ADC">
        <w:t>Regrettably, 110 years after independence from Spain (courtesy of Uncle Sam), Cuba still isn't free. Instead of utopia, it has become a dystopia at the hands of the Castro brothers.</w:t>
      </w:r>
      <w:r>
        <w:t xml:space="preserve"> </w:t>
      </w:r>
      <w:r w:rsidRPr="00A92ADC">
        <w:t>The US embargo remains a matter of principle -- and an appropriate response to Cuba's brutal repression of its people. Giving in to evil only begets more of it. Haven't we learned that yet?</w:t>
      </w:r>
      <w:r>
        <w:t xml:space="preserve"> </w:t>
      </w:r>
      <w:r w:rsidRPr="00A92ADC">
        <w:rPr>
          <w:u w:val="single"/>
        </w:rPr>
        <w:t>Until we see progress in losing the Cuban people from the yoke of the communist regime, we should hold firm onto the leverage the embargo provides</w:t>
      </w:r>
      <w:r w:rsidRPr="00A92ADC">
        <w:t>.</w:t>
      </w:r>
    </w:p>
    <w:p w:rsidR="00612E03" w:rsidRPr="00A92ADC" w:rsidRDefault="00612E03" w:rsidP="00612E03"/>
    <w:p w:rsidR="00612E03" w:rsidRPr="00A92ADC" w:rsidRDefault="00612E03" w:rsidP="00612E03">
      <w:pPr>
        <w:pStyle w:val="Heading4"/>
        <w:rPr>
          <w:sz w:val="22"/>
        </w:rPr>
      </w:pPr>
      <w:r w:rsidRPr="00A92ADC">
        <w:rPr>
          <w:sz w:val="22"/>
        </w:rPr>
        <w:t xml:space="preserve">Unilateral concessions fail- lifting the Cuban embargo should be conditioned </w:t>
      </w:r>
    </w:p>
    <w:p w:rsidR="00612E03" w:rsidRPr="00BB54B9" w:rsidRDefault="00612E03" w:rsidP="00612E03">
      <w:pPr>
        <w:rPr>
          <w:sz w:val="20"/>
          <w:szCs w:val="20"/>
        </w:rPr>
      </w:pPr>
      <w:r w:rsidRPr="00A92ADC">
        <w:rPr>
          <w:rStyle w:val="StyleStyleBold12pt"/>
          <w:sz w:val="22"/>
        </w:rPr>
        <w:t xml:space="preserve">Hudson, 13 – </w:t>
      </w:r>
      <w:r w:rsidRPr="00BB54B9">
        <w:rPr>
          <w:sz w:val="20"/>
          <w:szCs w:val="20"/>
        </w:rPr>
        <w:t xml:space="preserve">national security reporter for Foreign Policy magazine, (John, “Rubio: Cuba belongs on the ‘state sponsors of terrorism' list”, Foreign Policy Magazine, 6/3/13, </w:t>
      </w:r>
      <w:hyperlink r:id="rId47" w:history="1">
        <w:r w:rsidRPr="00BB54B9">
          <w:rPr>
            <w:sz w:val="20"/>
            <w:szCs w:val="20"/>
          </w:rPr>
          <w:t>http://thecable.foreignpolicy.com/posts/2013/06/03/rubio_cuba_belongs_on_the_state_sponsor_of_terror_list</w:t>
        </w:r>
      </w:hyperlink>
      <w:r w:rsidRPr="00BB54B9">
        <w:rPr>
          <w:sz w:val="20"/>
          <w:szCs w:val="20"/>
        </w:rPr>
        <w:t>)//RJ)</w:t>
      </w:r>
    </w:p>
    <w:p w:rsidR="00612E03" w:rsidRPr="00A92ADC" w:rsidRDefault="00612E03" w:rsidP="00612E03">
      <w:pPr>
        <w:rPr>
          <w:u w:val="single"/>
        </w:rPr>
      </w:pPr>
      <w:r w:rsidRPr="00A92ADC">
        <w:rPr>
          <w:sz w:val="18"/>
        </w:rPr>
        <w:t>In the face of mounting calls to remove Cuba from the State Department's list of state sponsors of terrorism, Sen. Marco Rubio (R-FLA) defended Foggy Bottom's recent decision to keep Cuba on the list, in a statement to The Cable.</w:t>
      </w:r>
      <w:r>
        <w:rPr>
          <w:sz w:val="18"/>
        </w:rPr>
        <w:t xml:space="preserve"> </w:t>
      </w:r>
      <w:r w:rsidRPr="00A92ADC">
        <w:rPr>
          <w:u w:val="single"/>
        </w:rPr>
        <w:t>"The Castro regime sponsors terrorism abroad and against their own people, and removing a country from the list of nations that sponsor terrorism requires evidence of reform,"</w:t>
      </w:r>
      <w:r w:rsidRPr="00A92ADC">
        <w:t xml:space="preserve"> </w:t>
      </w:r>
      <w:r w:rsidRPr="00A92ADC">
        <w:rPr>
          <w:sz w:val="14"/>
        </w:rPr>
        <w:t xml:space="preserve">Rubio said. </w:t>
      </w:r>
      <w:r w:rsidRPr="00A92ADC">
        <w:t>"</w:t>
      </w:r>
      <w:r w:rsidRPr="00A92ADC">
        <w:rPr>
          <w:u w:val="single"/>
        </w:rPr>
        <w:t>We have not seen such evidence in Cuba.</w:t>
      </w:r>
      <w:r>
        <w:rPr>
          <w:u w:val="single"/>
        </w:rPr>
        <w:t xml:space="preserve"> </w:t>
      </w:r>
      <w:r w:rsidRPr="00A92ADC">
        <w:rPr>
          <w:u w:val="single"/>
        </w:rPr>
        <w:t>"</w:t>
      </w:r>
      <w:r w:rsidRPr="00A92ADC">
        <w:t>In its annual Country Reports on Terrorism released last week, the State Department acknowledged that some conditions on the island were improving, but maintained three reasons for keeping Cuba on the list: Providing a safe haven for some two dozen members of Basque Fatherland and Liberty (ETA), a Spanish rebel group charged with terrorist activity; providing aid to Colombia's rebel group the FARC "in past years" -- Cuba no longer supports the group today; and providing harbor to "fugitives wanted in the United States."</w:t>
      </w:r>
      <w:r>
        <w:t xml:space="preserve"> </w:t>
      </w:r>
      <w:r w:rsidRPr="00A92ADC">
        <w:rPr>
          <w:u w:val="single"/>
        </w:rPr>
        <w:t>"It remains clear that Cuba is the same totalitarian state today that it has been for decades</w:t>
      </w:r>
      <w:r w:rsidRPr="00A92ADC">
        <w:t>," Rubio told The Cable. "This totalitarian state continues to have close ties to terrorist organizations.</w:t>
      </w:r>
      <w:r>
        <w:t xml:space="preserve"> </w:t>
      </w:r>
      <w:r w:rsidRPr="00A92ADC">
        <w:t>"Critics allege that State's rationale for keeping Cuba on the list is increasingly thin and say the island nation shares little in common with the list's other members: Iran, Syria, and Sudan or those that didn't make the list, and arguably should, such as North Korea and Pakistan. They also latched on to a line in the report that says: "There was no indication that the Cuban government provided weapons or paramilitary training to terrorist groups."</w:t>
      </w:r>
      <w:r>
        <w:t xml:space="preserve"> </w:t>
      </w:r>
      <w:r w:rsidRPr="00A92ADC">
        <w:t>"The report makes it clear that the State Department doesn't really believe that Cuba is a state sponsor of terrorism," said Geoff Thale, program director at the left-leaning advocacy group Washington Office on Latin America. "Cuba is clearly on the terrorist list for political reasons."</w:t>
      </w:r>
      <w:r>
        <w:t xml:space="preserve"> </w:t>
      </w:r>
      <w:r w:rsidRPr="00A92ADC">
        <w:t>Cuba has been under a U.S. economic embargo since 1962, which is supported by a small but vocal community of former Cuban citizens in Florida, and a number of members of Congress on both sides of the aisle, such as Senate Foreign Relations Chairman and Cuban-American Robert Menendez (D-NJ), who declined to comment to The Cable.</w:t>
      </w:r>
      <w:r>
        <w:t xml:space="preserve"> </w:t>
      </w:r>
      <w:r w:rsidRPr="00A92ADC">
        <w:t>Earlier this year, the Boston Globe reported that Secretary of State John Kerry, who has criticized travel restrictions to Cuba in the past, was considering removing Cuba from the list, but ultimately opted not to change the policy.</w:t>
      </w:r>
      <w:r>
        <w:t xml:space="preserve"> </w:t>
      </w:r>
      <w:r w:rsidRPr="00A92ADC">
        <w:t>Rubio made it clear that he supports a hard-line on Cuba, and opposes administration efforts to move too quickly on the issue.</w:t>
      </w:r>
      <w:r>
        <w:t xml:space="preserve"> </w:t>
      </w:r>
      <w:r w:rsidRPr="00A92ADC">
        <w:rPr>
          <w:u w:val="single"/>
        </w:rPr>
        <w:t>"The Obama administration should abandon considering unilateral concessions to the Cuban regime,"</w:t>
      </w:r>
      <w:r w:rsidRPr="00A92ADC">
        <w:t xml:space="preserve"> he told The Cable. "</w:t>
      </w:r>
      <w:r w:rsidRPr="00A92ADC">
        <w:rPr>
          <w:u w:val="single"/>
        </w:rPr>
        <w:t>An American development worker Alan Gross remains hostage and only cosmetic reforms have taken place, while nothing has been done to give the Cuban people greater freedoms."</w:t>
      </w:r>
    </w:p>
    <w:p w:rsidR="00612E03" w:rsidRPr="00A92ADC" w:rsidRDefault="00612E03" w:rsidP="00612E03">
      <w:pPr>
        <w:rPr>
          <w:u w:val="single"/>
        </w:rPr>
      </w:pPr>
    </w:p>
    <w:p w:rsidR="00612E03" w:rsidRPr="00A92ADC" w:rsidRDefault="00612E03" w:rsidP="00612E03">
      <w:pPr>
        <w:pStyle w:val="Heading4"/>
        <w:rPr>
          <w:sz w:val="22"/>
        </w:rPr>
      </w:pPr>
      <w:r w:rsidRPr="00A92ADC">
        <w:rPr>
          <w:sz w:val="22"/>
        </w:rPr>
        <w:t>Concessions fail- they are confusing and don’t solve relations</w:t>
      </w:r>
    </w:p>
    <w:p w:rsidR="00612E03" w:rsidRPr="00BB54B9" w:rsidRDefault="00612E03" w:rsidP="00612E03">
      <w:pPr>
        <w:rPr>
          <w:sz w:val="20"/>
          <w:szCs w:val="20"/>
        </w:rPr>
      </w:pPr>
      <w:r w:rsidRPr="00A92ADC">
        <w:rPr>
          <w:rStyle w:val="StyleStyleBold12pt"/>
          <w:sz w:val="22"/>
        </w:rPr>
        <w:t xml:space="preserve">Walser, 11– </w:t>
      </w:r>
      <w:r w:rsidRPr="00BB54B9">
        <w:rPr>
          <w:sz w:val="20"/>
          <w:szCs w:val="20"/>
        </w:rPr>
        <w:t xml:space="preserve">Senior Policy Analyst at the Douglas and Sarah Allison Center for Foreign Policy Studies, the Heritage Foundation (Ray, “Obama’s Ill-Timed, Confusing Concessions Leave Cuba Unimpressed”, Heritage Foundation, 1/18/2011, </w:t>
      </w:r>
      <w:hyperlink r:id="rId48" w:history="1">
        <w:r w:rsidRPr="00BB54B9">
          <w:rPr>
            <w:sz w:val="20"/>
            <w:szCs w:val="20"/>
          </w:rPr>
          <w:t>http://blog.heritage.org/2011/01/18/obamas-ill-timed-confusing-concessions-leave-cuba-unimpressed/</w:t>
        </w:r>
      </w:hyperlink>
      <w:r w:rsidRPr="00BB54B9">
        <w:rPr>
          <w:sz w:val="20"/>
          <w:szCs w:val="20"/>
        </w:rPr>
        <w:t>) //RJ</w:t>
      </w:r>
    </w:p>
    <w:p w:rsidR="00612E03" w:rsidRPr="00A92ADC" w:rsidRDefault="00612E03" w:rsidP="00612E03">
      <w:r w:rsidRPr="00A92ADC">
        <w:rPr>
          <w:u w:val="single"/>
        </w:rPr>
        <w:t>On January 14, the White House unveiled further liberalization of its Cuba policy.</w:t>
      </w:r>
      <w:r w:rsidRPr="00A92ADC">
        <w:t xml:space="preserve"> New changes alter rules to allow easier American citizen visits, permit non-family remittances (up to $500 per quarter), and broaden the number of U.S. airports able to send charter flights to Cuba. The measures, the White House trumpeted, “will increase people-to-people contact; support civil society in Cuba; enhance the free flow of information to, from, and among the Cuban people; and help promote their independence from Cuban authorities.”</w:t>
      </w:r>
      <w:r>
        <w:t xml:space="preserve"> </w:t>
      </w:r>
      <w:r w:rsidRPr="00A92ADC">
        <w:rPr>
          <w:u w:val="single"/>
        </w:rPr>
        <w:t>Liberals proponents of enhanced Cuba ties have applauded the measure. The decision, however, is ill-timed and confusing and fails to impress the hard-line Castro regime.</w:t>
      </w:r>
      <w:r>
        <w:rPr>
          <w:u w:val="single"/>
        </w:rPr>
        <w:t xml:space="preserve"> </w:t>
      </w:r>
      <w:r w:rsidRPr="00A92ADC">
        <w:rPr>
          <w:u w:val="single"/>
        </w:rPr>
        <w:t>It is ill-timed because it comes just as a Cuban Communist Party congress prepares to ratify an economic game plan that throws more than a million Cubans into the “private sector” while preserving the fundamentals of a command or planned economy</w:t>
      </w:r>
      <w:r w:rsidRPr="00A92ADC">
        <w:t>. Cuba’s un-free economic model, Jose Azel of the University of Miami notes, reflects “the desire for control by the military and the Communist Party of every aspect of Cuban life” and an economic program that is antithetical to the individual liberty and empowerment necessary to bring about an economic renaissance. Non-family remittances will provide a modest lifeline that supports the objectives of the regime: a voiceless, powerless private sector that will not rock the Communist boat.</w:t>
      </w:r>
      <w:r>
        <w:t xml:space="preserve"> </w:t>
      </w:r>
      <w:r w:rsidRPr="00A92ADC">
        <w:rPr>
          <w:u w:val="single"/>
        </w:rPr>
        <w:t>The decision is confusing because it undercuts recent attempts to pressure the Cuban regime to release U.S. citizen Alan Gross. Speaking in Santiago, Chile on January 13, Assistant Secretary of State for the Western Hemisphere Arturo Valenzuela said, “the United States finds it very difficult to advance on matters of common interest” with Cuba while President Raul Castro’s government continues to hold Gross, a U.S. government contractor.</w:t>
      </w:r>
      <w:r w:rsidRPr="00A92ADC">
        <w:t xml:space="preserve"> Gross was arrested in December 2009 and has spent a year in Cuban prison without charges. Havana claims that Gross is a spy but has made no attempt to prove the case. </w:t>
      </w:r>
      <w:r w:rsidRPr="00A92ADC">
        <w:rPr>
          <w:u w:val="single"/>
        </w:rPr>
        <w:t>Before Valenzuela could return home, the White House announced the latest unilateral easing of travel restrictions, a blow to those ready to keep the Gross case at the center of the current debate on U.S.–Cuban relations.</w:t>
      </w:r>
      <w:r>
        <w:rPr>
          <w:u w:val="single"/>
        </w:rPr>
        <w:t xml:space="preserve"> </w:t>
      </w:r>
      <w:r w:rsidRPr="00A92ADC">
        <w:rPr>
          <w:u w:val="single"/>
        </w:rPr>
        <w:t>Ileana Ros-Leithen (R–FL), chair of the House Foreign Affairs committee, correctly summarized the Obama Administration’s errors:</w:t>
      </w:r>
      <w:r>
        <w:rPr>
          <w:u w:val="single"/>
        </w:rPr>
        <w:t xml:space="preserve"> </w:t>
      </w:r>
      <w:r w:rsidRPr="00A92ADC">
        <w:rPr>
          <w:u w:val="single"/>
        </w:rPr>
        <w:t>Loosening these regulations will not help foster a pro-democracy environment in Cuba</w:t>
      </w:r>
      <w:r w:rsidRPr="00A92ADC">
        <w:t>. …They certainly will not help the Cuban people free themselves from the tyranny that engulfs them. … [They] undermine U.S. foreign policy and security objectives and will bring economic benefits to the Cuban regime.</w:t>
      </w:r>
      <w:r>
        <w:t xml:space="preserve"> </w:t>
      </w:r>
      <w:r w:rsidRPr="00A92ADC">
        <w:t xml:space="preserve">The Castro regime continued to take the Obama Administration to task for its failure to lift full travel restrictions and charged it with seeking “domination” and “destabilization” of Cuba. </w:t>
      </w:r>
      <w:r w:rsidRPr="00A92ADC">
        <w:rPr>
          <w:u w:val="single"/>
        </w:rPr>
        <w:t>The Cuban Foreign Ministry</w:t>
      </w:r>
      <w:r w:rsidRPr="00A92ADC">
        <w:t xml:space="preserve"> went into rage mode when a visiting U.S. delegation present for immigration talks met with Cuban dissidents. </w:t>
      </w:r>
      <w:r w:rsidRPr="00A92ADC">
        <w:rPr>
          <w:u w:val="single"/>
        </w:rPr>
        <w:t>It charged the U.S. with advancing a “policy of subversion and intervention” and supporting “internal counterrevolution.” So much for an improved climate in relations!</w:t>
      </w:r>
      <w:r>
        <w:rPr>
          <w:u w:val="single"/>
        </w:rPr>
        <w:t xml:space="preserve"> </w:t>
      </w:r>
      <w:r w:rsidRPr="00A92ADC">
        <w:rPr>
          <w:u w:val="single"/>
        </w:rPr>
        <w:t>After two years, the valiant promises of candidate Obama regarding Cuba with his call for libertad [liberty] and a “road to freedom for all Cubans” that begins “with justice for Cuba’s political prisoners, the rights of free speech, a free press and freedom of assembly” leading to “elections that are free and fair” are largely overshadowed by more unilateral concessions to the Castro regime.</w:t>
      </w:r>
      <w:r w:rsidRPr="00A92ADC">
        <w:t xml:space="preserve"> </w:t>
      </w:r>
    </w:p>
    <w:p w:rsidR="00612E03" w:rsidRPr="00A92ADC" w:rsidRDefault="00612E03" w:rsidP="00612E03">
      <w:pPr>
        <w:pStyle w:val="Heading3"/>
      </w:pPr>
      <w:r w:rsidRPr="00A92ADC">
        <w:t>2NC Democracy NB</w:t>
      </w:r>
    </w:p>
    <w:p w:rsidR="00612E03" w:rsidRDefault="00612E03" w:rsidP="00612E03">
      <w:pPr>
        <w:rPr>
          <w:rStyle w:val="StyleStyleBold12pt"/>
          <w:sz w:val="22"/>
        </w:rPr>
      </w:pPr>
    </w:p>
    <w:p w:rsidR="00612E03" w:rsidRPr="00A92ADC" w:rsidRDefault="00612E03" w:rsidP="00612E03">
      <w:pPr>
        <w:rPr>
          <w:rStyle w:val="StyleStyleBold12pt"/>
          <w:sz w:val="22"/>
        </w:rPr>
      </w:pPr>
      <w:r w:rsidRPr="00A92ADC">
        <w:rPr>
          <w:rStyle w:val="StyleStyleBold12pt"/>
          <w:sz w:val="22"/>
        </w:rPr>
        <w:t xml:space="preserve">Conditioning the plan on the release of Alan Gross solves Cuban democracy </w:t>
      </w:r>
    </w:p>
    <w:p w:rsidR="00612E03" w:rsidRPr="00A92ADC" w:rsidRDefault="00612E03" w:rsidP="00612E03">
      <w:pPr>
        <w:rPr>
          <w:rStyle w:val="StyleStyleBold12pt"/>
          <w:b w:val="0"/>
        </w:rPr>
      </w:pPr>
      <w:r w:rsidRPr="00A92ADC">
        <w:rPr>
          <w:rStyle w:val="StyleStyleBold12pt"/>
          <w:sz w:val="22"/>
        </w:rPr>
        <w:t xml:space="preserve">Herrero, 12 </w:t>
      </w:r>
      <w:r w:rsidRPr="00910060">
        <w:rPr>
          <w:rStyle w:val="StyleStyleBold12pt"/>
          <w:b w:val="0"/>
        </w:rPr>
        <w:t>– Deputy Executive Director of the Cuba Study Group</w:t>
      </w:r>
      <w:r w:rsidRPr="00A92ADC">
        <w:rPr>
          <w:rStyle w:val="StyleStyleBold12pt"/>
          <w:sz w:val="22"/>
        </w:rPr>
        <w:t xml:space="preserve"> </w:t>
      </w:r>
      <w:r w:rsidRPr="00910060">
        <w:rPr>
          <w:rStyle w:val="StyleStyleBold12pt"/>
          <w:b w:val="0"/>
        </w:rPr>
        <w:t xml:space="preserve">(Ricardo, “Getting Serious About Alan Gross”, Huffington Post, 12/27, </w:t>
      </w:r>
      <w:r w:rsidRPr="00A92ADC">
        <w:t>http://www.huffingtonpost.com/ricardo-herrero/getting-serious-about-ala_b_2370767.html)//RJ</w:t>
      </w:r>
    </w:p>
    <w:p w:rsidR="00612E03" w:rsidRPr="00A92ADC" w:rsidRDefault="00612E03" w:rsidP="00612E03">
      <w:r w:rsidRPr="00A92ADC">
        <w:t>Earlier this month, USAID subcontractor Alan Gross began his fourth year in a Cuban prison. Ever since his incarceration, a debate has raged over whether the United States should halt further efforts to engage with the Cuban people until the Cuban government releases Gross. Both Alan and his wife Judy have repeatedly called on the U.S. and Cuba to engage in a dialogue without preconditions. Sadly, like all things Cuba-related, the debate over Gross' incarceration has since devolved into an ideological three-ring circus where finding a solution has become a secondary objective behind not appearing to be making concessions to the enemy.</w:t>
      </w:r>
      <w:r>
        <w:t xml:space="preserve"> </w:t>
      </w:r>
      <w:r w:rsidRPr="00A92ADC">
        <w:rPr>
          <w:u w:val="single"/>
        </w:rPr>
        <w:t>The Washington Post perfectly captured the tone deafness of the current debate in a recent editorial: "better relations between Cuba and the United States must be conditioned on real steps toward democratization by Havana. But until Mr.Gross is released, they ought to get worse." This position reflects exactly the sort of stale, inside-the-box thinking that has long plagued the discourse over U.S.-Cuba policy.</w:t>
      </w:r>
      <w:r>
        <w:rPr>
          <w:u w:val="single"/>
        </w:rPr>
        <w:t xml:space="preserve"> </w:t>
      </w:r>
      <w:r w:rsidRPr="00A92ADC">
        <w:t>For years we've known that the Cuban government is incredibly adept at manipulating U.S. policy choices. Time and again, any attempt by the U.S. to increase its engagement with the Cuban people has been met with confrontation and repression by Cuban officials, which in turn emboldens hardliners in the U.S. to call for the tightening economic sanctions. This pattern has become all too predictable, and the Gross case is its latest example: arrested in Havana for bringing communication devices to the island less than three months after President Obama relaxed family travel and remittance restrictions in 2009 and only two weeks after the U.S. House held hearings on lifting the Cuba travel ban for all Americans. In response to Gross' arrest, U.S. hardliners blocked any further normalization efforts in Congress, though they weren't able to stop the Obama Administration from further loosening restrictions on people-to-people travel and remittances in January, 2011. Shortly thereafter, Gross was sentenced to 15 years in prison.</w:t>
      </w:r>
      <w:r>
        <w:t xml:space="preserve"> </w:t>
      </w:r>
      <w:r w:rsidRPr="00A92ADC">
        <w:t>Secretary of State Hillary Clinton once said "It is my personal belief that the Castros do not want to see an end to the embargo and do not want to see normalization with the United States, because they would lose all of their excuses for what hasn't happened in Cuba in the last 50 years." If we believe this to be the case, then why don't we use this insight to steer our efforts in securing the release of Alan Gross?</w:t>
      </w:r>
      <w:r>
        <w:t xml:space="preserve"> </w:t>
      </w:r>
      <w:r w:rsidRPr="00A92ADC">
        <w:t>The Cubans have often stated that they are willing to swap Gross for five Cuban spies who were arrested in Florida in 1998 for infiltrating a U.S. Navy base and several anti-Castro groups in Miami. The U.S. has refused to accept the swap, and the negotiations have remained stalled for almost three years.</w:t>
      </w:r>
      <w:r>
        <w:t xml:space="preserve"> </w:t>
      </w:r>
      <w:r w:rsidRPr="00A92ADC">
        <w:rPr>
          <w:u w:val="single"/>
        </w:rPr>
        <w:t>So what can be done? There are three opportunities for securing Gross' release that could also help improve relations between the U.S. and Cuba:1. Introduce alternative terms to the negotiation. The Cubans have dictated the terms of the negotiation from day one, and hardliners in the U.S. government have seemingly been too happy to play along. However, just because the U.S. won't agree to the spy swap doesn't mean negotiations should stop there. U.S. sanctions on Cuba remain a decades-old morass of congressional actions, presidential directives and executive orders, resulting in an entrenched and inflexible foreign policy that is as incoherent as it is ineffective. There are plenty of outdated sanctions on the books that the United States could repeal or amend in exchange for Gross' release.</w:t>
      </w:r>
      <w:r w:rsidRPr="00A92ADC">
        <w:t>2</w:t>
      </w:r>
      <w:r w:rsidRPr="00A92ADC">
        <w:rPr>
          <w:u w:val="single"/>
        </w:rPr>
        <w:t>. Pursue Gross' release and economic engagement concurrently</w:t>
      </w:r>
      <w:r w:rsidRPr="00A92ADC">
        <w:t xml:space="preserve">. In 2011, the Obama Administration announced a shift in the focus of U.S.-Cuba policy toward empowering civil society and supporting independent economic activity. If Cuba's burgeoning private sector is to grow into a viable alternative to the Island's top-down economic system, it will need a deeper economic relationship with the American private sector. By conditioning all further efforts to engage with the Cuban people on Gross' release, we are playing by the rules of those who benefit from the prolonged confrontation and mutual isolation between the two countries. Denying these private individuals an economic relationship with the United States only serves to further delay the kind of changes that policies like Helms-Burton were ill-designed to accelerate.3. Look to the Angel Carromero case as a model. We don't know what deal the Spanish government struck with the Cubans to secure the release of Angel Carromero, the Popular Party's pro-democracy activist who was charged with the negligent homicide of Oswaldo Payá and Harold Cepero and will now serve his sentence in Spain. </w:t>
      </w:r>
      <w:r w:rsidRPr="00A92ADC">
        <w:rPr>
          <w:szCs w:val="16"/>
        </w:rPr>
        <w:t>What is clear is that through</w:t>
      </w:r>
      <w:r w:rsidRPr="00A92ADC">
        <w:rPr>
          <w:u w:val="single"/>
        </w:rPr>
        <w:t xml:space="preserve"> direct diplomacy, the Spanish have been far more successful at liberating political prisoners, democracy advocates, and businessmen from Cuban jails than any other country, all while promoting democracy inside the island through direct support to pro-democracy groups. On the other hand, our confrontational approach has only perpetuated the conflict without any progress to show for it.</w:t>
      </w:r>
      <w:r>
        <w:rPr>
          <w:u w:val="single"/>
        </w:rPr>
        <w:t xml:space="preserve"> </w:t>
      </w:r>
      <w:r w:rsidRPr="00A92ADC">
        <w:t xml:space="preserve">The United Nations recently condemned Cuba's arbitrary detention of Alan Gross for the first time and the U.S. Embargo on Cuba for the 21st year in a row. l By pivoting negotiations for Gross's release away from a spy-swap and toward win-win alternatives, both the United States and Cuba stand to gain credibility within the international community. </w:t>
      </w:r>
      <w:r w:rsidRPr="00A92ADC">
        <w:rPr>
          <w:u w:val="single"/>
        </w:rPr>
        <w:t>The United States could finally pave the road to a future where it can lead an effective multilateral policy toward Cuba focused on the advancement of human rights and helping the Cuban people</w:t>
      </w:r>
      <w:r w:rsidRPr="00A92ADC">
        <w:t>. Just as importantly, Alan would finally come home.</w:t>
      </w:r>
    </w:p>
    <w:p w:rsidR="00612E03" w:rsidRPr="00A92ADC" w:rsidRDefault="00612E03" w:rsidP="00612E03">
      <w:pPr>
        <w:pStyle w:val="Heading4"/>
        <w:rPr>
          <w:sz w:val="22"/>
        </w:rPr>
      </w:pPr>
      <w:r w:rsidRPr="00A92ADC">
        <w:rPr>
          <w:sz w:val="22"/>
        </w:rPr>
        <w:t>Conditioning the plan solves Cuban democracy and US international credibility</w:t>
      </w:r>
    </w:p>
    <w:p w:rsidR="00612E03" w:rsidRPr="00A92ADC" w:rsidRDefault="00612E03" w:rsidP="00612E03">
      <w:pPr>
        <w:rPr>
          <w:bCs/>
          <w:sz w:val="26"/>
        </w:rPr>
      </w:pPr>
      <w:r w:rsidRPr="00A92ADC">
        <w:rPr>
          <w:rStyle w:val="StyleStyleBold12pt"/>
          <w:sz w:val="22"/>
        </w:rPr>
        <w:t xml:space="preserve">Noriega, 07 </w:t>
      </w:r>
      <w:r w:rsidRPr="00910060">
        <w:rPr>
          <w:rStyle w:val="StyleStyleBold12pt"/>
          <w:b w:val="0"/>
        </w:rPr>
        <w:t>–</w:t>
      </w:r>
      <w:r w:rsidRPr="00A92ADC">
        <w:rPr>
          <w:rStyle w:val="StyleStyleBold12pt"/>
          <w:sz w:val="22"/>
        </w:rPr>
        <w:t xml:space="preserve"> </w:t>
      </w:r>
      <w:r w:rsidRPr="00910060">
        <w:rPr>
          <w:rStyle w:val="StyleStyleBold12pt"/>
          <w:b w:val="0"/>
        </w:rPr>
        <w:t xml:space="preserve">former assistant secretary of state for Western Hemisphere affairs (Canada, Latin America, and the Caribbean) and a former U.S. ambassador to the Organization of American States. He coordinates AEI's program on Latin America and writes for the Institute's Latin American Outlook series (Roger, “Let Cuba Be Cuban Again”, American Enterprise Institute, 2/7/07, </w:t>
      </w:r>
      <w:r w:rsidRPr="00A92ADC">
        <w:t>http://aei.org/outlook/foreign-and-defense-policy/regional/latin-america/let-cuba-be-cuban-again/)//RJ</w:t>
      </w:r>
    </w:p>
    <w:p w:rsidR="00612E03" w:rsidRPr="00A92ADC" w:rsidRDefault="00612E03" w:rsidP="00612E03">
      <w:pPr>
        <w:rPr>
          <w:u w:val="single"/>
        </w:rPr>
      </w:pPr>
      <w:r w:rsidRPr="00A92ADC">
        <w:t>What Can the United States Do to Help?</w:t>
      </w:r>
      <w:r>
        <w:t xml:space="preserve"> </w:t>
      </w:r>
      <w:r w:rsidRPr="00A92ADC">
        <w:t>The United States should expand its pro-democracy programs to reaffirm its abiding commitment to genuine change. President George W. Bush has been unwavering in his support for the cause of freedom in Cuba, and U.S. policy is being made by stalwarts.[12] They should be empowered to be creative and audacious at this critical stage. Any hint that the United States will accept a succession from one dictator to another would hobble the transition and demoralize courageous democrats on the island.</w:t>
      </w:r>
      <w:r>
        <w:t xml:space="preserve"> </w:t>
      </w:r>
      <w:r w:rsidRPr="00A92ADC">
        <w:t>The U.S. government should also take steps to make Radio and Television Martí more effective in delivering messages to the island. For example, it is critical that airborne transmissions be sustained during the coming weeks and months. The Cuban exile community should be enlisted to channel messages to the island and to garner up-to-date information on attitudes and conditions in this delicate stage.</w:t>
      </w:r>
      <w:r>
        <w:t xml:space="preserve"> </w:t>
      </w:r>
      <w:r w:rsidRPr="00A92ADC">
        <w:t>President Bush should make a specific pledge of robust aid to a transition. Although it is more important than ever to preserve the economic sanctions and use them as leverage to bring about broad, deep, and irreversible reforms, the United States should use the promise of aid, trade, and normal political relations as incentives to leverage change. The United States and other friendly nations should organize emergency feeding programs and high-impact social projects to take advantage of any opening in the days ahead. Programs should be put in place now to train new Cuban policymakers in public administration, anticorruption, and pro-democracy programs.</w:t>
      </w:r>
      <w:r>
        <w:t xml:space="preserve"> </w:t>
      </w:r>
      <w:r w:rsidRPr="00A92ADC">
        <w:rPr>
          <w:u w:val="single"/>
        </w:rPr>
        <w:t>In recent years, one of the most compelling arguments for maintaining U.S. sanctions on Cuba has been to preserve normal economic and political relations as a lever to use with a transition government. The forces of the status quo are strong, and it is essential to offer an incentive to the Cuban people to help ensure that reforms will be deep and broad enough to put Cuba on the irreversible course to genuine freedom. Making unilateral concessions to a moribund regime that has no legitimate claim to power would squander U.S. influence and credibility.</w:t>
      </w:r>
      <w:r>
        <w:rPr>
          <w:u w:val="single"/>
        </w:rPr>
        <w:t xml:space="preserve"> </w:t>
      </w:r>
      <w:r w:rsidRPr="00A92ADC">
        <w:t xml:space="preserve">Instead, </w:t>
      </w:r>
      <w:r w:rsidRPr="00A92ADC">
        <w:rPr>
          <w:u w:val="single"/>
        </w:rPr>
        <w:t>the U.S. government should offer the promise of normal economic relations as an incentive to those forces in Cuba committed to essential change. Contrary to some misconceptions, U.S. policy does not impose unreasonable demands; it simply asks the government to commit to democratic elections, release political prisoners, and dismantle the police-state apparatus. Indeed, U.S. law authorizes the president to provide economic assistance to Cuba if he believes it will advance a democratic transition.</w:t>
      </w:r>
    </w:p>
    <w:p w:rsidR="00612E03" w:rsidRPr="00A92ADC" w:rsidRDefault="00612E03" w:rsidP="00612E03"/>
    <w:p w:rsidR="00612E03" w:rsidRPr="00A92ADC" w:rsidRDefault="00612E03" w:rsidP="00612E03">
      <w:pPr>
        <w:pStyle w:val="Heading3"/>
      </w:pPr>
      <w:r w:rsidRPr="00A92ADC">
        <w:t>2NC Relations NB</w:t>
      </w:r>
    </w:p>
    <w:p w:rsidR="00612E03" w:rsidRPr="00A92ADC" w:rsidRDefault="00612E03" w:rsidP="00612E03">
      <w:pPr>
        <w:pStyle w:val="Heading4"/>
        <w:rPr>
          <w:rFonts w:eastAsia="Malgun Gothic"/>
          <w:sz w:val="22"/>
        </w:rPr>
      </w:pPr>
      <w:r w:rsidRPr="00A92ADC">
        <w:rPr>
          <w:rFonts w:eastAsia="Malgun Gothic"/>
          <w:sz w:val="22"/>
        </w:rPr>
        <w:t>CP is the key prerequisite to getting Cuba off the state sponsor of terrorism list</w:t>
      </w:r>
    </w:p>
    <w:p w:rsidR="00612E03" w:rsidRPr="00A92ADC" w:rsidRDefault="00612E03" w:rsidP="00612E03">
      <w:pPr>
        <w:rPr>
          <w:rFonts w:eastAsia="Malgun Gothic"/>
        </w:rPr>
      </w:pPr>
      <w:r w:rsidRPr="00A92ADC">
        <w:rPr>
          <w:rStyle w:val="StyleStyleBold12pt"/>
          <w:sz w:val="22"/>
        </w:rPr>
        <w:t xml:space="preserve">AP 6/25 – </w:t>
      </w:r>
      <w:r w:rsidRPr="007371F4">
        <w:rPr>
          <w:sz w:val="20"/>
          <w:szCs w:val="20"/>
        </w:rPr>
        <w:t xml:space="preserve">Associated Press (“US on verge of momentous Cuba decision: Whether to take island off controversial terror list”, Fox News, </w:t>
      </w:r>
      <w:hyperlink r:id="rId49" w:history="1">
        <w:r w:rsidRPr="007371F4">
          <w:rPr>
            <w:sz w:val="20"/>
            <w:szCs w:val="20"/>
          </w:rPr>
          <w:t>http://www.foxnews.com/world/2013/03/23/us-on-verge-momentous-cuba-decision-whether-to-take-island-off-controversial/</w:t>
        </w:r>
      </w:hyperlink>
      <w:r w:rsidRPr="007371F4">
        <w:rPr>
          <w:sz w:val="20"/>
          <w:szCs w:val="20"/>
        </w:rPr>
        <w:t>)||DK</w:t>
      </w:r>
    </w:p>
    <w:p w:rsidR="00612E03" w:rsidRPr="00A92ADC" w:rsidRDefault="00612E03" w:rsidP="00612E03">
      <w:pPr>
        <w:rPr>
          <w:rStyle w:val="StyleBoldUnderline"/>
          <w:b w:val="0"/>
        </w:rPr>
      </w:pPr>
      <w:r w:rsidRPr="00A92ADC">
        <w:t xml:space="preserve">HAVANA – </w:t>
      </w:r>
      <w:r w:rsidRPr="00A92ADC">
        <w:rPr>
          <w:rStyle w:val="StyleBoldUnderline"/>
        </w:rPr>
        <w:t>A normally routine bit of Washington bureaucracy could have a big impact on U.S. relations with Cuba, either ushering in a long-stalled detente or slamming the door on rapprochement, perhaps until the scheduled end of the Castro era in 2018.</w:t>
      </w:r>
      <w:r w:rsidRPr="00A92ADC">
        <w:rPr>
          <w:sz w:val="12"/>
        </w:rPr>
        <w:t>U.S. Secretary of State John</w:t>
      </w:r>
      <w:r w:rsidRPr="00A92ADC">
        <w:rPr>
          <w:sz w:val="18"/>
        </w:rPr>
        <w:t xml:space="preserve"> </w:t>
      </w:r>
      <w:r w:rsidRPr="00A92ADC">
        <w:rPr>
          <w:rStyle w:val="StyleBoldUnderline"/>
          <w:sz w:val="18"/>
        </w:rPr>
        <w:t>K</w:t>
      </w:r>
      <w:r w:rsidRPr="00A92ADC">
        <w:rPr>
          <w:rStyle w:val="StyleBoldUnderline"/>
        </w:rPr>
        <w:t>erry must decide within a few weeks whether to advocate that President</w:t>
      </w:r>
      <w:r w:rsidRPr="00A92ADC">
        <w:t xml:space="preserve"> Barack </w:t>
      </w:r>
      <w:r w:rsidRPr="00A92ADC">
        <w:rPr>
          <w:rStyle w:val="StyleBoldUnderline"/>
        </w:rPr>
        <w:t>Obama should take Cuba off a list of state sponsors of terrorism, a collection of Washington foes that also includes Iran, Syria and Sudan.</w:t>
      </w:r>
      <w:r>
        <w:rPr>
          <w:rStyle w:val="StyleBoldUnderline"/>
        </w:rPr>
        <w:t xml:space="preserve"> </w:t>
      </w:r>
      <w:r w:rsidRPr="00A92ADC">
        <w:rPr>
          <w:rStyle w:val="StyleBoldUnderline"/>
        </w:rPr>
        <w:t xml:space="preserve">Cuban officials have long seen the terror designation as unjustified and told visiting American delegations </w:t>
      </w:r>
      <w:r w:rsidRPr="00A92ADC">
        <w:t xml:space="preserve">privately in recent weeks </w:t>
      </w:r>
      <w:r w:rsidRPr="00A92ADC">
        <w:rPr>
          <w:rStyle w:val="StyleBoldUnderline"/>
        </w:rPr>
        <w:t>that they view Kerry's recommendation as a litmus test for improved ties.</w:t>
      </w:r>
      <w:r w:rsidRPr="00A92ADC">
        <w:t xml:space="preserve"> They also hinted </w:t>
      </w:r>
      <w:r w:rsidRPr="00A92ADC">
        <w:rPr>
          <w:rStyle w:val="StyleBoldUnderline"/>
        </w:rPr>
        <w:t>the decision could affect discussions over the release of jailed U.S. subcontractor Alan Gross, whose detention in 2009 torpedoed hopes of a diplomatic thaw.</w:t>
      </w:r>
      <w:r>
        <w:rPr>
          <w:rStyle w:val="StyleBoldUnderline"/>
        </w:rPr>
        <w:t xml:space="preserve"> </w:t>
      </w:r>
      <w:r w:rsidRPr="00A92ADC">
        <w:rPr>
          <w:rStyle w:val="StyleBoldUnderline"/>
        </w:rPr>
        <w:t>Inclusion on the list means a ban not only on arms sales to Cuba but also on items that can have dual uses, including some hospital equipment. It also requires that the United States oppose any loans to Cuba by the World Bank or other international lending institutions, among other measures</w:t>
      </w:r>
      <w:r w:rsidRPr="00A92ADC">
        <w:t>.</w:t>
      </w:r>
      <w:r>
        <w:t xml:space="preserve"> </w:t>
      </w:r>
      <w:r w:rsidRPr="00A92ADC">
        <w:rPr>
          <w:rStyle w:val="StyleBoldUnderline"/>
        </w:rPr>
        <w:t>U.S. officials agree the recommendation</w:t>
      </w:r>
      <w:r w:rsidRPr="00A92ADC">
        <w:t xml:space="preserve">, which Kerry must make before the State Department's annual terror report is published April 30, </w:t>
      </w:r>
      <w:r w:rsidRPr="00A92ADC">
        <w:rPr>
          <w:rStyle w:val="StyleBoldUnderline"/>
        </w:rPr>
        <w:t>has become ensnared in the standoff over Gross.</w:t>
      </w:r>
      <w:r w:rsidRPr="00A92ADC">
        <w:t xml:space="preserve"> The American was sentenced to 15 years in prison after he was caught bringing communications equipment onto the island illegally while working for a USAID-funded democracy-building program.</w:t>
      </w:r>
      <w:r>
        <w:t xml:space="preserve"> </w:t>
      </w:r>
      <w:r w:rsidRPr="00A92ADC">
        <w:rPr>
          <w:rStyle w:val="StyleBoldUnderline"/>
        </w:rPr>
        <w:t>Cuba has been on the terror list since 1982, and is also the target of a 51-year U.S. economic embargo</w:t>
      </w:r>
      <w:r w:rsidRPr="00A92ADC">
        <w:t xml:space="preserve"> — the reason why the island of beaches, music and rum is the only country Americans cannot visit as tourists. Removal from the list would not change that.Critics say Cuba's inclusion on the list has little to do with any real threat posed by the Communist-run Caribbean island, and they say the list has become so politicized it's useless. North Korea was removed in 2008 during nuclear negotiations that ultimately failed, and was never put back on. Pakistan, where Osama bin Laden had been hiding out, is not on the list in large part because of its strategic importance.</w:t>
      </w:r>
      <w:r>
        <w:t xml:space="preserve"> </w:t>
      </w:r>
      <w:r w:rsidRPr="00A92ADC">
        <w:t xml:space="preserve">Longtime Cuba analyst Philip Peters of the Virginia-based think tank </w:t>
      </w:r>
      <w:r w:rsidRPr="00A92ADC">
        <w:rPr>
          <w:rStyle w:val="StyleBoldUnderline"/>
        </w:rPr>
        <w:t>the Lexington Institute said removing Cuba from the list "makes sense ... just because it's been a specious allegation that the United States has repeated for many years ... It would improve the atmosphere."</w:t>
      </w:r>
      <w:r>
        <w:rPr>
          <w:rStyle w:val="StyleBoldUnderline"/>
        </w:rPr>
        <w:t xml:space="preserve"> </w:t>
      </w:r>
      <w:r w:rsidRPr="00A92ADC">
        <w:t>Others argue against rewarding Havana unless it releases Gross.</w:t>
      </w:r>
      <w:r>
        <w:t xml:space="preserve"> </w:t>
      </w:r>
      <w:r w:rsidRPr="00A92ADC">
        <w:t xml:space="preserve">"I have long </w:t>
      </w:r>
      <w:r w:rsidRPr="00A92ADC">
        <w:rPr>
          <w:rStyle w:val="StyleBoldUnderline"/>
        </w:rPr>
        <w:t>believed it's in our interest to see an improvement in relations with Cuba</w:t>
      </w:r>
      <w:r w:rsidRPr="00A92ADC">
        <w:t>," said Rep. Chris Van Hollen, a Democrat from Gross's home state of Maryland who traveled with a congressional delegation to Havana last month. But "</w:t>
      </w:r>
      <w:r w:rsidRPr="00A92ADC">
        <w:rPr>
          <w:rStyle w:val="StyleBoldUnderline"/>
        </w:rPr>
        <w:t>the first step needs to be resolving Alan Gross's situation</w:t>
      </w:r>
      <w:r w:rsidRPr="00A92ADC">
        <w:t>.</w:t>
      </w:r>
      <w:r>
        <w:t xml:space="preserve"> </w:t>
      </w:r>
      <w:r w:rsidRPr="00A92ADC">
        <w:t>"Voices calling for a change in the policy are growing louder, however.</w:t>
      </w:r>
      <w:r>
        <w:t xml:space="preserve"> </w:t>
      </w:r>
      <w:r w:rsidRPr="00A92ADC">
        <w:t>Last month, The Boston Globe cited administration sources saying high-level diplomats determined Cuba should be dropped from the list. That prompted State Department spokeswoman Victoria Nuland to say there were "no current plans" to do so, though she did not explicitly rule out the possibility.</w:t>
      </w:r>
      <w:r>
        <w:t xml:space="preserve"> </w:t>
      </w:r>
      <w:r w:rsidRPr="00A92ADC">
        <w:t xml:space="preserve">Last week, a Los Angeles Times editorial called for Cuba's removal from the list, and other newspapers have voiced similar opinions. </w:t>
      </w:r>
      <w:r w:rsidRPr="00A92ADC">
        <w:rPr>
          <w:rStyle w:val="StyleBoldUnderline"/>
        </w:rPr>
        <w:t>The Cuba Study Group, a Washington-based exile organization that advocates engagement to promote democratic change, issued a white paper in February calling for an "apolitical" reexamination of the terror designation.</w:t>
      </w:r>
      <w:r>
        <w:rPr>
          <w:rStyle w:val="StyleBoldUnderline"/>
        </w:rPr>
        <w:t xml:space="preserve"> </w:t>
      </w:r>
      <w:r w:rsidRPr="00A92ADC">
        <w:t>While Kerry can review the designation even after the State Department's report comes out, Cuba's continued inclusion on the list in April would almost certainly rule out its chances of removal in 2013.A U.S. official involved in deliberations told The Associated Press that Kerry will ultimately decide and nobody under him is in a position to predict what will happen. "It's very much up in the air," he said.</w:t>
      </w:r>
      <w:r>
        <w:t xml:space="preserve"> </w:t>
      </w:r>
      <w:r w:rsidRPr="00A92ADC">
        <w:t xml:space="preserve">But another administration official said </w:t>
      </w:r>
      <w:r w:rsidRPr="00A92ADC">
        <w:rPr>
          <w:rStyle w:val="StyleBoldUnderline"/>
        </w:rPr>
        <w:t>that lifting the terror designation will be a hard sell while Gross remains imprisoned.</w:t>
      </w:r>
      <w:r>
        <w:rPr>
          <w:rStyle w:val="StyleBoldUnderline"/>
        </w:rPr>
        <w:t xml:space="preserve"> </w:t>
      </w:r>
      <w:r w:rsidRPr="00A92ADC">
        <w:t>"It's very unlikely," the second official said. "There is no consensus. And if you are on (the list), you stay on as long as there is no consensus on taking you off.</w:t>
      </w:r>
      <w:r>
        <w:t xml:space="preserve"> </w:t>
      </w:r>
      <w:r w:rsidRPr="00A92ADC">
        <w:t>"The officials spoke on condition of anonymity because they were not authorized to discuss the matter publicly.</w:t>
      </w:r>
      <w:r>
        <w:t xml:space="preserve"> </w:t>
      </w:r>
      <w:r w:rsidRPr="00A92ADC">
        <w:t>Ostensibly, Cuba has been designated a terror sponsor because it harbors members of the Revolutionary Armed Forces of Colombia (FARC) rebel group, the Basque militant organization ETA and a handful of U.S. fugitives, many of whom have lived here since the 1970s.But much has changed in recent years.</w:t>
      </w:r>
      <w:r>
        <w:t xml:space="preserve"> </w:t>
      </w:r>
      <w:r w:rsidRPr="00A92ADC">
        <w:t>Late last year, peace talks began in Havana between Colombia and the FARC, and even Washington has voiced hope that the negotiations will end Colombia's half-century old conflict.</w:t>
      </w:r>
      <w:r>
        <w:t xml:space="preserve"> </w:t>
      </w:r>
      <w:r w:rsidRPr="00A92ADC">
        <w:t>ETA announced a permanent cease-fire in 2011, and Madrid has not openly called for the return of any Basque fugitives. Cuba has enjoyed improved relations with Spain and Colombia in recent years, and both countries routinely vote at the U.N. against continuing the U.S. embargo.</w:t>
      </w:r>
      <w:r>
        <w:t xml:space="preserve"> </w:t>
      </w:r>
      <w:r w:rsidRPr="00A92ADC">
        <w:t>Under President Raul Castro, Cuba has freed dozens of dissidents and has begun opening its economy and society, though it remains a one-party political system that permits no legal opposition. Castro announced in February that he would step down in 2018 and signaled a likely successor.</w:t>
      </w:r>
      <w:r>
        <w:t xml:space="preserve"> </w:t>
      </w:r>
      <w:r w:rsidRPr="00A92ADC">
        <w:rPr>
          <w:rStyle w:val="StyleBoldUnderline"/>
        </w:rPr>
        <w:t>The time might also be ripe in terms of U.S. politics</w:t>
      </w:r>
      <w:r w:rsidRPr="00A92ADC">
        <w:t>.</w:t>
      </w:r>
      <w:r>
        <w:t xml:space="preserve"> </w:t>
      </w:r>
      <w:r w:rsidRPr="00A92ADC">
        <w:t xml:space="preserve">While in the Senate, </w:t>
      </w:r>
      <w:r w:rsidRPr="00A92ADC">
        <w:rPr>
          <w:rStyle w:val="StyleBoldUnderline"/>
        </w:rPr>
        <w:t>Kerry was an outspoken critic of America's policy on Cuba, saying it has "manifestly failed for nearly 50 years." He called for travel restrictions to end and held up millions of dollars in funding for the type of programs Gross worked with.</w:t>
      </w:r>
      <w:r>
        <w:rPr>
          <w:rStyle w:val="StyleBoldUnderline"/>
        </w:rPr>
        <w:t xml:space="preserve"> </w:t>
      </w:r>
      <w:r w:rsidRPr="00A92ADC">
        <w:t xml:space="preserve">His boss, President </w:t>
      </w:r>
      <w:r w:rsidRPr="00A92ADC">
        <w:rPr>
          <w:rStyle w:val="StyleBoldUnderline"/>
        </w:rPr>
        <w:t>Obama, no longer has to worry about reelection or pleasing Cuban-Americans, an all-important voting bloc in the crucial swing state of Florida</w:t>
      </w:r>
      <w:r w:rsidRPr="00A92ADC">
        <w:t>.</w:t>
      </w:r>
      <w:r>
        <w:t xml:space="preserve"> </w:t>
      </w:r>
      <w:r w:rsidRPr="00A92ADC">
        <w:rPr>
          <w:rStyle w:val="StyleBoldUnderline"/>
        </w:rPr>
        <w:t>Ann Louise Bardach, a longtime Cuba observer and the author of "Without Fidel: A Death Foretold in Miami, Havana and Washington," said all the political winds would seem to point toward a reboot in relations — except for Havana's decision to hold Gross and try to swap him for five Cuban agents in the U.S.</w:t>
      </w:r>
      <w:r>
        <w:rPr>
          <w:rStyle w:val="StyleBoldUnderline"/>
        </w:rPr>
        <w:t xml:space="preserve"> </w:t>
      </w:r>
      <w:r w:rsidRPr="00A92ADC">
        <w:t xml:space="preserve">"In a way </w:t>
      </w:r>
      <w:r w:rsidRPr="00A92ADC">
        <w:rPr>
          <w:rStyle w:val="StyleBoldUnderline"/>
        </w:rPr>
        <w:t>they cooked their goose with Alan Gross</w:t>
      </w:r>
      <w:r w:rsidRPr="00A92ADC">
        <w:t xml:space="preserve">," she said. "The Cubans thought, 'Gee what a brilliant idea, we'll have a chit to trade.' </w:t>
      </w:r>
      <w:r w:rsidRPr="00A92ADC">
        <w:rPr>
          <w:rStyle w:val="StyleBoldUnderline"/>
        </w:rPr>
        <w:t>Little did they know</w:t>
      </w:r>
      <w:r w:rsidRPr="00A92ADC">
        <w:t xml:space="preserve"> </w:t>
      </w:r>
      <w:r w:rsidRPr="00A92ADC">
        <w:rPr>
          <w:rStyle w:val="StyleBoldUnderline"/>
        </w:rPr>
        <w:t>that they would be at this moment where you have considerable momentum to move on in Washington, and politically, because of the Gross mess, Washington can't act."</w:t>
      </w:r>
    </w:p>
    <w:p w:rsidR="00612E03" w:rsidRPr="00A92ADC" w:rsidRDefault="00612E03" w:rsidP="00612E03"/>
    <w:p w:rsidR="00612E03" w:rsidRPr="00A92ADC" w:rsidRDefault="00612E03" w:rsidP="00612E03">
      <w:pPr>
        <w:pStyle w:val="Heading3"/>
      </w:pPr>
      <w:r w:rsidRPr="00A92ADC">
        <w:t>2NC Solves Trade</w:t>
      </w:r>
    </w:p>
    <w:p w:rsidR="00612E03" w:rsidRPr="00A92ADC" w:rsidRDefault="00612E03" w:rsidP="00612E03">
      <w:pPr>
        <w:pStyle w:val="Heading4"/>
        <w:rPr>
          <w:sz w:val="22"/>
        </w:rPr>
      </w:pPr>
      <w:r w:rsidRPr="00A92ADC">
        <w:rPr>
          <w:bCs w:val="0"/>
          <w:sz w:val="22"/>
        </w:rPr>
        <w:t xml:space="preserve">CP solves- if Cuba releases Alan Gross, the US will lift the embargo and increase trade  </w:t>
      </w:r>
    </w:p>
    <w:p w:rsidR="00612E03" w:rsidRPr="00A92ADC" w:rsidRDefault="00612E03" w:rsidP="00612E03">
      <w:r w:rsidRPr="00A92ADC">
        <w:rPr>
          <w:rStyle w:val="StyleStyleBold12pt"/>
          <w:sz w:val="22"/>
        </w:rPr>
        <w:t xml:space="preserve">Sullivan, 13 </w:t>
      </w:r>
      <w:r w:rsidRPr="00910060">
        <w:rPr>
          <w:rStyle w:val="StyleStyleBold12pt"/>
          <w:b w:val="0"/>
        </w:rPr>
        <w:t>– Specialist in Latin American Affairs (Mark P., “Cuba: US Policy and Issues for the 113</w:t>
      </w:r>
      <w:r w:rsidRPr="00A92ADC">
        <w:rPr>
          <w:rStyle w:val="StyleStyleBold12pt"/>
          <w:b w:val="0"/>
          <w:vertAlign w:val="superscript"/>
        </w:rPr>
        <w:t>th</w:t>
      </w:r>
      <w:r w:rsidRPr="00910060">
        <w:rPr>
          <w:rStyle w:val="StyleStyleBold12pt"/>
          <w:b w:val="0"/>
        </w:rPr>
        <w:t xml:space="preserve"> Congress”, Congressional Research Service, 6/12, http://www.fas.org/sgp/crs/row/R43024.pdf )//VP</w:t>
      </w:r>
    </w:p>
    <w:p w:rsidR="00612E03" w:rsidRPr="00A92ADC" w:rsidRDefault="00612E03" w:rsidP="00612E03">
      <w:r w:rsidRPr="00A92ADC">
        <w:t>U.S. Policy</w:t>
      </w:r>
    </w:p>
    <w:p w:rsidR="00612E03" w:rsidRPr="00A92ADC" w:rsidRDefault="00612E03" w:rsidP="00612E03">
      <w:r w:rsidRPr="00A92ADC">
        <w:t xml:space="preserve">Over the years, Congress has played an active role in shaping policy toward Cuba, including the enactment of legislation strengthening and at times easing various U.S. economic sanctions. While U.S. policy has consisted largely of isolating Cuba through economic sanctions, a second policy component has consisted of support measures for the Cuban people, including U.S. government-sponsored broadcasting (Radio and TV Martí) and support for human rights and democracy projects. </w:t>
      </w:r>
      <w:r w:rsidRPr="00A92ADC">
        <w:rPr>
          <w:u w:val="single"/>
        </w:rPr>
        <w:t>The Obama Administration has continued this similar dual-track approach. While the Administration has lifted all restrictions on family travel and remittances, eased restrictions on other types of purposeful travel, and moved to reengage Cuba on several bilateral issues, it has also maintained most U.S. economic sanctions in place.</w:t>
      </w:r>
      <w:r w:rsidRPr="00A92ADC">
        <w:rPr>
          <w:sz w:val="24"/>
        </w:rPr>
        <w:t xml:space="preserve"> </w:t>
      </w:r>
      <w:r w:rsidRPr="00A92ADC">
        <w:rPr>
          <w:sz w:val="18"/>
        </w:rPr>
        <w:t>On human rights, the Administration welcomed the release of many political prisoners in 2010 and 2011, but it has also criticized Cuba’s continued harsh repression of political dissidents through thousands of short- term detentions and targeted violence</w:t>
      </w:r>
      <w:r w:rsidRPr="00A92ADC">
        <w:rPr>
          <w:u w:val="single"/>
        </w:rPr>
        <w:t>. The Administration has continued to call for the release of U.S. government subcontractor Alan Gross, detained in 2009 and sentenced to 15 years in prison in March 2011. Gross’s continued detention has been a major impediment toward improved relations.</w:t>
      </w:r>
      <w:r>
        <w:rPr>
          <w:u w:val="single"/>
        </w:rPr>
        <w:t xml:space="preserve"> </w:t>
      </w:r>
      <w:r w:rsidRPr="00A92ADC">
        <w:rPr>
          <w:sz w:val="18"/>
        </w:rPr>
        <w:t>Legislative Activity</w:t>
      </w:r>
      <w:r>
        <w:rPr>
          <w:sz w:val="18"/>
        </w:rPr>
        <w:t xml:space="preserve"> </w:t>
      </w:r>
      <w:r w:rsidRPr="00A92ADC">
        <w:rPr>
          <w:u w:val="single"/>
        </w:rPr>
        <w:t>Strong interest on Cuba is expected to continue in the 113th Congress with attention focused on economic and political developments, especially the human rights situation, and U.S. policy toward the island nation</w:t>
      </w:r>
      <w:r w:rsidRPr="00A92ADC">
        <w:rPr>
          <w:sz w:val="24"/>
        </w:rPr>
        <w:t xml:space="preserve">. </w:t>
      </w:r>
      <w:r w:rsidRPr="00A92ADC">
        <w:rPr>
          <w:sz w:val="18"/>
        </w:rPr>
        <w:t>The continued imprisonment of Alan Gross remains a key concern for many Members. Now that Congress has completed action on FY2013 appropriations, it will soon be considering the Administration’s FY2014 request for the State Department and Foreign Operations, which includes funding for Cuba democracy programs and Cuba broadcasting. For many years, U.S. sanctions, particularly restrictions on travel, remittances, and agricultural exports to Cuba, have been topics of congressional debate, and this could be possible again in the 113th Congress.</w:t>
      </w:r>
      <w:r>
        <w:rPr>
          <w:sz w:val="18"/>
        </w:rPr>
        <w:t xml:space="preserve"> </w:t>
      </w:r>
      <w:r w:rsidRPr="00A92ADC">
        <w:rPr>
          <w:sz w:val="18"/>
        </w:rPr>
        <w:t xml:space="preserve">To date in the 113th Congress, eight initiatives on Cuba have been introduced. Several would lift or ease U.S. economic sanctions on Cuba: H.R. 214 and H.R. 872 (overall embargo); H.R. 871 (travel); and H.R. 873 (travel and agricultural exports). H.R. 215 would allow Cubans to play organized professional baseball in the United States. </w:t>
      </w:r>
      <w:r w:rsidRPr="008D06E2">
        <w:rPr>
          <w:u w:val="single"/>
        </w:rPr>
        <w:t>H.R. 1917, among its provisions, would lift the embargo and extend nondiscriminatory trade treatment to the products of Cuba after Cuba releases Alan Gross from prison</w:t>
      </w:r>
      <w:r w:rsidRPr="00A92ADC">
        <w:rPr>
          <w:sz w:val="18"/>
        </w:rPr>
        <w:t>. Identical initiatives, H.R. 778/S. 647 would modify a 1998 trademark sanction; in contrast, H.R. 214, H.R. 872, H.R. 873, and H.R. 1917 each have a provision that would repeal the trademark sanction</w:t>
      </w:r>
      <w:r w:rsidRPr="00A92ADC">
        <w:rPr>
          <w:sz w:val="10"/>
        </w:rPr>
        <w:t xml:space="preserve">. </w:t>
      </w:r>
      <w:r w:rsidRPr="00A92ADC">
        <w:t>H.Res. 121 would honor the work of Cuban blogger Yoani Sánchez in challenging the oppression of the Castro regime. In addition, in March 2013, Congress completed action on full-year FY2013 appropriations with the approval of H.R. 933 (P.L. 113-6), which continues to provide funding for Cuba democracy and human rights projects and Cuba broadcasting (Radio and TV Martí).This report will be updated periodically during the 113th Congress. For additional information, see CRS Report RL31139, Cuba: U.S. Restrictions on Travel and Remittances. Cuba: U.S. Policy and Issues for the 113th Congress</w:t>
      </w:r>
    </w:p>
    <w:p w:rsidR="00612E03" w:rsidRPr="00A92ADC" w:rsidRDefault="00612E03" w:rsidP="00612E03"/>
    <w:p w:rsidR="00612E03" w:rsidRPr="00A92ADC" w:rsidRDefault="00612E03" w:rsidP="00612E03"/>
    <w:p w:rsidR="00612E03" w:rsidRPr="00A92ADC" w:rsidRDefault="00612E03" w:rsidP="00612E03"/>
    <w:p w:rsidR="00612E03" w:rsidRPr="00A92ADC" w:rsidRDefault="00612E03" w:rsidP="00612E03">
      <w:pPr>
        <w:pStyle w:val="Heading3"/>
      </w:pPr>
      <w:r>
        <w:t>***</w:t>
      </w:r>
      <w:r w:rsidRPr="00A92ADC">
        <w:t xml:space="preserve">Aff </w:t>
      </w:r>
      <w:r>
        <w:t>– Alan Gross CP</w:t>
      </w:r>
    </w:p>
    <w:p w:rsidR="00612E03" w:rsidRPr="00A92ADC" w:rsidRDefault="00612E03" w:rsidP="00612E03">
      <w:pPr>
        <w:pStyle w:val="Heading3"/>
      </w:pPr>
      <w:r w:rsidRPr="00A92ADC">
        <w:t>2AC Say No</w:t>
      </w:r>
    </w:p>
    <w:p w:rsidR="00612E03" w:rsidRPr="00A92ADC" w:rsidRDefault="00612E03" w:rsidP="00612E03">
      <w:pPr>
        <w:pStyle w:val="Heading4"/>
        <w:rPr>
          <w:sz w:val="22"/>
        </w:rPr>
      </w:pPr>
      <w:r w:rsidRPr="00A92ADC">
        <w:rPr>
          <w:sz w:val="22"/>
        </w:rPr>
        <w:t>Energy development means that Cuba says no</w:t>
      </w:r>
    </w:p>
    <w:p w:rsidR="00612E03" w:rsidRPr="00A92ADC" w:rsidRDefault="00612E03" w:rsidP="00612E03">
      <w:pPr>
        <w:rPr>
          <w:bCs/>
          <w:sz w:val="26"/>
        </w:rPr>
      </w:pPr>
      <w:r w:rsidRPr="00A92ADC">
        <w:rPr>
          <w:rStyle w:val="StyleStyleBold12pt"/>
          <w:sz w:val="22"/>
        </w:rPr>
        <w:t>Brookings Institute, o8</w:t>
      </w:r>
      <w:r w:rsidRPr="00910060">
        <w:rPr>
          <w:rStyle w:val="StyleStyleBold12pt"/>
          <w:b w:val="0"/>
        </w:rPr>
        <w:t xml:space="preserve"> – event description (“U.S. Poli</w:t>
      </w:r>
      <w:r>
        <w:rPr>
          <w:rStyle w:val="StyleStyleBold12pt"/>
          <w:b w:val="0"/>
        </w:rPr>
        <w:t>cy Toward a Cuba in Transition,”</w:t>
      </w:r>
      <w:r w:rsidRPr="00910060">
        <w:rPr>
          <w:rStyle w:val="StyleStyleBold12pt"/>
          <w:b w:val="0"/>
        </w:rPr>
        <w:t>2/7/2k8, http://www.brookings.edu/events/2008/02/07-cuba)//RJ</w:t>
      </w:r>
    </w:p>
    <w:p w:rsidR="00612E03" w:rsidRPr="00A92ADC" w:rsidRDefault="00612E03" w:rsidP="00612E03">
      <w:r w:rsidRPr="00A92ADC">
        <w:t>Many participants were inclined to predict that a new Administration would prefer incremental measures to sweeping policy changes. Such an approach would begin to empower the Cuban people, reduce the control of the Cuban government, and enhance U.S. international prestige. Some participants thought that a new Administration should seize the opportunity for a new policy dynamic, attempting to remove as many of the barriers to a normal relationship as possible. Others preferred to link removal of some sanctions to policy changes to reforms within Cuba. There was a strong feeling that reducing barriers to communications and information as well as establishing diplomatic relations could further United States interests in empowering the Cuban people by reducing their dependence on the Cuban government.</w:t>
      </w:r>
      <w:r>
        <w:t xml:space="preserve"> </w:t>
      </w:r>
      <w:r w:rsidRPr="00A92ADC">
        <w:rPr>
          <w:u w:val="single"/>
        </w:rPr>
        <w:t>All participants agreed that United States policy must take into consideration the implications of Cuba’s as yet unexploited energy resources. If the projected 4.6 billion barrels of probable oil reserves in Cuban-controlled areas of the Gulf of Mexico are proven, within three to five years Cuba may produce as much as 350,000 barrels of oil a day. The normal 60/40 split with oil companies would make Cuba energy self-sufficient and allow it to sell the excess. In addition, within two to three years, Cuba may produce significant quantities of ethanol from sugar cane. If both industries become fully operational, the Cuban government can expect additional revenues of $3 to 5 billion per year.</w:t>
      </w:r>
      <w:r>
        <w:rPr>
          <w:u w:val="single"/>
        </w:rPr>
        <w:t xml:space="preserve"> </w:t>
      </w:r>
      <w:r w:rsidRPr="00A92ADC">
        <w:rPr>
          <w:u w:val="single"/>
        </w:rPr>
        <w:t>These developments raise important strategic questions that U.S. policy makers will have to address. As Cuba’s leaders consolidate power and exploit the country’s considerable energy reserves, the possibility that Cuba will respond to United States demands further diminishes. Some participants felt that if the United States were to play a role in Cuba’s future, the time to act is now. Indeed, if oil and ethanol revenues become a reality, American unilateral sanctions could become irrelevant to the Cuban hierarchy.</w:t>
      </w:r>
      <w:r>
        <w:rPr>
          <w:u w:val="single"/>
        </w:rPr>
        <w:t xml:space="preserve"> </w:t>
      </w:r>
      <w:r w:rsidRPr="00A92ADC">
        <w:rPr>
          <w:u w:val="single"/>
        </w:rPr>
        <w:t>It is increasingly probable that the next U.S. Administration will be dealing with a more economically viable country than the one we know today, one which has diversified its trading and investment partners substantially. And as Cuba opens to international commerce, the involvement of U.S. allies like Brazil might be encouraged as a way to decrease the influence of Hugo Chavez.</w:t>
      </w:r>
      <w:r>
        <w:rPr>
          <w:u w:val="single"/>
        </w:rPr>
        <w:t xml:space="preserve"> </w:t>
      </w:r>
      <w:r w:rsidRPr="00A92ADC">
        <w:t>Nonetheless, as Cuba’s central government is strengthened and enriched by its energy resources, the vulnerability of the Cuban people to a “top-down” model of economic control could be reinforced. The regime’s ability to fund its monopoly on information, employment, and a myriad of social services would enhance the vulnerability of the average citizen to regime control. To counter this prospect, the U.S. and other governments might take some or all of the following measures to stimulate a “bottom-up” transformation that would at a minimum offer the Cuban people the tools to begin reducing their dependence on the government and enhance their ability to have a voice in Cuba’s future.</w:t>
      </w:r>
      <w:r>
        <w:t xml:space="preserve"> </w:t>
      </w:r>
      <w:r w:rsidRPr="00A92ADC">
        <w:t>Reaffirm U.S. commitment to human rights and democracy by empowering the Cuban people in ways that make them less depend on the Cuban government.</w:t>
      </w:r>
      <w:r>
        <w:t xml:space="preserve"> </w:t>
      </w:r>
      <w:r w:rsidRPr="00A92ADC">
        <w:t>Begin to dismantle the communications embargo that reinforces Cuban state security by allowing the free flow of information, communications equipment, and people, including support for educational and cultural exchanges.</w:t>
      </w:r>
      <w:r>
        <w:t xml:space="preserve"> </w:t>
      </w:r>
      <w:r w:rsidRPr="00A92ADC">
        <w:t>Consider ending the diplomatic/security embargo through exchange of military personnel, talks on issues of mutual interest, migration, crime, and the environment.</w:t>
      </w:r>
      <w:r>
        <w:t xml:space="preserve"> </w:t>
      </w:r>
      <w:r w:rsidRPr="00A92ADC">
        <w:t>U.S. policy should recognize its limitations but seek to stress its comparative strengths in its relations with Cuba. These include the potential influence of the Cuban -American community in a new Cuba and the settlement of property claims.</w:t>
      </w:r>
    </w:p>
    <w:p w:rsidR="00612E03" w:rsidRPr="00A92ADC" w:rsidRDefault="00612E03" w:rsidP="00612E03">
      <w:pPr>
        <w:pStyle w:val="Heading4"/>
        <w:rPr>
          <w:sz w:val="22"/>
        </w:rPr>
      </w:pPr>
      <w:r w:rsidRPr="00A92ADC">
        <w:rPr>
          <w:sz w:val="22"/>
        </w:rPr>
        <w:t>Cuba says no- Raul won’t forsake his brother’s legacy and he can get economic aid from other anti-US countries</w:t>
      </w:r>
    </w:p>
    <w:p w:rsidR="00612E03" w:rsidRPr="00A92ADC" w:rsidRDefault="00612E03" w:rsidP="00612E03">
      <w:pPr>
        <w:rPr>
          <w:b/>
          <w:bCs/>
        </w:rPr>
      </w:pPr>
      <w:r w:rsidRPr="00DF06FA">
        <w:rPr>
          <w:rStyle w:val="StyleStyleBold12pt"/>
          <w:sz w:val="22"/>
        </w:rPr>
        <w:t>Suchliki 12</w:t>
      </w:r>
      <w:r w:rsidRPr="00A92ADC">
        <w:rPr>
          <w:rStyle w:val="StyleStyleBold12pt"/>
          <w:sz w:val="22"/>
        </w:rPr>
        <w:t xml:space="preserve"> -- </w:t>
      </w:r>
      <w:r w:rsidRPr="00DF06FA">
        <w:rPr>
          <w:sz w:val="20"/>
          <w:szCs w:val="20"/>
        </w:rPr>
        <w:t xml:space="preserve">Professor and Director for Institute for Cuban and Cuban-American Studies (University of Miami) </w:t>
      </w:r>
      <w:hyperlink r:id="rId50" w:history="1">
        <w:r w:rsidRPr="00DF06FA">
          <w:rPr>
            <w:sz w:val="20"/>
            <w:szCs w:val="20"/>
          </w:rPr>
          <w:t>http://www.miamiherald.com/2012/10/01/3025115/ignore-raul-castros-siren-song.html</w:t>
        </w:r>
      </w:hyperlink>
    </w:p>
    <w:p w:rsidR="00612E03" w:rsidRPr="00A92ADC" w:rsidRDefault="00612E03" w:rsidP="00612E03">
      <w:r w:rsidRPr="00A92ADC">
        <w:t>The Cuban leadership in Havana continues to try to woo the U.S. administration into providing unilateral concessions to Cuba. The embargo and the travel ban will be ended, they believe, as a result of internal pressures and a more accommodating Obama administration. The latest attempt comes via Louis Farrakhan, the Muslim-American leader who met this month with Gen. Raúl Castro in Havana. “Raúl Castro asked me,” said Farrakhan, “to let the world know that Cuba is ready to talk with the U.S. authorities.” The same statement has been repeated recently by several Cuban officials.</w:t>
      </w:r>
      <w:r>
        <w:t xml:space="preserve"> </w:t>
      </w:r>
      <w:r w:rsidRPr="00A92ADC">
        <w:rPr>
          <w:u w:val="single"/>
        </w:rPr>
        <w:t>Yet the issue is not about talking. The avenues for engagement between Cuba and the U.S. have never been closed. The U.S. and Cuba signed anti-hijacking and migration accords. They talk at the U.N., in Washington, and at cocktail parties. For the U.S. to change its policies there has to be a willingness on the part of the Cuban leadership to offer real concessions in the area of human rights and political change. No country changes its policies without a substantial quid pro quo from the other side.</w:t>
      </w:r>
      <w:r>
        <w:rPr>
          <w:u w:val="single"/>
        </w:rPr>
        <w:t xml:space="preserve"> </w:t>
      </w:r>
      <w:r w:rsidRPr="00A92ADC">
        <w:t xml:space="preserve">We seem to cling to an outdated economic determinism in trying to understand events in other societies and the motivations of their leaders. </w:t>
      </w:r>
      <w:r w:rsidRPr="00A92ADC">
        <w:rPr>
          <w:u w:val="single"/>
        </w:rPr>
        <w:t>Despite economic difficulties, Raúl Castro does not seem ready to provide meaningful and irreversible concessions for a U.S.-Cuba normalization. He may release and exile some political prisoners; he may offer more consumer goods and food to tranquilize the Cuban population; but no major structural reforms that would open the Cuban economy and no political openings.</w:t>
      </w:r>
      <w:r>
        <w:rPr>
          <w:u w:val="single"/>
        </w:rPr>
        <w:t xml:space="preserve"> </w:t>
      </w:r>
      <w:r w:rsidRPr="00A92ADC">
        <w:rPr>
          <w:u w:val="single"/>
        </w:rPr>
        <w:t>Raúl’s legitimacy is based on his closeness to Fidel Castro’s policies of economic centralization and opposition to the U.S. He cannot now reject Fidel’s legacy and move closer to the U.S. A move in this direction would be fraught with danger</w:t>
      </w:r>
      <w:r w:rsidRPr="00A92ADC">
        <w:t xml:space="preserve">. </w:t>
      </w:r>
      <w:r w:rsidRPr="00A92ADC">
        <w:rPr>
          <w:u w:val="single"/>
        </w:rPr>
        <w:t>It would create uncertainty among the elites that govern Cuba and increase instability as some advocate rapid change while others cling to more orthodox policies.</w:t>
      </w:r>
      <w:r w:rsidRPr="00A92ADC">
        <w:t xml:space="preserve"> The Cuban population also could see this as an opportunity for mobilization to demand faster reforms.</w:t>
      </w:r>
      <w:r>
        <w:t xml:space="preserve"> </w:t>
      </w:r>
      <w:r w:rsidRPr="00A92ADC">
        <w:rPr>
          <w:u w:val="single"/>
        </w:rPr>
        <w:t>Raúl is also unwilling to renounce the support and close collaboration of countries like Venezuela, China, Iran and Russia in exchange for an uncertain relationship with the U.S. At a time when the U.S. is seeking regime change in the Middle East, Raúl’s policies are more likely to remain closer to regimes that are not particularly friendly to the U.S. and that demand little from Cuba in return for generous aid.</w:t>
      </w:r>
      <w:r>
        <w:rPr>
          <w:u w:val="single"/>
        </w:rPr>
        <w:t xml:space="preserve"> </w:t>
      </w:r>
      <w:r w:rsidRPr="00A92ADC">
        <w:t>Raúl is no Deng Xiaoping and no friend of the U.S. He has been the world’s longest-serving (48 years) minister of defense. He presided over the worst periods of political repression and economic centralization in Cuba and is responsible for numerous executions after he and his brother assumed power. While in Mexico and the Sierra Maestra before reaching power, Raúl also executed several “enemies.”Raúl has been a loyal follower and cheerleader of Fidel’s anti-American policies and military interventions in Africa and elsewhere. In 1962 Raúl and Soviet Premier, Nikita Khrushchev conspired to surreptitiously introduce nuclear missiles into Cuba. Raúl supervised the Americas Department in Cuba approving support for terrorist, guerrilla and revolutionary groups throughout Latin America. In 1996 he personally ordered the shooting down of two Brothers to the Rescue unarmed civilian planes in international waters, killing three U.S. citizens and one Cuban-American resident from Florida.</w:t>
      </w:r>
      <w:r>
        <w:t xml:space="preserve"> </w:t>
      </w:r>
      <w:r w:rsidRPr="00A92ADC">
        <w:t>I try to teach my students that not all problems in international relations can be solved. Some require the use of force; others, significant patience; still others, diplomacy and negotiation. In the case of Cuba, we should wait for the passing of the gerontocracy in power now and hope for a new, more flexible leadership later.</w:t>
      </w:r>
    </w:p>
    <w:p w:rsidR="00612E03" w:rsidRPr="00A92ADC" w:rsidRDefault="00612E03" w:rsidP="00612E03">
      <w:pPr>
        <w:pStyle w:val="Heading4"/>
        <w:rPr>
          <w:bCs w:val="0"/>
          <w:sz w:val="22"/>
        </w:rPr>
      </w:pPr>
      <w:r w:rsidRPr="00A92ADC">
        <w:rPr>
          <w:bCs w:val="0"/>
          <w:sz w:val="22"/>
        </w:rPr>
        <w:t>Even if Cuba releases Alan Gross they’ll just arrest more people- renders the CP useless</w:t>
      </w:r>
    </w:p>
    <w:p w:rsidR="00612E03" w:rsidRPr="00A92ADC" w:rsidRDefault="00612E03" w:rsidP="00612E03">
      <w:r w:rsidRPr="00A92ADC">
        <w:rPr>
          <w:rStyle w:val="StyleStyleBold12pt"/>
          <w:sz w:val="22"/>
        </w:rPr>
        <w:t>Martinez 11</w:t>
      </w:r>
      <w:r>
        <w:t xml:space="preserve">- </w:t>
      </w:r>
      <w:r w:rsidRPr="00DF06FA">
        <w:rPr>
          <w:sz w:val="18"/>
          <w:szCs w:val="18"/>
        </w:rPr>
        <w:t xml:space="preserve">journalist who lives in South Florida, writes for SunSentinel (Guillermo, SunSentinel, “New year marks another year of imprisonment for Cuba's citizenry”, December 29, 2011, </w:t>
      </w:r>
      <w:hyperlink r:id="rId51" w:history="1">
        <w:r w:rsidRPr="00DF06FA">
          <w:rPr>
            <w:sz w:val="18"/>
            <w:szCs w:val="18"/>
          </w:rPr>
          <w:t>http://articles.sun-sentinel.com/2011-12-29/news/fl-gmcol-cuba-travel-martinez-1229-20111229_1_travel-restrictions-regime-political-prisoners</w:t>
        </w:r>
      </w:hyperlink>
      <w:r w:rsidRPr="00DF06FA">
        <w:rPr>
          <w:sz w:val="18"/>
          <w:szCs w:val="18"/>
        </w:rPr>
        <w:t>)//EK</w:t>
      </w:r>
    </w:p>
    <w:p w:rsidR="00612E03" w:rsidRPr="00A92ADC" w:rsidRDefault="00612E03" w:rsidP="00612E03"/>
    <w:p w:rsidR="00612E03" w:rsidRPr="00A92ADC" w:rsidRDefault="00612E03" w:rsidP="00612E03">
      <w:r w:rsidRPr="00A92ADC">
        <w:rPr>
          <w:rStyle w:val="StyleBoldUnderline"/>
        </w:rPr>
        <w:t>It is a regime that has made many promises and kept few</w:t>
      </w:r>
      <w:r w:rsidRPr="00A92ADC">
        <w:t xml:space="preserve">. The last time I was allowed to travel to the country where I was born was in 1978. </w:t>
      </w:r>
      <w:r w:rsidRPr="00A92ADC">
        <w:rPr>
          <w:rStyle w:val="StyleBoldUnderline"/>
        </w:rPr>
        <w:t>Cuba was about to release 3,500 political prisoners and wanted the world's media, particularly those in South Florida, to know about it</w:t>
      </w:r>
      <w:r w:rsidRPr="00A92ADC">
        <w:t>.</w:t>
      </w:r>
      <w:r>
        <w:t xml:space="preserve"> </w:t>
      </w:r>
      <w:r w:rsidRPr="00A92ADC">
        <w:rPr>
          <w:rStyle w:val="StyleBoldUnderline"/>
        </w:rPr>
        <w:t>Since then the jails have been full. The regime is always ready to release a political prisoner to a friendly visitor</w:t>
      </w:r>
      <w:r w:rsidRPr="00A92ADC">
        <w:t xml:space="preserve"> much as one would give a rose on Valentine's Day to a loved one. </w:t>
      </w:r>
      <w:r w:rsidRPr="00A92ADC">
        <w:rPr>
          <w:rStyle w:val="StyleBoldUnderline"/>
        </w:rPr>
        <w:t>Cuba grows prisoners as others do flowers</w:t>
      </w:r>
      <w:r w:rsidRPr="00A92ADC">
        <w:t>.</w:t>
      </w:r>
      <w:r>
        <w:t xml:space="preserve"> </w:t>
      </w:r>
      <w:r w:rsidRPr="00A92ADC">
        <w:t xml:space="preserve">Thus </w:t>
      </w:r>
      <w:r w:rsidRPr="00A92ADC">
        <w:rPr>
          <w:rStyle w:val="StyleBoldUnderline"/>
        </w:rPr>
        <w:t xml:space="preserve">on a day they were to have lifted the travel restrictions, they freed another 2,900 prisoners </w:t>
      </w:r>
      <w:r w:rsidRPr="00A92ADC">
        <w:t xml:space="preserve">— nobody knows how many were political, for in Cuba the distinction between a political and a common criminal is in the eyes of the regime. </w:t>
      </w:r>
      <w:r w:rsidRPr="00A92ADC">
        <w:rPr>
          <w:rStyle w:val="StyleBoldUnderline"/>
        </w:rPr>
        <w:t>Yet, within the past few months, hundreds have been arrested throughout the island.</w:t>
      </w:r>
      <w:r w:rsidRPr="00A92ADC">
        <w:t xml:space="preserve"> Their crime is their demand for the release of political prisoners and to have the regime recognize the most basic human rights.</w:t>
      </w:r>
    </w:p>
    <w:p w:rsidR="00612E03" w:rsidRPr="00A92ADC" w:rsidRDefault="00612E03" w:rsidP="00612E03"/>
    <w:p w:rsidR="00612E03" w:rsidRPr="00A92ADC" w:rsidRDefault="00612E03" w:rsidP="00612E03"/>
    <w:p w:rsidR="00612E03" w:rsidRPr="00A92ADC" w:rsidRDefault="00612E03" w:rsidP="00612E03">
      <w:pPr>
        <w:pStyle w:val="Heading3"/>
      </w:pPr>
      <w:r w:rsidRPr="00A92ADC">
        <w:t>2AC Perm Do Both</w:t>
      </w:r>
    </w:p>
    <w:p w:rsidR="00612E03" w:rsidRPr="00A92ADC" w:rsidRDefault="00612E03" w:rsidP="00612E03">
      <w:pPr>
        <w:pStyle w:val="Heading4"/>
        <w:rPr>
          <w:sz w:val="22"/>
        </w:rPr>
      </w:pPr>
      <w:r w:rsidRPr="00A92ADC">
        <w:rPr>
          <w:sz w:val="22"/>
        </w:rPr>
        <w:t>Perm solves</w:t>
      </w:r>
    </w:p>
    <w:p w:rsidR="00612E03" w:rsidRPr="00DF06FA" w:rsidRDefault="00612E03" w:rsidP="00612E03">
      <w:pPr>
        <w:rPr>
          <w:szCs w:val="16"/>
        </w:rPr>
      </w:pPr>
      <w:r w:rsidRPr="00A92ADC">
        <w:rPr>
          <w:rStyle w:val="StyleStyleBold12pt"/>
          <w:sz w:val="22"/>
        </w:rPr>
        <w:t xml:space="preserve">Haass and O’Sullivan, 2k – </w:t>
      </w:r>
      <w:r w:rsidRPr="00910060">
        <w:rPr>
          <w:rStyle w:val="StyleStyleBold12pt"/>
          <w:b w:val="0"/>
        </w:rPr>
        <w:t xml:space="preserve">*Vice President and Director of Foreign Policy Studies at the Brookings Institution AND **a Fellow with the Foreign Policy Studies Program at the Brookings Institution (Richard and Meghan, “Engaging Problem Countries” June 2000, </w:t>
      </w:r>
      <w:hyperlink r:id="rId52" w:history="1">
        <w:r w:rsidRPr="00DF06FA">
          <w:rPr>
            <w:rStyle w:val="StyleStyleBold12pt"/>
            <w:b w:val="0"/>
            <w:szCs w:val="16"/>
          </w:rPr>
          <w:t>http://www.brookings.edu/research/papers/2000/06/sanctions-haass</w:t>
        </w:r>
      </w:hyperlink>
    </w:p>
    <w:p w:rsidR="00612E03" w:rsidRPr="00A92ADC" w:rsidRDefault="00612E03" w:rsidP="00612E03">
      <w:pPr>
        <w:rPr>
          <w:u w:val="single"/>
        </w:rPr>
      </w:pPr>
      <w:r w:rsidRPr="00A92ADC">
        <w:t>Cuba</w:t>
      </w:r>
      <w:r>
        <w:t xml:space="preserve"> </w:t>
      </w:r>
      <w:r w:rsidRPr="00A92ADC">
        <w:t>When stringent U.S. sanctions were placed on Cuba in 1962, Cuba posed a threat to the United States as an outpost of communism in the Western Hemisphere and an ardent exporter of revolution to its neighbors. However, Cuba's importance has since dwindled and its ability to promote radical politics among its democratizing neighbors has almost entirely evaporated. Not only has much of the rationale for isolating Cuba collapsed, but U.S. policy toward the country—in particular the imposition of 'secondary sanctions'—has created tensions with America's European allies that outweigh Cuba's importance. Most important, there is no evidence suggesting that the current U.S. policy of isolation is close to achieving the objective of a peaceful transition to a democratic, market-oriented Cuba.</w:t>
      </w:r>
      <w:r>
        <w:t xml:space="preserve"> </w:t>
      </w:r>
      <w:r w:rsidRPr="00A92ADC">
        <w:rPr>
          <w:u w:val="single"/>
        </w:rPr>
        <w:t xml:space="preserve">Rather than continuing with its 40-year-old approach, the United States should </w:t>
      </w:r>
      <w:r w:rsidRPr="00A92ADC">
        <w:rPr>
          <w:rStyle w:val="Emphasis"/>
        </w:rPr>
        <w:t>simultaneously</w:t>
      </w:r>
      <w:r w:rsidRPr="00A92ADC">
        <w:rPr>
          <w:u w:val="single"/>
        </w:rPr>
        <w:t xml:space="preserve"> pursue two forms of engagement with Cuba. First, the U.S. government should test Fidel Castro's willingness to engage in a conditional relationship and to chart a course toward more satisfactory relations. The United States should enter into a dialogue with Castro in which reasonable benefits are offered in return for reasonable changes in Cuban behavior. Rather than insisting on regime change or immediate democratic elections in Cuba, U.S. policymakers should make lesser goals the initial focus of their policy; the more ambitious the demands, the less likely Castro is to enter into a process of engagement. For instance, a willingness to settle claims for expropriated assets, release political prisoners, and/or legitimize political parties might be proposed in exchange for lifting various elements of the embargo. If Castro accepted this dialogue, U.S. policy would advance real political liberalization on the island; if Castro rejected these attempts at conditional engagement, Washington would still ease tensions with its European allies by demonstrating increased flexibility.</w:t>
      </w:r>
      <w:r>
        <w:rPr>
          <w:u w:val="single"/>
        </w:rPr>
        <w:t xml:space="preserve"> </w:t>
      </w:r>
      <w:r w:rsidRPr="00A92ADC">
        <w:rPr>
          <w:rStyle w:val="Emphasis"/>
        </w:rPr>
        <w:t>Regardless, unconditional engagement can be undertaken and expanded</w:t>
      </w:r>
      <w:r w:rsidRPr="00A92ADC">
        <w:rPr>
          <w:u w:val="single"/>
        </w:rPr>
        <w:t>. The recent easing of certain restrictions in the hope of building ties between the United States and Cuba at the civic level is laudable.</w:t>
      </w:r>
      <w:r w:rsidRPr="00A92ADC">
        <w:t xml:space="preserve"> </w:t>
      </w:r>
      <w:r w:rsidRPr="00A92ADC">
        <w:rPr>
          <w:u w:val="single"/>
        </w:rPr>
        <w:t>Yet the United States should also expand unconditional engagement of the economic variety with Cuba, a low-risk strategy that can gradually promote internal changes as Cubans benefit from new economic opportunities. Even if Castro resists conditional engagement, U.S. policymakers should consider ways in which investment codes—which would allow for American economic involvement with Cuban entities meeting specific conditions concerning ownership structure and labor rights—could replace aspects of the embargo. A relaxation of the embargo to permit the export of agricultural and pharmaceutical products by the United States also makes sense in this regard.</w:t>
      </w:r>
    </w:p>
    <w:p w:rsidR="00612E03" w:rsidRPr="00A92ADC" w:rsidRDefault="00612E03" w:rsidP="00612E03"/>
    <w:p w:rsidR="00612E03" w:rsidRPr="00A92ADC" w:rsidRDefault="00612E03" w:rsidP="00612E03">
      <w:pPr>
        <w:pStyle w:val="Heading3"/>
      </w:pPr>
      <w:r w:rsidRPr="00A92ADC">
        <w:t>2AC Doesn’t Solve Relations</w:t>
      </w:r>
    </w:p>
    <w:p w:rsidR="00612E03" w:rsidRPr="00A92ADC" w:rsidRDefault="00612E03" w:rsidP="00612E03">
      <w:pPr>
        <w:pStyle w:val="Heading4"/>
        <w:rPr>
          <w:sz w:val="22"/>
        </w:rPr>
      </w:pPr>
      <w:r w:rsidRPr="00A92ADC">
        <w:rPr>
          <w:rStyle w:val="Strong"/>
          <w:sz w:val="22"/>
        </w:rPr>
        <w:t>Conditions doom relations</w:t>
      </w:r>
    </w:p>
    <w:p w:rsidR="00612E03" w:rsidRPr="00A92ADC" w:rsidRDefault="00612E03" w:rsidP="00612E03">
      <w:r w:rsidRPr="00A92ADC">
        <w:rPr>
          <w:rStyle w:val="StyleStyleBold12pt"/>
          <w:sz w:val="22"/>
        </w:rPr>
        <w:t xml:space="preserve">Haas, 09 – </w:t>
      </w:r>
      <w:r w:rsidRPr="00A92ADC">
        <w:rPr>
          <w:rStyle w:val="StyleStyleBold12pt"/>
          <w:b w:val="0"/>
        </w:rPr>
        <w:t>President of the Council of Foreign Relations (Richard N., “Forget About Fidel”, Newsweek, 4/6, http://www.thedailybeast.com/newsweek/2009/03/06/forget-about-fidel.html)//VP</w:t>
      </w:r>
    </w:p>
    <w:p w:rsidR="00612E03" w:rsidRPr="00A92ADC" w:rsidRDefault="00612E03" w:rsidP="00612E03">
      <w:r w:rsidRPr="00A92ADC">
        <w:t xml:space="preserve">Going beyond this and </w:t>
      </w:r>
      <w:r w:rsidRPr="00A92ADC">
        <w:rPr>
          <w:u w:val="single"/>
        </w:rPr>
        <w:t>dealing with the basics of the embargo</w:t>
      </w:r>
      <w:r w:rsidRPr="00A92ADC">
        <w:t>—or removing Cuba from the list of state sponsors of terrorism—</w:t>
      </w:r>
      <w:r w:rsidRPr="00A92ADC">
        <w:rPr>
          <w:u w:val="single"/>
        </w:rPr>
        <w:t>would likely require congressional approval</w:t>
      </w:r>
      <w:r w:rsidRPr="00A92ADC">
        <w:t xml:space="preserve">. </w:t>
      </w:r>
      <w:r w:rsidRPr="00A92ADC">
        <w:rPr>
          <w:u w:val="single"/>
        </w:rPr>
        <w:t>Current law</w:t>
      </w:r>
      <w:r w:rsidRPr="00A92ADC">
        <w:t xml:space="preserve">, though, </w:t>
      </w:r>
      <w:r w:rsidRPr="00A92ADC">
        <w:rPr>
          <w:u w:val="single"/>
        </w:rPr>
        <w:t>makes it almost impossible to take such steps. It requires that Cuba effectively become a functioning democracy before sanctions can be lifted</w:t>
      </w:r>
      <w:r w:rsidRPr="00A92ADC">
        <w:t xml:space="preserve">. But it's precisely engagement that is far more likely to reform Cuba. </w:t>
      </w:r>
      <w:r w:rsidRPr="008D06E2">
        <w:rPr>
          <w:u w:val="single"/>
        </w:rPr>
        <w:t>Preconditions are an obstacle to effective foreign policy</w:t>
      </w:r>
      <w:r w:rsidRPr="00A92ADC">
        <w:t>.</w:t>
      </w:r>
    </w:p>
    <w:p w:rsidR="00612E03" w:rsidRPr="00A92ADC" w:rsidRDefault="00612E03" w:rsidP="00612E03">
      <w:pPr>
        <w:rPr>
          <w:u w:val="single"/>
        </w:rPr>
      </w:pPr>
      <w:r w:rsidRPr="00A92ADC">
        <w:t xml:space="preserve">The </w:t>
      </w:r>
      <w:r w:rsidRPr="00A92ADC">
        <w:rPr>
          <w:u w:val="single"/>
        </w:rPr>
        <w:t>Obama</w:t>
      </w:r>
      <w:r w:rsidRPr="00A92ADC">
        <w:t xml:space="preserve"> administration </w:t>
      </w:r>
      <w:r w:rsidRPr="00A92ADC">
        <w:rPr>
          <w:u w:val="single"/>
        </w:rPr>
        <w:t xml:space="preserve">has a great opportunity to begin modifying U.S. policy </w:t>
      </w:r>
      <w:r w:rsidRPr="00A92ADC">
        <w:t xml:space="preserve">before or during the Summit of the Americas, to be held in April in Trinidad. </w:t>
      </w:r>
      <w:r w:rsidRPr="00A92ADC">
        <w:rPr>
          <w:u w:val="single"/>
        </w:rPr>
        <w:t>A new U.S. policy would not only increase U.S. influence in Cuba, but it probably would also be the single most powerful way in which Obama could improve the U.S.'s standing throughout the Western Hemisphere</w:t>
      </w:r>
      <w:r w:rsidRPr="00A92ADC">
        <w:t xml:space="preserve">. </w:t>
      </w:r>
      <w:r w:rsidRPr="00A92ADC">
        <w:rPr>
          <w:u w:val="single"/>
        </w:rPr>
        <w:t>The United States can engage</w:t>
      </w:r>
      <w:r w:rsidRPr="00A92ADC">
        <w:t xml:space="preserve"> with China and Russia, not to mention North Korea, Syria and even Iran. Surely it ought to be able to do so </w:t>
      </w:r>
      <w:r w:rsidRPr="00A92ADC">
        <w:rPr>
          <w:u w:val="single"/>
        </w:rPr>
        <w:t>with Cuba.</w:t>
      </w:r>
    </w:p>
    <w:p w:rsidR="00612E03" w:rsidRPr="00A92ADC" w:rsidRDefault="00612E03" w:rsidP="00612E03"/>
    <w:p w:rsidR="00612E03" w:rsidRPr="00A92ADC" w:rsidRDefault="00612E03" w:rsidP="00612E03">
      <w:pPr>
        <w:pStyle w:val="Heading3"/>
      </w:pPr>
      <w:r>
        <w:t>2AC Doesn’t Solv</w:t>
      </w:r>
      <w:r w:rsidRPr="00A92ADC">
        <w:t>e Democracy</w:t>
      </w:r>
    </w:p>
    <w:p w:rsidR="00612E03" w:rsidRPr="00A92ADC" w:rsidRDefault="00612E03" w:rsidP="00612E03">
      <w:pPr>
        <w:pStyle w:val="Heading4"/>
        <w:rPr>
          <w:sz w:val="22"/>
        </w:rPr>
      </w:pPr>
      <w:r w:rsidRPr="00A92ADC">
        <w:rPr>
          <w:bCs w:val="0"/>
          <w:sz w:val="22"/>
        </w:rPr>
        <w:t>CP won’t solve democracy- empirics prove</w:t>
      </w:r>
    </w:p>
    <w:p w:rsidR="00612E03" w:rsidRPr="00DF06FA" w:rsidRDefault="00612E03" w:rsidP="00612E03">
      <w:pPr>
        <w:rPr>
          <w:szCs w:val="16"/>
        </w:rPr>
      </w:pPr>
      <w:r w:rsidRPr="00A92ADC">
        <w:rPr>
          <w:rStyle w:val="StyleStyleBold12pt"/>
          <w:sz w:val="22"/>
        </w:rPr>
        <w:t>MercoPress 11</w:t>
      </w:r>
      <w:r w:rsidRPr="00A92ADC">
        <w:t xml:space="preserve">- </w:t>
      </w:r>
      <w:r w:rsidRPr="00DF06FA">
        <w:rPr>
          <w:szCs w:val="16"/>
        </w:rPr>
        <w:t xml:space="preserve">MercoPress, South Atlantic News Agency (Merco Press., “Last of released Cuban ‘Group of 75’ prisoners pledge to continue political rights campaign”, March 24, 11, </w:t>
      </w:r>
      <w:hyperlink r:id="rId53" w:history="1">
        <w:r w:rsidRPr="00DF06FA">
          <w:rPr>
            <w:szCs w:val="16"/>
          </w:rPr>
          <w:t>http://en.mercopress.com/2011/03/24/last-of-released-cuban-group-of-75-prisoners-pledge-to-continue-political-rights-campaign</w:t>
        </w:r>
      </w:hyperlink>
      <w:r w:rsidRPr="00DF06FA">
        <w:rPr>
          <w:szCs w:val="16"/>
        </w:rPr>
        <w:t>)//RJ</w:t>
      </w:r>
    </w:p>
    <w:p w:rsidR="00612E03" w:rsidRPr="00A92ADC" w:rsidRDefault="00612E03" w:rsidP="00612E03">
      <w:pPr>
        <w:rPr>
          <w:rStyle w:val="StyleBoldUnderline"/>
          <w:b w:val="0"/>
        </w:rPr>
      </w:pPr>
      <w:r w:rsidRPr="00A92ADC">
        <w:rPr>
          <w:rStyle w:val="StyleBoldUnderline"/>
        </w:rPr>
        <w:t>The release of Felix Navarro and Jose Daniel Ferrer concludes a process began last July</w:t>
      </w:r>
      <w:r w:rsidRPr="00A92ADC">
        <w:t xml:space="preserve"> in the context of a Spanish-supported dialogue between President Raul Castro and Cuba’s Catholic hierarchy.</w:t>
      </w:r>
      <w:r>
        <w:t xml:space="preserve"> </w:t>
      </w:r>
      <w:r w:rsidRPr="00A92ADC">
        <w:rPr>
          <w:rStyle w:val="StyleBoldUnderline"/>
        </w:rPr>
        <w:t>Fifty-two of the Group of 75 remained behind bars at the time of the agreement</w:t>
      </w:r>
      <w:r w:rsidRPr="00A92ADC">
        <w:t>. While one died in prison in February 2010 after a prolonged hunger strike, the rest had been previously paroled on medical grounds.</w:t>
      </w:r>
      <w:r>
        <w:t xml:space="preserve"> </w:t>
      </w:r>
      <w:r w:rsidRPr="00A92ADC">
        <w:t>“The reception was very moving. The entire family was waiting for me and I will dedicate my first days (of freedom) to them, before resuming the struggle,” the 40-year-old Ferrer told the Spanish government news agency on Wednesday from his home in the eastern province of Santiago de Cuba.</w:t>
      </w:r>
      <w:r>
        <w:t xml:space="preserve"> </w:t>
      </w:r>
      <w:r w:rsidRPr="00A92ADC">
        <w:t>Ferrer said he planned to continue working peacefully for political change in Cuba as a member of the Christian Liberation Movement.</w:t>
      </w:r>
      <w:r>
        <w:t xml:space="preserve"> </w:t>
      </w:r>
      <w:r w:rsidRPr="00A92ADC">
        <w:t xml:space="preserve">President Raul </w:t>
      </w:r>
      <w:r w:rsidRPr="00A92ADC">
        <w:rPr>
          <w:rStyle w:val="StyleBoldUnderline"/>
        </w:rPr>
        <w:t>Castro’s government found itself ‘internationally forced’ to free the remaining Group of 75 prisoners, but their release does not represent real change or an end to repression on the island, Ferrer said.</w:t>
      </w:r>
      <w:r w:rsidRPr="00A92ADC">
        <w:t>“</w:t>
      </w:r>
      <w:r>
        <w:t xml:space="preserve"> </w:t>
      </w:r>
      <w:r w:rsidRPr="00A92ADC">
        <w:t>Prisons in Cuba are full with all sorts of criminals, but also many victims of the regime and of the totalitarian system’s lack of freedom,” he said.</w:t>
      </w:r>
      <w:r>
        <w:t xml:space="preserve"> </w:t>
      </w:r>
      <w:r w:rsidRPr="00A92ADC">
        <w:t>Sayly Navarro, the daughter of Felix Navarro, 56 said on Wednesday that her father was already home with his family in the western province of Matanzas.</w:t>
      </w:r>
      <w:r>
        <w:t xml:space="preserve"> </w:t>
      </w:r>
      <w:r w:rsidRPr="00A92ADC">
        <w:t>Both Ferrer and Navarro were released on parole, as were the 10 other Group of 75 prisoners who declined to accept exile in Spain as a condition of their freedom.</w:t>
      </w:r>
      <w:r>
        <w:t xml:space="preserve"> </w:t>
      </w:r>
      <w:r w:rsidRPr="00A92ADC">
        <w:t xml:space="preserve">The </w:t>
      </w:r>
      <w:r w:rsidRPr="00A92ADC">
        <w:rPr>
          <w:rStyle w:val="StyleBoldUnderline"/>
        </w:rPr>
        <w:t>40 other Group of 75 prisoners freed since last summer did agree to go to Spain with their families and a number of non-Group of 75 detainees have been released on the same terms.</w:t>
      </w:r>
      <w:r>
        <w:rPr>
          <w:rStyle w:val="StyleBoldUnderline"/>
        </w:rPr>
        <w:t xml:space="preserve"> </w:t>
      </w:r>
      <w:r w:rsidRPr="00A92ADC">
        <w:t xml:space="preserve">Though the Cuban government is no longer holding anyone meeting Amnesty International’s criteria for a prisoner of conscience, </w:t>
      </w:r>
      <w:r w:rsidRPr="00A92ADC">
        <w:rPr>
          <w:rStyle w:val="StyleBoldUnderline"/>
        </w:rPr>
        <w:t>dissidents say the island’s prisons still contain people who were prosecuted and sentenced for political reasons.</w:t>
      </w:r>
    </w:p>
    <w:p w:rsidR="00612E03" w:rsidRPr="00A92ADC" w:rsidRDefault="00612E03" w:rsidP="00612E03"/>
    <w:p w:rsidR="00612E03" w:rsidRPr="00A92ADC" w:rsidRDefault="00612E03" w:rsidP="00612E03"/>
    <w:p w:rsidR="00612E03" w:rsidRPr="00A92ADC" w:rsidRDefault="00612E03" w:rsidP="00612E03">
      <w:pPr>
        <w:pStyle w:val="Heading3"/>
      </w:pPr>
      <w:r w:rsidRPr="00A92ADC">
        <w:t>2AC Alt</w:t>
      </w:r>
      <w:r>
        <w:t>ernate</w:t>
      </w:r>
      <w:r w:rsidRPr="00A92ADC">
        <w:t xml:space="preserve"> Actors Solve</w:t>
      </w:r>
    </w:p>
    <w:p w:rsidR="00612E03" w:rsidRPr="00A92ADC" w:rsidRDefault="00612E03" w:rsidP="00612E03">
      <w:pPr>
        <w:pStyle w:val="Heading4"/>
        <w:rPr>
          <w:sz w:val="22"/>
        </w:rPr>
      </w:pPr>
      <w:r w:rsidRPr="00A92ADC">
        <w:rPr>
          <w:bCs w:val="0"/>
          <w:sz w:val="22"/>
        </w:rPr>
        <w:t>US not key- the Catholic Church and Spain can secure the release of Alan Gross</w:t>
      </w:r>
    </w:p>
    <w:p w:rsidR="00612E03" w:rsidRPr="00A92ADC" w:rsidRDefault="00612E03" w:rsidP="00612E03">
      <w:r w:rsidRPr="00A92ADC">
        <w:rPr>
          <w:rStyle w:val="StyleStyleBold12pt"/>
          <w:sz w:val="22"/>
        </w:rPr>
        <w:t>Voss 10</w:t>
      </w:r>
      <w:r w:rsidRPr="00A92ADC">
        <w:t xml:space="preserve"> – </w:t>
      </w:r>
      <w:r w:rsidRPr="00DF06FA">
        <w:rPr>
          <w:szCs w:val="16"/>
        </w:rPr>
        <w:t xml:space="preserve">reporter for BBC News, British Broadcasting Corporation (Micheal, BBC, “Freed Cuban dissidents arrive in Spain”, July 13, 2010, </w:t>
      </w:r>
      <w:hyperlink r:id="rId54" w:history="1">
        <w:r w:rsidRPr="00DF06FA">
          <w:rPr>
            <w:szCs w:val="16"/>
          </w:rPr>
          <w:t>http://www.bbc.co.uk/news/10595296</w:t>
        </w:r>
      </w:hyperlink>
      <w:r w:rsidRPr="00DF06FA">
        <w:rPr>
          <w:szCs w:val="16"/>
        </w:rPr>
        <w:t>)//EK</w:t>
      </w:r>
    </w:p>
    <w:p w:rsidR="00612E03" w:rsidRPr="00A92ADC" w:rsidRDefault="00612E03" w:rsidP="00612E03">
      <w:r w:rsidRPr="00A92ADC">
        <w:t>The seven men and their families flew to Spain on two commercial flights.</w:t>
      </w:r>
      <w:r>
        <w:t xml:space="preserve"> </w:t>
      </w:r>
      <w:r w:rsidRPr="00DF06FA">
        <w:t>T</w:t>
      </w:r>
      <w:r w:rsidRPr="00A92ADC">
        <w:rPr>
          <w:rStyle w:val="StyleBoldUnderline"/>
        </w:rPr>
        <w:t>he release of the dissidents, who were jailed as part of a government crackdown in 2003, was brokered last week by the Catholic Church and Spain.</w:t>
      </w:r>
      <w:r>
        <w:rPr>
          <w:rStyle w:val="StyleBoldUnderline"/>
        </w:rPr>
        <w:t xml:space="preserve"> </w:t>
      </w:r>
      <w:r w:rsidRPr="00A92ADC">
        <w:rPr>
          <w:rStyle w:val="StyleBoldUnderline"/>
        </w:rPr>
        <w:t>Cuba came under international pressure to free them after a jailed dissident starved himself to death earlier this year to draw attention to their plight.</w:t>
      </w:r>
      <w:r>
        <w:rPr>
          <w:rStyle w:val="StyleBoldUnderline"/>
        </w:rPr>
        <w:t xml:space="preserve"> </w:t>
      </w:r>
      <w:r w:rsidRPr="00A92ADC">
        <w:t>Just hours before the dissidents left Havana on Monday evening, former President Fidel Castro made a rare TV appearance.</w:t>
      </w:r>
      <w:r>
        <w:t xml:space="preserve"> </w:t>
      </w:r>
      <w:r w:rsidRPr="00A92ADC">
        <w:t>The 83-year-old spoke at length in an interview on state television about international affairs but did not mention the dissidents.</w:t>
      </w:r>
      <w:r>
        <w:t xml:space="preserve"> T</w:t>
      </w:r>
      <w:r w:rsidRPr="00A92ADC">
        <w:t xml:space="preserve">he </w:t>
      </w:r>
      <w:r w:rsidRPr="00A92ADC">
        <w:rPr>
          <w:rStyle w:val="StyleBoldUnderline"/>
        </w:rPr>
        <w:t>Cuban government has agreed to free all 52 of the prisoners in the coming months. At least 20 are said to have expressed a desire to go to Spain.</w:t>
      </w:r>
    </w:p>
    <w:p w:rsidR="00612E03" w:rsidRPr="00A92ADC" w:rsidRDefault="00612E03" w:rsidP="00612E03"/>
    <w:p w:rsidR="00612E03" w:rsidRDefault="00612E03" w:rsidP="00612E03">
      <w:pPr>
        <w:pStyle w:val="Heading3"/>
      </w:pPr>
    </w:p>
    <w:p w:rsidR="00612E03" w:rsidRPr="00A92ADC" w:rsidRDefault="00612E03" w:rsidP="00612E03">
      <w:pPr>
        <w:pStyle w:val="Heading3"/>
      </w:pPr>
      <w:r>
        <w:t>***Neg – Biofuels CP</w:t>
      </w:r>
    </w:p>
    <w:p w:rsidR="00612E03" w:rsidRPr="00A92ADC" w:rsidRDefault="00612E03" w:rsidP="00612E03">
      <w:pPr>
        <w:pStyle w:val="Heading3"/>
      </w:pPr>
      <w:r w:rsidRPr="00A92ADC">
        <w:t>1NC</w:t>
      </w:r>
      <w:r>
        <w:t xml:space="preserve"> Shell</w:t>
      </w:r>
    </w:p>
    <w:p w:rsidR="00612E03" w:rsidRPr="00A92ADC" w:rsidRDefault="00612E03" w:rsidP="00612E03">
      <w:pPr>
        <w:pStyle w:val="Heading4"/>
        <w:rPr>
          <w:sz w:val="22"/>
        </w:rPr>
      </w:pPr>
      <w:r w:rsidRPr="00A92ADC">
        <w:rPr>
          <w:sz w:val="22"/>
        </w:rPr>
        <w:t>Text: The United States federal government should remove the economic embargo against Cuba if, and only if, Cuba agrees to participate in the US-Brazil ethanol cooperation and modernize its ethanol industry as per the Feinberg evidence.</w:t>
      </w:r>
    </w:p>
    <w:p w:rsidR="00612E03" w:rsidRPr="00A92ADC" w:rsidRDefault="00612E03" w:rsidP="00612E03">
      <w:pPr>
        <w:pStyle w:val="Heading4"/>
        <w:rPr>
          <w:sz w:val="18"/>
        </w:rPr>
      </w:pPr>
      <w:r w:rsidRPr="00A92ADC">
        <w:rPr>
          <w:sz w:val="22"/>
        </w:rPr>
        <w:t xml:space="preserve">The CP Solves – </w:t>
      </w:r>
      <w:r w:rsidRPr="00A92ADC">
        <w:rPr>
          <w:rFonts w:cs="Arial"/>
          <w:color w:val="1A1A1A"/>
          <w:sz w:val="22"/>
          <w:szCs w:val="26"/>
        </w:rPr>
        <w:t>lifting the embargo isn't enough - Cuba needs to send a signal of commitment to investors</w:t>
      </w:r>
    </w:p>
    <w:p w:rsidR="00612E03" w:rsidRPr="00A92ADC" w:rsidRDefault="00612E03" w:rsidP="00612E03">
      <w:pPr>
        <w:rPr>
          <w:szCs w:val="16"/>
        </w:rPr>
      </w:pPr>
      <w:r w:rsidRPr="00A92ADC">
        <w:rPr>
          <w:rStyle w:val="StyleStyleBold12pt"/>
          <w:sz w:val="22"/>
        </w:rPr>
        <w:t>Feinberg 12</w:t>
      </w:r>
      <w:r w:rsidRPr="00A92ADC">
        <w:rPr>
          <w:szCs w:val="16"/>
        </w:rPr>
        <w:t xml:space="preserve"> – professor of international political economy at the Graduate School of International Relations and Pacific Studies, University of California, San Diego</w:t>
      </w:r>
      <w:r>
        <w:rPr>
          <w:szCs w:val="16"/>
        </w:rPr>
        <w:t xml:space="preserve"> </w:t>
      </w:r>
      <w:r w:rsidRPr="00A92ADC">
        <w:rPr>
          <w:szCs w:val="16"/>
        </w:rPr>
        <w:t>(Richard, “The New Cuban Economy”, Brookings institute, Dec, 2012, http://www.brookings.edu/~/media/research/files/papers/2012/12/cuba%20economy%20feinberg/cuba%20economy%20feinberg%209.pdf)||DK</w:t>
      </w:r>
    </w:p>
    <w:p w:rsidR="00612E03" w:rsidRPr="00A92ADC" w:rsidRDefault="00612E03" w:rsidP="00612E03">
      <w:pPr>
        <w:rPr>
          <w:rStyle w:val="StyleBoldUnderline"/>
          <w:b w:val="0"/>
        </w:rPr>
      </w:pPr>
      <w:r w:rsidRPr="00A92ADC">
        <w:rPr>
          <w:szCs w:val="16"/>
        </w:rPr>
        <w:t xml:space="preserve">It is time for Cuba to extract its rightful share of benefits from participating actively in the global </w:t>
      </w:r>
      <w:r>
        <w:rPr>
          <w:szCs w:val="16"/>
        </w:rPr>
        <w:t>economy</w:t>
      </w:r>
      <w:r w:rsidRPr="00A92ADC">
        <w:rPr>
          <w:szCs w:val="16"/>
        </w:rPr>
        <w:t xml:space="preserve">. </w:t>
      </w:r>
      <w:r w:rsidRPr="006A71B4">
        <w:rPr>
          <w:szCs w:val="16"/>
        </w:rPr>
        <w:t xml:space="preserve">But </w:t>
      </w:r>
      <w:r w:rsidRPr="006A71B4">
        <w:rPr>
          <w:rStyle w:val="StyleBoldUnderline"/>
        </w:rPr>
        <w:t xml:space="preserve">the Cuban economy has a long way to go before most foreign investors would be willing to take significant risks on the island. </w:t>
      </w:r>
      <w:r w:rsidRPr="00A92ADC">
        <w:rPr>
          <w:szCs w:val="16"/>
        </w:rPr>
        <w:t xml:space="preserve">Most importantly, </w:t>
      </w:r>
      <w:r w:rsidRPr="006A71B4">
        <w:rPr>
          <w:rStyle w:val="StyleBoldUnderline"/>
        </w:rPr>
        <w:t>Cuba needs to overcome its animosities and fears and reach a national consensus that, as a small island economy, its economic future depends upon a healthy engagement with the international economy</w:t>
      </w:r>
      <w:r w:rsidRPr="006A71B4">
        <w:rPr>
          <w:szCs w:val="16"/>
        </w:rPr>
        <w:t>.</w:t>
      </w:r>
      <w:r w:rsidRPr="006A71B4">
        <w:rPr>
          <w:b/>
          <w:szCs w:val="16"/>
        </w:rPr>
        <w:t xml:space="preserve"> </w:t>
      </w:r>
      <w:r w:rsidRPr="00A92ADC">
        <w:rPr>
          <w:szCs w:val="16"/>
        </w:rPr>
        <w:t xml:space="preserve">As many other proud nations have discovered, </w:t>
      </w:r>
      <w:r w:rsidRPr="00A92ADC">
        <w:rPr>
          <w:rStyle w:val="StyleBoldUnderline"/>
        </w:rPr>
        <w:t>it is possible to accept FDI without sacrificing national sove</w:t>
      </w:r>
      <w:r>
        <w:rPr>
          <w:rStyle w:val="StyleBoldUnderline"/>
        </w:rPr>
        <w:t>reignty and governance capacity</w:t>
      </w:r>
      <w:r w:rsidRPr="00A92ADC">
        <w:rPr>
          <w:rStyle w:val="StyleBoldUnderline"/>
        </w:rPr>
        <w:t>.</w:t>
      </w:r>
      <w:r w:rsidRPr="00A92ADC">
        <w:rPr>
          <w:szCs w:val="16"/>
        </w:rPr>
        <w:t xml:space="preserve"> On the contrary, FDI can provide resources—including investment capital and fiscal revenues—that enhance national choices .If Cuba had allowed FDI inflows equal to 5 percent of its GDP during the last decade, or roughly $2 .5 billion a year, Cuba would have supplemented its domes</w:t>
      </w:r>
      <w:r>
        <w:rPr>
          <w:szCs w:val="16"/>
        </w:rPr>
        <w:t>tic savings by some $25 billion</w:t>
      </w:r>
      <w:r w:rsidRPr="00A92ADC">
        <w:rPr>
          <w:szCs w:val="16"/>
        </w:rPr>
        <w:t>. This would have enhanced its ability to recapitalize its productive base while preserving and upgrading the</w:t>
      </w:r>
      <w:r>
        <w:rPr>
          <w:szCs w:val="16"/>
        </w:rPr>
        <w:t xml:space="preserve"> quality of its social services</w:t>
      </w:r>
      <w:r w:rsidRPr="00A92ADC">
        <w:rPr>
          <w:szCs w:val="16"/>
        </w:rPr>
        <w:t xml:space="preserve">. </w:t>
      </w:r>
      <w:r w:rsidRPr="006A71B4">
        <w:rPr>
          <w:rStyle w:val="StyleBoldUnderline"/>
        </w:rPr>
        <w:t>The Cuban government should send clear signals</w:t>
      </w:r>
      <w:r w:rsidRPr="00A92ADC">
        <w:rPr>
          <w:rStyle w:val="StyleBoldUnderline"/>
        </w:rPr>
        <w:t>—including to its own bureaucrats—</w:t>
      </w:r>
      <w:r w:rsidRPr="006A71B4">
        <w:rPr>
          <w:rStyle w:val="StyleBoldUnderline"/>
        </w:rPr>
        <w:t xml:space="preserve">that it has moved beyond ambiguity and distrust toward a reasoned appreciation of the benefits that foreign investment can bring to a small island economy .To begin to gradually improve the investment climate, Cuba could: </w:t>
      </w:r>
      <w:r w:rsidRPr="006A71B4">
        <w:rPr>
          <w:szCs w:val="16"/>
        </w:rPr>
        <w:t xml:space="preserve">• </w:t>
      </w:r>
      <w:r w:rsidRPr="006A71B4">
        <w:rPr>
          <w:rStyle w:val="StyleBoldUnderline"/>
        </w:rPr>
        <w:t>Complement the 2011 reform guidelines with a coherent national competitiveness strategy that announces a prominent role for foreign investment.</w:t>
      </w:r>
      <w:r w:rsidRPr="00A92ADC">
        <w:rPr>
          <w:szCs w:val="16"/>
        </w:rPr>
        <w:t xml:space="preserve"> In designing this forward-looking strategy, the government should consult with existing joint venture executives • </w:t>
      </w:r>
      <w:r w:rsidRPr="006A71B4">
        <w:rPr>
          <w:rStyle w:val="StyleBoldUnderline"/>
        </w:rPr>
        <w:t>Completely overhaul the investment approval process, making it more transparent and much faster</w:t>
      </w:r>
      <w:r w:rsidRPr="00A92ADC">
        <w:rPr>
          <w:szCs w:val="16"/>
        </w:rPr>
        <w:t xml:space="preserve">, as promised in the 2011 guidelines . To facilitate rational decision making by both parties, representatives of proposed investments should have ready access to responsible government officials . So that potential investors can better design projects to meet Cuban national priorities, official rulings should be accompanied by robust explanations .Smaller investments should be placed on a fast-track authorization process.• </w:t>
      </w:r>
      <w:r w:rsidRPr="00A92ADC">
        <w:rPr>
          <w:rStyle w:val="StyleBoldUnderline"/>
        </w:rPr>
        <w:t>Detail the approval criteria for the new FTZs, with its fiscal incentives, and include a coherent list of priority clusters .</w:t>
      </w:r>
      <w:r w:rsidRPr="00A92ADC">
        <w:rPr>
          <w:szCs w:val="16"/>
        </w:rPr>
        <w:t xml:space="preserve">• </w:t>
      </w:r>
      <w:r w:rsidRPr="00A92ADC">
        <w:rPr>
          <w:rStyle w:val="StyleBoldUnderline"/>
        </w:rPr>
        <w:t>Remove the fixed-time horizon facing investments outside of the FTZs</w:t>
      </w:r>
      <w:r w:rsidRPr="00A92ADC">
        <w:rPr>
          <w:szCs w:val="16"/>
        </w:rPr>
        <w:t xml:space="preserve">, which promotes myopic behavior and disinvestment as the deadline approaches .• </w:t>
      </w:r>
      <w:r w:rsidRPr="00A92ADC">
        <w:rPr>
          <w:rStyle w:val="StyleBoldUnderline"/>
        </w:rPr>
        <w:t>Not exclude multinationals that serve the domestic market simply because they do not readily fit into a national export promotion strategy</w:t>
      </w:r>
      <w:r w:rsidRPr="00A92ADC">
        <w:rPr>
          <w:szCs w:val="16"/>
        </w:rPr>
        <w:t xml:space="preserve"> . Cuban firms cannot replicate the massive R&amp;D and product innovation pipelines that characterize international giants such as Nestlé or Unilever, and whose outputs Cuban consumers will demand .• </w:t>
      </w:r>
      <w:r w:rsidRPr="00A92ADC">
        <w:rPr>
          <w:rStyle w:val="StyleBoldUnderline"/>
        </w:rPr>
        <w:t>Build forcefully on the successful strategy of selling quality Cuban products through established international marketing machines</w:t>
      </w:r>
      <w:r w:rsidRPr="00A92ADC">
        <w:rPr>
          <w:szCs w:val="16"/>
        </w:rPr>
        <w:t xml:space="preserve"> . This can be accomplished, for example, by forging alliances among pharmaceutical giants with global reach to make patented Cuban medical innovations available to consumers worldwide .• </w:t>
      </w:r>
      <w:r w:rsidRPr="00A92ADC">
        <w:rPr>
          <w:rStyle w:val="StyleBoldUnderline"/>
        </w:rPr>
        <w:t xml:space="preserve">Encourage FDI to integrate local firms into their supply chains . </w:t>
      </w:r>
      <w:r w:rsidRPr="00A92ADC">
        <w:rPr>
          <w:szCs w:val="16"/>
        </w:rPr>
        <w:t xml:space="preserve">An inter-ministerial committee should build an integrated strategy to assist local firms to meet acquisition requirements . Include private businesses and cooperatives in an ambitious trade facilitation strategy that targets small and medium enterprises .• </w:t>
      </w:r>
      <w:r w:rsidRPr="00A92ADC">
        <w:rPr>
          <w:rStyle w:val="StyleBoldUnderline"/>
        </w:rPr>
        <w:t>Permit foreign investors to form a business association that would allow them to engage in a constructive dialogue with the government</w:t>
      </w:r>
      <w:r w:rsidRPr="00A92ADC">
        <w:rPr>
          <w:szCs w:val="16"/>
        </w:rPr>
        <w:t xml:space="preserve"> . Encourage investors to adapt corporate responsibility practices that observe Cuban laws and national goals and serve corporate stakeholders, including workers, communities, and consumers .• </w:t>
      </w:r>
      <w:r w:rsidRPr="00A92ADC">
        <w:rPr>
          <w:rStyle w:val="StyleBoldUnderline"/>
        </w:rPr>
        <w:t>Sharply reduce the implicit tax on labor, to the benefit of Cuban workers and the competitiveness of exports .</w:t>
      </w:r>
      <w:r w:rsidRPr="00A92ADC">
        <w:rPr>
          <w:szCs w:val="16"/>
        </w:rPr>
        <w:t xml:space="preserve"> Eventually dismantle the dual currency labor payment system altogether .• </w:t>
      </w:r>
      <w:r w:rsidRPr="00A92ADC">
        <w:rPr>
          <w:rStyle w:val="StyleBoldUnderline"/>
        </w:rPr>
        <w:t>Recast the anti-corruption campaign to focus on root causes: low wages and non- transparency .</w:t>
      </w:r>
      <w:r w:rsidRPr="00A92ADC">
        <w:rPr>
          <w:szCs w:val="16"/>
        </w:rPr>
        <w:t xml:space="preserve"> This can be done, for example, by shining sunlight on the procurement procedures of government entities and SOEs . Combating corruption in both the public and private spheres is critical to sustainable economic development, but properly structured incentives, not arbitrary prosecutions, are the more sustainable pathway toward ethical business practices .• </w:t>
      </w:r>
      <w:r w:rsidRPr="00A92ADC">
        <w:rPr>
          <w:rStyle w:val="StyleBoldUnderline"/>
        </w:rPr>
        <w:t xml:space="preserve">Publish much more data and analysis on the capital account and on FDI, including impacts on savings and investment, employment and wage levels, supply chain integration, and net export earnings </w:t>
      </w:r>
      <w:r w:rsidRPr="00A92ADC">
        <w:rPr>
          <w:szCs w:val="16"/>
        </w:rPr>
        <w:t>. Such publications would help Cuba to gradually converge with international best practices while improving the capacity of Cuban economists to analyze experiences and improve policymaking . Not all of this must await a relaxation of threatening U .S .sanctions .</w:t>
      </w:r>
      <w:r w:rsidRPr="00A92ADC">
        <w:rPr>
          <w:rStyle w:val="StyleBoldUnderline"/>
        </w:rPr>
        <w:t>Cuba could benefit tremendously from learning from other nations that have successfully extracted benefits from foreign investment</w:t>
      </w:r>
      <w:r w:rsidRPr="00A92ADC">
        <w:rPr>
          <w:szCs w:val="16"/>
        </w:rPr>
        <w:t xml:space="preserve"> . The international financial institutions (IFIs) offer a cost-effective short-cut to assess the applicability of comparative country experiences . As argued in Reaching Out: Cuba’s New Economy and the International Response, </w:t>
      </w:r>
      <w:r w:rsidRPr="00A92ADC">
        <w:rPr>
          <w:rStyle w:val="StyleBoldUnderline"/>
        </w:rPr>
        <w:t>now is the time for the international development community to engage in Cuba and support its incipient economic reform process.</w:t>
      </w:r>
      <w:r>
        <w:rPr>
          <w:rStyle w:val="StyleBoldUnderline"/>
        </w:rPr>
        <w:t xml:space="preserve"> </w:t>
      </w:r>
      <w:r w:rsidRPr="00A92ADC">
        <w:rPr>
          <w:szCs w:val="16"/>
        </w:rPr>
        <w:t xml:space="preserve">Under their own new guidelines, </w:t>
      </w:r>
      <w:r w:rsidRPr="00A92ADC">
        <w:rPr>
          <w:rStyle w:val="StyleBoldUnderline"/>
        </w:rPr>
        <w:t>the international financial institutions are capable of working within Cuban national priorities while they contribute their unique bundles of knowledge and capital</w:t>
      </w:r>
      <w:r w:rsidRPr="00A92ADC">
        <w:rPr>
          <w:szCs w:val="16"/>
        </w:rPr>
        <w:t xml:space="preserve"> . </w:t>
      </w:r>
      <w:r w:rsidRPr="00A92ADC">
        <w:rPr>
          <w:rStyle w:val="StyleBoldUnderline"/>
        </w:rPr>
        <w:t>With regard to FDI, IFIs are particularly well equipped</w:t>
      </w:r>
      <w:r w:rsidRPr="00A92ADC">
        <w:rPr>
          <w:szCs w:val="16"/>
        </w:rPr>
        <w:t xml:space="preserve"> . Furthermore, the presence of the IFIs would add credibility to Cuban investment commitments and to contract enforcement—important ingredients in establishing a more secure investment climate in a changing Cuba . For these reasons, </w:t>
      </w:r>
      <w:r w:rsidRPr="00A92ADC">
        <w:rPr>
          <w:rStyle w:val="StyleBoldUnderline"/>
        </w:rPr>
        <w:t xml:space="preserve">Cuba should signal to the IFIs its interest in entering a gradual path toward receiving, first technical assistance (studies, training) and eventually full membership. </w:t>
      </w:r>
    </w:p>
    <w:p w:rsidR="00612E03" w:rsidRPr="00A92ADC" w:rsidRDefault="00612E03" w:rsidP="00612E03">
      <w:pPr>
        <w:pStyle w:val="Heading4"/>
        <w:rPr>
          <w:sz w:val="22"/>
        </w:rPr>
      </w:pPr>
      <w:r w:rsidRPr="00A92ADC">
        <w:rPr>
          <w:sz w:val="22"/>
        </w:rPr>
        <w:t>Brazil plans to invest in Cuban ethanol – a signal of commitment and technical assistance are necessary</w:t>
      </w:r>
    </w:p>
    <w:p w:rsidR="00612E03" w:rsidRPr="00A92ADC" w:rsidRDefault="00612E03" w:rsidP="00612E03">
      <w:pPr>
        <w:rPr>
          <w:szCs w:val="16"/>
        </w:rPr>
      </w:pPr>
      <w:r w:rsidRPr="00A92ADC">
        <w:rPr>
          <w:rStyle w:val="StyleStyleBold12pt"/>
          <w:sz w:val="22"/>
        </w:rPr>
        <w:t>Reuters 12</w:t>
      </w:r>
      <w:r w:rsidRPr="00A92ADC">
        <w:rPr>
          <w:szCs w:val="16"/>
        </w:rPr>
        <w:t xml:space="preserve"> – News Source(“Brazil to breathe life into faded Cuban sugar sector”, Reuters, Jan 30, 2012, http://www.reuters.com/article/2012/01/30/brazil-cuba-sugar-idAFL2E8CUA7620120130)||DK</w:t>
      </w:r>
    </w:p>
    <w:p w:rsidR="00612E03" w:rsidRPr="00A92ADC" w:rsidRDefault="00612E03" w:rsidP="00612E03">
      <w:pPr>
        <w:rPr>
          <w:szCs w:val="16"/>
        </w:rPr>
      </w:pPr>
      <w:r w:rsidRPr="00A92ADC">
        <w:rPr>
          <w:szCs w:val="16"/>
        </w:rPr>
        <w:t>Brazilian builder</w:t>
      </w:r>
      <w:r>
        <w:rPr>
          <w:szCs w:val="16"/>
        </w:rPr>
        <w:t xml:space="preserve"> </w:t>
      </w:r>
      <w:r w:rsidRPr="00A92ADC">
        <w:rPr>
          <w:rStyle w:val="StyleBoldUnderline"/>
        </w:rPr>
        <w:t>Odebrecht plans to produce sugar in Cuba,</w:t>
      </w:r>
      <w:r w:rsidRPr="00A92ADC">
        <w:rPr>
          <w:szCs w:val="16"/>
        </w:rPr>
        <w:t xml:space="preserve"> the company</w:t>
      </w:r>
      <w:r>
        <w:rPr>
          <w:szCs w:val="16"/>
        </w:rPr>
        <w:t xml:space="preserve"> </w:t>
      </w:r>
      <w:r w:rsidRPr="00A92ADC">
        <w:rPr>
          <w:szCs w:val="16"/>
        </w:rPr>
        <w:t xml:space="preserve">said on Monday, </w:t>
      </w:r>
      <w:r w:rsidRPr="00A92ADC">
        <w:rPr>
          <w:rStyle w:val="StyleBoldUnderline"/>
        </w:rPr>
        <w:t>as looser restrictions on foreign</w:t>
      </w:r>
      <w:r>
        <w:rPr>
          <w:rStyle w:val="StyleBoldUnderline"/>
        </w:rPr>
        <w:t xml:space="preserve"> </w:t>
      </w:r>
      <w:r w:rsidRPr="00A92ADC">
        <w:rPr>
          <w:rStyle w:val="StyleBoldUnderline"/>
        </w:rPr>
        <w:t>investment in the communist island raise hopes of a recovery in</w:t>
      </w:r>
      <w:r>
        <w:rPr>
          <w:rStyle w:val="StyleBoldUnderline"/>
        </w:rPr>
        <w:t xml:space="preserve"> </w:t>
      </w:r>
      <w:r w:rsidRPr="00A92ADC">
        <w:rPr>
          <w:rStyle w:val="StyleBoldUnderline"/>
        </w:rPr>
        <w:t xml:space="preserve">the once-booming sector after decades of decline. </w:t>
      </w:r>
      <w:r w:rsidRPr="00A92ADC">
        <w:rPr>
          <w:szCs w:val="16"/>
        </w:rPr>
        <w:t>News of the project came on the day Brazil's President Dilma</w:t>
      </w:r>
      <w:r>
        <w:rPr>
          <w:szCs w:val="16"/>
        </w:rPr>
        <w:t xml:space="preserve"> </w:t>
      </w:r>
      <w:r w:rsidRPr="00A92ADC">
        <w:rPr>
          <w:szCs w:val="16"/>
        </w:rPr>
        <w:t>Rousseff begins a mostly ceremonial official visit to the</w:t>
      </w:r>
      <w:r>
        <w:rPr>
          <w:szCs w:val="16"/>
        </w:rPr>
        <w:t xml:space="preserve"> </w:t>
      </w:r>
      <w:r w:rsidRPr="00A92ADC">
        <w:rPr>
          <w:szCs w:val="16"/>
        </w:rPr>
        <w:t>country, which has been under communist rule since the Fidel</w:t>
      </w:r>
      <w:r>
        <w:rPr>
          <w:szCs w:val="16"/>
        </w:rPr>
        <w:t xml:space="preserve"> </w:t>
      </w:r>
      <w:r w:rsidRPr="00A92ADC">
        <w:rPr>
          <w:szCs w:val="16"/>
        </w:rPr>
        <w:t xml:space="preserve">Castro-led revolution and an ensuing U.S. trade embargo. </w:t>
      </w:r>
      <w:r w:rsidRPr="00A92ADC">
        <w:rPr>
          <w:rStyle w:val="StyleBoldUnderline"/>
        </w:rPr>
        <w:t>Odebrecht will sign a "contract of productive</w:t>
      </w:r>
      <w:r>
        <w:rPr>
          <w:rStyle w:val="StyleBoldUnderline"/>
        </w:rPr>
        <w:t xml:space="preserve"> </w:t>
      </w:r>
      <w:r w:rsidRPr="00A92ADC">
        <w:rPr>
          <w:rStyle w:val="StyleBoldUnderline"/>
        </w:rPr>
        <w:t>administration" with Cuba's state sugar company Grupo de</w:t>
      </w:r>
      <w:r>
        <w:rPr>
          <w:rStyle w:val="StyleBoldUnderline"/>
        </w:rPr>
        <w:t xml:space="preserve"> </w:t>
      </w:r>
      <w:r w:rsidRPr="00A92ADC">
        <w:rPr>
          <w:rStyle w:val="StyleBoldUnderline"/>
        </w:rPr>
        <w:t>Administracion Empresarial del Azucar to operate the 5 deSeptiembre mill in Cienfuegos province on the south coast</w:t>
      </w:r>
      <w:r w:rsidRPr="00A92ADC">
        <w:rPr>
          <w:szCs w:val="16"/>
        </w:rPr>
        <w:t>. "The agreement for a period of 10 years aims for an</w:t>
      </w:r>
      <w:r>
        <w:rPr>
          <w:szCs w:val="16"/>
        </w:rPr>
        <w:t xml:space="preserve"> </w:t>
      </w:r>
      <w:r w:rsidRPr="00A92ADC">
        <w:rPr>
          <w:szCs w:val="16"/>
        </w:rPr>
        <w:t>incremental increase in the production of sugar and crushing</w:t>
      </w:r>
      <w:r>
        <w:rPr>
          <w:szCs w:val="16"/>
        </w:rPr>
        <w:t xml:space="preserve"> </w:t>
      </w:r>
      <w:r w:rsidRPr="00A92ADC">
        <w:rPr>
          <w:szCs w:val="16"/>
        </w:rPr>
        <w:t>capacity and help with an overhaul" of the sector, Odebrecht</w:t>
      </w:r>
      <w:r>
        <w:rPr>
          <w:szCs w:val="16"/>
        </w:rPr>
        <w:t xml:space="preserve"> </w:t>
      </w:r>
      <w:r w:rsidRPr="00A92ADC">
        <w:rPr>
          <w:szCs w:val="16"/>
        </w:rPr>
        <w:t xml:space="preserve">said in an email to Reuters through its press office. </w:t>
      </w:r>
      <w:r w:rsidRPr="00A92ADC">
        <w:rPr>
          <w:rStyle w:val="StyleBoldUnderline"/>
        </w:rPr>
        <w:t>The project will finally open the capital-starved Cuban</w:t>
      </w:r>
      <w:r>
        <w:rPr>
          <w:rStyle w:val="StyleBoldUnderline"/>
        </w:rPr>
        <w:t xml:space="preserve"> </w:t>
      </w:r>
      <w:r w:rsidRPr="00A92ADC">
        <w:rPr>
          <w:rStyle w:val="StyleBoldUnderline"/>
        </w:rPr>
        <w:t>sugar industry to foreign inflows after years of failed attempts</w:t>
      </w:r>
      <w:r>
        <w:rPr>
          <w:rStyle w:val="StyleBoldUnderline"/>
        </w:rPr>
        <w:t xml:space="preserve"> </w:t>
      </w:r>
      <w:r w:rsidRPr="00A92ADC">
        <w:rPr>
          <w:rStyle w:val="StyleBoldUnderline"/>
        </w:rPr>
        <w:t>by overseas investors to gain a foothold in the sectornationalized several years after the 1959 revolution</w:t>
      </w:r>
      <w:r w:rsidRPr="00A92ADC">
        <w:rPr>
          <w:szCs w:val="16"/>
        </w:rPr>
        <w:t>. Cuba's sugar production has fallen from a peak of 8 million</w:t>
      </w:r>
      <w:r>
        <w:rPr>
          <w:szCs w:val="16"/>
        </w:rPr>
        <w:t xml:space="preserve"> </w:t>
      </w:r>
      <w:r w:rsidRPr="00A92ADC">
        <w:rPr>
          <w:szCs w:val="16"/>
        </w:rPr>
        <w:t>tonnes in 1970 to just 1.2 million tonnes in the last harvest.</w:t>
      </w:r>
      <w:r>
        <w:rPr>
          <w:szCs w:val="16"/>
        </w:rPr>
        <w:t xml:space="preserve"> </w:t>
      </w:r>
      <w:r w:rsidRPr="00A92ADC">
        <w:rPr>
          <w:szCs w:val="16"/>
        </w:rPr>
        <w:t>The country was once the world's top sugar supplier. Odebrecht gave no further details but a Brazilian sugar</w:t>
      </w:r>
      <w:r>
        <w:rPr>
          <w:szCs w:val="16"/>
        </w:rPr>
        <w:t xml:space="preserve"> </w:t>
      </w:r>
      <w:r w:rsidRPr="00A92ADC">
        <w:rPr>
          <w:szCs w:val="16"/>
        </w:rPr>
        <w:t>sector executive told Reuters the contract could be signed this</w:t>
      </w:r>
      <w:r>
        <w:rPr>
          <w:szCs w:val="16"/>
        </w:rPr>
        <w:t xml:space="preserve"> </w:t>
      </w:r>
      <w:r w:rsidRPr="00A92ADC">
        <w:rPr>
          <w:szCs w:val="16"/>
        </w:rPr>
        <w:t>week during Rousseff's two-day visit, deepening Brazil's role in</w:t>
      </w:r>
      <w:r>
        <w:rPr>
          <w:szCs w:val="16"/>
        </w:rPr>
        <w:t xml:space="preserve"> </w:t>
      </w:r>
      <w:r w:rsidRPr="00A92ADC">
        <w:rPr>
          <w:szCs w:val="16"/>
        </w:rPr>
        <w:t xml:space="preserve">modernizing the island's dilapidated infrastructure. </w:t>
      </w:r>
      <w:r w:rsidRPr="00A92ADC">
        <w:rPr>
          <w:rStyle w:val="StyleBoldUnderline"/>
        </w:rPr>
        <w:t>Brazil is not only the world's top sugar producer but a</w:t>
      </w:r>
      <w:r>
        <w:rPr>
          <w:rStyle w:val="StyleBoldUnderline"/>
        </w:rPr>
        <w:t xml:space="preserve"> </w:t>
      </w:r>
      <w:r w:rsidRPr="00A92ADC">
        <w:rPr>
          <w:rStyle w:val="StyleBoldUnderline"/>
        </w:rPr>
        <w:t>pioneer in cane-derived ethanol, with flex-fuel technology</w:t>
      </w:r>
      <w:r>
        <w:rPr>
          <w:rStyle w:val="StyleBoldUnderline"/>
        </w:rPr>
        <w:t xml:space="preserve"> </w:t>
      </w:r>
      <w:r w:rsidRPr="00A92ADC">
        <w:rPr>
          <w:rStyle w:val="StyleBoldUnderline"/>
        </w:rPr>
        <w:t>fitted to almost all new cars sold in the country enabling them</w:t>
      </w:r>
      <w:r>
        <w:rPr>
          <w:rStyle w:val="StyleBoldUnderline"/>
        </w:rPr>
        <w:t xml:space="preserve"> </w:t>
      </w:r>
      <w:r w:rsidRPr="00A92ADC">
        <w:rPr>
          <w:rStyle w:val="StyleBoldUnderline"/>
        </w:rPr>
        <w:t>to run on ethanol or gasoline or any mix of both</w:t>
      </w:r>
      <w:r w:rsidRPr="00A92ADC">
        <w:rPr>
          <w:szCs w:val="16"/>
        </w:rPr>
        <w:t xml:space="preserve">. </w:t>
      </w:r>
      <w:r w:rsidRPr="00A92ADC">
        <w:rPr>
          <w:rStyle w:val="StyleBoldUnderline"/>
        </w:rPr>
        <w:t>Odebrecht is also carrying out work estimated at $800million to modernize the container port at Mariel, west of</w:t>
      </w:r>
      <w:r>
        <w:rPr>
          <w:rStyle w:val="StyleBoldUnderline"/>
        </w:rPr>
        <w:t xml:space="preserve"> </w:t>
      </w:r>
      <w:r w:rsidRPr="00A92ADC">
        <w:rPr>
          <w:rStyle w:val="StyleBoldUnderline"/>
        </w:rPr>
        <w:t>Havana. The project, largely financed by Brazil's development</w:t>
      </w:r>
      <w:r>
        <w:rPr>
          <w:rStyle w:val="StyleBoldUnderline"/>
        </w:rPr>
        <w:t xml:space="preserve"> </w:t>
      </w:r>
      <w:r w:rsidRPr="00A92ADC">
        <w:rPr>
          <w:rStyle w:val="StyleBoldUnderline"/>
        </w:rPr>
        <w:t>bank BNDES, is seen as vital for commerce should the United</w:t>
      </w:r>
      <w:r>
        <w:rPr>
          <w:rStyle w:val="StyleBoldUnderline"/>
        </w:rPr>
        <w:t xml:space="preserve"> </w:t>
      </w:r>
      <w:r w:rsidRPr="00A92ADC">
        <w:rPr>
          <w:rStyle w:val="StyleBoldUnderline"/>
        </w:rPr>
        <w:t>States lift its trade embargo with the island</w:t>
      </w:r>
      <w:r w:rsidRPr="00A92ADC">
        <w:rPr>
          <w:szCs w:val="16"/>
        </w:rPr>
        <w:t xml:space="preserve">. </w:t>
      </w:r>
      <w:r w:rsidRPr="00A92ADC">
        <w:rPr>
          <w:rStyle w:val="StyleBoldUnderline"/>
        </w:rPr>
        <w:t>Cuba has allowed foreign investment for more than a decade</w:t>
      </w:r>
      <w:r>
        <w:rPr>
          <w:rStyle w:val="StyleBoldUnderline"/>
        </w:rPr>
        <w:t xml:space="preserve"> </w:t>
      </w:r>
      <w:r w:rsidRPr="00A92ADC">
        <w:rPr>
          <w:szCs w:val="16"/>
        </w:rPr>
        <w:t xml:space="preserve">to develop other strategic industries including tourism and more recently, oil, with a consortium led by Spain's Repsolto explore Cuban waters in the Gulf of Mexico. ETHANOL ON AGENDA </w:t>
      </w:r>
      <w:r w:rsidRPr="00A92ADC">
        <w:rPr>
          <w:rStyle w:val="StyleBoldUnderline"/>
        </w:rPr>
        <w:t>Cuba</w:t>
      </w:r>
      <w:r w:rsidRPr="00A92ADC">
        <w:rPr>
          <w:szCs w:val="16"/>
        </w:rPr>
        <w:t xml:space="preserve">, where sugar once accounted for 90 percent of exportearnings compared with under 5 percent last year, </w:t>
      </w:r>
      <w:r w:rsidRPr="00A92ADC">
        <w:rPr>
          <w:rStyle w:val="StyleBoldUnderline"/>
        </w:rPr>
        <w:t>has drawn up</w:t>
      </w:r>
      <w:r>
        <w:rPr>
          <w:rStyle w:val="StyleBoldUnderline"/>
        </w:rPr>
        <w:t xml:space="preserve"> </w:t>
      </w:r>
      <w:r w:rsidRPr="00A92ADC">
        <w:rPr>
          <w:rStyle w:val="StyleBoldUnderline"/>
        </w:rPr>
        <w:t>plans to reorganize the industry and allow foreign investment</w:t>
      </w:r>
      <w:r>
        <w:rPr>
          <w:rStyle w:val="StyleBoldUnderline"/>
        </w:rPr>
        <w:t xml:space="preserve"> </w:t>
      </w:r>
      <w:r w:rsidRPr="00A92ADC">
        <w:rPr>
          <w:rStyle w:val="StyleBoldUnderline"/>
        </w:rPr>
        <w:t>for the first time since mills were nationalized. Its once-powerful Sugar Ministry was abolished last year,</w:t>
      </w:r>
      <w:r>
        <w:rPr>
          <w:rStyle w:val="StyleBoldUnderline"/>
        </w:rPr>
        <w:t xml:space="preserve"> </w:t>
      </w:r>
      <w:r w:rsidRPr="00A92ADC">
        <w:rPr>
          <w:szCs w:val="16"/>
        </w:rPr>
        <w:t>leaving it up to a new state-owned company to revamp the rusting</w:t>
      </w:r>
      <w:r>
        <w:rPr>
          <w:szCs w:val="16"/>
        </w:rPr>
        <w:t xml:space="preserve"> </w:t>
      </w:r>
      <w:r w:rsidRPr="00A92ADC">
        <w:rPr>
          <w:szCs w:val="16"/>
        </w:rPr>
        <w:t>industry, with many mills pre-dating the revolution and some</w:t>
      </w:r>
      <w:r>
        <w:rPr>
          <w:szCs w:val="16"/>
        </w:rPr>
        <w:t xml:space="preserve"> </w:t>
      </w:r>
      <w:r w:rsidRPr="00A92ADC">
        <w:rPr>
          <w:szCs w:val="16"/>
        </w:rPr>
        <w:t xml:space="preserve">built with capital provided by the Soviet Union. </w:t>
      </w:r>
      <w:r w:rsidRPr="00A92ADC">
        <w:rPr>
          <w:rStyle w:val="StyleBoldUnderline"/>
        </w:rPr>
        <w:t>Odebrecht would also produce ethanol from sugarcane as well</w:t>
      </w:r>
      <w:r>
        <w:rPr>
          <w:rStyle w:val="StyleBoldUnderline"/>
        </w:rPr>
        <w:t xml:space="preserve"> </w:t>
      </w:r>
      <w:r w:rsidRPr="00A92ADC">
        <w:rPr>
          <w:rStyle w:val="StyleBoldUnderline"/>
        </w:rPr>
        <w:t>as electricity from the biomass that is left over when the cane</w:t>
      </w:r>
      <w:r>
        <w:rPr>
          <w:rStyle w:val="StyleBoldUnderline"/>
        </w:rPr>
        <w:t xml:space="preserve"> </w:t>
      </w:r>
      <w:r w:rsidRPr="00A92ADC">
        <w:rPr>
          <w:rStyle w:val="StyleBoldUnderline"/>
        </w:rPr>
        <w:t>is crushed</w:t>
      </w:r>
      <w:r w:rsidRPr="00A92ADC">
        <w:rPr>
          <w:szCs w:val="16"/>
        </w:rPr>
        <w:t>, according to the Brazilian sugar industry executive</w:t>
      </w:r>
      <w:r>
        <w:rPr>
          <w:szCs w:val="16"/>
        </w:rPr>
        <w:t xml:space="preserve"> </w:t>
      </w:r>
      <w:r w:rsidRPr="00A92ADC">
        <w:rPr>
          <w:szCs w:val="16"/>
        </w:rPr>
        <w:t>who is familiar with the details of the project. "</w:t>
      </w:r>
      <w:r w:rsidRPr="00A92ADC">
        <w:rPr>
          <w:rStyle w:val="StyleBoldUnderline"/>
        </w:rPr>
        <w:t>Cuba is opening up the possibility of producing ethanol</w:t>
      </w:r>
      <w:r>
        <w:rPr>
          <w:rStyle w:val="StyleBoldUnderline"/>
        </w:rPr>
        <w:t xml:space="preserve"> </w:t>
      </w:r>
      <w:r w:rsidRPr="00A92ADC">
        <w:rPr>
          <w:rStyle w:val="StyleBoldUnderline"/>
        </w:rPr>
        <w:t>through energy generation and Odebrecht will build a distillery</w:t>
      </w:r>
      <w:r>
        <w:rPr>
          <w:rStyle w:val="StyleBoldUnderline"/>
        </w:rPr>
        <w:t xml:space="preserve"> </w:t>
      </w:r>
      <w:r w:rsidRPr="00A92ADC">
        <w:rPr>
          <w:rStyle w:val="StyleBoldUnderline"/>
        </w:rPr>
        <w:t xml:space="preserve">there," </w:t>
      </w:r>
      <w:r w:rsidRPr="00A92ADC">
        <w:rPr>
          <w:szCs w:val="16"/>
        </w:rPr>
        <w:t>the executive said, adding the project is similar to one</w:t>
      </w:r>
      <w:r>
        <w:rPr>
          <w:szCs w:val="16"/>
        </w:rPr>
        <w:t xml:space="preserve"> </w:t>
      </w:r>
      <w:r w:rsidRPr="00A92ADC">
        <w:rPr>
          <w:szCs w:val="16"/>
        </w:rPr>
        <w:t>Odebrecht is developing in Angola. That is a $258 million undertaking in partnership with</w:t>
      </w:r>
      <w:r>
        <w:rPr>
          <w:szCs w:val="16"/>
        </w:rPr>
        <w:t xml:space="preserve"> </w:t>
      </w:r>
      <w:r w:rsidRPr="00A92ADC">
        <w:rPr>
          <w:szCs w:val="16"/>
        </w:rPr>
        <w:t xml:space="preserve">Angola's Sonagol oil company to produce 260,000 tonnes of sugar,30 million liters of ethanol and 45 megawatts of electricity. </w:t>
      </w:r>
      <w:r w:rsidRPr="00A92ADC">
        <w:rPr>
          <w:rStyle w:val="StyleBoldUnderline"/>
        </w:rPr>
        <w:t>Large-scale ethanol production in Cuba has come up against</w:t>
      </w:r>
      <w:r>
        <w:rPr>
          <w:rStyle w:val="StyleBoldUnderline"/>
        </w:rPr>
        <w:t xml:space="preserve"> </w:t>
      </w:r>
      <w:r w:rsidRPr="00A92ADC">
        <w:rPr>
          <w:rStyle w:val="StyleBoldUnderline"/>
        </w:rPr>
        <w:t>opposition from former president Castro</w:t>
      </w:r>
      <w:r w:rsidRPr="00A92ADC">
        <w:rPr>
          <w:szCs w:val="16"/>
        </w:rPr>
        <w:t>, a fierce critic of the</w:t>
      </w:r>
      <w:r>
        <w:rPr>
          <w:szCs w:val="16"/>
        </w:rPr>
        <w:t xml:space="preserve"> </w:t>
      </w:r>
      <w:r w:rsidRPr="00A92ADC">
        <w:rPr>
          <w:szCs w:val="16"/>
        </w:rPr>
        <w:t xml:space="preserve">use of edible crops as fuel. </w:t>
      </w:r>
      <w:r w:rsidRPr="00A92ADC">
        <w:rPr>
          <w:rStyle w:val="StyleBoldUnderline"/>
        </w:rPr>
        <w:t>Some experts believe that with sufficient investment, Cuba</w:t>
      </w:r>
      <w:r>
        <w:rPr>
          <w:rStyle w:val="StyleBoldUnderline"/>
        </w:rPr>
        <w:t xml:space="preserve"> </w:t>
      </w:r>
      <w:r w:rsidRPr="00A92ADC">
        <w:rPr>
          <w:rStyle w:val="StyleBoldUnderline"/>
        </w:rPr>
        <w:t>has the potential to become the world's No. 3 biofuel producer</w:t>
      </w:r>
      <w:r>
        <w:rPr>
          <w:rStyle w:val="StyleBoldUnderline"/>
        </w:rPr>
        <w:t xml:space="preserve"> </w:t>
      </w:r>
      <w:r w:rsidRPr="00A92ADC">
        <w:rPr>
          <w:rStyle w:val="StyleBoldUnderline"/>
        </w:rPr>
        <w:t xml:space="preserve">after the United States and Brazil. </w:t>
      </w:r>
      <w:r w:rsidRPr="00A92ADC">
        <w:rPr>
          <w:szCs w:val="16"/>
        </w:rPr>
        <w:t>Ron Soligo, economist at Rice University in Houston, Texas,</w:t>
      </w:r>
      <w:r>
        <w:rPr>
          <w:szCs w:val="16"/>
        </w:rPr>
        <w:t xml:space="preserve"> </w:t>
      </w:r>
      <w:r w:rsidRPr="00A92ADC">
        <w:rPr>
          <w:szCs w:val="16"/>
        </w:rPr>
        <w:t>and an expert on the Cuban sugar industry, calculates that the</w:t>
      </w:r>
      <w:r>
        <w:rPr>
          <w:szCs w:val="16"/>
        </w:rPr>
        <w:t xml:space="preserve"> </w:t>
      </w:r>
      <w:r w:rsidRPr="00A92ADC">
        <w:rPr>
          <w:szCs w:val="16"/>
        </w:rPr>
        <w:t>island could achieve ethanol output of 7.5 billion liters per</w:t>
      </w:r>
      <w:r>
        <w:rPr>
          <w:szCs w:val="16"/>
        </w:rPr>
        <w:t xml:space="preserve"> </w:t>
      </w:r>
      <w:r w:rsidRPr="00A92ADC">
        <w:rPr>
          <w:szCs w:val="16"/>
        </w:rPr>
        <w:t xml:space="preserve">year. Brazil, by comparison, produces roughly 20 billion liters. "But </w:t>
      </w:r>
      <w:r w:rsidRPr="00A92ADC">
        <w:rPr>
          <w:rStyle w:val="StyleBoldUnderline"/>
        </w:rPr>
        <w:t>developing the ethanol sector in Cuba will take time,</w:t>
      </w:r>
      <w:r>
        <w:rPr>
          <w:rStyle w:val="StyleBoldUnderline"/>
        </w:rPr>
        <w:t xml:space="preserve"> </w:t>
      </w:r>
      <w:r w:rsidRPr="00A92ADC">
        <w:rPr>
          <w:rStyle w:val="StyleBoldUnderline"/>
        </w:rPr>
        <w:t>since most of the (cane-growing) land was abandoned for years,"</w:t>
      </w:r>
      <w:r>
        <w:rPr>
          <w:rStyle w:val="StyleBoldUnderline"/>
        </w:rPr>
        <w:t xml:space="preserve"> </w:t>
      </w:r>
      <w:r w:rsidRPr="00A92ADC">
        <w:rPr>
          <w:rStyle w:val="StyleBoldUnderline"/>
        </w:rPr>
        <w:t xml:space="preserve">he said. </w:t>
      </w:r>
      <w:r w:rsidRPr="00A92ADC">
        <w:rPr>
          <w:szCs w:val="16"/>
        </w:rPr>
        <w:t>Brazil, the world's No. 2 ethanol producer, has offered</w:t>
      </w:r>
      <w:r>
        <w:rPr>
          <w:szCs w:val="16"/>
        </w:rPr>
        <w:t xml:space="preserve"> </w:t>
      </w:r>
      <w:r w:rsidRPr="00A92ADC">
        <w:rPr>
          <w:szCs w:val="16"/>
        </w:rPr>
        <w:t>technical assistance to Cuba to produce the biofuel from cane. "</w:t>
      </w:r>
      <w:r w:rsidRPr="00A92ADC">
        <w:rPr>
          <w:rStyle w:val="StyleBoldUnderline"/>
        </w:rPr>
        <w:t>The subject is on the table. There are investments planned</w:t>
      </w:r>
      <w:r>
        <w:rPr>
          <w:rStyle w:val="StyleBoldUnderline"/>
        </w:rPr>
        <w:t xml:space="preserve"> </w:t>
      </w:r>
      <w:r w:rsidRPr="00A92ADC">
        <w:rPr>
          <w:rStyle w:val="StyleBoldUnderline"/>
        </w:rPr>
        <w:t>in sugar and there exists a possibility that at some time this</w:t>
      </w:r>
      <w:r>
        <w:rPr>
          <w:rStyle w:val="StyleBoldUnderline"/>
        </w:rPr>
        <w:t xml:space="preserve"> </w:t>
      </w:r>
      <w:r w:rsidRPr="00A92ADC">
        <w:rPr>
          <w:rStyle w:val="StyleBoldUnderline"/>
        </w:rPr>
        <w:t>will be taken on board by the ethanol industry</w:t>
      </w:r>
      <w:r w:rsidRPr="00A92ADC">
        <w:rPr>
          <w:szCs w:val="16"/>
        </w:rPr>
        <w:t>," a source at</w:t>
      </w:r>
      <w:r>
        <w:rPr>
          <w:szCs w:val="16"/>
        </w:rPr>
        <w:t xml:space="preserve"> </w:t>
      </w:r>
      <w:r w:rsidRPr="00A92ADC">
        <w:rPr>
          <w:szCs w:val="16"/>
        </w:rPr>
        <w:t xml:space="preserve">Brazil's foreign ministry told Reuters. </w:t>
      </w:r>
    </w:p>
    <w:p w:rsidR="00612E03" w:rsidRPr="00A92ADC" w:rsidRDefault="00612E03" w:rsidP="00612E03">
      <w:pPr>
        <w:rPr>
          <w:szCs w:val="16"/>
        </w:rPr>
      </w:pPr>
    </w:p>
    <w:p w:rsidR="00612E03" w:rsidRPr="00A92ADC" w:rsidRDefault="00612E03" w:rsidP="00612E03">
      <w:pPr>
        <w:pStyle w:val="Heading4"/>
        <w:rPr>
          <w:sz w:val="22"/>
        </w:rPr>
      </w:pPr>
      <w:r w:rsidRPr="00A92ADC">
        <w:rPr>
          <w:sz w:val="22"/>
        </w:rPr>
        <w:t>Cuba’s been sending mixed signals so far – political symbolism is the key</w:t>
      </w:r>
    </w:p>
    <w:p w:rsidR="00612E03" w:rsidRPr="00A92ADC" w:rsidRDefault="00612E03" w:rsidP="00612E03">
      <w:pPr>
        <w:rPr>
          <w:szCs w:val="16"/>
        </w:rPr>
      </w:pPr>
      <w:r w:rsidRPr="00A92ADC">
        <w:rPr>
          <w:rStyle w:val="StyleStyleBold12pt"/>
          <w:sz w:val="22"/>
        </w:rPr>
        <w:t>Feinberg 12</w:t>
      </w:r>
      <w:r w:rsidRPr="00A92ADC">
        <w:rPr>
          <w:szCs w:val="16"/>
        </w:rPr>
        <w:t xml:space="preserve"> – professor of international political economy at the Graduate School of International Relations and Pacific Studies, University of California, San Diego(Richard, “The New Cuban </w:t>
      </w:r>
    </w:p>
    <w:p w:rsidR="00612E03" w:rsidRPr="00A92ADC" w:rsidRDefault="00612E03" w:rsidP="00612E03">
      <w:pPr>
        <w:rPr>
          <w:szCs w:val="16"/>
        </w:rPr>
      </w:pPr>
      <w:r w:rsidRPr="00A92ADC">
        <w:rPr>
          <w:szCs w:val="16"/>
        </w:rPr>
        <w:t>Economy”, Brookings institute, Dec, 2012, http://www.brookings.edu/~/media/research/files/papers/2012/12/cuba%20economy%20feinberg/cuba%20economy%20feinberg%209.pdf)||DK</w:t>
      </w:r>
    </w:p>
    <w:p w:rsidR="00612E03" w:rsidRPr="00A92ADC" w:rsidRDefault="00612E03" w:rsidP="00612E03">
      <w:pPr>
        <w:rPr>
          <w:szCs w:val="16"/>
        </w:rPr>
      </w:pPr>
    </w:p>
    <w:p w:rsidR="00612E03" w:rsidRPr="00A92ADC" w:rsidRDefault="00612E03" w:rsidP="00612E03">
      <w:pPr>
        <w:rPr>
          <w:rStyle w:val="StyleBoldUnderline"/>
          <w:b w:val="0"/>
        </w:rPr>
      </w:pPr>
      <w:r w:rsidRPr="00A92ADC">
        <w:rPr>
          <w:rStyle w:val="StyleBoldUnderline"/>
        </w:rPr>
        <w:t>The rise and fall in the stock of joint ventures (JVs) on the island has reflected the dramatic shifts in Cuban economic policies since the revolution</w:t>
      </w:r>
      <w:r w:rsidRPr="00A92ADC">
        <w:rPr>
          <w:szCs w:val="16"/>
        </w:rPr>
        <w:t>. Over the last five decades, we can distinguish five periods (Figure 1) . During the revolutionary 1960s, the regime systematically nationalized most foreign and Cuban-owned propert</w:t>
      </w:r>
      <w:r>
        <w:rPr>
          <w:szCs w:val="16"/>
        </w:rPr>
        <w:t xml:space="preserve">ies, beginning with large U .S </w:t>
      </w:r>
      <w:r w:rsidRPr="00A92ADC">
        <w:rPr>
          <w:szCs w:val="16"/>
        </w:rPr>
        <w:t xml:space="preserve">-owned properties and eventually extending to small-scale enterprises and even mom-and-pop retail outlets . Much of the educated middle class exited the island, eventually creating the prosperous Cuban-American community </w:t>
      </w:r>
      <w:r>
        <w:rPr>
          <w:szCs w:val="16"/>
        </w:rPr>
        <w:t>based in South Florida</w:t>
      </w:r>
      <w:r w:rsidRPr="00A92ADC">
        <w:rPr>
          <w:szCs w:val="16"/>
        </w:rPr>
        <w:t xml:space="preserve">. In Cuba, Soviet-style planning came to dominate economic policymaking .In the second phase, the sudden loss of the large Soviet subsidy occasioned an interlude of liberalization, of warm welcomes to European, Canadian, and Latin American investors, often extended by Fidel Castro himself . But </w:t>
      </w:r>
      <w:r w:rsidRPr="00A92ADC">
        <w:rPr>
          <w:rStyle w:val="StyleBoldUnderline"/>
        </w:rPr>
        <w:t>once the economy showed signs of recovery, Castro reevaluated the opening to foreign capital and ordered the closure of many JVs</w:t>
      </w:r>
      <w:r w:rsidRPr="00A92ADC">
        <w:rPr>
          <w:szCs w:val="16"/>
        </w:rPr>
        <w:t xml:space="preserve">, especially smaller firms, </w:t>
      </w:r>
      <w:r w:rsidRPr="00A92ADC">
        <w:rPr>
          <w:rStyle w:val="StyleBoldUnderline"/>
        </w:rPr>
        <w:t>amidst a more general recentralization of economic decision making</w:t>
      </w:r>
      <w:r w:rsidRPr="00A92ADC">
        <w:rPr>
          <w:szCs w:val="16"/>
        </w:rPr>
        <w:t xml:space="preserve">. During the fourth phase, </w:t>
      </w:r>
      <w:r w:rsidRPr="00A92ADC">
        <w:rPr>
          <w:rStyle w:val="StyleBoldUnderline"/>
        </w:rPr>
        <w:t>the Cubans turned toward state-backed projects involving Venezuela, China, and Brazil.</w:t>
      </w:r>
      <w:r w:rsidRPr="00A92ADC">
        <w:rPr>
          <w:szCs w:val="16"/>
        </w:rPr>
        <w:t xml:space="preserve"> Since assuming the presidency in 2008, </w:t>
      </w:r>
      <w:r w:rsidRPr="00A92ADC">
        <w:rPr>
          <w:rStyle w:val="StyleBoldUnderline"/>
        </w:rPr>
        <w:t>Raúl Castro has sent contradictory signa</w:t>
      </w:r>
      <w:r>
        <w:rPr>
          <w:rStyle w:val="StyleBoldUnderline"/>
        </w:rPr>
        <w:t>ls regarding foreign investment</w:t>
      </w:r>
      <w:r w:rsidRPr="00A92ADC">
        <w:rPr>
          <w:rStyle w:val="StyleBoldUnderline"/>
        </w:rPr>
        <w:t>. In principle, Cuba’s foreign investment laws offer favorable conditions and—as the case studies reveal—some JVs are successfully navig</w:t>
      </w:r>
      <w:r>
        <w:rPr>
          <w:rStyle w:val="StyleBoldUnderline"/>
        </w:rPr>
        <w:t>ating the Cuban economic system</w:t>
      </w:r>
      <w:r w:rsidRPr="00A92ADC">
        <w:rPr>
          <w:rStyle w:val="StyleBoldUnderline"/>
        </w:rPr>
        <w:t>. But the government has been keeping many suitors waiting for the final green light</w:t>
      </w:r>
      <w:r w:rsidRPr="00A92ADC">
        <w:rPr>
          <w:szCs w:val="16"/>
        </w:rPr>
        <w:t xml:space="preserve"> . </w:t>
      </w:r>
      <w:r w:rsidRPr="00A92ADC">
        <w:rPr>
          <w:rStyle w:val="StyleBoldUnderline"/>
        </w:rPr>
        <w:t>Projects</w:t>
      </w:r>
      <w:r w:rsidRPr="00A92ADC">
        <w:rPr>
          <w:szCs w:val="16"/>
        </w:rPr>
        <w:t xml:space="preserve"> for large golf and marina resorts </w:t>
      </w:r>
      <w:r w:rsidRPr="00A92ADC">
        <w:rPr>
          <w:rStyle w:val="StyleBoldUnderline"/>
        </w:rPr>
        <w:t>have been pending for years</w:t>
      </w:r>
      <w:r w:rsidRPr="00A92ADC">
        <w:rPr>
          <w:szCs w:val="16"/>
        </w:rPr>
        <w:t xml:space="preserve">. The </w:t>
      </w:r>
      <w:r w:rsidRPr="00A92ADC">
        <w:rPr>
          <w:rStyle w:val="StyleBoldUnderline"/>
        </w:rPr>
        <w:t>owners</w:t>
      </w:r>
      <w:r w:rsidRPr="00A92ADC">
        <w:rPr>
          <w:szCs w:val="16"/>
        </w:rPr>
        <w:t xml:space="preserve"> of the prime commercial office space in Havana </w:t>
      </w:r>
      <w:r w:rsidRPr="00A92ADC">
        <w:rPr>
          <w:rStyle w:val="StyleBoldUnderline"/>
        </w:rPr>
        <w:t>have been unable to secure authorization for next-phase construction</w:t>
      </w:r>
      <w:r w:rsidRPr="00A92ADC">
        <w:rPr>
          <w:szCs w:val="16"/>
        </w:rPr>
        <w:t xml:space="preserve">. An international hotel chain that offered to refurbish the shabby downtown Habana Libre hotel was </w:t>
      </w:r>
      <w:r w:rsidRPr="00A92ADC">
        <w:rPr>
          <w:rStyle w:val="StyleBoldUnderline"/>
        </w:rPr>
        <w:t>refused an equity share. Brazilian negotiators have been urging Cuba to allow large investments in sugar mills and associated ethanol plants, only to be frustrated by “political symbolism</w:t>
      </w:r>
      <w:r w:rsidRPr="00A92ADC">
        <w:rPr>
          <w:szCs w:val="16"/>
        </w:rPr>
        <w:t>”8</w:t>
      </w:r>
      <w:r w:rsidRPr="00A92ADC">
        <w:rPr>
          <w:rStyle w:val="StyleBoldUnderline"/>
        </w:rPr>
        <w:t>—lingering fears of compromising the sacred gains of the revolution and endangering national security</w:t>
      </w:r>
      <w:r w:rsidRPr="00A92ADC">
        <w:rPr>
          <w:szCs w:val="16"/>
        </w:rPr>
        <w:t>.</w:t>
      </w:r>
      <w:r>
        <w:rPr>
          <w:szCs w:val="16"/>
        </w:rPr>
        <w:t xml:space="preserve"> </w:t>
      </w:r>
      <w:r w:rsidRPr="00A92ADC">
        <w:rPr>
          <w:rStyle w:val="StyleBoldUnderline"/>
        </w:rPr>
        <w:t>Even more alarming, major JVs have recently been shuttered or challenged by the authorities for failing to meet demanding performance requirements</w:t>
      </w:r>
      <w:r w:rsidRPr="00A92ADC">
        <w:rPr>
          <w:szCs w:val="16"/>
        </w:rPr>
        <w:t xml:space="preserve"> (as the case studies discuss) . Nevertheless, </w:t>
      </w:r>
      <w:r w:rsidRPr="00A92ADC">
        <w:rPr>
          <w:rStyle w:val="StyleBoldUnderline"/>
        </w:rPr>
        <w:t>the government has been debating revisions to the foreign investment law, opening the possibility for a new, more positive phase in Cuba’s treatment of FDI.</w:t>
      </w:r>
    </w:p>
    <w:p w:rsidR="00612E03" w:rsidRPr="00A92ADC" w:rsidRDefault="00612E03" w:rsidP="00612E03">
      <w:pPr>
        <w:pStyle w:val="Heading4"/>
        <w:rPr>
          <w:sz w:val="22"/>
        </w:rPr>
      </w:pPr>
      <w:r w:rsidRPr="00A92ADC">
        <w:rPr>
          <w:sz w:val="22"/>
        </w:rPr>
        <w:t>The CP gives Cuba American capital and technical expertise – energy investment solves cooperation</w:t>
      </w:r>
    </w:p>
    <w:p w:rsidR="00612E03" w:rsidRPr="00A92ADC" w:rsidRDefault="00612E03" w:rsidP="00612E03">
      <w:pPr>
        <w:rPr>
          <w:szCs w:val="16"/>
        </w:rPr>
      </w:pPr>
      <w:r w:rsidRPr="00A92ADC">
        <w:rPr>
          <w:rStyle w:val="StyleStyleBold12pt"/>
          <w:sz w:val="22"/>
        </w:rPr>
        <w:t>Sobel 7</w:t>
      </w:r>
      <w:r w:rsidRPr="00A92ADC">
        <w:rPr>
          <w:szCs w:val="16"/>
        </w:rPr>
        <w:t xml:space="preserve"> – </w:t>
      </w:r>
      <w:r w:rsidRPr="006A71B4">
        <w:rPr>
          <w:szCs w:val="16"/>
        </w:rPr>
        <w:t xml:space="preserve">US Ambassador to Brazil (Clifford, “BRAZIL'S PRESIDENTIAL FOREIGN POLICY ADVISOR ON RELATIONS WITH NEW USG”, Wikileaks, Jan 22, 2007, </w:t>
      </w:r>
      <w:hyperlink r:id="rId55" w:history="1">
        <w:r w:rsidRPr="006A71B4">
          <w:rPr>
            <w:szCs w:val="16"/>
          </w:rPr>
          <w:t>https://www.wikileaks.org/plusd/cables/09BRASILIA95_a.html</w:t>
        </w:r>
      </w:hyperlink>
      <w:r w:rsidRPr="006A71B4">
        <w:rPr>
          <w:szCs w:val="16"/>
        </w:rPr>
        <w:t>)||DK</w:t>
      </w:r>
    </w:p>
    <w:p w:rsidR="00612E03" w:rsidRPr="00A92ADC" w:rsidRDefault="00612E03" w:rsidP="00612E03">
      <w:pPr>
        <w:rPr>
          <w:szCs w:val="16"/>
        </w:rPr>
      </w:pPr>
    </w:p>
    <w:p w:rsidR="00612E03" w:rsidRPr="00A92ADC" w:rsidRDefault="00612E03" w:rsidP="00612E03">
      <w:pPr>
        <w:rPr>
          <w:szCs w:val="16"/>
        </w:rPr>
      </w:pPr>
      <w:r w:rsidRPr="00A92ADC">
        <w:rPr>
          <w:szCs w:val="16"/>
        </w:rPr>
        <w:t xml:space="preserve">3. (C) </w:t>
      </w:r>
      <w:r w:rsidRPr="00A92ADC">
        <w:rPr>
          <w:rStyle w:val="StyleBoldUnderline"/>
        </w:rPr>
        <w:t>The Ambassador asked where Garcia saw possibilities for cooperation</w:t>
      </w:r>
      <w:r w:rsidRPr="00A92ADC">
        <w:rPr>
          <w:szCs w:val="16"/>
        </w:rPr>
        <w:t>, particularly with the Summit of the Americas coming up in April</w:t>
      </w:r>
      <w:r w:rsidRPr="00A92ADC">
        <w:rPr>
          <w:rStyle w:val="StyleBoldUnderline"/>
        </w:rPr>
        <w:t>. Garcia said that energy is a natural basis for cooperation and should be deepened</w:t>
      </w:r>
      <w:r w:rsidRPr="00A92ADC">
        <w:rPr>
          <w:szCs w:val="16"/>
        </w:rPr>
        <w:t xml:space="preserve">. He also said that </w:t>
      </w:r>
      <w:r w:rsidRPr="00A92ADC">
        <w:rPr>
          <w:rStyle w:val="StyleBoldUnderline"/>
        </w:rPr>
        <w:t>Lula is committed to helping the smaller and poorer countries of the region withstand the economic downturn</w:t>
      </w:r>
      <w:r w:rsidRPr="00A92ADC">
        <w:rPr>
          <w:szCs w:val="16"/>
        </w:rPr>
        <w:t xml:space="preserve">, </w:t>
      </w:r>
      <w:r w:rsidRPr="00A92ADC">
        <w:rPr>
          <w:rStyle w:val="StyleBoldUnderline"/>
        </w:rPr>
        <w:t>explaining that they are especially vulnerable because they are dependent on the U.S. economy, U.S. remittances, or oil</w:t>
      </w:r>
      <w:r w:rsidRPr="00A92ADC">
        <w:rPr>
          <w:szCs w:val="16"/>
        </w:rPr>
        <w:t xml:space="preserve"> (which, he added, is the key to Venezuelan President Chavez's success). </w:t>
      </w:r>
      <w:r w:rsidRPr="00A92ADC">
        <w:rPr>
          <w:rStyle w:val="StyleBoldUnderline"/>
        </w:rPr>
        <w:t>He suggested that one possibility for cooperation in this area would be to expand our "triangular" cooperation on biofuels, in which the United States provides capital, Brazil and the United States provide technical expertise, and recipient countries provide the labor and land to develop their own biofuel production.</w:t>
      </w:r>
      <w:r w:rsidRPr="00A92ADC">
        <w:rPr>
          <w:szCs w:val="16"/>
        </w:rPr>
        <w:t xml:space="preserve"> On climate change, Garcia said that an early discussion between the United States and Brazil "could change the world." </w:t>
      </w:r>
    </w:p>
    <w:p w:rsidR="00612E03" w:rsidRPr="00A92ADC" w:rsidRDefault="00612E03" w:rsidP="00612E03">
      <w:pPr>
        <w:rPr>
          <w:szCs w:val="16"/>
        </w:rPr>
      </w:pPr>
      <w:r w:rsidRPr="00A92ADC">
        <w:rPr>
          <w:szCs w:val="16"/>
        </w:rPr>
        <w:t xml:space="preserve"> </w:t>
      </w:r>
    </w:p>
    <w:p w:rsidR="00612E03" w:rsidRPr="00A92ADC" w:rsidRDefault="00612E03" w:rsidP="00612E03">
      <w:pPr>
        <w:pStyle w:val="Heading4"/>
        <w:rPr>
          <w:sz w:val="22"/>
        </w:rPr>
      </w:pPr>
      <w:r w:rsidRPr="00A92ADC">
        <w:rPr>
          <w:sz w:val="22"/>
        </w:rPr>
        <w:t>That solves a laundry list of impacts – energy independence from Venezuela, Cuban democracy, and regional relations</w:t>
      </w:r>
    </w:p>
    <w:p w:rsidR="00612E03" w:rsidRPr="00A92ADC" w:rsidRDefault="00612E03" w:rsidP="00612E03">
      <w:pPr>
        <w:rPr>
          <w:szCs w:val="16"/>
        </w:rPr>
      </w:pPr>
      <w:r w:rsidRPr="00A92ADC">
        <w:rPr>
          <w:rStyle w:val="StyleStyleBold12pt"/>
          <w:sz w:val="22"/>
        </w:rPr>
        <w:t>Andersen 7</w:t>
      </w:r>
      <w:r w:rsidRPr="00A92ADC">
        <w:rPr>
          <w:szCs w:val="16"/>
        </w:rPr>
        <w:t xml:space="preserve"> - human rights activist and news correspondent in Latin America, is the editor of a United States Agency for International Development (USAID) study on possible electoral transitions in Cuba(Martin, “Sweet Opportunity: Ethanol and a Grand Bargain for Cuban Democracy”, Havana Journal, Apr 9, 2007, http://havanajournal.com/politics/entry/sweet-opportunity-ethanol-and-a-grand-bargain-for-cuban-democracy/)||DK</w:t>
      </w:r>
    </w:p>
    <w:p w:rsidR="00612E03" w:rsidRPr="00A92ADC" w:rsidRDefault="00612E03" w:rsidP="00612E03">
      <w:pPr>
        <w:rPr>
          <w:szCs w:val="16"/>
        </w:rPr>
      </w:pPr>
    </w:p>
    <w:p w:rsidR="00612E03" w:rsidRPr="00A92ADC" w:rsidRDefault="00612E03" w:rsidP="00612E03">
      <w:pPr>
        <w:rPr>
          <w:szCs w:val="16"/>
        </w:rPr>
      </w:pPr>
      <w:r w:rsidRPr="00A92ADC">
        <w:rPr>
          <w:szCs w:val="16"/>
        </w:rPr>
        <w:t xml:space="preserve">In fact, President </w:t>
      </w:r>
      <w:r w:rsidRPr="00A92ADC">
        <w:rPr>
          <w:rStyle w:val="StyleBoldUnderline"/>
        </w:rPr>
        <w:t>Bush’s</w:t>
      </w:r>
      <w:r w:rsidRPr="00A92ADC">
        <w:rPr>
          <w:szCs w:val="16"/>
        </w:rPr>
        <w:t xml:space="preserve"> new </w:t>
      </w:r>
      <w:r w:rsidRPr="00A92ADC">
        <w:rPr>
          <w:rStyle w:val="StyleBoldUnderline"/>
        </w:rPr>
        <w:t>bio-fuels pact with Brazil, joining the world’s two largest ethanol producers in what</w:t>
      </w:r>
      <w:r w:rsidRPr="00A92ADC">
        <w:rPr>
          <w:szCs w:val="16"/>
        </w:rPr>
        <w:t xml:space="preserve"> </w:t>
      </w:r>
      <w:r w:rsidRPr="00A92ADC">
        <w:rPr>
          <w:rStyle w:val="StyleBoldUnderline"/>
        </w:rPr>
        <w:t>could become a new alliance to substantially reduce regional dependence on imported oil, points to other ethanol-related policy options the United States should pursue in the region simultaneously</w:t>
      </w:r>
      <w:r w:rsidRPr="00A92ADC">
        <w:rPr>
          <w:szCs w:val="16"/>
        </w:rPr>
        <w:t xml:space="preserve">. If implemented, </w:t>
      </w:r>
      <w:r w:rsidRPr="00A92ADC">
        <w:rPr>
          <w:rStyle w:val="StyleBoldUnderline"/>
        </w:rPr>
        <w:t>these would improve the prospects for post-Fidel democracy and independence in Cuba, reduce future tensions between Cubans and Cuban Americans, and ease future relations between the U.S. and some of its other Caribbean allies.</w:t>
      </w:r>
      <w:r>
        <w:rPr>
          <w:rStyle w:val="StyleBoldUnderline"/>
        </w:rPr>
        <w:t xml:space="preserve"> </w:t>
      </w:r>
      <w:r w:rsidRPr="00A92ADC">
        <w:rPr>
          <w:rStyle w:val="StyleBoldUnderline"/>
        </w:rPr>
        <w:t>The framework for just such a possibility already exists</w:t>
      </w:r>
      <w:r w:rsidRPr="00A92ADC">
        <w:rPr>
          <w:szCs w:val="16"/>
        </w:rPr>
        <w:t xml:space="preserve"> in the plan launched by Bush and Brazilian President Luiz Inácio Lula da Silva to promote the production of sugar cane-based ethanol in Central American and the Caribbean, </w:t>
      </w:r>
      <w:r w:rsidRPr="00A92ADC">
        <w:rPr>
          <w:rStyle w:val="StyleBoldUnderline"/>
        </w:rPr>
        <w:t>selling part of the bio-fuel to the U.S. as part of a special Caribbean Basin trade regime. By promising to include Cuba in a partnership that allows sugarcane-based ethanol equal footing in competition with a heavily subsidized corn-based ethanol industry in the United States that is both more expensive and more environmentally taxing, Castro’s claim that the U.S. focus on ethanol, resulting in the “internationalization of genocide” can be exposed from what it is—the death rattle of a tyrant.</w:t>
      </w:r>
      <w:r w:rsidRPr="00A92ADC">
        <w:rPr>
          <w:szCs w:val="16"/>
        </w:rPr>
        <w:t xml:space="preserve">* Real Cuban Independence. </w:t>
      </w:r>
      <w:r w:rsidRPr="00A92ADC">
        <w:rPr>
          <w:rStyle w:val="StyleBoldUnderline"/>
        </w:rPr>
        <w:t>Creative bipartisanship in Washington that ties the potential of a massive boom in ethanol’s influence throughout the hemisphere to ending United States oil addiction could</w:t>
      </w:r>
      <w:r w:rsidRPr="00A92ADC">
        <w:rPr>
          <w:szCs w:val="16"/>
        </w:rPr>
        <w:t xml:space="preserve"> also help </w:t>
      </w:r>
      <w:r w:rsidRPr="00A92ADC">
        <w:rPr>
          <w:rStyle w:val="StyleBoldUnderline"/>
        </w:rPr>
        <w:t>ensure that nearly five decades of Cuban dictatorship will be followed by a transition towards democracy, a market economy and real independence</w:t>
      </w:r>
      <w:r w:rsidRPr="00A92ADC">
        <w:rPr>
          <w:szCs w:val="16"/>
        </w:rPr>
        <w:t>, and not succession by his brother Raul or another Communist figure.</w:t>
      </w:r>
      <w:r>
        <w:rPr>
          <w:szCs w:val="16"/>
        </w:rPr>
        <w:t xml:space="preserve"> </w:t>
      </w:r>
      <w:r w:rsidRPr="00A92ADC">
        <w:rPr>
          <w:szCs w:val="16"/>
        </w:rPr>
        <w:t>Castro’s claim that his revolution brought independence to Cuba by distancing it from the United States is belied by the fact that a $5 billion annual subsidy from the Soviet Union during the Cold War has been replaced by a similar dependency on Venezuela for which the Cuban people continue pay a high price in liberty denied. Cuban and Venezuelan leaders are now tightening that dependency.</w:t>
      </w:r>
      <w:r>
        <w:rPr>
          <w:szCs w:val="16"/>
        </w:rPr>
        <w:t xml:space="preserve"> </w:t>
      </w:r>
      <w:r w:rsidRPr="00A92ADC">
        <w:rPr>
          <w:szCs w:val="16"/>
        </w:rPr>
        <w:t>Already Venezuela’s authoritarian President Hugo Chavez has dipped into his country’s tremendous oil reserves to put Castro’s ailing rule on economic life support with the provision of a reported 100,000 barrels of cheap oil a day. Last year, Chavez also promised to help the Cubans completely reactivate its Cienfuegos refinery and to supply it with 70,000 barrels per day of unrefined oil.</w:t>
      </w:r>
      <w:r>
        <w:rPr>
          <w:szCs w:val="16"/>
        </w:rPr>
        <w:t xml:space="preserve"> </w:t>
      </w:r>
      <w:r w:rsidRPr="00A92ADC">
        <w:rPr>
          <w:szCs w:val="16"/>
        </w:rPr>
        <w:t xml:space="preserve">Only a few weeks ago, before Castro’s and Chavez’s scare-mongering in the wake of the Bush-Lula initiative, with the dyspeptic duo now claiming that ethanol is a threat to the poor, the like-minded despots in Havana and Caracas agreed to their own cooperative bio-fuels pact—producing alcohol from that redoubtable staple of the Cuban economy–sugarcane–and thereby offering both Cubans and Venezuelans the opportunity of replacing some fossil fuels with more environmentally friendly bio-fuels. But Chavez’s offer of help would have only increased Cuban dependence on his regime—the 11 new ethanol plants planned under the cooperative program were to be located in Venezuela. </w:t>
      </w:r>
      <w:r w:rsidRPr="00A92ADC">
        <w:rPr>
          <w:rStyle w:val="StyleBoldUnderline"/>
        </w:rPr>
        <w:t>Faced with the choice of promoting environmentally friendly energy or maintaining a gusher of petrodollars</w:t>
      </w:r>
      <w:r w:rsidRPr="00A92ADC">
        <w:rPr>
          <w:szCs w:val="16"/>
        </w:rPr>
        <w:t>—he heads the country that ranks fifth in the world in the production of crude oil—that enables him to buy friends around the region</w:t>
      </w:r>
      <w:r w:rsidRPr="00A92ADC">
        <w:rPr>
          <w:rStyle w:val="StyleBoldUnderline"/>
        </w:rPr>
        <w:t>, Chavez predictably opted for the latter. Suddenly</w:t>
      </w:r>
      <w:r w:rsidRPr="00A92ADC">
        <w:rPr>
          <w:szCs w:val="16"/>
        </w:rPr>
        <w:t xml:space="preserve"> concerned with the “ethics” of ethanol production, the man who once considered declaring a national religion with himself as the leader, claimed that “when you fill a vehicle’s tank with ethanol, you are filling it with energy for which land and water enough to feed seven people have been used,” the bio-fuel being used to fill “rich people’s cars.”</w:t>
      </w:r>
      <w:r>
        <w:rPr>
          <w:szCs w:val="16"/>
        </w:rPr>
        <w:t xml:space="preserve"> </w:t>
      </w:r>
      <w:r w:rsidRPr="00A92ADC">
        <w:rPr>
          <w:szCs w:val="16"/>
        </w:rPr>
        <w:t xml:space="preserve">It is clear that </w:t>
      </w:r>
      <w:r w:rsidRPr="00A92ADC">
        <w:rPr>
          <w:rStyle w:val="StyleBoldUnderline"/>
        </w:rPr>
        <w:t>real independence for Cuba will come only when it is able greatly reduce its dependence on Venezuela and generate energy resources sufficient to both take care of its own internal demand and have some left to sell overseas. Bagasse, the plant matter left over after sugar has been extracted from sugarcane, is an abundant natural resource Cubans can use to make ethanol and to fuel the island’s own liberation.</w:t>
      </w:r>
      <w:r>
        <w:rPr>
          <w:rStyle w:val="StyleBoldUnderline"/>
        </w:rPr>
        <w:t xml:space="preserve"> </w:t>
      </w:r>
      <w:r w:rsidRPr="00A92ADC">
        <w:rPr>
          <w:szCs w:val="16"/>
        </w:rPr>
        <w:t>The U.S. Congress is now debating whether to enter into a new era of free trade with our southern neighbors by eliminating the protectionist barrier against Brazilian bio-fuels in the form of a 54-cent-per-gallon tariff on imported ethanol that has been levied through January 2009. Although there is not much ethanol available yet for import, the tariff on sugar-based ethanol gives unfair advantage to mostly Midwestern farm producers of a corn-based version, with farm-state lawmakers gearing up for the fight to renew the levy, and thus dominance in the enormous U.S. market, perhaps indefinitely.</w:t>
      </w:r>
      <w:r>
        <w:rPr>
          <w:szCs w:val="16"/>
        </w:rPr>
        <w:t xml:space="preserve"> </w:t>
      </w:r>
      <w:r w:rsidRPr="00A92ADC">
        <w:rPr>
          <w:rStyle w:val="StyleBoldUnderline"/>
        </w:rPr>
        <w:t xml:space="preserve">In order to promote Cuba’s true independence and democratization, the </w:t>
      </w:r>
      <w:r w:rsidRPr="00A92ADC">
        <w:rPr>
          <w:szCs w:val="16"/>
        </w:rPr>
        <w:t>Bush</w:t>
      </w:r>
      <w:r w:rsidRPr="00A92ADC">
        <w:rPr>
          <w:rStyle w:val="StyleBoldUnderline"/>
        </w:rPr>
        <w:t xml:space="preserve"> Administration should signal its willingness to immediately include Cuba as a preferred member of its hemispheric bio-fuels alliance, once the island signals it is on the road to democratic reform, including the respect for human rights.</w:t>
      </w:r>
      <w:r>
        <w:rPr>
          <w:rStyle w:val="StyleBoldUnderline"/>
        </w:rPr>
        <w:t xml:space="preserve"> </w:t>
      </w:r>
      <w:r w:rsidRPr="00A92ADC">
        <w:rPr>
          <w:szCs w:val="16"/>
        </w:rPr>
        <w:t xml:space="preserve">By removing the tariff on sugar based ethanol and giving Cuban-produced ethanol potential equality of opportunity with U.S. producers of corn-based ethanol—who now receive a federally-subsidized 51-cents a-gallon tax credit, Congress and the president would send a strong message about Washington’s willingness to do everything it can to promote both Cuban democracy and independence. Rather than depending on Chavez’s refineries to make Cuban bagasse into useable fuel, access to U.S. markets will help give Cuban entrepreneurs the incentive to build ethanol plants in Cuba, adding to that country’s revenues and employment base.In addition, support for joint ventures by U.S. automakers with Brazil, whose auto industry is already producing “flexible fuel” cars that run on ethanol, could help Cubans in a new democracy replace their 1950s-vintage fleet with low-cost vehicles using cutting edge, environmentally-friendly technology.* Untying a nasty legal tangle.The U.S. should make clear that its support for entry by Cuba into the advanced guard of countries developing bio-fuel technology, saving money and generating wealth on the island, could also help both countries put behind them the thorny issue of reparations for American property expropriated by Cuba in the 1960s.Nearly 6,000 Americans lost $1.8 billion in the nationalizations, a figure that has grown with inflation and interest to as much as $13 billion today. </w:t>
      </w:r>
      <w:r w:rsidRPr="00A92ADC">
        <w:rPr>
          <w:rStyle w:val="StyleBoldUnderline"/>
        </w:rPr>
        <w:t>Cuban sales of ethanol in the U.S. market can help pay off that debt, without forcing long-term Cuban residents of American properties to vacate their homes or give up their livelihoods.</w:t>
      </w:r>
      <w:r w:rsidRPr="00A92ADC">
        <w:rPr>
          <w:szCs w:val="16"/>
        </w:rPr>
        <w:t>* Preserving Caribbean Relations. When the U.S. began its embargo of Cuba decades ago, the U.S. market for imported Cuban sugar was divided up among other Caribbean nations. Should post-Castro Cuba try to sell its sugar production to the United States, regaining its high percentage of the lost market, other Caribbean islands will feel the economic pinch. (In fiscal year ’07, for example, the Dominican Republic’s raw cane sugar allocation to the U.S. was 225,573 metric tons.) Getting Cuba to devote its sugarcane to ethanol would also eliminate a future challenge from Cuba to other sugar producing islands of the Caribbean and ease U.S. relations in the region.</w:t>
      </w:r>
      <w:r>
        <w:rPr>
          <w:szCs w:val="16"/>
        </w:rPr>
        <w:t xml:space="preserve"> </w:t>
      </w:r>
      <w:r w:rsidRPr="00A92ADC">
        <w:rPr>
          <w:rStyle w:val="StyleBoldUnderline"/>
        </w:rPr>
        <w:t>Thus the promotion of ethanol production in Cuba has many advantages. It is unlikely that the United States possesses all the farmland needed to produce all the ethanol it could use and still provide the corn needed for corn-derived food products and animal feedstock</w:t>
      </w:r>
      <w:r w:rsidRPr="00A92ADC">
        <w:rPr>
          <w:szCs w:val="16"/>
        </w:rPr>
        <w:t>. It will require encouraging alternative fuels from overseas sources as well, particularly those countries whose sugar-based ethanol is about 25 percent cheaper to produce than its corn-based substitute.</w:t>
      </w:r>
      <w:r>
        <w:rPr>
          <w:szCs w:val="16"/>
        </w:rPr>
        <w:t xml:space="preserve"> </w:t>
      </w:r>
      <w:r w:rsidRPr="00A92ADC">
        <w:rPr>
          <w:szCs w:val="16"/>
        </w:rPr>
        <w:t>With his recent trip to the region, President Bush took an important step in redeeming his pledge to make Latin American neighbors priority partners in promoting democracy and creating greater prosperity</w:t>
      </w:r>
      <w:r w:rsidRPr="00A92ADC">
        <w:rPr>
          <w:rStyle w:val="StyleBoldUnderline"/>
        </w:rPr>
        <w:t>. By promoting Cuban democratization by linking it to the prospect of participating in a new deal in the hemisphere for environmentally sound energy self-sufficiency, the United States can help its island neighbor put to rest its living legacy of dependence and dictatorship.</w:t>
      </w:r>
    </w:p>
    <w:p w:rsidR="00612E03" w:rsidRPr="00A92ADC" w:rsidRDefault="00612E03" w:rsidP="00612E03">
      <w:pPr>
        <w:rPr>
          <w:szCs w:val="16"/>
        </w:rPr>
      </w:pPr>
    </w:p>
    <w:p w:rsidR="00612E03" w:rsidRPr="00A92ADC" w:rsidRDefault="00612E03" w:rsidP="00612E03">
      <w:pPr>
        <w:pStyle w:val="Heading4"/>
        <w:rPr>
          <w:sz w:val="22"/>
        </w:rPr>
      </w:pPr>
      <w:r w:rsidRPr="00A92ADC">
        <w:rPr>
          <w:rStyle w:val="StyleBoldUnderline"/>
        </w:rPr>
        <w:t>Say yes-</w:t>
      </w:r>
      <w:r w:rsidRPr="00A92ADC">
        <w:rPr>
          <w:sz w:val="22"/>
        </w:rPr>
        <w:t xml:space="preserve"> Raul is willing to encourage FDI like Brazilian ethanol, but he’s cautious</w:t>
      </w:r>
    </w:p>
    <w:p w:rsidR="00612E03" w:rsidRPr="00A92ADC" w:rsidRDefault="00612E03" w:rsidP="00612E03">
      <w:pPr>
        <w:rPr>
          <w:szCs w:val="16"/>
        </w:rPr>
      </w:pPr>
      <w:r w:rsidRPr="00A92ADC">
        <w:rPr>
          <w:rStyle w:val="StyleStyleBold12pt"/>
          <w:sz w:val="22"/>
        </w:rPr>
        <w:t xml:space="preserve">Schiava 12 </w:t>
      </w:r>
      <w:r w:rsidRPr="00A92ADC">
        <w:rPr>
          <w:szCs w:val="16"/>
        </w:rPr>
        <w:t>– medical doctor and founder of the Center for Christian Studies and Global Peace. Dr. Schiava has a master of theology, from Notre Dame University and a master in International Affairs from Washington University St. Louis(Beatriz, “Fidel Castro is alive and well while Raul Castro announces freedom to travel (Photos)”, Oct 22, 2012, http://www.examiner.com/article/fidel-castro-is-alive-and-well-while-raul-castro-announces-freedom-to-travel)||DK</w:t>
      </w:r>
    </w:p>
    <w:p w:rsidR="00612E03" w:rsidRPr="00A92ADC" w:rsidRDefault="00612E03" w:rsidP="00612E03">
      <w:pPr>
        <w:rPr>
          <w:szCs w:val="16"/>
        </w:rPr>
      </w:pPr>
    </w:p>
    <w:p w:rsidR="00612E03" w:rsidRPr="00FD1D0A" w:rsidRDefault="00612E03" w:rsidP="00612E03">
      <w:pPr>
        <w:rPr>
          <w:rStyle w:val="StyleBoldUnderline"/>
          <w:b w:val="0"/>
        </w:rPr>
      </w:pPr>
      <w:r w:rsidRPr="00FD1D0A">
        <w:rPr>
          <w:rStyle w:val="StyleBoldUnderline"/>
        </w:rPr>
        <w:t>Raul Castro</w:t>
      </w:r>
      <w:r w:rsidRPr="00A92ADC">
        <w:rPr>
          <w:szCs w:val="16"/>
        </w:rPr>
        <w:t xml:space="preserve">, who succeeded his brother Fidel as president, </w:t>
      </w:r>
      <w:r w:rsidRPr="00FD1D0A">
        <w:rPr>
          <w:rStyle w:val="StyleBoldUnderline"/>
        </w:rPr>
        <w:t>has been busy working to open the island to the world and to its citizens, hoping to improve the economic conditions of the island through international trade, despite the embargo by the U.S. Dropping the requirement to be invited to Cuba, or to ask permission to leave the island is indeed an historical event.</w:t>
      </w:r>
      <w:r>
        <w:rPr>
          <w:rStyle w:val="StyleBoldUnderline"/>
        </w:rPr>
        <w:t xml:space="preserve"> </w:t>
      </w:r>
      <w:r w:rsidRPr="00A92ADC">
        <w:rPr>
          <w:szCs w:val="16"/>
        </w:rPr>
        <w:t xml:space="preserve">While exiles have the dream of returning to Cuba, social status, social institutions and structures of the island are very different from what they left behind. Many think that when Fidel Castro dies the socialist regime will disappear. Yet, Cuban leadership is unified, and Raul Castro seems strong, taking steps to give more freedoms to his people. </w:t>
      </w:r>
      <w:r w:rsidRPr="00A92ADC">
        <w:rPr>
          <w:rStyle w:val="StyleBoldUnderline"/>
        </w:rPr>
        <w:t>Raul made the decision to let Cubans travel abroad, and has spent years working on transforming Cuba into a limited free market economy with a more efficient government</w:t>
      </w:r>
      <w:r w:rsidRPr="00A92ADC">
        <w:rPr>
          <w:szCs w:val="16"/>
        </w:rPr>
        <w:t xml:space="preserve"> by reducing bureaucracy and allowing his people to become entrepreneurs.</w:t>
      </w:r>
      <w:r>
        <w:rPr>
          <w:szCs w:val="16"/>
        </w:rPr>
        <w:t xml:space="preserve"> </w:t>
      </w:r>
      <w:r w:rsidRPr="00FD1D0A">
        <w:rPr>
          <w:rStyle w:val="StyleBoldUnderline"/>
        </w:rPr>
        <w:t>Raul Castro is interested in attracting foreign direct investment that can provide employm</w:t>
      </w:r>
      <w:r>
        <w:rPr>
          <w:rStyle w:val="StyleBoldUnderline"/>
        </w:rPr>
        <w:t>ent for the well-</w:t>
      </w:r>
      <w:r w:rsidRPr="00FD1D0A">
        <w:rPr>
          <w:rStyle w:val="StyleBoldUnderline"/>
        </w:rPr>
        <w:t>educated people of the island.</w:t>
      </w:r>
      <w:r w:rsidRPr="00A92ADC">
        <w:rPr>
          <w:rStyle w:val="StyleBoldUnderline"/>
        </w:rPr>
        <w:t xml:space="preserve"> Cuban people have great education, and one of the highest rates of literacy in Latin America. </w:t>
      </w:r>
      <w:r w:rsidRPr="00FD1D0A">
        <w:rPr>
          <w:rStyle w:val="StyleBoldUnderline"/>
        </w:rPr>
        <w:t>Raul is giving firm and cautious steps to open the island without losing what he considers “the gains of the revolution</w:t>
      </w:r>
      <w:r w:rsidRPr="00A92ADC">
        <w:rPr>
          <w:rStyle w:val="StyleBoldUnderline"/>
        </w:rPr>
        <w:t>.”</w:t>
      </w:r>
      <w:r>
        <w:rPr>
          <w:rStyle w:val="StyleBoldUnderline"/>
        </w:rPr>
        <w:t xml:space="preserve"> </w:t>
      </w:r>
      <w:r w:rsidRPr="00FD1D0A">
        <w:rPr>
          <w:rStyle w:val="StyleBoldUnderline"/>
        </w:rPr>
        <w:t>The Castro brothers see now that it is very difficult to keep Cuba isolated from the world. The economy of Cuba cannot work if they do not open the island to free market and foreign investment. International trade needs a free market, even if it is limited, to subsist and to lose the burdensome regulations that keep foreign direct investment away.</w:t>
      </w:r>
    </w:p>
    <w:p w:rsidR="00612E03" w:rsidRPr="00A92ADC" w:rsidRDefault="00612E03" w:rsidP="00612E03">
      <w:pPr>
        <w:rPr>
          <w:rStyle w:val="StyleBoldUnderline"/>
          <w:b w:val="0"/>
        </w:rPr>
      </w:pPr>
    </w:p>
    <w:p w:rsidR="00612E03" w:rsidRPr="00A92ADC" w:rsidRDefault="00612E03" w:rsidP="00612E03">
      <w:pPr>
        <w:pStyle w:val="Heading3"/>
      </w:pPr>
      <w:r w:rsidRPr="00A92ADC">
        <w:t>2NC Say Yes</w:t>
      </w:r>
    </w:p>
    <w:p w:rsidR="00612E03" w:rsidRPr="00A92ADC" w:rsidRDefault="00612E03" w:rsidP="00612E03">
      <w:pPr>
        <w:pStyle w:val="Heading4"/>
        <w:rPr>
          <w:sz w:val="22"/>
        </w:rPr>
      </w:pPr>
      <w:r w:rsidRPr="00A92ADC">
        <w:rPr>
          <w:sz w:val="22"/>
        </w:rPr>
        <w:t>Raul favors biofuels and Cuba could become a huge exporter – the embargo blocks</w:t>
      </w:r>
    </w:p>
    <w:p w:rsidR="00612E03" w:rsidRPr="00A92ADC" w:rsidRDefault="00612E03" w:rsidP="00612E03">
      <w:pPr>
        <w:rPr>
          <w:szCs w:val="16"/>
        </w:rPr>
      </w:pPr>
      <w:r w:rsidRPr="00A92ADC">
        <w:rPr>
          <w:rStyle w:val="StyleStyleBold12pt"/>
          <w:sz w:val="22"/>
        </w:rPr>
        <w:t>Squatriglia 8</w:t>
      </w:r>
      <w:r w:rsidRPr="00A92ADC">
        <w:rPr>
          <w:szCs w:val="16"/>
        </w:rPr>
        <w:t xml:space="preserve"> – Writer for WIRED</w:t>
      </w:r>
      <w:r>
        <w:rPr>
          <w:szCs w:val="16"/>
        </w:rPr>
        <w:t xml:space="preserve"> </w:t>
      </w:r>
      <w:r w:rsidRPr="00A92ADC">
        <w:rPr>
          <w:szCs w:val="16"/>
        </w:rPr>
        <w:t>(Chuck, “With Fidel Gone, Will Cuba Become a Global Ethanol Player?”, WIRED, Feb 19, 2008, http://www.wired.com/cars/energy/news/2008/02/cuba_ethanol)||DK</w:t>
      </w:r>
    </w:p>
    <w:p w:rsidR="00612E03" w:rsidRPr="00A92ADC" w:rsidRDefault="00612E03" w:rsidP="00612E03">
      <w:pPr>
        <w:rPr>
          <w:szCs w:val="16"/>
        </w:rPr>
      </w:pPr>
    </w:p>
    <w:p w:rsidR="00612E03" w:rsidRPr="00A92ADC" w:rsidRDefault="00612E03" w:rsidP="00612E03">
      <w:pPr>
        <w:rPr>
          <w:rStyle w:val="StyleBoldUnderline"/>
          <w:b w:val="0"/>
        </w:rPr>
      </w:pPr>
      <w:r w:rsidRPr="00A92ADC">
        <w:rPr>
          <w:rStyle w:val="StyleBoldUnderline"/>
        </w:rPr>
        <w:t>Fidel</w:t>
      </w:r>
      <w:r w:rsidRPr="00A92ADC">
        <w:rPr>
          <w:szCs w:val="16"/>
        </w:rPr>
        <w:t xml:space="preserve"> Castro </w:t>
      </w:r>
      <w:r w:rsidRPr="00A92ADC">
        <w:rPr>
          <w:rStyle w:val="StyleBoldUnderline"/>
        </w:rPr>
        <w:t>hates ethanol</w:t>
      </w:r>
      <w:r w:rsidRPr="00A92ADC">
        <w:rPr>
          <w:szCs w:val="16"/>
        </w:rPr>
        <w:t>. He thinks it punishes the poor by driving up food prices</w:t>
      </w:r>
      <w:r w:rsidRPr="00A92ADC">
        <w:rPr>
          <w:rStyle w:val="StyleBoldUnderline"/>
        </w:rPr>
        <w:t>. But Cuba produces a lot of sugar, and</w:t>
      </w:r>
      <w:r w:rsidRPr="00A92ADC">
        <w:rPr>
          <w:szCs w:val="16"/>
        </w:rPr>
        <w:t xml:space="preserve"> </w:t>
      </w:r>
      <w:r w:rsidRPr="00A92ADC">
        <w:rPr>
          <w:rStyle w:val="StyleBoldUnderline"/>
        </w:rPr>
        <w:t>with</w:t>
      </w:r>
      <w:r w:rsidRPr="00A92ADC">
        <w:rPr>
          <w:szCs w:val="16"/>
        </w:rPr>
        <w:t xml:space="preserve"> Fidel's brother </w:t>
      </w:r>
      <w:r w:rsidRPr="00A92ADC">
        <w:rPr>
          <w:rStyle w:val="StyleBoldUnderline"/>
        </w:rPr>
        <w:t>Raul</w:t>
      </w:r>
      <w:r w:rsidRPr="00A92ADC">
        <w:rPr>
          <w:szCs w:val="16"/>
        </w:rPr>
        <w:t xml:space="preserve"> -- </w:t>
      </w:r>
      <w:r w:rsidRPr="00A92ADC">
        <w:rPr>
          <w:rStyle w:val="StyleBoldUnderline"/>
        </w:rPr>
        <w:t>a fan of biofuels</w:t>
      </w:r>
      <w:r w:rsidRPr="00A92ADC">
        <w:rPr>
          <w:szCs w:val="16"/>
        </w:rPr>
        <w:t xml:space="preserve"> -- </w:t>
      </w:r>
      <w:r w:rsidRPr="00A92ADC">
        <w:rPr>
          <w:rStyle w:val="StyleBoldUnderline"/>
        </w:rPr>
        <w:t>calling the shots</w:t>
      </w:r>
      <w:r w:rsidRPr="00A92ADC">
        <w:rPr>
          <w:szCs w:val="16"/>
        </w:rPr>
        <w:t xml:space="preserve"> (at least for the time being), </w:t>
      </w:r>
      <w:r w:rsidRPr="00A92ADC">
        <w:rPr>
          <w:rStyle w:val="StyleBoldUnderline"/>
        </w:rPr>
        <w:t>Cuba could become a key player in the global ethanol game.</w:t>
      </w:r>
      <w:r>
        <w:rPr>
          <w:rStyle w:val="StyleBoldUnderline"/>
        </w:rPr>
        <w:t xml:space="preserve"> </w:t>
      </w:r>
      <w:r w:rsidRPr="00A92ADC">
        <w:rPr>
          <w:szCs w:val="16"/>
        </w:rPr>
        <w:t xml:space="preserve">It wouldn't happen overnight, and </w:t>
      </w:r>
      <w:r w:rsidRPr="00A92ADC">
        <w:rPr>
          <w:rStyle w:val="StyleBoldUnderline"/>
        </w:rPr>
        <w:t>it would take a huge investment in the country's rickety sugar industry</w:t>
      </w:r>
      <w:r w:rsidRPr="00A92ADC">
        <w:rPr>
          <w:szCs w:val="16"/>
        </w:rPr>
        <w:t xml:space="preserve">, but </w:t>
      </w:r>
      <w:r w:rsidRPr="00A92ADC">
        <w:rPr>
          <w:rStyle w:val="StyleBoldUnderline"/>
        </w:rPr>
        <w:t>Cuba has the potential to produce 3.2 billion gallons of ethanol annually</w:t>
      </w:r>
      <w:r w:rsidRPr="00A92ADC">
        <w:rPr>
          <w:szCs w:val="16"/>
        </w:rPr>
        <w:t>, according to an analysis (.pdf) by Juan Tomas Sanchez of the Association for the Study of the Cuban Economy . Another Cuba expert, Jorge Hernandez Fonseca, puts the figure (.pdf) closer to 2 billion gallons but even that figure would place Cuba third -- behind Brazil and the United States -- in worldwide production.</w:t>
      </w:r>
      <w:r>
        <w:rPr>
          <w:szCs w:val="16"/>
        </w:rPr>
        <w:t xml:space="preserve"> </w:t>
      </w:r>
      <w:r w:rsidRPr="00A92ADC">
        <w:rPr>
          <w:szCs w:val="16"/>
        </w:rPr>
        <w:t xml:space="preserve">Of course, </w:t>
      </w:r>
      <w:r w:rsidRPr="00A92ADC">
        <w:rPr>
          <w:rStyle w:val="StyleBoldUnderline"/>
        </w:rPr>
        <w:t>reaching</w:t>
      </w:r>
      <w:r w:rsidRPr="00A92ADC">
        <w:rPr>
          <w:szCs w:val="16"/>
        </w:rPr>
        <w:t xml:space="preserve"> either of </w:t>
      </w:r>
      <w:r w:rsidRPr="00A92ADC">
        <w:rPr>
          <w:rStyle w:val="StyleBoldUnderline"/>
        </w:rPr>
        <w:t>those numbers would require Raul Castro to open the door to foreign investment, but that may not be as unlikely as it sounds</w:t>
      </w:r>
      <w:r w:rsidRPr="00A92ADC">
        <w:rPr>
          <w:szCs w:val="16"/>
        </w:rPr>
        <w:t xml:space="preserve">. The Washington Post notes </w:t>
      </w:r>
      <w:r w:rsidRPr="00A92ADC">
        <w:rPr>
          <w:rStyle w:val="StyleBoldUnderline"/>
        </w:rPr>
        <w:t>there's speculation that Fidel's exit opens the door to economic reform like we've seen in China, and it's worth noting Cuba is quietly moderni</w:t>
      </w:r>
      <w:r>
        <w:rPr>
          <w:rStyle w:val="StyleBoldUnderline"/>
        </w:rPr>
        <w:t>zing its ethanol infrastructure</w:t>
      </w:r>
      <w:r w:rsidRPr="00A92ADC">
        <w:rPr>
          <w:rStyle w:val="StyleBoldUnderline"/>
        </w:rPr>
        <w:t>.</w:t>
      </w:r>
      <w:r>
        <w:rPr>
          <w:rStyle w:val="StyleBoldUnderline"/>
        </w:rPr>
        <w:t xml:space="preserve"> </w:t>
      </w:r>
      <w:r w:rsidRPr="00A92ADC">
        <w:rPr>
          <w:rStyle w:val="StyleBoldUnderline"/>
        </w:rPr>
        <w:t>Raul</w:t>
      </w:r>
      <w:r w:rsidRPr="00A92ADC">
        <w:rPr>
          <w:szCs w:val="16"/>
        </w:rPr>
        <w:t xml:space="preserve"> Castro </w:t>
      </w:r>
      <w:r w:rsidRPr="00A92ADC">
        <w:rPr>
          <w:rStyle w:val="StyleBoldUnderline"/>
        </w:rPr>
        <w:t>is</w:t>
      </w:r>
      <w:r w:rsidRPr="00A92ADC">
        <w:rPr>
          <w:szCs w:val="16"/>
        </w:rPr>
        <w:t xml:space="preserve"> seen as </w:t>
      </w:r>
      <w:r w:rsidRPr="00A92ADC">
        <w:rPr>
          <w:rStyle w:val="StyleBoldUnderline"/>
        </w:rPr>
        <w:t>a pragmatist who is more concerned with improving Cubans' daily lives than spreading la revolución</w:t>
      </w:r>
      <w:r w:rsidRPr="00A92ADC">
        <w:rPr>
          <w:szCs w:val="16"/>
        </w:rPr>
        <w:t xml:space="preserve">, and according to Reuters </w:t>
      </w:r>
      <w:r w:rsidRPr="00A92ADC">
        <w:rPr>
          <w:rStyle w:val="StyleBoldUnderline"/>
        </w:rPr>
        <w:t>he is believed to favor loosening state control on Cuba's economy</w:t>
      </w:r>
      <w:r w:rsidRPr="00A92ADC">
        <w:rPr>
          <w:szCs w:val="16"/>
        </w:rPr>
        <w:t xml:space="preserve">. </w:t>
      </w:r>
      <w:r w:rsidRPr="00A92ADC">
        <w:rPr>
          <w:rStyle w:val="StyleBoldUnderline"/>
        </w:rPr>
        <w:t xml:space="preserve">The country </w:t>
      </w:r>
      <w:r w:rsidRPr="00A92ADC">
        <w:rPr>
          <w:szCs w:val="16"/>
        </w:rPr>
        <w:t xml:space="preserve">has </w:t>
      </w:r>
      <w:r w:rsidRPr="00A92ADC">
        <w:rPr>
          <w:rStyle w:val="StyleBoldUnderline"/>
        </w:rPr>
        <w:t>said it would allow foreign investment in its tourism industry.</w:t>
      </w:r>
      <w:r>
        <w:rPr>
          <w:rStyle w:val="StyleBoldUnderline"/>
        </w:rPr>
        <w:t xml:space="preserve"> </w:t>
      </w:r>
      <w:r w:rsidRPr="00A92ADC">
        <w:rPr>
          <w:rStyle w:val="StyleBoldUnderline"/>
        </w:rPr>
        <w:t>Whether that means he'll allow foreign investment in the sugar and ethanol industries remains to be seen</w:t>
      </w:r>
      <w:r w:rsidRPr="00A92ADC">
        <w:rPr>
          <w:szCs w:val="16"/>
        </w:rPr>
        <w:t xml:space="preserve"> (Cuba produces about 1.2 million tons of sugar annually, but was the world's leading producer before Castro took over in 1959). Cuba started overhauling 11 of its 17 ethanol refineries last year. That's an expensive proposition, and the money will have to come from somewhere. And its not as if agribusiness wouldn't love to have a piece of that pie. The Wall Street Journal notes that Archer Daniels Midland tried to get in on the Cuban ethanol game in the 1990s but was rebuffed by Fidel. Perhaps Raul will be more welcoming.</w:t>
      </w:r>
      <w:r>
        <w:rPr>
          <w:szCs w:val="16"/>
        </w:rPr>
        <w:t xml:space="preserve"> </w:t>
      </w:r>
      <w:r w:rsidRPr="00A92ADC">
        <w:rPr>
          <w:rStyle w:val="StyleBoldUnderline"/>
        </w:rPr>
        <w:t>Cuba doesn't have much need for ethanol,</w:t>
      </w:r>
      <w:r w:rsidRPr="00A92ADC">
        <w:rPr>
          <w:szCs w:val="16"/>
        </w:rPr>
        <w:t xml:space="preserve"> Sanchez writes, </w:t>
      </w:r>
      <w:r w:rsidRPr="00A92ADC">
        <w:rPr>
          <w:rStyle w:val="StyleBoldUnderline"/>
        </w:rPr>
        <w:t>and could export as much as 3 billion gallons a year</w:t>
      </w:r>
      <w:r w:rsidRPr="00A92ADC">
        <w:rPr>
          <w:szCs w:val="16"/>
        </w:rPr>
        <w:t xml:space="preserve"> -- </w:t>
      </w:r>
      <w:r w:rsidRPr="00A92ADC">
        <w:rPr>
          <w:rStyle w:val="StyleBoldUnderline"/>
        </w:rPr>
        <w:t>worth about $7 billion at today's prices. Don't look for any of that ethanol to flow in America though. The State Department says it won't lift the trade embargo on Cuba any time soon.</w:t>
      </w:r>
    </w:p>
    <w:p w:rsidR="00612E03" w:rsidRPr="00A92ADC" w:rsidRDefault="00612E03" w:rsidP="00612E03">
      <w:pPr>
        <w:rPr>
          <w:szCs w:val="16"/>
        </w:rPr>
      </w:pPr>
    </w:p>
    <w:p w:rsidR="00612E03" w:rsidRPr="00A92ADC" w:rsidRDefault="00612E03" w:rsidP="00612E03">
      <w:pPr>
        <w:pStyle w:val="Heading4"/>
        <w:rPr>
          <w:sz w:val="22"/>
        </w:rPr>
      </w:pPr>
      <w:r w:rsidRPr="00A92ADC">
        <w:rPr>
          <w:sz w:val="22"/>
        </w:rPr>
        <w:t>Fidel started modernization, but it’s going slowly – denials are false</w:t>
      </w:r>
    </w:p>
    <w:p w:rsidR="00612E03" w:rsidRPr="00A92ADC" w:rsidRDefault="00612E03" w:rsidP="00612E03">
      <w:pPr>
        <w:rPr>
          <w:szCs w:val="16"/>
        </w:rPr>
      </w:pPr>
      <w:r w:rsidRPr="00A92ADC">
        <w:rPr>
          <w:rStyle w:val="StyleBoldUnderline"/>
        </w:rPr>
        <w:t>AP 7</w:t>
      </w:r>
      <w:r w:rsidRPr="00A92ADC">
        <w:rPr>
          <w:szCs w:val="16"/>
        </w:rPr>
        <w:t xml:space="preserve"> – News Source(“Re: [OS] CUBA: to modernize its ethanol production,” Associated Press, Jun 23, 2007, http://wikileaks.org/gifiles/docs/333614_re-os-cuba-to-modernize-its-ethanol-production-.html)||DK</w:t>
      </w:r>
    </w:p>
    <w:p w:rsidR="00612E03" w:rsidRPr="00A92ADC" w:rsidRDefault="00612E03" w:rsidP="00612E03">
      <w:pPr>
        <w:rPr>
          <w:szCs w:val="16"/>
        </w:rPr>
      </w:pPr>
    </w:p>
    <w:p w:rsidR="00612E03" w:rsidRPr="00A92ADC" w:rsidRDefault="00612E03" w:rsidP="00612E03">
      <w:pPr>
        <w:rPr>
          <w:rStyle w:val="StyleBoldUnderline"/>
          <w:b w:val="0"/>
        </w:rPr>
      </w:pPr>
      <w:r w:rsidRPr="00A92ADC">
        <w:rPr>
          <w:szCs w:val="16"/>
        </w:rPr>
        <w:t xml:space="preserve">HAVANA (AP) -- </w:t>
      </w:r>
      <w:r w:rsidRPr="00A92ADC">
        <w:rPr>
          <w:rStyle w:val="StyleBoldUnderline"/>
        </w:rPr>
        <w:t>Cuba is quietly modernizing its ethanol-producing facilities, despite Fidel Castro's repeated assertions</w:t>
      </w:r>
      <w:r w:rsidRPr="00A92ADC">
        <w:rPr>
          <w:szCs w:val="16"/>
        </w:rPr>
        <w:t xml:space="preserve"> that making more of the biofuel could starve the world's poor. </w:t>
      </w:r>
      <w:r w:rsidRPr="00A92ADC">
        <w:rPr>
          <w:rStyle w:val="StyleBoldUnderline"/>
        </w:rPr>
        <w:t xml:space="preserve">The island plans to upgrade 11 of its 17 refineries, which produce up to 180 million liters annually of ethanol from sugar cane, said Conrado Moreno, a member of Cuba's Academy of Sciences. </w:t>
      </w:r>
      <w:r w:rsidRPr="00A92ADC">
        <w:rPr>
          <w:szCs w:val="16"/>
        </w:rPr>
        <w:t xml:space="preserve">The refineries currently produce alcohol for use in rum and other spirits, as well as medications and cooking on the island. But </w:t>
      </w:r>
      <w:r w:rsidRPr="00A92ADC">
        <w:rPr>
          <w:rStyle w:val="StyleBoldUnderline"/>
        </w:rPr>
        <w:t>the improvements will give Havana the capacity to one day produce fuel</w:t>
      </w:r>
      <w:r w:rsidRPr="00A92ADC">
        <w:rPr>
          <w:szCs w:val="16"/>
        </w:rPr>
        <w:t xml:space="preserve"> for cars, Moreno told reporters at a conference on renewable energy. Ethanol produced in Cuba is not for cars now, but </w:t>
      </w:r>
      <w:r w:rsidRPr="00A92ADC">
        <w:rPr>
          <w:rStyle w:val="StyleBoldUnderline"/>
        </w:rPr>
        <w:t xml:space="preserve">"in four or five years, we'll see," he said. </w:t>
      </w:r>
      <w:r w:rsidRPr="00A92ADC">
        <w:rPr>
          <w:szCs w:val="16"/>
        </w:rPr>
        <w:t xml:space="preserve">Castro has railed against a U.S.-backed plan to produce ethanol from corn for cars in a series of editorials published in state-run newspapers, claiming it will cause prices of farm products of all kinds to spike and make food too expensive for poor families around the globe. The 80-year-old Castro has not been seen in public since undergoing emergency intestinal surgery and stepping aside in favor of a government run by his 75-year-old brother Raul, the defense minister. Officials insist his health is improving. In contrast to Fidel Castro, who has depicted corn-produced ethanol for cars as a potential global catastrophe, Moreno conceded the variety produced from sugar cane could bring economic opportunity to some "isolated communities" in Cuba. </w:t>
      </w:r>
      <w:r w:rsidRPr="00A92ADC">
        <w:rPr>
          <w:rStyle w:val="StyleBoldUnderline"/>
        </w:rPr>
        <w:t>Brazil is the world's leading producer of ethanol from sugar cane. In March, it signed an agreement with the United States to promote ethanol production in Latin America and create international quality standards to allow it to be traded as a commodity like oil</w:t>
      </w:r>
      <w:r w:rsidRPr="00A92ADC">
        <w:rPr>
          <w:szCs w:val="16"/>
        </w:rPr>
        <w:t xml:space="preserve">. </w:t>
      </w:r>
      <w:r w:rsidRPr="00A92ADC">
        <w:rPr>
          <w:rStyle w:val="StyleBoldUnderline"/>
        </w:rPr>
        <w:t>That agreement helped spark the editorials from Castro</w:t>
      </w:r>
      <w:r w:rsidRPr="00A92ADC">
        <w:rPr>
          <w:szCs w:val="16"/>
        </w:rPr>
        <w:t xml:space="preserve">, which have been read repeatedly on state television and radio. In them, </w:t>
      </w:r>
      <w:r w:rsidRPr="00A92ADC">
        <w:rPr>
          <w:rStyle w:val="StyleBoldUnderline"/>
        </w:rPr>
        <w:t>Castro distinguishes between the cane ethanol Cuba produces and the corn-based biofuel common in the U.S.</w:t>
      </w:r>
    </w:p>
    <w:p w:rsidR="00612E03" w:rsidRPr="00A92ADC" w:rsidRDefault="00612E03" w:rsidP="00612E03">
      <w:pPr>
        <w:pStyle w:val="Heading4"/>
        <w:rPr>
          <w:sz w:val="22"/>
        </w:rPr>
      </w:pPr>
      <w:r w:rsidRPr="00A92ADC">
        <w:rPr>
          <w:sz w:val="22"/>
        </w:rPr>
        <w:t>Cuba will give in to pressure even if they say they won’t reform – empirics prove</w:t>
      </w:r>
    </w:p>
    <w:p w:rsidR="00612E03" w:rsidRPr="00A92ADC" w:rsidRDefault="00612E03" w:rsidP="00612E03">
      <w:pPr>
        <w:rPr>
          <w:szCs w:val="16"/>
        </w:rPr>
      </w:pPr>
      <w:r w:rsidRPr="00A92ADC">
        <w:rPr>
          <w:rStyle w:val="StyleStyleBold12pt"/>
          <w:sz w:val="22"/>
        </w:rPr>
        <w:t>Dijkstra 2</w:t>
      </w:r>
      <w:r w:rsidRPr="00A92ADC">
        <w:rPr>
          <w:szCs w:val="16"/>
        </w:rPr>
        <w:t xml:space="preserve"> - senior lecturer in economics in the Faculty of Social</w:t>
      </w:r>
      <w:r>
        <w:rPr>
          <w:szCs w:val="16"/>
        </w:rPr>
        <w:t xml:space="preserve"> </w:t>
      </w:r>
      <w:r w:rsidRPr="00A92ADC">
        <w:rPr>
          <w:szCs w:val="16"/>
        </w:rPr>
        <w:t>Sciences of Erasmus University</w:t>
      </w:r>
      <w:r>
        <w:rPr>
          <w:szCs w:val="16"/>
        </w:rPr>
        <w:t xml:space="preserve"> </w:t>
      </w:r>
      <w:r w:rsidRPr="00A92ADC">
        <w:rPr>
          <w:szCs w:val="16"/>
        </w:rPr>
        <w:t>(A. Geske, “The Effectiveness of Policy Conditionality:</w:t>
      </w:r>
      <w:r>
        <w:rPr>
          <w:szCs w:val="16"/>
        </w:rPr>
        <w:t xml:space="preserve"> </w:t>
      </w:r>
      <w:r w:rsidRPr="00A92ADC">
        <w:rPr>
          <w:szCs w:val="16"/>
        </w:rPr>
        <w:t>Eight Country Experiences”, Institute of social studies, 2002, http://www.gsdrc.org/docs/open/CC69.pdf)||DK</w:t>
      </w:r>
    </w:p>
    <w:p w:rsidR="00612E03" w:rsidRPr="00A92ADC" w:rsidRDefault="00612E03" w:rsidP="00612E03">
      <w:pPr>
        <w:rPr>
          <w:szCs w:val="16"/>
        </w:rPr>
      </w:pPr>
    </w:p>
    <w:p w:rsidR="00612E03" w:rsidRPr="00A92ADC" w:rsidRDefault="00612E03" w:rsidP="00612E03">
      <w:pPr>
        <w:rPr>
          <w:szCs w:val="16"/>
        </w:rPr>
      </w:pPr>
      <w:r w:rsidRPr="00A92ADC">
        <w:rPr>
          <w:szCs w:val="16"/>
        </w:rPr>
        <w:t>A number of conclusions can be drawn from this review of the experiences</w:t>
      </w:r>
      <w:r>
        <w:rPr>
          <w:szCs w:val="16"/>
        </w:rPr>
        <w:t xml:space="preserve"> </w:t>
      </w:r>
      <w:r w:rsidRPr="00A92ADC">
        <w:rPr>
          <w:szCs w:val="16"/>
        </w:rPr>
        <w:t>of these eight countries. First, domestic factors were most important in</w:t>
      </w:r>
      <w:r>
        <w:rPr>
          <w:szCs w:val="16"/>
        </w:rPr>
        <w:t xml:space="preserve"> </w:t>
      </w:r>
      <w:r w:rsidRPr="00A92ADC">
        <w:rPr>
          <w:szCs w:val="16"/>
        </w:rPr>
        <w:t>explaining policy reforms. The role of donors in general, and of the IFIs in</w:t>
      </w:r>
      <w:r>
        <w:rPr>
          <w:szCs w:val="16"/>
        </w:rPr>
        <w:t xml:space="preserve"> </w:t>
      </w:r>
      <w:r w:rsidRPr="00A92ADC">
        <w:rPr>
          <w:szCs w:val="16"/>
        </w:rPr>
        <w:t>particular, has often been overstated. The hypotheses of an augmented</w:t>
      </w:r>
      <w:r>
        <w:rPr>
          <w:szCs w:val="16"/>
        </w:rPr>
        <w:t xml:space="preserve"> </w:t>
      </w:r>
      <w:r w:rsidRPr="00A92ADC">
        <w:rPr>
          <w:szCs w:val="16"/>
        </w:rPr>
        <w:t>principal±agent framework help to explain what happened in the different</w:t>
      </w:r>
      <w:r>
        <w:rPr>
          <w:szCs w:val="16"/>
        </w:rPr>
        <w:t xml:space="preserve"> </w:t>
      </w:r>
      <w:r w:rsidRPr="00A92ADC">
        <w:rPr>
          <w:szCs w:val="16"/>
        </w:rPr>
        <w:t>countries, why compliance was often weak and why the threat of with-holding aid was not effective in most cases.</w:t>
      </w:r>
      <w:r>
        <w:rPr>
          <w:szCs w:val="16"/>
        </w:rPr>
        <w:t xml:space="preserve"> </w:t>
      </w:r>
      <w:r w:rsidRPr="00A92ADC">
        <w:rPr>
          <w:szCs w:val="16"/>
        </w:rPr>
        <w:t>Conditionality as the `buying of reform' involves three steps: the making</w:t>
      </w:r>
      <w:r>
        <w:rPr>
          <w:szCs w:val="16"/>
        </w:rPr>
        <w:t xml:space="preserve"> </w:t>
      </w:r>
      <w:r w:rsidRPr="00A92ADC">
        <w:rPr>
          <w:szCs w:val="16"/>
        </w:rPr>
        <w:t>of the agreement, the implementation and monitoring phase, and the phase</w:t>
      </w:r>
      <w:r>
        <w:rPr>
          <w:szCs w:val="16"/>
        </w:rPr>
        <w:t xml:space="preserve"> </w:t>
      </w:r>
      <w:r w:rsidRPr="00A92ADC">
        <w:rPr>
          <w:szCs w:val="16"/>
        </w:rPr>
        <w:t>of rewards or punishments. The first step proved to be important for the</w:t>
      </w:r>
      <w:r>
        <w:rPr>
          <w:szCs w:val="16"/>
        </w:rPr>
        <w:t xml:space="preserve"> </w:t>
      </w:r>
      <w:r w:rsidRPr="00A92ADC">
        <w:rPr>
          <w:szCs w:val="16"/>
        </w:rPr>
        <w:t xml:space="preserve">extent of compliance. </w:t>
      </w:r>
      <w:r w:rsidRPr="00A92ADC">
        <w:rPr>
          <w:rStyle w:val="StyleBoldUnderline"/>
        </w:rPr>
        <w:t>Given their dire financial and economic situation and</w:t>
      </w:r>
      <w:r>
        <w:rPr>
          <w:rStyle w:val="StyleBoldUnderline"/>
        </w:rPr>
        <w:t xml:space="preserve"> </w:t>
      </w:r>
      <w:r w:rsidRPr="00A92ADC">
        <w:rPr>
          <w:rStyle w:val="StyleBoldUnderline"/>
        </w:rPr>
        <w:t>heavy indebtedness, some recipient countries were under strong pressure</w:t>
      </w:r>
      <w:r>
        <w:rPr>
          <w:rStyle w:val="StyleBoldUnderline"/>
        </w:rPr>
        <w:t xml:space="preserve"> </w:t>
      </w:r>
      <w:r w:rsidRPr="00A92ADC">
        <w:rPr>
          <w:rStyle w:val="StyleBoldUnderline"/>
        </w:rPr>
        <w:t>to reach an agreement (Nicaragua, Mozambique, Zambia, Tanzania and to</w:t>
      </w:r>
      <w:r>
        <w:rPr>
          <w:rStyle w:val="StyleBoldUnderline"/>
        </w:rPr>
        <w:t xml:space="preserve"> </w:t>
      </w:r>
      <w:r w:rsidRPr="00A92ADC">
        <w:rPr>
          <w:rStyle w:val="StyleBoldUnderline"/>
        </w:rPr>
        <w:t>some extent Uganda).</w:t>
      </w:r>
      <w:r w:rsidRPr="00A92ADC">
        <w:rPr>
          <w:szCs w:val="16"/>
        </w:rPr>
        <w:t xml:space="preserve"> </w:t>
      </w:r>
      <w:r w:rsidRPr="00A92ADC">
        <w:rPr>
          <w:rStyle w:val="StyleBoldUnderline"/>
        </w:rPr>
        <w:t>In such circumstances, governments may give in to</w:t>
      </w:r>
      <w:r>
        <w:rPr>
          <w:rStyle w:val="StyleBoldUnderline"/>
        </w:rPr>
        <w:t xml:space="preserve"> </w:t>
      </w:r>
      <w:r w:rsidRPr="00A92ADC">
        <w:rPr>
          <w:rStyle w:val="StyleBoldUnderline"/>
        </w:rPr>
        <w:t>demands that they do not agree with or that are politically unfeasible.</w:t>
      </w:r>
      <w:r w:rsidRPr="00A92ADC">
        <w:rPr>
          <w:szCs w:val="16"/>
        </w:rPr>
        <w:t xml:space="preserve"> In the</w:t>
      </w:r>
      <w:r>
        <w:rPr>
          <w:szCs w:val="16"/>
        </w:rPr>
        <w:t xml:space="preserve"> </w:t>
      </w:r>
      <w:r w:rsidRPr="00A92ADC">
        <w:rPr>
          <w:szCs w:val="16"/>
        </w:rPr>
        <w:t>Vietnamese context, the problems began with the diffuse decision-making</w:t>
      </w:r>
      <w:r>
        <w:rPr>
          <w:szCs w:val="16"/>
        </w:rPr>
        <w:t xml:space="preserve"> </w:t>
      </w:r>
      <w:r w:rsidRPr="00A92ADC">
        <w:rPr>
          <w:szCs w:val="16"/>
        </w:rPr>
        <w:t>process in the country, and the lack of clearly defined government objectives</w:t>
      </w:r>
      <w:r>
        <w:rPr>
          <w:szCs w:val="16"/>
        </w:rPr>
        <w:t xml:space="preserve"> </w:t>
      </w:r>
      <w:r w:rsidRPr="00A92ADC">
        <w:rPr>
          <w:szCs w:val="16"/>
        </w:rPr>
        <w:t xml:space="preserve">and policies. </w:t>
      </w:r>
      <w:r w:rsidRPr="00A92ADC">
        <w:rPr>
          <w:rStyle w:val="StyleBoldUnderline"/>
        </w:rPr>
        <w:t>Agreements are worth little in this context.</w:t>
      </w:r>
    </w:p>
    <w:p w:rsidR="00612E03" w:rsidRPr="00A92ADC" w:rsidRDefault="00612E03" w:rsidP="00612E03">
      <w:pPr>
        <w:rPr>
          <w:rStyle w:val="StyleBoldUnderline"/>
          <w:b w:val="0"/>
        </w:rPr>
      </w:pPr>
    </w:p>
    <w:p w:rsidR="00612E03" w:rsidRPr="00A92ADC" w:rsidRDefault="00612E03" w:rsidP="00612E03">
      <w:pPr>
        <w:pStyle w:val="Heading3"/>
      </w:pPr>
      <w:r w:rsidRPr="00A92ADC">
        <w:t>2NC Solvency</w:t>
      </w:r>
    </w:p>
    <w:p w:rsidR="00612E03" w:rsidRPr="00A92ADC" w:rsidRDefault="00612E03" w:rsidP="00612E03">
      <w:pPr>
        <w:pStyle w:val="Heading4"/>
        <w:rPr>
          <w:sz w:val="22"/>
        </w:rPr>
      </w:pPr>
      <w:r w:rsidRPr="00A92ADC">
        <w:rPr>
          <w:sz w:val="22"/>
        </w:rPr>
        <w:t>Lifting the embargo without conditions destroys solvency and turns case – only the CP solves</w:t>
      </w:r>
    </w:p>
    <w:p w:rsidR="00612E03" w:rsidRPr="00A92ADC" w:rsidRDefault="00612E03" w:rsidP="00612E03">
      <w:pPr>
        <w:rPr>
          <w:szCs w:val="16"/>
        </w:rPr>
      </w:pPr>
      <w:r w:rsidRPr="00A92ADC">
        <w:rPr>
          <w:rStyle w:val="StyleStyleBold12pt"/>
          <w:sz w:val="22"/>
        </w:rPr>
        <w:t>Suchlicki 2/26</w:t>
      </w:r>
      <w:r w:rsidRPr="00A92ADC">
        <w:rPr>
          <w:szCs w:val="16"/>
        </w:rPr>
        <w:t xml:space="preserve"> - Emilio Bacardi Moreau Distinguished Professor and Director, Institute for Cuban and Cuban-American Studies, University of Miami. (Jaime, “What If...the U.S. Ended the Cuba Travel Ban and the Embargo?”, Institute for Cuban and Cuban-American Studies</w:t>
      </w:r>
    </w:p>
    <w:p w:rsidR="00612E03" w:rsidRPr="00A92ADC" w:rsidRDefault="00612E03" w:rsidP="00612E03">
      <w:pPr>
        <w:rPr>
          <w:szCs w:val="16"/>
        </w:rPr>
      </w:pPr>
      <w:r w:rsidRPr="00A92ADC">
        <w:rPr>
          <w:szCs w:val="16"/>
        </w:rPr>
        <w:t xml:space="preserve">University of Miami, Feb 26, 2013, </w:t>
      </w:r>
      <w:hyperlink r:id="rId56" w:history="1">
        <w:r w:rsidRPr="00A92ADC">
          <w:rPr>
            <w:rStyle w:val="Hyperlink"/>
          </w:rPr>
          <w:t>http://ctp.iccas.miami.edu/FOCUS_Web/Issue185.htm</w:t>
        </w:r>
      </w:hyperlink>
      <w:r w:rsidRPr="00A92ADC">
        <w:rPr>
          <w:szCs w:val="16"/>
        </w:rPr>
        <w:t>)||DK</w:t>
      </w:r>
    </w:p>
    <w:p w:rsidR="00612E03" w:rsidRPr="00A92ADC" w:rsidRDefault="00612E03" w:rsidP="00612E03">
      <w:pPr>
        <w:rPr>
          <w:szCs w:val="16"/>
        </w:rPr>
      </w:pPr>
    </w:p>
    <w:p w:rsidR="00612E03" w:rsidRPr="00A92ADC" w:rsidRDefault="00612E03" w:rsidP="00612E03">
      <w:pPr>
        <w:rPr>
          <w:rStyle w:val="StyleBoldUnderline"/>
          <w:b w:val="0"/>
        </w:rPr>
      </w:pPr>
      <w:r w:rsidRPr="00A92ADC">
        <w:rPr>
          <w:rStyle w:val="StyleBoldUnderline"/>
        </w:rPr>
        <w:t>Lifting the ban for U.S. tourists to travel to Cuba would be a major concession</w:t>
      </w:r>
      <w:r w:rsidRPr="00A92ADC">
        <w:rPr>
          <w:szCs w:val="16"/>
        </w:rPr>
        <w:t xml:space="preserve"> totally out of proportion to recent changes in the island. </w:t>
      </w:r>
      <w:r w:rsidRPr="00A92ADC">
        <w:rPr>
          <w:rStyle w:val="StyleBoldUnderline"/>
        </w:rPr>
        <w:t>If the U.S. were to lift the travel ban without major reforms in Cuba, there would be significant implications:</w:t>
      </w:r>
      <w:r>
        <w:rPr>
          <w:rStyle w:val="StyleBoldUnderline"/>
        </w:rPr>
        <w:t xml:space="preserve"> </w:t>
      </w:r>
      <w:r w:rsidRPr="00A92ADC">
        <w:rPr>
          <w:rStyle w:val="StyleBoldUnderline"/>
        </w:rPr>
        <w:t>Money from American tourists would flow into businesses owned by the Castro government thus strengthening state enterprises. The tourist industry is controlled by the military and General Raul Castro, Fidel’s brother.</w:t>
      </w:r>
      <w:r>
        <w:rPr>
          <w:rStyle w:val="StyleBoldUnderline"/>
        </w:rPr>
        <w:t xml:space="preserve"> </w:t>
      </w:r>
      <w:r w:rsidRPr="00A92ADC">
        <w:rPr>
          <w:szCs w:val="16"/>
        </w:rPr>
        <w:t>American tourists will have limited contact with Cubans. Most Cuban resorts are built in isolated areas, are off limits to the average Cuban, and are controlled by Cuba’s efficient security apparatus. Most Americans don’t speak Spanish, have but limited contact with ordinary Cubans, and are not interested in visiting the island to subvert its regime. Law 88 enacted in 1999 prohibits Cubans from receiving publications from tourists. Penalties include jail terms.</w:t>
      </w:r>
      <w:r>
        <w:rPr>
          <w:szCs w:val="16"/>
        </w:rPr>
        <w:t xml:space="preserve"> </w:t>
      </w:r>
      <w:r w:rsidRPr="00A92ADC">
        <w:rPr>
          <w:szCs w:val="16"/>
        </w:rPr>
        <w:t xml:space="preserve">While providing the Castro government with much needed dollars, </w:t>
      </w:r>
      <w:r w:rsidRPr="00A92ADC">
        <w:rPr>
          <w:rStyle w:val="StyleBoldUnderline"/>
        </w:rPr>
        <w:t>the economic impact of tourism on the Cuban population would be limited. Dollars will trickle down to the Cuban poor in only small quantities, while state and foreign enterprises will benefit most.</w:t>
      </w:r>
      <w:r>
        <w:rPr>
          <w:rStyle w:val="StyleBoldUnderline"/>
        </w:rPr>
        <w:t xml:space="preserve"> </w:t>
      </w:r>
      <w:r w:rsidRPr="00A92ADC">
        <w:rPr>
          <w:rStyle w:val="StyleBoldUnderline"/>
        </w:rPr>
        <w:t xml:space="preserve">Tourist dollars would be spent on products, i.e., rum, tobacco, etc., produced by state enterprises, and tourists would stay in hotels owned partially or wholly by the Cuban government. The principal airline shuffling tourists around the island, Gaviota, is owned and operated by the Cuban military. </w:t>
      </w:r>
      <w:r w:rsidRPr="00A92ADC">
        <w:rPr>
          <w:szCs w:val="16"/>
        </w:rPr>
        <w:t xml:space="preserve">The assumption that the Cuban leadership would allow U.S. tourists or businesses to subvert the revolution and influence internal developments is at best naïve. As we have seen in other circumstances, </w:t>
      </w:r>
      <w:r w:rsidRPr="00A92ADC">
        <w:rPr>
          <w:rStyle w:val="StyleBoldUnderline"/>
        </w:rPr>
        <w:t xml:space="preserve">U.S. travelers to Cuba could be subject to harassment and imprisonment. </w:t>
      </w:r>
      <w:r w:rsidRPr="00A92ADC">
        <w:rPr>
          <w:szCs w:val="16"/>
        </w:rPr>
        <w:t xml:space="preserve">Over the past decades hundred of thousands of Canadian, European and Latin American tourists have visited the island. </w:t>
      </w:r>
      <w:r w:rsidRPr="00A92ADC">
        <w:rPr>
          <w:rStyle w:val="StyleBoldUnderline"/>
        </w:rPr>
        <w:t>Cuba is not more democratic today</w:t>
      </w:r>
      <w:r w:rsidRPr="00A92ADC">
        <w:rPr>
          <w:szCs w:val="16"/>
        </w:rPr>
        <w:t xml:space="preserve">. If anything, </w:t>
      </w:r>
      <w:r w:rsidRPr="00A92ADC">
        <w:rPr>
          <w:rStyle w:val="StyleBoldUnderline"/>
        </w:rPr>
        <w:t>Cuba is more totalitarian, with the state and its control apparatus having been strengthened as a result of the influx of tourist dollars</w:t>
      </w:r>
      <w:r w:rsidRPr="00A92ADC">
        <w:rPr>
          <w:szCs w:val="16"/>
        </w:rPr>
        <w:t>.</w:t>
      </w:r>
      <w:r>
        <w:rPr>
          <w:szCs w:val="16"/>
        </w:rPr>
        <w:t xml:space="preserve"> </w:t>
      </w:r>
      <w:r w:rsidRPr="00A92ADC">
        <w:rPr>
          <w:szCs w:val="16"/>
        </w:rPr>
        <w:t xml:space="preserve">As occurred in the mid-1990s, </w:t>
      </w:r>
      <w:r w:rsidRPr="00A92ADC">
        <w:rPr>
          <w:rStyle w:val="StyleBoldUnderline"/>
        </w:rPr>
        <w:t>an infusion of American tourist dollars will provide the regime with a further disincentive to adopt deeper economic reforms. Cuba’s limited economic reforms were enacted in the early 1990s, when the island’s economic contraction was at its worst. Once the economy began to stabilize by 1996 as a result of foreign tourism and investments, and exile remittances, the earlier reforms were halted or rescinded by Castro.</w:t>
      </w:r>
      <w:r>
        <w:rPr>
          <w:rStyle w:val="StyleBoldUnderline"/>
        </w:rPr>
        <w:t xml:space="preserve"> </w:t>
      </w:r>
      <w:r w:rsidRPr="00A92ADC">
        <w:rPr>
          <w:rStyle w:val="StyleBoldUnderline"/>
        </w:rPr>
        <w:t>Lifting the travel ban without major concessions from Cuba would send the wrong message “to the enemies of the United States”: that a foreign leader can seize U.S. properties without compensation; allow the use of his territory for the introduction of nuclear missiles aimed at the United States; espouse terrorism and anti-U.S. causes throughout the world; and eventually the United States will “forget and forgive,” and reward him with tourism, investments and economic aid.</w:t>
      </w:r>
      <w:r>
        <w:rPr>
          <w:rStyle w:val="StyleBoldUnderline"/>
        </w:rPr>
        <w:t xml:space="preserve"> </w:t>
      </w:r>
      <w:r w:rsidRPr="00A92ADC">
        <w:rPr>
          <w:szCs w:val="16"/>
        </w:rPr>
        <w:t xml:space="preserve">Since the Ford/Carter era, U.S. policy toward Latin America has emphasized democracy, human rights and constitutional government. Under President Reagan the U.S. intervened in Grenada, under President Bush, Sr. the U.S. intervened in Panama and under President Clinton the U.S. landed marines in Haiti, all to restore democracy to those countries. </w:t>
      </w:r>
      <w:r w:rsidRPr="00A92ADC">
        <w:rPr>
          <w:rStyle w:val="StyleBoldUnderline"/>
        </w:rPr>
        <w:t>The U.S. has prevented military coups in the region and supported the will of the people in free elections. U.S. policy has not been uniformly applied throughout the world, yet it is U.S. policy in the region. Cuba is part of Latin America. While no one is advocating military intervention, normalization of relations with a military dictatorship in Cuba will send the wrong message to the rest of the continent.</w:t>
      </w:r>
      <w:r>
        <w:rPr>
          <w:rStyle w:val="StyleBoldUnderline"/>
        </w:rPr>
        <w:t xml:space="preserve"> </w:t>
      </w:r>
      <w:r w:rsidRPr="00A92ADC">
        <w:rPr>
          <w:rStyle w:val="StyleBoldUnderline"/>
        </w:rPr>
        <w:t>Once American tourists begin to visit Cuba, Castro would probably restrict travel by Cuban-Americans. For the Castro regime, Cuban-Americans represent a far more subversive group because of their ability to speak to friends and relatives on the island, and to influence their views on the Castro regime and on the United Stat</w:t>
      </w:r>
      <w:r w:rsidRPr="00A92ADC">
        <w:rPr>
          <w:szCs w:val="16"/>
        </w:rPr>
        <w:t>es. Indeed, the return of Cuban exiles in 1979-80 precipitated the mass exodus of Cubans from Mariel in 1980.A large influx of American tourists into Cuba would have a dislocating effect on the economies of smaller Caribbean islands such as Jamaica, the Dominican Republic, the Bahamas, Puerto Rico, and even Florida, highly dependent on tourism for their well-being. Careful planning must take place, lest we create significant hardships and social problems in these countries.</w:t>
      </w:r>
      <w:r>
        <w:rPr>
          <w:szCs w:val="16"/>
        </w:rPr>
        <w:t xml:space="preserve"> </w:t>
      </w:r>
      <w:r w:rsidRPr="00A92ADC">
        <w:rPr>
          <w:rStyle w:val="StyleBoldUnderline"/>
        </w:rPr>
        <w:t xml:space="preserve">If the embargo is lifted, limited trade with, and investments in Cuba would develop. Yet there are significant implications. </w:t>
      </w:r>
      <w:r w:rsidRPr="00A92ADC">
        <w:rPr>
          <w:szCs w:val="16"/>
        </w:rPr>
        <w:t>Trade</w:t>
      </w:r>
      <w:r>
        <w:rPr>
          <w:szCs w:val="16"/>
        </w:rPr>
        <w:t xml:space="preserve"> </w:t>
      </w:r>
      <w:r w:rsidRPr="00A92ADC">
        <w:rPr>
          <w:szCs w:val="16"/>
        </w:rPr>
        <w:t>All trade with Cuba is done with state owned businesses. Since Cuba has very little credit and is a major debtor nation, the U.S. and its businesses would have to provide credits to Cuban enterprises. There is a long history of Cuba defaulting on loans.</w:t>
      </w:r>
      <w:r>
        <w:rPr>
          <w:szCs w:val="16"/>
        </w:rPr>
        <w:t xml:space="preserve"> </w:t>
      </w:r>
      <w:r w:rsidRPr="00A92ADC">
        <w:rPr>
          <w:rStyle w:val="StyleBoldUnderline"/>
        </w:rPr>
        <w:t>Cuba is not likely to buy a substantial amount of products in the U.S. In the past few years, Cuba purchased several hundred million dollars of food in the U.S. That amount is now down to $170 million per year. Cuba can buy in any other country and it is not likely to abandon its relationship with China, Russia, Venezuela, and Iran to become a major trading partner of the U.S.</w:t>
      </w:r>
      <w:r>
        <w:rPr>
          <w:rStyle w:val="StyleBoldUnderline"/>
        </w:rPr>
        <w:t xml:space="preserve"> </w:t>
      </w:r>
      <w:r w:rsidRPr="00A92ADC">
        <w:rPr>
          <w:rStyle w:val="StyleBoldUnderline"/>
        </w:rPr>
        <w:t>Cuba has very little to sell in the U.S. Nickel</w:t>
      </w:r>
      <w:r w:rsidRPr="00A92ADC">
        <w:rPr>
          <w:szCs w:val="16"/>
        </w:rPr>
        <w:t>, one of Cuba's major exports</w:t>
      </w:r>
      <w:r w:rsidRPr="00A92ADC">
        <w:rPr>
          <w:rStyle w:val="StyleBoldUnderline"/>
        </w:rPr>
        <w:t>, is controlled by the Canadians and exported primarily to Canada. Cuba has decimated its sugar industry and there is no appetite in the U.S. for more sugar</w:t>
      </w:r>
      <w:r w:rsidRPr="00A92ADC">
        <w:rPr>
          <w:szCs w:val="16"/>
        </w:rPr>
        <w:t xml:space="preserve">. Cigars and rum are important Cuban exports. Yet, </w:t>
      </w:r>
      <w:r w:rsidRPr="00A92ADC">
        <w:rPr>
          <w:rStyle w:val="StyleBoldUnderline"/>
        </w:rPr>
        <w:t xml:space="preserve">cigar production is mostly committed to the European market. Cuban rum could become an important export, competing with Puerto Rican and other Caribbean rums. </w:t>
      </w:r>
      <w:r w:rsidRPr="00A92ADC">
        <w:rPr>
          <w:szCs w:val="16"/>
        </w:rPr>
        <w:t>Investments</w:t>
      </w:r>
      <w:r>
        <w:rPr>
          <w:szCs w:val="16"/>
        </w:rPr>
        <w:t xml:space="preserve"> </w:t>
      </w:r>
      <w:r w:rsidRPr="00A92ADC">
        <w:rPr>
          <w:rStyle w:val="StyleBoldUnderline"/>
        </w:rPr>
        <w:t xml:space="preserve">In Cuba, foreign investors cannot partner with private Cuban citizens. They can only invest in the island through minority joint ventures with the government and its state enterprises. </w:t>
      </w:r>
      <w:r w:rsidRPr="00A92ADC">
        <w:rPr>
          <w:szCs w:val="16"/>
        </w:rPr>
        <w:t>The dominant enterprise in the Cuban economy is the Grupo GAESA, controlled by the Cuban military. Most investments are done through or with GAESA. Therefore</w:t>
      </w:r>
      <w:r w:rsidRPr="00A92ADC">
        <w:rPr>
          <w:rStyle w:val="StyleBoldUnderline"/>
        </w:rPr>
        <w:t>, American companies willing to invest in Cuba will have to partner mostly with the Cuban military.</w:t>
      </w:r>
      <w:r>
        <w:rPr>
          <w:rStyle w:val="StyleBoldUnderline"/>
        </w:rPr>
        <w:t xml:space="preserve"> </w:t>
      </w:r>
      <w:r w:rsidRPr="00A92ADC">
        <w:rPr>
          <w:szCs w:val="16"/>
        </w:rPr>
        <w:t xml:space="preserve">Cuba ranks 176 out of 177 countries in the world in terms of economic freedom. Outshined only by North Korea. It ranks as one of the most unattractive investments next to Iran, Zimbabwe, Libya, Mali, etc. </w:t>
      </w:r>
      <w:r w:rsidRPr="00A92ADC">
        <w:rPr>
          <w:rStyle w:val="StyleBoldUnderline"/>
        </w:rPr>
        <w:t>Foreign investors cannot hire, fire, or pay workers directly. They must go through the Cuban government employment agency which selects the workers.</w:t>
      </w:r>
      <w:r w:rsidRPr="00A92ADC">
        <w:rPr>
          <w:szCs w:val="16"/>
        </w:rPr>
        <w:t xml:space="preserve"> Investors pay the government in dollars or euros and the government pays the workers a meager 10% in Cuban pesos.</w:t>
      </w:r>
      <w:r>
        <w:rPr>
          <w:szCs w:val="16"/>
        </w:rPr>
        <w:t xml:space="preserve"> </w:t>
      </w:r>
      <w:r w:rsidRPr="00A92ADC">
        <w:rPr>
          <w:rStyle w:val="StyleBoldUnderline"/>
        </w:rPr>
        <w:t>Corruption is pervasive, undermining equity and respect for the rule of law.</w:t>
      </w:r>
      <w:r>
        <w:rPr>
          <w:rStyle w:val="StyleBoldUnderline"/>
        </w:rPr>
        <w:t xml:space="preserve"> </w:t>
      </w:r>
      <w:r w:rsidRPr="00A92ADC">
        <w:rPr>
          <w:rStyle w:val="StyleBoldUnderline"/>
        </w:rPr>
        <w:t>Cuba does not have an independent/transparent legal system</w:t>
      </w:r>
      <w:r w:rsidRPr="00A92ADC">
        <w:rPr>
          <w:szCs w:val="16"/>
        </w:rPr>
        <w:t xml:space="preserve">. All judges are appointed by the State and all lawyers are licensed by the State. In </w:t>
      </w:r>
      <w:r w:rsidRPr="00A92ADC">
        <w:rPr>
          <w:rStyle w:val="StyleBoldUnderline"/>
        </w:rPr>
        <w:t>the last few years, European investors have had over $1 billion arbitrarily frozen by the government and several investments have been confiscated</w:t>
      </w:r>
      <w:r w:rsidRPr="00A92ADC">
        <w:rPr>
          <w:szCs w:val="16"/>
        </w:rPr>
        <w:t xml:space="preserve">. Cuba's Law 77 allows the State to expropriate foreign-invested assets for reason of "public utility" or "social interest." In the last year, the CEOs of three companies with extensive dealings with the Cuban government were arrested without charges. (1)Conclusions </w:t>
      </w:r>
      <w:r w:rsidRPr="00A92ADC">
        <w:rPr>
          <w:rStyle w:val="StyleBoldUnderline"/>
        </w:rPr>
        <w:t>If the travel ban is lifted unilaterally now or the embargo is ended by the U.S., what will the U.S. government have to negotiate with a future regime in Cuba and to encourage changes in the island? These policies could be an important bargaining chip with a future regime willing to provide concessions in the area of political and economic freedoms</w:t>
      </w:r>
      <w:r w:rsidRPr="00A92ADC">
        <w:rPr>
          <w:szCs w:val="16"/>
        </w:rPr>
        <w:t>.</w:t>
      </w:r>
      <w:r>
        <w:rPr>
          <w:szCs w:val="16"/>
        </w:rPr>
        <w:t xml:space="preserve"> </w:t>
      </w:r>
      <w:r w:rsidRPr="00A92ADC">
        <w:rPr>
          <w:rStyle w:val="StyleBoldUnderline"/>
        </w:rPr>
        <w:t>The travel ban and the embargo should be lifted as a result of negotiations between the U.S. and a Cuban government willing to provide meaningful and irreversible political and economic concessions or when there is a democratic government in place in the island.</w:t>
      </w:r>
    </w:p>
    <w:p w:rsidR="00612E03" w:rsidRPr="00A92ADC" w:rsidRDefault="00612E03" w:rsidP="00612E03">
      <w:pPr>
        <w:rPr>
          <w:szCs w:val="16"/>
        </w:rPr>
      </w:pPr>
    </w:p>
    <w:p w:rsidR="00612E03" w:rsidRPr="00A92ADC" w:rsidRDefault="00612E03" w:rsidP="00612E03"/>
    <w:p w:rsidR="00612E03" w:rsidRPr="00A92ADC" w:rsidRDefault="00612E03" w:rsidP="00612E03">
      <w:pPr>
        <w:pStyle w:val="Heading3"/>
      </w:pPr>
      <w:r w:rsidRPr="00A92ADC">
        <w:t>2NC Brazil Relations NB</w:t>
      </w:r>
    </w:p>
    <w:p w:rsidR="00612E03" w:rsidRPr="00A92ADC" w:rsidRDefault="00612E03" w:rsidP="00612E03">
      <w:pPr>
        <w:pStyle w:val="Heading4"/>
        <w:rPr>
          <w:sz w:val="22"/>
        </w:rPr>
      </w:pPr>
      <w:r w:rsidRPr="00A92ADC">
        <w:rPr>
          <w:sz w:val="22"/>
        </w:rPr>
        <w:t>US-Brazil ethanol cooperation spills over to bilateral relations</w:t>
      </w:r>
    </w:p>
    <w:p w:rsidR="00612E03" w:rsidRPr="00A92ADC" w:rsidRDefault="00612E03" w:rsidP="00612E03">
      <w:pPr>
        <w:rPr>
          <w:szCs w:val="16"/>
        </w:rPr>
      </w:pPr>
      <w:r w:rsidRPr="00A92ADC">
        <w:rPr>
          <w:rStyle w:val="StyleStyleBold12pt"/>
          <w:sz w:val="22"/>
        </w:rPr>
        <w:t>McKeague 12</w:t>
      </w:r>
      <w:r w:rsidRPr="00A92ADC">
        <w:rPr>
          <w:szCs w:val="16"/>
        </w:rPr>
        <w:t xml:space="preserve"> - director of government relations at the Washington office of the Council of the Americas</w:t>
      </w:r>
      <w:r>
        <w:rPr>
          <w:szCs w:val="16"/>
        </w:rPr>
        <w:t xml:space="preserve"> </w:t>
      </w:r>
      <w:r w:rsidRPr="00A92ADC">
        <w:rPr>
          <w:szCs w:val="16"/>
        </w:rPr>
        <w:t>(Kezia, “Expiration of Ethanol Support a Plus for U.S.–Brazil Relations”, American Quarterly, Jan 12, 2012, http://americasquarterly.org/node/3212)||DK</w:t>
      </w:r>
    </w:p>
    <w:p w:rsidR="00612E03" w:rsidRPr="00A92ADC" w:rsidRDefault="00612E03" w:rsidP="00612E03">
      <w:pPr>
        <w:rPr>
          <w:szCs w:val="16"/>
        </w:rPr>
      </w:pPr>
    </w:p>
    <w:p w:rsidR="00612E03" w:rsidRPr="00A92ADC" w:rsidRDefault="00612E03" w:rsidP="00612E03">
      <w:pPr>
        <w:rPr>
          <w:rStyle w:val="StyleBoldUnderline"/>
          <w:b w:val="0"/>
        </w:rPr>
      </w:pPr>
      <w:r w:rsidRPr="00A92ADC">
        <w:rPr>
          <w:rStyle w:val="StyleBoldUnderline"/>
        </w:rPr>
        <w:t xml:space="preserve">With the expiration of the U.S. tariff on ethanol imports </w:t>
      </w:r>
      <w:r w:rsidRPr="00A92ADC">
        <w:rPr>
          <w:szCs w:val="16"/>
        </w:rPr>
        <w:t xml:space="preserve">at the end of 2011, </w:t>
      </w:r>
      <w:r w:rsidRPr="00A92ADC">
        <w:rPr>
          <w:rStyle w:val="StyleBoldUnderline"/>
        </w:rPr>
        <w:t>this year marks a potential watershed in U.S.–Brazil trade ties.</w:t>
      </w:r>
      <w:r w:rsidRPr="00A92ADC">
        <w:rPr>
          <w:szCs w:val="16"/>
        </w:rPr>
        <w:t xml:space="preserve"> For three decades, Washington protected corn-based ethanol producers from Brazil’s more environmentally-friendly and economically-efficient sugar-based ethanol. Now, without the 54-cent-per-gallon tariff on imported ethanol or the corresponding 45-cent-per-gallon tax credit, </w:t>
      </w:r>
      <w:r w:rsidRPr="00A92ADC">
        <w:rPr>
          <w:rStyle w:val="StyleBoldUnderline"/>
        </w:rPr>
        <w:t>the U.S. market is open for business for ethanol imports.</w:t>
      </w:r>
      <w:r w:rsidRPr="00A92ADC">
        <w:rPr>
          <w:szCs w:val="16"/>
        </w:rPr>
        <w:t xml:space="preserve"> </w:t>
      </w:r>
      <w:r w:rsidRPr="00A92ADC">
        <w:rPr>
          <w:rStyle w:val="StyleBoldUnderline"/>
        </w:rPr>
        <w:t>The demise of these protectionist measures removes a bone of contention with the Brazilian government, saves U.S. taxpayers about $6 billion a year and expands access to cleaner energy for U.S. consumers.</w:t>
      </w:r>
      <w:r w:rsidRPr="00A92ADC">
        <w:rPr>
          <w:szCs w:val="16"/>
        </w:rPr>
        <w:t xml:space="preserve"> Though the move will have positive foreign policy repercussions, it stemmed f</w:t>
      </w:r>
      <w:r>
        <w:rPr>
          <w:szCs w:val="16"/>
        </w:rPr>
        <w:t>rom domestic political dynamics</w:t>
      </w:r>
      <w:r w:rsidRPr="00A92ADC">
        <w:rPr>
          <w:szCs w:val="16"/>
        </w:rPr>
        <w:t>: as the industry matured, subsidies became a harder sell, particularly at a time of high corn prices</w:t>
      </w:r>
      <w:r>
        <w:rPr>
          <w:szCs w:val="16"/>
        </w:rPr>
        <w:t xml:space="preserve"> </w:t>
      </w:r>
      <w:r w:rsidRPr="00A92ADC">
        <w:rPr>
          <w:szCs w:val="16"/>
        </w:rPr>
        <w:t xml:space="preserve">Ironically, </w:t>
      </w:r>
      <w:r w:rsidRPr="00A92ADC">
        <w:rPr>
          <w:rStyle w:val="StyleBoldUnderline"/>
        </w:rPr>
        <w:t>Brazilian ethanol production fell in 2011, requiring imports from the United States to meet local demand.</w:t>
      </w:r>
      <w:r>
        <w:rPr>
          <w:szCs w:val="16"/>
        </w:rPr>
        <w:t xml:space="preserve"> This unusual situation</w:t>
      </w:r>
      <w:r w:rsidRPr="00A92ADC">
        <w:rPr>
          <w:szCs w:val="16"/>
        </w:rPr>
        <w:t xml:space="preserve">, largely </w:t>
      </w:r>
      <w:r w:rsidRPr="00A92ADC">
        <w:rPr>
          <w:rStyle w:val="StyleBoldUnderline"/>
        </w:rPr>
        <w:t>due to poor weather and delays in crop replanting after the 2008 financial crisis, will minimize the immediate impact of the end of the U.S. ethanol tariff. Still, industry analysts expect new investment to revive exports.</w:t>
      </w:r>
      <w:r>
        <w:rPr>
          <w:rStyle w:val="StyleBoldUnderline"/>
        </w:rPr>
        <w:t xml:space="preserve"> </w:t>
      </w:r>
      <w:r w:rsidRPr="00A92ADC">
        <w:rPr>
          <w:szCs w:val="16"/>
        </w:rPr>
        <w:t xml:space="preserve">Some trade experts in Washington have criticized the U.S. government for not leveraging the tariff expiration to negotiate reductions in barriers for U.S. goods to Brazil. But this view fails to recognize that the unilateral change in ethanol policy benefits U.S. domestic interests from the perspectives of clean-energy supporters, budgetary hawks, and consumers. </w:t>
      </w:r>
      <w:r w:rsidRPr="00A92ADC">
        <w:rPr>
          <w:rStyle w:val="StyleBoldUnderline"/>
        </w:rPr>
        <w:t>A public effort to extract concessions from Brasilia would most likely have proven unsuccessful and hypocritical, given the tariff-free access that U.S. ethanol exports have to the Brazilian market.</w:t>
      </w:r>
      <w:r>
        <w:rPr>
          <w:rStyle w:val="StyleBoldUnderline"/>
        </w:rPr>
        <w:t xml:space="preserve"> </w:t>
      </w:r>
      <w:r w:rsidRPr="00A92ADC">
        <w:rPr>
          <w:szCs w:val="16"/>
        </w:rPr>
        <w:t xml:space="preserve">In the meantime, </w:t>
      </w:r>
      <w:r w:rsidRPr="00A92ADC">
        <w:rPr>
          <w:rStyle w:val="StyleBoldUnderline"/>
        </w:rPr>
        <w:t>the boon to free trade between the two dominant countries in ethanol production should accelerate cooperation on biofuels</w:t>
      </w:r>
      <w:r w:rsidRPr="00A92ADC">
        <w:rPr>
          <w:szCs w:val="16"/>
        </w:rPr>
        <w:t xml:space="preserve">. A 2007 Memorandum of Understanding (MOU) established collaboration on technology sharing, technical assistance and multilateral efforts to advance the global development of biofuels, but U.S. trade barriers remained an obstacle. Nevertheless, </w:t>
      </w:r>
      <w:r w:rsidRPr="00A92ADC">
        <w:rPr>
          <w:rStyle w:val="StyleBoldUnderline"/>
        </w:rPr>
        <w:t>expanding biofuels cooperation has attracted attention in Washington to Brazil’s profile as a leader in reducing dependence on foreign oil through alternative energy.</w:t>
      </w:r>
      <w:r w:rsidRPr="00A92ADC">
        <w:rPr>
          <w:szCs w:val="16"/>
        </w:rPr>
        <w:t xml:space="preserve"> According to an AS/COA report, Ener</w:t>
      </w:r>
      <w:r>
        <w:rPr>
          <w:szCs w:val="16"/>
        </w:rPr>
        <w:t>gy and Climate Change in Brazil</w:t>
      </w:r>
      <w:r w:rsidRPr="00A92ADC">
        <w:rPr>
          <w:szCs w:val="16"/>
        </w:rPr>
        <w:t>, full integration of biofuels into the world’s energy matrix requires the creation of a truly global market, for which U.S.-Brazil cooperation is essential. As The Economist noted, “If ethanol is ever to become a globally traded commodity—the long-term dream of boosters in both countries—the two sides need to make common cause.”</w:t>
      </w:r>
      <w:r>
        <w:rPr>
          <w:szCs w:val="16"/>
        </w:rPr>
        <w:t xml:space="preserve"> </w:t>
      </w:r>
      <w:r w:rsidRPr="00A92ADC">
        <w:rPr>
          <w:szCs w:val="16"/>
        </w:rPr>
        <w:t xml:space="preserve">Beyond ethanol, </w:t>
      </w:r>
      <w:r w:rsidRPr="00A92ADC">
        <w:rPr>
          <w:rStyle w:val="StyleBoldUnderline"/>
        </w:rPr>
        <w:t>cooperation here also has the added geopolitical benefit of deepening a crucial bilateral relationship in the Western Hemisphere.</w:t>
      </w:r>
    </w:p>
    <w:p w:rsidR="00612E03" w:rsidRPr="00A92ADC" w:rsidRDefault="00612E03" w:rsidP="00612E03">
      <w:pPr>
        <w:pStyle w:val="Heading4"/>
        <w:rPr>
          <w:sz w:val="22"/>
        </w:rPr>
      </w:pPr>
      <w:r w:rsidRPr="00A92ADC">
        <w:rPr>
          <w:sz w:val="22"/>
        </w:rPr>
        <w:t>That solve</w:t>
      </w:r>
      <w:r>
        <w:rPr>
          <w:sz w:val="22"/>
        </w:rPr>
        <w:t>s</w:t>
      </w:r>
      <w:r w:rsidRPr="00A92ADC">
        <w:rPr>
          <w:sz w:val="22"/>
        </w:rPr>
        <w:t xml:space="preserve"> a laundry list of impacts – continued engagement is key</w:t>
      </w:r>
    </w:p>
    <w:p w:rsidR="00612E03" w:rsidRPr="00A92ADC" w:rsidRDefault="00612E03" w:rsidP="00612E03">
      <w:pPr>
        <w:rPr>
          <w:szCs w:val="16"/>
        </w:rPr>
      </w:pPr>
      <w:r w:rsidRPr="00A92ADC">
        <w:rPr>
          <w:rStyle w:val="StyleStyleBold12pt"/>
          <w:sz w:val="22"/>
        </w:rPr>
        <w:t>Biden 4/29</w:t>
      </w:r>
      <w:r w:rsidRPr="00A92ADC">
        <w:rPr>
          <w:szCs w:val="16"/>
        </w:rPr>
        <w:t xml:space="preserve"> – Vice President</w:t>
      </w:r>
      <w:r>
        <w:rPr>
          <w:szCs w:val="16"/>
        </w:rPr>
        <w:t xml:space="preserve"> </w:t>
      </w:r>
      <w:r w:rsidRPr="00A92ADC">
        <w:rPr>
          <w:szCs w:val="16"/>
        </w:rPr>
        <w:t>(Joe, “Remarks by the Vice President on U.S.-Brazil Relations, Rio de Janeiro, Brazil”, May 29, 2013, http://www.whitehouse.gov/the-press-office/2013/05/29/remarks-vice-president-us-brazil-relations-rio-de-janeiro-brazil)||DK</w:t>
      </w:r>
    </w:p>
    <w:p w:rsidR="00612E03" w:rsidRPr="00A92ADC" w:rsidRDefault="00612E03" w:rsidP="00612E03">
      <w:pPr>
        <w:rPr>
          <w:rStyle w:val="StyleBoldUnderline"/>
          <w:b w:val="0"/>
        </w:rPr>
      </w:pPr>
      <w:r w:rsidRPr="00A92ADC">
        <w:rPr>
          <w:szCs w:val="16"/>
        </w:rPr>
        <w:t xml:space="preserve">And President Obama and I believe that </w:t>
      </w:r>
      <w:r w:rsidRPr="00A92ADC">
        <w:rPr>
          <w:rStyle w:val="StyleBoldUnderline"/>
        </w:rPr>
        <w:t xml:space="preserve">the times present an incredible opportunity for a new era of relations between the United States and the Americas. </w:t>
      </w:r>
      <w:r w:rsidRPr="00A92ADC">
        <w:rPr>
          <w:szCs w:val="16"/>
        </w:rPr>
        <w:t xml:space="preserve">We’ve never had so many capable partners. And American attitudes have changed as well. But none -- </w:t>
      </w:r>
      <w:r w:rsidRPr="00A92ADC">
        <w:rPr>
          <w:rStyle w:val="StyleBoldUnderline"/>
        </w:rPr>
        <w:t>no partner is more significant in this endeavor than Brazil.</w:t>
      </w:r>
      <w:r>
        <w:rPr>
          <w:rStyle w:val="StyleBoldUnderline"/>
        </w:rPr>
        <w:t xml:space="preserve"> </w:t>
      </w:r>
      <w:r w:rsidRPr="00A92ADC">
        <w:rPr>
          <w:rStyle w:val="StyleBoldUnderline"/>
        </w:rPr>
        <w:t>The size of</w:t>
      </w:r>
      <w:r w:rsidRPr="00A92ADC">
        <w:rPr>
          <w:szCs w:val="16"/>
        </w:rPr>
        <w:t xml:space="preserve"> these </w:t>
      </w:r>
      <w:r w:rsidRPr="00A92ADC">
        <w:rPr>
          <w:rStyle w:val="StyleBoldUnderline"/>
        </w:rPr>
        <w:t>new opportunities, of the middle class, a secure and democratic region requires broader, deeper relationships with this great country</w:t>
      </w:r>
      <w:r w:rsidRPr="00A92ADC">
        <w:rPr>
          <w:szCs w:val="16"/>
        </w:rPr>
        <w:t xml:space="preserve"> and quite frankly all the countries in the hemisphere. And </w:t>
      </w:r>
      <w:r w:rsidRPr="00A92ADC">
        <w:rPr>
          <w:rStyle w:val="StyleBoldUnderline"/>
        </w:rPr>
        <w:t>that's not going to happen without sustained interaction and consultation.</w:t>
      </w:r>
      <w:r>
        <w:rPr>
          <w:rStyle w:val="StyleBoldUnderline"/>
        </w:rPr>
        <w:t xml:space="preserve"> </w:t>
      </w:r>
      <w:r w:rsidRPr="00A92ADC">
        <w:rPr>
          <w:szCs w:val="16"/>
        </w:rPr>
        <w:t>That's why I’m here in Brazil today. That's why the President has asked me to extend an invitation to your President who I’ll be meeting tomorrow to come to the United States in October for the only state visit that will occur in Washington this year. Ladies and gentlemen, that's why the President has visited recently Mexico, Costa Rica. That's why he’s made six trips to Latin America and the Caribbean, and that's why I’ve traveled within the Americas on four separate occasions, why I met yesterday with the CARICOM nations; before that, with President Santos in Bogota. And the President has asked me to -- future trips in the fall and into the winter. It’s real simple: We want to engage more. We think there’s great opportunity. We’re optimistic.</w:t>
      </w:r>
      <w:r>
        <w:rPr>
          <w:szCs w:val="16"/>
        </w:rPr>
        <w:t xml:space="preserve"> </w:t>
      </w:r>
      <w:r w:rsidRPr="00A92ADC">
        <w:rPr>
          <w:rStyle w:val="StyleBoldUnderline"/>
        </w:rPr>
        <w:t xml:space="preserve">Brazil has long since taken its place as one of the world’s great democratic economic powers. </w:t>
      </w:r>
      <w:r w:rsidRPr="00A92ADC">
        <w:rPr>
          <w:szCs w:val="16"/>
        </w:rPr>
        <w:t xml:space="preserve">You’re </w:t>
      </w:r>
      <w:r w:rsidRPr="00A92ADC">
        <w:rPr>
          <w:rStyle w:val="StyleBoldUnderline"/>
        </w:rPr>
        <w:t>the seventh largest economy in the world</w:t>
      </w:r>
      <w:r w:rsidRPr="00A92ADC">
        <w:rPr>
          <w:szCs w:val="16"/>
        </w:rPr>
        <w:t xml:space="preserve"> -- larger than India; larger than Russia. The story of your journey is truly remarkable in the last 20 years. In 20 years in the making, you built upon the most important resource that this great country has -- your human capital.</w:t>
      </w:r>
      <w:r>
        <w:rPr>
          <w:szCs w:val="16"/>
        </w:rPr>
        <w:t xml:space="preserve"> </w:t>
      </w:r>
      <w:r w:rsidRPr="00A92ADC">
        <w:rPr>
          <w:rStyle w:val="StyleBoldUnderline"/>
        </w:rPr>
        <w:t>You broke the back of inflation. You lifted 40 million people out of poverty to the middle class, which is now 100 million strong. Your democratic and social innovations; your Zero Hunger Program; your bolsa familia; your homeownership programs -- they’re studied and copied around the world. They’re studied and copied around the world, from Guatemala to Ghana.</w:t>
      </w:r>
      <w:r>
        <w:rPr>
          <w:rStyle w:val="StyleBoldUnderline"/>
        </w:rPr>
        <w:t xml:space="preserve"> </w:t>
      </w:r>
      <w:r w:rsidRPr="00A92ADC">
        <w:rPr>
          <w:rStyle w:val="StyleBoldUnderline"/>
        </w:rPr>
        <w:t>You’re tapping your enormous natural resources, but also getting a greater share of your energy from clean and renewable energy sources than any other country in the world</w:t>
      </w:r>
      <w:r w:rsidRPr="00A92ADC">
        <w:rPr>
          <w:szCs w:val="16"/>
        </w:rPr>
        <w:t>. The rest of the world looks at you with envy, at the progress you’ve made. The hemisphere has much to learn from your experience.</w:t>
      </w:r>
      <w:r>
        <w:rPr>
          <w:szCs w:val="16"/>
        </w:rPr>
        <w:t xml:space="preserve"> </w:t>
      </w:r>
      <w:r w:rsidRPr="00A92ADC">
        <w:rPr>
          <w:szCs w:val="16"/>
        </w:rPr>
        <w:t>But I believe the most important lesson is not any of the specific economic formulas that you’ve employed to raise the living standard of all your people or any social program that is being replicated. You taught something to the rest of the world, and this hemisphere in particular, that the United States has strongly believed from our inception. You demonstrated that there is no need for a nation to choose between democracy and development. You have demonstrated there is no need to choose between market-based economies and smart social policy. That is a debate raging in other parts of the world. But you, Brazil, have demonstrated that it is not the false choices that are being offered in other countries in this hemisphere and other countries around the world. And the world has begun to recognize your contribution.</w:t>
      </w:r>
      <w:r>
        <w:rPr>
          <w:szCs w:val="16"/>
        </w:rPr>
        <w:t xml:space="preserve"> </w:t>
      </w:r>
      <w:r w:rsidRPr="00A92ADC">
        <w:rPr>
          <w:szCs w:val="16"/>
        </w:rPr>
        <w:t>The bad news for you all is the world has recognized your contribution. You can no longer claim, we are a developing nation. You have developed. And I can tell you from experience, the bad news with that is, what goes with that is worldwide responsibility to speak, to speak out.</w:t>
      </w:r>
      <w:r>
        <w:rPr>
          <w:szCs w:val="16"/>
        </w:rPr>
        <w:t xml:space="preserve"> </w:t>
      </w:r>
      <w:r w:rsidRPr="00A92ADC">
        <w:rPr>
          <w:szCs w:val="16"/>
        </w:rPr>
        <w:t xml:space="preserve">But the world has also recognized -- we were talking with the President -- the World Cup in 2014, the Olympics in 2016, as they say in the southern part of my country, y’all are doing something right. (Laughter.) It’s pretty remarkable. The millions of visitors who come to Brazil, many through this very port, marvel at all these cranes and construction and all that’s going on, all the activity. You immediately get a sense when you debark and/or land in </w:t>
      </w:r>
      <w:r w:rsidRPr="00A92ADC">
        <w:rPr>
          <w:rStyle w:val="StyleBoldUnderline"/>
        </w:rPr>
        <w:t>Brazil</w:t>
      </w:r>
      <w:r w:rsidRPr="00A92ADC">
        <w:rPr>
          <w:szCs w:val="16"/>
        </w:rPr>
        <w:t xml:space="preserve"> that your country </w:t>
      </w:r>
      <w:r w:rsidRPr="00A92ADC">
        <w:rPr>
          <w:rStyle w:val="StyleBoldUnderline"/>
        </w:rPr>
        <w:t>has incredible dynamism</w:t>
      </w:r>
      <w:r w:rsidRPr="00A92ADC">
        <w:rPr>
          <w:szCs w:val="16"/>
        </w:rPr>
        <w:t>. You can feel it. You can taste it. But what I suspect many don’t understand is that that dynamism, although happening more here than anywhere else, is also happening outside of Brazil. It’s happening up and down this hemisphere. It’s happening from Colombia to Peru to Chile. It hasn’t reached the level that you have, but it’s happening. It’s happening. And for those of you who may have read the accounts of the demise of America, the United States, as I said to then-President Hu in the Great Hall of the People in China when he was empathizing with telling me that he was sure we’d come back, I would point out -- it’s never been a good bet to bet against the United States of America. Never.</w:t>
      </w:r>
      <w:r>
        <w:rPr>
          <w:szCs w:val="16"/>
        </w:rPr>
        <w:t xml:space="preserve"> </w:t>
      </w:r>
      <w:r w:rsidRPr="00A92ADC">
        <w:rPr>
          <w:szCs w:val="16"/>
        </w:rPr>
        <w:t>And what’s happening in my country, which is coming back from the deepest recession it’s had since the Great Depression -- we’ve added back $16 trillion in wealth, much of which had been lost to our population as a consequence of the crisis. We’ve had -- from the time we’ve taken office, the fifth month in -- every month, consecutive months of job growth. Not as strong some months as we wanted, but consecutive.</w:t>
      </w:r>
      <w:r>
        <w:rPr>
          <w:szCs w:val="16"/>
        </w:rPr>
        <w:t xml:space="preserve"> </w:t>
      </w:r>
      <w:r w:rsidRPr="00A92ADC">
        <w:rPr>
          <w:szCs w:val="16"/>
        </w:rPr>
        <w:t xml:space="preserve">The foundations of our economy are stronger than ever. As you observe, you have great natural resources. We will be energy independent. We have not only tapped and found, but learned how to extract 100 years of shale gas, natural gas that can meet our needs totally if we chose to do that over time. The best research and universities are still located in our hemisphere and in our country. And the most vibrant startups and venture capital markets still exist for all the problems we have had. We -- like Brazilians, we are optimistic about our future, and we are certain of our capacity, as you are. </w:t>
      </w:r>
      <w:r w:rsidRPr="00A92ADC">
        <w:rPr>
          <w:rStyle w:val="StyleBoldUnderline"/>
        </w:rPr>
        <w:t>The United States and Brazil represent two of the largest, most innovative, dynamic economies in the world today</w:t>
      </w:r>
      <w:r w:rsidRPr="00A92ADC">
        <w:rPr>
          <w:szCs w:val="16"/>
        </w:rPr>
        <w:t xml:space="preserve">. It is true both of us can continue to prosper whether or not we deepen our economic relations. But imagine, just </w:t>
      </w:r>
      <w:r w:rsidRPr="00A92ADC">
        <w:rPr>
          <w:rStyle w:val="StyleBoldUnderline"/>
        </w:rPr>
        <w:t xml:space="preserve">imagine what these two dynamic economies could do with greater trade and investment for our people, for the hemisphere, for the world. </w:t>
      </w:r>
      <w:r w:rsidRPr="00A92ADC">
        <w:rPr>
          <w:szCs w:val="16"/>
        </w:rPr>
        <w:t xml:space="preserve">Look, I know many in Brazil -- </w:t>
      </w:r>
      <w:r w:rsidRPr="00A92ADC">
        <w:rPr>
          <w:rStyle w:val="StyleBoldUnderline"/>
        </w:rPr>
        <w:t>for many in Brazil, the United States doesn’t start with a clean slate.</w:t>
      </w:r>
      <w:r w:rsidRPr="00A92ADC">
        <w:rPr>
          <w:szCs w:val="16"/>
        </w:rPr>
        <w:t xml:space="preserve"> There’s some good reason for that skepticism. That skepticism still exists and it’s understandable. But the world has changed. We're moving past old alignments, leaving behind old suspicions and building new relationships. I don't ask you to judge us by my words or the words of the President; judge us by our deeds. The United States and Brazil have made a good start in the Obama-Biden administration over the past four years. Our Presidents, our Secretaries of Defense -- as the military can tell you -- our Secretaries of State, our Special Trade Representatives -- and all 10 of our Cabinet members have visited this country since we took office. That is not by accident, it’s by design. And it’s unprecedented. And it’s a reflection of the value we place on Brazil and the effort to deepen relations.</w:t>
      </w:r>
      <w:r>
        <w:rPr>
          <w:szCs w:val="16"/>
        </w:rPr>
        <w:t xml:space="preserve"> </w:t>
      </w:r>
      <w:r w:rsidRPr="00A92ADC">
        <w:rPr>
          <w:szCs w:val="16"/>
        </w:rPr>
        <w:t xml:space="preserve">During that time, </w:t>
      </w:r>
      <w:r w:rsidRPr="00A92ADC">
        <w:rPr>
          <w:rStyle w:val="StyleBoldUnderline"/>
        </w:rPr>
        <w:t>we've signed energy and space cooperation and defense agreements. But I think the leaders of both our countries recognize there still is a gigantic gap between where we are and what we're capable of.</w:t>
      </w:r>
      <w:r w:rsidRPr="00A92ADC">
        <w:rPr>
          <w:szCs w:val="16"/>
        </w:rPr>
        <w:t xml:space="preserve"> We have an opportunity to set out an ambitious agenda on things that matter most to our people -- to mark in 2013 the start of a new era of U.S.-Brazilian relations. I like to talk about what I consider the four issues that will help us get to where we have the potential to arrive. First is our economic relationship. It has already realized benefits for both our nations. American companies are competing for opportunities to do business in Brazil. </w:t>
      </w:r>
      <w:r w:rsidRPr="00A92ADC">
        <w:rPr>
          <w:rStyle w:val="StyleBoldUnderline"/>
        </w:rPr>
        <w:t>Two-thirds of Brazil’s exports to the United States are high-end, value-added goods. We're making things together. We both know there’s a future in biofuels and aviation.</w:t>
      </w:r>
      <w:r w:rsidRPr="00A92ADC">
        <w:rPr>
          <w:szCs w:val="16"/>
        </w:rPr>
        <w:t xml:space="preserve"> Embraer and Boeing are jointly researching and testing the development of biofuels and the capability to use it as jet fuel. If they’re successful</w:t>
      </w:r>
      <w:r w:rsidRPr="00A92ADC">
        <w:rPr>
          <w:rStyle w:val="StyleBoldUnderline"/>
        </w:rPr>
        <w:t>, the market is limitless.</w:t>
      </w:r>
      <w:r>
        <w:rPr>
          <w:rStyle w:val="StyleBoldUnderline"/>
        </w:rPr>
        <w:t xml:space="preserve"> </w:t>
      </w:r>
      <w:r w:rsidRPr="00A92ADC">
        <w:rPr>
          <w:rStyle w:val="StyleBoldUnderline"/>
        </w:rPr>
        <w:t>Trade between the two of us now exceeds $100 billion a year</w:t>
      </w:r>
      <w:r w:rsidRPr="00A92ADC">
        <w:rPr>
          <w:szCs w:val="16"/>
        </w:rPr>
        <w:t xml:space="preserve">. But I suspect any of you economists in the audience, and business leaders in the audience, know </w:t>
      </w:r>
      <w:r w:rsidRPr="00A92ADC">
        <w:rPr>
          <w:rStyle w:val="StyleBoldUnderline"/>
        </w:rPr>
        <w:t>there’s no reason why that cannot be $400 billion to $500 billion a year</w:t>
      </w:r>
      <w:r w:rsidRPr="00A92ADC">
        <w:rPr>
          <w:szCs w:val="16"/>
        </w:rPr>
        <w:t>. Imagine all the good-paying jobs that will be created in Brazil and the United States that flow from more open trade, especially at a time when both our countries have to work harder to create jobs and stimulate growth in a slow global economy. Ladies and gentlemen, to get there, though, we both have to do a lot more work to expand that trade.</w:t>
      </w:r>
      <w:r>
        <w:rPr>
          <w:szCs w:val="16"/>
        </w:rPr>
        <w:t xml:space="preserve"> </w:t>
      </w:r>
      <w:r w:rsidRPr="00A92ADC">
        <w:rPr>
          <w:szCs w:val="16"/>
        </w:rPr>
        <w:t xml:space="preserve">We appreciate the leadership role Brazil is playing in the World Trade Organization. We believe this is the foundation upon which we can both build our countries’ values at the WTO. And </w:t>
      </w:r>
      <w:r w:rsidRPr="00A92ADC">
        <w:rPr>
          <w:rStyle w:val="StyleBoldUnderline"/>
        </w:rPr>
        <w:t>as a G20 member, Brazil has a critical role in making sure everyone is doing their part and playing by the rules, promoting strong, balanced, and sustainable growth, and to resist the urge in difficult economic times for protectionism.</w:t>
      </w:r>
      <w:r>
        <w:rPr>
          <w:rStyle w:val="StyleBoldUnderline"/>
        </w:rPr>
        <w:t xml:space="preserve"> </w:t>
      </w:r>
      <w:r w:rsidRPr="00A92ADC">
        <w:rPr>
          <w:szCs w:val="16"/>
        </w:rPr>
        <w:t xml:space="preserve">But in this increasingly interdependent </w:t>
      </w:r>
      <w:r w:rsidRPr="00A92ADC">
        <w:rPr>
          <w:rStyle w:val="StyleBoldUnderline"/>
        </w:rPr>
        <w:t>world</w:t>
      </w:r>
      <w:r w:rsidRPr="00A92ADC">
        <w:rPr>
          <w:szCs w:val="16"/>
        </w:rPr>
        <w:t xml:space="preserve">, </w:t>
      </w:r>
      <w:r w:rsidRPr="00A92ADC">
        <w:rPr>
          <w:rStyle w:val="StyleBoldUnderline"/>
        </w:rPr>
        <w:t>it’s amazing how rapidly it continues to be globalized</w:t>
      </w:r>
      <w:r w:rsidRPr="00A92ADC">
        <w:rPr>
          <w:szCs w:val="16"/>
        </w:rPr>
        <w:t>. Just when you think it’s about as far as it could go, it’s stunning, and to many, it’s frightening. But it’s stunning. We believe in this new world there’s additional complementary steps we can take beyond the G20 and the WTO to expand trading relationship worldwide that will benefit us all. And we’re attempting to do just that.</w:t>
      </w:r>
      <w:r>
        <w:rPr>
          <w:szCs w:val="16"/>
        </w:rPr>
        <w:t xml:space="preserve"> </w:t>
      </w:r>
      <w:r w:rsidRPr="00A92ADC">
        <w:rPr>
          <w:szCs w:val="16"/>
        </w:rPr>
        <w:t>That’s why in the United States, the President is working to finish this year a vast new Trans-Pacific Partnership, an economic partnership. That’s why we’re pursuing an ambitious new economic agreement with the European Union, where we already have $1 trillion in two-way trade in goods and services, and $4 trillion in investment.</w:t>
      </w:r>
      <w:r>
        <w:rPr>
          <w:szCs w:val="16"/>
        </w:rPr>
        <w:t xml:space="preserve"> </w:t>
      </w:r>
      <w:r w:rsidRPr="00A92ADC">
        <w:rPr>
          <w:szCs w:val="16"/>
        </w:rPr>
        <w:t xml:space="preserve">But we know -- we know there can be so much more. And we’re going for it, collectively. That’s why </w:t>
      </w:r>
      <w:r w:rsidRPr="00A92ADC">
        <w:rPr>
          <w:rStyle w:val="StyleBoldUnderline"/>
        </w:rPr>
        <w:t>we’re negotiating global agreements to open services and expand the spread of information technology. In all of these, the ingredients are the same: greater market access, greater intellectual property protection, fewer regulatory barriers, higher standards, new disciplines to make sure that everyone plays by the same rules.</w:t>
      </w:r>
      <w:r w:rsidRPr="00A92ADC">
        <w:rPr>
          <w:szCs w:val="16"/>
        </w:rPr>
        <w:t xml:space="preserve"> But in both our countries we have vested interests who are not excited about this expansion.</w:t>
      </w:r>
      <w:r>
        <w:rPr>
          <w:szCs w:val="16"/>
        </w:rPr>
        <w:t xml:space="preserve"> </w:t>
      </w:r>
      <w:r w:rsidRPr="00A92ADC">
        <w:rPr>
          <w:szCs w:val="16"/>
        </w:rPr>
        <w:t xml:space="preserve">And </w:t>
      </w:r>
      <w:r w:rsidRPr="00A92ADC">
        <w:rPr>
          <w:rStyle w:val="StyleBoldUnderline"/>
        </w:rPr>
        <w:t>the door is wide open for Brazil to be</w:t>
      </w:r>
      <w:r w:rsidRPr="00A92ADC">
        <w:rPr>
          <w:szCs w:val="16"/>
        </w:rPr>
        <w:t xml:space="preserve"> not only part of this but </w:t>
      </w:r>
      <w:r w:rsidRPr="00A92ADC">
        <w:rPr>
          <w:rStyle w:val="StyleBoldUnderline"/>
        </w:rPr>
        <w:t>a leader in this incredible expansion.</w:t>
      </w:r>
      <w:r w:rsidRPr="00A92ADC">
        <w:rPr>
          <w:szCs w:val="16"/>
        </w:rPr>
        <w:t xml:space="preserve"> I would argue there’s no period in modern history when there’s been as much activity to expand trade around the world.</w:t>
      </w:r>
      <w:r>
        <w:rPr>
          <w:szCs w:val="16"/>
        </w:rPr>
        <w:t xml:space="preserve"> </w:t>
      </w:r>
      <w:r w:rsidRPr="00A92ADC">
        <w:rPr>
          <w:szCs w:val="16"/>
        </w:rPr>
        <w:t>But to state the obvious, it’s up to Brazil to decide whether to pursue this path or whether to seize the possibilities and accept the responsibilities that go with it.</w:t>
      </w:r>
      <w:r>
        <w:rPr>
          <w:szCs w:val="16"/>
        </w:rPr>
        <w:t xml:space="preserve"> </w:t>
      </w:r>
      <w:r w:rsidRPr="00A92ADC">
        <w:rPr>
          <w:rStyle w:val="StyleBoldUnderline"/>
        </w:rPr>
        <w:t>What’s true for trade is also true for foreign direct investment.</w:t>
      </w:r>
      <w:r w:rsidRPr="00A92ADC">
        <w:rPr>
          <w:szCs w:val="16"/>
        </w:rPr>
        <w:t xml:space="preserve"> Collectively </w:t>
      </w:r>
      <w:r w:rsidRPr="00A92ADC">
        <w:rPr>
          <w:rStyle w:val="StyleBoldUnderline"/>
        </w:rPr>
        <w:t xml:space="preserve">we have reduced the obstacles to investment, and the key is providing greater predictability and confidence for those countries willing to invest in each of our countries. But that requires transparent dispute resolution mechanisms, fair and equitable treatment of all investors. </w:t>
      </w:r>
      <w:r w:rsidRPr="00A92ADC">
        <w:rPr>
          <w:szCs w:val="16"/>
        </w:rPr>
        <w:t>We welcome -- I want to make this clear -- we welcome, we seek greater Brazilian investment in the United States. We welcome it. We need it. We want you invested. We’re seeking to expand investment across the board. I’ve had hours of discussions in his capacity as Vice President and mine as Vice President with now President Xi about how do we expand more foreign direct investment in both countries.</w:t>
      </w:r>
      <w:r>
        <w:rPr>
          <w:szCs w:val="16"/>
        </w:rPr>
        <w:t xml:space="preserve"> </w:t>
      </w:r>
      <w:r w:rsidRPr="00A92ADC">
        <w:rPr>
          <w:szCs w:val="16"/>
        </w:rPr>
        <w:t xml:space="preserve">That's why we’re also pursuing new bilateral investment treaties with China, as well as India. Again, for those who are accustomed to the world before it changed, some of this is frightening. Some of this is threatening, but all of it’s necessary. It’s necessary. Second, there’s much more we can do together on energy, as I look out on this port. We have different strengths -- Brazil and the United States -- and combined, the whole is greater than the sum of the parts. You’ve been a world leader in biofuels and renewable energy, and we’re learning from you. We’re learning from you, and we’re adjusting to what we thought had to be greater protection. We have certain expertise ourselves. You possess it as well. But I would argue </w:t>
      </w:r>
      <w:r w:rsidRPr="00A92ADC">
        <w:rPr>
          <w:rStyle w:val="StyleBoldUnderline"/>
        </w:rPr>
        <w:t>we have as much expertise in deep</w:t>
      </w:r>
      <w:r>
        <w:rPr>
          <w:rStyle w:val="StyleBoldUnderline"/>
        </w:rPr>
        <w:t xml:space="preserve"> </w:t>
      </w:r>
      <w:r w:rsidRPr="00A92ADC">
        <w:rPr>
          <w:rStyle w:val="StyleBoldUnderline"/>
        </w:rPr>
        <w:t>water extraction and unconventional fuels and petrochemicals as any nation in the world. And we stand ready to be your partner.</w:t>
      </w:r>
      <w:r>
        <w:rPr>
          <w:rStyle w:val="StyleBoldUnderline"/>
        </w:rPr>
        <w:t xml:space="preserve"> </w:t>
      </w:r>
      <w:r w:rsidRPr="00A92ADC">
        <w:rPr>
          <w:szCs w:val="16"/>
        </w:rPr>
        <w:t xml:space="preserve">We have found </w:t>
      </w:r>
      <w:r w:rsidRPr="00A92ADC">
        <w:rPr>
          <w:rStyle w:val="StyleBoldUnderline"/>
        </w:rPr>
        <w:t>cooperation with other countries in these areas has benefited not only them, but it’s benefited us as wel</w:t>
      </w:r>
      <w:r w:rsidRPr="00A92ADC">
        <w:rPr>
          <w:szCs w:val="16"/>
        </w:rPr>
        <w:t>l; and in no way threatened anyone’s sovereignty, but expanded opportunity in both countries.</w:t>
      </w:r>
      <w:r>
        <w:rPr>
          <w:szCs w:val="16"/>
        </w:rPr>
        <w:t xml:space="preserve"> </w:t>
      </w:r>
      <w:r w:rsidRPr="00A92ADC">
        <w:rPr>
          <w:szCs w:val="16"/>
        </w:rPr>
        <w:t>Again, it’s for Brazil to decide whether it makes sense for you to put in place the rules that allow Brazil to take advantage of this expertise. Your decision.</w:t>
      </w:r>
      <w:r>
        <w:rPr>
          <w:szCs w:val="16"/>
        </w:rPr>
        <w:t xml:space="preserve"> </w:t>
      </w:r>
      <w:r w:rsidRPr="00A92ADC">
        <w:rPr>
          <w:szCs w:val="16"/>
        </w:rPr>
        <w:t xml:space="preserve">Third, let me talk about the work we can do together in the region and around the world. Because as I said earlier, no longer can Brazil talk about being an emerging power: You have emerged and everybody has noticed. </w:t>
      </w:r>
      <w:r w:rsidRPr="00A92ADC">
        <w:rPr>
          <w:rStyle w:val="StyleBoldUnderline"/>
        </w:rPr>
        <w:t>You’ve emerged and you’ve engaged on food security, nonproliferation, peacekeeping, conflict prevention, anti-corruption efforts. You’ve emerged and you’ve engaged and you’ve had a positive impact on the world.</w:t>
      </w:r>
      <w:r>
        <w:rPr>
          <w:rStyle w:val="StyleBoldUnderline"/>
        </w:rPr>
        <w:t xml:space="preserve"> </w:t>
      </w:r>
      <w:r w:rsidRPr="00A92ADC">
        <w:rPr>
          <w:rStyle w:val="StyleBoldUnderline"/>
        </w:rPr>
        <w:t>Brazil is</w:t>
      </w:r>
      <w:r w:rsidRPr="00A92ADC">
        <w:rPr>
          <w:szCs w:val="16"/>
        </w:rPr>
        <w:t xml:space="preserve"> not just a donor nation, but </w:t>
      </w:r>
      <w:r w:rsidRPr="00A92ADC">
        <w:rPr>
          <w:rStyle w:val="StyleBoldUnderline"/>
        </w:rPr>
        <w:t>a leader in global development</w:t>
      </w:r>
      <w:r w:rsidRPr="00A92ADC">
        <w:rPr>
          <w:szCs w:val="16"/>
        </w:rPr>
        <w:t xml:space="preserve"> -- from your country’s $900 million write-down of African debt, to our joint projects to fight hunger and poverty in Honduras, Ghana, Mozambique. But </w:t>
      </w:r>
      <w:r w:rsidRPr="00A92ADC">
        <w:rPr>
          <w:rStyle w:val="StyleBoldUnderline"/>
        </w:rPr>
        <w:t>there’s so much more we can do together.</w:t>
      </w:r>
      <w:r>
        <w:rPr>
          <w:rStyle w:val="StyleBoldUnderline"/>
        </w:rPr>
        <w:t xml:space="preserve"> </w:t>
      </w:r>
      <w:r w:rsidRPr="00A92ADC">
        <w:rPr>
          <w:szCs w:val="16"/>
        </w:rPr>
        <w:t>As I said for all your accomplishments the most significant among them in my view is that you’ve shown that countries do not have to engage in the false choice between development and democracy</w:t>
      </w:r>
      <w:r w:rsidRPr="00A92ADC">
        <w:rPr>
          <w:rStyle w:val="StyleBoldUnderline"/>
        </w:rPr>
        <w:t>. Great democracies like yours and mine should be promoting democratic values around the world.</w:t>
      </w:r>
      <w:r w:rsidRPr="00A92ADC">
        <w:rPr>
          <w:szCs w:val="16"/>
        </w:rPr>
        <w:t xml:space="preserve"> And as the leader of the global south, </w:t>
      </w:r>
      <w:r w:rsidRPr="00A92ADC">
        <w:rPr>
          <w:rStyle w:val="StyleBoldUnderline"/>
        </w:rPr>
        <w:t>there are situations where you have considerably more credibility and different opportunities to do that than we do or any other country whether it’s in your own neighborhood or far away. The transitions in North Africa, you can play a positive role</w:t>
      </w:r>
      <w:r w:rsidRPr="00A92ADC">
        <w:rPr>
          <w:szCs w:val="16"/>
        </w:rPr>
        <w:t>.</w:t>
      </w:r>
      <w:r>
        <w:rPr>
          <w:szCs w:val="16"/>
        </w:rPr>
        <w:t xml:space="preserve"> </w:t>
      </w:r>
      <w:r w:rsidRPr="00A92ADC">
        <w:rPr>
          <w:rStyle w:val="StyleBoldUnderline"/>
        </w:rPr>
        <w:t>That's why we look to you to recognize the difference between undue interference in other nations’ affairs and deepening democracy and human rights when they’re under attack.</w:t>
      </w:r>
      <w:r>
        <w:rPr>
          <w:rStyle w:val="StyleBoldUnderline"/>
        </w:rPr>
        <w:t xml:space="preserve"> </w:t>
      </w:r>
      <w:r w:rsidRPr="00A92ADC">
        <w:rPr>
          <w:szCs w:val="16"/>
        </w:rPr>
        <w:t xml:space="preserve">On all these great issues between us -- </w:t>
      </w:r>
      <w:r w:rsidRPr="00A92ADC">
        <w:rPr>
          <w:rStyle w:val="StyleBoldUnderline"/>
        </w:rPr>
        <w:t>from trade and investment to energy to human rights -- we’ll have our disagreements</w:t>
      </w:r>
      <w:r w:rsidRPr="00A92ADC">
        <w:rPr>
          <w:szCs w:val="16"/>
        </w:rPr>
        <w:t xml:space="preserve">. All countries do no matter how close they are. But I want you to know, whether we disagree, we start from a position of respect. The things that brings me to the fourth point -- ultimately, all the deepest and strongest international ties, relationships, rest upon a foundation of trust, on seeing each other for who we are: the good and the bad. Warts and all. And the most consequential way to establish that trust is not just a relationship between leaders increasing, but to deepen people-to-people ties. That’s how we each build constituencies in one another’s countries for this partnership. And that’s what sustains us when disagreements between our governments exist -- and they will. And so </w:t>
      </w:r>
      <w:r w:rsidRPr="00A92ADC">
        <w:rPr>
          <w:rStyle w:val="StyleBoldUnderline"/>
        </w:rPr>
        <w:t>we need to keep tapping our people’s shared passion for innovation and education and democracy. Both our societies have recognized that the future will go to the most innovative, best-educated populations in the world.</w:t>
      </w:r>
    </w:p>
    <w:p w:rsidR="00612E03" w:rsidRPr="00A92ADC" w:rsidRDefault="00612E03" w:rsidP="00612E03">
      <w:pPr>
        <w:rPr>
          <w:szCs w:val="16"/>
        </w:rPr>
      </w:pPr>
    </w:p>
    <w:p w:rsidR="00612E03" w:rsidRPr="00A92ADC" w:rsidRDefault="00612E03" w:rsidP="00612E03">
      <w:pPr>
        <w:rPr>
          <w:szCs w:val="16"/>
        </w:rPr>
      </w:pPr>
    </w:p>
    <w:p w:rsidR="00612E03" w:rsidRPr="00A92ADC" w:rsidRDefault="00612E03" w:rsidP="00612E03">
      <w:pPr>
        <w:pStyle w:val="Heading3"/>
      </w:pPr>
      <w:r w:rsidRPr="00A92ADC">
        <w:t>2NC Cuban Democracy NB</w:t>
      </w:r>
    </w:p>
    <w:p w:rsidR="00612E03" w:rsidRPr="00A92ADC" w:rsidRDefault="00612E03" w:rsidP="00612E03">
      <w:pPr>
        <w:pStyle w:val="Heading4"/>
        <w:rPr>
          <w:sz w:val="22"/>
        </w:rPr>
      </w:pPr>
      <w:r w:rsidRPr="00A92ADC">
        <w:rPr>
          <w:sz w:val="22"/>
        </w:rPr>
        <w:t>US-Cuba ethanol solves Cuban democracy, oil spills and energy independence</w:t>
      </w:r>
    </w:p>
    <w:p w:rsidR="00612E03" w:rsidRPr="00A92ADC" w:rsidRDefault="00612E03" w:rsidP="00612E03">
      <w:pPr>
        <w:rPr>
          <w:szCs w:val="16"/>
        </w:rPr>
      </w:pPr>
      <w:r w:rsidRPr="00A92ADC">
        <w:rPr>
          <w:rStyle w:val="StyleStyleBold12pt"/>
          <w:sz w:val="22"/>
        </w:rPr>
        <w:t>Azel et al. 10</w:t>
      </w:r>
      <w:r w:rsidRPr="00A92ADC">
        <w:rPr>
          <w:szCs w:val="16"/>
        </w:rPr>
        <w:t xml:space="preserve"> - senior research associate at the Institute for Cuban and Cuban-American Studies, University of Miami(Jose, “The United States and Cuba: Implications of an Economic Relationship”, WOODROW WILSON CENTER LATIN AMERICAN PROGRAM, August, 2010, http://www.wilsoncenter.org/sites/default/files/LAP_Cuba_Implications.pdf)||DK</w:t>
      </w:r>
    </w:p>
    <w:p w:rsidR="00612E03" w:rsidRPr="00A92ADC" w:rsidRDefault="00612E03" w:rsidP="00612E03">
      <w:pPr>
        <w:rPr>
          <w:szCs w:val="16"/>
        </w:rPr>
      </w:pPr>
      <w:r w:rsidRPr="00A92ADC">
        <w:rPr>
          <w:szCs w:val="16"/>
        </w:rPr>
        <w:t xml:space="preserve">In spite of these developments, Piñón argued </w:t>
      </w:r>
      <w:r w:rsidRPr="00A92ADC">
        <w:rPr>
          <w:rStyle w:val="StyleBoldUnderline"/>
        </w:rPr>
        <w:t>it is in the best interests of both Cuba and the United States to begin energy collaboration today. What is needed</w:t>
      </w:r>
      <w:r w:rsidRPr="00A92ADC">
        <w:rPr>
          <w:szCs w:val="16"/>
        </w:rPr>
        <w:t>, Piñón continued</w:t>
      </w:r>
      <w:r w:rsidRPr="00A92ADC">
        <w:rPr>
          <w:rStyle w:val="StyleBoldUnderline"/>
        </w:rPr>
        <w:t>, is a bilateral policy that would contribute to Cuba’s energy independence as well as support a broader national energy policy that embraces modernization of infrastructure, the balancing of hydrocarbons with renewable materials, and conservation and environmental stewardship</w:t>
      </w:r>
      <w:r w:rsidRPr="00A92ADC">
        <w:rPr>
          <w:szCs w:val="16"/>
        </w:rPr>
        <w:t xml:space="preserve">. </w:t>
      </w:r>
      <w:r w:rsidRPr="00A92ADC">
        <w:rPr>
          <w:rStyle w:val="StyleBoldUnderline"/>
        </w:rPr>
        <w:t>He highlighted the case of the Deepwater Horizon</w:t>
      </w:r>
      <w:r w:rsidRPr="00A92ADC">
        <w:rPr>
          <w:szCs w:val="16"/>
        </w:rPr>
        <w:t xml:space="preserve"> disaster in the Gulf of Mexico, </w:t>
      </w:r>
      <w:r w:rsidRPr="00A92ADC">
        <w:rPr>
          <w:rStyle w:val="StyleBoldUnderline"/>
        </w:rPr>
        <w:t>and what would happen if such an incident happened in a Cuban oil</w:t>
      </w:r>
      <w:r w:rsidRPr="00A92ADC">
        <w:rPr>
          <w:szCs w:val="16"/>
        </w:rPr>
        <w:t xml:space="preserve"> rig (under current U.S. policy banning equipment and technological sales to the island), as a reminder of the need for an energy dialogue between Cuba and the United States. Moreover, Piñón contended </w:t>
      </w:r>
      <w:r w:rsidRPr="00A92ADC">
        <w:rPr>
          <w:rStyle w:val="StyleBoldUnderline"/>
        </w:rPr>
        <w:t>that if U.S. companies were allowed to contribute to developing Cuba’s</w:t>
      </w:r>
      <w:r w:rsidRPr="00A92ADC">
        <w:rPr>
          <w:szCs w:val="16"/>
        </w:rPr>
        <w:t xml:space="preserve"> hydrocarbon reserves, as well as </w:t>
      </w:r>
      <w:r w:rsidRPr="00A92ADC">
        <w:rPr>
          <w:rStyle w:val="StyleBoldUnderline"/>
        </w:rPr>
        <w:t>renewable energy such as</w:t>
      </w:r>
      <w:r w:rsidRPr="00A92ADC">
        <w:rPr>
          <w:szCs w:val="16"/>
        </w:rPr>
        <w:t xml:space="preserve"> solar, wind, and </w:t>
      </w:r>
      <w:r w:rsidRPr="00A92ADC">
        <w:rPr>
          <w:rStyle w:val="StyleBoldUnderline"/>
        </w:rPr>
        <w:t>sugarcane ethanol, it would reduce the influence of autocratic and corrupt governments on the island’s road toward self determination.</w:t>
      </w:r>
      <w:r w:rsidRPr="00A92ADC">
        <w:rPr>
          <w:szCs w:val="16"/>
        </w:rPr>
        <w:t xml:space="preserve"> Most importantly, </w:t>
      </w:r>
      <w:r w:rsidRPr="00A92ADC">
        <w:rPr>
          <w:rStyle w:val="StyleBoldUnderline"/>
        </w:rPr>
        <w:t>it would provide the United States and other democratic countries with a better chance of working with Cuba’s future leaders to carry out reforms that would lead to a more open and representative society</w:t>
      </w:r>
      <w:r w:rsidRPr="00A92ADC">
        <w:rPr>
          <w:szCs w:val="16"/>
        </w:rPr>
        <w:t xml:space="preserve">. </w:t>
      </w:r>
      <w:r w:rsidRPr="00A92ADC">
        <w:rPr>
          <w:rStyle w:val="StyleBoldUnderline"/>
        </w:rPr>
        <w:t>America</w:t>
      </w:r>
      <w:r w:rsidRPr="00A92ADC">
        <w:rPr>
          <w:szCs w:val="16"/>
        </w:rPr>
        <w:t xml:space="preserve">n oil and oil equipment and service companies </w:t>
      </w:r>
      <w:r w:rsidRPr="00A92ADC">
        <w:rPr>
          <w:rStyle w:val="StyleBoldUnderline"/>
        </w:rPr>
        <w:t>have the capital, technology, and operational know-how</w:t>
      </w:r>
      <w:r w:rsidRPr="00A92ADC">
        <w:rPr>
          <w:szCs w:val="16"/>
        </w:rPr>
        <w:t xml:space="preserve"> to explore, produce, and refine in a safe and responsible manner Cuba’s potential oil and natural gas reserves.</w:t>
      </w:r>
      <w:r>
        <w:rPr>
          <w:szCs w:val="16"/>
        </w:rPr>
        <w:t xml:space="preserve"> </w:t>
      </w:r>
      <w:r w:rsidRPr="00A92ADC">
        <w:rPr>
          <w:szCs w:val="16"/>
        </w:rPr>
        <w:t>In terms of specific U.S. industries, agribusiness is pushing for a lifting of certain restrictions in the U.S. embargo in order to increase its participation in the Cuban market, explained Chris Garza, senior director of congressional relations at the American Farm Bureau. At present the industry has not been able to see its full potential in Cuba due to existing restrictions. U.S. agribusiness is not demanding that the embargo against Cuba be lifted; rather, it seeks key concessions to ensure that U.S. firms can better compete in the Cuban market. Indeed, Garza highlighted how U.S. businesses can sell agricultural products to other U.S.-sanctioned countries and U.S. citizens can travel to such countries. In this sense, agribusiness is not seeking drastic changes to U.S. foreign policy; it is merely asking for the ability to treat Cuba as it does other countries subject to U.S. economic and other sanctions.</w:t>
      </w:r>
    </w:p>
    <w:p w:rsidR="00612E03" w:rsidRPr="00A92ADC" w:rsidRDefault="00612E03" w:rsidP="00612E03">
      <w:pPr>
        <w:pStyle w:val="Heading4"/>
        <w:rPr>
          <w:sz w:val="22"/>
        </w:rPr>
      </w:pPr>
      <w:r w:rsidRPr="00A92ADC">
        <w:rPr>
          <w:sz w:val="22"/>
        </w:rPr>
        <w:t>Democracy in Latin America solves environmental destruction</w:t>
      </w:r>
    </w:p>
    <w:p w:rsidR="00612E03" w:rsidRPr="00A92ADC" w:rsidRDefault="00612E03" w:rsidP="00612E03">
      <w:pPr>
        <w:rPr>
          <w:szCs w:val="16"/>
        </w:rPr>
      </w:pPr>
      <w:r w:rsidRPr="00A92ADC">
        <w:rPr>
          <w:rStyle w:val="StyleStyleBold12pt"/>
          <w:sz w:val="22"/>
        </w:rPr>
        <w:t>Callejas 10</w:t>
      </w:r>
      <w:r w:rsidRPr="00A92ADC">
        <w:rPr>
          <w:szCs w:val="16"/>
        </w:rPr>
        <w:t xml:space="preserve"> – </w:t>
      </w:r>
      <w:r w:rsidRPr="00E75824">
        <w:rPr>
          <w:szCs w:val="16"/>
        </w:rPr>
        <w:t xml:space="preserve">Professor of Economics at the Universidad de Antioquia, Colombia(Danny, “Democracy and Environmental Quality in Latin America: A Panel System of Equations Approach, 1995-2008”, November, 2010, </w:t>
      </w:r>
      <w:hyperlink r:id="rId57" w:history="1">
        <w:r w:rsidRPr="00E75824">
          <w:rPr>
            <w:szCs w:val="16"/>
          </w:rPr>
          <w:t>http://ideas.repec.org/p/col/000196/008102.html</w:t>
        </w:r>
      </w:hyperlink>
      <w:r w:rsidRPr="00E75824">
        <w:rPr>
          <w:szCs w:val="16"/>
        </w:rPr>
        <w:t>)</w:t>
      </w:r>
    </w:p>
    <w:p w:rsidR="00612E03" w:rsidRPr="008D06E2" w:rsidRDefault="00612E03" w:rsidP="00612E03">
      <w:pPr>
        <w:rPr>
          <w:bCs/>
          <w:u w:val="single"/>
        </w:rPr>
      </w:pPr>
      <w:r w:rsidRPr="00A92ADC">
        <w:rPr>
          <w:rStyle w:val="StyleBoldUnderline"/>
        </w:rPr>
        <w:t>Democracy has a positive effect on environmental quality</w:t>
      </w:r>
      <w:r w:rsidRPr="00A92ADC">
        <w:rPr>
          <w:szCs w:val="16"/>
        </w:rPr>
        <w:t xml:space="preserve">. The theory suggests that </w:t>
      </w:r>
      <w:r w:rsidRPr="00A92ADC">
        <w:rPr>
          <w:rStyle w:val="StyleBoldUnderline"/>
        </w:rPr>
        <w:t>democracy sustains and encourages freedom of speech, freedom of press, political participation and social awareness. These elements provide a conduit for social demands. As urban population and income grow, citizens increase their demand for higher environmental standards and quality. The enactment of new policies and regulations that incentive individuals and firms may lead to a reduction in pollution, environmental degradation and deforestation;</w:t>
      </w:r>
      <w:r>
        <w:rPr>
          <w:rStyle w:val="StyleBoldUnderline"/>
        </w:rPr>
        <w:t xml:space="preserve"> </w:t>
      </w:r>
      <w:r w:rsidRPr="00A92ADC">
        <w:rPr>
          <w:rStyle w:val="StyleBoldUnderline"/>
        </w:rPr>
        <w:t>therefore, leading to a higher level of environmental quality.</w:t>
      </w:r>
      <w:r>
        <w:rPr>
          <w:rStyle w:val="StyleBoldUnderline"/>
        </w:rPr>
        <w:t xml:space="preserve"> T</w:t>
      </w:r>
      <w:r w:rsidRPr="00A92ADC">
        <w:rPr>
          <w:rStyle w:val="StyleBoldUnderline"/>
        </w:rPr>
        <w:t>his study analyzed 19 Latin America countries for the period 1995-2008</w:t>
      </w:r>
      <w:r w:rsidRPr="00A92ADC">
        <w:rPr>
          <w:szCs w:val="16"/>
        </w:rPr>
        <w:t xml:space="preserve">. A panel data system of equations estimates suggest that </w:t>
      </w:r>
      <w:r w:rsidRPr="00A92ADC">
        <w:rPr>
          <w:rStyle w:val="StyleBoldUnderline"/>
        </w:rPr>
        <w:t>a 10% increase in democracy may reduce CO2 emissions per capita in 0.48% or 0.60% in Latin America. Similarly, a 10% increase in education may reduce emissions in 0.71% or 0.73%. These results suggest that democracy and education have a positive effect on environmental quality.</w:t>
      </w:r>
    </w:p>
    <w:p w:rsidR="00612E03" w:rsidRPr="00A92ADC" w:rsidRDefault="00612E03" w:rsidP="00612E03">
      <w:pPr>
        <w:pStyle w:val="Heading4"/>
        <w:rPr>
          <w:sz w:val="22"/>
        </w:rPr>
      </w:pPr>
      <w:r w:rsidRPr="00A92ADC">
        <w:rPr>
          <w:sz w:val="22"/>
        </w:rPr>
        <w:t>Extinction</w:t>
      </w:r>
    </w:p>
    <w:p w:rsidR="00612E03" w:rsidRPr="00A92ADC" w:rsidRDefault="00612E03" w:rsidP="00612E03">
      <w:pPr>
        <w:rPr>
          <w:szCs w:val="16"/>
        </w:rPr>
      </w:pPr>
      <w:r w:rsidRPr="00A92ADC">
        <w:rPr>
          <w:rStyle w:val="StyleStyleBold12pt"/>
          <w:sz w:val="22"/>
        </w:rPr>
        <w:t>Takacs 96</w:t>
      </w:r>
      <w:r w:rsidRPr="00A92ADC">
        <w:rPr>
          <w:szCs w:val="16"/>
        </w:rPr>
        <w:t xml:space="preserve"> – Professor at Johns Hopkins University in Baltimore(David,” Philosophies of Paradise”. 1996)</w:t>
      </w:r>
    </w:p>
    <w:p w:rsidR="00612E03" w:rsidRPr="00A92ADC" w:rsidRDefault="00612E03" w:rsidP="00612E03">
      <w:pPr>
        <w:rPr>
          <w:rStyle w:val="StyleBoldUnderline"/>
          <w:b w:val="0"/>
        </w:rPr>
      </w:pPr>
      <w:r w:rsidRPr="00A92ADC">
        <w:rPr>
          <w:szCs w:val="16"/>
        </w:rPr>
        <w:t>"</w:t>
      </w:r>
      <w:r w:rsidRPr="00A92ADC">
        <w:rPr>
          <w:rStyle w:val="StyleBoldUnderline"/>
        </w:rPr>
        <w:t>Habitat destruction and conversion are eliminating species at such a frightening pace that extinction of many contemporary species and the systems they live in and support ... may lead to ecological disaster and severe alteration of the evolutionary process</w:t>
      </w:r>
      <w:r w:rsidRPr="00A92ADC">
        <w:rPr>
          <w:szCs w:val="16"/>
        </w:rPr>
        <w:t>," Terry Erwin writes." And E. 0. Wilson notes: "The question I am asked most frequently about the diversity of life</w:t>
      </w:r>
      <w:r w:rsidRPr="00A92ADC">
        <w:rPr>
          <w:rStyle w:val="StyleBoldUnderline"/>
        </w:rPr>
        <w:t>: if enough species are extinguished, will the ecosystem collapse, and will the extinction of most other species follow soon afterward? The only answer anyone can give is: possibly. By the time we find out, however, it might be too late. One planet, one experiment.</w:t>
      </w:r>
      <w:r w:rsidRPr="00A92ADC">
        <w:rPr>
          <w:szCs w:val="16"/>
        </w:rPr>
        <w:t xml:space="preserve">"" </w:t>
      </w:r>
      <w:r w:rsidRPr="00A92ADC">
        <w:rPr>
          <w:rStyle w:val="StyleBoldUnderline"/>
        </w:rPr>
        <w:t>So biodiversity keeps the world running. It has value in and for itself, as well as for us</w:t>
      </w:r>
      <w:r w:rsidRPr="00A92ADC">
        <w:rPr>
          <w:szCs w:val="16"/>
        </w:rPr>
        <w:t xml:space="preserve">. Raven, Erwin, and Wilson oblige us to think about the value of biodiversity for our own lives. The Ehrlichs' rivet-popper trope makes this same point; by eliminating rivets, we play Russian roulette with global ecology and human futures: </w:t>
      </w:r>
      <w:r w:rsidRPr="00A92ADC">
        <w:rPr>
          <w:rStyle w:val="StyleBoldUnderline"/>
        </w:rPr>
        <w:t>"It is likely that destruction of the rich complex of species in the Amazon basin could trigger rapid changes in global climate patterns. Agriculture remains heavily dependent on stable climate, and human beings remain heavily dependent on food.</w:t>
      </w:r>
      <w:r w:rsidRPr="00A92ADC">
        <w:rPr>
          <w:szCs w:val="16"/>
        </w:rPr>
        <w:t xml:space="preserve"> </w:t>
      </w:r>
      <w:r w:rsidRPr="00A92ADC">
        <w:rPr>
          <w:rStyle w:val="StyleBoldUnderline"/>
        </w:rPr>
        <w:t>By the end of the century the extinction of perhaps a million species in the Amazon basin could have entrained famines in which a billion human beings perished. And if our species is very unlucky, the famines could lead to a thermonuclear war, which could extinguish civilization.""</w:t>
      </w:r>
    </w:p>
    <w:p w:rsidR="00612E03" w:rsidRPr="00A92ADC" w:rsidRDefault="00612E03" w:rsidP="00612E03">
      <w:pPr>
        <w:pStyle w:val="Heading3"/>
      </w:pPr>
      <w:r w:rsidRPr="00A92ADC">
        <w:t>2NC Environment NB</w:t>
      </w:r>
    </w:p>
    <w:p w:rsidR="00612E03" w:rsidRPr="00A92ADC" w:rsidRDefault="00612E03" w:rsidP="00612E03">
      <w:pPr>
        <w:pStyle w:val="Heading4"/>
        <w:rPr>
          <w:sz w:val="22"/>
        </w:rPr>
      </w:pPr>
      <w:r w:rsidRPr="00A92ADC">
        <w:rPr>
          <w:sz w:val="22"/>
        </w:rPr>
        <w:t>Sugarcane ethanol trades off with corn ethanol – solves environmental destruction, the agriculture industry, and climate change</w:t>
      </w:r>
    </w:p>
    <w:p w:rsidR="00612E03" w:rsidRPr="00A92ADC" w:rsidRDefault="00612E03" w:rsidP="00612E03">
      <w:r w:rsidRPr="00A92ADC">
        <w:rPr>
          <w:rStyle w:val="StyleStyleBold12pt"/>
          <w:sz w:val="22"/>
        </w:rPr>
        <w:t>Specht 4/24</w:t>
      </w:r>
      <w:r w:rsidRPr="00A92ADC">
        <w:t xml:space="preserve"> – Legal Advisor, Pearlmaker Holsteins, Inc. B.A., Louisiana State University, 2009; J.D., Washington University in St. Louis 2012(Jordan, “Raising Cane: Cuban Sugarcane Ethanol’s Economic and Environmental Effects on the United States”, Apr 24, 2013, http://environs.law.ucdavis.edu/issues/36/2/specht.pdf)||DK </w:t>
      </w:r>
    </w:p>
    <w:p w:rsidR="00612E03" w:rsidRPr="00A92ADC" w:rsidRDefault="00612E03" w:rsidP="00612E03">
      <w:pPr>
        <w:rPr>
          <w:rStyle w:val="StyleBoldUnderline"/>
          <w:b w:val="0"/>
        </w:rPr>
      </w:pPr>
      <w:r w:rsidRPr="00A92ADC">
        <w:t xml:space="preserve"> Assuming that Cuba is able to meet all the challenges standing in the way of creating a sugarcane-based ethanol industry, including the removal of U.S. legal barriers, and it begins importing ethanol to the United States, </w:t>
      </w:r>
      <w:r w:rsidRPr="00A92ADC">
        <w:rPr>
          <w:rStyle w:val="StyleBoldUnderline"/>
        </w:rPr>
        <w:t>the United States would benefit environmentally in two ways. First, Cuban sugarcane-based ethanol would directly benefit the United States by reducing the negative environmental effects of corn-based ethanol production, to the extent to which it replaced domestically produced corn-based ethanol</w:t>
      </w:r>
      <w:r w:rsidRPr="00A92ADC">
        <w:t xml:space="preserve">.55 </w:t>
      </w:r>
      <w:r w:rsidRPr="00A92ADC">
        <w:rPr>
          <w:rStyle w:val="StyleBoldUnderline"/>
        </w:rPr>
        <w:t>Second, by reducing greenhouse gas emissions, Cuban sugarcane-based ethanol would indirectly benefit the United States as well as the rest of the world by reducing the speed of global climate change.56</w:t>
      </w:r>
      <w:r w:rsidRPr="00A92ADC">
        <w:t>A. Environmental Effects of Corn-Based Ethanol</w:t>
      </w:r>
      <w:r>
        <w:t xml:space="preserve"> </w:t>
      </w:r>
      <w:r w:rsidRPr="00A92ADC">
        <w:t xml:space="preserve">A chief argument in favor of the domestic corn-based ethanol industry is that it is environmentally beneficial because it reduces greenhouse gas emissions.57Scientists, industry advocates, and critics hotly contest the degree to which greenhouse gas emissions are reduced by replacing a percentage of U.S. gasoline consumption with domestically-produced corn-based ethanol. It is beyond the scope of this Article to weigh in on which evaluation is correct.58 Nonetheless, the factors that go into these scientific evaluations, are important for understanding the larger picture of the ethanol issue, and thus will be discussed. </w:t>
      </w:r>
      <w:r w:rsidRPr="00A92ADC">
        <w:rPr>
          <w:rStyle w:val="StyleBoldUnderline"/>
        </w:rPr>
        <w:t xml:space="preserve">Using any form of ethanol as a transportation fuel combats climate change because the carbon released when ethanol is burned was captured out of the atmosphere by the plants used to make the ethanol. </w:t>
      </w:r>
      <w:r w:rsidRPr="00A92ADC">
        <w:t xml:space="preserve">Contrastingly, the carbon released when gasoline is burned had been stored in the earth for millennia in the form of crude oil.59 This simple fact is complicated by the reality that the entire process of getting ethanol into the fuel tanks of drivers — from growing crops, to creating a refined product, to delivering blended ethanol to gas stations — is reliant on fossil fuels. According to one report, </w:t>
      </w:r>
      <w:r w:rsidRPr="00A92ADC">
        <w:rPr>
          <w:rStyle w:val="StyleBoldUnderline"/>
        </w:rPr>
        <w:t>“If corn growth required only photosynthesis, if ethanol were produced using solar power, if corn were instantly transported to ethanol plants, and if no land use changes were needed to grow the corn, then displacing a gallon of gasoline with ethanol would reduce greenhouse gas emissions by approximately [the equivalent of] 11.2 kilograms of [carbon dioxide]. However, fossil fuels are used to grow corn and produce ethanol.”60</w:t>
      </w:r>
      <w:r w:rsidRPr="00A92ADC">
        <w:t>The debit side of the domestic ethanol industry’s climate-change ledger begins to subtract from the credit side before the corn it uses is even planted. “</w:t>
      </w:r>
      <w:r w:rsidRPr="00A92ADC">
        <w:rPr>
          <w:rStyle w:val="StyleBoldUnderline"/>
        </w:rPr>
        <w:t>America’s corn crop might look like a sustainable, solar-powered system for producing food, but it is actually a huge, inefficient, polluting machine that guzzles fossil fuel</w:t>
      </w:r>
      <w:r w:rsidRPr="00A92ADC">
        <w:t>.”61 While advocates for corn production would dispute this characterization of the industry as “inefficient” and “polluting,” it is undeniable that conventional corn production techniques use large amounts of climate change-exacerbating fossil fuels. Conventional (non-organic) corn production techniques involve annual applications of fertilizers and pesticides, both largely derived from fossil fuels.62</w:t>
      </w:r>
      <w:r w:rsidRPr="00A92ADC">
        <w:rPr>
          <w:rStyle w:val="StyleBoldUnderline"/>
        </w:rPr>
        <w:t xml:space="preserve">The process by which incentives for ethanol production change land use patterns and thereby impact climate change, known as indirect land use change </w:t>
      </w:r>
      <w:r w:rsidRPr="00A92ADC">
        <w:t xml:space="preserve">(ILUC), happens roughly as follows.63 By </w:t>
      </w:r>
      <w:r w:rsidRPr="00A92ADC">
        <w:rPr>
          <w:rStyle w:val="StyleBoldUnderline"/>
        </w:rPr>
        <w:t>increasing demand for corn, corn</w:t>
      </w:r>
      <w:r>
        <w:rPr>
          <w:rStyle w:val="StyleBoldUnderline"/>
        </w:rPr>
        <w:t>-</w:t>
      </w:r>
      <w:r w:rsidRPr="00A92ADC">
        <w:rPr>
          <w:rStyle w:val="StyleBoldUnderline"/>
        </w:rPr>
        <w:t>based ethanol production drives up the price of corn. As the price of corn increases, farmers want to grow more of it.</w:t>
      </w:r>
      <w:r w:rsidRPr="00A92ADC">
        <w:t xml:space="preserve"> By making corn more appealing to farmers to grow than other crops, and thereby increasing national levels of corn</w:t>
      </w:r>
      <w:r>
        <w:t xml:space="preserve"> </w:t>
      </w:r>
      <w:r w:rsidRPr="00A92ADC">
        <w:t>production</w:t>
      </w:r>
      <w:r w:rsidRPr="00A92ADC">
        <w:rPr>
          <w:rStyle w:val="StyleBoldUnderline"/>
        </w:rPr>
        <w:t>, the corn-based ethanol industry makes the negative environmental effects of corn production more widespread. Conventional corn-growing techniques involve applying more pesticides and fertilizers to corn than is usually applied to other row crops such as soybeans</w:t>
      </w:r>
      <w:r w:rsidRPr="00A92ADC">
        <w:t xml:space="preserve">.64 </w:t>
      </w:r>
      <w:r w:rsidRPr="00A92ADC">
        <w:rPr>
          <w:rStyle w:val="StyleBoldUnderline"/>
        </w:rPr>
        <w:t>This effect is exacerbated</w:t>
      </w:r>
      <w:r w:rsidRPr="00A92ADC">
        <w:t xml:space="preserve"> when high corn prices disincentivize crop rotation.65 A common technique in American agriculture today is rotating corn and soybeans.66 Because soybeans are a nitrogen-fixing crop (that is, they take nitrogen out of the atmosphere and release it into the soil), corn grown on land that was used to grow soybeans the year before requires a lesser input of nitrogen fertilizer. By boosting the price of corn relative to other crops like soybeans, however, </w:t>
      </w:r>
      <w:r w:rsidRPr="00A92ADC">
        <w:rPr>
          <w:rStyle w:val="StyleBoldUnderline"/>
        </w:rPr>
        <w:t>the domestic ethanol industry encourages farmers to use the same piece of land to grow corn year after year</w:t>
      </w:r>
      <w:r w:rsidRPr="00A92ADC">
        <w:t xml:space="preserve">. </w:t>
      </w:r>
      <w:r w:rsidRPr="00A92ADC">
        <w:rPr>
          <w:rStyle w:val="StyleBoldUnderline"/>
        </w:rPr>
        <w:t>Growing corn on the same land in successive years rather than rotating</w:t>
      </w:r>
      <w:r w:rsidRPr="00A92ADC">
        <w:t xml:space="preserve"> it with soybeans significantly </w:t>
      </w:r>
      <w:r w:rsidRPr="00A92ADC">
        <w:rPr>
          <w:rStyle w:val="StyleBoldUnderline"/>
        </w:rPr>
        <w:t>increases the climate change effects of corn production because “nitrogen fertilizer applications are typically fifty pounds per acre higher for corn planted after corn” and “nitrous oxide has a global warming potential more than 300 times that of [carbon dioxide].”</w:t>
      </w:r>
      <w:r w:rsidRPr="00A92ADC">
        <w:t xml:space="preserve">67Additionally, </w:t>
      </w:r>
      <w:r w:rsidRPr="00A92ADC">
        <w:rPr>
          <w:rStyle w:val="StyleBoldUnderline"/>
        </w:rPr>
        <w:t>the application of fossil fuel-derived nitrogen fertilizer has other environmental impacts beyond exacerbating climate change. The collective nitrogen runoff of the Mississippi River basin has caused a process called hypoxia</w:t>
      </w:r>
      <w:r w:rsidRPr="00A92ADC">
        <w:t xml:space="preserve">, which kills off most marine life, </w:t>
      </w:r>
      <w:r w:rsidRPr="00A92ADC">
        <w:rPr>
          <w:rStyle w:val="StyleBoldUnderline"/>
        </w:rPr>
        <w:t>in a region of the Gulf of Mexico. Scientists have linked the so-called Dead Zone to corn production and, thus, to the domestic ethanol industry</w:t>
      </w:r>
      <w:r w:rsidRPr="00A92ADC">
        <w:t xml:space="preserve">.68Incentivizing farmers to grow consecutive corn crops instead of alternating with soybean crops is only the least damaging of the environmentally detrimental land use changes that the domestic ethanol industry encourages. </w:t>
      </w:r>
      <w:r w:rsidRPr="00A92ADC">
        <w:rPr>
          <w:rStyle w:val="StyleBoldUnderline"/>
        </w:rPr>
        <w:t>Land is primarily converted to corn production in one of three ways:</w:t>
      </w:r>
      <w:r w:rsidRPr="00A92ADC">
        <w:t xml:space="preserve"> land that is already used to grow another crop is converted to corn production, land that is used for pasture or is enrolled in a program like the Conservation Reserve Program69 is converted to cropland, or native habitat is plowed and converted to cropland.70 </w:t>
      </w:r>
      <w:r w:rsidRPr="00A92ADC">
        <w:rPr>
          <w:rStyle w:val="StyleBoldUnderline"/>
        </w:rPr>
        <w:t>Each of these has varying levels of negative environmental effects. All three types of land use conversions are underway in the Great Plains states, which have ramped up corn production in response to demand from the ethanol industry</w:t>
      </w:r>
      <w:r w:rsidRPr="00A92ADC">
        <w:t xml:space="preserve">.71 While it is not the only reason corn production is increasing in these states,72 the corn-based ethanol industry and thus the governmental policies encouraging it are clearly factors driving land use conversion. “While many factors influence land-use changes, </w:t>
      </w:r>
      <w:r w:rsidRPr="00A92ADC">
        <w:rPr>
          <w:rStyle w:val="StyleBoldUnderline"/>
        </w:rPr>
        <w:t>the relationship between ethanol incentives and habitat destruction is fairly clear</w:t>
      </w:r>
      <w:r w:rsidRPr="00A92ADC">
        <w:t xml:space="preserve">. Ethanol incentives increase demand for corn, which in turn increases corn prices. </w:t>
      </w:r>
      <w:r w:rsidRPr="00A92ADC">
        <w:rPr>
          <w:rStyle w:val="StyleBoldUnderline"/>
        </w:rPr>
        <w:t>Increased corn prices lead to land being converted from other uses to corn production</w:t>
      </w:r>
      <w:r w:rsidRPr="00A92ADC">
        <w:t>.”73</w:t>
      </w:r>
      <w:r w:rsidRPr="00A92ADC">
        <w:rPr>
          <w:rStyle w:val="StyleBoldUnderline"/>
        </w:rPr>
        <w:t>Converting</w:t>
      </w:r>
      <w:r w:rsidRPr="00A92ADC">
        <w:t xml:space="preserve"> pasture or Conservation Reserve Program </w:t>
      </w:r>
      <w:r w:rsidRPr="00A92ADC">
        <w:rPr>
          <w:rStyle w:val="StyleBoldUnderline"/>
        </w:rPr>
        <w:t>Land to cropland causes more damage than changing crop rotation patterns</w:t>
      </w:r>
      <w:r w:rsidRPr="00A92ADC">
        <w:t xml:space="preserve"> in already cropped land.74 </w:t>
      </w:r>
      <w:r w:rsidRPr="00A92ADC">
        <w:rPr>
          <w:rStyle w:val="StyleBoldUnderline"/>
        </w:rPr>
        <w:t>Yet, the most environmentally damaging way of converting land to crop production is to plow native habitat and plant it with row crops</w:t>
      </w:r>
      <w:r w:rsidRPr="00A92ADC">
        <w:t xml:space="preserve">.75 </w:t>
      </w:r>
      <w:r w:rsidRPr="00A92ADC">
        <w:rPr>
          <w:rStyle w:val="StyleBoldUnderline"/>
        </w:rPr>
        <w:t>This process is underway now in the Great Plains, with devastating environmental effect</w:t>
      </w:r>
      <w:r w:rsidRPr="00A92ADC">
        <w:t xml:space="preserve">s. Although the most recent data is from 2007, the USDA’s census of agriculture (published every five years) provides a clear picture of the trend lines of U.S. agricultural production. This picture is one of greatly increased corn production in the Great Plains states. According to the Census of Agriculture, the number of acres of corn production in North Dakota has increased from 592,078 acres in 1997 to 991,390 acres in 200276 to 2,348,171 acres in 2007,77 representing more than a doubling over five years and close to a quadrupling over ten years. Similarly, in South Dakota, the number of acres in corn grew from 3,165,190 in 2002 to 4,455,368 in 2007,78 an increase of forty-one percent over five years. In Nebraska, the number of acres in corn (for grain) increased from 7,344,715 in 2002 to 9,192,656 in 2007,79 a more modest but still significant increase of twenty-five percent over five years. While a major portion of this increase in corn production in the Great Plain states is attributable to farmers converting land already used to grow other crops or pasture to corn production,80 much of it also derives from plowing native habitat. “Recent dramatic increases in corn plantings have been heavily concentrated in the Prairie Pothole Region, displacing other crops as well as sensitive prairie pothole habitat.”81 </w:t>
      </w:r>
      <w:r w:rsidRPr="00A92ADC">
        <w:rPr>
          <w:rStyle w:val="StyleBoldUnderline"/>
        </w:rPr>
        <w:t>The trend of replacing native habitat with fields of corn is an extremely worrying development, and is arguably the strongest reason for displacing at least some domestic corn-based ethanol with Cuban sugarcane-based ethanol. Therefore, this trend will be discussed in some depth. Increased corn production is degrading two environmentally significant habitats in the Great Plains, grasslands and wetlands.</w:t>
      </w:r>
      <w:r w:rsidRPr="00A92ADC">
        <w:t xml:space="preserve"> According to The Nature Conservancy, “grasslands and prairies are </w:t>
      </w:r>
      <w:r w:rsidRPr="00A92ADC">
        <w:rPr>
          <w:rStyle w:val="StyleBoldUnderline"/>
        </w:rPr>
        <w:t>the world’s most imperiled ecosystem.”</w:t>
      </w:r>
      <w:r w:rsidRPr="00A92ADC">
        <w:t xml:space="preserve">82 While </w:t>
      </w:r>
      <w:r w:rsidRPr="00A92ADC">
        <w:rPr>
          <w:rStyle w:val="StyleBoldUnderline"/>
        </w:rPr>
        <w:t>grasslands</w:t>
      </w:r>
      <w:r w:rsidRPr="00A92ADC">
        <w:t xml:space="preserve"> once stretched across the entire central portion of the United States, it </w:t>
      </w:r>
      <w:r w:rsidRPr="00A92ADC">
        <w:rPr>
          <w:rStyle w:val="StyleBoldUnderline"/>
        </w:rPr>
        <w:t>has lost between eighty-three and ninety-nine percent of its original tall grass prairie habitat</w:t>
      </w:r>
      <w:r w:rsidRPr="00A92ADC">
        <w:t xml:space="preserve">.83 </w:t>
      </w:r>
      <w:r w:rsidRPr="00A92ADC">
        <w:rPr>
          <w:rStyle w:val="StyleBoldUnderline"/>
        </w:rPr>
        <w:t>U.S. grasslands are the native habitat of a number of threatened and endangered species, such as the greater prairie chicken</w:t>
      </w:r>
      <w:r w:rsidRPr="00A92ADC">
        <w:t xml:space="preserve">,84 which cannot live in cornfields.85 </w:t>
      </w:r>
      <w:r w:rsidRPr="00A92ADC">
        <w:rPr>
          <w:rStyle w:val="StyleBoldUnderline"/>
        </w:rPr>
        <w:t>In addition to reducing the overall amount of habitat available to native species, the process of plowing grassland to grow crops fragments habitat by splitting it into disconnected segments</w:t>
      </w:r>
      <w:r w:rsidRPr="00A92ADC">
        <w:t xml:space="preserve">.86 The negative effects on wildlife of converting grasslands to corn fields, and thereby also fragmenting what habitat remains, are well-documented. “[I]n counties with high corn [production] increases, the average number of grassland [bird] species was found to decline significantly from 2005 to 2008.”87Furthermore, in addition to providing habitat for wildlife, </w:t>
      </w:r>
      <w:r w:rsidRPr="00A92ADC">
        <w:rPr>
          <w:rStyle w:val="StyleBoldUnderline"/>
        </w:rPr>
        <w:t>grasslands act as a carbon sink, keeping centuries’ worth of accumulated atmospheric carbon in underground root systems</w:t>
      </w:r>
      <w:r w:rsidRPr="00A92ADC">
        <w:t xml:space="preserve">.88 </w:t>
      </w:r>
      <w:r w:rsidRPr="00A92ADC">
        <w:rPr>
          <w:rStyle w:val="StyleBoldUnderline"/>
        </w:rPr>
        <w:t>When</w:t>
      </w:r>
      <w:r w:rsidRPr="00A92ADC">
        <w:t xml:space="preserve"> native </w:t>
      </w:r>
      <w:r w:rsidRPr="00A92ADC">
        <w:rPr>
          <w:rStyle w:val="StyleBoldUnderline"/>
        </w:rPr>
        <w:t>grassland is plowed</w:t>
      </w:r>
      <w:r w:rsidRPr="00A92ADC">
        <w:t xml:space="preserve"> to grow crops like corn, </w:t>
      </w:r>
      <w:r w:rsidRPr="00A92ADC">
        <w:rPr>
          <w:rStyle w:val="StyleBoldUnderline"/>
        </w:rPr>
        <w:t>the carbon stored in its soil is released into the atmosphere, further exacerbating climate change and counterbalancing the greenhouse gas benefits of replacing fossil fuel-based gasoline with corn-based ethanol</w:t>
      </w:r>
      <w:r w:rsidRPr="00A92ADC">
        <w:t xml:space="preserve">.89 Taken together, </w:t>
      </w:r>
      <w:r w:rsidRPr="00A92ADC">
        <w:rPr>
          <w:rStyle w:val="StyleBoldUnderline"/>
        </w:rPr>
        <w:t>the environmental costs of increasing domestic corn-based ethanol production by plowing native grasslands in the Great Plains starkly outweigh their benefits. “</w:t>
      </w:r>
      <w:r w:rsidRPr="00A92ADC">
        <w:t>Plowing up our nation’s last remnants of native grasslands to grow more corn for ethanol is like burning the Mona Lisa for firewood.”90Along with grasslands, wetlands are the other major habitat type in the Great Plains that are being damaged by the domestic corn-based ethanol industry</w:t>
      </w:r>
      <w:r w:rsidRPr="00A92ADC">
        <w:rPr>
          <w:rStyle w:val="StyleBoldUnderline"/>
        </w:rPr>
        <w:t>. The draining of wetlands to convert them to agricultural production is a practice in American agriculture that predates the domestic ethanol industry</w:t>
      </w:r>
      <w:r w:rsidRPr="00A92ADC">
        <w:t xml:space="preserve">.91 This trend has been exacerbated by a number of legal and policy factors unrelated to ethanol production (including a 2001 Supreme Court decision interpreting the Clean Water Act).92 To the extent that it increases demand for corn and thus the price of corn, </w:t>
      </w:r>
      <w:r w:rsidRPr="00A92ADC">
        <w:rPr>
          <w:rStyle w:val="StyleBoldUnderline"/>
        </w:rPr>
        <w:t>however, the domestic ethanol industry is clearly a factor driving the conversion of wetlands to corn production</w:t>
      </w:r>
      <w:r w:rsidRPr="00A92ADC">
        <w:t>. This conversion process is a land use change with wide-ranging environmental consequences. The Prairie Pothole region of the Dakotas and surrounding states — which is composed of a mixture of grasslands and wetlands — is a habitat of international significance.93 Nearly forty percent of all species of migratory birds in North America — over 300 species — utilize this habitat at some point in their life cycles or yearly migrations.94 The region is where “millions of ducks and geese are born each year.”95 The two greatest threats to North American ducks are the destruction of wetlands and the degradation of prairies, both of which are being driven by the expansion of U.S. corn production.96 In addition to providing habitat for wildlife, both grasslands and wetlands help to clean up pollution and prevent flooding.97 “</w:t>
      </w:r>
      <w:r w:rsidRPr="00A92ADC">
        <w:rPr>
          <w:rStyle w:val="StyleBoldUnderline"/>
        </w:rPr>
        <w:t>Those areas with native vegetation, and the soils beneath their surface, also retain the water longer throughout the season and use up the water through evapotranspiration.”98 Thus, converting grasslands and wetlands to cropland for corn increases the risk of flooding</w:t>
      </w:r>
      <w:r w:rsidRPr="00A92ADC">
        <w:t xml:space="preserve">.99Taken together, </w:t>
      </w:r>
      <w:r w:rsidRPr="00A92ADC">
        <w:rPr>
          <w:rStyle w:val="StyleBoldUnderline"/>
        </w:rPr>
        <w:t>the consequences of converting grasslands and wetlands in the Great Plains to increase corn production for the domestic ethanol industry are devastating. If we proceed along the current trajectory</w:t>
      </w:r>
      <w:r w:rsidRPr="00A92ADC">
        <w:t xml:space="preserve"> without changing federal policies [including those promoting corn-based ethanol], </w:t>
      </w:r>
      <w:r w:rsidRPr="00A92ADC">
        <w:rPr>
          <w:rStyle w:val="StyleBoldUnderline"/>
        </w:rPr>
        <w:t>the prairie pothole ecosystem may be further degraded and fragmented, and the many services it provides will be impossible to restore.</w:t>
      </w:r>
      <w:r w:rsidRPr="00A92ADC">
        <w:t xml:space="preserve"> The region will no longer be able to support the waterfowl cherished by hunters and wildlife enthusiasts across the country. </w:t>
      </w:r>
      <w:r w:rsidRPr="00A92ADC">
        <w:rPr>
          <w:rStyle w:val="StyleBoldUnderline"/>
        </w:rPr>
        <w:t>Grassland bird populations, already declining, will be unable to rebound as nesting sites are turned into row crops. Water will become increasingly polluted and costly to clean as the grasslands and wetlands that once filtered contaminants disappear</w:t>
      </w:r>
      <w:r w:rsidRPr="00A92ADC">
        <w:t>.100</w:t>
      </w:r>
      <w:r w:rsidRPr="00A92ADC">
        <w:rPr>
          <w:rStyle w:val="StyleBoldUnderline"/>
        </w:rPr>
        <w:t>Increased water consumption is another environmental consequence resulting from the expansion of corn production in Great Plains states</w:t>
      </w:r>
      <w:r w:rsidRPr="00A92ADC">
        <w:t xml:space="preserve">. The approximate line dividing the portion of the United States that requires irrigation for agriculture and the portion that has sufficient rainfall for non-irrigated agriculture, the 100th Meridian West of longitude,101 runs through the Dakotas and Nebraska. Therefore, unlike agriculture in the states that form the center of the Corn Belt, Iowa and Illinois,102 agriculture in Nebraska and the Dakotas depends to significant degree upon irrigation. </w:t>
      </w:r>
      <w:r w:rsidRPr="00A92ADC">
        <w:rPr>
          <w:rStyle w:val="StyleBoldUnderline"/>
        </w:rPr>
        <w:t>The difference in water consumption between the corn growers of Nebraska, on one hand, and those of Iowa and Illinois, on the other, is dramatic.</w:t>
      </w:r>
      <w:r w:rsidRPr="00A92ADC">
        <w:t xml:space="preserve"> In 2007, of 9,192,656 acres of total corn production in Nebraska, 5,839,067 acres were irrigated, representing 63% of the total acreage.103</w:t>
      </w:r>
      <w:r w:rsidRPr="00A92ADC">
        <w:rPr>
          <w:rStyle w:val="StyleBoldUnderline"/>
        </w:rPr>
        <w:t>This fact is particularly significant because much of Nebraska gets its water from the Ogallala Aquifer, a resource of vital environmental and economic importance to the United States</w:t>
      </w:r>
      <w:r w:rsidRPr="00A92ADC">
        <w:t xml:space="preserve"> that stretches from Texas to South Dakota.104Aquifers105 continue to provide water as long as the amount of water that flows into them exceeds the amount of water that is withdrawn. </w:t>
      </w:r>
      <w:r w:rsidRPr="00A92ADC">
        <w:rPr>
          <w:rStyle w:val="StyleBoldUnderline"/>
        </w:rPr>
        <w:t>If the amount of water withdrawn from an aquifer exceeds the amount of water that recharges an aquifer, however, the aquifer will be depleted. Completely depleting the Ogallala Aquifer would have devastating consequences for the United States.</w:t>
      </w:r>
      <w:r w:rsidRPr="00A92ADC">
        <w:t xml:space="preserve"> </w:t>
      </w:r>
      <w:r w:rsidRPr="00A92ADC">
        <w:rPr>
          <w:rStyle w:val="StyleBoldUnderline"/>
        </w:rPr>
        <w:t>Losing the ability to irrigate land from the Ogallala Aquifer would cause $20 billion worth of agricultural losses, and re-filling the aquifer would take 6,000 years</w:t>
      </w:r>
      <w:r w:rsidRPr="00A92ADC">
        <w:t>.106 Because the industry encourages increased corn production in areas irrigated with water from the Ogallala Aquifer, the depletion of this aquifer must be counted as another detrimental environmental effect of the domestic corn</w:t>
      </w:r>
      <w:r>
        <w:t>-</w:t>
      </w:r>
      <w:r w:rsidRPr="00A92ADC">
        <w:t>based ethanol industry. As damning as the list of environmental consequences of the domestic corn</w:t>
      </w:r>
      <w:r>
        <w:t>-</w:t>
      </w:r>
      <w:r w:rsidRPr="00A92ADC">
        <w:t>based ethanol industry may seem, advocates for the industry will point out that the gasoline replaced by corn-based ethanol comes with its own set of dramatic consequences, environmental and otherwise: carbon emissions, pollution from petroleum refining, and dependence on unstable foreign regimes.107 This is certainly true,108 and any fair evaluation of whether or not the domestic corn</w:t>
      </w:r>
      <w:r>
        <w:t>-</w:t>
      </w:r>
      <w:r w:rsidRPr="00A92ADC">
        <w:t xml:space="preserve">based ethanol industry is a worthy endeavor must consider all these factors. However, </w:t>
      </w:r>
      <w:r w:rsidRPr="00A92ADC">
        <w:rPr>
          <w:rStyle w:val="StyleBoldUnderline"/>
        </w:rPr>
        <w:t xml:space="preserve">the question of whether corn-based ethanol or petroleum-based gasoline is the least environmentally harmful fuel source for the United States is a false dichotomy — or at least it would be if U.S. law and policy were changed to encourage the importation of sugarcane-based ethanol. </w:t>
      </w:r>
    </w:p>
    <w:p w:rsidR="00612E03" w:rsidRPr="00A92ADC" w:rsidRDefault="00612E03" w:rsidP="00612E03"/>
    <w:p w:rsidR="00612E03" w:rsidRPr="00A92ADC" w:rsidRDefault="00612E03" w:rsidP="00612E03">
      <w:pPr>
        <w:pStyle w:val="Heading3"/>
      </w:pPr>
      <w:r w:rsidRPr="00A92ADC">
        <w:t>2NC AT</w:t>
      </w:r>
      <w:r>
        <w:t>:</w:t>
      </w:r>
      <w:r w:rsidRPr="00A92ADC">
        <w:t xml:space="preserve"> Sugarcane Hurts Enviro</w:t>
      </w:r>
      <w:r>
        <w:t>nment</w:t>
      </w:r>
    </w:p>
    <w:p w:rsidR="00612E03" w:rsidRPr="00A92ADC" w:rsidRDefault="00612E03" w:rsidP="00612E03">
      <w:pPr>
        <w:pStyle w:val="Heading4"/>
        <w:rPr>
          <w:sz w:val="22"/>
        </w:rPr>
      </w:pPr>
      <w:r w:rsidRPr="00A92ADC">
        <w:rPr>
          <w:sz w:val="22"/>
        </w:rPr>
        <w:t>Cuban sugarcane is comparatively the best energy source</w:t>
      </w:r>
    </w:p>
    <w:p w:rsidR="00612E03" w:rsidRPr="00A92ADC" w:rsidRDefault="00612E03" w:rsidP="00612E03">
      <w:r w:rsidRPr="00A92ADC">
        <w:rPr>
          <w:rStyle w:val="StyleStyleBold12pt"/>
          <w:sz w:val="22"/>
        </w:rPr>
        <w:t>Specht 4/24</w:t>
      </w:r>
      <w:r w:rsidRPr="00A92ADC">
        <w:t xml:space="preserve"> – Legal Advisor, Pearlmaker Holsteins, Inc. B.A., Louisiana State University, 2009; J.D., Washington University in St. Louis 2012(Jordan, “Raising Cane: Cuban Sugarcane Ethanol’s Economic and Environmental Effects on the United States”, Apr 24, 2013, http://environs.law.ucdavis.edu/issues/36/2/specht.pdf)||DK </w:t>
      </w:r>
    </w:p>
    <w:p w:rsidR="00612E03" w:rsidRPr="00A92ADC" w:rsidRDefault="00612E03" w:rsidP="00612E03"/>
    <w:p w:rsidR="00612E03" w:rsidRPr="00A92ADC" w:rsidRDefault="00612E03" w:rsidP="00612E03">
      <w:pPr>
        <w:rPr>
          <w:rStyle w:val="StyleBoldUnderline"/>
          <w:b w:val="0"/>
        </w:rPr>
      </w:pPr>
      <w:r w:rsidRPr="00A92ADC">
        <w:t>B. Environmental Effects of Sugarcane-Based Ethanol If future legislation does not revive the United States ethanol tariff that expired at the end of 2011 and the trade embargo against Cuba is kept in place, Brazil will likely be the primary beneficiary.109 The argument can be made that Brazilian sugarcane-based ethanol is a more environmentally beneficial fuel source than domestic-corn based ethanol, because of the nature of sugarcane</w:t>
      </w:r>
      <w:r>
        <w:t>-</w:t>
      </w:r>
      <w:r w:rsidRPr="00A92ADC">
        <w:t xml:space="preserve">based ethanol (discussed below).110 </w:t>
      </w:r>
      <w:r w:rsidRPr="00A92ADC">
        <w:rPr>
          <w:rStyle w:val="StyleBoldUnderline"/>
        </w:rPr>
        <w:t xml:space="preserve">Brazilian sugarcane-based ethanol comes, however, with its own set of environmental consequences. </w:t>
      </w:r>
      <w:r w:rsidRPr="00A92ADC">
        <w:t>The full debate over the environmental consequences of the Brazilian biofuel production111 is largely beyond the scope of this Article. Still</w:t>
      </w:r>
      <w:r w:rsidRPr="00A92ADC">
        <w:rPr>
          <w:rStyle w:val="StyleBoldUnderline"/>
        </w:rPr>
        <w:t>, the primary issue in this dispute is worth noting, because it accentuates one of the most significant differences between the U.S. corn-based ethanol industry and the potential Cuban sugarcane-based ethanol industry</w:t>
      </w:r>
      <w:r w:rsidRPr="00A92ADC">
        <w:t xml:space="preserve">. </w:t>
      </w:r>
      <w:r w:rsidRPr="00A92ADC">
        <w:rPr>
          <w:rStyle w:val="StyleBoldUnderline"/>
        </w:rPr>
        <w:t>In Brazil, the expansion of sugarcane production to meet demand for ethanol production has led to land use changes that parallel the expansion of corn production for ethanol in the United States. Clearing portions of the Amazon rainforest — one of the most significant repositories of carbon on Eart</w:t>
      </w:r>
      <w:r w:rsidRPr="00A92ADC">
        <w:t>h112</w:t>
      </w:r>
      <w:r w:rsidRPr="00A92ADC">
        <w:rPr>
          <w:rStyle w:val="StyleBoldUnderline"/>
        </w:rPr>
        <w:t>— would represent an environmental cost of ethanol production that outweighs its benefits. The Amazon region, however, is largely unsuitable for sugarcane production.113 But, sugarcane production is contributing to destruction of another sensitive habitat, the bio-diverse Cerrado savannah region of Brazil.114Cuban sugarcane-based ethanol would have the environmental benefits of Brazilian sugarcane-based ethanol without its most obvious negative factor, damaging habitat in the Cerrado</w:t>
      </w:r>
      <w:r w:rsidRPr="00A92ADC">
        <w:t xml:space="preserve">. The environmental effects of biofuels depend on a number of factors. Whether or not a given type of biofuel is environmentally beneficial “depends on what the fuel is, how and where the biomass was produced, what else the land could have been used for, how the fuel was processed and how it is used.”115 Taken together, </w:t>
      </w:r>
      <w:r w:rsidRPr="00A92ADC">
        <w:rPr>
          <w:rStyle w:val="StyleBoldUnderline"/>
        </w:rPr>
        <w:t>these factors point to sugarcane-based ethanol grown in Cuba as one of the most environmentally friendly biofuels possible. The environmental benefits of using sugarcane to produce ethanol are numerous</w:t>
      </w:r>
      <w:r w:rsidRPr="00A92ADC">
        <w:t xml:space="preserve">. First, </w:t>
      </w:r>
      <w:r w:rsidRPr="00A92ADC">
        <w:rPr>
          <w:rStyle w:val="StyleBoldUnderline"/>
        </w:rPr>
        <w:t>it is much more energy efficient to derive ethanol from sugarcane than corn. Making ethanol from corn only creates approximately 1.3 times the amount of energy used to produce it, but making ethanol from sugarcane creates approximately eight times the amount of energy used to produce it.1</w:t>
      </w:r>
      <w:r w:rsidRPr="00A92ADC">
        <w:t xml:space="preserve">16 </w:t>
      </w:r>
      <w:r w:rsidRPr="00A92ADC">
        <w:rPr>
          <w:rStyle w:val="StyleBoldUnderline"/>
        </w:rPr>
        <w:t>Second</w:t>
      </w:r>
      <w:r w:rsidRPr="00A92ADC">
        <w:t xml:space="preserve">, unlike much of the corn presently grown in Great Plains states, </w:t>
      </w:r>
      <w:r w:rsidRPr="00A92ADC">
        <w:rPr>
          <w:rStyle w:val="StyleBoldUnderline"/>
        </w:rPr>
        <w:t>sugarcane grown in Latin America does not need to be irrigated</w:t>
      </w:r>
      <w:r w:rsidRPr="00A92ADC">
        <w:t xml:space="preserve">.117 </w:t>
      </w:r>
      <w:r w:rsidRPr="00A92ADC">
        <w:rPr>
          <w:rStyle w:val="StyleBoldUnderline"/>
        </w:rPr>
        <w:t>Third</w:t>
      </w:r>
      <w:r w:rsidRPr="00A92ADC">
        <w:t xml:space="preserve">, </w:t>
      </w:r>
      <w:r w:rsidRPr="00A92ADC">
        <w:rPr>
          <w:rStyle w:val="StyleBoldUnderline"/>
        </w:rPr>
        <w:t>sugarcane requires relatively small amounts of chemical fertilizers, herbicides, and pesticides</w:t>
      </w:r>
      <w:r w:rsidRPr="00A92ADC">
        <w:t xml:space="preserve">.118 </w:t>
      </w:r>
      <w:r w:rsidRPr="00A92ADC">
        <w:rPr>
          <w:rStyle w:val="StyleBoldUnderline"/>
        </w:rPr>
        <w:t>Fourth</w:t>
      </w:r>
      <w:r w:rsidRPr="00A92ADC">
        <w:t xml:space="preserve">, whereas most U.S. ethanol refineries are powered by coal or natural gas,119 </w:t>
      </w:r>
      <w:r w:rsidRPr="00A92ADC">
        <w:rPr>
          <w:rStyle w:val="StyleBoldUnderline"/>
        </w:rPr>
        <w:t>sugarcane ethanol refineries can be powered by bagasse, a natural product left over from the sugar refining process</w:t>
      </w:r>
      <w:r w:rsidRPr="00A92ADC">
        <w:t xml:space="preserve">.120 In fact, refineries powered with bagasse can even produce more electricity than they need and sell power back to the electric grid.121 </w:t>
      </w:r>
      <w:r w:rsidRPr="00A92ADC">
        <w:rPr>
          <w:rStyle w:val="StyleBoldUnderline"/>
        </w:rPr>
        <w:t>Fifth</w:t>
      </w:r>
      <w:r w:rsidRPr="00A92ADC">
        <w:t xml:space="preserve">, although corn can only be planted and harvested once a year, </w:t>
      </w:r>
      <w:r w:rsidRPr="00A92ADC">
        <w:rPr>
          <w:rStyle w:val="StyleBoldUnderline"/>
        </w:rPr>
        <w:t>in tropical climates sugarcane can be cut from the same stalks multiple times per year</w:t>
      </w:r>
      <w:r w:rsidRPr="00A92ADC">
        <w:t>.122</w:t>
      </w:r>
      <w:r w:rsidRPr="00A92ADC">
        <w:rPr>
          <w:rStyle w:val="StyleBoldUnderline"/>
        </w:rPr>
        <w:t>Each of these factors in favor of sugarcane ethanol is true of ethanol from Brazil as well as of any potential ethanol from Cuba. However, there are additional environmental factors that clinch Cuban sugarcane-based ethanol as one of the most environmentally friendly fuel sources available to the United States under current technology.</w:t>
      </w:r>
      <w:r w:rsidRPr="00A92ADC">
        <w:t xml:space="preserve">123 </w:t>
      </w:r>
      <w:r w:rsidRPr="00A92ADC">
        <w:rPr>
          <w:rStyle w:val="StyleBoldUnderline"/>
        </w:rPr>
        <w:t>First, because Cuba is closer to the United States, transporting ethanol from Cuba to the United States would require less energy</w:t>
      </w:r>
      <w:r w:rsidRPr="00A92ADC">
        <w:t xml:space="preserve"> </w:t>
      </w:r>
      <w:r w:rsidRPr="00A92ADC">
        <w:rPr>
          <w:rStyle w:val="StyleBoldUnderline"/>
        </w:rPr>
        <w:t>than</w:t>
      </w:r>
      <w:r w:rsidRPr="00A92ADC">
        <w:t xml:space="preserve"> transporting ethanol </w:t>
      </w:r>
      <w:r w:rsidRPr="00A92ADC">
        <w:rPr>
          <w:rStyle w:val="StyleBoldUnderline"/>
        </w:rPr>
        <w:t>from Brazil</w:t>
      </w:r>
      <w:r w:rsidRPr="00A92ADC">
        <w:t xml:space="preserve"> to the United States (especially if it is used in Florida, an option further explored in the section on economic effects).124Another reason Cuban sugarcane-based ethanol could be one of the most environmentally friendly fuels possible is that </w:t>
      </w:r>
      <w:r w:rsidRPr="00A92ADC">
        <w:rPr>
          <w:rStyle w:val="StyleBoldUnderline"/>
        </w:rPr>
        <w:t xml:space="preserve">Cuba could produce a significant amount of ethanol without any negative impacts on native habitat. A striking amount of Cuban agricultural land </w:t>
      </w:r>
      <w:r w:rsidRPr="00A92ADC">
        <w:t xml:space="preserve">— fifty five percent as of 2007 </w:t>
      </w:r>
      <w:r w:rsidRPr="00A92ADC">
        <w:rPr>
          <w:rStyle w:val="StyleBoldUnderline"/>
        </w:rPr>
        <w:t>— is simply lying fallow and is not cultivated with anything</w:t>
      </w:r>
      <w:r w:rsidRPr="00A92ADC">
        <w:t xml:space="preserve">.125 Although its character may have changed due to years of neglect, </w:t>
      </w:r>
      <w:r w:rsidRPr="00A92ADC">
        <w:rPr>
          <w:rStyle w:val="StyleBoldUnderline"/>
        </w:rPr>
        <w:t>this land is not virgin native habitat like the grasslands of North Dakota or the Cerrado of Brazil</w:t>
      </w:r>
      <w:r w:rsidRPr="00A92ADC">
        <w:t xml:space="preserve">. Cuba therefore could greatly increase its production of sugarcane, and thus its production of sugarcane-based ethanol, without negative impacts on wildlife habitat. </w:t>
      </w:r>
      <w:r w:rsidRPr="00A92ADC">
        <w:rPr>
          <w:rStyle w:val="StyleBoldUnderline"/>
        </w:rPr>
        <w:t>While it is not environmentally perfect — no form of energy is — Cuban sugarcane</w:t>
      </w:r>
      <w:r>
        <w:rPr>
          <w:rStyle w:val="StyleBoldUnderline"/>
        </w:rPr>
        <w:t>-</w:t>
      </w:r>
      <w:r w:rsidRPr="00A92ADC">
        <w:rPr>
          <w:rStyle w:val="StyleBoldUnderline"/>
        </w:rPr>
        <w:t>based ethanol would raise fewer environmental concerns than the fuel sources it would displace: petroleum, domestic corn-based ethanol, and Brazilian sugarcane based ethanol.</w:t>
      </w:r>
      <w:r w:rsidRPr="00A92ADC">
        <w:t xml:space="preserve"> Therefore, from a purely environmental perspective, </w:t>
      </w:r>
      <w:r w:rsidRPr="00A92ADC">
        <w:rPr>
          <w:rStyle w:val="StyleBoldUnderline"/>
        </w:rPr>
        <w:t>changing U.S. law and policy in order to promote the importation of Cuban sugarcane-based ethanol should be encouraged.</w:t>
      </w:r>
    </w:p>
    <w:p w:rsidR="00612E03" w:rsidRPr="00A92ADC" w:rsidRDefault="00612E03" w:rsidP="00612E03">
      <w:pPr>
        <w:pStyle w:val="Heading3"/>
      </w:pPr>
      <w:r w:rsidRPr="00A92ADC">
        <w:t>2NC Solves Ag Industry</w:t>
      </w:r>
    </w:p>
    <w:p w:rsidR="00612E03" w:rsidRPr="00A92ADC" w:rsidRDefault="00612E03" w:rsidP="00612E03">
      <w:pPr>
        <w:pStyle w:val="Heading4"/>
        <w:rPr>
          <w:sz w:val="22"/>
        </w:rPr>
      </w:pPr>
      <w:r w:rsidRPr="00A92ADC">
        <w:rPr>
          <w:sz w:val="22"/>
        </w:rPr>
        <w:t>Cuban sugarcane revives the US agriculture industry – it’s reverse causal</w:t>
      </w:r>
    </w:p>
    <w:p w:rsidR="00612E03" w:rsidRPr="00A92ADC" w:rsidRDefault="00612E03" w:rsidP="00612E03">
      <w:r w:rsidRPr="00A92ADC">
        <w:rPr>
          <w:rStyle w:val="StyleStyleBold12pt"/>
          <w:sz w:val="22"/>
        </w:rPr>
        <w:t>Specht 4/24</w:t>
      </w:r>
      <w:r w:rsidRPr="00A92ADC">
        <w:t xml:space="preserve"> – Legal Advisor, Pearlmaker Holsteins, Inc. B.A., Louisiana State University, 2009; J.D., Washington University in St. Louis 2012(Jordan, “Raising Cane: Cuban Sugarcane Ethanol’s Economic and Environmental Effects on the United States”, Apr 24, 2013, http://environs.law.ucdavis.edu/issues/36/2/specht.pdf)||DK </w:t>
      </w:r>
    </w:p>
    <w:p w:rsidR="00612E03" w:rsidRPr="00A92ADC" w:rsidRDefault="00612E03" w:rsidP="00612E03"/>
    <w:p w:rsidR="00612E03" w:rsidRPr="00A92ADC" w:rsidRDefault="00612E03" w:rsidP="00612E03">
      <w:pPr>
        <w:rPr>
          <w:rStyle w:val="StyleBoldUnderline"/>
          <w:b w:val="0"/>
        </w:rPr>
      </w:pPr>
      <w:r w:rsidRPr="00A92ADC">
        <w:t xml:space="preserve">Outside of the Midwest and Florida, </w:t>
      </w:r>
      <w:r w:rsidRPr="00A92ADC">
        <w:rPr>
          <w:rStyle w:val="StyleBoldUnderline"/>
        </w:rPr>
        <w:t>from a purely economic</w:t>
      </w:r>
      <w:r w:rsidRPr="00A92ADC">
        <w:t xml:space="preserve"> (rather than environmental and economic) </w:t>
      </w:r>
      <w:r w:rsidRPr="00A92ADC">
        <w:rPr>
          <w:rStyle w:val="StyleBoldUnderline"/>
        </w:rPr>
        <w:t>perspective, the question of whether the United States should replace</w:t>
      </w:r>
      <w:r w:rsidRPr="00A92ADC">
        <w:t xml:space="preserve"> a portion of its </w:t>
      </w:r>
      <w:r w:rsidRPr="00A92ADC">
        <w:rPr>
          <w:rStyle w:val="StyleBoldUnderline"/>
        </w:rPr>
        <w:t>gasoline</w:t>
      </w:r>
      <w:r w:rsidRPr="00A92ADC">
        <w:t xml:space="preserve"> </w:t>
      </w:r>
      <w:r w:rsidRPr="00A92ADC">
        <w:rPr>
          <w:rStyle w:val="StyleBoldUnderline"/>
        </w:rPr>
        <w:t>with</w:t>
      </w:r>
      <w:r w:rsidRPr="00A92ADC">
        <w:t xml:space="preserve"> domestic corn-based ethanol or </w:t>
      </w:r>
      <w:r w:rsidRPr="00A92ADC">
        <w:rPr>
          <w:rStyle w:val="StyleBoldUnderline"/>
        </w:rPr>
        <w:t>Cuban sugarcane-based ethanol would appear to largely be a wash</w:t>
      </w:r>
      <w:r w:rsidRPr="00A92ADC">
        <w:t xml:space="preserve">. On one hand, the U.S. trade deficit would increase to the extent that a domestically produced product was replaced by imports. On the other, </w:t>
      </w:r>
      <w:r w:rsidRPr="00A92ADC">
        <w:rPr>
          <w:rStyle w:val="StyleBoldUnderline"/>
        </w:rPr>
        <w:t>opening trade relations with Cuba generally would open many opportunities for exports from the United States to that country. This could include exports of corn and other products from the Midwest.</w:t>
      </w:r>
      <w:r w:rsidRPr="00A92ADC">
        <w:t xml:space="preserve"> Perhaps the primary U.S. beneficiaries of replacing a portion of domestic corn-based ethanol with Cuban sugarcane-based ethanol, outside of Florida, would be livestock farmers and ranchers. The primary economic considerations for whether a given dairy, beef, pork, or chicken operation can be profitable are the costs of feed and the price of the product sold (milk, beef, pork, or chicken). </w:t>
      </w:r>
      <w:r w:rsidRPr="00A92ADC">
        <w:rPr>
          <w:rStyle w:val="StyleBoldUnderline"/>
        </w:rPr>
        <w:t>By driving up the cost of corn, the domestic corn-based ethanol industry threatens the profitability of U.S. livestock operations</w:t>
      </w:r>
      <w:r w:rsidRPr="00A92ADC">
        <w:t xml:space="preserve">.183 </w:t>
      </w:r>
      <w:r w:rsidRPr="00A92ADC">
        <w:rPr>
          <w:rStyle w:val="StyleBoldUnderline"/>
        </w:rPr>
        <w:t>Thus, importing sugarcane-based ethanol from Cuba could actually benefit a sector of the U.S. agricultural industry — including the portion of it in the Midwest — by lowering demand for corn and thus the price of corn</w:t>
      </w:r>
      <w:r>
        <w:rPr>
          <w:rStyle w:val="StyleBoldUnderline"/>
        </w:rPr>
        <w:t>.</w:t>
      </w:r>
    </w:p>
    <w:p w:rsidR="00612E03" w:rsidRPr="00A92ADC" w:rsidRDefault="00612E03" w:rsidP="00612E03">
      <w:pPr>
        <w:rPr>
          <w:rStyle w:val="StyleBoldUnderline"/>
          <w:b w:val="0"/>
        </w:rPr>
      </w:pPr>
    </w:p>
    <w:p w:rsidR="00612E03" w:rsidRPr="00A92ADC" w:rsidRDefault="00612E03" w:rsidP="00612E03">
      <w:pPr>
        <w:pStyle w:val="Heading3"/>
      </w:pPr>
      <w:r w:rsidRPr="00A92ADC">
        <w:t>2NC Laundry List NB</w:t>
      </w:r>
    </w:p>
    <w:p w:rsidR="00612E03" w:rsidRPr="00A92ADC" w:rsidRDefault="00612E03" w:rsidP="00612E03">
      <w:pPr>
        <w:pStyle w:val="Heading4"/>
        <w:rPr>
          <w:sz w:val="22"/>
        </w:rPr>
      </w:pPr>
      <w:r w:rsidRPr="00A92ADC">
        <w:rPr>
          <w:sz w:val="22"/>
        </w:rPr>
        <w:t>US-Cuba ethanol coop solves US oil dependence, the environment and the Cuban economy</w:t>
      </w:r>
    </w:p>
    <w:p w:rsidR="00612E03" w:rsidRPr="00A92ADC" w:rsidRDefault="00612E03" w:rsidP="00612E03">
      <w:pPr>
        <w:rPr>
          <w:szCs w:val="16"/>
        </w:rPr>
      </w:pPr>
      <w:r w:rsidRPr="00A92ADC">
        <w:rPr>
          <w:rStyle w:val="StyleStyleBold12pt"/>
          <w:sz w:val="22"/>
        </w:rPr>
        <w:t>Specht 4/24</w:t>
      </w:r>
      <w:r w:rsidRPr="00A92ADC">
        <w:rPr>
          <w:szCs w:val="16"/>
        </w:rPr>
        <w:t xml:space="preserve"> – Legal Advisor, Pearlmaker Holsteins, Inc. B.A., Louisiana State University, 2009; J.D., Washington University in St. Louis 2012(Jordan, “Raising Cane: Cuban Sugarcane Ethanol’s Economic and Environmental Effects on the United States”, Apr 24, 2013, http://environs.law.ucdavis.edu/issues/36/2/specht.pdf)||DK </w:t>
      </w:r>
    </w:p>
    <w:p w:rsidR="00612E03" w:rsidRPr="00A92ADC" w:rsidRDefault="00612E03" w:rsidP="00612E03">
      <w:pPr>
        <w:rPr>
          <w:rStyle w:val="StyleBoldUnderline"/>
          <w:b w:val="0"/>
        </w:rPr>
      </w:pPr>
      <w:r w:rsidRPr="00A92ADC">
        <w:rPr>
          <w:szCs w:val="16"/>
        </w:rPr>
        <w:t xml:space="preserve">Whether one supports or opposes the U.S. trade embargo against Cuba, it should be universally agreed that </w:t>
      </w:r>
      <w:r w:rsidRPr="00A92ADC">
        <w:rPr>
          <w:rStyle w:val="StyleBoldUnderline"/>
        </w:rPr>
        <w:t>the post-Castro era ought to mark a new beginning in relations between the United States and Cuba. It can also mark a new beginning for U.S. energy policy</w:t>
      </w:r>
      <w:r w:rsidRPr="00A92ADC">
        <w:rPr>
          <w:szCs w:val="16"/>
        </w:rPr>
        <w:t xml:space="preserve">. </w:t>
      </w:r>
      <w:r w:rsidRPr="00A92ADC">
        <w:rPr>
          <w:rStyle w:val="StyleBoldUnderline"/>
        </w:rPr>
        <w:t>With the help of sensible legal and policy decisions in both countries and an infusion of foreign investment and expertise from the United States and elsewhere, Cuba may be able to develop a sugarcane ethanol industry. This will help to revitalize Cuba’s economy, help the United States reduce its dependence on fossil fuels, and provide environmental benefits for the world.</w:t>
      </w:r>
    </w:p>
    <w:p w:rsidR="00612E03" w:rsidRPr="00A92ADC" w:rsidRDefault="00612E03" w:rsidP="00612E03">
      <w:pPr>
        <w:pStyle w:val="Heading4"/>
        <w:rPr>
          <w:sz w:val="22"/>
        </w:rPr>
      </w:pPr>
      <w:r w:rsidRPr="00A92ADC">
        <w:rPr>
          <w:sz w:val="22"/>
        </w:rPr>
        <w:t>The CP reduces US oil dependence and bolsters the Cuban economy</w:t>
      </w:r>
    </w:p>
    <w:p w:rsidR="00612E03" w:rsidRPr="00A92ADC" w:rsidRDefault="00612E03" w:rsidP="00612E03">
      <w:pPr>
        <w:rPr>
          <w:szCs w:val="16"/>
        </w:rPr>
      </w:pPr>
      <w:r w:rsidRPr="00A92ADC">
        <w:rPr>
          <w:rStyle w:val="StyleStyleBold12pt"/>
          <w:sz w:val="22"/>
        </w:rPr>
        <w:t>Specht 4/24</w:t>
      </w:r>
      <w:r w:rsidRPr="00A92ADC">
        <w:rPr>
          <w:szCs w:val="16"/>
        </w:rPr>
        <w:t xml:space="preserve"> – Legal Advisor, Pearlmaker Holsteins, Inc. B.A., Louisiana State University, 2009; J.D., Washington University in St. Louis 2012(Jordan, “Raising Cane: Cuban Sugarcane Ethanol’s Economic and Environmental Effects on the United States”, Apr 24, 2013, http://environs.law.ucdavis.edu/issues/36/2/specht.pdf)||DK </w:t>
      </w:r>
    </w:p>
    <w:p w:rsidR="00612E03" w:rsidRPr="00A92ADC" w:rsidRDefault="00612E03" w:rsidP="00612E03">
      <w:pPr>
        <w:rPr>
          <w:szCs w:val="16"/>
        </w:rPr>
      </w:pPr>
    </w:p>
    <w:p w:rsidR="00612E03" w:rsidRPr="00A92ADC" w:rsidRDefault="00612E03" w:rsidP="00612E03">
      <w:pPr>
        <w:rPr>
          <w:rStyle w:val="StyleBoldUnderline"/>
          <w:b w:val="0"/>
        </w:rPr>
      </w:pPr>
      <w:r w:rsidRPr="00A92ADC">
        <w:rPr>
          <w:szCs w:val="16"/>
        </w:rPr>
        <w:t xml:space="preserve">Whether one supports or opposes the U.S. trade embargo against Cuba, it should be universally agreed that the post-Castro era ought to mark a new beginning in relations between the United States and Cuba. It can also mark a new beginning for U.S. energy policy. </w:t>
      </w:r>
      <w:r w:rsidRPr="00A92ADC">
        <w:rPr>
          <w:rStyle w:val="StyleBoldUnderline"/>
        </w:rPr>
        <w:t>With the help of sensible legal and policy decisions in both countries and an infusion of foreign investment and expertise from the United States and elsewhere, Cuba may be able to develop a sugarcane ethanol industry. This will help to revitalize Cuba’s economy, help the United States reduce its dependence on fossil fuels, and provide environmental benefits for the world.</w:t>
      </w:r>
    </w:p>
    <w:p w:rsidR="00612E03" w:rsidRPr="00A92ADC" w:rsidRDefault="00612E03" w:rsidP="00612E03">
      <w:pPr>
        <w:rPr>
          <w:rStyle w:val="StyleBoldUnderline"/>
          <w:b w:val="0"/>
        </w:rPr>
      </w:pPr>
    </w:p>
    <w:p w:rsidR="00612E03" w:rsidRPr="00A92ADC" w:rsidRDefault="00612E03" w:rsidP="00612E03">
      <w:pPr>
        <w:pStyle w:val="Heading3"/>
      </w:pPr>
      <w:r w:rsidRPr="00A92ADC">
        <w:t>2NC Cuban Economy NB</w:t>
      </w:r>
    </w:p>
    <w:p w:rsidR="00612E03" w:rsidRPr="00A92ADC" w:rsidRDefault="00612E03" w:rsidP="00612E03">
      <w:pPr>
        <w:pStyle w:val="Heading4"/>
        <w:rPr>
          <w:sz w:val="22"/>
        </w:rPr>
      </w:pPr>
      <w:r w:rsidRPr="00A92ADC">
        <w:rPr>
          <w:sz w:val="22"/>
        </w:rPr>
        <w:t>Only the CP effectively restores the Cuban economy</w:t>
      </w:r>
    </w:p>
    <w:p w:rsidR="00612E03" w:rsidRPr="00A92ADC" w:rsidRDefault="00612E03" w:rsidP="00612E03">
      <w:pPr>
        <w:rPr>
          <w:szCs w:val="16"/>
        </w:rPr>
      </w:pPr>
      <w:r w:rsidRPr="00A92ADC">
        <w:rPr>
          <w:rStyle w:val="StyleStyleBold12pt"/>
          <w:sz w:val="22"/>
        </w:rPr>
        <w:t>Suchlicki 12</w:t>
      </w:r>
      <w:r w:rsidRPr="00A92ADC">
        <w:rPr>
          <w:szCs w:val="16"/>
        </w:rPr>
        <w:t xml:space="preserve"> - Emilio Bacardi Moreau Distinguished Professor and Director, Institute for Cuban and Cuban-American Studies, University of Miami. (Jaime, “Getting Ready for Life After Castro”, Foreign Policy, May 11, 2012, http://www.foreignpolicy.com/articles/2012/05/11/getting_ready_for_life_after_castro?print=yes&amp;hidecomments=yes&amp;page=full)||DK</w:t>
      </w:r>
    </w:p>
    <w:p w:rsidR="00612E03" w:rsidRPr="00A92ADC" w:rsidRDefault="00612E03" w:rsidP="00612E03">
      <w:pPr>
        <w:rPr>
          <w:rStyle w:val="StyleBoldUnderline"/>
          <w:b w:val="0"/>
        </w:rPr>
      </w:pPr>
      <w:r w:rsidRPr="00A92ADC">
        <w:rPr>
          <w:rStyle w:val="StyleBoldUnderline"/>
        </w:rPr>
        <w:t xml:space="preserve">There is a great deal that can be done in advance to prepare for the day when the post-Castro transition begins. </w:t>
      </w:r>
      <w:r w:rsidRPr="00A92ADC">
        <w:rPr>
          <w:szCs w:val="16"/>
        </w:rPr>
        <w:t xml:space="preserve">The Cuba Transition Project (CTP) at the University of Miami, created in 2001 with the support of the U.S. Agency for International Development, has become a major authority on Cuban affairs. The project has released major studies on transition by both academics and experts, as well as a variety of other reports on topics such as political parties, labor unions, a free press, and economic reform. (The works cited in this article have all been produced under CTP auspices.)In the early 1990s, many people expected the communist regime in Cuba to collapse. Those of us who followed the situation closely knew better, and subsequent events have borne out our caution. The post-Castro transition will indeed come one day, but when it does, </w:t>
      </w:r>
      <w:r w:rsidRPr="00A92ADC">
        <w:rPr>
          <w:rStyle w:val="StyleBoldUnderline"/>
        </w:rPr>
        <w:t>it promises to be a long and complicated process.</w:t>
      </w:r>
      <w:r>
        <w:rPr>
          <w:rStyle w:val="StyleBoldUnderline"/>
        </w:rPr>
        <w:t xml:space="preserve"> </w:t>
      </w:r>
      <w:r w:rsidRPr="00A92ADC">
        <w:rPr>
          <w:szCs w:val="16"/>
        </w:rPr>
        <w:t xml:space="preserve">The challenges are many. </w:t>
      </w:r>
      <w:r w:rsidRPr="00A92ADC">
        <w:rPr>
          <w:rStyle w:val="StyleBoldUnderline"/>
        </w:rPr>
        <w:t>First, there will be the tremendous task of economic reconstruction</w:t>
      </w:r>
      <w:r w:rsidRPr="00A92ADC">
        <w:rPr>
          <w:szCs w:val="16"/>
        </w:rPr>
        <w:t xml:space="preserve">. For nearly four decades, </w:t>
      </w:r>
      <w:r w:rsidRPr="00A92ADC">
        <w:rPr>
          <w:rStyle w:val="StyleBoldUnderline"/>
        </w:rPr>
        <w:t>Cuba's extreme dependence on the Soviet bloc for trade,</w:t>
      </w:r>
      <w:r w:rsidRPr="00A92ADC">
        <w:rPr>
          <w:szCs w:val="16"/>
        </w:rPr>
        <w:t xml:space="preserve"> </w:t>
      </w:r>
      <w:r w:rsidRPr="00A92ADC">
        <w:rPr>
          <w:rStyle w:val="StyleBoldUnderline"/>
        </w:rPr>
        <w:t>and</w:t>
      </w:r>
      <w:r w:rsidRPr="00A92ADC">
        <w:rPr>
          <w:szCs w:val="16"/>
        </w:rPr>
        <w:t xml:space="preserve"> the distorting effects of huge </w:t>
      </w:r>
      <w:r w:rsidRPr="00A92ADC">
        <w:rPr>
          <w:rStyle w:val="StyleBoldUnderline"/>
        </w:rPr>
        <w:t>subsidies</w:t>
      </w:r>
      <w:r w:rsidRPr="00A92ADC">
        <w:rPr>
          <w:szCs w:val="16"/>
        </w:rPr>
        <w:t xml:space="preserve"> from Moscow, </w:t>
      </w:r>
      <w:r w:rsidRPr="00A92ADC">
        <w:rPr>
          <w:rStyle w:val="StyleBoldUnderline"/>
        </w:rPr>
        <w:t>created an artificial economy</w:t>
      </w:r>
      <w:r w:rsidRPr="00A92ADC">
        <w:rPr>
          <w:szCs w:val="16"/>
        </w:rPr>
        <w:t xml:space="preserve">. Most of </w:t>
      </w:r>
      <w:r w:rsidRPr="00A92ADC">
        <w:rPr>
          <w:rStyle w:val="StyleBoldUnderline"/>
        </w:rPr>
        <w:t>Cuba's exports are in decline, and poverty is</w:t>
      </w:r>
      <w:r w:rsidRPr="00A92ADC">
        <w:rPr>
          <w:szCs w:val="16"/>
        </w:rPr>
        <w:t xml:space="preserve"> correspondingly </w:t>
      </w:r>
      <w:r w:rsidRPr="00A92ADC">
        <w:rPr>
          <w:rStyle w:val="StyleBoldUnderline"/>
        </w:rPr>
        <w:t>growing</w:t>
      </w:r>
      <w:r w:rsidRPr="00A92ADC">
        <w:rPr>
          <w:szCs w:val="16"/>
        </w:rPr>
        <w:t xml:space="preserve">. </w:t>
      </w:r>
      <w:r w:rsidRPr="00A92ADC">
        <w:rPr>
          <w:rStyle w:val="StyleBoldUnderline"/>
        </w:rPr>
        <w:t xml:space="preserve">The internal market is weak, as domestic consumption is controlled by a </w:t>
      </w:r>
      <w:r w:rsidRPr="00A92ADC">
        <w:rPr>
          <w:szCs w:val="16"/>
        </w:rPr>
        <w:t xml:space="preserve">strict and </w:t>
      </w:r>
      <w:r w:rsidRPr="00A92ADC">
        <w:rPr>
          <w:rStyle w:val="StyleBoldUnderline"/>
        </w:rPr>
        <w:t>severe rationing system</w:t>
      </w:r>
      <w:r w:rsidRPr="00A92ADC">
        <w:rPr>
          <w:szCs w:val="16"/>
        </w:rPr>
        <w:t xml:space="preserve">. </w:t>
      </w:r>
      <w:r w:rsidRPr="00A92ADC">
        <w:rPr>
          <w:rStyle w:val="StyleBoldUnderline"/>
        </w:rPr>
        <w:t>Many transactions take place in the illegal black market, which operates in American dollars</w:t>
      </w:r>
      <w:r w:rsidRPr="00A92ADC">
        <w:rPr>
          <w:szCs w:val="16"/>
        </w:rPr>
        <w:t xml:space="preserve"> and with merchandise stolen from state enterprises or received from abroad. </w:t>
      </w:r>
      <w:r w:rsidRPr="00A92ADC">
        <w:rPr>
          <w:rStyle w:val="StyleBoldUnderline"/>
        </w:rPr>
        <w:t>The Cuban peso has depreciated</w:t>
      </w:r>
      <w:r w:rsidRPr="00A92ADC">
        <w:rPr>
          <w:szCs w:val="16"/>
        </w:rPr>
        <w:t xml:space="preserve"> and its purchasing power has waned considerably. </w:t>
      </w:r>
      <w:r w:rsidRPr="00A92ADC">
        <w:rPr>
          <w:rStyle w:val="StyleBoldUnderline"/>
        </w:rPr>
        <w:t>Huge and persistent government deficits, and the absence of virtually any stabilizing fiscal and monetary policies, have accelerated the downward spiraling of the economy.</w:t>
      </w:r>
      <w:r w:rsidRPr="00A92ADC">
        <w:rPr>
          <w:szCs w:val="16"/>
        </w:rPr>
        <w:t xml:space="preserve"> (Socio-Economic Reconstruction: Suggestions and Recommendations for Post-Castro Cuba, Antonio Jorge, and Institutions to Accompany the Market in Cuba, Ernesto Hernandez-Cata).</w:t>
      </w:r>
      <w:r>
        <w:rPr>
          <w:szCs w:val="16"/>
        </w:rPr>
        <w:t xml:space="preserve"> </w:t>
      </w:r>
      <w:r w:rsidRPr="00A92ADC">
        <w:rPr>
          <w:szCs w:val="16"/>
        </w:rPr>
        <w:t xml:space="preserve">Moreover, </w:t>
      </w:r>
      <w:r w:rsidRPr="00A92ADC">
        <w:rPr>
          <w:rStyle w:val="StyleBoldUnderline"/>
        </w:rPr>
        <w:t>sugar production, Cuba's mainstay export, has dropped to Great Depression levels. With low prices, a decline in sugar consumption worldwide, an increase in the number of competitive sugar producers, and widespread use of artificial sweeteners, sugar is a losing commodity with dire prospects for the future.</w:t>
      </w:r>
      <w:r w:rsidRPr="00A92ADC">
        <w:rPr>
          <w:szCs w:val="16"/>
        </w:rPr>
        <w:t xml:space="preserve"> Thus tourism, nickel exports, and even exile remittances have replaced sugar as the mainstay of the economy</w:t>
      </w:r>
      <w:r w:rsidRPr="00A92ADC">
        <w:rPr>
          <w:rStyle w:val="StyleBoldUnderline"/>
        </w:rPr>
        <w:t>. Oil exploration in Cuba's northwestern waters seems promising, but profits must be shared with foreign partners, and costs are extremely high.</w:t>
      </w:r>
    </w:p>
    <w:p w:rsidR="00612E03" w:rsidRPr="00A92ADC" w:rsidRDefault="00612E03" w:rsidP="00612E03">
      <w:pPr>
        <w:rPr>
          <w:szCs w:val="16"/>
        </w:rPr>
      </w:pPr>
    </w:p>
    <w:p w:rsidR="00612E03" w:rsidRPr="00A92ADC" w:rsidRDefault="00612E03" w:rsidP="00612E03">
      <w:pPr>
        <w:pStyle w:val="Heading3"/>
      </w:pPr>
      <w:r w:rsidRPr="00A92ADC">
        <w:t xml:space="preserve">2NC </w:t>
      </w:r>
      <w:r>
        <w:t>Embargo K</w:t>
      </w:r>
      <w:r w:rsidRPr="00A92ADC">
        <w:t>ey</w:t>
      </w:r>
    </w:p>
    <w:p w:rsidR="00612E03" w:rsidRPr="00A92ADC" w:rsidRDefault="00612E03" w:rsidP="00612E03">
      <w:pPr>
        <w:pStyle w:val="Heading4"/>
        <w:rPr>
          <w:sz w:val="22"/>
        </w:rPr>
      </w:pPr>
      <w:r w:rsidRPr="00A92ADC">
        <w:rPr>
          <w:sz w:val="22"/>
        </w:rPr>
        <w:t>Cuba’s economy isn’t ready for FDI now but lifting the embargo allows American investment</w:t>
      </w:r>
    </w:p>
    <w:p w:rsidR="00612E03" w:rsidRPr="00A92ADC" w:rsidRDefault="00612E03" w:rsidP="00612E03">
      <w:pPr>
        <w:rPr>
          <w:szCs w:val="16"/>
        </w:rPr>
      </w:pPr>
      <w:r w:rsidRPr="00A92ADC">
        <w:rPr>
          <w:rStyle w:val="StyleStyleBold12pt"/>
          <w:sz w:val="22"/>
        </w:rPr>
        <w:t>Azel et al. 10</w:t>
      </w:r>
      <w:r w:rsidRPr="00A92ADC">
        <w:rPr>
          <w:szCs w:val="16"/>
        </w:rPr>
        <w:t xml:space="preserve"> - senior research associate at the Institute for Cuban and Cuban-American Studies, University of Miami</w:t>
      </w:r>
      <w:r>
        <w:rPr>
          <w:szCs w:val="16"/>
        </w:rPr>
        <w:t xml:space="preserve"> </w:t>
      </w:r>
      <w:r w:rsidRPr="00A92ADC">
        <w:rPr>
          <w:szCs w:val="16"/>
        </w:rPr>
        <w:t>(Jose, “The United States and Cuba: Implications of an Economic Relationship”, WOODROW WILSON CENTER LATIN AMERICAN PROGRAM, August, 2010, http://www.wilsoncenter.org/sites/default/files/LAP_Cuba_Implications.pdf)||DK</w:t>
      </w:r>
    </w:p>
    <w:p w:rsidR="00612E03" w:rsidRPr="00A92ADC" w:rsidRDefault="00612E03" w:rsidP="00612E03">
      <w:pPr>
        <w:rPr>
          <w:szCs w:val="16"/>
        </w:rPr>
      </w:pPr>
      <w:r w:rsidRPr="00A92ADC">
        <w:rPr>
          <w:rStyle w:val="StyleBoldUnderline"/>
        </w:rPr>
        <w:t>After more than half a century under a totalitarian regime and a centrally planned command economy, Cuba’s labor force has not been able to develop the kind of efficiencies needed to attract foreign direct investment.</w:t>
      </w:r>
      <w:r w:rsidRPr="00A92ADC">
        <w:rPr>
          <w:szCs w:val="16"/>
        </w:rPr>
        <w:t xml:space="preserve"> </w:t>
      </w:r>
      <w:r w:rsidRPr="00A92ADC">
        <w:rPr>
          <w:rStyle w:val="StyleBoldUnderline"/>
        </w:rPr>
        <w:t>Finally, companies are market seeking; they invest to establish a foothold in a new market that is deemed strategic or dense</w:t>
      </w:r>
      <w:r w:rsidRPr="00A92ADC">
        <w:rPr>
          <w:szCs w:val="16"/>
        </w:rPr>
        <w:t xml:space="preserve">. However, while the island nation has more than eleven million citizens, </w:t>
      </w:r>
      <w:r w:rsidRPr="00A92ADC">
        <w:rPr>
          <w:rStyle w:val="StyleBoldUnderline"/>
        </w:rPr>
        <w:t>its impoverishment means that its market has few effective consumers</w:t>
      </w:r>
      <w:r w:rsidRPr="00A92ADC">
        <w:rPr>
          <w:szCs w:val="16"/>
        </w:rPr>
        <w:t>. A far more rational strategy to supply a market exhibiting these conditions would be to manufacture finished goods elsewhere and export them to Cuba.</w:t>
      </w:r>
      <w:r>
        <w:rPr>
          <w:szCs w:val="16"/>
        </w:rPr>
        <w:t xml:space="preserve"> </w:t>
      </w:r>
      <w:r w:rsidRPr="00A92ADC">
        <w:rPr>
          <w:szCs w:val="16"/>
        </w:rPr>
        <w:t>Azel contended that, while a rational cost-benefit analysis could discourage U.S. companies from investing in Cuba, Cuban American entrepreneurs may not engage in purely rational thinking on the topic, as they are also guided in part by emotional motivations, such as familial and cultural ties to their homeland. Cuban Americans investing in Cuba can also more easily overcome the innate disadvantages of being a foreigner that inevitably arise in foreign markets. For these reasons, Azel believes that Havana’s best bet in attracting foreign direct investment is to encourage the Cuban American community to act as the island’s “first movers.” Small- and medium-sized Cuban American entrepreneurs could set up small businesses in the island, but also middle- and senior-level Cuban American executives in multinational corporations could act as champions of the island’s foreign investment.</w:t>
      </w:r>
      <w:r>
        <w:rPr>
          <w:szCs w:val="16"/>
        </w:rPr>
        <w:t xml:space="preserve"> </w:t>
      </w:r>
      <w:r w:rsidRPr="00A92ADC">
        <w:rPr>
          <w:szCs w:val="16"/>
        </w:rPr>
        <w:t xml:space="preserve">Yet </w:t>
      </w:r>
      <w:r w:rsidRPr="00A92ADC">
        <w:rPr>
          <w:rStyle w:val="StyleBoldUnderline"/>
        </w:rPr>
        <w:t>Cuban American investors will not just automatically flock to the island; this capital needs to be pursued actively by Havana</w:t>
      </w:r>
      <w:r w:rsidRPr="00A92ADC">
        <w:rPr>
          <w:szCs w:val="16"/>
        </w:rPr>
        <w:t>. One promising method to do this, according to Azel, is to foster a competitive urgency to invest. Offering companies a sustainable competitive advantage for being the first movers or for investing within a sunset date could accomplish this. Only with such inducements can Havana credibly expect efficiency-seeking and market-seeking foreign direct investment to start flowing into the island.</w:t>
      </w:r>
      <w:r>
        <w:rPr>
          <w:szCs w:val="16"/>
        </w:rPr>
        <w:t xml:space="preserve"> </w:t>
      </w:r>
      <w:r w:rsidRPr="00A92ADC">
        <w:rPr>
          <w:rStyle w:val="StyleBoldUnderline"/>
        </w:rPr>
        <w:t>The status quo is a lose-lose situation</w:t>
      </w:r>
      <w:r w:rsidRPr="00A92ADC">
        <w:rPr>
          <w:szCs w:val="16"/>
        </w:rPr>
        <w:t>, explained President of the National Foreign Trade Council</w:t>
      </w:r>
      <w:r>
        <w:rPr>
          <w:szCs w:val="16"/>
        </w:rPr>
        <w:t xml:space="preserve"> </w:t>
      </w:r>
      <w:r w:rsidRPr="00A92ADC">
        <w:rPr>
          <w:szCs w:val="16"/>
        </w:rPr>
        <w:t xml:space="preserve">William Reinsch. Like most unilateral economic sanctions, </w:t>
      </w:r>
      <w:r w:rsidRPr="00A92ADC">
        <w:rPr>
          <w:rStyle w:val="StyleBoldUnderline"/>
        </w:rPr>
        <w:t>the U.S. embargo against Cuba neither helps achieve U.S. foreign policy interests nor benefits the U.S. economy. The embargo, along with the broader economic sanctions and restrictions on U.S. relations with Cuba, does little more than support the current Cuban regime.</w:t>
      </w:r>
      <w:r w:rsidRPr="00A92ADC">
        <w:rPr>
          <w:szCs w:val="16"/>
        </w:rPr>
        <w:t xml:space="preserve"> Reinsch observed that obstacles to progress in U.S. policy toward Cuba are due in no small part to state politics in Florida and, to a lesser extent, New Jersey, the two U.S. states with the largest percentage of Cuban Americans. This has led to the election of members of Congress who remain sympathetic to the embargo.</w:t>
      </w:r>
      <w:r>
        <w:rPr>
          <w:szCs w:val="16"/>
        </w:rPr>
        <w:t xml:space="preserve"> </w:t>
      </w:r>
      <w:r w:rsidRPr="00A92ADC">
        <w:rPr>
          <w:szCs w:val="16"/>
        </w:rPr>
        <w:t>Nonetheless, Reinsch noted that there are far fewer statutory obstacles to a change in U.S. policy than most observers suggest. The widely held assumption that the Cuban Liberty and Democratic Solidarity (Libertad) Act of 1996—commonly known as the Helms-Burton Act—sidelines the executive branch’s role in U.S.-Cuban relations is largely incorrect. Helms-Burton codified the President’s licensing authority and thus his or her ability to make changes to the embargo. There is sufficient flexibility within existing rules and regulations to enable U.S. presidents to enact their own initiatives. President Obama appears to know and understand this, as seen with his mid-April 2009 declaration of a thawing of relations; however, his approach has been one of modest, piecemeal change. Reinsch postulated that the reason for the Obama administration’s tempered approach to policy change is that the President assumed that any U.S. concession would be followed by a Cuban concession, in a tit-for</w:t>
      </w:r>
      <w:r>
        <w:rPr>
          <w:szCs w:val="16"/>
        </w:rPr>
        <w:t>-</w:t>
      </w:r>
      <w:r w:rsidRPr="00A92ADC">
        <w:rPr>
          <w:szCs w:val="16"/>
        </w:rPr>
        <w:t>tat scenario. However, Reinsch believes Cuba will not reciprocate because the regime is the biggest beneficiary of the embargo. The regime is able to deflect criticism away from itself by blaming the island’s ills on the United States. Historically, attempts at rapprochement by previous U.S. Presidents have not been received favorably by the Cuban Government.</w:t>
      </w:r>
      <w:r>
        <w:rPr>
          <w:szCs w:val="16"/>
        </w:rPr>
        <w:t xml:space="preserve"> </w:t>
      </w:r>
      <w:r w:rsidRPr="00A92ADC">
        <w:rPr>
          <w:szCs w:val="16"/>
        </w:rPr>
        <w:t xml:space="preserve">Further incremental change to the embargo is within reach, however, and political and economic pressure for change in U.S. policy appears to be mounting. In 2009 two separate bills involving modest changes to the embargo passed through the U.S. Senate without being stripped out. Reinsch explained that more and more </w:t>
      </w:r>
      <w:r w:rsidRPr="00A92ADC">
        <w:rPr>
          <w:rStyle w:val="StyleBoldUnderline"/>
        </w:rPr>
        <w:t>U.S. citizens and politicians are finally realizing that the best way to effect change in Cuba’s government is to eliminate the embargo</w:t>
      </w:r>
      <w:r w:rsidRPr="00A92ADC">
        <w:rPr>
          <w:szCs w:val="16"/>
        </w:rPr>
        <w:t>. Likewise</w:t>
      </w:r>
      <w:r w:rsidRPr="00A92ADC">
        <w:rPr>
          <w:rStyle w:val="StyleBoldUnderline"/>
        </w:rPr>
        <w:t>, major U.S. companies have expressed interest in investing in the island. Despite the lack of infrastructure, relatively inhospitable business environment, and layer upon layer of political bureaucracy, U.S. companies are nevertheless looking to do business in Cuba.</w:t>
      </w:r>
      <w:r w:rsidRPr="00A92ADC">
        <w:rPr>
          <w:szCs w:val="16"/>
        </w:rPr>
        <w:t xml:space="preserve">Central to any discussion of U.S.-Cuban economic relations is a thorough understanding of Cuba’s energy sector, added Jorge Piñón, visiting research fellow at the Cuban Research Institute of Florida International University. </w:t>
      </w:r>
      <w:r w:rsidRPr="00A92ADC">
        <w:rPr>
          <w:rStyle w:val="StyleBoldUnderline"/>
        </w:rPr>
        <w:t>The history of Cuba’s energy sector</w:t>
      </w:r>
      <w:r w:rsidRPr="00A92ADC">
        <w:rPr>
          <w:szCs w:val="16"/>
        </w:rPr>
        <w:t xml:space="preserve">, particularly oil, </w:t>
      </w:r>
      <w:r w:rsidRPr="00A92ADC">
        <w:rPr>
          <w:rStyle w:val="StyleBoldUnderline"/>
        </w:rPr>
        <w:t>has been one of perpetual foreign dependence</w:t>
      </w:r>
      <w:r w:rsidRPr="00A92ADC">
        <w:rPr>
          <w:szCs w:val="16"/>
        </w:rPr>
        <w:t>. There was little domestic production for the first fifty years of Cuban independence. This changed in 1960, following the Cuban Revolution, with the initiation of Cuba’s sugar-for-oil barter exchange with the Soviet Union. At one point Cuba was receiving upwards of 250,000 barrels of crude oil a day, much of which never reached the island’s shores: Cuba sold much of this oil to Europe in exchange for hard currency. Though seemingly convenient, this arrangement set a very bad precedent, argued Piñón, as it encouraged the proliferation of projects and start-ups that quickly became “white elephants” as well as low energy policy accountability.</w:t>
      </w:r>
    </w:p>
    <w:p w:rsidR="00612E03" w:rsidRPr="00A92ADC" w:rsidRDefault="00612E03" w:rsidP="00612E03">
      <w:pPr>
        <w:rPr>
          <w:szCs w:val="16"/>
        </w:rPr>
      </w:pPr>
    </w:p>
    <w:p w:rsidR="00612E03" w:rsidRPr="00A92ADC" w:rsidRDefault="00612E03" w:rsidP="00612E03">
      <w:pPr>
        <w:pStyle w:val="Heading4"/>
        <w:rPr>
          <w:sz w:val="22"/>
        </w:rPr>
      </w:pPr>
      <w:r w:rsidRPr="00A92ADC">
        <w:rPr>
          <w:sz w:val="22"/>
        </w:rPr>
        <w:t>Lifting the embargo allows massive ethanol exports</w:t>
      </w:r>
    </w:p>
    <w:p w:rsidR="00612E03" w:rsidRPr="00A92ADC" w:rsidRDefault="00612E03" w:rsidP="00612E03">
      <w:pPr>
        <w:rPr>
          <w:szCs w:val="16"/>
        </w:rPr>
      </w:pPr>
      <w:r w:rsidRPr="00A92ADC">
        <w:rPr>
          <w:rStyle w:val="StyleStyleBold12pt"/>
          <w:sz w:val="22"/>
        </w:rPr>
        <w:t>Conason 8</w:t>
      </w:r>
      <w:r w:rsidRPr="00A92ADC">
        <w:rPr>
          <w:szCs w:val="16"/>
        </w:rPr>
        <w:t xml:space="preserve"> – editor in chief of NationalMemo.com(Joe, “One more good reason to lift the embargo on Cuba”, Salon, Jul 18, 2008, http://www.salon.com/2008/07/18/cuba_6/)||DK</w:t>
      </w:r>
    </w:p>
    <w:p w:rsidR="00612E03" w:rsidRPr="00A92ADC" w:rsidRDefault="00612E03" w:rsidP="00612E03">
      <w:pPr>
        <w:rPr>
          <w:szCs w:val="16"/>
        </w:rPr>
      </w:pPr>
      <w:r w:rsidRPr="00A92ADC">
        <w:rPr>
          <w:szCs w:val="16"/>
        </w:rPr>
        <w:t xml:space="preserve">Now there is at least one more incentive to change course. </w:t>
      </w:r>
      <w:r w:rsidRPr="00A92ADC">
        <w:rPr>
          <w:rStyle w:val="StyleBoldUnderline"/>
        </w:rPr>
        <w:t>With its huge potential for producing clean, renewable, sugar-based ethanol, Cuba represents a significant source of energy that will remain unavailable to American consumers unless we undo the embargo</w:t>
      </w:r>
      <w:r w:rsidRPr="00A92ADC">
        <w:rPr>
          <w:szCs w:val="16"/>
        </w:rPr>
        <w:t xml:space="preserve">. Agricultural experts have estimated that </w:t>
      </w:r>
      <w:r w:rsidRPr="00A92ADC">
        <w:rPr>
          <w:rStyle w:val="StyleBoldUnderline"/>
        </w:rPr>
        <w:t>Cuba could eventually provide more than 3 billion gallons of fuel annually, perhaps even more when new technologies for extracting energy from sugar cane waste</w:t>
      </w:r>
      <w:r w:rsidRPr="00A92ADC">
        <w:rPr>
          <w:szCs w:val="16"/>
        </w:rPr>
        <w:t xml:space="preserve"> (known as “bagasse”) co</w:t>
      </w:r>
      <w:r w:rsidRPr="00A92ADC">
        <w:rPr>
          <w:rStyle w:val="StyleBoldUnderline"/>
        </w:rPr>
        <w:t>me online — placing the island third in world ethanol production, behind the U.S. and Brazil</w:t>
      </w:r>
      <w:r w:rsidRPr="00A92ADC">
        <w:rPr>
          <w:szCs w:val="16"/>
        </w:rPr>
        <w:t xml:space="preserve">. Given the relatively small demand for auto fuel in Cuba, </w:t>
      </w:r>
      <w:r w:rsidRPr="00A92ADC">
        <w:rPr>
          <w:rStyle w:val="StyleBoldUnderline"/>
        </w:rPr>
        <w:t>nearly all of that ethanol would be available for export to its nearest neighbor.</w:t>
      </w:r>
      <w:r>
        <w:rPr>
          <w:rStyle w:val="StyleBoldUnderline"/>
        </w:rPr>
        <w:t xml:space="preserve"> </w:t>
      </w:r>
      <w:r w:rsidRPr="00A92ADC">
        <w:rPr>
          <w:rStyle w:val="StyleBoldUnderline"/>
        </w:rPr>
        <w:t>Today the Cuban government manufactures only nominal amounts of ethanol, mainly because of government policies favoring table sugar and rum instead.</w:t>
      </w:r>
      <w:r w:rsidRPr="00A92ADC">
        <w:rPr>
          <w:szCs w:val="16"/>
        </w:rPr>
        <w:t xml:space="preserve"> Fidel Castro reportedly feels that using cane for fuel instead of food is a capitalist crime against the poor. Having ceded power to his brother Raúl, however, the aging ruler may no longer control economic policy — and </w:t>
      </w:r>
      <w:r w:rsidRPr="00A92ADC">
        <w:rPr>
          <w:rStyle w:val="StyleBoldUnderline"/>
        </w:rPr>
        <w:t>Raúl is widely viewed as the more flexible and pragmatic Castro. A revitalized ethanol industry in Cuba would have an enormous ready market only 90 miles away. It is also worth noting that sugar ethanol not only seems to burn cleaner than the kind made from grain but could also reduce pressure on food prices</w:t>
      </w:r>
      <w:r w:rsidRPr="00A92ADC">
        <w:rPr>
          <w:szCs w:val="16"/>
        </w:rPr>
        <w:t xml:space="preserve">. (Besides, everyone would be better off eating less sugar.)Like offshore oil, </w:t>
      </w:r>
      <w:r w:rsidRPr="00A92ADC">
        <w:rPr>
          <w:rStyle w:val="StyleBoldUnderline"/>
        </w:rPr>
        <w:t>Cuban ethanol would not be available overnight. Sugar production has dropped precipitously under Castro and Cuba lacks substantial biorefinery capacity.</w:t>
      </w:r>
      <w:r w:rsidRPr="00A92ADC">
        <w:rPr>
          <w:szCs w:val="16"/>
        </w:rPr>
        <w:t xml:space="preserve"> Whether that capacity can be constructed faster than Exxon can find oil and build platforms is an open question. But the difference is that Cuba could certainly grow far more sugar cane than it does currently. And once the oil is gone, there will be no more, while cane can grow year after year indefinitely — without contributing to climate change or polluting the oceans.</w:t>
      </w:r>
    </w:p>
    <w:p w:rsidR="00612E03" w:rsidRPr="00A92ADC" w:rsidRDefault="00612E03" w:rsidP="00612E03">
      <w:pPr>
        <w:rPr>
          <w:szCs w:val="16"/>
        </w:rPr>
      </w:pPr>
    </w:p>
    <w:p w:rsidR="00612E03" w:rsidRPr="00A92ADC" w:rsidRDefault="00612E03" w:rsidP="00612E03">
      <w:pPr>
        <w:pStyle w:val="Heading4"/>
        <w:rPr>
          <w:sz w:val="22"/>
        </w:rPr>
      </w:pPr>
      <w:r w:rsidRPr="00A92ADC">
        <w:rPr>
          <w:sz w:val="22"/>
        </w:rPr>
        <w:t>Lifting the embargo isn’t enough – Cuba needs assistance and investment into its industry</w:t>
      </w:r>
    </w:p>
    <w:p w:rsidR="00612E03" w:rsidRPr="00A92ADC" w:rsidRDefault="00612E03" w:rsidP="00612E03">
      <w:pPr>
        <w:rPr>
          <w:szCs w:val="16"/>
        </w:rPr>
      </w:pPr>
      <w:r w:rsidRPr="00A92ADC">
        <w:rPr>
          <w:rStyle w:val="StyleStyleBold12pt"/>
          <w:sz w:val="22"/>
        </w:rPr>
        <w:t>Specht 4/24</w:t>
      </w:r>
      <w:r w:rsidRPr="00A92ADC">
        <w:rPr>
          <w:szCs w:val="16"/>
        </w:rPr>
        <w:t xml:space="preserve"> – Legal Advisor, Pearlmaker Holsteins, Inc. B.A., Louisiana State University, 2009; J.D., Washington University in St. Louis 2012(Jordan, “Raising Cane: Cuban Sugarcane Ethanol’s Economic and Environmental Effects on the United States”, Apr 24, 2013, http://environs.law.ucdavis.edu/issues/36/2/specht.pdf)||DK </w:t>
      </w:r>
    </w:p>
    <w:p w:rsidR="00612E03" w:rsidRPr="00A92ADC" w:rsidRDefault="00612E03" w:rsidP="00612E03">
      <w:pPr>
        <w:rPr>
          <w:rStyle w:val="StyleBoldUnderline"/>
          <w:b w:val="0"/>
        </w:rPr>
      </w:pPr>
      <w:r w:rsidRPr="00A92ADC">
        <w:rPr>
          <w:rStyle w:val="StyleBoldUnderline"/>
        </w:rPr>
        <w:t>The ideal domestic policy scenario for the creation of a robust Cuban sugarcane ethanol industry would be a situation in which: the U.S. trade embargo on Cuba is ended; U.S. tariff barriers are removed</w:t>
      </w:r>
      <w:r w:rsidRPr="00A92ADC">
        <w:rPr>
          <w:szCs w:val="16"/>
        </w:rPr>
        <w:t xml:space="preserve"> (in the case of sugar) </w:t>
      </w:r>
      <w:r w:rsidRPr="00A92ADC">
        <w:rPr>
          <w:rStyle w:val="StyleBoldUnderline"/>
        </w:rPr>
        <w:t>or not revived</w:t>
      </w:r>
      <w:r w:rsidRPr="00A92ADC">
        <w:rPr>
          <w:szCs w:val="16"/>
        </w:rPr>
        <w:t xml:space="preserve"> (in the case of ethanol); and the RFS requiring that a certain percentage of U.S. fuel come from ethanol remain in place. Of course, </w:t>
      </w:r>
      <w:r w:rsidRPr="00A92ADC">
        <w:rPr>
          <w:rStyle w:val="StyleBoldUnderline"/>
        </w:rPr>
        <w:t>changes in United States policy alone</w:t>
      </w:r>
      <w:r w:rsidRPr="00A92ADC">
        <w:rPr>
          <w:szCs w:val="16"/>
        </w:rPr>
        <w:t xml:space="preserve">, even those that ensure a steady source of demand for Cuban sugarcane-based ethanol, </w:t>
      </w:r>
      <w:r w:rsidRPr="00A92ADC">
        <w:rPr>
          <w:rStyle w:val="StyleBoldUnderline"/>
        </w:rPr>
        <w:t xml:space="preserve">would not be enough to create an ethanol industry from scratch. Cuba will need to foster the industry as a key goal of the post-Castro era and shape its domestic policies to encourage the growth of the industry. </w:t>
      </w:r>
      <w:r w:rsidRPr="00A92ADC">
        <w:rPr>
          <w:szCs w:val="16"/>
        </w:rPr>
        <w:t xml:space="preserve">Given that the Cuban sugar industry lived and died by its ties with the Soviet Union for several decades of the Twentieth Century,50 </w:t>
      </w:r>
      <w:r w:rsidRPr="00A92ADC">
        <w:rPr>
          <w:rStyle w:val="StyleBoldUnderline"/>
        </w:rPr>
        <w:t xml:space="preserve">Cuba will likely be quite wary of investing too much in the creation of a sugarcane ethanol industry that it perceives as being largely a creature of U.S. energy and agricultural policy. </w:t>
      </w:r>
      <w:r w:rsidRPr="00A92ADC">
        <w:rPr>
          <w:szCs w:val="16"/>
        </w:rPr>
        <w:t xml:space="preserve">Therefore, </w:t>
      </w:r>
      <w:r w:rsidRPr="00A92ADC">
        <w:rPr>
          <w:rStyle w:val="StyleBoldUnderline"/>
        </w:rPr>
        <w:t>the creation of a significant sugarcane ethanol industry in Cuba will require a large increase in domestic demand for ethanol</w:t>
      </w:r>
      <w:r w:rsidRPr="00A92ADC">
        <w:rPr>
          <w:szCs w:val="16"/>
        </w:rPr>
        <w:t xml:space="preserve">. One way that Cuba could encourage domestic demand for ethanol would be to follow the Brazilian model of encouraging the purchase of Flex Fuel vehicles, which can run on any blend of fuel between 100% gasoline and 100% ethanol.51 Given the relative poverty of Cuba’s population, as indicated by the number of vehicles in the country that are several decades old,52 expecting new vehicles to provide a source of demand for ethanol may be an extremely unrealistic prospect. On the other hand, potential pent-up demand for new automobiles, alongside sufficient and well-directed government incentives, could accelerate demand for Flex Fuel vehicles relative to other countries. </w:t>
      </w:r>
      <w:r w:rsidRPr="00A92ADC">
        <w:rPr>
          <w:rStyle w:val="StyleBoldUnderline"/>
        </w:rPr>
        <w:t>Like all new capitalist industries to emerge in the post-Castro era, whatever ethanol industry arises will have to deal with the painful transition from socialism to capitalism. The Cuban sugarcane ethanol industry will face similar challenges to other private sector industries that arise in the post-Fidel era. One of these challenges will be simply a lack of people with skills necessary for any industry</w:t>
      </w:r>
      <w:r w:rsidRPr="00A92ADC">
        <w:rPr>
          <w:szCs w:val="16"/>
        </w:rPr>
        <w:t xml:space="preserve">. According to Edward Gonzalez and Kevin McCarthy of the RAND Corporation, “[A]s a result of 40-plus years of communism, </w:t>
      </w:r>
      <w:r w:rsidRPr="00A92ADC">
        <w:rPr>
          <w:rStyle w:val="StyleBoldUnderline"/>
        </w:rPr>
        <w:t>the labor force lacks the kinds of trained managers, accountants, auditors, bankers, insurers, etc., that a robust market economy requires.”</w:t>
      </w:r>
      <w:r w:rsidRPr="00A92ADC">
        <w:rPr>
          <w:szCs w:val="16"/>
        </w:rPr>
        <w:t xml:space="preserve">53 While these challenges will not be unique to Cuba’s ethanol industry, </w:t>
      </w:r>
      <w:r w:rsidRPr="00A92ADC">
        <w:rPr>
          <w:rStyle w:val="StyleBoldUnderline"/>
        </w:rPr>
        <w:t>they will put the country at a competitive disadvantage vis-à-vis existing ethanol exporters such as Brazil.</w:t>
      </w:r>
      <w:r w:rsidRPr="00A92ADC">
        <w:rPr>
          <w:szCs w:val="16"/>
        </w:rPr>
        <w:t xml:space="preserve"> This will be especially true if there is a significant lag time between the expiration of the ethanol tariff barriers at the end of 2011 and the eventual removal of the United States trade embargo against Cuba. </w:t>
      </w:r>
      <w:r w:rsidRPr="00A92ADC">
        <w:rPr>
          <w:rStyle w:val="StyleBoldUnderline"/>
        </w:rPr>
        <w:t>Additionally, because Cuba’s ethanol industry is currently almost nonexistent, it will need a great deal of foreign expertise and investment to get started</w:t>
      </w:r>
      <w:r w:rsidRPr="00A92ADC">
        <w:rPr>
          <w:szCs w:val="16"/>
        </w:rPr>
        <w:t xml:space="preserve">. However, such </w:t>
      </w:r>
      <w:r w:rsidRPr="00A92ADC">
        <w:rPr>
          <w:rStyle w:val="StyleBoldUnderline"/>
        </w:rPr>
        <w:t>investments are unlikely to be made unless Cuba makes fundamental changes in its business climate</w:t>
      </w:r>
      <w:r w:rsidRPr="00A92ADC">
        <w:rPr>
          <w:szCs w:val="16"/>
        </w:rPr>
        <w:t>. In the words of Gonzalez and McCarthy, “[</w:t>
      </w:r>
      <w:r w:rsidRPr="00A92ADC">
        <w:rPr>
          <w:rStyle w:val="StyleBoldUnderline"/>
        </w:rPr>
        <w:t>C]apital investment, which Cuba’s economy desperately needs and which is most likely to be supplied by foreign investors, will be difficult to attract without enforceable contracts, access to neutral adjudication of disputes, and a degree of predictability that has heretofore been lacking</w:t>
      </w:r>
      <w:r w:rsidRPr="00A92ADC">
        <w:rPr>
          <w:szCs w:val="16"/>
        </w:rPr>
        <w:t xml:space="preserve">.”54 </w:t>
      </w:r>
      <w:r w:rsidRPr="00A92ADC">
        <w:rPr>
          <w:rStyle w:val="StyleBoldUnderline"/>
        </w:rPr>
        <w:t>Any post</w:t>
      </w:r>
      <w:r>
        <w:rPr>
          <w:rStyle w:val="StyleBoldUnderline"/>
        </w:rPr>
        <w:t>-</w:t>
      </w:r>
      <w:r w:rsidRPr="00A92ADC">
        <w:rPr>
          <w:rStyle w:val="StyleBoldUnderline"/>
        </w:rPr>
        <w:t xml:space="preserve">Castro government will likely begin to make such changes to increase the appeal of the island nation to foreign investment. However, implementing these changes will take time and trial and error, which will slow the creation of a sugarcane-based ethanol industry. </w:t>
      </w:r>
    </w:p>
    <w:p w:rsidR="00612E03" w:rsidRPr="00A92ADC" w:rsidRDefault="00612E03" w:rsidP="00612E03">
      <w:pPr>
        <w:pStyle w:val="Heading4"/>
        <w:rPr>
          <w:sz w:val="22"/>
        </w:rPr>
      </w:pPr>
      <w:r w:rsidRPr="00A92ADC">
        <w:rPr>
          <w:sz w:val="22"/>
        </w:rPr>
        <w:t>Major internal reforms are necessary – just lifting the embargo doesn’t solve</w:t>
      </w:r>
    </w:p>
    <w:p w:rsidR="00612E03" w:rsidRPr="00A92ADC" w:rsidRDefault="00612E03" w:rsidP="00612E03">
      <w:pPr>
        <w:rPr>
          <w:szCs w:val="16"/>
        </w:rPr>
      </w:pPr>
      <w:r w:rsidRPr="00A92ADC">
        <w:rPr>
          <w:rStyle w:val="StyleStyleBold12pt"/>
          <w:sz w:val="22"/>
        </w:rPr>
        <w:t>Suchlicki 12</w:t>
      </w:r>
      <w:r w:rsidRPr="00A92ADC">
        <w:rPr>
          <w:szCs w:val="16"/>
        </w:rPr>
        <w:t xml:space="preserve"> - Emilio Bacardi Moreau Distinguished Professor and Director, Institute for Cuban and Cuban-American Studies, University of Miami. (Jaime, “Getting Ready for Life After Castro”, Foreign Policy, May 11, 2012, http://www.foreignpolicy.com/articles/2012/05/11/getting_ready_for_life_after_castro?print=yes&amp;hidecomments=yes&amp;page=full)||DK</w:t>
      </w:r>
    </w:p>
    <w:p w:rsidR="00612E03" w:rsidRPr="00232C92" w:rsidRDefault="00612E03" w:rsidP="00612E03">
      <w:pPr>
        <w:rPr>
          <w:rStyle w:val="StyleBoldUnderline"/>
          <w:b w:val="0"/>
          <w:szCs w:val="16"/>
        </w:rPr>
      </w:pPr>
      <w:r w:rsidRPr="00A92ADC">
        <w:rPr>
          <w:rStyle w:val="StyleBoldUnderline"/>
        </w:rPr>
        <w:t xml:space="preserve">There is a great deal that can be done in advance to prepare for the day when the post-Castro transition begins. </w:t>
      </w:r>
      <w:r w:rsidRPr="00A92ADC">
        <w:rPr>
          <w:szCs w:val="16"/>
        </w:rPr>
        <w:t xml:space="preserve">The Cuba Transition Project (CTP) at the University of Miami, created in 2001 with the support of the U.S. Agency for International Development, has become a major authority on Cuban affairs. The project has released major studies on transition by both academics and experts, as well as a variety of other reports on topics such as political parties, labor unions, a free press, and economic reform. (The works cited in this article have all been produced under CTP auspices.) In the early 1990s, many people expected the communist regime in Cuba to collapse. Those of us who followed the situation closely knew better, and subsequent events have borne out our caution. The post-Castro transition will indeed come one day, but when it does, </w:t>
      </w:r>
      <w:r w:rsidRPr="00A92ADC">
        <w:rPr>
          <w:rStyle w:val="StyleBoldUnderline"/>
        </w:rPr>
        <w:t xml:space="preserve">it promises to be a long and complicated process. </w:t>
      </w:r>
      <w:r w:rsidRPr="00A92ADC">
        <w:rPr>
          <w:szCs w:val="16"/>
        </w:rPr>
        <w:t xml:space="preserve">The challenges are many. </w:t>
      </w:r>
      <w:r w:rsidRPr="00A92ADC">
        <w:rPr>
          <w:rStyle w:val="StyleBoldUnderline"/>
        </w:rPr>
        <w:t>First, there will be the tremendous task of economic reconstruction</w:t>
      </w:r>
      <w:r w:rsidRPr="00A92ADC">
        <w:rPr>
          <w:szCs w:val="16"/>
        </w:rPr>
        <w:t xml:space="preserve">. For nearly four decades, </w:t>
      </w:r>
      <w:r w:rsidRPr="00A92ADC">
        <w:rPr>
          <w:rStyle w:val="StyleBoldUnderline"/>
        </w:rPr>
        <w:t>Cuba's extreme dependence on the Soviet bloc for trade,</w:t>
      </w:r>
      <w:r w:rsidRPr="00A92ADC">
        <w:rPr>
          <w:szCs w:val="16"/>
        </w:rPr>
        <w:t xml:space="preserve"> </w:t>
      </w:r>
      <w:r w:rsidRPr="00A92ADC">
        <w:rPr>
          <w:rStyle w:val="StyleBoldUnderline"/>
        </w:rPr>
        <w:t>and</w:t>
      </w:r>
      <w:r w:rsidRPr="00A92ADC">
        <w:rPr>
          <w:szCs w:val="16"/>
        </w:rPr>
        <w:t xml:space="preserve"> the distorting effects of huge </w:t>
      </w:r>
      <w:r w:rsidRPr="00A92ADC">
        <w:rPr>
          <w:rStyle w:val="StyleBoldUnderline"/>
        </w:rPr>
        <w:t>subsidies</w:t>
      </w:r>
      <w:r w:rsidRPr="00A92ADC">
        <w:rPr>
          <w:szCs w:val="16"/>
        </w:rPr>
        <w:t xml:space="preserve"> from Moscow, </w:t>
      </w:r>
      <w:r w:rsidRPr="00A92ADC">
        <w:rPr>
          <w:rStyle w:val="StyleBoldUnderline"/>
        </w:rPr>
        <w:t>created an artificial economy</w:t>
      </w:r>
      <w:r w:rsidRPr="00A92ADC">
        <w:rPr>
          <w:szCs w:val="16"/>
        </w:rPr>
        <w:t xml:space="preserve">. Most of </w:t>
      </w:r>
      <w:r w:rsidRPr="00A92ADC">
        <w:rPr>
          <w:rStyle w:val="StyleBoldUnderline"/>
        </w:rPr>
        <w:t>Cuba's exports are in decline, and poverty is</w:t>
      </w:r>
      <w:r w:rsidRPr="00A92ADC">
        <w:rPr>
          <w:szCs w:val="16"/>
        </w:rPr>
        <w:t xml:space="preserve"> correspondingly </w:t>
      </w:r>
      <w:r w:rsidRPr="00A92ADC">
        <w:rPr>
          <w:rStyle w:val="StyleBoldUnderline"/>
        </w:rPr>
        <w:t>growing</w:t>
      </w:r>
      <w:r w:rsidRPr="00A92ADC">
        <w:rPr>
          <w:szCs w:val="16"/>
        </w:rPr>
        <w:t xml:space="preserve">. </w:t>
      </w:r>
      <w:r w:rsidRPr="00A92ADC">
        <w:rPr>
          <w:rStyle w:val="StyleBoldUnderline"/>
        </w:rPr>
        <w:t xml:space="preserve">The internal market is weak, as domestic consumption is controlled by a </w:t>
      </w:r>
      <w:r w:rsidRPr="00A92ADC">
        <w:rPr>
          <w:szCs w:val="16"/>
        </w:rPr>
        <w:t xml:space="preserve">strict and </w:t>
      </w:r>
      <w:r w:rsidRPr="00A92ADC">
        <w:rPr>
          <w:rStyle w:val="StyleBoldUnderline"/>
        </w:rPr>
        <w:t>severe rationing system</w:t>
      </w:r>
      <w:r w:rsidRPr="00A92ADC">
        <w:rPr>
          <w:szCs w:val="16"/>
        </w:rPr>
        <w:t xml:space="preserve">. </w:t>
      </w:r>
      <w:r w:rsidRPr="00A92ADC">
        <w:rPr>
          <w:rStyle w:val="StyleBoldUnderline"/>
        </w:rPr>
        <w:t>Many transactions take place in the illegal black market, which operates in American dollars</w:t>
      </w:r>
      <w:r w:rsidRPr="00A92ADC">
        <w:rPr>
          <w:szCs w:val="16"/>
        </w:rPr>
        <w:t xml:space="preserve"> and with merchandise stolen from state enterprises or received from abroad. </w:t>
      </w:r>
      <w:r w:rsidRPr="00A92ADC">
        <w:rPr>
          <w:rStyle w:val="StyleBoldUnderline"/>
        </w:rPr>
        <w:t>The Cuban peso has depreciated</w:t>
      </w:r>
      <w:r w:rsidRPr="00A92ADC">
        <w:rPr>
          <w:szCs w:val="16"/>
        </w:rPr>
        <w:t xml:space="preserve"> and its purchasing power has waned considerably. </w:t>
      </w:r>
      <w:r w:rsidRPr="00A92ADC">
        <w:rPr>
          <w:rStyle w:val="StyleBoldUnderline"/>
        </w:rPr>
        <w:t>Huge and persistent government deficits, and the absence of virtually any stabilizing fiscal and monetary policies, have accelerated the downward spiraling of the economy.</w:t>
      </w:r>
      <w:r w:rsidRPr="00A92ADC">
        <w:rPr>
          <w:szCs w:val="16"/>
        </w:rPr>
        <w:t xml:space="preserve"> (Socio-Economic Reconstruction: Suggestions and Recommendations for Post-Castro Cuba, Antonio Jorge, and Institutions to Accompany the Market in Cuba, Ernesto Hernandez-Cata). Moreover, </w:t>
      </w:r>
      <w:r w:rsidRPr="00A92ADC">
        <w:rPr>
          <w:rStyle w:val="StyleBoldUnderline"/>
        </w:rPr>
        <w:t>sugar production, Cuba's mainstay export, has dropped to Great Depression levels. With low prices, a decline in sugar consumption worldwide, an increase in the number of competitive sugar producers, and widespread use of artificial sweeteners, sugar is a losing commodity with dire prospects for the future.</w:t>
      </w:r>
      <w:r w:rsidRPr="00A92ADC">
        <w:rPr>
          <w:szCs w:val="16"/>
        </w:rPr>
        <w:t xml:space="preserve"> Thus tourism, nickel exports, and even exile remittances have replaced sugar as the mainstay of the economy</w:t>
      </w:r>
      <w:r w:rsidRPr="00A92ADC">
        <w:rPr>
          <w:rStyle w:val="StyleBoldUnderline"/>
        </w:rPr>
        <w:t xml:space="preserve">. Oil exploration in Cuba's northwestern waters seems promising, but profits must be shared with foreign partners, and costs are extremely high. </w:t>
      </w:r>
      <w:r w:rsidRPr="00A92ADC">
        <w:rPr>
          <w:szCs w:val="16"/>
        </w:rPr>
        <w:t>In addition to these vexing economic realities</w:t>
      </w:r>
      <w:r w:rsidRPr="00A92ADC">
        <w:rPr>
          <w:rStyle w:val="StyleBoldUnderline"/>
        </w:rPr>
        <w:t>, there will be also a maze of legal problems, particularly concerning foreign investment and the status of assets acquired during the Castro era</w:t>
      </w:r>
      <w:r w:rsidRPr="00A92ADC">
        <w:rPr>
          <w:szCs w:val="16"/>
        </w:rPr>
        <w:t xml:space="preserve">. Obviously, </w:t>
      </w:r>
      <w:r w:rsidRPr="00A92ADC">
        <w:rPr>
          <w:rStyle w:val="StyleBoldUnderline"/>
        </w:rPr>
        <w:t>Cuban nationals, Cuban-Americans, and foreigners whose properties were confiscated during the early years of the revolution will want to reclaim them or will ask for fair compensation</w:t>
      </w:r>
      <w:r w:rsidRPr="00A92ADC">
        <w:rPr>
          <w:szCs w:val="16"/>
        </w:rPr>
        <w:t xml:space="preserve">. (Property Rights in the Post-Castro Cuban Constitution, Oscar M. Garibaldi and John D. Kirby; Alternative Recommendations for Dealing with Confiscated Properties in Post-Castro Cuba, Mátias F. Traviesco-Diáz.) The U.S. and other countries whose citizens' assets were seized without compensation are likely to support such demands. Cubans living abroad await the opportunity to exercise their legal claims before Cuban courts. The Eastern European and Nicaraguan examples vividly illustrate the complexities, delays, and uncertainties accompanying the reclamation process. (What Can Countries Embarking on Post-Socialist Transformation Learn from the Experiences So Far?, János Kornai). </w:t>
      </w:r>
      <w:r w:rsidRPr="00A92ADC">
        <w:rPr>
          <w:rStyle w:val="StyleBoldUnderline"/>
        </w:rPr>
        <w:t>Cuba's severely damaged infrastructure is in major need of rebuilding. The outdated electric grid cannot supply the needs of consumers and industry. Transportation is inadequate. Communication facilities are obsolete, and sanitary and medical facilitates have deteriorated so badly that contagious diseases constitute a real menace to the population.</w:t>
      </w:r>
      <w:r w:rsidRPr="00A92ADC">
        <w:rPr>
          <w:szCs w:val="16"/>
        </w:rPr>
        <w:t xml:space="preserve"> In addition, </w:t>
      </w:r>
      <w:r w:rsidRPr="00A92ADC">
        <w:rPr>
          <w:rStyle w:val="StyleBoldUnderline"/>
        </w:rPr>
        <w:t>environmental concerns such as the pollution of bays and rivers require immediate intervention.</w:t>
      </w:r>
      <w:r w:rsidRPr="00A92ADC">
        <w:rPr>
          <w:szCs w:val="16"/>
        </w:rPr>
        <w:t xml:space="preserve"> (Environmental Concerns for a Cuba in Transition, Eudel Eduardo Cepero.) Economic and legal problems are not, however, the only challenges facing Cuba in the future. </w:t>
      </w:r>
      <w:r w:rsidRPr="00A92ADC">
        <w:rPr>
          <w:rStyle w:val="StyleBoldUnderline"/>
        </w:rPr>
        <w:t>A major problem that will confront post-Castro Cuba is the power of the military.</w:t>
      </w:r>
      <w:r w:rsidRPr="00A92ADC">
        <w:rPr>
          <w:szCs w:val="16"/>
        </w:rPr>
        <w:t xml:space="preserve"> (The Cuban Military and Transition Dynamics, Brian Latell.) </w:t>
      </w:r>
      <w:r w:rsidRPr="00A92ADC">
        <w:rPr>
          <w:rStyle w:val="StyleBoldUnderline"/>
        </w:rPr>
        <w:t>Cuba has a strong tradition of militarism, but in recent years, the military as an institution has acquired unprecedented power.</w:t>
      </w:r>
      <w:r w:rsidRPr="00A92ADC">
        <w:rPr>
          <w:szCs w:val="16"/>
        </w:rPr>
        <w:t xml:space="preserve"> Under any conceivable future scenario, </w:t>
      </w:r>
      <w:r w:rsidRPr="00A92ADC">
        <w:rPr>
          <w:rStyle w:val="StyleBoldUnderline"/>
        </w:rPr>
        <w:t>the military will continue to be a decisive player</w:t>
      </w:r>
      <w:r w:rsidRPr="00A92ADC">
        <w:rPr>
          <w:szCs w:val="16"/>
        </w:rPr>
        <w:t xml:space="preserve">. Like Nicaragua, </w:t>
      </w:r>
      <w:r w:rsidRPr="00A92ADC">
        <w:rPr>
          <w:rStyle w:val="StyleBoldUnderline"/>
        </w:rPr>
        <w:t>Cuba may develop a limited democratic system in which Cubans are allowed to elect civilian leaders, but with the military exercising real power and remaining the final arbiter of the political process. An immediate and significant reduction of the armed forces will be difficult</w:t>
      </w:r>
      <w:r w:rsidRPr="00A92ADC">
        <w:rPr>
          <w:szCs w:val="16"/>
        </w:rPr>
        <w:t xml:space="preserve">, if not impossible. A powerful and proud institution, </w:t>
      </w:r>
      <w:r w:rsidRPr="00A92ADC">
        <w:rPr>
          <w:rStyle w:val="StyleBoldUnderline"/>
        </w:rPr>
        <w:t>the military would see any attempt to undermine its authority as an unacceptable intrusion into its affairs and as a threat to its existence</w:t>
      </w:r>
      <w:r w:rsidRPr="00A92ADC">
        <w:rPr>
          <w:szCs w:val="16"/>
        </w:rPr>
        <w:t xml:space="preserve">. Its control of key economic sectors under the Castro regime will make it difficult to dislodge it from these activities and to limit its role strictly to external security. </w:t>
      </w:r>
      <w:r w:rsidRPr="00A92ADC">
        <w:rPr>
          <w:rStyle w:val="StyleBoldUnderline"/>
        </w:rPr>
        <w:t>Cutting the armed forces will also be problematic. The civilian economy may not be able to absorb large numbers of discharged soldiers quickly, especially if the government cannot come up with viable programs for retraining them.</w:t>
      </w:r>
      <w:r w:rsidRPr="00A92ADC">
        <w:rPr>
          <w:szCs w:val="16"/>
        </w:rPr>
        <w:t xml:space="preserve"> </w:t>
      </w:r>
      <w:r w:rsidRPr="00A92ADC">
        <w:rPr>
          <w:rStyle w:val="StyleBoldUnderline"/>
        </w:rPr>
        <w:t xml:space="preserve">The role of the military will also be shaped by social conflicts that may emerge in a post-Castro period. </w:t>
      </w:r>
      <w:r w:rsidRPr="00A92ADC">
        <w:rPr>
          <w:szCs w:val="16"/>
        </w:rPr>
        <w:t xml:space="preserve">For the first half of the twentieth century, political violence was seen by many as a legitimate method to effect political change, and this could well have an effect on societal expectations in the future. Communist rule has engendered profound hatred and resentment. Political vendettas will be rampant; differences over how to restructure society will be profound; factionalism in society and in the political process will be common. It will be difficult to create mass political parties as numerous leaders and groups vie for power and develop competing ideas about the organization of society, economic policy, the nature of the political system, and unraveling the legacy of decades of communist dictatorship. </w:t>
      </w:r>
      <w:r w:rsidRPr="00A92ADC">
        <w:rPr>
          <w:rStyle w:val="StyleBoldUnderline"/>
        </w:rPr>
        <w:t>A newly free and restless labor movement will complicate matters for any future government. During the Castro era, the labor movement remained docile under continuous government control; only one unified labor movement was allowed. In a democratic Cuba, labor will not be a passive instrument of any government</w:t>
      </w:r>
      <w:r w:rsidRPr="00A92ADC">
        <w:rPr>
          <w:szCs w:val="16"/>
        </w:rPr>
        <w:t xml:space="preserve">. Rival labor organizations will develop programs to protect the rights of workers, and to demand better salaries and welfare for their members. A militant and vociferous labor movement will surely characterize post-Castro Cuba. Similarly, </w:t>
      </w:r>
      <w:r w:rsidRPr="00A92ADC">
        <w:rPr>
          <w:rStyle w:val="StyleBoldUnderline"/>
        </w:rPr>
        <w:t>the apparent harmonious race relations of the Castro era may also experience severe strains. There has been a gradual Africanization of the Cuban population over the past several decades due to greater intermarriage and out-migration of a million mostly white Cubans. This has led to some fear and resentment among whites in the island</w:t>
      </w:r>
      <w:r w:rsidRPr="00A92ADC">
        <w:rPr>
          <w:szCs w:val="16"/>
        </w:rPr>
        <w:t xml:space="preserve">. At the same time, blacks feel that they have been left out of the political process, as whites still dominate the higher echelons of the Castro power structure. The dollarization of the economy and the recent relaxation in the amount of remittances allowed to flow from the U.S. to Cuba has accentuated these differences. Since most Cuban-Americans are white, black Cubans receive fewer dollars from abroad. </w:t>
      </w:r>
      <w:r w:rsidRPr="00A92ADC">
        <w:rPr>
          <w:rStyle w:val="StyleBoldUnderline"/>
        </w:rPr>
        <w:t>Significant racial tension could well result as these feelings and frustrations are aired in a politically open environment</w:t>
      </w:r>
      <w:r w:rsidRPr="00A92ADC">
        <w:rPr>
          <w:szCs w:val="16"/>
        </w:rPr>
        <w:t xml:space="preserve">. (Race Relations in Cuba, Juan Antonio Alvarado - in Spanish). </w:t>
      </w:r>
      <w:r w:rsidRPr="00A92ADC">
        <w:rPr>
          <w:rStyle w:val="StyleBoldUnderline"/>
        </w:rPr>
        <w:t>Perhaps the most difficult problem that a post-Castro leadership will have to face is acceptance of the rule of law</w:t>
      </w:r>
      <w:r w:rsidRPr="00A92ADC">
        <w:rPr>
          <w:szCs w:val="16"/>
        </w:rPr>
        <w:t xml:space="preserve">. (Establishing the Rule of Law in Cuba, Laura Patallo Sánchez.) Every day, Cubans violate communist laws: they steal from state enterprises, participate in the black market, and engage in all types of illegal activities, including widespread graft and corruption. They do this to survive. Getting rid of those necessary vices will not be easy, especially since many of them pre-date the Castro era. </w:t>
      </w:r>
      <w:r w:rsidRPr="00A92ADC">
        <w:rPr>
          <w:rStyle w:val="StyleBoldUnderline"/>
        </w:rPr>
        <w:t>Unwillingness to obey laws will be matched by the unwillingness to sacrifice and endure the difficult years that will follow the end of communism</w:t>
      </w:r>
      <w:r w:rsidRPr="00A92ADC">
        <w:rPr>
          <w:szCs w:val="16"/>
        </w:rPr>
        <w:t xml:space="preserve">. A whole generation has grown up under the constant exhortations and pressures of the communist leadership to work hard and sacrifice for the sake of society. The youth are alienated from the political process, and are eager for a better life. Many want to immigrate to the United States. If the present rate of visa requests at the U.S. consular office in Havana is any indication, more than two million Cubans want to move permanently to the United States. Under the normalization of U.S.-Cuban relations, Cubans will be free to visit the United States. Many will come as tourists and stay as illegal immigrants; others will be claimed as legal immigrants by relatives who are already naturalized citizens. </w:t>
      </w:r>
      <w:r w:rsidRPr="00A92ADC">
        <w:rPr>
          <w:rStyle w:val="StyleBoldUnderline"/>
        </w:rPr>
        <w:t xml:space="preserve">A significant out-migration is certain, posing an added major problem for U.S. policymakers at a time of increasing anti-immigration sentiment. </w:t>
      </w:r>
      <w:r w:rsidRPr="00A92ADC">
        <w:rPr>
          <w:szCs w:val="16"/>
        </w:rPr>
        <w:t xml:space="preserve">While many Cubans want to leave Cuba, </w:t>
      </w:r>
      <w:r w:rsidRPr="00A92ADC">
        <w:rPr>
          <w:rStyle w:val="StyleBoldUnderline"/>
        </w:rPr>
        <w:t>few Cuban-Americans will be inclined to abandon their lives in the United States and return to the island, especially if Cuba experiences a slow and painful transition period. Although those exiles who are allowed to return will be welcomed initially as business partners and investors, they are also likely to be resented</w:t>
      </w:r>
      <w:r w:rsidRPr="00A92ADC">
        <w:rPr>
          <w:szCs w:val="16"/>
        </w:rPr>
        <w:t xml:space="preserve">, especially if they become involved in domestic politics. </w:t>
      </w:r>
      <w:r w:rsidRPr="00A92ADC">
        <w:rPr>
          <w:rStyle w:val="StyleBoldUnderline"/>
        </w:rPr>
        <w:t>Readjusting the views and values of the exile population to those of the island will be a difficult and lengthy process</w:t>
      </w:r>
      <w:r w:rsidRPr="00A92ADC">
        <w:rPr>
          <w:szCs w:val="16"/>
        </w:rPr>
        <w:t xml:space="preserve">. (The Role of the Cuban-American Community in the Cuban Transition, Sergio Diaz Briquets and Jorge Perez-Lopez). </w:t>
      </w:r>
      <w:r w:rsidRPr="00A92ADC">
        <w:rPr>
          <w:rStyle w:val="StyleBoldUnderline"/>
        </w:rPr>
        <w:t>The future of Cuba is therefore clouded with problems and uncertainties. More than five decades of communism have left profound scars on Cuban society</w:t>
      </w:r>
      <w:r w:rsidRPr="00A92ADC">
        <w:rPr>
          <w:szCs w:val="16"/>
        </w:rPr>
        <w:t xml:space="preserve">. As in Eastern Europe and Nicaragua, reconstruction may be slow, painful, and tortuous. Unlike these countries, </w:t>
      </w:r>
      <w:r w:rsidRPr="00A92ADC">
        <w:rPr>
          <w:rStyle w:val="StyleBoldUnderline"/>
        </w:rPr>
        <w:t>Cuba has at least three unique advantages: a long history of close relations with the United States; excellent preconditions for tourism; and a large and wealthy exile population. These factors could converge to transform the country's living standards, but only if the future Cuban leadership creates the necessary conditions for an open, legally fair economy and an open, tolerant, and responsible political system. Unfortunately, life in Cuba is likely to remain difficult for a while longer.</w:t>
      </w:r>
    </w:p>
    <w:p w:rsidR="00612E03" w:rsidRPr="00A92ADC" w:rsidRDefault="00612E03" w:rsidP="00612E03">
      <w:pPr>
        <w:rPr>
          <w:szCs w:val="16"/>
        </w:rPr>
      </w:pPr>
    </w:p>
    <w:p w:rsidR="00612E03" w:rsidRPr="00A92ADC" w:rsidRDefault="00612E03" w:rsidP="00612E03">
      <w:pPr>
        <w:pStyle w:val="Heading3"/>
      </w:pPr>
      <w:r w:rsidRPr="00A92ADC">
        <w:t>2NC Cuba Key</w:t>
      </w:r>
    </w:p>
    <w:p w:rsidR="00612E03" w:rsidRPr="00A92ADC" w:rsidRDefault="00612E03" w:rsidP="00612E03">
      <w:pPr>
        <w:pStyle w:val="Heading4"/>
        <w:rPr>
          <w:sz w:val="22"/>
        </w:rPr>
      </w:pPr>
      <w:r w:rsidRPr="00A92ADC">
        <w:rPr>
          <w:sz w:val="22"/>
        </w:rPr>
        <w:t>Brazil and the US are lookin</w:t>
      </w:r>
      <w:r>
        <w:rPr>
          <w:sz w:val="22"/>
        </w:rPr>
        <w:t>g for a third country to form a</w:t>
      </w:r>
      <w:r w:rsidRPr="00A92ADC">
        <w:rPr>
          <w:sz w:val="22"/>
        </w:rPr>
        <w:t xml:space="preserve"> “triangular cooperation” on ethanol</w:t>
      </w:r>
    </w:p>
    <w:p w:rsidR="00612E03" w:rsidRPr="00A92ADC" w:rsidRDefault="00612E03" w:rsidP="00612E03">
      <w:pPr>
        <w:rPr>
          <w:szCs w:val="16"/>
        </w:rPr>
      </w:pPr>
      <w:r w:rsidRPr="00A92ADC">
        <w:rPr>
          <w:rStyle w:val="StyleStyleBold12pt"/>
          <w:sz w:val="22"/>
        </w:rPr>
        <w:t>FASE 12</w:t>
      </w:r>
      <w:r w:rsidRPr="00A92ADC">
        <w:rPr>
          <w:szCs w:val="16"/>
        </w:rPr>
        <w:t xml:space="preserve"> – Organization supporting environmental movements(“Brazilian International Cooperation and Investments”, FASE, July, 2012, http://issuu.com/ongfase/docs/sergio_schlesinger_eng)||DK</w:t>
      </w:r>
    </w:p>
    <w:p w:rsidR="00612E03" w:rsidRPr="00A92ADC" w:rsidRDefault="00612E03" w:rsidP="00612E03">
      <w:pPr>
        <w:rPr>
          <w:szCs w:val="16"/>
        </w:rPr>
      </w:pPr>
      <w:r w:rsidRPr="00A92ADC">
        <w:rPr>
          <w:rStyle w:val="StyleBoldUnderline"/>
        </w:rPr>
        <w:t>In 2006, Brazil and the US,</w:t>
      </w:r>
      <w:r w:rsidRPr="00A92ADC">
        <w:rPr>
          <w:szCs w:val="16"/>
        </w:rPr>
        <w:t xml:space="preserve"> in partnership</w:t>
      </w:r>
      <w:r>
        <w:rPr>
          <w:szCs w:val="16"/>
        </w:rPr>
        <w:t xml:space="preserve"> </w:t>
      </w:r>
      <w:r w:rsidRPr="00A92ADC">
        <w:rPr>
          <w:szCs w:val="16"/>
        </w:rPr>
        <w:t xml:space="preserve">with the Inter-American Bank, </w:t>
      </w:r>
      <w:r w:rsidRPr="00A92ADC">
        <w:rPr>
          <w:rStyle w:val="StyleBoldUnderline"/>
        </w:rPr>
        <w:t>formed an</w:t>
      </w:r>
      <w:r>
        <w:rPr>
          <w:rStyle w:val="StyleBoldUnderline"/>
        </w:rPr>
        <w:t xml:space="preserve"> </w:t>
      </w:r>
      <w:r w:rsidRPr="00A92ADC">
        <w:rPr>
          <w:rStyle w:val="StyleBoldUnderline"/>
        </w:rPr>
        <w:t>Interamerican Ethanol Commission which</w:t>
      </w:r>
      <w:r>
        <w:rPr>
          <w:rStyle w:val="StyleBoldUnderline"/>
        </w:rPr>
        <w:t xml:space="preserve"> </w:t>
      </w:r>
      <w:r w:rsidRPr="00A92ADC">
        <w:rPr>
          <w:rStyle w:val="StyleBoldUnderline"/>
        </w:rPr>
        <w:t>aims at disseminating the use of this fuel, and</w:t>
      </w:r>
      <w:r>
        <w:rPr>
          <w:rStyle w:val="StyleBoldUnderline"/>
        </w:rPr>
        <w:t xml:space="preserve"> </w:t>
      </w:r>
      <w:r w:rsidRPr="00A92ADC">
        <w:rPr>
          <w:rStyle w:val="StyleBoldUnderline"/>
        </w:rPr>
        <w:t>also defining policies for creating a global</w:t>
      </w:r>
      <w:r>
        <w:rPr>
          <w:rStyle w:val="StyleBoldUnderline"/>
        </w:rPr>
        <w:t xml:space="preserve"> </w:t>
      </w:r>
      <w:r w:rsidRPr="00A92ADC">
        <w:rPr>
          <w:rStyle w:val="StyleBoldUnderline"/>
        </w:rPr>
        <w:t>market for this product</w:t>
      </w:r>
      <w:r w:rsidRPr="00A92ADC">
        <w:rPr>
          <w:szCs w:val="16"/>
        </w:rPr>
        <w:t>. The Memorandum of</w:t>
      </w:r>
      <w:r>
        <w:rPr>
          <w:szCs w:val="16"/>
        </w:rPr>
        <w:t xml:space="preserve"> </w:t>
      </w:r>
      <w:r w:rsidRPr="00A92ADC">
        <w:rPr>
          <w:szCs w:val="16"/>
        </w:rPr>
        <w:t>Understanding on Agrofuels, signed in 2007,was a follow up of those actions and, despite</w:t>
      </w:r>
      <w:r>
        <w:rPr>
          <w:szCs w:val="16"/>
        </w:rPr>
        <w:t xml:space="preserve"> </w:t>
      </w:r>
      <w:r w:rsidRPr="00A92ADC">
        <w:rPr>
          <w:szCs w:val="16"/>
        </w:rPr>
        <w:t>mentioning biodiesel, it focuses mainly on</w:t>
      </w:r>
      <w:r>
        <w:rPr>
          <w:szCs w:val="16"/>
        </w:rPr>
        <w:t xml:space="preserve"> </w:t>
      </w:r>
      <w:r w:rsidRPr="00A92ADC">
        <w:rPr>
          <w:szCs w:val="16"/>
        </w:rPr>
        <w:t>ethanol-related issues.</w:t>
      </w:r>
      <w:r>
        <w:rPr>
          <w:szCs w:val="16"/>
        </w:rPr>
        <w:t xml:space="preserve"> </w:t>
      </w:r>
      <w:r w:rsidRPr="00A92ADC">
        <w:rPr>
          <w:szCs w:val="16"/>
        </w:rPr>
        <w:t>At the bilateral level the focus is on research</w:t>
      </w:r>
      <w:r>
        <w:rPr>
          <w:szCs w:val="16"/>
        </w:rPr>
        <w:t xml:space="preserve"> </w:t>
      </w:r>
      <w:r w:rsidRPr="00A92ADC">
        <w:rPr>
          <w:szCs w:val="16"/>
        </w:rPr>
        <w:t>and technological development for next</w:t>
      </w:r>
      <w:r>
        <w:rPr>
          <w:szCs w:val="16"/>
        </w:rPr>
        <w:t xml:space="preserve"> </w:t>
      </w:r>
      <w:r w:rsidRPr="00A92ADC">
        <w:rPr>
          <w:szCs w:val="16"/>
        </w:rPr>
        <w:t>generation agrofuels, and sustainability of</w:t>
      </w:r>
      <w:r>
        <w:rPr>
          <w:szCs w:val="16"/>
        </w:rPr>
        <w:t xml:space="preserve"> </w:t>
      </w:r>
      <w:r w:rsidRPr="00A92ADC">
        <w:rPr>
          <w:szCs w:val="16"/>
        </w:rPr>
        <w:t>ethanol and production patterns.</w:t>
      </w:r>
      <w:r>
        <w:rPr>
          <w:szCs w:val="16"/>
        </w:rPr>
        <w:t xml:space="preserve"> </w:t>
      </w:r>
      <w:r w:rsidRPr="00A92ADC">
        <w:rPr>
          <w:szCs w:val="16"/>
        </w:rPr>
        <w:t>At the global level the Memorandum has a</w:t>
      </w:r>
      <w:r>
        <w:rPr>
          <w:szCs w:val="16"/>
        </w:rPr>
        <w:t xml:space="preserve"> </w:t>
      </w:r>
      <w:r w:rsidRPr="00A92ADC">
        <w:rPr>
          <w:szCs w:val="16"/>
        </w:rPr>
        <w:t>desire to expand the biofuels market through</w:t>
      </w:r>
      <w:r>
        <w:rPr>
          <w:szCs w:val="16"/>
        </w:rPr>
        <w:t xml:space="preserve"> </w:t>
      </w:r>
      <w:r w:rsidRPr="00A92ADC">
        <w:rPr>
          <w:szCs w:val="16"/>
        </w:rPr>
        <w:t>establishing uniform standards and codes. To</w:t>
      </w:r>
      <w:r>
        <w:rPr>
          <w:szCs w:val="16"/>
        </w:rPr>
        <w:t xml:space="preserve"> </w:t>
      </w:r>
      <w:r w:rsidRPr="00A92ADC">
        <w:rPr>
          <w:szCs w:val="16"/>
        </w:rPr>
        <w:t>achieve this goal common action was defined at</w:t>
      </w:r>
      <w:r>
        <w:rPr>
          <w:szCs w:val="16"/>
        </w:rPr>
        <w:t xml:space="preserve"> </w:t>
      </w:r>
      <w:r w:rsidRPr="00A92ADC">
        <w:rPr>
          <w:szCs w:val="16"/>
        </w:rPr>
        <w:t>the International Forum on Biofuels, a Brazilian</w:t>
      </w:r>
      <w:r>
        <w:rPr>
          <w:szCs w:val="16"/>
        </w:rPr>
        <w:t xml:space="preserve"> </w:t>
      </w:r>
      <w:r w:rsidRPr="00A92ADC">
        <w:rPr>
          <w:szCs w:val="16"/>
        </w:rPr>
        <w:t>initiative launched in March 2007 at the UN.</w:t>
      </w:r>
      <w:r>
        <w:rPr>
          <w:szCs w:val="16"/>
        </w:rPr>
        <w:t xml:space="preserve"> </w:t>
      </w:r>
      <w:r w:rsidRPr="00A92ADC">
        <w:rPr>
          <w:szCs w:val="16"/>
        </w:rPr>
        <w:t>The Forum gathered, in addition to Brazil,</w:t>
      </w:r>
      <w:r>
        <w:rPr>
          <w:szCs w:val="16"/>
        </w:rPr>
        <w:t xml:space="preserve"> </w:t>
      </w:r>
      <w:r w:rsidRPr="00A92ADC">
        <w:rPr>
          <w:szCs w:val="16"/>
        </w:rPr>
        <w:t>South Africa, China, the US, India and the</w:t>
      </w:r>
      <w:r>
        <w:rPr>
          <w:szCs w:val="16"/>
        </w:rPr>
        <w:t xml:space="preserve"> </w:t>
      </w:r>
      <w:r w:rsidRPr="00A92ADC">
        <w:rPr>
          <w:szCs w:val="16"/>
        </w:rPr>
        <w:t xml:space="preserve">European Commission, and its main </w:t>
      </w:r>
      <w:r>
        <w:rPr>
          <w:szCs w:val="16"/>
        </w:rPr>
        <w:t xml:space="preserve">objective </w:t>
      </w:r>
      <w:r w:rsidRPr="00A92ADC">
        <w:rPr>
          <w:szCs w:val="16"/>
        </w:rPr>
        <w:t>as to transform ethanol and biodiesel into</w:t>
      </w:r>
      <w:r>
        <w:rPr>
          <w:szCs w:val="16"/>
        </w:rPr>
        <w:t xml:space="preserve"> </w:t>
      </w:r>
      <w:r w:rsidRPr="00A92ADC">
        <w:rPr>
          <w:szCs w:val="16"/>
        </w:rPr>
        <w:t xml:space="preserve">commodities. (Schutie &amp; Barros, 2010)Finally, </w:t>
      </w:r>
      <w:r w:rsidRPr="00A92ADC">
        <w:rPr>
          <w:rStyle w:val="StyleBoldUnderline"/>
        </w:rPr>
        <w:t>regarding third countries, Brazil</w:t>
      </w:r>
      <w:r>
        <w:rPr>
          <w:rStyle w:val="StyleBoldUnderline"/>
        </w:rPr>
        <w:t xml:space="preserve"> </w:t>
      </w:r>
      <w:r w:rsidRPr="00A92ADC">
        <w:rPr>
          <w:rStyle w:val="StyleBoldUnderline"/>
        </w:rPr>
        <w:t>and the US declare the intention to work</w:t>
      </w:r>
      <w:r>
        <w:rPr>
          <w:rStyle w:val="StyleBoldUnderline"/>
        </w:rPr>
        <w:t xml:space="preserve"> </w:t>
      </w:r>
      <w:r w:rsidRPr="00A92ADC">
        <w:rPr>
          <w:rStyle w:val="StyleBoldUnderline"/>
        </w:rPr>
        <w:t>jointly ‘to bring the benefits of biofuels to</w:t>
      </w:r>
      <w:r>
        <w:rPr>
          <w:rStyle w:val="StyleBoldUnderline"/>
        </w:rPr>
        <w:t xml:space="preserve"> </w:t>
      </w:r>
      <w:r w:rsidRPr="00A92ADC">
        <w:rPr>
          <w:rStyle w:val="StyleBoldUnderline"/>
        </w:rPr>
        <w:t>select third countries through feasibility studies</w:t>
      </w:r>
      <w:r>
        <w:rPr>
          <w:rStyle w:val="StyleBoldUnderline"/>
        </w:rPr>
        <w:t xml:space="preserve"> </w:t>
      </w:r>
      <w:r w:rsidRPr="00A92ADC">
        <w:rPr>
          <w:rStyle w:val="StyleBoldUnderline"/>
        </w:rPr>
        <w:t>and technical assistance aimed at stimulating</w:t>
      </w:r>
      <w:r>
        <w:rPr>
          <w:rStyle w:val="StyleBoldUnderline"/>
        </w:rPr>
        <w:t xml:space="preserve"> </w:t>
      </w:r>
      <w:r w:rsidRPr="00A92ADC">
        <w:rPr>
          <w:rStyle w:val="StyleBoldUnderline"/>
        </w:rPr>
        <w:t>private sector investment in biofuels.</w:t>
      </w:r>
      <w:r w:rsidRPr="00A92ADC">
        <w:rPr>
          <w:szCs w:val="16"/>
        </w:rPr>
        <w:t xml:space="preserve"> The</w:t>
      </w:r>
      <w:r>
        <w:rPr>
          <w:szCs w:val="16"/>
        </w:rPr>
        <w:t xml:space="preserve"> </w:t>
      </w:r>
      <w:r w:rsidRPr="00A92ADC">
        <w:rPr>
          <w:rStyle w:val="StyleBoldUnderline"/>
        </w:rPr>
        <w:t>Participants intend to begin work in Central</w:t>
      </w:r>
      <w:r>
        <w:rPr>
          <w:rStyle w:val="StyleBoldUnderline"/>
        </w:rPr>
        <w:t xml:space="preserve"> </w:t>
      </w:r>
      <w:r w:rsidRPr="00A92ADC">
        <w:rPr>
          <w:rStyle w:val="StyleBoldUnderline"/>
        </w:rPr>
        <w:t>America and the Caribbean to encourage local</w:t>
      </w:r>
      <w:r>
        <w:rPr>
          <w:rStyle w:val="StyleBoldUnderline"/>
        </w:rPr>
        <w:t xml:space="preserve"> </w:t>
      </w:r>
      <w:r w:rsidRPr="00A92ADC">
        <w:rPr>
          <w:rStyle w:val="StyleBoldUnderline"/>
        </w:rPr>
        <w:t>production and consumption of biofuels, with</w:t>
      </w:r>
      <w:r>
        <w:rPr>
          <w:rStyle w:val="StyleBoldUnderline"/>
        </w:rPr>
        <w:t xml:space="preserve"> </w:t>
      </w:r>
      <w:r w:rsidRPr="00A92ADC">
        <w:rPr>
          <w:rStyle w:val="StyleBoldUnderline"/>
        </w:rPr>
        <w:t>a view to continue joint work in key regions across the globe”.</w:t>
      </w:r>
      <w:r w:rsidRPr="00A92ADC">
        <w:rPr>
          <w:szCs w:val="16"/>
        </w:rPr>
        <w:t xml:space="preserve"> Regarding third countries</w:t>
      </w:r>
      <w:r>
        <w:rPr>
          <w:szCs w:val="16"/>
        </w:rPr>
        <w:t xml:space="preserve"> </w:t>
      </w:r>
      <w:r w:rsidRPr="00A92ADC">
        <w:rPr>
          <w:rStyle w:val="StyleBoldUnderline"/>
        </w:rPr>
        <w:t>several actions were already accomplished to</w:t>
      </w:r>
      <w:r>
        <w:rPr>
          <w:rStyle w:val="StyleBoldUnderline"/>
        </w:rPr>
        <w:t xml:space="preserve"> </w:t>
      </w:r>
      <w:r w:rsidRPr="00A92ADC">
        <w:rPr>
          <w:rStyle w:val="StyleBoldUnderline"/>
        </w:rPr>
        <w:t>materialize foreseen goals. In Brazil studies</w:t>
      </w:r>
      <w:r>
        <w:rPr>
          <w:rStyle w:val="StyleBoldUnderline"/>
        </w:rPr>
        <w:t xml:space="preserve"> </w:t>
      </w:r>
      <w:r w:rsidRPr="00A92ADC">
        <w:rPr>
          <w:rStyle w:val="StyleBoldUnderline"/>
        </w:rPr>
        <w:t>were requested to Getúlio Vargas Foundation</w:t>
      </w:r>
      <w:r w:rsidRPr="00A92ADC">
        <w:rPr>
          <w:szCs w:val="16"/>
        </w:rPr>
        <w:t xml:space="preserve">(FGV, acronym in Portuguese), </w:t>
      </w:r>
      <w:r w:rsidRPr="00A92ADC">
        <w:rPr>
          <w:rStyle w:val="StyleBoldUnderline"/>
        </w:rPr>
        <w:t>with funding</w:t>
      </w:r>
      <w:r>
        <w:rPr>
          <w:rStyle w:val="StyleBoldUnderline"/>
        </w:rPr>
        <w:t xml:space="preserve"> </w:t>
      </w:r>
      <w:r w:rsidRPr="00A92ADC">
        <w:rPr>
          <w:rStyle w:val="StyleBoldUnderline"/>
        </w:rPr>
        <w:t>and collaboration of several institutions, about</w:t>
      </w:r>
      <w:r>
        <w:rPr>
          <w:rStyle w:val="StyleBoldUnderline"/>
        </w:rPr>
        <w:t xml:space="preserve"> </w:t>
      </w:r>
      <w:r w:rsidRPr="00A92ADC">
        <w:rPr>
          <w:rStyle w:val="StyleBoldUnderline"/>
        </w:rPr>
        <w:t>the productive feasibility of agrofuels in seven</w:t>
      </w:r>
      <w:r>
        <w:rPr>
          <w:rStyle w:val="StyleBoldUnderline"/>
        </w:rPr>
        <w:t xml:space="preserve"> </w:t>
      </w:r>
      <w:r w:rsidRPr="00A92ADC">
        <w:rPr>
          <w:rStyle w:val="StyleBoldUnderline"/>
        </w:rPr>
        <w:t>Latin-American countries.</w:t>
      </w:r>
      <w:r w:rsidRPr="00A92ADC">
        <w:rPr>
          <w:szCs w:val="16"/>
        </w:rPr>
        <w:t xml:space="preserve"> (Marinho, 2011)</w:t>
      </w:r>
    </w:p>
    <w:p w:rsidR="00612E03" w:rsidRPr="00A92ADC" w:rsidRDefault="00612E03" w:rsidP="00612E03">
      <w:pPr>
        <w:pStyle w:val="Heading4"/>
        <w:rPr>
          <w:sz w:val="22"/>
        </w:rPr>
      </w:pPr>
      <w:r w:rsidRPr="00A92ADC">
        <w:rPr>
          <w:sz w:val="22"/>
        </w:rPr>
        <w:t>Brazilian investors want to invest in Cuba</w:t>
      </w:r>
    </w:p>
    <w:p w:rsidR="00612E03" w:rsidRPr="00A92ADC" w:rsidRDefault="00612E03" w:rsidP="00612E03">
      <w:pPr>
        <w:rPr>
          <w:szCs w:val="16"/>
        </w:rPr>
      </w:pPr>
      <w:r w:rsidRPr="00A92ADC">
        <w:rPr>
          <w:rStyle w:val="StyleStyleBold12pt"/>
          <w:sz w:val="22"/>
        </w:rPr>
        <w:t>Feinberg 11</w:t>
      </w:r>
      <w:r w:rsidRPr="00A92ADC">
        <w:rPr>
          <w:szCs w:val="16"/>
        </w:rPr>
        <w:t xml:space="preserve"> - professor of international political economy at the School of International Relations and Pacific Studies, University of California, San Diego(Richard, “Reaching OutCuba’s New Economyand theInternational Response”, Brookings, Nov, 2011, http://www.brookings.edu/~/media/research/files/papers/2011/11/18%20cuba%20feinberg/1118_cuba_feinberg.pdf)||DK</w:t>
      </w:r>
    </w:p>
    <w:p w:rsidR="00612E03" w:rsidRPr="00A92ADC" w:rsidRDefault="00612E03" w:rsidP="00612E03">
      <w:pPr>
        <w:rPr>
          <w:szCs w:val="16"/>
        </w:rPr>
      </w:pPr>
      <w:r w:rsidRPr="00A92ADC">
        <w:rPr>
          <w:szCs w:val="16"/>
        </w:rPr>
        <w:t>Emergent Brazil’s special interes</w:t>
      </w:r>
      <w:r>
        <w:rPr>
          <w:szCs w:val="16"/>
        </w:rPr>
        <w:t>t in Cuba obeys several motives</w:t>
      </w:r>
      <w:r w:rsidRPr="00A92ADC">
        <w:rPr>
          <w:szCs w:val="16"/>
        </w:rPr>
        <w:t xml:space="preserve">. </w:t>
      </w:r>
      <w:r w:rsidRPr="00A92ADC">
        <w:rPr>
          <w:rStyle w:val="StyleBoldUnderline"/>
        </w:rPr>
        <w:t>The Brazilian and Cuban economies have salient complementaries—in the sugar industry, off-shore petroleum, pharmaceuticals,</w:t>
      </w:r>
      <w:r>
        <w:rPr>
          <w:rStyle w:val="StyleBoldUnderline"/>
        </w:rPr>
        <w:t xml:space="preserve"> </w:t>
      </w:r>
      <w:r w:rsidRPr="00A92ADC">
        <w:rPr>
          <w:rStyle w:val="StyleBoldUnderline"/>
        </w:rPr>
        <w:t>and infrastructure construction—that attract Brazilian exporters and investors</w:t>
      </w:r>
      <w:r w:rsidRPr="00A92ADC">
        <w:rPr>
          <w:szCs w:val="16"/>
        </w:rPr>
        <w:t xml:space="preserve">. In the diplomatic realm, </w:t>
      </w:r>
      <w:r w:rsidRPr="00A92ADC">
        <w:rPr>
          <w:rStyle w:val="StyleBoldUnderline"/>
        </w:rPr>
        <w:t>the accelerating Brazilian drive toward hegemony in Latin America and influence throughout the developing world steers it naturally to Havana Harbor; Cuba is easily the largest of the Caribbean islands, and Cuba retains considerable presti</w:t>
      </w:r>
      <w:r>
        <w:rPr>
          <w:rStyle w:val="StyleBoldUnderline"/>
        </w:rPr>
        <w:t>ge in certain circles worldwide</w:t>
      </w:r>
      <w:r w:rsidRPr="00A92ADC">
        <w:rPr>
          <w:rStyle w:val="StyleBoldUnderline"/>
        </w:rPr>
        <w:t>. Brazil would cherish Cuban support</w:t>
      </w:r>
      <w:r w:rsidRPr="00A92ADC">
        <w:rPr>
          <w:szCs w:val="16"/>
        </w:rPr>
        <w:t xml:space="preserve"> for its overriding ambition to ga</w:t>
      </w:r>
      <w:r>
        <w:rPr>
          <w:szCs w:val="16"/>
        </w:rPr>
        <w:t>in a permanent seat on the U .N. Security Council</w:t>
      </w:r>
      <w:r w:rsidRPr="00A92ADC">
        <w:rPr>
          <w:szCs w:val="16"/>
        </w:rPr>
        <w:t xml:space="preserve">. Although Brazilian diplomats are quick to deny it, there is fierce competition between Brasilia and Caracas for leadership throughout the Americas, and nowhere is this head-to-head </w:t>
      </w:r>
      <w:r>
        <w:rPr>
          <w:szCs w:val="16"/>
        </w:rPr>
        <w:t>rivalry sharper than in Cuba</w:t>
      </w:r>
      <w:r w:rsidRPr="00A92ADC">
        <w:rPr>
          <w:szCs w:val="16"/>
        </w:rPr>
        <w:t>.</w:t>
      </w:r>
      <w:r w:rsidRPr="00A92ADC">
        <w:rPr>
          <w:rStyle w:val="StyleBoldUnderline"/>
        </w:rPr>
        <w:t>There</w:t>
      </w:r>
      <w:r w:rsidRPr="00A92ADC">
        <w:rPr>
          <w:szCs w:val="16"/>
        </w:rPr>
        <w:t xml:space="preserve"> </w:t>
      </w:r>
      <w:r w:rsidRPr="00A92ADC">
        <w:rPr>
          <w:rStyle w:val="StyleBoldUnderline"/>
        </w:rPr>
        <w:t>are</w:t>
      </w:r>
      <w:r w:rsidRPr="00A92ADC">
        <w:rPr>
          <w:szCs w:val="16"/>
        </w:rPr>
        <w:t xml:space="preserve"> also </w:t>
      </w:r>
      <w:r w:rsidRPr="00A92ADC">
        <w:rPr>
          <w:rStyle w:val="StyleBoldUnderline"/>
        </w:rPr>
        <w:t>matters of ideology and domestic politics that contribute to Brazil’s special interest in Cuba</w:t>
      </w:r>
      <w:r w:rsidRPr="00A92ADC">
        <w:rPr>
          <w:szCs w:val="16"/>
        </w:rPr>
        <w:t>. Within Brazilian internal politics</w:t>
      </w:r>
      <w:r w:rsidRPr="00A92ADC">
        <w:rPr>
          <w:rStyle w:val="StyleBoldUnderline"/>
        </w:rPr>
        <w:t>,</w:t>
      </w:r>
      <w:r w:rsidRPr="00A92ADC">
        <w:rPr>
          <w:szCs w:val="16"/>
        </w:rPr>
        <w:t xml:space="preserve"> </w:t>
      </w:r>
      <w:r w:rsidRPr="00A92ADC">
        <w:rPr>
          <w:rStyle w:val="StyleBoldUnderline"/>
        </w:rPr>
        <w:t>the</w:t>
      </w:r>
      <w:r w:rsidRPr="00A92ADC">
        <w:rPr>
          <w:szCs w:val="16"/>
        </w:rPr>
        <w:t xml:space="preserve"> more </w:t>
      </w:r>
      <w:r w:rsidRPr="00A92ADC">
        <w:rPr>
          <w:rStyle w:val="StyleBoldUnderline"/>
        </w:rPr>
        <w:t>left-wing</w:t>
      </w:r>
      <w:r w:rsidRPr="00A92ADC">
        <w:rPr>
          <w:szCs w:val="16"/>
        </w:rPr>
        <w:t xml:space="preserve"> faction </w:t>
      </w:r>
      <w:r w:rsidRPr="00A92ADC">
        <w:rPr>
          <w:rStyle w:val="StyleBoldUnderline"/>
        </w:rPr>
        <w:t>of the governing Workers Party has an historic affinity with</w:t>
      </w:r>
      <w:r w:rsidRPr="00A92ADC">
        <w:rPr>
          <w:szCs w:val="16"/>
        </w:rPr>
        <w:t xml:space="preserve"> revolutionary </w:t>
      </w:r>
      <w:r w:rsidRPr="00A92ADC">
        <w:rPr>
          <w:rStyle w:val="StyleBoldUnderline"/>
        </w:rPr>
        <w:t>Cuba and wants Brazil positively engaged on the island</w:t>
      </w:r>
      <w:r w:rsidRPr="00A92ADC">
        <w:rPr>
          <w:szCs w:val="16"/>
        </w:rPr>
        <w:t xml:space="preserve">. More generally, </w:t>
      </w:r>
      <w:r w:rsidRPr="00A92ADC">
        <w:rPr>
          <w:rStyle w:val="StyleBoldUnderline"/>
        </w:rPr>
        <w:t>Brazil touts its modern social democratic model of development, in contrast to Chavez’s “21st Century Socialism</w:t>
      </w:r>
      <w:r w:rsidRPr="00A92ADC">
        <w:rPr>
          <w:szCs w:val="16"/>
        </w:rPr>
        <w:t xml:space="preserve">,” and </w:t>
      </w:r>
      <w:r w:rsidRPr="00A92ADC">
        <w:rPr>
          <w:rStyle w:val="StyleBoldUnderline"/>
        </w:rPr>
        <w:t>if Brazil could nudge Cuba gradually toward its ideological direction, that would be a major diplomatic accomplishment</w:t>
      </w:r>
      <w:r w:rsidRPr="00A92ADC">
        <w:rPr>
          <w:szCs w:val="16"/>
        </w:rPr>
        <w:t xml:space="preserve"> .T</w:t>
      </w:r>
      <w:r w:rsidRPr="00A92ADC">
        <w:rPr>
          <w:rStyle w:val="StyleBoldUnderline"/>
        </w:rPr>
        <w:t>he expanding Brazilian economy is spreading its tentacles through</w:t>
      </w:r>
      <w:r>
        <w:rPr>
          <w:rStyle w:val="StyleBoldUnderline"/>
        </w:rPr>
        <w:t>out the Caribbean Basin</w:t>
      </w:r>
      <w:r w:rsidRPr="00A92ADC">
        <w:rPr>
          <w:rStyle w:val="StyleBoldUnderline"/>
        </w:rPr>
        <w:t>.</w:t>
      </w:r>
      <w:r w:rsidRPr="00A92ADC">
        <w:rPr>
          <w:szCs w:val="16"/>
        </w:rPr>
        <w:t xml:space="preserve"> </w:t>
      </w:r>
      <w:r w:rsidRPr="00A92ADC">
        <w:rPr>
          <w:rStyle w:val="StyleBoldUnderline"/>
        </w:rPr>
        <w:t>Although still modest, Brazilian-Cuban trade has grown in recent years</w:t>
      </w:r>
      <w:r w:rsidRPr="00A92ADC">
        <w:rPr>
          <w:szCs w:val="16"/>
        </w:rPr>
        <w:t xml:space="preserve">. Two-way merchandise trade hovered around $600 million in 2008-2009 and will approach a projected $800 million in 2011, according to official Brazilian sources . Brazil enjoys a significant trade surplus; in 2010, Brazilian exports reached $415 million as against imports from Cuba of just $73 million (Table 2 .2) . Brazilian exports spanned a range of agricultural and industrial products, notably petroleum derivatives, soy, and meats, while Brazilian imports were concentrated in Cuban pharmaceutical products and </w:t>
      </w:r>
      <w:r>
        <w:rPr>
          <w:szCs w:val="16"/>
        </w:rPr>
        <w:t>minerals</w:t>
      </w:r>
      <w:r w:rsidRPr="00A92ADC">
        <w:rPr>
          <w:szCs w:val="16"/>
        </w:rPr>
        <w:t>.</w:t>
      </w:r>
      <w:r>
        <w:rPr>
          <w:szCs w:val="16"/>
        </w:rPr>
        <w:t xml:space="preserve"> </w:t>
      </w:r>
      <w:r w:rsidRPr="00A92ADC">
        <w:rPr>
          <w:rStyle w:val="StyleBoldUnderline"/>
        </w:rPr>
        <w:t>Brazilian businesses have shown keen interest in the island</w:t>
      </w:r>
      <w:r w:rsidRPr="00A92ADC">
        <w:rPr>
          <w:szCs w:val="16"/>
        </w:rPr>
        <w:t>. For fifteen years, the small but successful joint venture between Souza Cruz and TabaCuba, ‘BrasCuba,” has been pro</w:t>
      </w:r>
      <w:r>
        <w:rPr>
          <w:szCs w:val="16"/>
        </w:rPr>
        <w:t>ducing and marketing cigarettes</w:t>
      </w:r>
      <w:r w:rsidRPr="00A92ADC">
        <w:rPr>
          <w:szCs w:val="16"/>
        </w:rPr>
        <w:t xml:space="preserve">. Petrobras hopes to sign a joint venture with Cupet (51% Cupet, 49% Petrobras) to build an oil lubricants factory for domestic consumption, requiring a $50 million investment by Petrobras </w:t>
      </w:r>
    </w:p>
    <w:p w:rsidR="00612E03" w:rsidRPr="00A92ADC" w:rsidRDefault="00612E03" w:rsidP="00612E03">
      <w:pPr>
        <w:rPr>
          <w:szCs w:val="16"/>
        </w:rPr>
      </w:pPr>
    </w:p>
    <w:p w:rsidR="00612E03" w:rsidRPr="00A92ADC" w:rsidRDefault="00612E03" w:rsidP="00612E03">
      <w:pPr>
        <w:rPr>
          <w:szCs w:val="16"/>
        </w:rPr>
      </w:pPr>
    </w:p>
    <w:p w:rsidR="00612E03" w:rsidRPr="00A92ADC" w:rsidRDefault="00612E03" w:rsidP="00612E03">
      <w:pPr>
        <w:pStyle w:val="Heading3"/>
      </w:pPr>
      <w:r w:rsidRPr="00A92ADC">
        <w:t>2NC Political Signal Key</w:t>
      </w:r>
    </w:p>
    <w:p w:rsidR="00612E03" w:rsidRPr="00A92ADC" w:rsidRDefault="00612E03" w:rsidP="00612E03">
      <w:pPr>
        <w:pStyle w:val="Heading4"/>
        <w:rPr>
          <w:sz w:val="22"/>
        </w:rPr>
      </w:pPr>
      <w:r w:rsidRPr="00A92ADC">
        <w:rPr>
          <w:sz w:val="22"/>
        </w:rPr>
        <w:t>A political signal from the regime is key to start foreign investment</w:t>
      </w:r>
    </w:p>
    <w:p w:rsidR="00612E03" w:rsidRPr="00A92ADC" w:rsidRDefault="00612E03" w:rsidP="00612E03">
      <w:r w:rsidRPr="00A92ADC">
        <w:rPr>
          <w:rStyle w:val="StyleStyleBold12pt"/>
          <w:sz w:val="22"/>
        </w:rPr>
        <w:t>MercoPress 9</w:t>
      </w:r>
      <w:r w:rsidRPr="00A92ADC">
        <w:t xml:space="preserve"> – South Atlantic News Agency</w:t>
      </w:r>
      <w:r>
        <w:t xml:space="preserve"> </w:t>
      </w:r>
      <w:r w:rsidRPr="00A92ADC">
        <w:t>(“Cuba’s Sugarcane Ethanol Potential: the Return of King Sugar”, MercoPress, Oct 30, 2009, http://en.mercopress.com/2009/10/30/cubas-sugarcane-ethanol-potential-the-return-of-king-sugar)||DK</w:t>
      </w:r>
    </w:p>
    <w:p w:rsidR="00612E03" w:rsidRPr="00A92ADC" w:rsidRDefault="00612E03" w:rsidP="00612E03">
      <w:r w:rsidRPr="00A92ADC">
        <w:rPr>
          <w:rStyle w:val="StyleBoldUnderline"/>
        </w:rPr>
        <w:t>A sweeping mandate from the top is an incontrovertible requirement for Cuba to be able to open itself to any influx of investment, especially from the United States. Given Cuba’s</w:t>
      </w:r>
      <w:r w:rsidRPr="00A92ADC">
        <w:t xml:space="preserve"> pronounced and justifiable </w:t>
      </w:r>
      <w:r w:rsidRPr="00A92ADC">
        <w:rPr>
          <w:rStyle w:val="StyleBoldUnderline"/>
        </w:rPr>
        <w:t>hostility</w:t>
      </w:r>
      <w:r w:rsidRPr="00A92ADC">
        <w:t xml:space="preserve"> against U.S. intervention, </w:t>
      </w:r>
      <w:r w:rsidRPr="00A92ADC">
        <w:rPr>
          <w:rStyle w:val="StyleBoldUnderline"/>
        </w:rPr>
        <w:t>such an endeavor would prove a difficult task for Havana.</w:t>
      </w:r>
      <w:r w:rsidRPr="00A92ADC">
        <w:t xml:space="preserve"> However</w:t>
      </w:r>
      <w:r w:rsidRPr="00A92ADC">
        <w:rPr>
          <w:rStyle w:val="StyleBoldUnderline"/>
        </w:rPr>
        <w:t>, both internal and external incentives exist to prompt Cuba to act with avidity to reassess and revamp its capital assets</w:t>
      </w:r>
      <w:r w:rsidRPr="00A92ADC">
        <w:t>. Similar to China, Cuban quasi-visionaries believe that they stand to gain much by riding the currents of capitalism while still holding fast to the spirit of La Revolución.</w:t>
      </w:r>
    </w:p>
    <w:p w:rsidR="00612E03" w:rsidRPr="00A92ADC" w:rsidRDefault="00612E03" w:rsidP="00612E03">
      <w:r w:rsidRPr="00A92ADC">
        <w:t xml:space="preserve">A notable impetus for Cuban agricultural production has been prompted by the protracted drought and heavy rains in India and Brazil that have caused sugar prices to reach a 28-year high of nearly 20 cents per pound. According to the Financial Times, India, which produced 26.3 tons of sugar in 2007-2008, delivered a mere 15.5 tons last year and is expected to produce only 17 tons this year. The resulting price fluctuation lends a sizable incentive for other sugar producing nations to increase production. Even at Cuba’s high profit threshold of 10 cents per pound compared to 4.5 cents per pound in Brazil, profitability is guaranteed into future years due to the historically high prices of the commodity. However, </w:t>
      </w:r>
      <w:r w:rsidRPr="00A92ADC">
        <w:rPr>
          <w:rStyle w:val="StyleBoldUnderline"/>
        </w:rPr>
        <w:t>windfall profits for sugar growers will more than likely result in a global push for heightened production that may end up generating commodity surpluses in two to three years.</w:t>
      </w:r>
      <w:r w:rsidRPr="00A92ADC">
        <w:t xml:space="preserve"> </w:t>
      </w:r>
      <w:r w:rsidRPr="00A92ADC">
        <w:rPr>
          <w:rStyle w:val="StyleBoldUnderline"/>
        </w:rPr>
        <w:t>This surplus would impel Cuba</w:t>
      </w:r>
      <w:r w:rsidRPr="00A92ADC">
        <w:t xml:space="preserve"> and other sugar-producing nations like Jamaica and the Dominican Republic </w:t>
      </w:r>
      <w:r w:rsidRPr="00A92ADC">
        <w:rPr>
          <w:rStyle w:val="StyleBoldUnderline"/>
        </w:rPr>
        <w:t>to invest in alternative sugar and sugar derivative technologies — such as ethanol – to be used in place of raw sugar</w:t>
      </w:r>
      <w:r w:rsidRPr="00A92ADC">
        <w:t>.</w:t>
      </w:r>
    </w:p>
    <w:p w:rsidR="00612E03" w:rsidRPr="00A92ADC" w:rsidRDefault="00612E03" w:rsidP="00612E03">
      <w:r w:rsidRPr="00A92ADC">
        <w:rPr>
          <w:rStyle w:val="StyleBoldUnderline"/>
        </w:rPr>
        <w:t>Reports about decreased production are mired in stories of staggering energy cutbacks in Cuba, which are intended to prepare for slashed national spending in the face of rising budget deficits and plummeting export profits.</w:t>
      </w:r>
      <w:r w:rsidRPr="00A92ADC">
        <w:t xml:space="preserve"> This circumstance is reminiscent of – though not as severe as – the ghastly “Special Period” of rationing following the fall of the Soviet Union. In keeping with this rationale, </w:t>
      </w:r>
      <w:r w:rsidRPr="00A92ADC">
        <w:rPr>
          <w:rStyle w:val="StyleBoldUnderline"/>
        </w:rPr>
        <w:t>Cuba has imposed austere measures aimed at conserving energy, such as planned blackouts which last year left many without air conditioning in the heat of the torrid Caribbean summer</w:t>
      </w:r>
      <w:r w:rsidRPr="00A92ADC">
        <w:t>. A surfeit of electricity, however, would be available for such usage if Cuba utilized electricity cogeneration from bagasse, the fibrous residue remaining after sugarcane stalks are crushed in the refining process. Many mills burn bagasse or Sugarcane Agricultural Residues (SCAR) in low-efficiency boilers to generate sufficient electricity for the mill while also disposing of the waste. Using state-of-the-art technology, a sugar mill can generate over 10 times the electricity needed for its own operation; thus, equipping mills with cogeneration capacity increases profitability 34 percent over that of the production of sugar and ethanol alone. It is estimated that if Cuban mills cogenerated electricity from bagasse, the island could add up to four gigawatts of power to its grid, roughly equivalent to adding four nuclear power plants to the island. Moreover, an action as simple as modernizing the existing mills would augment their electrical generation capacity from 600 MW to at least 1400-1600 MW. This would represent more than a 50 percent increase of the National Electric Energetic System’s (NEES) total power capacity of 2940 MW in 2005. Cogenerated electricity from bagasse for transmission to the national grid will almost certainly be the most profitable scenario for Cuban ethanol and sugar production.</w:t>
      </w:r>
    </w:p>
    <w:p w:rsidR="00612E03" w:rsidRPr="00A92ADC" w:rsidRDefault="00612E03" w:rsidP="00612E03">
      <w:pPr>
        <w:rPr>
          <w:rStyle w:val="StyleBoldUnderline"/>
          <w:b w:val="0"/>
        </w:rPr>
      </w:pPr>
      <w:r w:rsidRPr="00A92ADC">
        <w:t xml:space="preserve">Moreover, </w:t>
      </w:r>
      <w:r w:rsidRPr="00A92ADC">
        <w:rPr>
          <w:rStyle w:val="StyleBoldUnderline"/>
        </w:rPr>
        <w:t>the demoralizing blackouts in Cuba are a sign of a floundering economy and declining exports more than any existing shortage of electricity. Cuba’s trade deficit rose to 70 percent</w:t>
      </w:r>
      <w:r w:rsidRPr="00A92ADC">
        <w:t xml:space="preserve">, or $12 billion last year, and an external analysis estimates a current account deficit of $2.5 billion. It has not gone unnoticed that </w:t>
      </w:r>
      <w:r w:rsidRPr="00A92ADC">
        <w:rPr>
          <w:rStyle w:val="StyleBoldUnderline"/>
        </w:rPr>
        <w:t>80 percent of all Cuban government enterprises postponed payments to foreign creditors this year</w:t>
      </w:r>
      <w:r w:rsidRPr="00A92ADC">
        <w:t xml:space="preserve">, according to Carmelo Mesa Lago, an expert on Cuban financial affairs from the University of Pittsburgh. </w:t>
      </w:r>
      <w:r w:rsidRPr="00A92ADC">
        <w:rPr>
          <w:rStyle w:val="StyleBoldUnderline"/>
        </w:rPr>
        <w:t>What Cuba needs is an influx of foreign currency, which can be achieved by promoting greater levels of investment and foreign trade</w:t>
      </w:r>
      <w:r w:rsidRPr="00A92ADC">
        <w:t xml:space="preserve">. Unlike Brazil, which uses much of its ethanol to satisfy the domestic market, </w:t>
      </w:r>
      <w:r w:rsidRPr="00A92ADC">
        <w:rPr>
          <w:rStyle w:val="StyleBoldUnderline"/>
        </w:rPr>
        <w:t>the majority of Cuba’s sugarcane ethanol would be used for export, thus curbing the endemic lack of hard currency, credit, and foreign investment, as well as boosting exports and stimulating economic growth.</w:t>
      </w:r>
    </w:p>
    <w:p w:rsidR="00612E03" w:rsidRPr="00A92ADC" w:rsidRDefault="00612E03" w:rsidP="00612E03">
      <w:r w:rsidRPr="00A92ADC">
        <w:t>Investment and Partnership: The Catalysts for “Crecimiento”</w:t>
      </w:r>
    </w:p>
    <w:p w:rsidR="00612E03" w:rsidRPr="00A92ADC" w:rsidRDefault="00612E03" w:rsidP="00612E03">
      <w:r w:rsidRPr="00A92ADC">
        <w:rPr>
          <w:rStyle w:val="StyleBoldUnderline"/>
        </w:rPr>
        <w:t>Cuba’s sugar industry has suffered from long-term neglect and insufficient investment, and its productive role has been utilized more as a vehicle for short term profit than as an engine for long term economic growth</w:t>
      </w:r>
      <w:r w:rsidRPr="00A92ADC">
        <w:t>. From 1959 to 1999, only six new sugarcane mills with the capacity to cogenerate electricity were built despite guaranteed financial backing from the Soviet Union for part of that time. Also at Havana’s disposal were several advanced sugarcane research institutions, such as the Institute for Sugar Investigation (ICINAZ) and the Cuban Research Institute of Sugarcane Derivates (ICIDCA). Gradual decapitalization, disrepair, and low morale, all a result of a largely insufficient investment and a lack of spare parts, brought about the infrastructural deterioration that led Castro to close the majority of the nation’s mills in 2002.</w:t>
      </w:r>
    </w:p>
    <w:p w:rsidR="00612E03" w:rsidRPr="00A92ADC" w:rsidRDefault="00612E03" w:rsidP="00612E03">
      <w:pPr>
        <w:rPr>
          <w:rStyle w:val="StyleBoldUnderline"/>
          <w:b w:val="0"/>
        </w:rPr>
      </w:pPr>
      <w:r w:rsidRPr="00A92ADC">
        <w:t xml:space="preserve">It must be noted that </w:t>
      </w:r>
      <w:r w:rsidRPr="00A92ADC">
        <w:rPr>
          <w:rStyle w:val="StyleBoldUnderline"/>
        </w:rPr>
        <w:t>Cuba’s ethanol and sugar production capacity will increase exponentially if direct foreign investment, which has been seen only sparingly up to now, is encouraged to enter by direct government policy</w:t>
      </w:r>
      <w:r w:rsidRPr="00A92ADC">
        <w:t xml:space="preserve">. Starved by a recurrent shortage of hard currency, </w:t>
      </w:r>
      <w:r w:rsidRPr="00A92ADC">
        <w:rPr>
          <w:rStyle w:val="StyleBoldUnderline"/>
        </w:rPr>
        <w:t>new capital inputs needed to modernize Cuban sugar mills would have to come from abroad</w:t>
      </w:r>
      <w:r w:rsidRPr="00A92ADC">
        <w:t>. To rectify this current shortage, the University of Havana’s Walfrido Alonso-Pippo suggests an investment strategy similar to that used to fuel a Cuban natural gas power plant. He maintains that this “</w:t>
      </w:r>
      <w:r w:rsidRPr="00A92ADC">
        <w:rPr>
          <w:rStyle w:val="StyleBoldUnderline"/>
        </w:rPr>
        <w:t>joint venture agreement for a recently constructed natural gas power plant could serve as a model for modernization of [Cuba’s] sugar bioenergy infrastructure.</w:t>
      </w:r>
      <w:r w:rsidRPr="00A92ADC">
        <w:t xml:space="preserve"> Under this existing arrangement, the foreign partner owns a third of the plant’s output, participates in its management, and receives a proportion of the plant’s profits.” Dr. Alonso-Pippo goes on to note that legal, institutional and </w:t>
      </w:r>
      <w:r w:rsidRPr="00A92ADC">
        <w:rPr>
          <w:rStyle w:val="StyleBoldUnderline"/>
        </w:rPr>
        <w:t>political barriers to investment in Cuba have tended to remain a major obstacle, though recent heavy foreign investments in Brazil’s sugar ethanol production facilities suggest the feasibility of similar investments in Cuba.</w:t>
      </w:r>
    </w:p>
    <w:p w:rsidR="00612E03" w:rsidRPr="00A92ADC" w:rsidRDefault="00612E03" w:rsidP="00612E03">
      <w:r w:rsidRPr="00A92ADC">
        <w:t>Another scenario under which Cuba could accelerate investment was offered by Stanford economist Paul Romer who has suggested starting a free trade zone in Guantanamo Bay in the southeastern part of Cuba, where the U.S. currently administers an area roughly twice the size of Manhattan. Comparable to the Chinese model of Communist rule and the design of free trade zones in the communist east, such a zone in Cuba’s eastern region, where the majority of the island’s sugarcane is grown, might be a catalyst for modernization, trade opportunities, investment, and integration. Under either Dr. Alonso-Pippo or Dr. Romer’s plans, Cuba would be a strong contender to receive the foreign investment necessary for a thriving economy without the political ramifications of foreign ownership and ideological clashes.</w:t>
      </w:r>
    </w:p>
    <w:p w:rsidR="00612E03" w:rsidRPr="00A92ADC" w:rsidRDefault="00612E03" w:rsidP="00612E03">
      <w:r w:rsidRPr="00A92ADC">
        <w:t xml:space="preserve">When asked about sugarcane ethanol, an official posted to the Cuban Interests Section in Washington D.C., who preferred to remain anonymous, observed, “I don’t believe it would be good for us. Brazil has much more land. If anything, we would produce for our internal market and maybe with old partners like China.” However, in order for ethanol to be traded as a global commodity in the international market, a variety of producers and products must be developed globally. </w:t>
      </w:r>
      <w:r w:rsidRPr="00A92ADC">
        <w:rPr>
          <w:rStyle w:val="StyleBoldUnderline"/>
        </w:rPr>
        <w:t>Brazil, rather than discouraging competition, has been looking for regional partners to create a Latin American market for sugarcane ethanol, offering technology sharing and market partnerships to several other countries in the region.</w:t>
      </w:r>
      <w:r w:rsidRPr="00A92ADC">
        <w:t xml:space="preserve"> Instead of avoiding competition, other Latin American nations could look without apprehension to Brazil as a likely benign partner rather than as a hegemonic regional competitor.</w:t>
      </w:r>
    </w:p>
    <w:p w:rsidR="00612E03" w:rsidRPr="00A92ADC" w:rsidRDefault="00612E03" w:rsidP="00612E03">
      <w:r w:rsidRPr="00A92ADC">
        <w:t>Spending Political Capital for Industrial Capital</w:t>
      </w:r>
    </w:p>
    <w:p w:rsidR="00612E03" w:rsidRPr="00A92ADC" w:rsidRDefault="00612E03" w:rsidP="00612E03">
      <w:r w:rsidRPr="00A92ADC">
        <w:rPr>
          <w:rStyle w:val="StyleBoldUnderline"/>
        </w:rPr>
        <w:t>Raul</w:t>
      </w:r>
      <w:r w:rsidRPr="00A92ADC">
        <w:t xml:space="preserve"> Castro, who has been hailed as more of </w:t>
      </w:r>
      <w:r w:rsidRPr="00A92ADC">
        <w:rPr>
          <w:rStyle w:val="StyleBoldUnderline"/>
        </w:rPr>
        <w:t>a pragmatist</w:t>
      </w:r>
      <w:r w:rsidRPr="00A92ADC">
        <w:t xml:space="preserve"> than his famed brother, </w:t>
      </w:r>
      <w:r w:rsidRPr="00A92ADC">
        <w:rPr>
          <w:rStyle w:val="StyleBoldUnderline"/>
        </w:rPr>
        <w:t>seems to be open to the idea of investment and modernization</w:t>
      </w:r>
      <w:r w:rsidRPr="00A92ADC">
        <w:t xml:space="preserve">. In a July 2009 keynote speech to the legislature, </w:t>
      </w:r>
      <w:r w:rsidRPr="00A92ADC">
        <w:rPr>
          <w:rStyle w:val="StyleBoldUnderline"/>
        </w:rPr>
        <w:t>he emphasized his concept of “rational socialism,” a geopolitical game plan focused on increased productivity and efficiency.</w:t>
      </w:r>
      <w:r w:rsidRPr="00A92ADC">
        <w:t xml:space="preserve"> This is exactly the type of political typology welcomed in today’s global economy and contrasts with the commercial autarky traditionally favored by Cuba.</w:t>
      </w:r>
    </w:p>
    <w:p w:rsidR="00612E03" w:rsidRPr="00A92ADC" w:rsidRDefault="00612E03" w:rsidP="00612E03">
      <w:r w:rsidRPr="00A92ADC">
        <w:rPr>
          <w:rStyle w:val="StyleBoldUnderline"/>
        </w:rPr>
        <w:t>After U.S. corn-based ethanol policies helped bring about a global food shortage in 2007, the use of food for fuel has been the Castro brothers’ primary ideological objection to ethanol. However, a distinct difference exists between the utilization of corn and sugarcane, as the latter is not used as a food source</w:t>
      </w:r>
      <w:r w:rsidRPr="00A92ADC">
        <w:t>. As Wired News reported, “</w:t>
      </w:r>
      <w:r w:rsidRPr="00A92ADC">
        <w:rPr>
          <w:rStyle w:val="StyleBoldUnderline"/>
        </w:rPr>
        <w:t>Fidel</w:t>
      </w:r>
      <w:r w:rsidRPr="00A92ADC">
        <w:t xml:space="preserve"> Castro </w:t>
      </w:r>
      <w:r w:rsidRPr="00A92ADC">
        <w:rPr>
          <w:rStyle w:val="StyleBoldUnderline"/>
        </w:rPr>
        <w:t>hated ethanol</w:t>
      </w:r>
      <w:r w:rsidRPr="00A92ADC">
        <w:t>. He thought it punished the poor by driving up food prices</w:t>
      </w:r>
      <w:r w:rsidRPr="00A92ADC">
        <w:rPr>
          <w:rStyle w:val="StyleBoldUnderline"/>
        </w:rPr>
        <w:t>. But Cuba produces a lot of sugar, and with</w:t>
      </w:r>
      <w:r w:rsidRPr="00A92ADC">
        <w:t xml:space="preserve"> Fidel’s brother </w:t>
      </w:r>
      <w:r w:rsidRPr="00A92ADC">
        <w:rPr>
          <w:rStyle w:val="StyleBoldUnderline"/>
        </w:rPr>
        <w:t>Raul – a fan of biofuels – expected to call the shots, Cuba could become a key player in the global ethanol game.”</w:t>
      </w:r>
    </w:p>
    <w:p w:rsidR="00612E03" w:rsidRPr="00A92ADC" w:rsidRDefault="00612E03" w:rsidP="00612E03">
      <w:r w:rsidRPr="00A92ADC">
        <w:t>The amount of cultivable land in Cuba used for sugarcane was reduced from 21 to 5 percent between 1991 and 2005, with the transferred lands supposedly earmarked for food crops. However, this re-organization has resulted in almost no additional agricultural output, and Cuba continues to import 84 percent of its low-cost subsidized foods. In fact, food production from 2007 to 2008 declined 8 percent, with advocates insisting that the most effective use of bayetes – small towns surrounding sugar fields – could be in the production of sugar.</w:t>
      </w:r>
    </w:p>
    <w:p w:rsidR="00612E03" w:rsidRPr="00A92ADC" w:rsidRDefault="00612E03" w:rsidP="00612E03">
      <w:r w:rsidRPr="00A92ADC">
        <w:rPr>
          <w:rStyle w:val="StyleBoldUnderline"/>
        </w:rPr>
        <w:t xml:space="preserve">Some argue that tourism, </w:t>
      </w:r>
      <w:r w:rsidRPr="00A92ADC">
        <w:t xml:space="preserve">which in 2001 surpassed sugar as the leading gross hard currency earner in the Cuban economy, </w:t>
      </w:r>
      <w:r w:rsidRPr="00A92ADC">
        <w:rPr>
          <w:rStyle w:val="StyleBoldUnderline"/>
        </w:rPr>
        <w:t>is an adequate substitute for the role that sugar once played.</w:t>
      </w:r>
      <w:r w:rsidRPr="00A92ADC">
        <w:t xml:space="preserve"> However, the </w:t>
      </w:r>
      <w:r w:rsidRPr="00A92ADC">
        <w:rPr>
          <w:rStyle w:val="StyleBoldUnderline"/>
        </w:rPr>
        <w:t>tourism</w:t>
      </w:r>
      <w:r w:rsidRPr="00A92ADC">
        <w:t xml:space="preserve"> industry </w:t>
      </w:r>
      <w:r w:rsidRPr="00A92ADC">
        <w:rPr>
          <w:rStyle w:val="StyleBoldUnderline"/>
        </w:rPr>
        <w:t>has proven</w:t>
      </w:r>
      <w:r w:rsidRPr="00A92ADC">
        <w:t xml:space="preserve"> altogether </w:t>
      </w:r>
      <w:r w:rsidRPr="00A92ADC">
        <w:rPr>
          <w:rStyle w:val="StyleBoldUnderline"/>
        </w:rPr>
        <w:t>inadequate</w:t>
      </w:r>
      <w:r w:rsidRPr="00A92ADC">
        <w:t xml:space="preserve"> for that role. According to a study in 2006, </w:t>
      </w:r>
      <w:r w:rsidRPr="00A92ADC">
        <w:rPr>
          <w:rStyle w:val="StyleBoldUnderline"/>
        </w:rPr>
        <w:t>the cost benefit ratio for tourism, as expressed in US dollars, is $0.78 to the dollar, while the comparative ratio for the sugar sector is nearly one-fifth the cost,</w:t>
      </w:r>
      <w:r w:rsidRPr="00A92ADC">
        <w:t xml:space="preserve"> with a ratio of $0.20 to the dollar. In addition, </w:t>
      </w:r>
      <w:r w:rsidRPr="00A92ADC">
        <w:rPr>
          <w:rStyle w:val="StyleBoldUnderline"/>
        </w:rPr>
        <w:t xml:space="preserve">the formerly thriving sugar sector employed three times as many people as tourism does today. As well, sugarcane over the years has contributed significantly to research and technological development whereas tourism has done little in terms of new technology for the country’s economic and social development. </w:t>
      </w:r>
      <w:r w:rsidRPr="00A92ADC">
        <w:t>A peaceful coexistence of tourism and sugarcane industries may be the best-case scenario for Cuba; however, claims that tourism unilaterally can be an adequate replacement for the sugarcane industry might be dangerously overblown.</w:t>
      </w:r>
    </w:p>
    <w:p w:rsidR="00612E03" w:rsidRPr="00A92ADC" w:rsidRDefault="00612E03" w:rsidP="00612E03">
      <w:pPr>
        <w:rPr>
          <w:rStyle w:val="StyleBoldUnderline"/>
          <w:b w:val="0"/>
        </w:rPr>
      </w:pPr>
      <w:r w:rsidRPr="00A92ADC">
        <w:rPr>
          <w:rStyle w:val="StyleBoldUnderline"/>
        </w:rPr>
        <w:t>As Washington looks to improve relations with the Caribbean nation, the bulk of the responsibilities for the lobbying effort will likely fall on the shoulders of both sides of the Cuban population. This will hopefully encourage fair-trade and investment practices based on sugarcane-based ethanol while respecting Cuba’s national sovereignty. The case for U.S. involvement in sugarcane cultivation is straightforward: sugarcane ethanol is exponentially more energy efficient, cheaper, and cleaner than corn-based ethanol. The withholding of trade with Cuba based on the premise of “political prisoners” seems grossly opportunistic if not hypocritical as the U.S. engaged in over $66 billion in bilateral trade with Saudi Arabia last year. All told, the lure of ethanol may make this irresistible.</w:t>
      </w:r>
    </w:p>
    <w:p w:rsidR="00612E03" w:rsidRPr="00A92ADC" w:rsidRDefault="00612E03" w:rsidP="00612E03">
      <w:r w:rsidRPr="00A92ADC">
        <w:t>Concluding Considerations</w:t>
      </w:r>
    </w:p>
    <w:p w:rsidR="00612E03" w:rsidRPr="00A92ADC" w:rsidRDefault="00612E03" w:rsidP="00612E03">
      <w:pPr>
        <w:rPr>
          <w:rStyle w:val="StyleBoldUnderline"/>
          <w:b w:val="0"/>
        </w:rPr>
      </w:pPr>
      <w:r w:rsidRPr="00A92ADC">
        <w:t xml:space="preserve">The reliance on a single subsidized commodity produced for a single trading partner proved to be monumental mistake in pre- and post-revolutionary Cuba. Rather than implementing a program of rapid industrialization after the revolution in order to end Cuba’s long-standing economic dependence on sugar, sugar production was doubled and constituted both the symbolic and financial heart of the revolution. Yet, an equally ponderous modern error would most likely have been to abandon and neglect Cuba’s single most available resource: sugarcane. </w:t>
      </w:r>
      <w:r w:rsidRPr="00A92ADC">
        <w:rPr>
          <w:rStyle w:val="StyleBoldUnderline"/>
        </w:rPr>
        <w:t>The political and economic stars may now be aligning for Havana to turn to lucrative sugar and ethanol production as a major part of a winning economic plan, and Raul Castro could be committing a major blunder by again failing to embrace the promising economic diversification plan staring him in the face.</w:t>
      </w:r>
    </w:p>
    <w:p w:rsidR="00612E03" w:rsidRPr="00A92ADC" w:rsidRDefault="00612E03" w:rsidP="00612E03">
      <w:pPr>
        <w:rPr>
          <w:szCs w:val="16"/>
        </w:rPr>
      </w:pPr>
    </w:p>
    <w:p w:rsidR="00612E03" w:rsidRPr="00A92ADC" w:rsidRDefault="00612E03" w:rsidP="00612E03"/>
    <w:p w:rsidR="00612E03" w:rsidRPr="00612E03" w:rsidRDefault="00612E03" w:rsidP="00612E03">
      <w:pPr>
        <w:pStyle w:val="Heading3"/>
        <w:rPr>
          <w:rStyle w:val="StyleStyleBold12pt"/>
          <w:b/>
          <w:sz w:val="32"/>
          <w:szCs w:val="32"/>
          <w:u w:val="single"/>
        </w:rPr>
      </w:pPr>
      <w:r w:rsidRPr="00612E03">
        <w:rPr>
          <w:rStyle w:val="StyleStyleBold12pt"/>
          <w:b/>
          <w:sz w:val="32"/>
          <w:szCs w:val="32"/>
          <w:u w:val="single"/>
        </w:rPr>
        <w:t>***Aff – Biofuels CP</w:t>
      </w:r>
    </w:p>
    <w:p w:rsidR="00612E03" w:rsidRPr="00A92ADC" w:rsidRDefault="00612E03" w:rsidP="00612E03">
      <w:pPr>
        <w:pStyle w:val="Heading3"/>
      </w:pPr>
      <w:r w:rsidRPr="00A92ADC">
        <w:t>2AC Say No</w:t>
      </w:r>
    </w:p>
    <w:p w:rsidR="00612E03" w:rsidRPr="00A92ADC" w:rsidRDefault="00612E03" w:rsidP="00612E03">
      <w:pPr>
        <w:pStyle w:val="Heading4"/>
        <w:rPr>
          <w:sz w:val="22"/>
        </w:rPr>
      </w:pPr>
      <w:r w:rsidRPr="00A92ADC">
        <w:rPr>
          <w:sz w:val="22"/>
        </w:rPr>
        <w:t xml:space="preserve">Cuba says no to conditions – only unconditional </w:t>
      </w:r>
      <w:r>
        <w:rPr>
          <w:sz w:val="22"/>
        </w:rPr>
        <w:t>lifting of the embargo ensures L</w:t>
      </w:r>
      <w:r w:rsidRPr="00A92ADC">
        <w:rPr>
          <w:sz w:val="22"/>
        </w:rPr>
        <w:t>atin American diplomacy</w:t>
      </w:r>
    </w:p>
    <w:p w:rsidR="00612E03" w:rsidRPr="00A92ADC" w:rsidRDefault="00612E03" w:rsidP="00612E03">
      <w:pPr>
        <w:rPr>
          <w:szCs w:val="16"/>
        </w:rPr>
      </w:pPr>
      <w:r w:rsidRPr="00A92ADC">
        <w:rPr>
          <w:rStyle w:val="StyleStyleBold12pt"/>
          <w:sz w:val="22"/>
        </w:rPr>
        <w:t>Sobel 7</w:t>
      </w:r>
      <w:r w:rsidRPr="00A92ADC">
        <w:rPr>
          <w:szCs w:val="16"/>
        </w:rPr>
        <w:t xml:space="preserve"> – US Ambassador to Brazil (Clifford, “BRAZIL'S PRESIDENTIAL FOREIGN POLICY ADVISOR ON RELATIONS WITH NEW USG”, Wikileaks, Jan 22, 2007, </w:t>
      </w:r>
      <w:hyperlink r:id="rId58" w:history="1">
        <w:r w:rsidRPr="00A92ADC">
          <w:rPr>
            <w:rStyle w:val="Hyperlink"/>
          </w:rPr>
          <w:t>https://www.wikileaks.org/plusd/cables/09BRASILIA95_a.html</w:t>
        </w:r>
      </w:hyperlink>
      <w:r w:rsidRPr="00A92ADC">
        <w:rPr>
          <w:szCs w:val="16"/>
        </w:rPr>
        <w:t>)||DK</w:t>
      </w:r>
    </w:p>
    <w:p w:rsidR="00612E03" w:rsidRPr="00A92ADC" w:rsidRDefault="00612E03" w:rsidP="00612E03">
      <w:pPr>
        <w:rPr>
          <w:szCs w:val="16"/>
        </w:rPr>
      </w:pPr>
    </w:p>
    <w:p w:rsidR="00612E03" w:rsidRPr="00A92ADC" w:rsidRDefault="00612E03" w:rsidP="00612E03">
      <w:pPr>
        <w:rPr>
          <w:rStyle w:val="StyleBoldUnderline"/>
          <w:b w:val="0"/>
        </w:rPr>
      </w:pPr>
      <w:r w:rsidRPr="00A92ADC">
        <w:rPr>
          <w:szCs w:val="16"/>
        </w:rPr>
        <w:t xml:space="preserve">8. (C) The Ambassador asked how central discussion of Cuba would be, in Garcia's view, to establishing relations with the region. </w:t>
      </w:r>
      <w:r w:rsidRPr="00A92ADC">
        <w:rPr>
          <w:rStyle w:val="StyleBoldUnderline"/>
        </w:rPr>
        <w:t>"You can't talk about Latin America," he responded, "without talking about Cuba." It has become a "sign" for the region. Garcia urged a "strong" U.S. overture to Cuba "without conditions," such as removing the embargo. It would be, he said, a small price to pay for a large gain</w:t>
      </w:r>
      <w:r w:rsidRPr="00A92ADC">
        <w:rPr>
          <w:szCs w:val="16"/>
        </w:rPr>
        <w:t>. On the one hand, he said</w:t>
      </w:r>
      <w:r w:rsidRPr="00A92ADC">
        <w:rPr>
          <w:rStyle w:val="StyleBoldUnderline"/>
        </w:rPr>
        <w:t xml:space="preserve">, the Cubans would be astounded and embarrassed, and the United States would gain the moral high ground. On the other, he stressed that, on the basis of his long relationship with Cuba and knowledge of Cuban history, he was certain the Cubans would never agree to a proposal that had explicit conditions attached. The Ambassador asked if Raul Castro's proposal for a prisoner exchange, made during his December 18 visit to Brasilia, was the Cubans' own idea. Garcia said his impression was that it was Raul's idea, that is was spontaneous and had not been vetted in </w:t>
      </w:r>
    </w:p>
    <w:p w:rsidR="00612E03" w:rsidRPr="00A92ADC" w:rsidRDefault="00612E03" w:rsidP="00612E03">
      <w:pPr>
        <w:rPr>
          <w:szCs w:val="16"/>
        </w:rPr>
      </w:pPr>
      <w:r w:rsidRPr="00A92ADC">
        <w:rPr>
          <w:szCs w:val="16"/>
        </w:rPr>
        <w:t xml:space="preserve"> </w:t>
      </w:r>
    </w:p>
    <w:p w:rsidR="00612E03" w:rsidRPr="00A92ADC" w:rsidRDefault="00612E03" w:rsidP="00612E03">
      <w:pPr>
        <w:pStyle w:val="Heading4"/>
        <w:rPr>
          <w:sz w:val="22"/>
        </w:rPr>
      </w:pPr>
      <w:r w:rsidRPr="00A92ADC">
        <w:rPr>
          <w:sz w:val="22"/>
        </w:rPr>
        <w:t xml:space="preserve">Cuba says no </w:t>
      </w:r>
    </w:p>
    <w:p w:rsidR="00612E03" w:rsidRPr="00A92ADC" w:rsidRDefault="00612E03" w:rsidP="00612E03">
      <w:pPr>
        <w:rPr>
          <w:szCs w:val="16"/>
        </w:rPr>
      </w:pPr>
      <w:r w:rsidRPr="00A92ADC">
        <w:rPr>
          <w:rStyle w:val="StyleStyleBold12pt"/>
          <w:sz w:val="22"/>
        </w:rPr>
        <w:t>AP 9</w:t>
      </w:r>
      <w:r w:rsidRPr="00A92ADC">
        <w:rPr>
          <w:szCs w:val="16"/>
        </w:rPr>
        <w:t xml:space="preserve"> – </w:t>
      </w:r>
      <w:r w:rsidRPr="00772F10">
        <w:rPr>
          <w:szCs w:val="16"/>
        </w:rPr>
        <w:t xml:space="preserve">(“Cuba Says U.S. Should Lift Embargo Unconditionally”, Fox News, Sep 16, 2009, </w:t>
      </w:r>
      <w:hyperlink r:id="rId59" w:history="1">
        <w:r w:rsidRPr="00772F10">
          <w:rPr>
            <w:szCs w:val="16"/>
          </w:rPr>
          <w:t>http://www.foxnews.com/world/2009/09/16/cuba-says-lift-embargo-unconditionally/?intcmp=related</w:t>
        </w:r>
      </w:hyperlink>
      <w:r w:rsidRPr="00772F10">
        <w:rPr>
          <w:szCs w:val="16"/>
        </w:rPr>
        <w:t>)||DK</w:t>
      </w:r>
    </w:p>
    <w:p w:rsidR="00612E03" w:rsidRPr="00A92ADC" w:rsidRDefault="00612E03" w:rsidP="00612E03">
      <w:pPr>
        <w:rPr>
          <w:szCs w:val="16"/>
        </w:rPr>
      </w:pPr>
      <w:r w:rsidRPr="00A92ADC">
        <w:rPr>
          <w:rStyle w:val="StyleBoldUnderline"/>
        </w:rPr>
        <w:t>Cuba will not make any political or policy concessions to improve relations with the U.S. — no matter how small, Foreign Minister Bruno Rodriguez said Wednesday, snubbing Washington's suggestions that some reforms could lead to better ties.</w:t>
      </w:r>
      <w:r>
        <w:rPr>
          <w:rStyle w:val="StyleBoldUnderline"/>
        </w:rPr>
        <w:t xml:space="preserve"> </w:t>
      </w:r>
      <w:r w:rsidRPr="00A92ADC">
        <w:rPr>
          <w:szCs w:val="16"/>
        </w:rPr>
        <w:t xml:space="preserve">He told a news conference that </w:t>
      </w:r>
      <w:r w:rsidRPr="00A92ADC">
        <w:rPr>
          <w:rStyle w:val="StyleBoldUnderline"/>
        </w:rPr>
        <w:t>the United States must lift its 47-year-old trade embargo without waiting for anything in return.</w:t>
      </w:r>
      <w:r>
        <w:rPr>
          <w:rStyle w:val="StyleBoldUnderline"/>
        </w:rPr>
        <w:t xml:space="preserve"> </w:t>
      </w:r>
      <w:r w:rsidRPr="00A92ADC">
        <w:rPr>
          <w:rStyle w:val="StyleBoldUnderline"/>
        </w:rPr>
        <w:t>Rodriguez said U.S. trade sanctions have cost the island $96 billion in economic damage since they took their current form in February 1962 as part of the Trading with the Enemy Act.</w:t>
      </w:r>
      <w:r>
        <w:rPr>
          <w:rStyle w:val="StyleBoldUnderline"/>
        </w:rPr>
        <w:t xml:space="preserve"> </w:t>
      </w:r>
      <w:r w:rsidRPr="00A92ADC">
        <w:rPr>
          <w:rStyle w:val="StyleBoldUnderline"/>
        </w:rPr>
        <w:t>"The policy is unilateral and should be lifted unilaterally," Rodriguez said.</w:t>
      </w:r>
      <w:r>
        <w:rPr>
          <w:rStyle w:val="StyleBoldUnderline"/>
        </w:rPr>
        <w:t xml:space="preserve"> </w:t>
      </w:r>
      <w:r w:rsidRPr="00A92ADC">
        <w:rPr>
          <w:szCs w:val="16"/>
        </w:rPr>
        <w:t>He called President Obama "well-intentioned and intelligent" and said that his administration has adopted a "modern, less aggressive" stance toward the island.</w:t>
      </w:r>
      <w:r>
        <w:rPr>
          <w:szCs w:val="16"/>
        </w:rPr>
        <w:t xml:space="preserve"> </w:t>
      </w:r>
      <w:r w:rsidRPr="00A92ADC">
        <w:rPr>
          <w:szCs w:val="16"/>
        </w:rPr>
        <w:t xml:space="preserve">But </w:t>
      </w:r>
      <w:r w:rsidRPr="00A92ADC">
        <w:rPr>
          <w:rStyle w:val="StyleBoldUnderline"/>
        </w:rPr>
        <w:t>Rodriguez shrugged off the White House's April decision to lift restrictions on Cuban-Americans who want to visit or send money to relatives in this country, saying those changes simply undid a tightening of the embargo imposed by President George W. Bush.</w:t>
      </w:r>
      <w:r w:rsidRPr="00A92ADC">
        <w:rPr>
          <w:szCs w:val="16"/>
        </w:rPr>
        <w:t>"</w:t>
      </w:r>
      <w:r>
        <w:rPr>
          <w:szCs w:val="16"/>
        </w:rPr>
        <w:t xml:space="preserve"> </w:t>
      </w:r>
      <w:r w:rsidRPr="00A92ADC">
        <w:rPr>
          <w:szCs w:val="16"/>
        </w:rPr>
        <w:t>Obama was a president elected on a platform of change. Where are the changes in the blockade against Cuba?" Rodriguez asked. Cuban officials have for decades characterized American trade sanctions as a blockade.</w:t>
      </w:r>
      <w:r>
        <w:rPr>
          <w:szCs w:val="16"/>
        </w:rPr>
        <w:t xml:space="preserve"> </w:t>
      </w:r>
      <w:r w:rsidRPr="00A92ADC">
        <w:rPr>
          <w:szCs w:val="16"/>
        </w:rPr>
        <w:t>Obama has suggested it may be time for a new era in relations with Cuba, but has also said he will not consider lifting the embargo. On Monday, he signed a measure formally extending the policy for one year.</w:t>
      </w:r>
    </w:p>
    <w:p w:rsidR="00612E03" w:rsidRPr="00A92ADC" w:rsidRDefault="00612E03" w:rsidP="00612E03">
      <w:pPr>
        <w:rPr>
          <w:szCs w:val="16"/>
        </w:rPr>
      </w:pPr>
    </w:p>
    <w:p w:rsidR="00612E03" w:rsidRPr="00A92ADC" w:rsidRDefault="00612E03" w:rsidP="00612E03">
      <w:pPr>
        <w:pStyle w:val="Heading4"/>
        <w:rPr>
          <w:sz w:val="22"/>
        </w:rPr>
      </w:pPr>
      <w:r w:rsidRPr="00A92ADC">
        <w:rPr>
          <w:sz w:val="22"/>
        </w:rPr>
        <w:t>History proves Cuba backlashes against conditional lifting of sanctions</w:t>
      </w:r>
    </w:p>
    <w:p w:rsidR="00612E03" w:rsidRPr="00A92ADC" w:rsidRDefault="00612E03" w:rsidP="00612E03">
      <w:pPr>
        <w:rPr>
          <w:szCs w:val="16"/>
        </w:rPr>
      </w:pPr>
      <w:r w:rsidRPr="00A92ADC">
        <w:rPr>
          <w:rStyle w:val="StyleStyleBold12pt"/>
          <w:sz w:val="22"/>
        </w:rPr>
        <w:t>Reuters 8</w:t>
      </w:r>
      <w:r w:rsidRPr="00A92ADC">
        <w:rPr>
          <w:szCs w:val="16"/>
        </w:rPr>
        <w:t xml:space="preserve"> - </w:t>
      </w:r>
      <w:r w:rsidRPr="00772F10">
        <w:rPr>
          <w:szCs w:val="16"/>
        </w:rPr>
        <w:t xml:space="preserve">(“Castro blasts EU condition on lifting sanctions”, Emirates 247, </w:t>
      </w:r>
      <w:hyperlink r:id="rId60" w:history="1">
        <w:r w:rsidRPr="00772F10">
          <w:rPr>
            <w:szCs w:val="16"/>
          </w:rPr>
          <w:t>http://www.emirates247.com/eb247/news/americas/castro-blasts-eu-condition-on-lifting-sanctions-2008-06-21-1.220046</w:t>
        </w:r>
      </w:hyperlink>
      <w:r w:rsidRPr="00772F10">
        <w:rPr>
          <w:szCs w:val="16"/>
        </w:rPr>
        <w:t>) ||DK</w:t>
      </w:r>
    </w:p>
    <w:p w:rsidR="00612E03" w:rsidRPr="00A92ADC" w:rsidRDefault="00612E03" w:rsidP="00612E03">
      <w:pPr>
        <w:rPr>
          <w:rStyle w:val="StyleBoldUnderline"/>
          <w:b w:val="0"/>
        </w:rPr>
      </w:pPr>
      <w:r w:rsidRPr="00A92ADC">
        <w:rPr>
          <w:szCs w:val="16"/>
        </w:rPr>
        <w:t xml:space="preserve">Former Cuban President </w:t>
      </w:r>
      <w:r w:rsidRPr="00A92ADC">
        <w:rPr>
          <w:rStyle w:val="StyleBoldUnderline"/>
        </w:rPr>
        <w:t>Fidel Castro, showing renewed vigor in recent days, lashed out on Friday at the European Union's decision to lift sanctions against Cuba while demanding the island nation improve its human rights record.</w:t>
      </w:r>
      <w:r>
        <w:rPr>
          <w:rStyle w:val="StyleBoldUnderline"/>
        </w:rPr>
        <w:t xml:space="preserve"> </w:t>
      </w:r>
      <w:r w:rsidRPr="00A92ADC">
        <w:rPr>
          <w:rStyle w:val="StyleBoldUnderline"/>
        </w:rPr>
        <w:t>The ailing 81-year-old</w:t>
      </w:r>
      <w:r w:rsidRPr="00A92ADC">
        <w:rPr>
          <w:szCs w:val="16"/>
        </w:rPr>
        <w:t xml:space="preserve">, in a brief but biting column released on the Internet, </w:t>
      </w:r>
      <w:r w:rsidRPr="00A92ADC">
        <w:rPr>
          <w:rStyle w:val="StyleBoldUnderline"/>
        </w:rPr>
        <w:t>accused the 27-nation bloc of "enormous hypocrisy" and called its actions "disparaging."</w:t>
      </w:r>
      <w:r>
        <w:rPr>
          <w:rStyle w:val="StyleBoldUnderline"/>
        </w:rPr>
        <w:t xml:space="preserve"> </w:t>
      </w:r>
      <w:r w:rsidRPr="00A92ADC">
        <w:rPr>
          <w:szCs w:val="16"/>
        </w:rPr>
        <w:t>"At my age and in my state of health, one never knows how much time they will live, but from now on I want to put in writing my contempt for the enormous hypocrisy that surrounds the decision," wrote Castro, who has been mostly on the sidelines since surgery almost two years ago.</w:t>
      </w:r>
      <w:r>
        <w:rPr>
          <w:szCs w:val="16"/>
        </w:rPr>
        <w:t xml:space="preserve"> </w:t>
      </w:r>
      <w:r w:rsidRPr="00A92ADC">
        <w:rPr>
          <w:rStyle w:val="StyleBoldUnderline"/>
        </w:rPr>
        <w:t>While the EU nations say Cuba must improve its performance on human rights and release political prisoners, they mistreat illegal immigrants from Latin America by using "brutal methods" to expel them, wrote Castro, who remains head of the island nation's Communist Party.</w:t>
      </w:r>
      <w:r>
        <w:rPr>
          <w:rStyle w:val="StyleBoldUnderline"/>
        </w:rPr>
        <w:t xml:space="preserve"> </w:t>
      </w:r>
      <w:r w:rsidRPr="00A92ADC">
        <w:rPr>
          <w:szCs w:val="16"/>
        </w:rPr>
        <w:t xml:space="preserve">"From Cuba, in the name of human rights, </w:t>
      </w:r>
      <w:r w:rsidRPr="00A92ADC">
        <w:rPr>
          <w:rStyle w:val="StyleBoldUnderline"/>
        </w:rPr>
        <w:t>they demand impunity for those (dissidents) that try to deliver the homeland and the people to imperialism," he said, referring to the United States</w:t>
      </w:r>
      <w:r w:rsidRPr="00A92ADC">
        <w:rPr>
          <w:szCs w:val="16"/>
        </w:rPr>
        <w:t>.</w:t>
      </w:r>
      <w:r>
        <w:rPr>
          <w:szCs w:val="16"/>
        </w:rPr>
        <w:t xml:space="preserve"> </w:t>
      </w:r>
      <w:r w:rsidRPr="00A92ADC">
        <w:rPr>
          <w:szCs w:val="16"/>
        </w:rPr>
        <w:t xml:space="preserve">The EU on Thursday voted to lift diplomatic sanctions imposed against Cuba in 2003 in response to the arrest of 75 dissidents. </w:t>
      </w:r>
      <w:r w:rsidRPr="00A92ADC">
        <w:rPr>
          <w:rStyle w:val="StyleBoldUnderline"/>
        </w:rPr>
        <w:t>The sanctions were suspended in 2005, but remained a sore spot in Cuba-EU relations.</w:t>
      </w:r>
      <w:r>
        <w:rPr>
          <w:rStyle w:val="StyleBoldUnderline"/>
        </w:rPr>
        <w:t xml:space="preserve"> </w:t>
      </w:r>
      <w:r w:rsidRPr="00A92ADC">
        <w:rPr>
          <w:szCs w:val="16"/>
        </w:rPr>
        <w:t>By dropping the sanctions, which only froze high-level diplomatic visits, EU members said they hoped to encourage Cuban reforms begun since Raul Castro formally replaced older brother Fidel as president in February.</w:t>
      </w:r>
      <w:r>
        <w:rPr>
          <w:szCs w:val="16"/>
        </w:rPr>
        <w:t xml:space="preserve"> </w:t>
      </w:r>
      <w:r w:rsidRPr="00A92ADC">
        <w:rPr>
          <w:szCs w:val="16"/>
        </w:rPr>
        <w:t>Cuban Foreign Minister Felipe Perez Roque told Reuters on Thursday the elimination of the sanctions were "a step in the right direction" but the government would not make an official response until next week.</w:t>
      </w:r>
      <w:r>
        <w:rPr>
          <w:szCs w:val="16"/>
        </w:rPr>
        <w:t xml:space="preserve"> </w:t>
      </w:r>
      <w:r w:rsidRPr="00A92ADC">
        <w:rPr>
          <w:rStyle w:val="StyleBoldUnderline"/>
        </w:rPr>
        <w:t>Castro dismissed the EU's decision as having "absolutely no economic consequence for our country."</w:t>
      </w:r>
    </w:p>
    <w:p w:rsidR="00612E03" w:rsidRPr="00A92ADC" w:rsidRDefault="00612E03" w:rsidP="00612E03">
      <w:pPr>
        <w:rPr>
          <w:szCs w:val="16"/>
        </w:rPr>
      </w:pPr>
    </w:p>
    <w:p w:rsidR="00612E03" w:rsidRPr="00A92ADC" w:rsidRDefault="00612E03" w:rsidP="00612E03">
      <w:pPr>
        <w:pStyle w:val="Heading4"/>
        <w:rPr>
          <w:sz w:val="22"/>
        </w:rPr>
      </w:pPr>
      <w:r w:rsidRPr="00A92ADC">
        <w:rPr>
          <w:sz w:val="22"/>
        </w:rPr>
        <w:t>Cuba will say no – most recent evidence – and even if Raul wants compromise, he can’t because of political and military ties</w:t>
      </w:r>
    </w:p>
    <w:p w:rsidR="00612E03" w:rsidRPr="00A92ADC" w:rsidRDefault="00612E03" w:rsidP="00612E03">
      <w:pPr>
        <w:rPr>
          <w:szCs w:val="16"/>
        </w:rPr>
      </w:pPr>
      <w:r w:rsidRPr="00A92ADC">
        <w:rPr>
          <w:rStyle w:val="StyleStyleBold12pt"/>
          <w:sz w:val="22"/>
        </w:rPr>
        <w:t>Suchlicki 3/4</w:t>
      </w:r>
      <w:r w:rsidRPr="00A92ADC">
        <w:rPr>
          <w:szCs w:val="16"/>
        </w:rPr>
        <w:t xml:space="preserve"> – Emilio Bacardi Moreau Distinguished Professor and Director, Institute for Cuban and Cuban-American Studies, University of Miami. (Jaime, “Why Cuba Will Still Be Anti-American After Castro”, The Atlantic, Mar 4, 2013, http://www.theatlantic.com/international/archive/2013/03/why-cuba-will-still-be-anti-american-after-castro/273680/)||DK</w:t>
      </w:r>
    </w:p>
    <w:p w:rsidR="00612E03" w:rsidRPr="00A92ADC" w:rsidRDefault="00612E03" w:rsidP="00612E03">
      <w:pPr>
        <w:rPr>
          <w:szCs w:val="16"/>
        </w:rPr>
      </w:pPr>
      <w:r w:rsidRPr="00A92ADC">
        <w:rPr>
          <w:szCs w:val="16"/>
        </w:rPr>
        <w:t xml:space="preserve">In the meantime, </w:t>
      </w:r>
      <w:r w:rsidRPr="00A92ADC">
        <w:rPr>
          <w:rStyle w:val="StyleBoldUnderline"/>
        </w:rPr>
        <w:t>Raul Castro will still rule with an iron fist. Some Cuba observers expect that Raul will open up the economy and even provide some political changes. Not so soon. With Fidel alive, or even when he is dead, it would be difficult for Raul to reject his brother's legacy of political and economic centralization. His legitimacy is based on being Fidel's heir. Any major move to reject Fidel's "teachings" would create uncertainty among Cuba's ruling elites - party and military. It could also increase instability as some would advocate rapid change, while others cling to more orthodox policies. Cubans could see this as an opportunity for mobilization, demanding faster reforms.</w:t>
      </w:r>
      <w:r>
        <w:rPr>
          <w:rStyle w:val="StyleBoldUnderline"/>
        </w:rPr>
        <w:t xml:space="preserve"> </w:t>
      </w:r>
      <w:r w:rsidRPr="00A92ADC">
        <w:rPr>
          <w:rStyle w:val="StyleBoldUnderline"/>
        </w:rPr>
        <w:t>For Raul Castro, the uncertainties of uncorking the genie's bottle of reform in Cuba are greater than keeping the lid on and moving cautiously</w:t>
      </w:r>
      <w:r w:rsidRPr="00A92ADC">
        <w:rPr>
          <w:szCs w:val="16"/>
        </w:rPr>
        <w:t xml:space="preserve">. For the past 52 years, </w:t>
      </w:r>
      <w:r w:rsidRPr="00A92ADC">
        <w:rPr>
          <w:rStyle w:val="StyleBoldUnderline"/>
        </w:rPr>
        <w:t>political considerations have always dictated economic policies.</w:t>
      </w:r>
      <w:r w:rsidRPr="00A92ADC">
        <w:rPr>
          <w:szCs w:val="16"/>
        </w:rPr>
        <w:t xml:space="preserve"> He had been the longest serving Minister of Defense (47 years). He presided over the worst period of political repression and economic centralization in Cuba and is responsible for numerous executions after he and his brother assumed power, and some while in Mexico and the Sierra Maestra before reaching power.</w:t>
      </w:r>
      <w:r>
        <w:rPr>
          <w:szCs w:val="16"/>
        </w:rPr>
        <w:t xml:space="preserve"> </w:t>
      </w:r>
      <w:r w:rsidRPr="00A92ADC">
        <w:rPr>
          <w:szCs w:val="16"/>
        </w:rPr>
        <w:t>During his speech to Parliament, Raul Castro scoffed at any idea that the country would soon abandon socialism and embrace profound economic changes. "I was not chosen to be president to restore capitalism to Cuba," he emphasized. "I was elected to defend, maintain and continue to perfect socialism and not to destroy it."</w:t>
      </w:r>
      <w:r>
        <w:rPr>
          <w:szCs w:val="16"/>
        </w:rPr>
        <w:t xml:space="preserve"> </w:t>
      </w:r>
      <w:r w:rsidRPr="00A92ADC">
        <w:rPr>
          <w:szCs w:val="16"/>
        </w:rPr>
        <w:t xml:space="preserve">General Castro faces significant challenges in his second term. A non-productive and highly dependent economy on Venezuela and other foreign sources, popular unhappiness, the need to maintain order and discipline among the population and the need to increase productivity. </w:t>
      </w:r>
      <w:r w:rsidRPr="00A92ADC">
        <w:rPr>
          <w:rStyle w:val="StyleBoldUnderline"/>
        </w:rPr>
        <w:t>Raul is critically dependent on the military. Lacking the charisma of his brother, he still needs the support of key party leaders and technocrats within the government bureaucracy</w:t>
      </w:r>
      <w:r w:rsidRPr="00A92ADC">
        <w:rPr>
          <w:szCs w:val="16"/>
        </w:rPr>
        <w:t>.</w:t>
      </w:r>
      <w:r>
        <w:rPr>
          <w:szCs w:val="16"/>
        </w:rPr>
        <w:t xml:space="preserve"> </w:t>
      </w:r>
      <w:r w:rsidRPr="00A92ADC">
        <w:rPr>
          <w:szCs w:val="16"/>
        </w:rPr>
        <w:t>The critical challenge for Raul Castro will be to balance the need to improve the economy and satisfy the needs of the population with maintaining political control. Too rapid economic reforms may lead to an unraveling of political control, a fact feared by Raul, the military, and other allies keen on remaining in power. A partial solution may be to provide more consumer goods to the population, including food, but without any structural economic changes.</w:t>
      </w:r>
      <w:r>
        <w:rPr>
          <w:szCs w:val="16"/>
        </w:rPr>
        <w:t xml:space="preserve"> </w:t>
      </w:r>
      <w:r w:rsidRPr="00A92ADC">
        <w:rPr>
          <w:szCs w:val="16"/>
        </w:rPr>
        <w:t xml:space="preserve">Similarly, </w:t>
      </w:r>
      <w:r w:rsidRPr="00A92ADC">
        <w:rPr>
          <w:rStyle w:val="StyleBoldUnderline"/>
        </w:rPr>
        <w:t>any serious overtures to the U.S. do not seem likely in the near future. It would mean the rejection of one of Fidel Castro's main legacies: anti-Americanism. It may create uncertainty within the government, leading to frictions and factionalism. It would require the weakening of Cuba's anti-American alliance with radical regimes in Latin America and elsewhere</w:t>
      </w:r>
      <w:r w:rsidRPr="00A92ADC">
        <w:rPr>
          <w:szCs w:val="16"/>
        </w:rPr>
        <w:t>.</w:t>
      </w:r>
      <w:r>
        <w:rPr>
          <w:szCs w:val="16"/>
        </w:rPr>
        <w:t xml:space="preserve"> </w:t>
      </w:r>
      <w:r w:rsidRPr="00A92ADC">
        <w:rPr>
          <w:rStyle w:val="StyleBoldUnderline"/>
        </w:rPr>
        <w:t>Raul is unwilling to renounce the support and close collaboration of countries like Venezuela, China, Iran and Russia in exchange for an uncertain relationship with the United States</w:t>
      </w:r>
      <w:r w:rsidRPr="00A92ADC">
        <w:rPr>
          <w:szCs w:val="16"/>
        </w:rPr>
        <w:t xml:space="preserve">. At a time that anti-Americanism is strong in Latin America and the Middle East, </w:t>
      </w:r>
      <w:r w:rsidRPr="00A92ADC">
        <w:rPr>
          <w:rStyle w:val="StyleBoldUnderline"/>
        </w:rPr>
        <w:t>Raul's</w:t>
      </w:r>
      <w:r w:rsidRPr="00A92ADC">
        <w:rPr>
          <w:szCs w:val="16"/>
        </w:rPr>
        <w:t xml:space="preserve"> </w:t>
      </w:r>
      <w:r w:rsidRPr="00A92ADC">
        <w:rPr>
          <w:rStyle w:val="StyleBoldUnderline"/>
        </w:rPr>
        <w:t>policies are more likely to remain closer to regimes that are not particularly friendly to the United States and that demand little from Cuba in return for generous aid.</w:t>
      </w:r>
      <w:r>
        <w:rPr>
          <w:rStyle w:val="StyleBoldUnderline"/>
        </w:rPr>
        <w:t xml:space="preserve"> </w:t>
      </w:r>
      <w:r w:rsidRPr="00A92ADC">
        <w:rPr>
          <w:rStyle w:val="StyleBoldUnderline"/>
        </w:rPr>
        <w:t>Raul does not seem ready to provide meaningful and irreversible concessions for a U.S. - Cuba normalization.</w:t>
      </w:r>
      <w:r w:rsidRPr="00A92ADC">
        <w:rPr>
          <w:szCs w:val="16"/>
        </w:rPr>
        <w:t xml:space="preserve"> Like his brother in the past, </w:t>
      </w:r>
      <w:r w:rsidRPr="00A92ADC">
        <w:rPr>
          <w:rStyle w:val="StyleBoldUnderline"/>
        </w:rPr>
        <w:t>public statements and speeches are politically motivated and directed at audiences in Cuba, the United States and Europe</w:t>
      </w:r>
      <w:r w:rsidRPr="00A92ADC">
        <w:rPr>
          <w:szCs w:val="16"/>
        </w:rPr>
        <w:t>. Serious negotiations on important issues are not carried out in speeches from the plaza. They are usually carried out through the normal diplomatic avenues open to the Cubans in Havana, Washington and the United Nations or other countries, if they wish. These avenues have never been closed as evidenced by the migration accord and the anti-hijacking agreement between the United States and Cuba.</w:t>
      </w:r>
      <w:r>
        <w:rPr>
          <w:szCs w:val="16"/>
        </w:rPr>
        <w:t xml:space="preserve"> </w:t>
      </w:r>
      <w:r w:rsidRPr="00A92ADC">
        <w:rPr>
          <w:szCs w:val="16"/>
        </w:rPr>
        <w:t>Raul remains a loyal follower and cheerleader of Fidel's anti-American policies.</w:t>
      </w:r>
    </w:p>
    <w:p w:rsidR="00612E03" w:rsidRPr="00A92ADC" w:rsidRDefault="00612E03" w:rsidP="00612E03">
      <w:pPr>
        <w:pStyle w:val="Heading4"/>
        <w:rPr>
          <w:sz w:val="22"/>
        </w:rPr>
      </w:pPr>
      <w:r>
        <w:rPr>
          <w:sz w:val="22"/>
        </w:rPr>
        <w:t>Cuban c</w:t>
      </w:r>
      <w:r w:rsidRPr="00A92ADC">
        <w:rPr>
          <w:sz w:val="22"/>
        </w:rPr>
        <w:t>ooperation is necessary for US engagement</w:t>
      </w:r>
    </w:p>
    <w:p w:rsidR="00612E03" w:rsidRPr="00A92ADC" w:rsidRDefault="00612E03" w:rsidP="00612E03">
      <w:pPr>
        <w:rPr>
          <w:szCs w:val="16"/>
        </w:rPr>
      </w:pPr>
      <w:r w:rsidRPr="00A92ADC">
        <w:rPr>
          <w:rStyle w:val="StyleStyleBold12pt"/>
          <w:sz w:val="22"/>
        </w:rPr>
        <w:t>Suchlicki 3/4</w:t>
      </w:r>
      <w:r w:rsidRPr="00A92ADC">
        <w:rPr>
          <w:szCs w:val="16"/>
        </w:rPr>
        <w:t xml:space="preserve"> – Emilio Bacardi Moreau Distinguished Professor and Director, Institute for Cuban and Cuban-American Studies, University of Miami. (Jaime, “Why Cuba Will Still Be Anti-American After Castro”, The Atlantic, Mar 4, 2013, http://www.theatlantic.com/international/archive/2013/03/why-cuba-will-still-be-anti-american-after-castro/273680/)||DK</w:t>
      </w:r>
    </w:p>
    <w:p w:rsidR="00612E03" w:rsidRPr="00A92ADC" w:rsidRDefault="00612E03" w:rsidP="00612E03">
      <w:pPr>
        <w:rPr>
          <w:rStyle w:val="StyleBoldUnderline"/>
          <w:b w:val="0"/>
        </w:rPr>
      </w:pPr>
      <w:r w:rsidRPr="00A92ADC">
        <w:rPr>
          <w:rStyle w:val="StyleBoldUnderline"/>
        </w:rPr>
        <w:t>The issue between Cuba and the U.S. is not about negotiations or talking. These are not sufficient. There has to be a willingness on the part of the Cuban leadership to offer real concessions - in the area of human rights and political and economic openings as well as cooperation on anti-terrorism and drug interdiction - for the United States to change it policies.</w:t>
      </w:r>
    </w:p>
    <w:p w:rsidR="00612E03" w:rsidRPr="00A92ADC" w:rsidRDefault="00612E03" w:rsidP="00612E03">
      <w:pPr>
        <w:rPr>
          <w:szCs w:val="16"/>
        </w:rPr>
      </w:pPr>
    </w:p>
    <w:p w:rsidR="00612E03" w:rsidRPr="00A92ADC" w:rsidRDefault="00612E03" w:rsidP="00612E03">
      <w:pPr>
        <w:pStyle w:val="Heading4"/>
        <w:rPr>
          <w:sz w:val="22"/>
        </w:rPr>
      </w:pPr>
      <w:r w:rsidRPr="00A92ADC">
        <w:rPr>
          <w:sz w:val="22"/>
        </w:rPr>
        <w:t>Cuba will refuse a quid pro quo</w:t>
      </w:r>
    </w:p>
    <w:p w:rsidR="00612E03" w:rsidRPr="00A92ADC" w:rsidRDefault="00612E03" w:rsidP="00612E03">
      <w:pPr>
        <w:rPr>
          <w:szCs w:val="16"/>
        </w:rPr>
      </w:pPr>
      <w:r w:rsidRPr="00A92ADC">
        <w:rPr>
          <w:rStyle w:val="StyleStyleBold12pt"/>
          <w:sz w:val="22"/>
        </w:rPr>
        <w:t>Cárdenas</w:t>
      </w:r>
      <w:r>
        <w:rPr>
          <w:rStyle w:val="StyleStyleBold12pt"/>
          <w:sz w:val="22"/>
        </w:rPr>
        <w:t>,</w:t>
      </w:r>
      <w:r w:rsidRPr="00A92ADC">
        <w:rPr>
          <w:rStyle w:val="StyleStyleBold12pt"/>
          <w:sz w:val="22"/>
        </w:rPr>
        <w:t xml:space="preserve">  2/25</w:t>
      </w:r>
      <w:r w:rsidRPr="00A92ADC">
        <w:rPr>
          <w:szCs w:val="16"/>
        </w:rPr>
        <w:t xml:space="preserve"> – writer for foreign policy(Jose, “The Cuba terrorism two-step”, Foreign Policy, Feb 25, 2013, http://shadow.foreignpolicy.com/posts/2013/02/25/the_cuba_terrorism_two_step)||DK</w:t>
      </w:r>
    </w:p>
    <w:p w:rsidR="00612E03" w:rsidRPr="00A92ADC" w:rsidRDefault="00612E03" w:rsidP="00612E03">
      <w:pPr>
        <w:rPr>
          <w:szCs w:val="16"/>
        </w:rPr>
      </w:pPr>
      <w:r w:rsidRPr="00A92ADC">
        <w:rPr>
          <w:szCs w:val="16"/>
        </w:rPr>
        <w:t xml:space="preserve">In Cuba's case, </w:t>
      </w:r>
      <w:r w:rsidRPr="00A92ADC">
        <w:rPr>
          <w:rStyle w:val="StyleBoldUnderline"/>
        </w:rPr>
        <w:t>even if relevant U.S. agencies can conclude that the Castro regime has not provided material support for a terrorist act in the last six months -- that is, apart from its terrorizing of its own people, which continues apace -- where is the regime's public renouncement of its past support for international terrorism and assurance that it will not support any acts in the future?</w:t>
      </w:r>
      <w:r>
        <w:rPr>
          <w:rStyle w:val="StyleBoldUnderline"/>
        </w:rPr>
        <w:t xml:space="preserve"> </w:t>
      </w:r>
      <w:r w:rsidRPr="00A92ADC">
        <w:rPr>
          <w:rStyle w:val="StyleBoldUnderline"/>
        </w:rPr>
        <w:t>Is even that too much to demand? Of course, it is. The Castro regime will not issue any such statement because it doesn't believe it has done anything wrong since 1959. They maintain that they are the victims of U.S. policy and are deserving of all the concessions, without any quid pro</w:t>
      </w:r>
      <w:r w:rsidRPr="00A92ADC">
        <w:rPr>
          <w:szCs w:val="16"/>
        </w:rPr>
        <w:t xml:space="preserve"> </w:t>
      </w:r>
      <w:r w:rsidRPr="00A92ADC">
        <w:rPr>
          <w:rStyle w:val="StyleBoldUnderline"/>
        </w:rPr>
        <w:t>quo</w:t>
      </w:r>
      <w:r w:rsidRPr="00A92ADC">
        <w:rPr>
          <w:szCs w:val="16"/>
        </w:rPr>
        <w:t>. The regime can no more renounce terrorism than renounce their totalitarian state -- and that is why they belong on the terrorism list until they give the U.S. government a real reason to be taken off.</w:t>
      </w:r>
    </w:p>
    <w:p w:rsidR="00612E03" w:rsidRPr="00A92ADC" w:rsidRDefault="00612E03" w:rsidP="00612E03">
      <w:pPr>
        <w:rPr>
          <w:szCs w:val="16"/>
        </w:rPr>
      </w:pPr>
    </w:p>
    <w:p w:rsidR="00612E03" w:rsidRPr="00A92ADC" w:rsidRDefault="00612E03" w:rsidP="00612E03">
      <w:pPr>
        <w:pStyle w:val="Heading4"/>
        <w:rPr>
          <w:sz w:val="22"/>
        </w:rPr>
      </w:pPr>
      <w:r w:rsidRPr="00A92ADC">
        <w:rPr>
          <w:sz w:val="22"/>
        </w:rPr>
        <w:t>Cuba will say no – Raul’s policies toward the US have no flexibility</w:t>
      </w:r>
    </w:p>
    <w:p w:rsidR="00612E03" w:rsidRPr="00A92ADC" w:rsidRDefault="00612E03" w:rsidP="00612E03">
      <w:pPr>
        <w:rPr>
          <w:szCs w:val="16"/>
        </w:rPr>
      </w:pPr>
      <w:r w:rsidRPr="00A92ADC">
        <w:rPr>
          <w:rStyle w:val="StyleStyleBold12pt"/>
          <w:sz w:val="22"/>
        </w:rPr>
        <w:t>Democracy Digest 12</w:t>
      </w:r>
      <w:r w:rsidRPr="00A92ADC">
        <w:rPr>
          <w:szCs w:val="16"/>
        </w:rPr>
        <w:t xml:space="preserve"> – Site providing news, analysis and information on democracy assistance and related issues</w:t>
      </w:r>
      <w:r>
        <w:rPr>
          <w:szCs w:val="16"/>
        </w:rPr>
        <w:t xml:space="preserve"> </w:t>
      </w:r>
      <w:r w:rsidRPr="00A92ADC">
        <w:rPr>
          <w:szCs w:val="16"/>
        </w:rPr>
        <w:t>(“‘Raúl is no Deng Xiaoping’ and Cuba is not the ‘new Burma’”, Oct 3, 2012, http://www.demdigest.net/blog/2012/10/raul-is-no-deng-xiaoping-and-cuba-is-not-the-new-burma/#sthash.mVyyfabU.dpuf)||DK</w:t>
      </w:r>
    </w:p>
    <w:p w:rsidR="00612E03" w:rsidRPr="00A92ADC" w:rsidRDefault="00612E03" w:rsidP="00612E03">
      <w:pPr>
        <w:rPr>
          <w:rStyle w:val="StyleBoldUnderline"/>
          <w:b w:val="0"/>
        </w:rPr>
      </w:pPr>
      <w:r w:rsidRPr="00A92ADC">
        <w:rPr>
          <w:szCs w:val="16"/>
        </w:rPr>
        <w:t>It is somehow singularly appropriate that Cuba’s Communist authorities should employ a character as unsavory as Louis Farrakhan as an emissary in its latest effort to woo the U.S. administration into unilateral concessions .</w:t>
      </w:r>
      <w:r w:rsidRPr="00A92ADC">
        <w:rPr>
          <w:rStyle w:val="StyleBoldUnderline"/>
        </w:rPr>
        <w:t>“Raúl Castro asked me to let the world know that Cuba is ready to talk with the U.S. authorities,”</w:t>
      </w:r>
      <w:r w:rsidRPr="00A92ADC">
        <w:rPr>
          <w:szCs w:val="16"/>
        </w:rPr>
        <w:t xml:space="preserve"> </w:t>
      </w:r>
      <w:r w:rsidRPr="00A92ADC">
        <w:rPr>
          <w:rStyle w:val="StyleBoldUnderline"/>
        </w:rPr>
        <w:t>said Farrakhan</w:t>
      </w:r>
      <w:r w:rsidRPr="00A92ADC">
        <w:rPr>
          <w:szCs w:val="16"/>
        </w:rPr>
        <w:t>, the Nation of Islam leader and self-proclaimed anti-Semite , who recently met with Castro in Havana (shortly before he warmly embraced Iran’s Mahmoud Ahmedinejad on the fringes of the UN General Assembly).</w:t>
      </w:r>
      <w:r w:rsidRPr="00A92ADC">
        <w:rPr>
          <w:rStyle w:val="StyleBoldUnderline"/>
        </w:rPr>
        <w:t>The regime is using a twin-track approach in its efforts to ‘engage’ the US and secure the lifting of the trade embargo</w:t>
      </w:r>
      <w:r w:rsidRPr="00A92ADC">
        <w:rPr>
          <w:szCs w:val="16"/>
        </w:rPr>
        <w:t>, observers suggest.</w:t>
      </w:r>
      <w:r>
        <w:rPr>
          <w:szCs w:val="16"/>
        </w:rPr>
        <w:t xml:space="preserve"> </w:t>
      </w:r>
      <w:r w:rsidRPr="00A92ADC">
        <w:rPr>
          <w:szCs w:val="16"/>
        </w:rPr>
        <w:t xml:space="preserve">On the one hand, </w:t>
      </w:r>
      <w:r w:rsidRPr="00A92ADC">
        <w:rPr>
          <w:rStyle w:val="StyleBoldUnderline"/>
        </w:rPr>
        <w:t>it is holding hostage Alan Gross</w:t>
      </w:r>
      <w:r w:rsidRPr="00A92ADC">
        <w:rPr>
          <w:szCs w:val="16"/>
        </w:rPr>
        <w:t>, a US government contractor jailed last year for distributing laptop PCs to Cuban community groups. It was reported this week that Gross may be suffering from cancer, according to an independent review of his medical records.</w:t>
      </w:r>
      <w:r>
        <w:rPr>
          <w:szCs w:val="16"/>
        </w:rPr>
        <w:t xml:space="preserve"> </w:t>
      </w:r>
      <w:r w:rsidRPr="00A92ADC">
        <w:rPr>
          <w:szCs w:val="16"/>
        </w:rPr>
        <w:t>“</w:t>
      </w:r>
      <w:r w:rsidRPr="00A92ADC">
        <w:rPr>
          <w:rStyle w:val="StyleBoldUnderline"/>
        </w:rPr>
        <w:t>Gross has a potentially life-threatening medical problem</w:t>
      </w:r>
      <w:r w:rsidRPr="00A92ADC">
        <w:rPr>
          <w:szCs w:val="16"/>
        </w:rPr>
        <w:t xml:space="preserve"> that has not been adequately evaluated to modern medical standards,” U.S.-based radiologist Alan Cohen said.</w:t>
      </w:r>
      <w:r>
        <w:rPr>
          <w:szCs w:val="16"/>
        </w:rPr>
        <w:t xml:space="preserve"> </w:t>
      </w:r>
      <w:r w:rsidRPr="00A92ADC">
        <w:rPr>
          <w:rStyle w:val="StyleBoldUnderline"/>
        </w:rPr>
        <w:t>But the regime appears unfazed by his condition</w:t>
      </w:r>
      <w:r w:rsidRPr="00A92ADC">
        <w:rPr>
          <w:szCs w:val="16"/>
        </w:rPr>
        <w:t>.</w:t>
      </w:r>
      <w:r>
        <w:rPr>
          <w:szCs w:val="16"/>
        </w:rPr>
        <w:t xml:space="preserve"> </w:t>
      </w:r>
      <w:r w:rsidRPr="00A92ADC">
        <w:rPr>
          <w:szCs w:val="16"/>
        </w:rPr>
        <w:t>“Cuban government doctors are either guilty of gross professional negligence or they are intentionally hiding what could be a lethal condition,” said his attorney Jared Genser .The Communist authorities are also relying on US-based sympathizers and fellow-travelers to shift public sentiment by painting a picture of a post-authoritarian government – a Caribbean equivalent of Burma – embarking on an unprecedented reform process, in an attempt to open fresh avenues for dialogue with Washington.</w:t>
      </w:r>
      <w:r>
        <w:rPr>
          <w:szCs w:val="16"/>
        </w:rPr>
        <w:t xml:space="preserve"> </w:t>
      </w:r>
      <w:r w:rsidRPr="00A92ADC">
        <w:rPr>
          <w:szCs w:val="16"/>
        </w:rPr>
        <w:t xml:space="preserve">“Yet </w:t>
      </w:r>
      <w:r w:rsidRPr="00A92ADC">
        <w:rPr>
          <w:rStyle w:val="StyleBoldUnderline"/>
        </w:rPr>
        <w:t>the issue is not about talking. The avenues for engagement between Cuba and the U.S. have never been closed,” says Jaime Suchlicki director of the University of Miami’s Institute for Cuban and Cuban-American Studies:</w:t>
      </w:r>
      <w:r>
        <w:rPr>
          <w:rStyle w:val="StyleBoldUnderline"/>
        </w:rPr>
        <w:t xml:space="preserve"> </w:t>
      </w:r>
      <w:r w:rsidRPr="00A92ADC">
        <w:rPr>
          <w:rStyle w:val="StyleBoldUnderline"/>
        </w:rPr>
        <w:t xml:space="preserve">For the U.S. to change its policies there has to be a willingness on the part of the Cuban leadership to offer real concessions in the area of human rights and political change. </w:t>
      </w:r>
      <w:r w:rsidRPr="00A92ADC">
        <w:rPr>
          <w:szCs w:val="16"/>
        </w:rPr>
        <w:t>No country changes its policies without a substantial quid pro quo from the other side…..</w:t>
      </w:r>
      <w:r w:rsidRPr="00A92ADC">
        <w:rPr>
          <w:rStyle w:val="StyleBoldUnderline"/>
        </w:rPr>
        <w:t xml:space="preserve">Despite economic difficulties, Raúl Castro does not seem ready to provide meaningful and irreversible concessions for a U.S.-Cuba normalization. </w:t>
      </w:r>
      <w:r w:rsidRPr="00A92ADC">
        <w:rPr>
          <w:szCs w:val="16"/>
        </w:rPr>
        <w:t xml:space="preserve">He may release and exile some political prisoners; he may offer more consumer goods and food to tranquilize the Cuban population; but </w:t>
      </w:r>
      <w:r w:rsidRPr="00A92ADC">
        <w:rPr>
          <w:rStyle w:val="StyleBoldUnderline"/>
        </w:rPr>
        <w:t>no major structural reforms that would open the Cuban economy and no political openings.</w:t>
      </w:r>
      <w:r>
        <w:rPr>
          <w:rStyle w:val="StyleBoldUnderline"/>
        </w:rPr>
        <w:t xml:space="preserve"> </w:t>
      </w:r>
      <w:r w:rsidRPr="00A92ADC">
        <w:rPr>
          <w:szCs w:val="16"/>
        </w:rPr>
        <w:t xml:space="preserve">While Burma has released hundreds of political prisoners and allowed opposition groups the right to organize, </w:t>
      </w:r>
      <w:r w:rsidRPr="00A92ADC">
        <w:rPr>
          <w:rStyle w:val="StyleBoldUnderline"/>
        </w:rPr>
        <w:t>Cuba’s government continues to stifle dissent, suppress independent civil society groups and harass rights activists, including advocates of minority rights.</w:t>
      </w:r>
      <w:r>
        <w:rPr>
          <w:rStyle w:val="StyleBoldUnderline"/>
        </w:rPr>
        <w:t xml:space="preserve"> </w:t>
      </w:r>
      <w:r w:rsidRPr="00A92ADC">
        <w:rPr>
          <w:rStyle w:val="StyleBoldUnderline"/>
        </w:rPr>
        <w:t xml:space="preserve">The regime’s incremental reforms are unlikely to produce systemic change </w:t>
      </w:r>
      <w:r w:rsidRPr="00A92ADC">
        <w:rPr>
          <w:szCs w:val="16"/>
        </w:rPr>
        <w:t>or anything approaching a China model, say observers.“</w:t>
      </w:r>
      <w:r w:rsidRPr="00A92ADC">
        <w:rPr>
          <w:rStyle w:val="StyleBoldUnderline"/>
        </w:rPr>
        <w:t>Raúl is</w:t>
      </w:r>
      <w:r w:rsidRPr="00A92ADC">
        <w:rPr>
          <w:szCs w:val="16"/>
        </w:rPr>
        <w:t xml:space="preserve"> no Deng Xiaoping and </w:t>
      </w:r>
      <w:r w:rsidRPr="00A92ADC">
        <w:rPr>
          <w:rStyle w:val="StyleBoldUnderline"/>
        </w:rPr>
        <w:t>no friend of the U.S</w:t>
      </w:r>
      <w:r w:rsidRPr="00A92ADC">
        <w:rPr>
          <w:szCs w:val="16"/>
        </w:rPr>
        <w:t>.”, writes Suchlicki , author of Cuba: From Columbus to Castro and Beyond:</w:t>
      </w:r>
      <w:r>
        <w:rPr>
          <w:szCs w:val="16"/>
        </w:rPr>
        <w:t xml:space="preserve"> </w:t>
      </w:r>
      <w:r w:rsidRPr="00A92ADC">
        <w:rPr>
          <w:rStyle w:val="StyleBoldUnderline"/>
        </w:rPr>
        <w:t>Raúl’s legitimacy is based on his closeness to Fidel Castro’s policies of economic centralization and opposition to the U.S. He cannot</w:t>
      </w:r>
      <w:r w:rsidRPr="00A92ADC">
        <w:rPr>
          <w:szCs w:val="16"/>
        </w:rPr>
        <w:t xml:space="preserve"> now </w:t>
      </w:r>
      <w:r w:rsidRPr="00A92ADC">
        <w:rPr>
          <w:rStyle w:val="StyleBoldUnderline"/>
        </w:rPr>
        <w:t xml:space="preserve">reject Fidel’s legacy and move closer to the U.S. A move in this direction </w:t>
      </w:r>
      <w:r w:rsidRPr="00A92ADC">
        <w:rPr>
          <w:szCs w:val="16"/>
        </w:rPr>
        <w:t xml:space="preserve">would be fraught with danger. It </w:t>
      </w:r>
      <w:r w:rsidRPr="00A92ADC">
        <w:rPr>
          <w:rStyle w:val="StyleBoldUnderline"/>
        </w:rPr>
        <w:t>would create uncertainty among the elites that govern Cuba and increase instability as some advocate rapid change while others cling to more orthodox policies.</w:t>
      </w:r>
      <w:r w:rsidRPr="00A92ADC">
        <w:rPr>
          <w:szCs w:val="16"/>
        </w:rPr>
        <w:t xml:space="preserve"> The Cuban population also could see this as an opportunity for mobilization to demand faster reforms.</w:t>
      </w:r>
      <w:r>
        <w:rPr>
          <w:szCs w:val="16"/>
        </w:rPr>
        <w:t xml:space="preserve"> </w:t>
      </w:r>
      <w:r w:rsidRPr="00A92ADC">
        <w:rPr>
          <w:szCs w:val="16"/>
        </w:rPr>
        <w:t>“</w:t>
      </w:r>
      <w:r w:rsidRPr="00A92ADC">
        <w:rPr>
          <w:rStyle w:val="StyleBoldUnderline"/>
        </w:rPr>
        <w:t>Not all problems in international relations can be solved. Some require the use of force;</w:t>
      </w:r>
      <w:r w:rsidRPr="00A92ADC">
        <w:rPr>
          <w:szCs w:val="16"/>
        </w:rPr>
        <w:t xml:space="preserve"> others, significant patience; still others, diplomacy and negotiation,” Suchliki concludes. “</w:t>
      </w:r>
      <w:r w:rsidRPr="00A92ADC">
        <w:rPr>
          <w:rStyle w:val="StyleBoldUnderline"/>
        </w:rPr>
        <w:t>In the case of Cuba, we should wait for the passing of the gerontocracy in power now and hope for a new, more flexible leadership later.”</w:t>
      </w:r>
    </w:p>
    <w:p w:rsidR="00612E03" w:rsidRPr="00A92ADC" w:rsidRDefault="00612E03" w:rsidP="00612E03">
      <w:pPr>
        <w:rPr>
          <w:szCs w:val="16"/>
        </w:rPr>
      </w:pPr>
    </w:p>
    <w:p w:rsidR="00612E03" w:rsidRPr="00A92ADC" w:rsidRDefault="00612E03" w:rsidP="00612E03">
      <w:pPr>
        <w:rPr>
          <w:szCs w:val="16"/>
        </w:rPr>
      </w:pPr>
    </w:p>
    <w:p w:rsidR="00612E03" w:rsidRPr="00A92ADC" w:rsidRDefault="00612E03" w:rsidP="00612E03">
      <w:pPr>
        <w:pStyle w:val="Heading3"/>
      </w:pPr>
      <w:r>
        <w:t>2AC Perm</w:t>
      </w:r>
      <w:r w:rsidRPr="00A92ADC">
        <w:t xml:space="preserve"> </w:t>
      </w:r>
    </w:p>
    <w:p w:rsidR="00612E03" w:rsidRPr="00A92ADC" w:rsidRDefault="00612E03" w:rsidP="00612E03">
      <w:pPr>
        <w:pStyle w:val="Heading4"/>
        <w:rPr>
          <w:sz w:val="18"/>
        </w:rPr>
      </w:pPr>
      <w:r w:rsidRPr="00A92ADC">
        <w:rPr>
          <w:bCs w:val="0"/>
          <w:sz w:val="22"/>
        </w:rPr>
        <w:t>Doesn’t require certainty</w:t>
      </w:r>
    </w:p>
    <w:p w:rsidR="00612E03" w:rsidRPr="00A92ADC" w:rsidRDefault="00612E03" w:rsidP="00612E03">
      <w:pPr>
        <w:rPr>
          <w:szCs w:val="16"/>
        </w:rPr>
      </w:pPr>
      <w:r w:rsidRPr="00A92ADC">
        <w:rPr>
          <w:rStyle w:val="StyleStyleBold12pt"/>
          <w:sz w:val="22"/>
        </w:rPr>
        <w:t>Lofaso 10</w:t>
      </w:r>
      <w:r w:rsidRPr="00A92ADC">
        <w:rPr>
          <w:szCs w:val="16"/>
        </w:rPr>
        <w:t xml:space="preserve"> – Anne Marie Lofaso, Associate Professor at the West Virginia University College of Law, “Talking is Worthwhile: The Role of Employee Voice in Protecting, Enhancing, and Encouraging Individual Rights to Job Security in a Collective System”, Employee Rights &amp; Employment Policy Journal, 14 Empl. Rts. &amp; Employ. Pol'y J. 55, Lexis</w:t>
      </w:r>
    </w:p>
    <w:p w:rsidR="00612E03" w:rsidRPr="00A92ADC" w:rsidRDefault="00612E03" w:rsidP="00612E03">
      <w:pPr>
        <w:rPr>
          <w:szCs w:val="16"/>
        </w:rPr>
      </w:pPr>
    </w:p>
    <w:p w:rsidR="00612E03" w:rsidRPr="00A92ADC" w:rsidRDefault="00612E03" w:rsidP="00612E03">
      <w:pPr>
        <w:rPr>
          <w:bCs/>
          <w:u w:val="single"/>
        </w:rPr>
      </w:pPr>
      <w:r w:rsidRPr="00A92ADC">
        <w:t xml:space="preserve">The obligations placed on employers are significant in two ways. First and significantly, the Collective Redundancies Directive places on employers a duty to consult "with a view to reaching an agreement." n172 Given the Directive's language choice, this consultation right seems to be at least coextensive with the federal right to bargain under the National Labor Relations Act and perhaps even greater than the right granted under the NLRA. Federal courts interpreting NLRA Section 8(d)'s definition of the bargaining duty n173 have made clear that the duty to bargain does not include the duty to come to agreement. n174 Perhaps this is why Professor  [*86]  Summers, in describing the duty to bargain under Section 8(d) always referred to it as obligating the parties to bargain in good faith with "a view toward reaching agreement." </w:t>
      </w:r>
      <w:r w:rsidRPr="00A92ADC">
        <w:rPr>
          <w:rStyle w:val="IntenseEmphasis"/>
        </w:rPr>
        <w:t>The use of the preposition "toward" suggests a duty to come close to agreement but not a duty to close the deal</w:t>
      </w:r>
      <w:r w:rsidRPr="00A92ADC">
        <w:t>.</w:t>
      </w:r>
    </w:p>
    <w:p w:rsidR="00612E03" w:rsidRPr="00A92ADC" w:rsidRDefault="00612E03" w:rsidP="00612E03">
      <w:pPr>
        <w:rPr>
          <w:szCs w:val="16"/>
        </w:rPr>
      </w:pPr>
    </w:p>
    <w:p w:rsidR="00612E03" w:rsidRPr="00A92ADC" w:rsidRDefault="00612E03" w:rsidP="00612E03">
      <w:pPr>
        <w:pStyle w:val="Heading4"/>
        <w:rPr>
          <w:sz w:val="18"/>
        </w:rPr>
      </w:pPr>
      <w:r w:rsidRPr="00A92ADC">
        <w:rPr>
          <w:bCs w:val="0"/>
          <w:sz w:val="22"/>
        </w:rPr>
        <w:t>“Resolved” doesn’t require certainty</w:t>
      </w:r>
    </w:p>
    <w:p w:rsidR="00612E03" w:rsidRPr="00A92ADC" w:rsidRDefault="00612E03" w:rsidP="00612E03">
      <w:pPr>
        <w:rPr>
          <w:szCs w:val="16"/>
        </w:rPr>
      </w:pPr>
      <w:r w:rsidRPr="00A92ADC">
        <w:rPr>
          <w:rStyle w:val="StyleStyleBold12pt"/>
          <w:sz w:val="22"/>
        </w:rPr>
        <w:t>Webster’s 9</w:t>
      </w:r>
      <w:r w:rsidRPr="00A92ADC">
        <w:rPr>
          <w:szCs w:val="16"/>
        </w:rPr>
        <w:t xml:space="preserve"> – Merriam Webster 2009</w:t>
      </w:r>
      <w:r w:rsidRPr="00A92ADC">
        <w:rPr>
          <w:szCs w:val="16"/>
        </w:rPr>
        <w:tab/>
      </w:r>
      <w:r w:rsidRPr="00A92ADC">
        <w:rPr>
          <w:szCs w:val="16"/>
        </w:rPr>
        <w:tab/>
      </w:r>
    </w:p>
    <w:p w:rsidR="00612E03" w:rsidRPr="00A92ADC" w:rsidRDefault="00612E03" w:rsidP="00612E03">
      <w:pPr>
        <w:rPr>
          <w:szCs w:val="16"/>
        </w:rPr>
      </w:pPr>
      <w:r w:rsidRPr="00A92ADC">
        <w:rPr>
          <w:szCs w:val="16"/>
        </w:rPr>
        <w:t>(http://www.merriam-webster.com/dictionary/resolved)</w:t>
      </w:r>
    </w:p>
    <w:p w:rsidR="00612E03" w:rsidRPr="00A92ADC" w:rsidRDefault="00612E03" w:rsidP="00612E03">
      <w:pPr>
        <w:rPr>
          <w:szCs w:val="16"/>
        </w:rPr>
      </w:pPr>
      <w:r w:rsidRPr="00A92ADC">
        <w:rPr>
          <w:szCs w:val="18"/>
        </w:rPr>
        <w:t># Main Entry: 1re·solve # Pronunciation: \ri-</w:t>
      </w:r>
      <w:r w:rsidRPr="00A92ADC">
        <w:rPr>
          <w:rFonts w:ascii="Times New Roman" w:hAnsi="Times New Roman" w:cs="Times New Roman"/>
          <w:szCs w:val="18"/>
        </w:rPr>
        <w:t>ˈ</w:t>
      </w:r>
      <w:r w:rsidRPr="00A92ADC">
        <w:rPr>
          <w:szCs w:val="18"/>
        </w:rPr>
        <w:t>zälv, -</w:t>
      </w:r>
      <w:r w:rsidRPr="00A92ADC">
        <w:rPr>
          <w:rFonts w:ascii="Times New Roman" w:hAnsi="Times New Roman" w:cs="Times New Roman"/>
          <w:szCs w:val="18"/>
        </w:rPr>
        <w:t>ˈ</w:t>
      </w:r>
      <w:r w:rsidRPr="00A92ADC">
        <w:rPr>
          <w:szCs w:val="18"/>
        </w:rPr>
        <w:t>zo</w:t>
      </w:r>
      <w:r w:rsidRPr="00A92ADC">
        <w:rPr>
          <w:rFonts w:cs="Cambria Math"/>
          <w:szCs w:val="18"/>
        </w:rPr>
        <w:t>̇</w:t>
      </w:r>
      <w:r w:rsidRPr="00A92ADC">
        <w:rPr>
          <w:szCs w:val="18"/>
        </w:rPr>
        <w:t>lv also -</w:t>
      </w:r>
      <w:r w:rsidRPr="00A92ADC">
        <w:rPr>
          <w:rFonts w:ascii="Times New Roman" w:hAnsi="Times New Roman" w:cs="Times New Roman"/>
          <w:szCs w:val="18"/>
        </w:rPr>
        <w:t>ˈ</w:t>
      </w:r>
      <w:r w:rsidRPr="00A92ADC">
        <w:rPr>
          <w:szCs w:val="18"/>
        </w:rPr>
        <w:t>zäv or -</w:t>
      </w:r>
      <w:r w:rsidRPr="00A92ADC">
        <w:rPr>
          <w:rFonts w:ascii="Times New Roman" w:hAnsi="Times New Roman" w:cs="Times New Roman"/>
          <w:szCs w:val="18"/>
        </w:rPr>
        <w:t>ˈ</w:t>
      </w:r>
      <w:r w:rsidRPr="00A92ADC">
        <w:rPr>
          <w:szCs w:val="18"/>
        </w:rPr>
        <w:t>zo</w:t>
      </w:r>
      <w:r w:rsidRPr="00A92ADC">
        <w:rPr>
          <w:rFonts w:cs="Cambria Math"/>
          <w:szCs w:val="18"/>
        </w:rPr>
        <w:t>̇</w:t>
      </w:r>
      <w:r w:rsidRPr="00A92ADC">
        <w:rPr>
          <w:szCs w:val="18"/>
        </w:rPr>
        <w:t xml:space="preserve">v\ # Function: verb # Inflected Form(s): </w:t>
      </w:r>
      <w:r w:rsidRPr="00A92ADC">
        <w:rPr>
          <w:rStyle w:val="IntenseEmphasis"/>
        </w:rPr>
        <w:t>re·solved</w:t>
      </w:r>
      <w:r w:rsidRPr="00A92ADC">
        <w:rPr>
          <w:szCs w:val="18"/>
        </w:rPr>
        <w:t xml:space="preserve">; re·solv·ing 1 : to become separated into component parts; also : to become reduced by dissolving or analysis 2 : to form a resolution : determine 3 : </w:t>
      </w:r>
      <w:r w:rsidRPr="00A92ADC">
        <w:rPr>
          <w:rStyle w:val="IntenseEmphasis"/>
        </w:rPr>
        <w:t>consult, deliberate</w:t>
      </w:r>
      <w:r w:rsidRPr="00A92ADC">
        <w:rPr>
          <w:szCs w:val="18"/>
        </w:rPr>
        <w:t xml:space="preserve"> </w:t>
      </w:r>
    </w:p>
    <w:p w:rsidR="00612E03" w:rsidRPr="00A92ADC" w:rsidRDefault="00612E03" w:rsidP="00612E03">
      <w:pPr>
        <w:pStyle w:val="Heading4"/>
        <w:rPr>
          <w:sz w:val="18"/>
        </w:rPr>
      </w:pPr>
      <w:r w:rsidRPr="00A92ADC">
        <w:rPr>
          <w:bCs w:val="0"/>
          <w:sz w:val="22"/>
        </w:rPr>
        <w:t>Or immediacy</w:t>
      </w:r>
    </w:p>
    <w:p w:rsidR="00612E03" w:rsidRPr="00A92ADC" w:rsidRDefault="00612E03" w:rsidP="00612E03">
      <w:pPr>
        <w:rPr>
          <w:szCs w:val="16"/>
        </w:rPr>
      </w:pPr>
      <w:r w:rsidRPr="00A92ADC">
        <w:rPr>
          <w:rStyle w:val="StyleStyleBold12pt"/>
          <w:sz w:val="22"/>
        </w:rPr>
        <w:t>PTE 9</w:t>
      </w:r>
      <w:r w:rsidRPr="00A92ADC">
        <w:rPr>
          <w:szCs w:val="16"/>
        </w:rPr>
        <w:t xml:space="preserve"> – Online Plain Text English Dictionary 2009</w:t>
      </w:r>
      <w:r w:rsidRPr="00A92ADC">
        <w:rPr>
          <w:szCs w:val="16"/>
        </w:rPr>
        <w:tab/>
      </w:r>
    </w:p>
    <w:p w:rsidR="00612E03" w:rsidRPr="00A92ADC" w:rsidRDefault="00612E03" w:rsidP="00612E03">
      <w:pPr>
        <w:rPr>
          <w:b/>
          <w:sz w:val="18"/>
          <w:szCs w:val="18"/>
        </w:rPr>
      </w:pPr>
      <w:r w:rsidRPr="00A92ADC">
        <w:rPr>
          <w:szCs w:val="16"/>
        </w:rPr>
        <w:t>(http://www.onelook.com/?other=web1913&amp;w=Resolve)</w:t>
      </w:r>
    </w:p>
    <w:p w:rsidR="00612E03" w:rsidRPr="00A92ADC" w:rsidRDefault="00612E03" w:rsidP="00612E03">
      <w:r w:rsidRPr="00A92ADC">
        <w:rPr>
          <w:rStyle w:val="IntenseEmphasis"/>
        </w:rPr>
        <w:t>Resolve</w:t>
      </w:r>
      <w:r w:rsidRPr="00A92ADC">
        <w:t xml:space="preserve">: “To form a purpose; to make a decision; especially, </w:t>
      </w:r>
      <w:r w:rsidRPr="00A92ADC">
        <w:rPr>
          <w:rStyle w:val="IntenseEmphasis"/>
        </w:rPr>
        <w:t>to determine after reflection</w:t>
      </w:r>
      <w:r w:rsidRPr="00A92ADC">
        <w:t xml:space="preserve">; as, to resolve on a better course of life.” </w:t>
      </w:r>
    </w:p>
    <w:p w:rsidR="00612E03" w:rsidRPr="00A92ADC" w:rsidRDefault="00612E03" w:rsidP="00612E03">
      <w:pPr>
        <w:rPr>
          <w:szCs w:val="16"/>
        </w:rPr>
      </w:pPr>
    </w:p>
    <w:p w:rsidR="00612E03" w:rsidRPr="00772F10" w:rsidRDefault="00612E03" w:rsidP="00612E03">
      <w:pPr>
        <w:pStyle w:val="Heading4"/>
        <w:rPr>
          <w:sz w:val="22"/>
        </w:rPr>
      </w:pPr>
      <w:r w:rsidRPr="00772F10">
        <w:rPr>
          <w:bCs w:val="0"/>
          <w:sz w:val="22"/>
        </w:rPr>
        <w:t xml:space="preserve">Should doesn’t mean immediate </w:t>
      </w:r>
    </w:p>
    <w:p w:rsidR="00612E03" w:rsidRPr="00A92ADC" w:rsidRDefault="00612E03" w:rsidP="00612E03">
      <w:pPr>
        <w:rPr>
          <w:szCs w:val="16"/>
        </w:rPr>
      </w:pPr>
      <w:r w:rsidRPr="00A92ADC">
        <w:rPr>
          <w:rStyle w:val="StyleStyleBold12pt"/>
          <w:sz w:val="22"/>
        </w:rPr>
        <w:t>Dictionary.com</w:t>
      </w:r>
      <w:r w:rsidRPr="00A92ADC">
        <w:rPr>
          <w:szCs w:val="16"/>
        </w:rPr>
        <w:t xml:space="preserve"> – Copyright © </w:t>
      </w:r>
      <w:r w:rsidRPr="00A92ADC">
        <w:rPr>
          <w:rStyle w:val="StyleStyleBold12pt"/>
          <w:sz w:val="22"/>
        </w:rPr>
        <w:t>2010</w:t>
      </w:r>
      <w:r w:rsidRPr="00A92ADC">
        <w:rPr>
          <w:szCs w:val="16"/>
        </w:rPr>
        <w:t xml:space="preserve"> – http://dictionary.reference.com/browse/should</w:t>
      </w:r>
    </w:p>
    <w:p w:rsidR="00612E03" w:rsidRPr="00A92ADC" w:rsidRDefault="00612E03" w:rsidP="00612E03">
      <w:pPr>
        <w:rPr>
          <w:szCs w:val="16"/>
        </w:rPr>
      </w:pPr>
    </w:p>
    <w:p w:rsidR="00612E03" w:rsidRPr="00A92ADC" w:rsidRDefault="00612E03" w:rsidP="00612E03">
      <w:pPr>
        <w:rPr>
          <w:szCs w:val="16"/>
        </w:rPr>
      </w:pPr>
      <w:r w:rsidRPr="00A92ADC">
        <w:rPr>
          <w:rStyle w:val="underline"/>
        </w:rPr>
        <w:t xml:space="preserve">should </w:t>
      </w:r>
      <w:r w:rsidRPr="00A92ADC">
        <w:t> </w:t>
      </w:r>
      <w:r w:rsidRPr="00A92ADC">
        <w:t xml:space="preserve"> </w:t>
      </w:r>
      <w:r w:rsidRPr="00A92ADC">
        <w:t> </w:t>
      </w:r>
      <w:r w:rsidRPr="00A92ADC">
        <w:t>/</w:t>
      </w:r>
      <w:r w:rsidRPr="00A92ADC">
        <w:rPr>
          <w:rFonts w:ascii="Times New Roman" w:hAnsi="Times New Roman" w:cs="Times New Roman"/>
        </w:rPr>
        <w:t>ʃʊ</w:t>
      </w:r>
      <w:r w:rsidRPr="00A92ADC">
        <w:t>d/ Show Spelled[shood] Show IPA –auxiliary verb 1. pt. of shall. 2. (</w:t>
      </w:r>
      <w:r w:rsidRPr="00A92ADC">
        <w:rPr>
          <w:rStyle w:val="underline"/>
        </w:rPr>
        <w:t>used to express condition</w:t>
      </w:r>
      <w:r w:rsidRPr="00A92ADC">
        <w:t xml:space="preserve">):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sholde,  OE sc ( e ) olde; see shall  —Can be confused: </w:t>
      </w:r>
      <w:r w:rsidRPr="00A92ADC">
        <w:t> </w:t>
      </w:r>
      <w:r w:rsidRPr="00A92ADC">
        <w:t>could, should, would (see usage note at this entry ).  —Synonyms 3. See must1 .  —</w:t>
      </w:r>
      <w:r w:rsidRPr="00A92ADC">
        <w:rPr>
          <w:rStyle w:val="underline"/>
        </w:rPr>
        <w:t>Usage note</w:t>
      </w:r>
      <w:r w:rsidRPr="00A92ADC">
        <w:t xml:space="preserve"> 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the main function of should  in modern American English is to express duty, necessity, etc. ( You should get your flu shot before winter comes ),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 have called immediately. I should  (American would ) really prefer a different arrangement.  As with shall  and will,  most educated native speakers of American English do not follow the textbook rule in making a choice between should  and would. </w:t>
      </w:r>
      <w:r w:rsidRPr="00A92ADC">
        <w:rPr>
          <w:rStyle w:val="underline"/>
        </w:rPr>
        <w:t>See also shall.</w:t>
      </w:r>
      <w:r w:rsidRPr="00A92ADC">
        <w:t xml:space="preserve">  Shall  –auxiliary verb, present singular 1st person shall,  2nd shall or ( Archaic ) shalt,  3rd shall,  present plural shall;  past singular 1st person should,  2nd should or ( Archaic ) shouldst or should·est,  3rd should,  past plural should;  imperative, infinitive, and participles lacking. 1. plan to, </w:t>
      </w:r>
      <w:r w:rsidRPr="00A92ADC">
        <w:rPr>
          <w:rStyle w:val="underline"/>
          <w:i/>
        </w:rPr>
        <w:t>intend</w:t>
      </w:r>
      <w:r w:rsidRPr="00A92ADC">
        <w:rPr>
          <w:rStyle w:val="underline"/>
        </w:rPr>
        <w:t xml:space="preserve"> to,</w:t>
      </w:r>
      <w:r w:rsidRPr="00A92ADC">
        <w:t xml:space="preserve"> or expect to: </w:t>
      </w:r>
      <w:r w:rsidRPr="00A92ADC">
        <w:rPr>
          <w:rStyle w:val="underline"/>
        </w:rPr>
        <w:t>I shall go later.</w:t>
      </w:r>
      <w:r w:rsidRPr="00A92ADC">
        <w:t xml:space="preserve"> </w:t>
      </w:r>
    </w:p>
    <w:p w:rsidR="00612E03" w:rsidRPr="00A92ADC" w:rsidRDefault="00612E03" w:rsidP="00612E03">
      <w:pPr>
        <w:rPr>
          <w:szCs w:val="16"/>
        </w:rPr>
      </w:pPr>
    </w:p>
    <w:p w:rsidR="00612E03" w:rsidRPr="00772F10" w:rsidRDefault="00612E03" w:rsidP="00612E03">
      <w:pPr>
        <w:pStyle w:val="Heading4"/>
        <w:rPr>
          <w:sz w:val="22"/>
        </w:rPr>
      </w:pPr>
      <w:r w:rsidRPr="00772F10">
        <w:rPr>
          <w:bCs w:val="0"/>
          <w:sz w:val="22"/>
        </w:rPr>
        <w:t>Should isn’t mandatory</w:t>
      </w:r>
    </w:p>
    <w:p w:rsidR="00612E03" w:rsidRPr="00A92ADC" w:rsidRDefault="00612E03" w:rsidP="00612E03">
      <w:pPr>
        <w:rPr>
          <w:szCs w:val="16"/>
        </w:rPr>
      </w:pPr>
      <w:r w:rsidRPr="00A92ADC">
        <w:rPr>
          <w:rStyle w:val="StyleStyleBold12pt"/>
          <w:sz w:val="22"/>
        </w:rPr>
        <w:t>Words &amp; Phrases 6</w:t>
      </w:r>
      <w:r w:rsidRPr="00A92ADC">
        <w:rPr>
          <w:szCs w:val="16"/>
        </w:rPr>
        <w:t xml:space="preserve"> (Permanent Edition 39, p. 369)</w:t>
      </w:r>
    </w:p>
    <w:p w:rsidR="00612E03" w:rsidRPr="00A92ADC" w:rsidRDefault="00612E03" w:rsidP="00612E03">
      <w:pPr>
        <w:rPr>
          <w:szCs w:val="16"/>
        </w:rPr>
      </w:pPr>
    </w:p>
    <w:p w:rsidR="00612E03" w:rsidRPr="00A92ADC" w:rsidRDefault="00612E03" w:rsidP="00612E03">
      <w:r w:rsidRPr="00A92ADC">
        <w:t xml:space="preserve">C.A.6 (Tenn.) 2001.  </w:t>
      </w:r>
      <w:r w:rsidRPr="00A92ADC">
        <w:rPr>
          <w:rStyle w:val="Style1Char"/>
          <w:rFonts w:hint="default"/>
        </w:rPr>
        <w:t>Word “should,”</w:t>
      </w:r>
      <w:r w:rsidRPr="00A92ADC">
        <w:t xml:space="preserve"> in most contexts, </w:t>
      </w:r>
      <w:r w:rsidRPr="00A92ADC">
        <w:rPr>
          <w:rStyle w:val="Style1Char"/>
          <w:rFonts w:hint="default"/>
        </w:rPr>
        <w:t xml:space="preserve">is precatory, </w:t>
      </w:r>
      <w:r w:rsidRPr="00A92ADC">
        <w:rPr>
          <w:rStyle w:val="Emphasis"/>
        </w:rPr>
        <w:t>not mandatory</w:t>
      </w:r>
      <w:r w:rsidRPr="00A92ADC">
        <w:t>. –U.S. v. Rogers, 14 Fed.Appx. 303. –Statut 227.</w:t>
      </w:r>
    </w:p>
    <w:p w:rsidR="00612E03" w:rsidRPr="00772F10" w:rsidRDefault="00612E03" w:rsidP="00612E03">
      <w:pPr>
        <w:pStyle w:val="Heading4"/>
        <w:rPr>
          <w:sz w:val="22"/>
        </w:rPr>
      </w:pPr>
      <w:r w:rsidRPr="00772F10">
        <w:rPr>
          <w:bCs w:val="0"/>
          <w:sz w:val="22"/>
        </w:rPr>
        <w:t>Strong admonition --- not mandatory</w:t>
      </w:r>
    </w:p>
    <w:p w:rsidR="00612E03" w:rsidRPr="00A92ADC" w:rsidRDefault="00612E03" w:rsidP="00612E03">
      <w:pPr>
        <w:rPr>
          <w:szCs w:val="16"/>
        </w:rPr>
      </w:pPr>
      <w:r w:rsidRPr="00A92ADC">
        <w:rPr>
          <w:rStyle w:val="Heading2Char2"/>
        </w:rPr>
        <w:t>Taylor and Howard 5</w:t>
      </w:r>
      <w:r w:rsidRPr="00A92ADC">
        <w:rPr>
          <w:szCs w:val="16"/>
        </w:rPr>
        <w:t xml:space="preserve"> (Michael, Resources for the Future and Julie, Partnership to Cut Hunger and Poverty in Africa, “Investing in Africa's future: U.S. Agricultural development assistance for Sub-Saharan Africa”, 9-12, </w:t>
      </w:r>
      <w:hyperlink r:id="rId61" w:history="1">
        <w:r w:rsidRPr="00A92ADC">
          <w:rPr>
            <w:rStyle w:val="Hyperlink"/>
          </w:rPr>
          <w:t>http://www.sarpn.org.za/documents/d0001784/5-US-agric_Sept2005_Chap2.pdf</w:t>
        </w:r>
      </w:hyperlink>
      <w:r w:rsidRPr="00A92ADC">
        <w:rPr>
          <w:szCs w:val="16"/>
        </w:rPr>
        <w:t>)</w:t>
      </w:r>
    </w:p>
    <w:p w:rsidR="00612E03" w:rsidRPr="00A92ADC" w:rsidRDefault="00612E03" w:rsidP="00612E0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bidi="x-none"/>
        </w:rPr>
      </w:pPr>
    </w:p>
    <w:p w:rsidR="00612E03" w:rsidRPr="00A92ADC" w:rsidRDefault="00612E03" w:rsidP="00612E0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bidi="x-none"/>
        </w:rPr>
      </w:pPr>
      <w:r w:rsidRPr="00A92ADC">
        <w:rPr>
          <w:color w:val="000000"/>
          <w:lang w:bidi="x-none"/>
        </w:rPr>
        <w:t xml:space="preserve">Other legislated DA earmarks in the FY2005 appropriations bill are smaller and more  targeted: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A92ADC">
        <w:rPr>
          <w:i/>
          <w:color w:val="000000"/>
          <w:lang w:bidi="x-none"/>
        </w:rPr>
        <w:t xml:space="preserve">shall </w:t>
      </w:r>
      <w:r w:rsidRPr="00A92ADC">
        <w:rPr>
          <w:color w:val="000000"/>
          <w:lang w:bidi="x-none"/>
        </w:rPr>
        <w:t xml:space="preserve">in connection with  only two of these eight earmarks; the others say that USAID </w:t>
      </w:r>
      <w:r w:rsidRPr="00A92ADC">
        <w:rPr>
          <w:i/>
          <w:color w:val="000000"/>
          <w:lang w:bidi="x-none"/>
        </w:rPr>
        <w:t>should</w:t>
      </w:r>
      <w:r w:rsidRPr="00A92ADC">
        <w:rPr>
          <w:color w:val="000000"/>
          <w:lang w:bidi="x-none"/>
        </w:rPr>
        <w:t xml:space="preserve"> make the prescribed amount  available. </w:t>
      </w:r>
      <w:r w:rsidRPr="00A92ADC">
        <w:rPr>
          <w:rStyle w:val="Style1Char1"/>
        </w:rPr>
        <w:t xml:space="preserve">The </w:t>
      </w:r>
      <w:r w:rsidRPr="00A92ADC">
        <w:rPr>
          <w:rStyle w:val="Emphasis"/>
        </w:rPr>
        <w:t>difference</w:t>
      </w:r>
      <w:r w:rsidRPr="00A92ADC">
        <w:rPr>
          <w:rStyle w:val="Style1Char1"/>
        </w:rPr>
        <w:t xml:space="preserve"> between </w:t>
      </w:r>
      <w:r w:rsidRPr="00A92ADC">
        <w:rPr>
          <w:rStyle w:val="Style1Char1"/>
          <w:i/>
        </w:rPr>
        <w:t>shall</w:t>
      </w:r>
      <w:r w:rsidRPr="00A92ADC">
        <w:rPr>
          <w:rStyle w:val="Style1Char1"/>
        </w:rPr>
        <w:t xml:space="preserve"> and </w:t>
      </w:r>
      <w:r w:rsidRPr="00A92ADC">
        <w:rPr>
          <w:rStyle w:val="Style1Char1"/>
          <w:i/>
        </w:rPr>
        <w:t>should</w:t>
      </w:r>
      <w:r w:rsidRPr="00A92ADC">
        <w:rPr>
          <w:rStyle w:val="Style1Char1"/>
        </w:rPr>
        <w:t xml:space="preserve"> may have </w:t>
      </w:r>
      <w:r w:rsidRPr="00A92ADC">
        <w:rPr>
          <w:rStyle w:val="Emphasis"/>
        </w:rPr>
        <w:t>legal significance</w:t>
      </w:r>
      <w:r w:rsidRPr="00A92ADC">
        <w:rPr>
          <w:rStyle w:val="Style1Char1"/>
        </w:rPr>
        <w:t xml:space="preserve">—one is clearly </w:t>
      </w:r>
      <w:r w:rsidRPr="00A92ADC">
        <w:rPr>
          <w:rStyle w:val="Emphasis"/>
        </w:rPr>
        <w:t>mandatory</w:t>
      </w:r>
      <w:r w:rsidRPr="00A92ADC">
        <w:rPr>
          <w:rStyle w:val="Style1Char1"/>
        </w:rPr>
        <w:t xml:space="preserve"> while the other is a </w:t>
      </w:r>
      <w:r w:rsidRPr="00A92ADC">
        <w:rPr>
          <w:rStyle w:val="Emphasis"/>
        </w:rPr>
        <w:t>strong admonition</w:t>
      </w:r>
      <w:r w:rsidRPr="00A92ADC">
        <w:rPr>
          <w:rStyle w:val="Style1Char1"/>
        </w:rPr>
        <w:t>—but it makes little practical difference</w:t>
      </w:r>
      <w:r w:rsidRPr="00A92ADC">
        <w:rPr>
          <w:color w:val="000000"/>
          <w:lang w:bidi="x-none"/>
        </w:rPr>
        <w:t xml:space="preserve"> in  USAID’s need to comply with the congressional directive to the best of its ability. </w:t>
      </w:r>
    </w:p>
    <w:p w:rsidR="00612E03" w:rsidRPr="00772F10" w:rsidRDefault="00612E03" w:rsidP="00612E03">
      <w:pPr>
        <w:pStyle w:val="Heading4"/>
        <w:rPr>
          <w:sz w:val="22"/>
        </w:rPr>
      </w:pPr>
      <w:r w:rsidRPr="00772F10">
        <w:rPr>
          <w:bCs w:val="0"/>
          <w:sz w:val="22"/>
        </w:rPr>
        <w:t>Permissive</w:t>
      </w:r>
    </w:p>
    <w:p w:rsidR="00612E03" w:rsidRPr="00A92ADC" w:rsidRDefault="00612E03" w:rsidP="00612E03">
      <w:pPr>
        <w:rPr>
          <w:szCs w:val="16"/>
        </w:rPr>
      </w:pPr>
      <w:r w:rsidRPr="00A92ADC">
        <w:rPr>
          <w:rStyle w:val="Heading2Char2"/>
        </w:rPr>
        <w:t>Words and Phrases 2</w:t>
      </w:r>
      <w:r w:rsidRPr="00A92ADC">
        <w:rPr>
          <w:szCs w:val="16"/>
        </w:rPr>
        <w:t xml:space="preserve"> (Vol. 39, p. 370)</w:t>
      </w:r>
    </w:p>
    <w:p w:rsidR="00612E03" w:rsidRPr="00A92ADC" w:rsidRDefault="00612E03" w:rsidP="00612E03">
      <w:r w:rsidRPr="00A92ADC">
        <w:t xml:space="preserve">Cal.App. 5 Dist. 1976.  </w:t>
      </w:r>
      <w:r w:rsidRPr="00A92ADC">
        <w:rPr>
          <w:rStyle w:val="Style1Char1"/>
        </w:rPr>
        <w:t>Term “should,”</w:t>
      </w:r>
      <w:r w:rsidRPr="00A92ADC">
        <w:t xml:space="preserve"> as used in statutory provision that motion to suppress search warrant should first be heard by magistrate who issued warrant, </w:t>
      </w:r>
      <w:r w:rsidRPr="00A92ADC">
        <w:rPr>
          <w:rStyle w:val="Style1Char1"/>
        </w:rPr>
        <w:t xml:space="preserve">is used in regular, persuasive sense, as </w:t>
      </w:r>
      <w:r w:rsidRPr="00A92ADC">
        <w:rPr>
          <w:rStyle w:val="Emphasis"/>
        </w:rPr>
        <w:t>recommendation</w:t>
      </w:r>
      <w:r w:rsidRPr="00A92ADC">
        <w:rPr>
          <w:rStyle w:val="Style1Char1"/>
        </w:rPr>
        <w:t xml:space="preserve">, and is thus </w:t>
      </w:r>
      <w:r w:rsidRPr="00A92ADC">
        <w:rPr>
          <w:rStyle w:val="Emphasis"/>
        </w:rPr>
        <w:t>not mandatory</w:t>
      </w:r>
      <w:r w:rsidRPr="00A92ADC">
        <w:rPr>
          <w:rStyle w:val="Style1Char1"/>
        </w:rPr>
        <w:t xml:space="preserve"> but </w:t>
      </w:r>
      <w:r w:rsidRPr="00A92ADC">
        <w:rPr>
          <w:rStyle w:val="Emphasis"/>
        </w:rPr>
        <w:t>permissive</w:t>
      </w:r>
      <w:r w:rsidRPr="00A92ADC">
        <w:t>.  West’s Ann.Pen Code, § 1538.5(b).---Cuevas v. Superior Court, 130 Cal. Rptr. 238, 58 Cal.App.3d 406 ----Searches 191.</w:t>
      </w:r>
    </w:p>
    <w:p w:rsidR="00612E03" w:rsidRPr="00772F10" w:rsidRDefault="00612E03" w:rsidP="00612E03">
      <w:pPr>
        <w:pStyle w:val="Heading4"/>
        <w:rPr>
          <w:sz w:val="22"/>
        </w:rPr>
      </w:pPr>
      <w:r w:rsidRPr="00772F10">
        <w:rPr>
          <w:bCs w:val="0"/>
          <w:sz w:val="22"/>
        </w:rPr>
        <w:t>Desirable or recommended</w:t>
      </w:r>
    </w:p>
    <w:p w:rsidR="00612E03" w:rsidRPr="00A92ADC" w:rsidRDefault="00612E03" w:rsidP="00612E03">
      <w:pPr>
        <w:rPr>
          <w:szCs w:val="16"/>
        </w:rPr>
      </w:pPr>
      <w:r w:rsidRPr="00A92ADC">
        <w:rPr>
          <w:rStyle w:val="Heading2Char2"/>
        </w:rPr>
        <w:t>Words and Phrases 2</w:t>
      </w:r>
      <w:r w:rsidRPr="00A92ADC">
        <w:rPr>
          <w:szCs w:val="16"/>
        </w:rPr>
        <w:t xml:space="preserve"> (Vol. 39, p. 372-373)</w:t>
      </w:r>
    </w:p>
    <w:p w:rsidR="00612E03" w:rsidRPr="00A92ADC" w:rsidRDefault="00612E03" w:rsidP="00612E03">
      <w:r w:rsidRPr="00A92ADC">
        <w:t xml:space="preserve">Or. 1952.  Where safety regulation for sawmill industry providing that a two by two inch guard rail should be installed at extreme outer edge of walkways adjacent to sorting tables was immediately preceded by other regulations in which word “shall” instead of “should” was used, and word “should” did not appear to be result of inadvertent use in particular regulation, </w:t>
      </w:r>
      <w:r w:rsidRPr="00A92ADC">
        <w:rPr>
          <w:rStyle w:val="Style1Char1"/>
        </w:rPr>
        <w:t>use of word “should” was intended to convey idea that particular precaution involved was desirable and recommended, but not mandatory</w:t>
      </w:r>
      <w:r w:rsidRPr="00A92ADC">
        <w:t>.  ORS 654.005 et seq.----Baldassarre v. West Oregon Lumber Co., 239 P.2d 839, 193 Or. 556.---Labor &amp; Emp. 2857</w:t>
      </w:r>
    </w:p>
    <w:p w:rsidR="00612E03" w:rsidRPr="00A92ADC" w:rsidRDefault="00612E03" w:rsidP="00612E03">
      <w:pPr>
        <w:rPr>
          <w:szCs w:val="16"/>
        </w:rPr>
      </w:pPr>
    </w:p>
    <w:p w:rsidR="00612E03" w:rsidRPr="00A92ADC" w:rsidRDefault="00612E03" w:rsidP="00612E03">
      <w:pPr>
        <w:rPr>
          <w:szCs w:val="16"/>
        </w:rPr>
      </w:pPr>
    </w:p>
    <w:p w:rsidR="00612E03" w:rsidRPr="00A92ADC" w:rsidRDefault="00612E03" w:rsidP="00612E03">
      <w:pPr>
        <w:rPr>
          <w:rFonts w:cs="Times New Roman"/>
          <w:sz w:val="20"/>
          <w:szCs w:val="20"/>
        </w:rPr>
      </w:pPr>
    </w:p>
    <w:p w:rsidR="00612E03" w:rsidRPr="00A92ADC" w:rsidRDefault="00612E03" w:rsidP="00612E03">
      <w:pPr>
        <w:pStyle w:val="Heading3"/>
      </w:pPr>
      <w:r w:rsidRPr="00A92ADC">
        <w:t>2AC AT</w:t>
      </w:r>
      <w:r>
        <w:t>:</w:t>
      </w:r>
      <w:r w:rsidRPr="00A92ADC">
        <w:t xml:space="preserve"> Suchlicki</w:t>
      </w:r>
    </w:p>
    <w:p w:rsidR="00612E03" w:rsidRPr="00A92ADC" w:rsidRDefault="00612E03" w:rsidP="00612E03">
      <w:pPr>
        <w:pStyle w:val="Heading4"/>
        <w:rPr>
          <w:sz w:val="22"/>
        </w:rPr>
      </w:pPr>
      <w:r w:rsidRPr="00A92ADC">
        <w:rPr>
          <w:sz w:val="22"/>
        </w:rPr>
        <w:t>Suchlicki and Azel’s ideas of concessions and the embargo are wrong</w:t>
      </w:r>
    </w:p>
    <w:p w:rsidR="00612E03" w:rsidRPr="00A92ADC" w:rsidRDefault="00612E03" w:rsidP="00612E03">
      <w:pPr>
        <w:rPr>
          <w:szCs w:val="16"/>
        </w:rPr>
      </w:pPr>
      <w:r w:rsidRPr="00A92ADC">
        <w:rPr>
          <w:rStyle w:val="StyleStyleBold12pt"/>
          <w:sz w:val="22"/>
        </w:rPr>
        <w:t>Vidal 12</w:t>
      </w:r>
      <w:r w:rsidRPr="00A92ADC">
        <w:rPr>
          <w:szCs w:val="16"/>
        </w:rPr>
        <w:t xml:space="preserve"> – Writer for On Two Shores, source for Cuba and Cuban American related issues in the areas of politics, society and culture</w:t>
      </w:r>
      <w:r>
        <w:rPr>
          <w:szCs w:val="16"/>
        </w:rPr>
        <w:t xml:space="preserve"> </w:t>
      </w:r>
      <w:r w:rsidRPr="00A92ADC">
        <w:rPr>
          <w:szCs w:val="16"/>
        </w:rPr>
        <w:t>(William, “Jaime Suchlicki: Castro’s accidental BFF at UM”, Oct 2, 2012, http://ontwoshores.com/?p=871)||DK</w:t>
      </w:r>
    </w:p>
    <w:p w:rsidR="00612E03" w:rsidRPr="00A92ADC" w:rsidRDefault="00612E03" w:rsidP="00612E03">
      <w:pPr>
        <w:rPr>
          <w:szCs w:val="16"/>
        </w:rPr>
      </w:pPr>
    </w:p>
    <w:p w:rsidR="00612E03" w:rsidRPr="00A92ADC" w:rsidRDefault="00612E03" w:rsidP="00612E03">
      <w:pPr>
        <w:rPr>
          <w:szCs w:val="16"/>
        </w:rPr>
      </w:pPr>
      <w:r w:rsidRPr="00A92ADC">
        <w:rPr>
          <w:szCs w:val="16"/>
        </w:rPr>
        <w:t xml:space="preserve">Just a few ironic steps from the Olga and Carlos Saladrigas Conference and Exhibit Hall at the University of Miami’s Institute for Cuban and Cuban-American Studies lies the office of Professor Jaime Suchlicki, Ph.D. </w:t>
      </w:r>
      <w:r w:rsidRPr="00A92ADC">
        <w:rPr>
          <w:rStyle w:val="StyleBoldUnderline"/>
        </w:rPr>
        <w:t>Suchlicki and his research associate Jose Azel are the go-to academic brain trust of the Cuban-American hardline in Miami. Driven by a necrophilic obsession with sticking it to Raul and Fidel</w:t>
      </w:r>
      <w:r w:rsidRPr="00A92ADC">
        <w:rPr>
          <w:szCs w:val="16"/>
        </w:rPr>
        <w:t xml:space="preserve">, and without much regard for the other 11 million people in the island, </w:t>
      </w:r>
      <w:r w:rsidRPr="00A92ADC">
        <w:rPr>
          <w:rStyle w:val="StyleBoldUnderline"/>
        </w:rPr>
        <w:t xml:space="preserve">they earn their keep by generating simplistic </w:t>
      </w:r>
      <w:r w:rsidRPr="00A92ADC">
        <w:rPr>
          <w:szCs w:val="16"/>
        </w:rPr>
        <w:t xml:space="preserve">– though to their credit, incredibly elegant – </w:t>
      </w:r>
      <w:r w:rsidRPr="00A92ADC">
        <w:rPr>
          <w:rStyle w:val="StyleBoldUnderline"/>
        </w:rPr>
        <w:t>arguments for not moving a finger on Cuba policy.</w:t>
      </w:r>
      <w:r>
        <w:rPr>
          <w:rStyle w:val="StyleBoldUnderline"/>
        </w:rPr>
        <w:t xml:space="preserve"> </w:t>
      </w:r>
      <w:r w:rsidRPr="00A92ADC">
        <w:rPr>
          <w:szCs w:val="16"/>
        </w:rPr>
        <w:t>For an example, look no further than Suchlicki’s latest defense of the status quo in yesterday’s Miami Herald. It goes something like this:- The United States should not change its policy toward Cuba without “real concessions in the area of human rights and political change” from Cuba.- Raul and Fidel Castro are not ready or willing to engage in a quid pro quo with the United States.- THEREFORE, we should wait until the gerontocracy in power dies away and hope for a more flexible leadership to take over before we engage.</w:t>
      </w:r>
      <w:r>
        <w:rPr>
          <w:szCs w:val="16"/>
        </w:rPr>
        <w:t xml:space="preserve"> </w:t>
      </w:r>
      <w:r w:rsidRPr="00A92ADC">
        <w:rPr>
          <w:szCs w:val="16"/>
        </w:rPr>
        <w:t>See? Elegant. Also simple enough for a monkey to understand.</w:t>
      </w:r>
      <w:r>
        <w:rPr>
          <w:szCs w:val="16"/>
        </w:rPr>
        <w:t xml:space="preserve"> </w:t>
      </w:r>
      <w:r w:rsidRPr="00A92ADC">
        <w:rPr>
          <w:rStyle w:val="StyleBoldUnderline"/>
        </w:rPr>
        <w:t>It’s</w:t>
      </w:r>
      <w:r w:rsidRPr="00A92ADC">
        <w:rPr>
          <w:szCs w:val="16"/>
        </w:rPr>
        <w:t xml:space="preserve"> also </w:t>
      </w:r>
      <w:r w:rsidRPr="00A92ADC">
        <w:rPr>
          <w:rStyle w:val="StyleBoldUnderline"/>
        </w:rPr>
        <w:t>an incredibly defeatist argument</w:t>
      </w:r>
      <w:r w:rsidRPr="00A92ADC">
        <w:rPr>
          <w:szCs w:val="16"/>
        </w:rPr>
        <w:t>. It’s basically saying to Cuba, “We’ll only talk to you if you’re willing to commit political suicide. Since you’re not willing to commit political suicide, we’ll leave you alone and try our luck with the next guys. As for the 11 million suffering in your country in the meantime, screw ‘em.”</w:t>
      </w:r>
      <w:r w:rsidRPr="00A92ADC">
        <w:rPr>
          <w:rStyle w:val="StyleBoldUnderline"/>
        </w:rPr>
        <w:t>Kicking the proverbial can down the road is often good politics, but rarely good policy, especially when dealing with laws that indiscriminately impose pain on an entire society</w:t>
      </w:r>
      <w:r w:rsidRPr="00A92ADC">
        <w:rPr>
          <w:szCs w:val="16"/>
        </w:rPr>
        <w:t xml:space="preserve">. In the United States it’s a less risky tactic, since parties know that they can wait to the next election or the one after to reintroduce a policy change. </w:t>
      </w:r>
      <w:r w:rsidRPr="00A92ADC">
        <w:rPr>
          <w:rStyle w:val="StyleBoldUnderline"/>
        </w:rPr>
        <w:t>In the case of Cuba</w:t>
      </w:r>
      <w:r w:rsidRPr="00A92ADC">
        <w:rPr>
          <w:szCs w:val="16"/>
        </w:rPr>
        <w:t xml:space="preserve"> however, whe</w:t>
      </w:r>
      <w:r w:rsidRPr="00A92ADC">
        <w:rPr>
          <w:rStyle w:val="StyleBoldUnderline"/>
        </w:rPr>
        <w:t>re there is no transparency or term limits to help us predict the next power shift, kicking the can down the road is downright irresponsible.</w:t>
      </w:r>
      <w:r w:rsidRPr="00A92ADC">
        <w:rPr>
          <w:szCs w:val="16"/>
        </w:rPr>
        <w:t xml:space="preserve"> For all we know the old guys running the show today may live for another 10 years, and the ones who end up succeeding them, many of whom only know how to operate within a centrally-planned communist bureaucracy, may be just as reluctant to support political change.</w:t>
      </w:r>
      <w:r>
        <w:rPr>
          <w:szCs w:val="16"/>
        </w:rPr>
        <w:t xml:space="preserve"> </w:t>
      </w:r>
      <w:r w:rsidRPr="00A92ADC">
        <w:rPr>
          <w:szCs w:val="16"/>
        </w:rPr>
        <w:t xml:space="preserve">Let’s be clear, </w:t>
      </w:r>
      <w:r w:rsidRPr="00A92ADC">
        <w:rPr>
          <w:rStyle w:val="StyleBoldUnderline"/>
        </w:rPr>
        <w:t>those of us who support freeing</w:t>
      </w:r>
      <w:r w:rsidRPr="00A92ADC">
        <w:rPr>
          <w:szCs w:val="16"/>
        </w:rPr>
        <w:t xml:space="preserve"> the full force and might of American “smart” power toward </w:t>
      </w:r>
      <w:r w:rsidRPr="00A92ADC">
        <w:rPr>
          <w:rStyle w:val="StyleBoldUnderline"/>
        </w:rPr>
        <w:t>Cuba</w:t>
      </w:r>
      <w:r w:rsidRPr="00A92ADC">
        <w:rPr>
          <w:szCs w:val="16"/>
        </w:rPr>
        <w:t xml:space="preserve"> </w:t>
      </w:r>
      <w:r w:rsidRPr="00A92ADC">
        <w:rPr>
          <w:rStyle w:val="StyleBoldUnderline"/>
        </w:rPr>
        <w:t>from</w:t>
      </w:r>
      <w:r w:rsidRPr="00A92ADC">
        <w:rPr>
          <w:szCs w:val="16"/>
        </w:rPr>
        <w:t xml:space="preserve"> </w:t>
      </w:r>
      <w:r w:rsidRPr="00A92ADC">
        <w:rPr>
          <w:rStyle w:val="StyleBoldUnderline"/>
        </w:rPr>
        <w:t>the</w:t>
      </w:r>
      <w:r w:rsidRPr="00A92ADC">
        <w:rPr>
          <w:szCs w:val="16"/>
        </w:rPr>
        <w:t xml:space="preserve"> limits of a codified and inefficient unilateral </w:t>
      </w:r>
      <w:r w:rsidRPr="00A92ADC">
        <w:rPr>
          <w:rStyle w:val="StyleBoldUnderline"/>
        </w:rPr>
        <w:t>embargo have a very different idea of what a concession is and isn’t.IT IS NOT A CONCESSION to support policies</w:t>
      </w:r>
      <w:r w:rsidRPr="00A92ADC">
        <w:rPr>
          <w:szCs w:val="16"/>
        </w:rPr>
        <w:t>:</w:t>
      </w:r>
    </w:p>
    <w:p w:rsidR="00612E03" w:rsidRPr="00A92ADC" w:rsidRDefault="00612E03" w:rsidP="00612E03">
      <w:pPr>
        <w:rPr>
          <w:szCs w:val="16"/>
        </w:rPr>
      </w:pPr>
    </w:p>
    <w:p w:rsidR="00612E03" w:rsidRPr="00A92ADC" w:rsidRDefault="00612E03" w:rsidP="00612E03">
      <w:pPr>
        <w:rPr>
          <w:szCs w:val="16"/>
        </w:rPr>
      </w:pPr>
      <w:r w:rsidRPr="00A92ADC">
        <w:rPr>
          <w:rStyle w:val="StyleBoldUnderline"/>
        </w:rPr>
        <w:t>- that increase the flow of resources to the Cuban people</w:t>
      </w:r>
      <w:r w:rsidRPr="00A92ADC">
        <w:rPr>
          <w:szCs w:val="16"/>
        </w:rPr>
        <w:t xml:space="preserve"> and helps make them less dependent on their totalitarian government.</w:t>
      </w:r>
    </w:p>
    <w:p w:rsidR="00612E03" w:rsidRPr="00A92ADC" w:rsidRDefault="00612E03" w:rsidP="00612E03">
      <w:pPr>
        <w:rPr>
          <w:szCs w:val="16"/>
        </w:rPr>
      </w:pPr>
      <w:r w:rsidRPr="00A92ADC">
        <w:rPr>
          <w:szCs w:val="16"/>
        </w:rPr>
        <w:t xml:space="preserve">- </w:t>
      </w:r>
      <w:r w:rsidRPr="00A92ADC">
        <w:rPr>
          <w:rStyle w:val="StyleBoldUnderline"/>
        </w:rPr>
        <w:t>that incentivizes reformers within the Cuban bureaucracy</w:t>
      </w:r>
      <w:r w:rsidRPr="00A92ADC">
        <w:rPr>
          <w:szCs w:val="16"/>
        </w:rPr>
        <w:t xml:space="preserve"> to stand up to their hardliner counterparts.</w:t>
      </w:r>
    </w:p>
    <w:p w:rsidR="00612E03" w:rsidRPr="00A92ADC" w:rsidRDefault="00612E03" w:rsidP="00612E03">
      <w:pPr>
        <w:rPr>
          <w:szCs w:val="16"/>
        </w:rPr>
      </w:pPr>
      <w:r w:rsidRPr="00A92ADC">
        <w:rPr>
          <w:szCs w:val="16"/>
        </w:rPr>
        <w:t xml:space="preserve">- </w:t>
      </w:r>
      <w:r w:rsidRPr="00A92ADC">
        <w:rPr>
          <w:rStyle w:val="StyleBoldUnderline"/>
        </w:rPr>
        <w:t>that seek to build relationships with any and all members of Cuban society</w:t>
      </w:r>
      <w:r w:rsidRPr="00A92ADC">
        <w:rPr>
          <w:szCs w:val="16"/>
        </w:rPr>
        <w:t xml:space="preserve"> who are willing and able to bring change to their country.</w:t>
      </w:r>
    </w:p>
    <w:p w:rsidR="00612E03" w:rsidRPr="00A92ADC" w:rsidRDefault="00612E03" w:rsidP="00612E03">
      <w:pPr>
        <w:rPr>
          <w:szCs w:val="16"/>
        </w:rPr>
      </w:pPr>
      <w:r w:rsidRPr="00A92ADC">
        <w:rPr>
          <w:rStyle w:val="StyleBoldUnderline"/>
        </w:rPr>
        <w:t>- that take away the only source of legitimacy the Cuban regime has left</w:t>
      </w:r>
      <w:r w:rsidRPr="00A92ADC">
        <w:rPr>
          <w:szCs w:val="16"/>
        </w:rPr>
        <w:t xml:space="preserve"> – its epic struggle against el tirano del norte.</w:t>
      </w:r>
    </w:p>
    <w:p w:rsidR="00612E03" w:rsidRPr="00A92ADC" w:rsidRDefault="00612E03" w:rsidP="00612E03">
      <w:pPr>
        <w:rPr>
          <w:rStyle w:val="StyleBoldUnderline"/>
          <w:b w:val="0"/>
        </w:rPr>
      </w:pPr>
      <w:r w:rsidRPr="00A92ADC">
        <w:rPr>
          <w:rStyle w:val="StyleBoldUnderline"/>
        </w:rPr>
        <w:t>IT IS A CONCESSION to maintain a policy that effectively keeps the United States out of the picture and shifts all power to the Cuban governing elite, granting them free reign to rule as they please</w:t>
      </w:r>
      <w:r w:rsidRPr="00A92ADC">
        <w:rPr>
          <w:szCs w:val="16"/>
        </w:rPr>
        <w:t xml:space="preserve"> for as long as they want. </w:t>
      </w:r>
      <w:r w:rsidRPr="00A92ADC">
        <w:rPr>
          <w:rStyle w:val="StyleBoldUnderline"/>
        </w:rPr>
        <w:t>This is the policy of isolation that</w:t>
      </w:r>
      <w:r w:rsidRPr="00A92ADC">
        <w:rPr>
          <w:szCs w:val="16"/>
        </w:rPr>
        <w:t xml:space="preserve"> Jaime </w:t>
      </w:r>
      <w:r w:rsidRPr="00A92ADC">
        <w:rPr>
          <w:rStyle w:val="StyleBoldUnderline"/>
        </w:rPr>
        <w:t>Suchlicki advocates</w:t>
      </w:r>
      <w:r w:rsidRPr="00A92ADC">
        <w:rPr>
          <w:szCs w:val="16"/>
        </w:rPr>
        <w:t xml:space="preserve"> – it is the policy our PAC-bought Congress supports today – and it sends a clear message to the Castro brothers that they can coast through their twilight years in peace and free of worry that we will ever again get in their way.</w:t>
      </w:r>
      <w:r>
        <w:rPr>
          <w:szCs w:val="16"/>
        </w:rPr>
        <w:t xml:space="preserve"> </w:t>
      </w:r>
      <w:r w:rsidRPr="00A92ADC">
        <w:rPr>
          <w:rStyle w:val="StyleBoldUnderline"/>
        </w:rPr>
        <w:t>Suchlicki’s “sit on our hands and wait” approach ill-serves the interests of the Cuban people on either shore. It doubles-down on the past, without investing in the present or future. It advances neither the cause of liberty nor justice, and only promotes the interests of geriatrics like himself who are fully vested in the status quo.</w:t>
      </w:r>
    </w:p>
    <w:p w:rsidR="00612E03" w:rsidRPr="00A92ADC" w:rsidRDefault="00612E03" w:rsidP="00612E03">
      <w:pPr>
        <w:rPr>
          <w:rFonts w:cs="Times New Roman"/>
          <w:sz w:val="20"/>
          <w:szCs w:val="20"/>
        </w:rPr>
      </w:pPr>
    </w:p>
    <w:p w:rsidR="00612E03" w:rsidRDefault="00612E03" w:rsidP="00612E03">
      <w:pPr>
        <w:pStyle w:val="Heading3"/>
        <w:rPr>
          <w:rStyle w:val="StyleStyleBold12pt"/>
          <w:b/>
          <w:sz w:val="32"/>
          <w:szCs w:val="32"/>
          <w:u w:val="single"/>
        </w:rPr>
      </w:pPr>
    </w:p>
    <w:p w:rsidR="00612E03" w:rsidRPr="00612E03" w:rsidRDefault="00612E03" w:rsidP="00612E03">
      <w:pPr>
        <w:pStyle w:val="Heading3"/>
        <w:rPr>
          <w:rStyle w:val="StyleStyleBold12pt"/>
          <w:b/>
          <w:sz w:val="32"/>
          <w:szCs w:val="32"/>
          <w:u w:val="single"/>
        </w:rPr>
      </w:pPr>
      <w:r w:rsidRPr="00612E03">
        <w:rPr>
          <w:rStyle w:val="StyleStyleBold12pt"/>
          <w:b/>
          <w:sz w:val="32"/>
          <w:szCs w:val="32"/>
          <w:u w:val="single"/>
        </w:rPr>
        <w:t>***Neg – Helms Burton CP</w:t>
      </w:r>
    </w:p>
    <w:p w:rsidR="00612E03" w:rsidRPr="00612E03" w:rsidRDefault="00612E03" w:rsidP="00612E03">
      <w:pPr>
        <w:pStyle w:val="Heading3"/>
        <w:rPr>
          <w:rStyle w:val="Emphasis"/>
          <w:sz w:val="32"/>
          <w:szCs w:val="32"/>
        </w:rPr>
      </w:pPr>
      <w:r w:rsidRPr="00612E03">
        <w:rPr>
          <w:rStyle w:val="StyleStyleBold12pt"/>
          <w:b/>
          <w:sz w:val="32"/>
          <w:szCs w:val="32"/>
          <w:u w:val="single"/>
        </w:rPr>
        <w:t>1NC Shell</w:t>
      </w:r>
    </w:p>
    <w:p w:rsidR="00612E03" w:rsidRPr="00910060" w:rsidRDefault="00612E03" w:rsidP="00612E03">
      <w:pPr>
        <w:rPr>
          <w:rStyle w:val="StyleStyleBold12pt"/>
          <w:b w:val="0"/>
        </w:rPr>
      </w:pPr>
    </w:p>
    <w:p w:rsidR="00612E03" w:rsidRPr="00A92ADC" w:rsidRDefault="00612E03" w:rsidP="00612E03">
      <w:pPr>
        <w:pStyle w:val="Heading4"/>
        <w:rPr>
          <w:sz w:val="22"/>
        </w:rPr>
      </w:pPr>
      <w:r w:rsidRPr="00A92ADC">
        <w:rPr>
          <w:rStyle w:val="StyleStyleBold12pt"/>
          <w:b/>
          <w:sz w:val="22"/>
        </w:rPr>
        <w:t>Text: The United States federal government</w:t>
      </w:r>
      <w:r w:rsidRPr="00A92ADC">
        <w:rPr>
          <w:b w:val="0"/>
          <w:sz w:val="22"/>
        </w:rPr>
        <w:t xml:space="preserve"> </w:t>
      </w:r>
      <w:r w:rsidRPr="00A92ADC">
        <w:rPr>
          <w:sz w:val="22"/>
        </w:rPr>
        <w:t>should remove the economic embargo against Cuba if, and only if, the Cuban government demonstrates a transition government that has legalized all political activity, released all political prisoners, and does not include Fidel Castro or Raul Castro.</w:t>
      </w:r>
    </w:p>
    <w:p w:rsidR="00612E03" w:rsidRPr="00A92ADC" w:rsidRDefault="00612E03" w:rsidP="00612E03">
      <w:pPr>
        <w:rPr>
          <w:rStyle w:val="StyleStyleBold12pt"/>
          <w:sz w:val="22"/>
        </w:rPr>
      </w:pPr>
    </w:p>
    <w:p w:rsidR="00612E03" w:rsidRPr="00A92ADC" w:rsidRDefault="00612E03" w:rsidP="00612E03">
      <w:pPr>
        <w:pStyle w:val="Heading4"/>
        <w:rPr>
          <w:rStyle w:val="StyleStyleBold12pt"/>
          <w:b/>
          <w:sz w:val="22"/>
        </w:rPr>
      </w:pPr>
      <w:r>
        <w:rPr>
          <w:rStyle w:val="StyleStyleBold12pt"/>
          <w:b/>
          <w:sz w:val="22"/>
        </w:rPr>
        <w:t>Counterplan solves the A</w:t>
      </w:r>
      <w:r w:rsidRPr="00A92ADC">
        <w:rPr>
          <w:rStyle w:val="StyleStyleBold12pt"/>
          <w:b/>
          <w:sz w:val="22"/>
        </w:rPr>
        <w:t xml:space="preserve">ff and competes- there are </w:t>
      </w:r>
      <w:r w:rsidRPr="00A92ADC">
        <w:rPr>
          <w:rStyle w:val="StyleStyleBold12pt"/>
          <w:b/>
          <w:i/>
          <w:sz w:val="22"/>
          <w:u w:val="single"/>
        </w:rPr>
        <w:t>three</w:t>
      </w:r>
      <w:r w:rsidRPr="00A92ADC">
        <w:rPr>
          <w:rStyle w:val="StyleStyleBold12pt"/>
          <w:b/>
          <w:sz w:val="22"/>
        </w:rPr>
        <w:t xml:space="preserve"> conditions outlined that are a prerequisite to solvency</w:t>
      </w:r>
    </w:p>
    <w:p w:rsidR="00612E03" w:rsidRPr="00A92ADC" w:rsidRDefault="00612E03" w:rsidP="00612E03">
      <w:pPr>
        <w:rPr>
          <w:b/>
        </w:rPr>
      </w:pPr>
      <w:r w:rsidRPr="00A92ADC">
        <w:rPr>
          <w:rStyle w:val="StyleStyleBold12pt"/>
          <w:sz w:val="22"/>
        </w:rPr>
        <w:t xml:space="preserve">CFR 96 </w:t>
      </w:r>
      <w:r w:rsidRPr="00A92ADC">
        <w:t>- Council on Foreign Relations (US "Cuban Liberty and Democratic Solidarity (Libertad) Act of 1996 (Helms-Burton Act, Pub.L. 104-114)", Sections 6021-6091, HR 927, 104</w:t>
      </w:r>
      <w:r w:rsidRPr="00A92ADC">
        <w:rPr>
          <w:sz w:val="18"/>
          <w:vertAlign w:val="superscript"/>
        </w:rPr>
        <w:t>th</w:t>
      </w:r>
      <w:r w:rsidRPr="00A92ADC">
        <w:t xml:space="preserve"> Congress, February, http://www.cfr.org/cuba/cuban-liberty-democratic-solidarity-libertad-act-1996-helms-burton-act-publ-104-114/p15587)//VP</w:t>
      </w:r>
    </w:p>
    <w:p w:rsidR="00612E03" w:rsidRPr="00A92ADC" w:rsidRDefault="00612E03" w:rsidP="00612E03">
      <w:r w:rsidRPr="00A92ADC">
        <w:rPr>
          <w:sz w:val="12"/>
        </w:rPr>
        <w:t xml:space="preserve">SEC. 205. </w:t>
      </w:r>
      <w:r w:rsidRPr="00A92ADC">
        <w:rPr>
          <w:rStyle w:val="StyleBoldUnderline"/>
        </w:rPr>
        <w:t xml:space="preserve">REQUIREMENTS AND FACTORS FOR DETERMINING A TRANSITION GOVERNMENT. (a) REQUIREMENTS- For the purposes of this Act, a </w:t>
      </w:r>
      <w:r w:rsidRPr="00A92ADC">
        <w:rPr>
          <w:rStyle w:val="StyleBoldUnderline"/>
        </w:rPr>
        <w:tab/>
      </w:r>
      <w:r w:rsidRPr="00A92ADC">
        <w:rPr>
          <w:rStyle w:val="StyleBoldUnderline"/>
        </w:rPr>
        <w:tab/>
      </w:r>
      <w:r w:rsidRPr="00A92ADC">
        <w:rPr>
          <w:rStyle w:val="StyleBoldUnderline"/>
        </w:rPr>
        <w:tab/>
        <w:t xml:space="preserve">transition government in Cuba is a government that-- (1) has legalized all political activity; (2) has released all political prisoners and allowed for investigations </w:t>
      </w:r>
      <w:r w:rsidRPr="00A92ADC">
        <w:rPr>
          <w:rStyle w:val="StyleBoldUnderline"/>
          <w:sz w:val="14"/>
        </w:rPr>
        <w:t xml:space="preserve"> the Revolution and the Rapid Response Brigades; and (4) has made public commitments to organizing free and fair elections for a new government--</w:t>
      </w:r>
      <w:r w:rsidRPr="00A92ADC">
        <w:rPr>
          <w:sz w:val="6"/>
        </w:rPr>
        <w:t xml:space="preserve"> </w:t>
      </w:r>
      <w:r w:rsidRPr="00A92ADC">
        <w:t>(A) to be held in a timely manner within a period not to exceed 18 months after the transition government assumes power;</w:t>
      </w:r>
      <w:r w:rsidRPr="00A92ADC">
        <w:rPr>
          <w:sz w:val="6"/>
        </w:rPr>
        <w:t xml:space="preserve"> </w:t>
      </w:r>
      <w:r w:rsidRPr="00A92ADC">
        <w:t>(B) with the participation of multiple independent political parties that have full access to the media on an equal basis, including (in the case of radio, television, or other telecommunications media) in terms of allotments of time for such access and the times of day such allotments are given; and(C) to be conducted under the supervision of internationally recognized observers, such as the Organization of American States, the United Nations, and other election monitors;</w:t>
      </w:r>
      <w:r w:rsidRPr="00A92ADC">
        <w:rPr>
          <w:sz w:val="6"/>
        </w:rPr>
        <w:t xml:space="preserve"> </w:t>
      </w:r>
      <w:r w:rsidRPr="00A92ADC">
        <w:rPr>
          <w:rStyle w:val="StyleBoldUnderline"/>
          <w:sz w:val="14"/>
        </w:rPr>
        <w:t>(5) has ceased any interference with Radio Marti or Television Marti broadcasts; (6) makes public commitments to and is making demonstrable progress in-- (A) establishing an independent judiciary; (B) respecting internationally recognized human rights and basic freedoms</w:t>
      </w:r>
      <w:r w:rsidRPr="00A92ADC">
        <w:rPr>
          <w:sz w:val="18"/>
        </w:rPr>
        <w:t xml:space="preserve"> </w:t>
      </w:r>
      <w:r w:rsidRPr="00A92ADC">
        <w:t>as set forth in the Universal Declaration of Human Rights, to which Cuba is a signatory nation;(C) allowing the establishment of independent trade unions as set forth in conventions 87 and 98 of the International Labor Organization, and allowing the establishment of independent social, economic, and political associations;</w:t>
      </w:r>
      <w:r w:rsidRPr="00A92ADC">
        <w:rPr>
          <w:sz w:val="6"/>
        </w:rPr>
        <w:t xml:space="preserve"> </w:t>
      </w:r>
      <w:r w:rsidRPr="00A92ADC">
        <w:rPr>
          <w:rStyle w:val="StyleBoldUnderline"/>
        </w:rPr>
        <w:t>(7) does not include Fidel Castro or Raul Castro</w:t>
      </w:r>
      <w:r w:rsidRPr="00A92ADC">
        <w:rPr>
          <w:rStyle w:val="StyleBoldUnderline"/>
          <w:sz w:val="12"/>
        </w:rPr>
        <w:t xml:space="preserve">; </w:t>
      </w:r>
      <w:r w:rsidRPr="00A92ADC">
        <w:rPr>
          <w:rStyle w:val="StyleBoldUnderline"/>
        </w:rPr>
        <w:t>and (8) has given adequate assurances that it will allow the speedy and efficient distribution of assistance to the Cuban people.</w:t>
      </w:r>
      <w:r w:rsidRPr="00A92ADC">
        <w:rPr>
          <w:sz w:val="6"/>
        </w:rPr>
        <w:t xml:space="preserve"> </w:t>
      </w:r>
      <w:r w:rsidRPr="00A92ADC">
        <w:t>(b) ADDITIONAL FACTORS</w:t>
      </w:r>
      <w:r w:rsidRPr="00A92ADC">
        <w:rPr>
          <w:u w:val="single"/>
        </w:rPr>
        <w:t>- In addition to the requirements in subsection (a), in determining whether a transition government in Cuba is in power, the President shall take into account the extent to which that government--</w:t>
      </w:r>
      <w:r w:rsidRPr="00A92ADC">
        <w:rPr>
          <w:sz w:val="12"/>
          <w:u w:val="single"/>
        </w:rPr>
        <w:t xml:space="preserve"> </w:t>
      </w:r>
      <w:r w:rsidRPr="00A92ADC">
        <w:rPr>
          <w:u w:val="single"/>
        </w:rPr>
        <w:t>(1) is demonstrably in transition from a communist totalitarian dictatorship to representative democracy</w:t>
      </w:r>
      <w:r w:rsidRPr="00A92ADC">
        <w:t>;</w:t>
      </w:r>
      <w:r w:rsidRPr="00A92ADC">
        <w:rPr>
          <w:sz w:val="6"/>
        </w:rPr>
        <w:t xml:space="preserve"> </w:t>
      </w:r>
      <w:r w:rsidRPr="00A92ADC">
        <w:t xml:space="preserve">(2) </w:t>
      </w:r>
      <w:r w:rsidRPr="00A92ADC">
        <w:rPr>
          <w:u w:val="single"/>
        </w:rPr>
        <w:t>has made public commitments to, and is making demonstrable progress in-</w:t>
      </w:r>
      <w:r w:rsidRPr="00A92ADC">
        <w:t>-(A) effectively guaranteeing the rights of free speech and freedom of the press, including granting permits to privately owned media and telecommunications companies to operate in Cuba;</w:t>
      </w:r>
      <w:r w:rsidRPr="00A92ADC">
        <w:rPr>
          <w:sz w:val="6"/>
        </w:rPr>
        <w:t xml:space="preserve"> </w:t>
      </w:r>
      <w:r w:rsidRPr="00A92ADC">
        <w:t>(B) permitting the reinstatement of citizenship to Cuban-born persons returning to Cuba;</w:t>
      </w:r>
      <w:r w:rsidRPr="00A92ADC">
        <w:rPr>
          <w:sz w:val="6"/>
        </w:rPr>
        <w:t xml:space="preserve"> </w:t>
      </w:r>
      <w:r w:rsidRPr="00A92ADC">
        <w:t>(C) assuring the right to private property; and</w:t>
      </w:r>
      <w:r w:rsidRPr="00A92ADC">
        <w:rPr>
          <w:sz w:val="6"/>
        </w:rPr>
        <w:t xml:space="preserve"> </w:t>
      </w:r>
      <w:r w:rsidRPr="00A92ADC">
        <w:t>(D) taking appropriate steps to return to United States citizens (and entities which are 50 percent or more beneficially owned by United States citizens) property taken by the Cuban Government from such citizens and entities on or after January 1, 1959, or to provide equitable compensation to such citizens and entities for such property;</w:t>
      </w:r>
      <w:r w:rsidRPr="00A92ADC">
        <w:rPr>
          <w:sz w:val="6"/>
        </w:rPr>
        <w:t xml:space="preserve"> </w:t>
      </w:r>
      <w:r w:rsidRPr="00A92ADC">
        <w:t>(3) has extradited or otherwise rendered to the United States all persons sought by the United States Department of Justice for crimes committed in the United States; and</w:t>
      </w:r>
      <w:r w:rsidRPr="00A92ADC">
        <w:rPr>
          <w:sz w:val="6"/>
        </w:rPr>
        <w:t xml:space="preserve"> </w:t>
      </w:r>
      <w:r w:rsidRPr="00A92ADC">
        <w:t>(4) has permitted the deployment throughout Cuba of independent and unfettered international human rights monitors.</w:t>
      </w:r>
    </w:p>
    <w:p w:rsidR="00612E03" w:rsidRPr="00A92ADC" w:rsidRDefault="00612E03" w:rsidP="00612E03">
      <w:pPr>
        <w:rPr>
          <w:sz w:val="18"/>
        </w:rPr>
      </w:pPr>
    </w:p>
    <w:p w:rsidR="00612E03" w:rsidRPr="00A92ADC" w:rsidRDefault="00612E03" w:rsidP="00612E03">
      <w:pPr>
        <w:pStyle w:val="Heading4"/>
        <w:rPr>
          <w:rStyle w:val="StyleStyleBold12pt"/>
          <w:b/>
          <w:sz w:val="22"/>
        </w:rPr>
      </w:pPr>
      <w:r w:rsidRPr="00A92ADC">
        <w:rPr>
          <w:rStyle w:val="StyleStyleBold12pt"/>
          <w:b/>
          <w:sz w:val="22"/>
        </w:rPr>
        <w:t>Two net benefits:</w:t>
      </w:r>
    </w:p>
    <w:p w:rsidR="00612E03" w:rsidRPr="00A92ADC" w:rsidRDefault="00612E03" w:rsidP="00612E03">
      <w:pPr>
        <w:pStyle w:val="Heading4"/>
        <w:rPr>
          <w:rStyle w:val="StyleStyleBold12pt"/>
          <w:b/>
          <w:sz w:val="22"/>
        </w:rPr>
      </w:pPr>
      <w:r w:rsidRPr="00A92ADC">
        <w:rPr>
          <w:rStyle w:val="StyleStyleBold12pt"/>
          <w:b/>
          <w:sz w:val="22"/>
        </w:rPr>
        <w:t>First is Anti-Americanism- lifting sanctions without the conditions being met emboldens Cuba to join forces with other countries to support anti-Americanism and t</w:t>
      </w:r>
      <w:r>
        <w:rPr>
          <w:rStyle w:val="StyleStyleBold12pt"/>
          <w:b/>
          <w:sz w:val="22"/>
        </w:rPr>
        <w:t>he communist regime- turns the A</w:t>
      </w:r>
      <w:r w:rsidRPr="00A92ADC">
        <w:rPr>
          <w:rStyle w:val="StyleStyleBold12pt"/>
          <w:b/>
          <w:sz w:val="22"/>
        </w:rPr>
        <w:t>ff</w:t>
      </w:r>
    </w:p>
    <w:p w:rsidR="00612E03" w:rsidRPr="00910060" w:rsidRDefault="00612E03" w:rsidP="00612E03">
      <w:pPr>
        <w:rPr>
          <w:rStyle w:val="StyleStyleBold12pt"/>
          <w:b w:val="0"/>
        </w:rPr>
      </w:pPr>
      <w:r w:rsidRPr="00A92ADC">
        <w:rPr>
          <w:rStyle w:val="StyleStyleBold12pt"/>
          <w:sz w:val="22"/>
        </w:rPr>
        <w:t xml:space="preserve">Brookes, 09 – </w:t>
      </w:r>
      <w:r w:rsidRPr="00A92ADC">
        <w:rPr>
          <w:sz w:val="18"/>
        </w:rPr>
        <w:t>Senior Fellow for National Security Affairs in the Davis Institute at The Heritage Foundation (Peter, “Keeping the Embargo, O”, The Heritage Foundation, 4/16, http://www.heritage.org/research/commentary/2009/04/keep-the-embargo-o)//VP</w:t>
      </w:r>
    </w:p>
    <w:p w:rsidR="00612E03" w:rsidRPr="00A92ADC" w:rsidRDefault="00612E03" w:rsidP="00612E03">
      <w:pPr>
        <w:rPr>
          <w:u w:val="single"/>
        </w:rPr>
      </w:pPr>
      <w:r w:rsidRPr="00A92ADC">
        <w:t xml:space="preserve">In another outreach to roguish regimes, </w:t>
      </w:r>
      <w:r w:rsidRPr="00A92ADC">
        <w:rPr>
          <w:rStyle w:val="StyleBoldUnderline"/>
        </w:rPr>
        <w:t>the Obama administration on Monday announced the easing of some restrictions on Cuba</w:t>
      </w:r>
      <w:r w:rsidRPr="00A92ADC">
        <w:rPr>
          <w:sz w:val="18"/>
        </w:rPr>
        <w:t>.</w:t>
      </w:r>
      <w:r>
        <w:rPr>
          <w:sz w:val="18"/>
        </w:rPr>
        <w:t xml:space="preserve"> </w:t>
      </w:r>
      <w:r w:rsidRPr="00A92ADC">
        <w:t>Team Bam hopes that a new face in the White House will heal old wounds. Fat chance.</w:t>
      </w:r>
      <w:r>
        <w:t xml:space="preserve"> </w:t>
      </w:r>
      <w:r w:rsidRPr="00A92ADC">
        <w:t>Sure, it's fine to allow separated families to see each other more than once every three years -- even though Cubanos aren't allowed to visit America.</w:t>
      </w:r>
      <w:r>
        <w:t xml:space="preserve"> </w:t>
      </w:r>
      <w:r w:rsidRPr="00A92ADC">
        <w:t>And permitting gifts to Cuban relatives could ease unnecessary poverty -- even though the regime will siphon off an estimated 20 percent of the money sent there.</w:t>
      </w:r>
      <w:r w:rsidRPr="00A92ADC">
        <w:rPr>
          <w:sz w:val="6"/>
        </w:rPr>
        <w:t>¶</w:t>
      </w:r>
      <w:r w:rsidRPr="00A92ADC">
        <w:t xml:space="preserve">In the end, though, </w:t>
      </w:r>
      <w:r w:rsidRPr="00A92ADC">
        <w:rPr>
          <w:u w:val="single"/>
        </w:rPr>
        <w:t>it's still Fidel Castro and his brother Raul who'll decide whether there'll be a thaw in ties with the United States -- or not</w:t>
      </w:r>
      <w:r w:rsidRPr="00A92ADC">
        <w:t>.</w:t>
      </w:r>
      <w:r w:rsidRPr="00A92ADC">
        <w:rPr>
          <w:sz w:val="6"/>
        </w:rPr>
        <w:t>¶</w:t>
      </w:r>
      <w:r w:rsidRPr="00A92ADC">
        <w:t>And in usual Castro-style, Fidel himself stood defiant in response to the White House proclamation</w:t>
      </w:r>
      <w:r w:rsidRPr="00A92ADC">
        <w:rPr>
          <w:sz w:val="18"/>
        </w:rPr>
        <w:t xml:space="preserve">, </w:t>
      </w:r>
      <w:r w:rsidRPr="00A92ADC">
        <w:t>barely recognizing the US policy shift.</w:t>
      </w:r>
      <w:r>
        <w:t xml:space="preserve"> </w:t>
      </w:r>
      <w:r w:rsidRPr="00A92ADC">
        <w:t>Instead, and predictably, Fidel demanded an end to el bloqueo (the blockade) -- without any promises of change for the people who labor under the regime's hard-line policies.</w:t>
      </w:r>
      <w:r>
        <w:t xml:space="preserve"> </w:t>
      </w:r>
      <w:r w:rsidRPr="00A92ADC">
        <w:rPr>
          <w:u w:val="single"/>
        </w:rPr>
        <w:t>So much for the theory that if we're nice to them, they'll be nice to us.</w:t>
      </w:r>
      <w:r>
        <w:rPr>
          <w:u w:val="single"/>
        </w:rPr>
        <w:t xml:space="preserve"> </w:t>
      </w:r>
      <w:r w:rsidRPr="00A92ADC">
        <w:rPr>
          <w:u w:val="single"/>
        </w:rPr>
        <w:t>Many are concerned that the lack of love from Havana will lead Washington to make even more unilateral concessions to create an opening with Fidel</w:t>
      </w:r>
      <w:r w:rsidRPr="00A92ADC">
        <w:rPr>
          <w:sz w:val="18"/>
        </w:rPr>
        <w:t xml:space="preserve"> </w:t>
      </w:r>
      <w:r w:rsidRPr="00A92ADC">
        <w:t>and the gang.</w:t>
      </w:r>
      <w:r>
        <w:t xml:space="preserve"> </w:t>
      </w:r>
      <w:r w:rsidRPr="00A92ADC">
        <w:t>Of course, the big empanada is the US economic embargo against Cuba, in place since 1962, which undoubtedly is the thing Havana most wants done away with -- without any concessions on Cuba's part, of course.</w:t>
      </w:r>
      <w:r>
        <w:t xml:space="preserve"> </w:t>
      </w:r>
      <w:r w:rsidRPr="00A92ADC">
        <w:rPr>
          <w:u w:val="single"/>
        </w:rPr>
        <w:t>Lifting the embargo won't normalize relations, but instead legitimize -- and wave the white flag to --</w:t>
      </w:r>
      <w:r w:rsidRPr="00A92ADC">
        <w:rPr>
          <w:sz w:val="18"/>
        </w:rPr>
        <w:t xml:space="preserve"> </w:t>
      </w:r>
      <w:r w:rsidRPr="00A92ADC">
        <w:rPr>
          <w:u w:val="single"/>
        </w:rPr>
        <w:t>Fidel's 50-year fight against the Yanquis, further lionizing the dictator and encouraging the Latin American Left</w:t>
      </w:r>
      <w:r w:rsidRPr="00A92ADC">
        <w:t>.</w:t>
      </w:r>
      <w:r>
        <w:t xml:space="preserve"> </w:t>
      </w:r>
      <w:r w:rsidRPr="00A92ADC">
        <w:t>Because the economy is nationalized,</w:t>
      </w:r>
      <w:r w:rsidRPr="00A92ADC">
        <w:rPr>
          <w:sz w:val="18"/>
        </w:rPr>
        <w:t xml:space="preserve"> </w:t>
      </w:r>
      <w:r w:rsidRPr="00A92ADC">
        <w:rPr>
          <w:u w:val="single"/>
        </w:rPr>
        <w:t xml:space="preserve">trade will pour plenty of cash into the Cuban national coffers -- allowing Havana to </w:t>
      </w:r>
      <w:r w:rsidRPr="00A92ADC">
        <w:rPr>
          <w:rStyle w:val="Emphasis"/>
        </w:rPr>
        <w:t>suppress dissent</w:t>
      </w:r>
      <w:r w:rsidRPr="00A92ADC">
        <w:rPr>
          <w:u w:val="single"/>
        </w:rPr>
        <w:t xml:space="preserve"> at home and </w:t>
      </w:r>
      <w:r w:rsidRPr="00A92ADC">
        <w:rPr>
          <w:rStyle w:val="Emphasis"/>
        </w:rPr>
        <w:t>bolster its communist agenda</w:t>
      </w:r>
      <w:r w:rsidRPr="00A92ADC">
        <w:rPr>
          <w:u w:val="single"/>
        </w:rPr>
        <w:t xml:space="preserve"> abroad.</w:t>
      </w:r>
      <w:r>
        <w:rPr>
          <w:u w:val="single"/>
        </w:rPr>
        <w:t xml:space="preserve"> </w:t>
      </w:r>
      <w:r w:rsidRPr="00A92ADC">
        <w:rPr>
          <w:u w:val="single"/>
        </w:rPr>
        <w:t>The last thing we should do is to fill the pockets of a regime</w:t>
      </w:r>
      <w:r w:rsidRPr="00A92ADC">
        <w:rPr>
          <w:sz w:val="18"/>
        </w:rPr>
        <w:t xml:space="preserve"> </w:t>
      </w:r>
      <w:r w:rsidRPr="00A92ADC">
        <w:t>that'll use those profits to keep a jackboot on the neck of the Cuban people</w:t>
      </w:r>
      <w:r w:rsidRPr="00A92ADC">
        <w:rPr>
          <w:sz w:val="18"/>
        </w:rPr>
        <w:t xml:space="preserve">. </w:t>
      </w:r>
      <w:r w:rsidRPr="00A92ADC">
        <w:rPr>
          <w:u w:val="single"/>
        </w:rPr>
        <w:t>The political and human-rights situation in Cuba is grim enough already</w:t>
      </w:r>
      <w:r w:rsidRPr="00A92ADC">
        <w:rPr>
          <w:sz w:val="18"/>
        </w:rPr>
        <w:t>.</w:t>
      </w:r>
      <w:r>
        <w:rPr>
          <w:sz w:val="18"/>
        </w:rPr>
        <w:t xml:space="preserve"> </w:t>
      </w:r>
      <w:r w:rsidRPr="00A92ADC">
        <w:t>The police state controls the lives of 11 million Cubans in what has become an island prison. The people enjoy none of the basic civil liberties -- no freedom of speech, press, assembly or association.</w:t>
      </w:r>
      <w:r>
        <w:t xml:space="preserve"> </w:t>
      </w:r>
      <w:r w:rsidRPr="00A92ADC">
        <w:t>Security types monitor foreign journalists, restrict Internet access and foreign news and censor the domestic media. The regime holds more than 200 political dissidents in jails that rats won't live in.</w:t>
      </w:r>
      <w:r>
        <w:t xml:space="preserve"> </w:t>
      </w:r>
      <w:r w:rsidRPr="00A92ADC">
        <w:rPr>
          <w:u w:val="single"/>
        </w:rPr>
        <w:t>We</w:t>
      </w:r>
      <w:r w:rsidRPr="00A92ADC">
        <w:rPr>
          <w:sz w:val="18"/>
        </w:rPr>
        <w:t xml:space="preserve"> </w:t>
      </w:r>
      <w:r w:rsidRPr="00A92ADC">
        <w:t xml:space="preserve">also </w:t>
      </w:r>
      <w:r w:rsidRPr="00A92ADC">
        <w:rPr>
          <w:u w:val="single"/>
        </w:rPr>
        <w:t>don't need a pumped-up Cuba that could become a serious menace to US interests in Latin America, the Caribbean -- or beyond. (The likes of China, Russia and Iran might also look to partner with a revitalized Cuba.)With an influx of resources, the Cuban regime would surely team up with the rulers of nations like Venezuela, Nicaragua and Bolivia to advance socialism and anti-Americanism in the Western Hemisphere</w:t>
      </w:r>
      <w:r w:rsidRPr="00A92ADC">
        <w:rPr>
          <w:sz w:val="18"/>
        </w:rPr>
        <w:t>.</w:t>
      </w:r>
      <w:r>
        <w:rPr>
          <w:sz w:val="12"/>
        </w:rPr>
        <w:t xml:space="preserve"> </w:t>
      </w:r>
      <w:r w:rsidRPr="00A92ADC">
        <w:t xml:space="preserve"> The embargo has stifled Havana's ambitions ever since the Castros lost their Soviet sponsorship in the early 1990s. Anyone noticed the lack of trouble Cuba has caused internationally since then? Contrast that with the 1980s some time.</w:t>
      </w:r>
      <w:r>
        <w:t xml:space="preserve"> </w:t>
      </w:r>
      <w:r w:rsidRPr="00A92ADC">
        <w:t>Regrettably, 110 years after independence from Spain (courtesy of Uncle Sam), Cuba still isn't free. Instead of utopia, it has become a dystopia at the hands of the Castro brothers.</w:t>
      </w:r>
      <w:r>
        <w:t xml:space="preserve"> </w:t>
      </w:r>
      <w:r w:rsidRPr="00A92ADC">
        <w:rPr>
          <w:u w:val="single"/>
        </w:rPr>
        <w:t>The US embargo remains a matter of principle -- and an appropriate response to Cuba's brutal repression of its people. Giving in to evil only begets more of it</w:t>
      </w:r>
      <w:r w:rsidRPr="00A92ADC">
        <w:rPr>
          <w:sz w:val="18"/>
        </w:rPr>
        <w:t xml:space="preserve">. </w:t>
      </w:r>
      <w:r w:rsidRPr="00A92ADC">
        <w:t>Haven't we learned that yet?</w:t>
      </w:r>
      <w:r>
        <w:t xml:space="preserve"> </w:t>
      </w:r>
      <w:r w:rsidRPr="00A92ADC">
        <w:rPr>
          <w:rStyle w:val="Emphasis"/>
        </w:rPr>
        <w:t>Until we see progress</w:t>
      </w:r>
      <w:r w:rsidRPr="00A92ADC">
        <w:rPr>
          <w:u w:val="single"/>
        </w:rPr>
        <w:t xml:space="preserve"> in loosing the Cuban people from the yoke of the communist regime, we should hold firm onto the leverage the embargo provides.</w:t>
      </w:r>
    </w:p>
    <w:p w:rsidR="00612E03" w:rsidRPr="00A92ADC" w:rsidRDefault="00612E03" w:rsidP="00612E03">
      <w:pPr>
        <w:rPr>
          <w:u w:val="single"/>
        </w:rPr>
      </w:pPr>
    </w:p>
    <w:p w:rsidR="00612E03" w:rsidRPr="00A92ADC" w:rsidRDefault="00612E03" w:rsidP="00612E03">
      <w:pPr>
        <w:pStyle w:val="Heading4"/>
        <w:rPr>
          <w:sz w:val="22"/>
        </w:rPr>
      </w:pPr>
      <w:r w:rsidRPr="00A92ADC">
        <w:rPr>
          <w:sz w:val="22"/>
        </w:rPr>
        <w:t xml:space="preserve">Second is politics- Counterplan avoids the link but the plan doesn’t- Congress ideologically doesn’t think the plan is popular until Cuba changes </w:t>
      </w:r>
    </w:p>
    <w:p w:rsidR="00612E03" w:rsidRPr="00A92ADC" w:rsidRDefault="00612E03" w:rsidP="00612E03">
      <w:pPr>
        <w:rPr>
          <w:b/>
          <w:sz w:val="26"/>
        </w:rPr>
      </w:pPr>
      <w:r w:rsidRPr="00A92ADC">
        <w:rPr>
          <w:rStyle w:val="StyleStyleBold12pt"/>
          <w:sz w:val="22"/>
        </w:rPr>
        <w:t xml:space="preserve">Bussey, 08 </w:t>
      </w:r>
      <w:r w:rsidRPr="00A92ADC">
        <w:rPr>
          <w:sz w:val="18"/>
        </w:rPr>
        <w:t xml:space="preserve">– Staff writer for the Miami Herald (Jane, “Cuba Embargo Intact, Yet Could Be Tweaked”, Miami Herald, http://www.miamiherald.com/multimedia/news/castro/embargo.html)//VP </w:t>
      </w:r>
    </w:p>
    <w:p w:rsidR="00612E03" w:rsidRPr="00A92ADC" w:rsidRDefault="00612E03" w:rsidP="00612E03">
      <w:pPr>
        <w:rPr>
          <w:u w:val="single"/>
        </w:rPr>
      </w:pPr>
      <w:r w:rsidRPr="00A92ADC">
        <w:t>Fidel Castro's quiet exit from the Cuban political stage may pave the way for opponents of the trade embargo against Cuba to chip away at economic sanctions against Cuba. However,</w:t>
      </w:r>
      <w:r w:rsidRPr="00A92ADC">
        <w:rPr>
          <w:sz w:val="18"/>
        </w:rPr>
        <w:t xml:space="preserve"> </w:t>
      </w:r>
      <w:r w:rsidRPr="00A92ADC">
        <w:rPr>
          <w:u w:val="single"/>
        </w:rPr>
        <w:t>lifting it outright will prove difficult.</w:t>
      </w:r>
    </w:p>
    <w:p w:rsidR="00612E03" w:rsidRPr="00A92ADC" w:rsidRDefault="00612E03" w:rsidP="00612E03">
      <w:pPr>
        <w:rPr>
          <w:sz w:val="18"/>
        </w:rPr>
      </w:pPr>
      <w:r w:rsidRPr="00A92ADC">
        <w:rPr>
          <w:u w:val="single"/>
        </w:rPr>
        <w:t>Castro's retirement</w:t>
      </w:r>
      <w:r w:rsidRPr="00A92ADC">
        <w:rPr>
          <w:sz w:val="18"/>
        </w:rPr>
        <w:t xml:space="preserve"> </w:t>
      </w:r>
      <w:r w:rsidRPr="00A92ADC">
        <w:t xml:space="preserve">as the president of Cuba's Council of State </w:t>
      </w:r>
      <w:r w:rsidRPr="00A92ADC">
        <w:rPr>
          <w:u w:val="single"/>
        </w:rPr>
        <w:t>doesn't meet any of the</w:t>
      </w:r>
      <w:r w:rsidRPr="00A92ADC">
        <w:rPr>
          <w:sz w:val="18"/>
        </w:rPr>
        <w:t xml:space="preserve"> </w:t>
      </w:r>
      <w:r w:rsidRPr="00A92ADC">
        <w:t xml:space="preserve">lengthy and precise </w:t>
      </w:r>
      <w:r w:rsidRPr="00A92ADC">
        <w:rPr>
          <w:u w:val="single"/>
        </w:rPr>
        <w:t>conditions outlined in the 1996 Helms-Burton legislation</w:t>
      </w:r>
      <w:r w:rsidRPr="00A92ADC">
        <w:rPr>
          <w:sz w:val="18"/>
        </w:rPr>
        <w:t xml:space="preserve"> </w:t>
      </w:r>
      <w:r w:rsidRPr="00A92ADC">
        <w:t>for improving economic relations with Cuba.</w:t>
      </w:r>
    </w:p>
    <w:p w:rsidR="00612E03" w:rsidRPr="00A92ADC" w:rsidRDefault="00612E03" w:rsidP="00612E03">
      <w:pPr>
        <w:rPr>
          <w:sz w:val="18"/>
        </w:rPr>
      </w:pPr>
      <w:r w:rsidRPr="00A92ADC">
        <w:rPr>
          <w:u w:val="single"/>
        </w:rPr>
        <w:t xml:space="preserve">''The legislation is in place and will be in place with this administration,'' said </w:t>
      </w:r>
      <w:r w:rsidRPr="00A92ADC">
        <w:t>Jaime</w:t>
      </w:r>
      <w:r w:rsidRPr="00A92ADC">
        <w:rPr>
          <w:b/>
          <w:u w:val="single"/>
        </w:rPr>
        <w:t xml:space="preserve"> </w:t>
      </w:r>
      <w:r w:rsidRPr="00A92ADC">
        <w:rPr>
          <w:u w:val="single"/>
        </w:rPr>
        <w:t>Suchlicki,</w:t>
      </w:r>
      <w:r w:rsidRPr="00A92ADC">
        <w:rPr>
          <w:sz w:val="18"/>
        </w:rPr>
        <w:t xml:space="preserve"> </w:t>
      </w:r>
      <w:r w:rsidRPr="00A92ADC">
        <w:t xml:space="preserve">director of the Institute for Cuban and Cuban-American Studies at the University of Miami. </w:t>
      </w:r>
      <w:r w:rsidRPr="00A92ADC">
        <w:rPr>
          <w:sz w:val="18"/>
        </w:rPr>
        <w:t>``</w:t>
      </w:r>
      <w:r w:rsidRPr="00A92ADC">
        <w:rPr>
          <w:u w:val="single"/>
        </w:rPr>
        <w:t xml:space="preserve">This administration will not change </w:t>
      </w:r>
      <w:r w:rsidRPr="00A92ADC">
        <w:rPr>
          <w:rStyle w:val="Emphasis"/>
        </w:rPr>
        <w:t>until Cuba changes</w:t>
      </w:r>
      <w:r w:rsidRPr="00A92ADC">
        <w:rPr>
          <w:u w:val="single"/>
        </w:rPr>
        <w:t>.''</w:t>
      </w:r>
    </w:p>
    <w:p w:rsidR="00612E03" w:rsidRPr="00A92ADC" w:rsidRDefault="00612E03" w:rsidP="00612E03">
      <w:pPr>
        <w:rPr>
          <w:u w:val="single"/>
        </w:rPr>
      </w:pPr>
      <w:r w:rsidRPr="00A92ADC">
        <w:rPr>
          <w:u w:val="single"/>
        </w:rPr>
        <w:t>The law</w:t>
      </w:r>
      <w:r w:rsidRPr="00A92ADC">
        <w:rPr>
          <w:sz w:val="18"/>
        </w:rPr>
        <w:t xml:space="preserve">, </w:t>
      </w:r>
      <w:r w:rsidRPr="00A92ADC">
        <w:t xml:space="preserve">passed in an election year and in the aftermath of Cuba's 1996 shoot-down of two Brothers to the Rescue planes that ended in four deaths, </w:t>
      </w:r>
      <w:r w:rsidRPr="00A92ADC">
        <w:rPr>
          <w:u w:val="single"/>
        </w:rPr>
        <w:t>formalized U.S. sanctions and detailed strict benchmarks Cuba must meet before the sanctions</w:t>
      </w:r>
      <w:r w:rsidRPr="00A92ADC">
        <w:rPr>
          <w:sz w:val="18"/>
        </w:rPr>
        <w:t xml:space="preserve">, </w:t>
      </w:r>
      <w:r w:rsidRPr="00A92ADC">
        <w:t>including the trade embargo</w:t>
      </w:r>
      <w:r w:rsidRPr="00A92ADC">
        <w:rPr>
          <w:sz w:val="18"/>
        </w:rPr>
        <w:t xml:space="preserve">, </w:t>
      </w:r>
      <w:r w:rsidRPr="00A92ADC">
        <w:rPr>
          <w:u w:val="single"/>
        </w:rPr>
        <w:t>can be relaxed or lifted</w:t>
      </w:r>
      <w:r w:rsidRPr="00A92ADC">
        <w:rPr>
          <w:sz w:val="18"/>
        </w:rPr>
        <w:t xml:space="preserve">. </w:t>
      </w:r>
      <w:r w:rsidRPr="00A92ADC">
        <w:rPr>
          <w:u w:val="single"/>
        </w:rPr>
        <w:t>A key rationale for the law was</w:t>
      </w:r>
      <w:r w:rsidRPr="00A92ADC">
        <w:rPr>
          <w:sz w:val="18"/>
        </w:rPr>
        <w:t xml:space="preserve"> </w:t>
      </w:r>
      <w:r w:rsidRPr="00A92ADC">
        <w:t xml:space="preserve">also </w:t>
      </w:r>
      <w:r w:rsidRPr="00A92ADC">
        <w:rPr>
          <w:u w:val="single"/>
        </w:rPr>
        <w:t>to make Cuba settle U.S. claims for property confiscated decades ago.</w:t>
      </w:r>
    </w:p>
    <w:p w:rsidR="00612E03" w:rsidRPr="00A92ADC" w:rsidRDefault="00612E03" w:rsidP="00612E03">
      <w:r w:rsidRPr="00A92ADC">
        <w:t>The conditions for ending the embargo range from the big -- proscribing the presence of either Fidel or Raúl Castro in Cuban government -- to demanding that Havana support small business in exchange for easing restrictions on remittances.</w:t>
      </w:r>
    </w:p>
    <w:p w:rsidR="00612E03" w:rsidRPr="00A92ADC" w:rsidRDefault="00612E03" w:rsidP="00612E03">
      <w:r w:rsidRPr="00A92ADC">
        <w:rPr>
          <w:u w:val="single"/>
        </w:rPr>
        <w:t>The U.S. president can only lift the embargo by certifying to Congress that Cuba is in a transition to democracy</w:t>
      </w:r>
      <w:r w:rsidRPr="00A92ADC">
        <w:rPr>
          <w:sz w:val="18"/>
        </w:rPr>
        <w:t xml:space="preserve"> -- </w:t>
      </w:r>
      <w:r w:rsidRPr="00A92ADC">
        <w:t>which entails another long list of rules.</w:t>
      </w:r>
    </w:p>
    <w:p w:rsidR="00612E03" w:rsidRPr="00A92ADC" w:rsidRDefault="00612E03" w:rsidP="00612E03">
      <w:pPr>
        <w:rPr>
          <w:sz w:val="18"/>
        </w:rPr>
      </w:pPr>
      <w:r w:rsidRPr="00A92ADC">
        <w:rPr>
          <w:u w:val="single"/>
        </w:rPr>
        <w:t>Helms-Burton essentially shifted control of the embargo from the president to Congress</w:t>
      </w:r>
      <w:r w:rsidRPr="00A92ADC">
        <w:rPr>
          <w:sz w:val="18"/>
        </w:rPr>
        <w:t>.</w:t>
      </w:r>
    </w:p>
    <w:p w:rsidR="00612E03" w:rsidRPr="00A92ADC" w:rsidRDefault="00612E03" w:rsidP="00612E03">
      <w:r w:rsidRPr="00A92ADC">
        <w:t>The trade embargo was implemented piecemeal over the years. Washington banned all Cuban imports in February 1962.</w:t>
      </w:r>
    </w:p>
    <w:p w:rsidR="00612E03" w:rsidRPr="00A92ADC" w:rsidRDefault="00612E03" w:rsidP="00612E03">
      <w:r w:rsidRPr="00A92ADC">
        <w:t>The sanctions were elevated into law 30 years later in the Torricelli Act, also known as the Cuban Democracy Act. This legislation banned even food and medicine shipments from the United States, outlawed U.S. subsidiaries from doing business with Cuba and prevented ships that docked in Cuba from entering U.S. ports for 180 days.</w:t>
      </w:r>
    </w:p>
    <w:p w:rsidR="00612E03" w:rsidRPr="00A92ADC" w:rsidRDefault="00612E03" w:rsidP="00612E03">
      <w:pPr>
        <w:pStyle w:val="Heading4"/>
        <w:rPr>
          <w:sz w:val="22"/>
        </w:rPr>
      </w:pPr>
      <w:r w:rsidRPr="00A92ADC">
        <w:rPr>
          <w:sz w:val="22"/>
        </w:rPr>
        <w:t>Say yes – the political sphere in Cuba is becoming more open to concessions</w:t>
      </w:r>
    </w:p>
    <w:p w:rsidR="00612E03" w:rsidRPr="00A92ADC" w:rsidRDefault="00612E03" w:rsidP="00612E03">
      <w:pPr>
        <w:rPr>
          <w:sz w:val="18"/>
        </w:rPr>
      </w:pPr>
      <w:r w:rsidRPr="00A92ADC">
        <w:rPr>
          <w:rStyle w:val="StyleStyleBold12pt"/>
          <w:sz w:val="22"/>
        </w:rPr>
        <w:t>Times Free Press 9</w:t>
      </w:r>
      <w:r w:rsidRPr="00A92ADC">
        <w:rPr>
          <w:sz w:val="14"/>
        </w:rPr>
        <w:t xml:space="preserve"> </w:t>
      </w:r>
      <w:r w:rsidRPr="00A92ADC">
        <w:rPr>
          <w:sz w:val="18"/>
        </w:rPr>
        <w:t>– Newspaper</w:t>
      </w:r>
      <w:r>
        <w:rPr>
          <w:sz w:val="18"/>
        </w:rPr>
        <w:t xml:space="preserve"> </w:t>
      </w:r>
      <w:r w:rsidRPr="00A92ADC">
        <w:rPr>
          <w:sz w:val="18"/>
        </w:rPr>
        <w:t>(“Policy change on Cuba”, Times Free Press, Oct 5, 2009, http://www.timesfreepress.com/news/2009/oct/05/policy-change-cuba/?print)//VP</w:t>
      </w:r>
    </w:p>
    <w:p w:rsidR="00612E03" w:rsidRPr="001058DE" w:rsidRDefault="00612E03" w:rsidP="00612E03">
      <w:pPr>
        <w:rPr>
          <w:b/>
          <w:u w:val="single"/>
        </w:rPr>
      </w:pPr>
      <w:r w:rsidRPr="00A92ADC">
        <w:rPr>
          <w:rStyle w:val="StyleBoldUnderline"/>
        </w:rPr>
        <w:t>The economic embargo that is the centerpiece of U.S. policy on Cuba might have made sense when it was instituted almost a half century ago, but it no longer does. A more progressive and flexible approach that promotes democracy within Cuba and allows normalization of relations between nations 90 miles apart would serve the best interests of all involved.</w:t>
      </w:r>
      <w:r>
        <w:rPr>
          <w:rStyle w:val="StyleBoldUnderline"/>
        </w:rPr>
        <w:t xml:space="preserve"> </w:t>
      </w:r>
      <w:r w:rsidRPr="00A92ADC">
        <w:rPr>
          <w:rStyle w:val="StyleBoldUnderline"/>
        </w:rPr>
        <w:t>There is, to be sure, some recent movement toward loosening the archaic restrictions that govern the U.S.-Cuban relationship</w:t>
      </w:r>
      <w:r w:rsidRPr="00A92ADC">
        <w:rPr>
          <w:sz w:val="18"/>
        </w:rPr>
        <w:t xml:space="preserve">. President Barack </w:t>
      </w:r>
      <w:r w:rsidRPr="00A92ADC">
        <w:rPr>
          <w:rStyle w:val="StyleBoldUnderline"/>
        </w:rPr>
        <w:t>Obama</w:t>
      </w:r>
      <w:r w:rsidRPr="00A92ADC">
        <w:rPr>
          <w:sz w:val="18"/>
        </w:rPr>
        <w:t xml:space="preserve">, who pledged during his campaign to change U.S. policy toward Cuba, </w:t>
      </w:r>
      <w:r w:rsidRPr="00A92ADC">
        <w:rPr>
          <w:rStyle w:val="StyleBoldUnderline"/>
        </w:rPr>
        <w:t>has taken small steps to honor that promise, but the embargo remains in effect.</w:t>
      </w:r>
      <w:r>
        <w:rPr>
          <w:rStyle w:val="StyleBoldUnderline"/>
        </w:rPr>
        <w:t xml:space="preserve"> </w:t>
      </w:r>
      <w:r w:rsidRPr="00A92ADC">
        <w:rPr>
          <w:sz w:val="18"/>
        </w:rPr>
        <w:t xml:space="preserve">New policies easing some travel to the island and governing the transfer of funds to relatives there have been implemented or are being discussed. </w:t>
      </w:r>
      <w:r w:rsidRPr="00A92ADC">
        <w:rPr>
          <w:rStyle w:val="StyleBoldUnderline"/>
        </w:rPr>
        <w:t>Washington-Havana talks about immigration issues and resumption of direct mail service have been “respectful and fruitful</w:t>
      </w:r>
      <w:r w:rsidRPr="00A92ADC">
        <w:rPr>
          <w:sz w:val="18"/>
        </w:rPr>
        <w:t xml:space="preserve">,” says Bruno Rodriguez, the Cuban foreign minister. </w:t>
      </w:r>
      <w:r w:rsidRPr="00A92ADC">
        <w:rPr>
          <w:rStyle w:val="StyleBoldUnderline"/>
        </w:rPr>
        <w:t>Those efforts do show a welcome American willingness to accept and even promote change, but do not directly address the embargo — the major barrier to establishing an improved working relationship with Cuba</w:t>
      </w:r>
      <w:r w:rsidRPr="00A92ADC">
        <w:rPr>
          <w:sz w:val="18"/>
        </w:rPr>
        <w:t>.</w:t>
      </w:r>
      <w:r>
        <w:rPr>
          <w:sz w:val="18"/>
        </w:rPr>
        <w:t xml:space="preserve"> </w:t>
      </w:r>
      <w:r w:rsidRPr="00A92ADC">
        <w:rPr>
          <w:sz w:val="18"/>
        </w:rPr>
        <w:t>The embargo, which has been modified slightly over the years, was instituted to punish Fidel Castro for embracing communism, for appropriating the assets of U.S. companies in Cuba and for oppressing the people he promised to liberate from dictatorship. The goal of the economic embargo was to weaken Mr. Castro’s hold on government. It did not. Instead, it punished the Cuban people by limiting access to needed goods. It also allowed Mr. Castro to use the United States as a whipping boy for his failures and, in the process, shore up his standing within his country.</w:t>
      </w:r>
      <w:r>
        <w:rPr>
          <w:sz w:val="18"/>
        </w:rPr>
        <w:t xml:space="preserve"> </w:t>
      </w:r>
      <w:r w:rsidRPr="00A92ADC">
        <w:rPr>
          <w:sz w:val="18"/>
        </w:rPr>
        <w:t>The embargo never achieved those goals. It failed to bring Mr. Castro to heel. It did not promote democracy or improve human rights in Cuba. It did, however, allow U.S. politicians to win votes in the powerful anti-Castro Cuban-American community in Florida. But even that lure is no longer present. Recent polls indicate that a slight majority of Cuban-Americans now favors ending the embargo. A significant majority of all Americans do the same. U.S. policy should reflect those desires.</w:t>
      </w:r>
      <w:r>
        <w:rPr>
          <w:sz w:val="18"/>
        </w:rPr>
        <w:t xml:space="preserve"> </w:t>
      </w:r>
      <w:r w:rsidRPr="00A92ADC">
        <w:rPr>
          <w:sz w:val="18"/>
        </w:rPr>
        <w:t>The embargo no longer makes sense. It continues to create more problems than it solves. A recent example: The New York Philharmonic has scratched a planned trip to Cuba at the end of this month because the U.S. government, citing long-standing policy, won’t allow patrons, whose contributions were funding the trip, to travel to the island with the musicians. The reason is bureaucratic gobbledygook.</w:t>
      </w:r>
      <w:r>
        <w:rPr>
          <w:sz w:val="18"/>
        </w:rPr>
        <w:t xml:space="preserve"> </w:t>
      </w:r>
      <w:r w:rsidRPr="00A92ADC">
        <w:rPr>
          <w:sz w:val="18"/>
        </w:rPr>
        <w:t>Current sanctions, a government spokesman says, allow symphony performers to visit the island because they are artists. The patrons, however, are considered tourists, and the U.S. government “doesn’t license tourist travel to Cuba under the present circumstances.” That’s a distinction hard to understand.</w:t>
      </w:r>
      <w:r>
        <w:rPr>
          <w:sz w:val="18"/>
        </w:rPr>
        <w:t xml:space="preserve"> </w:t>
      </w:r>
      <w:r w:rsidRPr="00A92ADC">
        <w:rPr>
          <w:rStyle w:val="StyleBoldUnderline"/>
        </w:rPr>
        <w:t>The U.S.-Cuban dynamic is changing. Raul Castro</w:t>
      </w:r>
      <w:r w:rsidRPr="00A92ADC">
        <w:rPr>
          <w:sz w:val="18"/>
        </w:rPr>
        <w:t xml:space="preserve">, not brother Fidel, </w:t>
      </w:r>
      <w:r w:rsidRPr="00A92ADC">
        <w:rPr>
          <w:rStyle w:val="StyleBoldUnderline"/>
        </w:rPr>
        <w:t>is now in charge in Cuba, and he appears willing to make concessions that will improve the Cuban economy and bring some relief to his impoverished island. The United States should act on that impulse and initiate the congressional action needed to end the embargo. Doing so would be good for the United States and its standing in the world, for U.S. business interests and for the Cuban people.</w:t>
      </w:r>
    </w:p>
    <w:p w:rsidR="00612E03" w:rsidRPr="00A92ADC" w:rsidRDefault="00612E03" w:rsidP="00612E03">
      <w:pPr>
        <w:rPr>
          <w:sz w:val="18"/>
        </w:rPr>
      </w:pPr>
    </w:p>
    <w:p w:rsidR="00612E03" w:rsidRPr="00A92ADC" w:rsidRDefault="00612E03" w:rsidP="00612E03">
      <w:pPr>
        <w:pStyle w:val="Heading3"/>
      </w:pPr>
      <w:r w:rsidRPr="00A92ADC">
        <w:t>2NC Say Yes</w:t>
      </w:r>
    </w:p>
    <w:p w:rsidR="00612E03" w:rsidRPr="00A92ADC" w:rsidRDefault="00612E03" w:rsidP="00612E03">
      <w:pPr>
        <w:rPr>
          <w:sz w:val="18"/>
        </w:rPr>
      </w:pPr>
    </w:p>
    <w:p w:rsidR="00612E03" w:rsidRPr="00A92ADC" w:rsidRDefault="00612E03" w:rsidP="00612E03">
      <w:pPr>
        <w:rPr>
          <w:rStyle w:val="StyleStyleBold12pt"/>
          <w:sz w:val="12"/>
        </w:rPr>
      </w:pPr>
      <w:r w:rsidRPr="00A92ADC">
        <w:rPr>
          <w:rStyle w:val="StyleStyleBold12pt"/>
          <w:sz w:val="22"/>
        </w:rPr>
        <w:t>Say yes- change is coming now and policies are changing towards Cuba transition- empirics prove</w:t>
      </w:r>
    </w:p>
    <w:p w:rsidR="00612E03" w:rsidRPr="00A92ADC" w:rsidRDefault="00612E03" w:rsidP="00612E03">
      <w:pPr>
        <w:rPr>
          <w:sz w:val="18"/>
        </w:rPr>
      </w:pPr>
      <w:r w:rsidRPr="00A92ADC">
        <w:rPr>
          <w:rStyle w:val="StyleStyleBold12pt"/>
          <w:sz w:val="22"/>
        </w:rPr>
        <w:t xml:space="preserve">Maybarduk, 09 </w:t>
      </w:r>
      <w:r w:rsidRPr="00910060">
        <w:rPr>
          <w:rStyle w:val="StyleStyleBold12pt"/>
          <w:b w:val="0"/>
        </w:rPr>
        <w:t>– PhD - Consultant on Cuban and other Foreign Policy Issues (Gary H., “The US Strategy for Transition in Cuba”, http://web.gc.cuny.edu/dept/bildn/publications/documents/Maybarduk12_001.pdf)//VP</w:t>
      </w:r>
    </w:p>
    <w:p w:rsidR="00612E03" w:rsidRPr="00A92ADC" w:rsidRDefault="00612E03" w:rsidP="00612E03">
      <w:pPr>
        <w:rPr>
          <w:sz w:val="18"/>
        </w:rPr>
      </w:pPr>
      <w:r w:rsidRPr="00A92ADC">
        <w:rPr>
          <w:u w:val="single"/>
        </w:rPr>
        <w:t>Any change in Cuba is more likely to start from the top</w:t>
      </w:r>
      <w:r w:rsidRPr="00A92ADC">
        <w:rPr>
          <w:sz w:val="18"/>
        </w:rPr>
        <w:t xml:space="preserve">. </w:t>
      </w:r>
      <w:r w:rsidRPr="00A92ADC">
        <w:t>Cuba today is a totalitarian state, with an effective security system. The State Security branch of the Ministry of Interior provides the political policing function, including the secret police, as well as most of the crime-fighting units - drug enforcement, criminal investigation—and the Territorial Border Guard, which in turn contains the Cuban Coast Guard. The Committees for the Defense of the Revolution (CDR) monitor every block for political and civic correctness, and can grant and take away “privileges” at will—jobs, educational opportunities, or the ability to obtain certain goods. The past year has demonstrated the Cuban leadership can stay together under Raúl Castro’s leadership. So far, Castro biographer Brian Latell’s analysis that Raúl is an effective administrator who has built a closely-knit team appears justified. However,</w:t>
      </w:r>
      <w:r w:rsidRPr="00A92ADC">
        <w:rPr>
          <w:sz w:val="18"/>
        </w:rPr>
        <w:t xml:space="preserve"> </w:t>
      </w:r>
      <w:r w:rsidRPr="00A92ADC">
        <w:rPr>
          <w:u w:val="single"/>
        </w:rPr>
        <w:t>change is coming. It is highly likely, and there is evidence to believe, that much of the current leadership knows the current system cannot continue indefinitely. Cuba’s leaders have studied the collapse of the Soviet Bloc and they are determined not to make the same mistakes. Raúl has visited China to study its reforms. The post-Fidel leadership,</w:t>
      </w:r>
      <w:r w:rsidRPr="00A92ADC">
        <w:rPr>
          <w:sz w:val="18"/>
        </w:rPr>
        <w:t xml:space="preserve"> </w:t>
      </w:r>
      <w:r w:rsidRPr="00A92ADC">
        <w:t>mindful of its own security</w:t>
      </w:r>
      <w:r w:rsidRPr="00A92ADC">
        <w:rPr>
          <w:u w:val="single"/>
        </w:rPr>
        <w:t>, will likely experiment with economic reforms, but will postpone sharing political power</w:t>
      </w:r>
      <w:r w:rsidRPr="00A92ADC">
        <w:t>. A key question for American policy makers will be to decide if we engage that leadership to push for further reform or if we continue our all or nothing approach. That decision should also take into account the problems a rapid transformation of Cuba into a democratic state will create for U.S. border security.</w:t>
      </w:r>
    </w:p>
    <w:p w:rsidR="00612E03" w:rsidRPr="00A92ADC" w:rsidRDefault="00612E03" w:rsidP="00612E03">
      <w:pPr>
        <w:pStyle w:val="Heading4"/>
        <w:rPr>
          <w:rStyle w:val="StyleStyleBold12pt"/>
          <w:b/>
          <w:sz w:val="22"/>
        </w:rPr>
      </w:pPr>
      <w:r w:rsidRPr="00A92ADC">
        <w:rPr>
          <w:rStyle w:val="StyleStyleBold12pt"/>
          <w:b/>
          <w:sz w:val="22"/>
        </w:rPr>
        <w:t>Say yes – Cuba is already engaging in economic reforms towards democratization</w:t>
      </w:r>
    </w:p>
    <w:p w:rsidR="00612E03" w:rsidRPr="00A92ADC" w:rsidRDefault="00612E03" w:rsidP="00612E03">
      <w:pPr>
        <w:rPr>
          <w:sz w:val="18"/>
        </w:rPr>
      </w:pPr>
      <w:r w:rsidRPr="00A92ADC">
        <w:rPr>
          <w:rStyle w:val="StyleStyleBold12pt"/>
          <w:sz w:val="22"/>
        </w:rPr>
        <w:t xml:space="preserve">Danielson, 13 </w:t>
      </w:r>
      <w:r w:rsidRPr="00A92ADC">
        <w:rPr>
          <w:sz w:val="18"/>
        </w:rPr>
        <w:t>– Times Staff Writer (Richard, “U.S. Rep Kathy Castor: Lift Cuba Embargo, Travel Limits”, Tampa Bay Times, 4/8, http://www.tampabay.com/news/politics/us-rep-kathy-castor-lift-cuba-embargo-travel-restrictions/2113828)//VP</w:t>
      </w:r>
    </w:p>
    <w:p w:rsidR="00612E03" w:rsidRPr="00A92ADC" w:rsidRDefault="00612E03" w:rsidP="00612E03">
      <w:r w:rsidRPr="00A92ADC">
        <w:t>TAMPA — Saying "It's time to try something new," U.S. Rep. Kathy Castor on Monday called for the Obama administration and Congress to lift travel restrictions and the 51-year-old trade embargo on Cuba.</w:t>
      </w:r>
    </w:p>
    <w:p w:rsidR="00612E03" w:rsidRPr="00A92ADC" w:rsidRDefault="00612E03" w:rsidP="00612E03">
      <w:pPr>
        <w:rPr>
          <w:sz w:val="18"/>
        </w:rPr>
      </w:pPr>
      <w:r w:rsidRPr="00A92ADC">
        <w:rPr>
          <w:u w:val="single"/>
        </w:rPr>
        <w:t>"Cuba is changing," said Castor, D-Tampa</w:t>
      </w:r>
      <w:r w:rsidRPr="00A92ADC">
        <w:rPr>
          <w:sz w:val="18"/>
        </w:rPr>
        <w:t xml:space="preserve">, </w:t>
      </w:r>
      <w:r w:rsidRPr="00A92ADC">
        <w:t>who left on a fact-finding trip there Wednesday evening and returned Saturday.</w:t>
      </w:r>
      <w:r w:rsidRPr="00A92ADC">
        <w:rPr>
          <w:sz w:val="18"/>
        </w:rPr>
        <w:t xml:space="preserve"> "</w:t>
      </w:r>
      <w:r w:rsidRPr="00A92ADC">
        <w:rPr>
          <w:u w:val="single"/>
        </w:rPr>
        <w:t>They have embarked on economic reforms that the United States of America should promote. The United States of America now should normalize relations and begin a constructive dialogue with the island nation</w:t>
      </w:r>
      <w:r w:rsidRPr="00A92ADC">
        <w:rPr>
          <w:sz w:val="18"/>
        </w:rPr>
        <w:t>."</w:t>
      </w:r>
    </w:p>
    <w:p w:rsidR="00612E03" w:rsidRPr="00A92ADC" w:rsidRDefault="00612E03" w:rsidP="00612E03">
      <w:r w:rsidRPr="00A92ADC">
        <w:t>Castor has worked for years to help arrange direct flights from Tampa International Airport to Havana, but her support for ending the embargo and travel restrictions goes further than before.</w:t>
      </w:r>
    </w:p>
    <w:p w:rsidR="00612E03" w:rsidRPr="00A92ADC" w:rsidRDefault="00612E03" w:rsidP="00612E03">
      <w:pPr>
        <w:rPr>
          <w:u w:val="single"/>
        </w:rPr>
      </w:pPr>
      <w:r w:rsidRPr="00A92ADC">
        <w:rPr>
          <w:u w:val="single"/>
        </w:rPr>
        <w:t>Castor said Fidel Castro is no longer in power, described his brother, President Raul Castro, as "a much more practical ruler," and said there is a generational change in Cuba's government.</w:t>
      </w:r>
    </w:p>
    <w:p w:rsidR="00612E03" w:rsidRPr="00A92ADC" w:rsidRDefault="00612E03" w:rsidP="00612E03">
      <w:r w:rsidRPr="00A92ADC">
        <w:t xml:space="preserve">"They are still a hard-core communist nation, but </w:t>
      </w:r>
      <w:r w:rsidRPr="00A92ADC">
        <w:rPr>
          <w:u w:val="single"/>
        </w:rPr>
        <w:t>they are embarking on market reforms in their economy that deserve encouragement</w:t>
      </w:r>
      <w:r w:rsidRPr="00A92ADC">
        <w:rPr>
          <w:sz w:val="18"/>
        </w:rPr>
        <w:t xml:space="preserve">," </w:t>
      </w:r>
      <w:r w:rsidRPr="00A92ADC">
        <w:t>said Castor, who traveled with members of her staff and representatives of the nonprofit, nonpartisan Center for Democracy in the Americas.</w:t>
      </w:r>
    </w:p>
    <w:p w:rsidR="00612E03" w:rsidRPr="00A92ADC" w:rsidRDefault="00612E03" w:rsidP="00612E03">
      <w:pPr>
        <w:rPr>
          <w:sz w:val="18"/>
        </w:rPr>
      </w:pPr>
    </w:p>
    <w:p w:rsidR="00612E03" w:rsidRPr="00A92ADC" w:rsidRDefault="00612E03" w:rsidP="00612E03">
      <w:pPr>
        <w:pStyle w:val="Heading4"/>
        <w:rPr>
          <w:sz w:val="22"/>
        </w:rPr>
      </w:pPr>
      <w:r w:rsidRPr="00A92ADC">
        <w:rPr>
          <w:sz w:val="22"/>
        </w:rPr>
        <w:t>Say yes - only US pressure of the embargo for a bottom-to-top reform solves a democratic change- means the plan happens afterwards</w:t>
      </w:r>
    </w:p>
    <w:p w:rsidR="00612E03" w:rsidRPr="001058DE" w:rsidRDefault="00612E03" w:rsidP="00612E03">
      <w:pPr>
        <w:rPr>
          <w:szCs w:val="16"/>
        </w:rPr>
      </w:pPr>
      <w:r w:rsidRPr="00A92ADC">
        <w:rPr>
          <w:b/>
          <w:sz w:val="24"/>
        </w:rPr>
        <w:t xml:space="preserve">CDPA, 09 </w:t>
      </w:r>
      <w:r w:rsidRPr="00A92ADC">
        <w:rPr>
          <w:sz w:val="24"/>
        </w:rPr>
        <w:t xml:space="preserve">– </w:t>
      </w:r>
      <w:r w:rsidRPr="001058DE">
        <w:rPr>
          <w:szCs w:val="16"/>
        </w:rPr>
        <w:t>Institution dedicated to the promotion of a transition in Cuba towards democracy, the respect for human rights, and the rule of law (Cuba Democracy Public Advocacy, “Do’s and Don’ts of US Policy Towards Cuba”, Capital Hill Cubans, March 31, http://www.capitolhillcubans.com/2009/03/dos-and-donts-of-us-policy-towards-cuba.html)//VP</w:t>
      </w:r>
    </w:p>
    <w:p w:rsidR="00612E03" w:rsidRPr="00A92ADC" w:rsidRDefault="00612E03" w:rsidP="00612E03">
      <w:pPr>
        <w:rPr>
          <w:sz w:val="24"/>
        </w:rPr>
      </w:pPr>
      <w:r w:rsidRPr="00A92ADC">
        <w:t xml:space="preserve">1. DO </w:t>
      </w:r>
      <w:r w:rsidRPr="00A92ADC">
        <w:rPr>
          <w:u w:val="single"/>
        </w:rPr>
        <w:t>Support a “Bottom-to-Top” Model of Change</w:t>
      </w:r>
      <w:r w:rsidRPr="00A92ADC">
        <w:rPr>
          <w:sz w:val="24"/>
        </w:rPr>
        <w:t xml:space="preserve"> </w:t>
      </w:r>
    </w:p>
    <w:p w:rsidR="00612E03" w:rsidRPr="00A92ADC" w:rsidRDefault="00612E03" w:rsidP="00612E03">
      <w:r w:rsidRPr="00A92ADC">
        <w:rPr>
          <w:sz w:val="24"/>
        </w:rPr>
        <w:t>T</w:t>
      </w:r>
      <w:r w:rsidRPr="00A92ADC">
        <w:rPr>
          <w:u w:val="single"/>
        </w:rPr>
        <w:t>he most successful transitions to democracy in modern history have been the result of bottom-to-top change</w:t>
      </w:r>
      <w:r w:rsidRPr="00A92ADC">
        <w:t xml:space="preserve">. Democratic transitions from Eastern Europe to South Africa, where grassroots movements were grounded on international recognition and support, stand in stark contrast to many of those in the former Soviet Union, where a top-down approach simply resulted in a new version of authoritarianism and repression. </w:t>
      </w:r>
      <w:r w:rsidRPr="00A92ADC">
        <w:rPr>
          <w:u w:val="single"/>
        </w:rPr>
        <w:t>U.S. support for Cuba’s pro-democracy movement -- a bottom-to-top approach -- is critical to exerting the type of pressure that can bring about genuine democratic change.</w:t>
      </w:r>
      <w:r w:rsidRPr="00A92ADC">
        <w:rPr>
          <w:sz w:val="24"/>
        </w:rPr>
        <w:t xml:space="preserve"> </w:t>
      </w:r>
      <w:r w:rsidRPr="00A92ADC">
        <w:t>The recent leadership purge by Raul and Fidel Castro, which politically decapitated former Cuban Vice President Carlos Lage and Foreign Minister Felipe Perez Roque is yet another reminder of the unlikelihood of a succession of power to a new generation within the current regime.</w:t>
      </w:r>
      <w:r w:rsidRPr="00A92ADC">
        <w:rPr>
          <w:sz w:val="24"/>
        </w:rPr>
        <w:t xml:space="preserve"> </w:t>
      </w:r>
      <w:r w:rsidRPr="00A92ADC">
        <w:rPr>
          <w:u w:val="single"/>
        </w:rPr>
        <w:t>Foreign leaders and policy observers had believed the aforementioned would be capable of initiating slow but controlled changes within the regime.</w:t>
      </w:r>
      <w:r w:rsidRPr="00A92ADC">
        <w:rPr>
          <w:b/>
          <w:sz w:val="24"/>
        </w:rPr>
        <w:t xml:space="preserve"> </w:t>
      </w:r>
      <w:r w:rsidRPr="00A92ADC">
        <w:t>Reminiscent of Soviet Stalinism, the Castro brothers’ latest action demonstrates that the regime is incapable of transforming itself.</w:t>
      </w:r>
    </w:p>
    <w:p w:rsidR="00612E03" w:rsidRPr="00A92ADC" w:rsidRDefault="00612E03" w:rsidP="00612E03">
      <w:pPr>
        <w:pStyle w:val="Heading4"/>
        <w:rPr>
          <w:rStyle w:val="StyleStyleBold12pt"/>
          <w:b/>
          <w:sz w:val="22"/>
        </w:rPr>
      </w:pPr>
      <w:r w:rsidRPr="00A92ADC">
        <w:rPr>
          <w:rStyle w:val="StyleStyleBold12pt"/>
          <w:b/>
          <w:sz w:val="22"/>
        </w:rPr>
        <w:t>Say yes- slow reforms in Cuba now</w:t>
      </w:r>
    </w:p>
    <w:p w:rsidR="00612E03" w:rsidRPr="00A92ADC" w:rsidRDefault="00612E03" w:rsidP="00612E03">
      <w:pPr>
        <w:rPr>
          <w:sz w:val="18"/>
        </w:rPr>
      </w:pPr>
      <w:r w:rsidRPr="00A92ADC">
        <w:rPr>
          <w:rStyle w:val="StyleStyleBold12pt"/>
          <w:sz w:val="22"/>
        </w:rPr>
        <w:t xml:space="preserve">Zimmerman, 10 </w:t>
      </w:r>
      <w:r w:rsidRPr="00910060">
        <w:rPr>
          <w:rStyle w:val="StyleStyleBold12pt"/>
          <w:b w:val="0"/>
        </w:rPr>
        <w:t xml:space="preserve">– Fellow at Barnard College (Chelsea A., “Rethinking the Cuban Trade Embargo: An Opportune Time to Mend a Broken Policy”, The Presidency, http://www.thepresidency.org/storage/documents/Fellows2010/Zimmerman.pdf)//VP </w:t>
      </w:r>
    </w:p>
    <w:p w:rsidR="00612E03" w:rsidRPr="00A92ADC" w:rsidRDefault="00612E03" w:rsidP="00612E03">
      <w:pPr>
        <w:rPr>
          <w:sz w:val="18"/>
        </w:rPr>
      </w:pPr>
      <w:r w:rsidRPr="00A92ADC">
        <w:t xml:space="preserve">IV. </w:t>
      </w:r>
      <w:r w:rsidRPr="00A92ADC">
        <w:rPr>
          <w:u w:val="single"/>
        </w:rPr>
        <w:t>Policy Considerations Supporting the Lifting of the Trade Embargo and Travel Ban with Cuba</w:t>
      </w:r>
    </w:p>
    <w:p w:rsidR="00612E03" w:rsidRPr="00A92ADC" w:rsidRDefault="00612E03" w:rsidP="00612E03">
      <w:r w:rsidRPr="00A92ADC">
        <w:rPr>
          <w:u w:val="single"/>
        </w:rPr>
        <w:t>The U.S. is one of the only countries in the world that does not have normal diplomatic and trade relations with Cuba</w:t>
      </w:r>
      <w:r w:rsidRPr="00A92ADC">
        <w:rPr>
          <w:sz w:val="18"/>
        </w:rPr>
        <w:t xml:space="preserve">. </w:t>
      </w:r>
      <w:r w:rsidRPr="00A92ADC">
        <w:rPr>
          <w:u w:val="single"/>
        </w:rPr>
        <w:t>The argument that the embargo is necessary to ensure U.S. security from Cuban threat is no longer valid.</w:t>
      </w:r>
      <w:r w:rsidRPr="00A92ADC">
        <w:rPr>
          <w:sz w:val="18"/>
        </w:rPr>
        <w:t xml:space="preserve"> </w:t>
      </w:r>
      <w:r w:rsidRPr="00A92ADC">
        <w:t>The U.S. Department of Defense has admitted that Cuba poses no significant military threat to the United States (U.S. Dept. of Defense). Cuba no longer serves as a base for Soviet intelligence operations, nor has it been successful in promoting its Communist economic system to other countries.</w:t>
      </w:r>
    </w:p>
    <w:p w:rsidR="00612E03" w:rsidRPr="00A92ADC" w:rsidRDefault="00612E03" w:rsidP="00612E03">
      <w:r w:rsidRPr="00A92ADC">
        <w:t>Despite the U.S. government’s attempts to promote democracy in Cuba through economic sanctions, Fidel Castro, the former leader of an underdeveloped nation of 11 million people, survived eight U.S. presidents and their attempts to oust him from office. With the recent resignation of Fidel Castro and the installation of his brother, 76-year-old Raul Castro, as president,</w:t>
      </w:r>
      <w:r w:rsidRPr="00A92ADC">
        <w:rPr>
          <w:sz w:val="18"/>
        </w:rPr>
        <w:t xml:space="preserve"> </w:t>
      </w:r>
      <w:r w:rsidRPr="00A92ADC">
        <w:rPr>
          <w:u w:val="single"/>
        </w:rPr>
        <w:t>many observers in the U.S. and Cuba relish the opportunity to develop stronger trade ties</w:t>
      </w:r>
      <w:r w:rsidRPr="00A92ADC">
        <w:t xml:space="preserve">. Although he has not signaled any major shift in Cuba’s economic system, in a speech given in July of 2007, </w:t>
      </w:r>
      <w:r w:rsidRPr="00A92ADC">
        <w:rPr>
          <w:u w:val="single"/>
        </w:rPr>
        <w:t>Raul Castro acknowledged that structural changes were necessary to increase efficiency and the production of goods in Cuba. Castro recognizes the inherent limitations on a country that imports more than 80 percent of its food, leaves half of its arable land fallow, and depends on Venezuela for 90 million barrels of oil per day</w:t>
      </w:r>
      <w:r w:rsidRPr="00A92ADC">
        <w:rPr>
          <w:sz w:val="18"/>
        </w:rPr>
        <w:t xml:space="preserve"> </w:t>
      </w:r>
      <w:r w:rsidRPr="00A92ADC">
        <w:t>(The Center for Democracy in the Americas).</w:t>
      </w:r>
      <w:r w:rsidRPr="00A92ADC">
        <w:rPr>
          <w:sz w:val="18"/>
        </w:rPr>
        <w:t xml:space="preserve"> </w:t>
      </w:r>
      <w:r w:rsidRPr="00A92ADC">
        <w:t xml:space="preserve">During the several years he has acted as president, </w:t>
      </w:r>
      <w:r w:rsidRPr="00A92ADC">
        <w:rPr>
          <w:u w:val="single"/>
        </w:rPr>
        <w:t>Raul Castro has pursued reform measures to make the government more efficient and invigorate the Cuban economy. He has opened unused state land to private farmers, allowed private farmers to buy their own feed and fertilizer rather than have them assigned by the state, permitted nationals to buy computers, cell phones and other appliances that previously were prohibited, reformed the state wage system by removing salary limits, and allowed Cubans to gain title to state-owned homes</w:t>
      </w:r>
      <w:r w:rsidRPr="00A92ADC">
        <w:rPr>
          <w:sz w:val="18"/>
        </w:rPr>
        <w:t xml:space="preserve"> (Weissert, 1). </w:t>
      </w:r>
      <w:r w:rsidRPr="00A92ADC">
        <w:t>Most experts believe that Raul Castro will not undertake dramatic economic reforms over the near term. Furthermore, due to the diversification of its economic relationships with other countries, particularly China and Venezuela, Cuba is less reliant on the United States as a potential business partner.</w:t>
      </w:r>
    </w:p>
    <w:p w:rsidR="00612E03" w:rsidRPr="00A92ADC" w:rsidRDefault="00612E03" w:rsidP="00612E03">
      <w:pPr>
        <w:pStyle w:val="Heading4"/>
        <w:rPr>
          <w:rStyle w:val="StyleStyleBold12pt"/>
          <w:b/>
          <w:sz w:val="22"/>
        </w:rPr>
      </w:pPr>
      <w:r>
        <w:rPr>
          <w:rStyle w:val="StyleStyleBold12pt"/>
          <w:b/>
          <w:sz w:val="22"/>
        </w:rPr>
        <w:t>No Cuban concessions makes the A</w:t>
      </w:r>
      <w:r w:rsidRPr="00A92ADC">
        <w:rPr>
          <w:rStyle w:val="StyleStyleBold12pt"/>
          <w:b/>
          <w:sz w:val="22"/>
        </w:rPr>
        <w:t xml:space="preserve">ff’s impacts inevitable- empirics prove that waiting for change means only the counterplan solves- means the say yes debate doesn’t matter </w:t>
      </w:r>
    </w:p>
    <w:p w:rsidR="00612E03" w:rsidRPr="00A92ADC" w:rsidRDefault="00612E03" w:rsidP="00612E03">
      <w:pPr>
        <w:rPr>
          <w:sz w:val="26"/>
        </w:rPr>
      </w:pPr>
      <w:r w:rsidRPr="00A92ADC">
        <w:rPr>
          <w:rStyle w:val="StyleStyleBold12pt"/>
          <w:sz w:val="22"/>
        </w:rPr>
        <w:t xml:space="preserve">Corzo, 09 </w:t>
      </w:r>
      <w:r w:rsidRPr="00A92ADC">
        <w:rPr>
          <w:rStyle w:val="StyleStyleBold12pt"/>
          <w:b w:val="0"/>
        </w:rPr>
        <w:t xml:space="preserve">– </w:t>
      </w:r>
      <w:r w:rsidRPr="001058DE">
        <w:rPr>
          <w:rStyle w:val="StyleStyleBold12pt"/>
          <w:b w:val="0"/>
          <w:szCs w:val="16"/>
        </w:rPr>
        <w:t>Member of the American Society of Civil Engineers and the Cuban-American Association of Civil Engineers (Humberto, “Lift the Cuba Embargo?,” CubaNet, 4/9, http://www.cubanet.org/CNews/y09/abril09/09_O_3.html)//VP</w:t>
      </w:r>
    </w:p>
    <w:p w:rsidR="00612E03" w:rsidRPr="00A92ADC" w:rsidRDefault="00612E03" w:rsidP="00612E03">
      <w:pPr>
        <w:rPr>
          <w:sz w:val="18"/>
        </w:rPr>
      </w:pPr>
      <w:r w:rsidRPr="00A92ADC">
        <w:rPr>
          <w:sz w:val="18"/>
        </w:rPr>
        <w:t>Lifting the embargo</w:t>
      </w:r>
    </w:p>
    <w:p w:rsidR="00612E03" w:rsidRPr="00A92ADC" w:rsidRDefault="00612E03" w:rsidP="00612E03">
      <w:pPr>
        <w:rPr>
          <w:sz w:val="18"/>
        </w:rPr>
      </w:pPr>
      <w:r w:rsidRPr="00A92ADC">
        <w:rPr>
          <w:u w:val="single"/>
        </w:rPr>
        <w:t>Cuban economy’s bankruptcy is the sole responsibility of Castro’s regime. Under this system the economy will continuous to deteriorate without any hope of improvement.</w:t>
      </w:r>
      <w:r w:rsidRPr="00A92ADC">
        <w:rPr>
          <w:sz w:val="24"/>
        </w:rPr>
        <w:t xml:space="preserve"> </w:t>
      </w:r>
      <w:r w:rsidRPr="00A92ADC">
        <w:rPr>
          <w:sz w:val="18"/>
        </w:rPr>
        <w:t>The economy is closely linked to the social development and standard of living of the Cuban people, which make very difficult the improvement of those under the existing regime.</w:t>
      </w:r>
    </w:p>
    <w:p w:rsidR="00612E03" w:rsidRPr="00A92ADC" w:rsidRDefault="00612E03" w:rsidP="00612E03">
      <w:pPr>
        <w:rPr>
          <w:sz w:val="18"/>
        </w:rPr>
      </w:pPr>
      <w:r w:rsidRPr="008D06E2">
        <w:rPr>
          <w:u w:val="single"/>
        </w:rPr>
        <w:t>Cuba’s problems are not the result of the embargo</w:t>
      </w:r>
      <w:r w:rsidRPr="00A92ADC">
        <w:rPr>
          <w:u w:val="single"/>
        </w:rPr>
        <w:t>; they are due to the corruption and ineffectiveness of a system that is against private property and free enterprise</w:t>
      </w:r>
      <w:r w:rsidRPr="00A92ADC">
        <w:rPr>
          <w:sz w:val="24"/>
        </w:rPr>
        <w:t xml:space="preserve">. </w:t>
      </w:r>
      <w:r w:rsidRPr="00A92ADC">
        <w:rPr>
          <w:sz w:val="18"/>
        </w:rPr>
        <w:t xml:space="preserve">These and no others are the real reasons of the problems. </w:t>
      </w:r>
    </w:p>
    <w:p w:rsidR="00612E03" w:rsidRPr="00A92ADC" w:rsidRDefault="00612E03" w:rsidP="00612E03">
      <w:pPr>
        <w:rPr>
          <w:u w:val="single"/>
        </w:rPr>
      </w:pPr>
      <w:r w:rsidRPr="00A92ADC">
        <w:rPr>
          <w:u w:val="single"/>
        </w:rPr>
        <w:t>Lifting the embargo and travel ban without meaningful changes in Cuba will:</w:t>
      </w:r>
    </w:p>
    <w:p w:rsidR="00612E03" w:rsidRPr="00A92ADC" w:rsidRDefault="00612E03" w:rsidP="00612E03">
      <w:pPr>
        <w:rPr>
          <w:u w:val="single"/>
        </w:rPr>
      </w:pPr>
      <w:r w:rsidRPr="00A92ADC">
        <w:rPr>
          <w:u w:val="single"/>
        </w:rPr>
        <w:t>1. Guarantee the continuation of the current totalitarian structures.</w:t>
      </w:r>
    </w:p>
    <w:p w:rsidR="00612E03" w:rsidRPr="00A92ADC" w:rsidRDefault="00612E03" w:rsidP="00612E03">
      <w:pPr>
        <w:rPr>
          <w:u w:val="single"/>
        </w:rPr>
      </w:pPr>
      <w:r w:rsidRPr="00A92ADC">
        <w:rPr>
          <w:u w:val="single"/>
        </w:rPr>
        <w:t>2. Strengthen state enterprises, since money will flow into businesses owned by the Cuban government.</w:t>
      </w:r>
    </w:p>
    <w:p w:rsidR="00612E03" w:rsidRPr="00A92ADC" w:rsidRDefault="00612E03" w:rsidP="00612E03">
      <w:pPr>
        <w:rPr>
          <w:u w:val="single"/>
        </w:rPr>
      </w:pPr>
      <w:r w:rsidRPr="00A92ADC">
        <w:rPr>
          <w:u w:val="single"/>
        </w:rPr>
        <w:t>3. Lead to greater repression and control since Castro and the leadership will fear that U.S. influence will subvert the revolution.</w:t>
      </w:r>
    </w:p>
    <w:p w:rsidR="00612E03" w:rsidRPr="00A92ADC" w:rsidRDefault="00612E03" w:rsidP="00612E03">
      <w:pPr>
        <w:rPr>
          <w:u w:val="single"/>
        </w:rPr>
      </w:pPr>
      <w:r w:rsidRPr="00A92ADC">
        <w:rPr>
          <w:u w:val="single"/>
        </w:rPr>
        <w:t>4. Delay instead of accelerate a transition to democracy on the island.</w:t>
      </w:r>
    </w:p>
    <w:p w:rsidR="00612E03" w:rsidRPr="00A92ADC" w:rsidRDefault="00612E03" w:rsidP="00612E03">
      <w:pPr>
        <w:rPr>
          <w:sz w:val="24"/>
        </w:rPr>
      </w:pPr>
      <w:r w:rsidRPr="00A92ADC">
        <w:rPr>
          <w:u w:val="single"/>
        </w:rPr>
        <w:t>The necessary steps required to be taken by the Cuban government</w:t>
      </w:r>
      <w:r w:rsidRPr="00A92ADC">
        <w:rPr>
          <w:sz w:val="24"/>
        </w:rPr>
        <w:t xml:space="preserve"> </w:t>
      </w:r>
      <w:r w:rsidRPr="00A92ADC">
        <w:rPr>
          <w:sz w:val="18"/>
        </w:rPr>
        <w:t xml:space="preserve">to lift the ban on trade and travel between the two countries </w:t>
      </w:r>
      <w:r w:rsidRPr="00A92ADC">
        <w:rPr>
          <w:u w:val="single"/>
        </w:rPr>
        <w:t>shall be:</w:t>
      </w:r>
    </w:p>
    <w:p w:rsidR="00612E03" w:rsidRPr="00A92ADC" w:rsidRDefault="00612E03" w:rsidP="00612E03">
      <w:pPr>
        <w:rPr>
          <w:u w:val="single"/>
        </w:rPr>
      </w:pPr>
      <w:r w:rsidRPr="00A92ADC">
        <w:rPr>
          <w:u w:val="single"/>
        </w:rPr>
        <w:t>1. Opposition parties should have the freedom to organize, assemble, and speak, with equal access to all airwaves. Political prisoners must be released and allowed to participate.</w:t>
      </w:r>
    </w:p>
    <w:p w:rsidR="00612E03" w:rsidRPr="00A92ADC" w:rsidRDefault="00612E03" w:rsidP="00612E03">
      <w:pPr>
        <w:rPr>
          <w:u w:val="single"/>
        </w:rPr>
      </w:pPr>
      <w:r w:rsidRPr="00A92ADC">
        <w:rPr>
          <w:u w:val="single"/>
        </w:rPr>
        <w:t>2. Human rights organizations should be free to visit Cuba to ensure that the conditions for free elections are being created.</w:t>
      </w:r>
    </w:p>
    <w:p w:rsidR="00612E03" w:rsidRPr="00A92ADC" w:rsidRDefault="00612E03" w:rsidP="00612E03">
      <w:pPr>
        <w:rPr>
          <w:sz w:val="24"/>
        </w:rPr>
      </w:pPr>
      <w:r w:rsidRPr="00A92ADC">
        <w:rPr>
          <w:u w:val="single"/>
        </w:rPr>
        <w:t>3. Eliminate the “tourist apartheid,”</w:t>
      </w:r>
      <w:r w:rsidRPr="00A92ADC">
        <w:rPr>
          <w:sz w:val="24"/>
        </w:rPr>
        <w:t xml:space="preserve"> </w:t>
      </w:r>
      <w:r w:rsidRPr="00A92ADC">
        <w:rPr>
          <w:sz w:val="18"/>
        </w:rPr>
        <w:t xml:space="preserve">where large number of hotels, resorts, beaches and  restaurants are off-limits to the average Cuban, </w:t>
      </w:r>
      <w:r w:rsidRPr="00A92ADC">
        <w:rPr>
          <w:u w:val="single"/>
        </w:rPr>
        <w:t xml:space="preserve">and the “medical apartheid” </w:t>
      </w:r>
      <w:r w:rsidRPr="00A92ADC">
        <w:rPr>
          <w:sz w:val="18"/>
        </w:rPr>
        <w:t xml:space="preserve">in some  hospital that are adequately equipped and do not lack anything, and which are reserved for the nomenclature, the party elite and foreigners who pay in dollars. </w:t>
      </w:r>
    </w:p>
    <w:p w:rsidR="00612E03" w:rsidRPr="008D06E2" w:rsidRDefault="00612E03" w:rsidP="00612E03">
      <w:pPr>
        <w:rPr>
          <w:u w:val="single"/>
        </w:rPr>
      </w:pPr>
      <w:r w:rsidRPr="00A92ADC">
        <w:rPr>
          <w:sz w:val="18"/>
        </w:rPr>
        <w:t xml:space="preserve">After all </w:t>
      </w:r>
      <w:r w:rsidRPr="008D06E2">
        <w:rPr>
          <w:u w:val="single"/>
        </w:rPr>
        <w:t>it was the United States and the European Union embargo</w:t>
      </w:r>
      <w:r w:rsidRPr="00A92ADC">
        <w:rPr>
          <w:sz w:val="24"/>
        </w:rPr>
        <w:t xml:space="preserve">, </w:t>
      </w:r>
      <w:r w:rsidRPr="00A92ADC">
        <w:rPr>
          <w:sz w:val="18"/>
        </w:rPr>
        <w:t xml:space="preserve">not investments, </w:t>
      </w:r>
      <w:r w:rsidRPr="008D06E2">
        <w:rPr>
          <w:u w:val="single"/>
        </w:rPr>
        <w:t>which helped end apartheid in South Africa.</w:t>
      </w:r>
    </w:p>
    <w:p w:rsidR="00612E03" w:rsidRPr="00A92ADC" w:rsidRDefault="00612E03" w:rsidP="00612E03">
      <w:pPr>
        <w:pStyle w:val="Heading3"/>
      </w:pPr>
      <w:r w:rsidRPr="00A92ADC">
        <w:t>2NC Solvency</w:t>
      </w:r>
    </w:p>
    <w:p w:rsidR="00612E03" w:rsidRPr="00A92ADC" w:rsidRDefault="00612E03" w:rsidP="00612E03">
      <w:pPr>
        <w:rPr>
          <w:sz w:val="18"/>
        </w:rPr>
      </w:pPr>
    </w:p>
    <w:p w:rsidR="00612E03" w:rsidRPr="00A92ADC" w:rsidRDefault="00612E03" w:rsidP="00612E03">
      <w:pPr>
        <w:pStyle w:val="Heading4"/>
        <w:rPr>
          <w:sz w:val="22"/>
        </w:rPr>
      </w:pPr>
      <w:r>
        <w:rPr>
          <w:sz w:val="22"/>
        </w:rPr>
        <w:t>CP is a prerequisite to the A</w:t>
      </w:r>
      <w:r w:rsidRPr="00A92ADC">
        <w:rPr>
          <w:sz w:val="22"/>
        </w:rPr>
        <w:t>ff- Cuba has to become a transitional government before lifting the embargo</w:t>
      </w:r>
    </w:p>
    <w:p w:rsidR="00612E03" w:rsidRPr="00A92ADC" w:rsidRDefault="00612E03" w:rsidP="00612E03">
      <w:pPr>
        <w:rPr>
          <w:sz w:val="18"/>
        </w:rPr>
      </w:pPr>
      <w:r w:rsidRPr="00A92ADC">
        <w:rPr>
          <w:rStyle w:val="StyleStyleBold12pt"/>
          <w:sz w:val="22"/>
        </w:rPr>
        <w:t xml:space="preserve">Bearden, 11 </w:t>
      </w:r>
      <w:r w:rsidRPr="00A92ADC">
        <w:rPr>
          <w:sz w:val="18"/>
        </w:rPr>
        <w:t>– COHA Research Associate (Tim, “Helms-Burton Act: Resurrecting the Iron Curtain”, The Council on Hemispheric Affairs, 6/10, http://www.coha.org/helms-burton-act-resurrecting-the-iron-curtain/)//VP</w:t>
      </w:r>
    </w:p>
    <w:p w:rsidR="00612E03" w:rsidRPr="00A92ADC" w:rsidRDefault="00612E03" w:rsidP="00612E03">
      <w:pPr>
        <w:rPr>
          <w:u w:val="single"/>
        </w:rPr>
      </w:pPr>
      <w:r w:rsidRPr="00A92ADC">
        <w:t xml:space="preserve">Title II of the Act requests that </w:t>
      </w:r>
      <w:r w:rsidRPr="00A92ADC">
        <w:rPr>
          <w:u w:val="single"/>
        </w:rPr>
        <w:t>the President organizes a plan to provide economic assistance to Cuba, but the requirements to receive such assistance are extremely difficult to fulfill</w:t>
      </w:r>
      <w:r w:rsidRPr="00A92ADC">
        <w:rPr>
          <w:sz w:val="18"/>
        </w:rPr>
        <w:t xml:space="preserve">.  </w:t>
      </w:r>
      <w:r w:rsidRPr="00A92ADC">
        <w:rPr>
          <w:u w:val="single"/>
        </w:rPr>
        <w:t>The President is only permitted to “take steps to suspend the economic embargo” if a transitional government  receives official recognition from Congress</w:t>
      </w:r>
      <w:r w:rsidRPr="00A92ADC">
        <w:rPr>
          <w:b/>
          <w:u w:val="single"/>
        </w:rPr>
        <w:t>.</w:t>
      </w:r>
      <w:r w:rsidRPr="00A92ADC">
        <w:t xml:space="preserve">[12] </w:t>
      </w:r>
      <w:r w:rsidRPr="00A92ADC">
        <w:rPr>
          <w:u w:val="single"/>
        </w:rPr>
        <w:t>The criterion</w:t>
      </w:r>
      <w:r w:rsidRPr="00A92ADC">
        <w:rPr>
          <w:sz w:val="18"/>
        </w:rPr>
        <w:t xml:space="preserve"> </w:t>
      </w:r>
      <w:r w:rsidRPr="00A92ADC">
        <w:t xml:space="preserve">used to determine whether a transitional government is in effect are difficult to satisfy.  These </w:t>
      </w:r>
      <w:r w:rsidRPr="00A92ADC">
        <w:rPr>
          <w:u w:val="single"/>
        </w:rPr>
        <w:t>include releasing all political prisoners, dissolving the Cuban Department of State Security, and taking “appropriate” steps to return assets to U.S. citizens that  the Cuban government confiscated</w:t>
      </w:r>
      <w:r w:rsidRPr="00A92ADC">
        <w:rPr>
          <w:sz w:val="18"/>
        </w:rPr>
        <w:t xml:space="preserve"> </w:t>
      </w:r>
      <w:r w:rsidRPr="00A92ADC">
        <w:t>after January 1, 1959.[13] Furthermore</w:t>
      </w:r>
      <w:r w:rsidRPr="00A92ADC">
        <w:rPr>
          <w:b/>
          <w:u w:val="single"/>
        </w:rPr>
        <w:t>,</w:t>
      </w:r>
      <w:r w:rsidRPr="00A92ADC">
        <w:rPr>
          <w:u w:val="single"/>
        </w:rPr>
        <w:t xml:space="preserve"> a government in Cuba will not be considered “in transition to democracy” if Fidel or Raul Castro is in any way involved.</w:t>
      </w:r>
    </w:p>
    <w:p w:rsidR="00612E03" w:rsidRPr="00A92ADC" w:rsidRDefault="00612E03" w:rsidP="00612E03">
      <w:pPr>
        <w:pStyle w:val="Heading4"/>
        <w:rPr>
          <w:rStyle w:val="StyleStyleBold12pt"/>
          <w:b/>
          <w:sz w:val="22"/>
        </w:rPr>
      </w:pPr>
      <w:r w:rsidRPr="00A92ADC">
        <w:rPr>
          <w:rStyle w:val="StyleStyleBold12pt"/>
          <w:b/>
          <w:sz w:val="22"/>
        </w:rPr>
        <w:t>Counterplan solv</w:t>
      </w:r>
      <w:r>
        <w:rPr>
          <w:rStyle w:val="StyleStyleBold12pt"/>
          <w:b/>
          <w:sz w:val="22"/>
        </w:rPr>
        <w:t>es the Aff, but the A</w:t>
      </w:r>
      <w:r w:rsidRPr="00A92ADC">
        <w:rPr>
          <w:rStyle w:val="StyleStyleBold12pt"/>
          <w:b/>
          <w:sz w:val="22"/>
        </w:rPr>
        <w:t>ff can’t solve- Congress must decide first</w:t>
      </w:r>
    </w:p>
    <w:p w:rsidR="00612E03" w:rsidRPr="00A92ADC" w:rsidRDefault="00612E03" w:rsidP="00612E03">
      <w:pPr>
        <w:rPr>
          <w:sz w:val="18"/>
        </w:rPr>
      </w:pPr>
      <w:r w:rsidRPr="00A92ADC">
        <w:rPr>
          <w:rStyle w:val="StyleStyleBold12pt"/>
          <w:sz w:val="22"/>
        </w:rPr>
        <w:t xml:space="preserve">Bearden, 11 </w:t>
      </w:r>
      <w:r w:rsidRPr="00A92ADC">
        <w:rPr>
          <w:sz w:val="18"/>
        </w:rPr>
        <w:t>– COHA Research Associate (Tim, “Helms-Burton Act: Resurrecting the Iron Curtain”, The Council on Hemispheric Affairs, 6/10, http://www.coha.org/helms-burton-act-resurrecting-the-iron-curtain/)//VP</w:t>
      </w:r>
    </w:p>
    <w:p w:rsidR="00612E03" w:rsidRPr="00A92ADC" w:rsidRDefault="00612E03" w:rsidP="00612E03">
      <w:pPr>
        <w:rPr>
          <w:u w:val="single"/>
        </w:rPr>
      </w:pPr>
      <w:r w:rsidRPr="00A92ADC">
        <w:rPr>
          <w:u w:val="single"/>
        </w:rPr>
        <w:t>Title II of the Act</w:t>
      </w:r>
      <w:r w:rsidRPr="00A92ADC">
        <w:rPr>
          <w:sz w:val="18"/>
        </w:rPr>
        <w:t xml:space="preserve"> </w:t>
      </w:r>
      <w:r w:rsidRPr="00A92ADC">
        <w:t xml:space="preserve">further </w:t>
      </w:r>
      <w:r w:rsidRPr="00A92ADC">
        <w:rPr>
          <w:u w:val="single"/>
        </w:rPr>
        <w:t>specifies the grounds on which the President could be allowed to suspend the economic embargo:</w:t>
      </w:r>
    </w:p>
    <w:p w:rsidR="00612E03" w:rsidRPr="00A92ADC" w:rsidRDefault="00612E03" w:rsidP="00612E03">
      <w:r w:rsidRPr="00A92ADC">
        <w:t xml:space="preserve">If the President takes action… to suspend the economic embargo of Cuba, </w:t>
      </w:r>
      <w:r w:rsidRPr="00A92ADC">
        <w:rPr>
          <w:u w:val="single"/>
        </w:rPr>
        <w:t>the President shall immediately so notify the Congress. The President shall report to the Congress no less frequently than every 6 months thereafter, until he submits a determination… that a democratically elected government in Cuba is in power, on the progress being made by Cuba toward the establishment of such a democratically elected government</w:t>
      </w:r>
      <w:r w:rsidRPr="00A92ADC">
        <w:rPr>
          <w:sz w:val="18"/>
        </w:rPr>
        <w:t xml:space="preserve">. </w:t>
      </w:r>
      <w:r w:rsidRPr="00A92ADC">
        <w:rPr>
          <w:u w:val="single"/>
        </w:rPr>
        <w:t>The action of the President… shall cease to be effective upon the enactment of a joint resolution</w:t>
      </w:r>
      <w:r w:rsidRPr="00A92ADC">
        <w:t>.[14]</w:t>
      </w:r>
    </w:p>
    <w:p w:rsidR="00612E03" w:rsidRPr="00A92ADC" w:rsidRDefault="00612E03" w:rsidP="00612E03"/>
    <w:p w:rsidR="00612E03" w:rsidRPr="00A92ADC" w:rsidRDefault="00612E03" w:rsidP="00612E03">
      <w:pPr>
        <w:pStyle w:val="Heading4"/>
        <w:rPr>
          <w:sz w:val="22"/>
        </w:rPr>
      </w:pPr>
      <w:r w:rsidRPr="00A92ADC">
        <w:rPr>
          <w:sz w:val="22"/>
        </w:rPr>
        <w:t>Empirics prove counterplan solvency – Portugal, Spain, and Chile are only few that met the same conditions</w:t>
      </w:r>
    </w:p>
    <w:p w:rsidR="00612E03" w:rsidRPr="001058DE" w:rsidRDefault="00612E03" w:rsidP="00612E03">
      <w:pPr>
        <w:rPr>
          <w:rStyle w:val="StyleStyleBold12pt"/>
          <w:b w:val="0"/>
          <w:szCs w:val="16"/>
        </w:rPr>
      </w:pPr>
      <w:r w:rsidRPr="00A92ADC">
        <w:rPr>
          <w:rStyle w:val="StyleStyleBold12pt"/>
          <w:sz w:val="22"/>
        </w:rPr>
        <w:t xml:space="preserve">Diaz-Balart, 08 – </w:t>
      </w:r>
      <w:r w:rsidRPr="001058DE">
        <w:rPr>
          <w:rStyle w:val="StyleStyleBold12pt"/>
          <w:b w:val="0"/>
          <w:szCs w:val="16"/>
        </w:rPr>
        <w:t>Former Member of the United States House of Representatives (Lincoln, “Keeping the Pressure on”, USA Today, September 29, http://groups.yahoo.com/group/CubaNews/message/92519)//VP</w:t>
      </w:r>
    </w:p>
    <w:p w:rsidR="00612E03" w:rsidRPr="00A92ADC" w:rsidRDefault="00612E03" w:rsidP="00612E03">
      <w:pPr>
        <w:rPr>
          <w:u w:val="single"/>
        </w:rPr>
      </w:pPr>
      <w:r w:rsidRPr="00A92ADC">
        <w:t>U.S. law and regulation not only allow unlimited humanitarian donations to the people of Cuba -- more aid reaches Cubans from the USA than from all other countries combined</w:t>
      </w:r>
      <w:r w:rsidRPr="00A92ADC">
        <w:rPr>
          <w:sz w:val="24"/>
        </w:rPr>
        <w:t xml:space="preserve">. </w:t>
      </w:r>
      <w:r w:rsidRPr="00A92ADC">
        <w:t>Furthermore</w:t>
      </w:r>
      <w:r w:rsidRPr="00A92ADC">
        <w:rPr>
          <w:sz w:val="24"/>
        </w:rPr>
        <w:t xml:space="preserve">, </w:t>
      </w:r>
      <w:r w:rsidRPr="00A92ADC">
        <w:t>the U.S. government has reiterated offers of massive humanitarian aid for the people, which Fidel Castro refuses.</w:t>
      </w:r>
      <w:r>
        <w:t xml:space="preserve"> </w:t>
      </w:r>
      <w:r w:rsidRPr="00A92ADC">
        <w:t xml:space="preserve">As to sanctions, let's review some history. </w:t>
      </w:r>
      <w:r w:rsidRPr="00A92ADC">
        <w:rPr>
          <w:u w:val="single"/>
        </w:rPr>
        <w:t>During</w:t>
      </w:r>
      <w:r w:rsidRPr="00A92ADC">
        <w:rPr>
          <w:sz w:val="24"/>
        </w:rPr>
        <w:t xml:space="preserve"> </w:t>
      </w:r>
      <w:r w:rsidRPr="00A92ADC">
        <w:t xml:space="preserve">the decades-long </w:t>
      </w:r>
      <w:r w:rsidRPr="00A92ADC">
        <w:rPr>
          <w:u w:val="single"/>
        </w:rPr>
        <w:t>dictatorships in Portugal and in Spain</w:t>
      </w:r>
      <w:r w:rsidRPr="00A92ADC">
        <w:rPr>
          <w:sz w:val="24"/>
        </w:rPr>
        <w:t xml:space="preserve">, </w:t>
      </w:r>
      <w:r w:rsidRPr="00A92ADC">
        <w:t xml:space="preserve">or during the dictatorship of the 1960s and 1970s in Greece, </w:t>
      </w:r>
      <w:r w:rsidRPr="00A92ADC">
        <w:rPr>
          <w:u w:val="single"/>
        </w:rPr>
        <w:t>no one ever complained when</w:t>
      </w:r>
      <w:r w:rsidRPr="00A92ADC">
        <w:rPr>
          <w:sz w:val="24"/>
        </w:rPr>
        <w:t xml:space="preserve"> </w:t>
      </w:r>
      <w:r w:rsidRPr="00A92ADC">
        <w:t xml:space="preserve">the European Union's predecessor, </w:t>
      </w:r>
      <w:r w:rsidRPr="00A92ADC">
        <w:rPr>
          <w:u w:val="single"/>
        </w:rPr>
        <w:t>the European Economic Community, made clear that there could be no entry by those countries until they were democracies.</w:t>
      </w:r>
      <w:r>
        <w:rPr>
          <w:u w:val="single"/>
        </w:rPr>
        <w:t xml:space="preserve"> </w:t>
      </w:r>
      <w:r w:rsidRPr="00A92ADC">
        <w:rPr>
          <w:u w:val="single"/>
        </w:rPr>
        <w:t>That position by Europe was decisive in the democratic transitions in those countries. Political prisoners were liberated. Political parties were legalized. And free elections were held.</w:t>
      </w:r>
      <w:r w:rsidRPr="00A92ADC">
        <w:rPr>
          <w:sz w:val="24"/>
        </w:rPr>
        <w:t xml:space="preserve"> </w:t>
      </w:r>
      <w:r w:rsidRPr="00A92ADC">
        <w:t>In other words</w:t>
      </w:r>
      <w:r w:rsidRPr="00A92ADC">
        <w:rPr>
          <w:b/>
          <w:sz w:val="18"/>
          <w:u w:val="single"/>
        </w:rPr>
        <w:t>,</w:t>
      </w:r>
      <w:r w:rsidRPr="00A92ADC">
        <w:rPr>
          <w:u w:val="single"/>
        </w:rPr>
        <w:t xml:space="preserve"> freedom returned.</w:t>
      </w:r>
      <w:r>
        <w:rPr>
          <w:u w:val="single"/>
        </w:rPr>
        <w:t xml:space="preserve"> </w:t>
      </w:r>
      <w:r w:rsidRPr="00A92ADC">
        <w:t xml:space="preserve">That precisely is why </w:t>
      </w:r>
      <w:r w:rsidRPr="00A92ADC">
        <w:rPr>
          <w:u w:val="single"/>
        </w:rPr>
        <w:t>we maintain a</w:t>
      </w:r>
      <w:r w:rsidRPr="00A92ADC">
        <w:rPr>
          <w:sz w:val="24"/>
        </w:rPr>
        <w:t xml:space="preserve"> </w:t>
      </w:r>
      <w:r w:rsidRPr="00A92ADC">
        <w:t xml:space="preserve">trade and tourism </w:t>
      </w:r>
      <w:r w:rsidRPr="00A92ADC">
        <w:rPr>
          <w:u w:val="single"/>
        </w:rPr>
        <w:t>embargo on the Cuban dictatorship. Because, first, it is in the national interest of the United States for there to be a democratic transition in Cuba, as it obviously is in the interest of the long-suffering people of Cuba.</w:t>
      </w:r>
      <w:r>
        <w:rPr>
          <w:u w:val="single"/>
        </w:rPr>
        <w:t xml:space="preserve"> </w:t>
      </w:r>
      <w:r w:rsidRPr="00A92ADC">
        <w:rPr>
          <w:u w:val="single"/>
        </w:rPr>
        <w:t>Second, just as in the previously mentioned democratic transitions, it is critical that external pressure be kept for a democratic transition to take place in Cuba once the dictator is no longer on the scene.</w:t>
      </w:r>
      <w:r>
        <w:rPr>
          <w:u w:val="single"/>
        </w:rPr>
        <w:t xml:space="preserve"> </w:t>
      </w:r>
      <w:r w:rsidRPr="00A92ADC">
        <w:t xml:space="preserve">The gravely ill Fidel </w:t>
      </w:r>
      <w:r w:rsidRPr="00A92ADC">
        <w:rPr>
          <w:u w:val="single"/>
        </w:rPr>
        <w:t>Castro</w:t>
      </w:r>
      <w:r w:rsidRPr="00A92ADC">
        <w:rPr>
          <w:sz w:val="24"/>
        </w:rPr>
        <w:t xml:space="preserve"> </w:t>
      </w:r>
      <w:r w:rsidRPr="00A92ADC">
        <w:t xml:space="preserve">might have given up some titles, but he </w:t>
      </w:r>
      <w:r w:rsidRPr="00A92ADC">
        <w:rPr>
          <w:u w:val="single"/>
        </w:rPr>
        <w:t>remains the tyrant</w:t>
      </w:r>
      <w:r w:rsidRPr="00A92ADC">
        <w:rPr>
          <w:sz w:val="24"/>
        </w:rPr>
        <w:t xml:space="preserve">. </w:t>
      </w:r>
      <w:r w:rsidRPr="00A92ADC">
        <w:t xml:space="preserve">At the time of his death, </w:t>
      </w:r>
      <w:r w:rsidRPr="00A92ADC">
        <w:rPr>
          <w:u w:val="single"/>
        </w:rPr>
        <w:t>it will be critical for the U.S. embargo to be in place as it is today, with its lifting being conditioned on three fundamental developments: the liberation of all political prisoners; the legalization of all political parties, labor unions and the press; and the scheduling of free elections.</w:t>
      </w:r>
      <w:r>
        <w:rPr>
          <w:u w:val="single"/>
        </w:rPr>
        <w:t xml:space="preserve"> </w:t>
      </w:r>
      <w:r w:rsidRPr="00A92ADC">
        <w:rPr>
          <w:u w:val="single"/>
        </w:rPr>
        <w:t>Those are the exact same conditions that brought about the democratic transitions in Portugal, in Spain, in South Africa, in Chile, in the Dominican Republic and in many other dictatorships. This is not the time to give the Cuban dictatorship billions of dollars unilaterally, while Cuba's prisons remain full of political prisoners and the regime remains a state sponsor of international terrorism.</w:t>
      </w:r>
    </w:p>
    <w:p w:rsidR="00612E03" w:rsidRPr="00A92ADC" w:rsidRDefault="00612E03" w:rsidP="00612E03">
      <w:pPr>
        <w:rPr>
          <w:u w:val="single"/>
        </w:rPr>
      </w:pPr>
    </w:p>
    <w:p w:rsidR="00612E03" w:rsidRPr="00A92ADC" w:rsidRDefault="00612E03" w:rsidP="00612E03">
      <w:pPr>
        <w:pStyle w:val="Heading4"/>
        <w:rPr>
          <w:sz w:val="22"/>
        </w:rPr>
      </w:pPr>
      <w:r>
        <w:rPr>
          <w:sz w:val="22"/>
        </w:rPr>
        <w:t>There are 3 main conditions to A</w:t>
      </w:r>
      <w:r w:rsidRPr="00A92ADC">
        <w:rPr>
          <w:sz w:val="22"/>
        </w:rPr>
        <w:t>ff solvency- only the CP solves them</w:t>
      </w:r>
    </w:p>
    <w:p w:rsidR="00612E03" w:rsidRPr="001058DE" w:rsidRDefault="00612E03" w:rsidP="00612E03">
      <w:pPr>
        <w:rPr>
          <w:szCs w:val="16"/>
        </w:rPr>
      </w:pPr>
      <w:r w:rsidRPr="00A92ADC">
        <w:rPr>
          <w:rStyle w:val="StyleStyleBold12pt"/>
          <w:sz w:val="22"/>
        </w:rPr>
        <w:t xml:space="preserve">Diaz-Balart, 13 – </w:t>
      </w:r>
      <w:r w:rsidRPr="001058DE">
        <w:rPr>
          <w:rStyle w:val="StyleStyleBold12pt"/>
          <w:b w:val="0"/>
          <w:szCs w:val="16"/>
        </w:rPr>
        <w:t>Former Member of the United States House of Representatives (Lincoln, “U.S. Embargo is Necessary”, Miami Herald, 4/23, http://www.miamiherald.com/2013/04/23/3360536/us-embargo-is-necessary.html)//VP</w:t>
      </w:r>
    </w:p>
    <w:p w:rsidR="00612E03" w:rsidRPr="00A92ADC" w:rsidRDefault="00612E03" w:rsidP="00612E03">
      <w:pPr>
        <w:rPr>
          <w:sz w:val="24"/>
        </w:rPr>
      </w:pPr>
      <w:r w:rsidRPr="00A92ADC">
        <w:t xml:space="preserve">At this time, when the democratic opposition within Cuba is acquiring greater strength and showing extraordinary political maturity, I believe </w:t>
      </w:r>
      <w:r w:rsidRPr="00A92ADC">
        <w:rPr>
          <w:u w:val="single"/>
        </w:rPr>
        <w:t>it is important to remember the reasons for the existence of the U.S. embargo and the three conditions for its lifting.</w:t>
      </w:r>
    </w:p>
    <w:p w:rsidR="00612E03" w:rsidRPr="00A92ADC" w:rsidRDefault="00612E03" w:rsidP="00612E03">
      <w:pPr>
        <w:rPr>
          <w:sz w:val="24"/>
        </w:rPr>
      </w:pPr>
      <w:r w:rsidRPr="00A92ADC">
        <w:t xml:space="preserve">When I arrived in the U.S. Congress in January 1993, I was able to confirm that U.S. law did not prohibit trade and financing with the Cuban regime by the great majority of U.S. corporations. I was truly impacted by the fact that </w:t>
      </w:r>
      <w:r w:rsidRPr="00A92ADC">
        <w:rPr>
          <w:sz w:val="24"/>
        </w:rPr>
        <w:t>U</w:t>
      </w:r>
      <w:r w:rsidRPr="00A92ADC">
        <w:rPr>
          <w:u w:val="single"/>
        </w:rPr>
        <w:t xml:space="preserve">.S. law only prohibited trade and financing with the Cuban regime by foreign subsidiaries of U.S. companies, but not by U.S. companies inside the United States </w:t>
      </w:r>
      <w:r w:rsidRPr="00A92ADC">
        <w:t>(in other words, the overwhelming majority of U.S. firms).</w:t>
      </w:r>
    </w:p>
    <w:p w:rsidR="00612E03" w:rsidRPr="00A92ADC" w:rsidRDefault="00612E03" w:rsidP="00612E03">
      <w:r w:rsidRPr="00A92ADC">
        <w:t>Mass U.S. tourism to Cuba was also not barred by law. All existing sanctions at that time were contained in executive orders that, of course, could be lifted by other executive orders, at any time, by any president.</w:t>
      </w:r>
    </w:p>
    <w:p w:rsidR="00612E03" w:rsidRPr="00A92ADC" w:rsidRDefault="00612E03" w:rsidP="00612E03">
      <w:pPr>
        <w:rPr>
          <w:u w:val="single"/>
        </w:rPr>
      </w:pPr>
      <w:r w:rsidRPr="00A92ADC">
        <w:rPr>
          <w:u w:val="single"/>
        </w:rPr>
        <w:t>Since I was convinced that no dictatorship in history has ever given anything to the democratic opposition in exchange for nothing</w:t>
      </w:r>
      <w:r w:rsidRPr="00A92ADC">
        <w:rPr>
          <w:sz w:val="24"/>
        </w:rPr>
        <w:t xml:space="preserve">, </w:t>
      </w:r>
      <w:r w:rsidRPr="00A92ADC">
        <w:t xml:space="preserve">and since I did not have confidence that the president of the United States would insist that a genuine democratic transition for the Cuban people be underway before lifting the embargo on the regime, </w:t>
      </w:r>
      <w:r w:rsidRPr="00A92ADC">
        <w:rPr>
          <w:u w:val="single"/>
        </w:rPr>
        <w:t>I decided to codify — to enact into law — those executive orders: the prohibitions on commerce, on financing, and on mass U.S. tourism to Cuba. And to condition the lifting of those sanctions</w:t>
      </w:r>
      <w:r w:rsidRPr="00A92ADC">
        <w:rPr>
          <w:sz w:val="24"/>
        </w:rPr>
        <w:t xml:space="preserve"> </w:t>
      </w:r>
      <w:r w:rsidRPr="00A92ADC">
        <w:t xml:space="preserve">(commonly known as the embargo) </w:t>
      </w:r>
      <w:r w:rsidRPr="00A92ADC">
        <w:rPr>
          <w:u w:val="single"/>
        </w:rPr>
        <w:t>on three conditions within Cuba: 1) the liberation of all political prisoners, without exceptions; 2) the legalization of all political parties, without exceptions, of the independent press and free labor unions; and 3) the scheduling of free elections with international supervision for the Cuban people.</w:t>
      </w:r>
    </w:p>
    <w:p w:rsidR="00612E03" w:rsidRPr="00A92ADC" w:rsidRDefault="00612E03" w:rsidP="00612E03">
      <w:r w:rsidRPr="00A92ADC">
        <w:t xml:space="preserve">In March 1996, with the decisive help of Rep. Ileana Ros-Lehtinen and Sen. Bob Menéndez, I achieved codification passed by Congress. </w:t>
      </w:r>
      <w:r w:rsidRPr="00A92ADC">
        <w:rPr>
          <w:u w:val="single"/>
        </w:rPr>
        <w:t>All the executive orders that constituted the embargo were made part of U.S. law, as well as the three conditions for their lifting.</w:t>
      </w:r>
      <w:r w:rsidRPr="00A92ADC">
        <w:rPr>
          <w:sz w:val="24"/>
        </w:rPr>
        <w:t xml:space="preserve"> </w:t>
      </w:r>
      <w:r w:rsidRPr="00A92ADC">
        <w:t>I believe it was the most important achievement of my 18 years in the U.S. Congress.</w:t>
      </w:r>
    </w:p>
    <w:p w:rsidR="00612E03" w:rsidRPr="00A92ADC" w:rsidRDefault="00612E03" w:rsidP="00612E03">
      <w:pPr>
        <w:rPr>
          <w:sz w:val="24"/>
        </w:rPr>
      </w:pPr>
      <w:r w:rsidRPr="00A92ADC">
        <w:t>I was convinced then, and I continue to believe, that</w:t>
      </w:r>
      <w:r w:rsidRPr="00A92ADC">
        <w:rPr>
          <w:sz w:val="24"/>
        </w:rPr>
        <w:t xml:space="preserve"> </w:t>
      </w:r>
      <w:r w:rsidRPr="00A92ADC">
        <w:rPr>
          <w:u w:val="single"/>
        </w:rPr>
        <w:t>the U.S. embargo and the conditioning of its lifting — upon the requirement that a genuine democratic transition based on the three conditions be underway in Cuba — constitute instruments of great importance in the hands of the Cuban opposition</w:t>
      </w:r>
      <w:r w:rsidRPr="00A92ADC">
        <w:rPr>
          <w:sz w:val="24"/>
        </w:rPr>
        <w:t>.</w:t>
      </w:r>
    </w:p>
    <w:p w:rsidR="00612E03" w:rsidRPr="00A92ADC" w:rsidRDefault="00612E03" w:rsidP="00612E03">
      <w:pPr>
        <w:pStyle w:val="Heading4"/>
        <w:rPr>
          <w:sz w:val="22"/>
        </w:rPr>
      </w:pPr>
      <w:r w:rsidRPr="00A92ADC">
        <w:rPr>
          <w:sz w:val="22"/>
        </w:rPr>
        <w:t>Status quo conditions means the plan can’t effectively engage in Cuba</w:t>
      </w:r>
    </w:p>
    <w:p w:rsidR="00612E03" w:rsidRPr="00A92ADC" w:rsidRDefault="00612E03" w:rsidP="00612E03">
      <w:pPr>
        <w:rPr>
          <w:sz w:val="18"/>
        </w:rPr>
      </w:pPr>
      <w:r w:rsidRPr="00A92ADC">
        <w:rPr>
          <w:rStyle w:val="StyleStyleBold12pt"/>
          <w:sz w:val="22"/>
        </w:rPr>
        <w:t>Cuba Study Group, 13</w:t>
      </w:r>
      <w:r w:rsidRPr="00910060">
        <w:rPr>
          <w:rStyle w:val="StyleStyleBold12pt"/>
          <w:b w:val="0"/>
        </w:rPr>
        <w:t xml:space="preserve"> – Non-Partisan Institution of Business and Professional Researchers/Staff (“Restoring Executive Authority Over U.S. Policy Toward Cuba”, Cuba Study Group, February, http://www.cubastudygroup.org/index.cfm/files/serve?File_id=45d8f827-174c-4d43-aa2f-ef7794831032)//VP </w:t>
      </w:r>
    </w:p>
    <w:p w:rsidR="00612E03" w:rsidRPr="00A92ADC" w:rsidRDefault="00612E03" w:rsidP="00612E03">
      <w:pPr>
        <w:rPr>
          <w:u w:val="single"/>
        </w:rPr>
      </w:pPr>
      <w:r w:rsidRPr="00A92ADC">
        <w:rPr>
          <w:sz w:val="18"/>
        </w:rPr>
        <w:t xml:space="preserve">c. </w:t>
      </w:r>
      <w:r w:rsidRPr="00A92ADC">
        <w:rPr>
          <w:u w:val="single"/>
        </w:rPr>
        <w:t>Helms-Burton hinders the U.S. government from strategically responding to developments in Cuba.</w:t>
      </w:r>
    </w:p>
    <w:p w:rsidR="00612E03" w:rsidRPr="00A92ADC" w:rsidRDefault="00612E03" w:rsidP="00612E03">
      <w:pPr>
        <w:rPr>
          <w:sz w:val="24"/>
        </w:rPr>
      </w:pPr>
      <w:r w:rsidRPr="00A92ADC">
        <w:rPr>
          <w:sz w:val="18"/>
        </w:rPr>
        <w:t xml:space="preserve">Beyond failing to advance its stated objectives, </w:t>
      </w:r>
      <w:r w:rsidRPr="00A92ADC">
        <w:rPr>
          <w:u w:val="single"/>
        </w:rPr>
        <w:t>the most counterproductive aspect of Helms-Burton is that it codifies U.S. embargo sanctions toward Cuba, and conditions the suspension of any and all such sanctions on congressional recognition of a transition government in Cuba</w:t>
      </w:r>
      <w:r w:rsidRPr="00A92ADC">
        <w:rPr>
          <w:sz w:val="24"/>
        </w:rPr>
        <w:t xml:space="preserve">. </w:t>
      </w:r>
      <w:r w:rsidRPr="00A92ADC">
        <w:rPr>
          <w:u w:val="single"/>
        </w:rPr>
        <w:t>This is counterproductive in two ways. First, it hinders the United States’ ability to respond rapidly and strategically to developments</w:t>
      </w:r>
      <w:r w:rsidRPr="00A92ADC">
        <w:rPr>
          <w:sz w:val="24"/>
        </w:rPr>
        <w:t xml:space="preserve"> </w:t>
      </w:r>
      <w:r w:rsidRPr="00A92ADC">
        <w:rPr>
          <w:sz w:val="18"/>
        </w:rPr>
        <w:t xml:space="preserve">on the Island as they occur. For example, if the Executive Branch wishes to increase assistance to the 400,000 private entrepreneurs currently operating small businesses in Cuba, it can only do so in a limited way through its licensing authority. </w:t>
      </w:r>
      <w:r w:rsidRPr="00A92ADC">
        <w:rPr>
          <w:u w:val="single"/>
        </w:rPr>
        <w:t>Second, it creates a dynamic of “all-or-nothing” conditionality that effectively places U.S. policy in the hands of the Cuban government, making it easier for Cuban officials to resist political reform and dictate the degree of American influence on the Island.</w:t>
      </w:r>
    </w:p>
    <w:p w:rsidR="00612E03" w:rsidRPr="00A92ADC" w:rsidRDefault="00612E03" w:rsidP="00612E03">
      <w:pPr>
        <w:rPr>
          <w:u w:val="single"/>
        </w:rPr>
      </w:pPr>
      <w:r w:rsidRPr="00A92ADC">
        <w:rPr>
          <w:sz w:val="18"/>
        </w:rPr>
        <w:t xml:space="preserve">Defenders of the status quo inside the Cuban government have shown that they view greater engagement with the United States as a threat to their hold on power. As Elizardo Sanchez, the head of the Cuban Commission for Human Rights, has recognized: </w:t>
      </w:r>
      <w:r w:rsidRPr="00A92ADC">
        <w:rPr>
          <w:sz w:val="24"/>
        </w:rPr>
        <w:t>“</w:t>
      </w:r>
      <w:r w:rsidRPr="00A92ADC">
        <w:rPr>
          <w:u w:val="single"/>
        </w:rPr>
        <w:t>The more American citizens in the streets of Cuban cities, the better for the cause of a more open society.”</w:t>
      </w:r>
    </w:p>
    <w:p w:rsidR="00612E03" w:rsidRPr="00A92ADC" w:rsidRDefault="00612E03" w:rsidP="00612E03">
      <w:pPr>
        <w:pStyle w:val="Heading4"/>
        <w:rPr>
          <w:rStyle w:val="StyleStyleBold12pt"/>
          <w:b/>
          <w:sz w:val="22"/>
        </w:rPr>
      </w:pPr>
      <w:r>
        <w:rPr>
          <w:rStyle w:val="StyleStyleBold12pt"/>
          <w:b/>
          <w:sz w:val="22"/>
        </w:rPr>
        <w:t>CP solves the Aff better- the A</w:t>
      </w:r>
      <w:r w:rsidRPr="00A92ADC">
        <w:rPr>
          <w:rStyle w:val="StyleStyleBold12pt"/>
          <w:b/>
          <w:sz w:val="22"/>
        </w:rPr>
        <w:t>ff requires a review of the legislative frameworks set up, but the CP</w:t>
      </w:r>
      <w:r>
        <w:rPr>
          <w:rStyle w:val="StyleStyleBold12pt"/>
          <w:b/>
          <w:sz w:val="22"/>
        </w:rPr>
        <w:t xml:space="preserve"> gets rid of that and does the A</w:t>
      </w:r>
      <w:r w:rsidRPr="00A92ADC">
        <w:rPr>
          <w:rStyle w:val="StyleStyleBold12pt"/>
          <w:b/>
          <w:sz w:val="22"/>
        </w:rPr>
        <w:t>ff</w:t>
      </w:r>
    </w:p>
    <w:p w:rsidR="00612E03" w:rsidRPr="00A92ADC" w:rsidRDefault="00612E03" w:rsidP="00612E03">
      <w:pPr>
        <w:rPr>
          <w:sz w:val="18"/>
        </w:rPr>
      </w:pPr>
      <w:r w:rsidRPr="00A92ADC">
        <w:rPr>
          <w:rStyle w:val="StyleStyleBold12pt"/>
          <w:sz w:val="22"/>
        </w:rPr>
        <w:t>Cuba Study Group, 13</w:t>
      </w:r>
      <w:r w:rsidRPr="00910060">
        <w:rPr>
          <w:rStyle w:val="StyleStyleBold12pt"/>
          <w:b w:val="0"/>
        </w:rPr>
        <w:t xml:space="preserve"> – Non-Partisan Institution of Business and Professional Researchers/Staff (“Restoring Executive Authority Over U.S. Policy Toward Cuba”, Cuba Study Group, February, http://www.cubastudygroup.org/index.cfm/files/serve?File_id=45d8f827-174c-4d43-aa2f-ef7794831032)//VP </w:t>
      </w:r>
    </w:p>
    <w:p w:rsidR="00612E03" w:rsidRPr="00A92ADC" w:rsidRDefault="00612E03" w:rsidP="00612E03">
      <w:pPr>
        <w:rPr>
          <w:u w:val="single"/>
        </w:rPr>
      </w:pPr>
      <w:r w:rsidRPr="00A92ADC">
        <w:rPr>
          <w:sz w:val="18"/>
        </w:rPr>
        <w:t xml:space="preserve">ii </w:t>
      </w:r>
      <w:r w:rsidRPr="00A92ADC">
        <w:rPr>
          <w:u w:val="single"/>
        </w:rPr>
        <w:t>As Cuba undergoes a slow and uncertain process of reforms, the continued existence of blanket U.S. sanctions only hinders the types of political reforms that Helms-Burton demands.</w:t>
      </w:r>
    </w:p>
    <w:p w:rsidR="00612E03" w:rsidRPr="00A92ADC" w:rsidRDefault="00612E03" w:rsidP="00612E03">
      <w:pPr>
        <w:rPr>
          <w:u w:val="single"/>
        </w:rPr>
      </w:pPr>
      <w:r w:rsidRPr="00A92ADC">
        <w:rPr>
          <w:u w:val="single"/>
        </w:rPr>
        <w:t>Instead of maintaining a rigid policy that ties our hands and obsesses over hurting the Cuban leadership, U.S. policy- makers should adopt a results-oriented policy that focuses primarily on empowering the Cuban people while simultaneously pressing the Cuban government to cease its repressive practices and respect fundamental human rights. Repealing Helms-Burton would also free civil society development and assistance programs to be implemented outside of a contentious sanctions framework.</w:t>
      </w:r>
    </w:p>
    <w:p w:rsidR="00612E03" w:rsidRPr="00A92ADC" w:rsidRDefault="00612E03" w:rsidP="00612E03">
      <w:pPr>
        <w:rPr>
          <w:u w:val="single"/>
        </w:rPr>
      </w:pPr>
      <w:r w:rsidRPr="00A92ADC">
        <w:rPr>
          <w:sz w:val="18"/>
        </w:rPr>
        <w:t xml:space="preserve">Furthermore, the Cuba Study Group believes that </w:t>
      </w:r>
      <w:r w:rsidRPr="00A92ADC">
        <w:rPr>
          <w:u w:val="single"/>
        </w:rPr>
        <w:t xml:space="preserve">any forthcoming congressional review of current legislation relating to Cuba, such as a review of the Cuban Adjustment Act, </w:t>
      </w:r>
      <w:r w:rsidRPr="00A92ADC">
        <w:rPr>
          <w:b/>
          <w:sz w:val="24"/>
          <w:u w:val="single"/>
        </w:rPr>
        <w:t>must require a review of the totality of the legislative frame- work codified in Helms-Burton and related statutory provisions</w:t>
      </w:r>
      <w:r w:rsidRPr="00A92ADC">
        <w:rPr>
          <w:u w:val="single"/>
        </w:rPr>
        <w:t xml:space="preserve"> so that the United States may finally develop a coherent policy toward the Island.</w:t>
      </w:r>
    </w:p>
    <w:p w:rsidR="00612E03" w:rsidRPr="00A92ADC" w:rsidRDefault="00612E03" w:rsidP="00612E03">
      <w:pPr>
        <w:rPr>
          <w:sz w:val="18"/>
        </w:rPr>
      </w:pPr>
      <w:r w:rsidRPr="00A92ADC">
        <w:rPr>
          <w:u w:val="single"/>
        </w:rPr>
        <w:t>While we wait on the U.S. Congress to act, the Executive Branch should continue to take proactive steps</w:t>
      </w:r>
      <w:r w:rsidRPr="00A92ADC">
        <w:rPr>
          <w:sz w:val="24"/>
        </w:rPr>
        <w:t xml:space="preserve"> </w:t>
      </w:r>
      <w:r w:rsidRPr="00A92ADC">
        <w:rPr>
          <w:sz w:val="18"/>
        </w:rPr>
        <w:t xml:space="preserve">through its limited licensing authority </w:t>
      </w:r>
      <w:r w:rsidRPr="00A92ADC">
        <w:rPr>
          <w:u w:val="single"/>
        </w:rPr>
        <w:t>to</w:t>
      </w:r>
      <w:r w:rsidRPr="00A92ADC">
        <w:rPr>
          <w:sz w:val="24"/>
        </w:rPr>
        <w:t xml:space="preserve"> </w:t>
      </w:r>
      <w:r w:rsidRPr="00A92ADC">
        <w:rPr>
          <w:sz w:val="18"/>
        </w:rPr>
        <w:t xml:space="preserve">safeguard and expand the free flow of contacts and resources to the Island, </w:t>
      </w:r>
      <w:r w:rsidRPr="00A92ADC">
        <w:rPr>
          <w:u w:val="single"/>
        </w:rPr>
        <w:t>encourage independent economic and political activity in Cuba</w:t>
      </w:r>
      <w:r w:rsidRPr="00A92ADC">
        <w:rPr>
          <w:sz w:val="24"/>
        </w:rPr>
        <w:t xml:space="preserve">, </w:t>
      </w:r>
      <w:r w:rsidRPr="00A92ADC">
        <w:rPr>
          <w:sz w:val="18"/>
        </w:rPr>
        <w:t>and increase the relative power of Cuban private actors.</w:t>
      </w:r>
    </w:p>
    <w:p w:rsidR="00612E03" w:rsidRPr="00A92ADC" w:rsidRDefault="00612E03" w:rsidP="00612E03">
      <w:pPr>
        <w:rPr>
          <w:u w:val="single"/>
        </w:rPr>
      </w:pPr>
      <w:r w:rsidRPr="00A92ADC">
        <w:rPr>
          <w:u w:val="single"/>
        </w:rPr>
        <w:t>The U.S. should pursue these courses of action independent of actions taken by the Cuban government so as not to place the reigns of U.S. policy in the hands of Cuban proponents of the status quo.</w:t>
      </w:r>
    </w:p>
    <w:p w:rsidR="00612E03" w:rsidRDefault="00612E03" w:rsidP="00612E03">
      <w:pPr>
        <w:rPr>
          <w:sz w:val="24"/>
        </w:rPr>
      </w:pPr>
    </w:p>
    <w:p w:rsidR="00612E03" w:rsidRPr="00A92ADC" w:rsidRDefault="00612E03" w:rsidP="00612E03">
      <w:pPr>
        <w:pStyle w:val="Heading3"/>
      </w:pPr>
      <w:r w:rsidRPr="00A92ADC">
        <w:t>2NC Solves Cuban Economy</w:t>
      </w:r>
    </w:p>
    <w:p w:rsidR="00612E03" w:rsidRPr="00A92ADC" w:rsidRDefault="00612E03" w:rsidP="00612E03"/>
    <w:p w:rsidR="00612E03" w:rsidRPr="00DB0925" w:rsidRDefault="00612E03" w:rsidP="00612E03">
      <w:pPr>
        <w:pStyle w:val="Heading4"/>
        <w:rPr>
          <w:rStyle w:val="Strong"/>
          <w:b/>
          <w:sz w:val="22"/>
        </w:rPr>
      </w:pPr>
      <w:r w:rsidRPr="00DB0925">
        <w:rPr>
          <w:rStyle w:val="Strong"/>
          <w:sz w:val="22"/>
        </w:rPr>
        <w:t>Ending the embargo denies Cuban economic benefits and strengthens he regime- only the CP solves</w:t>
      </w:r>
    </w:p>
    <w:p w:rsidR="00612E03" w:rsidRPr="00A92ADC" w:rsidRDefault="00612E03" w:rsidP="00612E03">
      <w:pPr>
        <w:widowControl w:val="0"/>
        <w:autoSpaceDE w:val="0"/>
        <w:autoSpaceDN w:val="0"/>
        <w:adjustRightInd w:val="0"/>
        <w:jc w:val="both"/>
        <w:rPr>
          <w:rFonts w:cs="Arial"/>
          <w:szCs w:val="26"/>
        </w:rPr>
      </w:pPr>
      <w:r w:rsidRPr="00A92ADC">
        <w:rPr>
          <w:rFonts w:cs="Arial"/>
          <w:b/>
          <w:szCs w:val="26"/>
        </w:rPr>
        <w:t xml:space="preserve">Schultz, 10 </w:t>
      </w:r>
      <w:r w:rsidRPr="00A92ADC">
        <w:rPr>
          <w:rFonts w:cs="Arial"/>
          <w:szCs w:val="26"/>
        </w:rPr>
        <w:t xml:space="preserve">– MA, US Representative (D-FL) and Chair of the Democratic National Committee (Debbie Wasserman, “Opposing View on Cuba: Don’t Reward Atrocitites”, USA Today, 10/26, http://usatoday30.usatoday.com/news/opinion/editorials/2010-09-27-editorial27_ST1_N.htm?csp=34)//VP </w:t>
      </w:r>
    </w:p>
    <w:p w:rsidR="00612E03" w:rsidRPr="00A92ADC" w:rsidRDefault="00612E03" w:rsidP="00612E03">
      <w:pPr>
        <w:widowControl w:val="0"/>
        <w:autoSpaceDE w:val="0"/>
        <w:autoSpaceDN w:val="0"/>
        <w:adjustRightInd w:val="0"/>
        <w:jc w:val="both"/>
        <w:rPr>
          <w:rFonts w:cs="Arial"/>
          <w:szCs w:val="26"/>
        </w:rPr>
      </w:pPr>
      <w:r w:rsidRPr="00A92ADC">
        <w:rPr>
          <w:rFonts w:cs="Arial"/>
          <w:szCs w:val="26"/>
          <w:u w:val="single"/>
        </w:rPr>
        <w:t>Declaring the embargo a failure and using it as justification to reopen trade and relations ignores the fact that the Cuban economy is on its knees.</w:t>
      </w:r>
      <w:r w:rsidRPr="00A92ADC">
        <w:rPr>
          <w:rFonts w:cs="Arial"/>
          <w:szCs w:val="26"/>
        </w:rPr>
        <w:t xml:space="preserve"> The paltry changes we've seen (allowing Cubans to buy and sell some goods) have been necessitated by their economic crisis. </w:t>
      </w:r>
      <w:r w:rsidRPr="00A92ADC">
        <w:rPr>
          <w:rFonts w:cs="Arial"/>
          <w:szCs w:val="26"/>
          <w:u w:val="single"/>
        </w:rPr>
        <w:t>Ending the embargo now not only ignores the atrocities perpetrated by the Castro regime, it also hands the Cuban government a huge financial boost at the exact moment they need and want it most.</w:t>
      </w:r>
      <w:r w:rsidRPr="00A92ADC">
        <w:rPr>
          <w:rFonts w:cs="Arial"/>
          <w:szCs w:val="26"/>
        </w:rPr>
        <w:t xml:space="preserve"> Friendship and an economic relationship with our nation must be earned, and Cubans deserve the freedom, democracy and human rights they lack. </w:t>
      </w:r>
      <w:r w:rsidRPr="00A92ADC">
        <w:rPr>
          <w:rFonts w:cs="Arial"/>
          <w:u w:val="single"/>
        </w:rPr>
        <w:t>Until Cuba has demonstrated meaningful progress, unilateral changes in American policy would undeniably reward horrific behavior.</w:t>
      </w:r>
    </w:p>
    <w:p w:rsidR="00612E03" w:rsidRPr="00A92ADC" w:rsidRDefault="00612E03" w:rsidP="00612E03">
      <w:pPr>
        <w:pStyle w:val="Heading3"/>
      </w:pPr>
      <w:r w:rsidRPr="00A92ADC">
        <w:t>2NC Solves Democracy</w:t>
      </w:r>
    </w:p>
    <w:p w:rsidR="00612E03" w:rsidRPr="00A92ADC" w:rsidRDefault="00612E03" w:rsidP="00612E03"/>
    <w:p w:rsidR="00612E03" w:rsidRPr="00A92ADC" w:rsidRDefault="00612E03" w:rsidP="00612E03">
      <w:pPr>
        <w:pStyle w:val="Heading4"/>
        <w:rPr>
          <w:sz w:val="22"/>
        </w:rPr>
      </w:pPr>
      <w:r w:rsidRPr="00A92ADC">
        <w:rPr>
          <w:sz w:val="22"/>
        </w:rPr>
        <w:t>Unconditional lifting of the embargo is a net worse for democracy</w:t>
      </w:r>
    </w:p>
    <w:p w:rsidR="00612E03" w:rsidRPr="00A92ADC" w:rsidRDefault="00612E03" w:rsidP="00612E03">
      <w:pPr>
        <w:rPr>
          <w:szCs w:val="16"/>
        </w:rPr>
      </w:pPr>
      <w:r w:rsidRPr="00A92ADC">
        <w:rPr>
          <w:rStyle w:val="StyleStyleBold12pt"/>
          <w:sz w:val="22"/>
        </w:rPr>
        <w:t>Sanguinetty 4/13</w:t>
      </w:r>
      <w:r w:rsidRPr="00A92ADC">
        <w:rPr>
          <w:szCs w:val="16"/>
        </w:rPr>
        <w:t xml:space="preserve"> – holds a Ph.D. in Economics from City University of New York, with concentration in Econometrics, Mathematical Economics and Economic Developemnt. He is an expert in development, transition, and human capital strategies. He has published on education affairs in developing countries, especially in Latin America. He has worked on projects in more than 30 countries, including Costa Rica, the Dominican Republic, El Salvador, Guatemala, Honduras, Panama, Jordan, Russia, Guinea, and South Africa. - See more at: http://devtech.dev.web.confluencecorp.com/index.php/about/staff/15-about/126-jorge-sanguinetty#sthash.DhSZiUv9.dpuf (Jorge, “Who benefits and loses if the US-Cuba embargo is lifted?”, Democracy, Development and Institutions, Apr 13, 2013, </w:t>
      </w:r>
      <w:hyperlink r:id="rId62" w:history="1">
        <w:r w:rsidRPr="001058DE">
          <w:rPr>
            <w:szCs w:val="16"/>
          </w:rPr>
          <w:t>http://devresearchcenter.org/2013/04/08/who-benefits-and-loses-if-the-us-cuba-embargo-is-lifted-by-jorge-a-sanguinetty/</w:t>
        </w:r>
      </w:hyperlink>
      <w:r w:rsidRPr="001058DE">
        <w:rPr>
          <w:szCs w:val="16"/>
        </w:rPr>
        <w:t>)||DK</w:t>
      </w:r>
      <w:r w:rsidRPr="00A92ADC">
        <w:rPr>
          <w:szCs w:val="16"/>
        </w:rPr>
        <w:t xml:space="preserve"> </w:t>
      </w:r>
    </w:p>
    <w:p w:rsidR="00612E03" w:rsidRPr="00A92ADC" w:rsidRDefault="00612E03" w:rsidP="00612E03">
      <w:pPr>
        <w:rPr>
          <w:szCs w:val="16"/>
        </w:rPr>
      </w:pPr>
      <w:r w:rsidRPr="00A92ADC">
        <w:rPr>
          <w:szCs w:val="16"/>
        </w:rPr>
        <w:t xml:space="preserve">The answer depends on the conditions under which the embargo is lifted. I </w:t>
      </w:r>
      <w:r w:rsidRPr="00A92ADC">
        <w:rPr>
          <w:rStyle w:val="StyleBoldUnderline"/>
        </w:rPr>
        <w:t xml:space="preserve">focus on the expected distribution of benefits (and costs) between the government and the Cuban population. A unilateral move by the US Government, without any quid pro quo by the Cuban government can be expected to yield significant benefits to the official establishment with benefits of an unknown magnitude to the population at large. </w:t>
      </w:r>
      <w:r w:rsidRPr="00A92ADC">
        <w:rPr>
          <w:szCs w:val="16"/>
        </w:rPr>
        <w:t xml:space="preserve">I posit that </w:t>
      </w:r>
      <w:r w:rsidRPr="00A92ADC">
        <w:rPr>
          <w:rStyle w:val="StyleBoldUnderline"/>
        </w:rPr>
        <w:t>the magnitude of the latter depends on the degree of internal liberalization of the Cuban economy.</w:t>
      </w:r>
      <w:r w:rsidRPr="00A92ADC">
        <w:rPr>
          <w:szCs w:val="16"/>
        </w:rPr>
        <w:t xml:space="preserve"> Until Raul Castro took over, the centralized command of the Cuban economy was subject to a set or constraints arguably more restrictive than the US embargo. What I have called the internal embargo consisted in the Cuban government outright prohibition for Cubans to own enterprises, freely employ workers or trade domestically and internationally. To many Cubans, probably a majority, such constraints were the main cause of the country ´s secular economic crisis.</w:t>
      </w:r>
      <w:r>
        <w:rPr>
          <w:szCs w:val="16"/>
        </w:rPr>
        <w:t xml:space="preserve"> </w:t>
      </w:r>
      <w:r w:rsidRPr="00A92ADC">
        <w:rPr>
          <w:rStyle w:val="StyleBoldUnderline"/>
        </w:rPr>
        <w:t xml:space="preserve">Lifting the US embargo under such circumstances was reasonably expected to yield most of the economic and political benefits to the Cuban government and limited economic and no political benefits to the population. </w:t>
      </w:r>
      <w:r w:rsidRPr="00A92ADC">
        <w:rPr>
          <w:szCs w:val="16"/>
        </w:rPr>
        <w:t>With the recent partial economic (not political) liberalization policies implemented by Raul Castro, we can expect that the distribution of economic benefits would be more favorable to the Cuban people. Such new economic freedoms carry a dose of informal political freedoms as Cubans are able to develop relationships among themselves that were tightly constrained until recently, like freedom of assembly, to communicate, and to make transactions and agreements without the tutelage of the government. To wit, as the private sector develops because the government is forced to reduce the inflated payrolls of its enterprises, the authorities lose control on those newly liberated workers.</w:t>
      </w:r>
      <w:r>
        <w:rPr>
          <w:szCs w:val="16"/>
        </w:rPr>
        <w:t xml:space="preserve"> </w:t>
      </w:r>
      <w:r w:rsidRPr="00A92ADC">
        <w:rPr>
          <w:szCs w:val="16"/>
        </w:rPr>
        <w:t xml:space="preserve">Nonetheless, </w:t>
      </w:r>
      <w:r w:rsidRPr="00A92ADC">
        <w:rPr>
          <w:rStyle w:val="StyleBoldUnderline"/>
        </w:rPr>
        <w:t xml:space="preserve">the system might have reached a point of equilibrium under which an unconditional lifting of the US embargo might still accrue enough economic benefit to the Cuban government that it leads to a roll back of some recent reforms in order to cut loses in the political, albeit informal, arena. This will be a strong reason to oppose an unconditional lifting on the embargo for those who care about the wishes for freedom and welfare of the Cuban people. </w:t>
      </w:r>
      <w:r w:rsidRPr="00A92ADC">
        <w:rPr>
          <w:szCs w:val="16"/>
        </w:rPr>
        <w:t>Many international observers oppose the US embargo on the basis of several debatable assumptions</w:t>
      </w:r>
      <w:r w:rsidRPr="00A92ADC">
        <w:rPr>
          <w:rStyle w:val="StyleBoldUnderline"/>
        </w:rPr>
        <w:t>. One is the belief that the embargo has served the Castro government as an excuse for its economic failures, and once lifted the excuse will disappear. Another assumption is that Cubans don´t know that the embargo might have constrained their economy, but not as much as th</w:t>
      </w:r>
      <w:r>
        <w:rPr>
          <w:rStyle w:val="StyleBoldUnderline"/>
        </w:rPr>
        <w:t xml:space="preserve">e restrictions of virtually all </w:t>
      </w:r>
      <w:r w:rsidRPr="00A92ADC">
        <w:rPr>
          <w:rStyle w:val="StyleBoldUnderline"/>
        </w:rPr>
        <w:t>economic activity by the Cuban government.</w:t>
      </w:r>
      <w:r w:rsidRPr="00A92ADC">
        <w:rPr>
          <w:szCs w:val="16"/>
        </w:rPr>
        <w:t xml:space="preserve"> There are also </w:t>
      </w:r>
      <w:r w:rsidRPr="00A92ADC">
        <w:rPr>
          <w:rStyle w:val="StyleBoldUnderline"/>
        </w:rPr>
        <w:t>many Cubans</w:t>
      </w:r>
      <w:r w:rsidRPr="00A92ADC">
        <w:rPr>
          <w:szCs w:val="16"/>
        </w:rPr>
        <w:t xml:space="preserve"> that </w:t>
      </w:r>
      <w:r w:rsidRPr="00A92ADC">
        <w:rPr>
          <w:rStyle w:val="StyleBoldUnderline"/>
        </w:rPr>
        <w:t>believe that the US embargo is the only leverage left to pressure the Cuban government to lift internal restrictio</w:t>
      </w:r>
      <w:r w:rsidRPr="00A92ADC">
        <w:rPr>
          <w:szCs w:val="16"/>
        </w:rPr>
        <w:t xml:space="preserve">ns in both the economic and the political fronts. </w:t>
      </w:r>
      <w:r w:rsidRPr="00A92ADC">
        <w:rPr>
          <w:rStyle w:val="StyleBoldUnderline"/>
        </w:rPr>
        <w:t>It is doubtful that, under the current conditions, a non-negotiated lifting of the US embargo is likely to bring about democracy in Cuba</w:t>
      </w:r>
      <w:r w:rsidRPr="00A92ADC">
        <w:rPr>
          <w:szCs w:val="16"/>
        </w:rPr>
        <w:t>.</w:t>
      </w:r>
    </w:p>
    <w:p w:rsidR="00612E03" w:rsidRPr="00A92ADC" w:rsidRDefault="00612E03" w:rsidP="00612E03">
      <w:pPr>
        <w:rPr>
          <w:szCs w:val="16"/>
        </w:rPr>
      </w:pPr>
    </w:p>
    <w:p w:rsidR="00612E03" w:rsidRPr="00A92ADC" w:rsidRDefault="00612E03" w:rsidP="00612E03">
      <w:pPr>
        <w:pStyle w:val="Heading4"/>
        <w:rPr>
          <w:sz w:val="22"/>
        </w:rPr>
      </w:pPr>
      <w:r w:rsidRPr="00A92ADC">
        <w:rPr>
          <w:sz w:val="22"/>
        </w:rPr>
        <w:t xml:space="preserve">Unconditional lifting of the embargo only bails the regime out – democratic reforms are necessary – empirics </w:t>
      </w:r>
    </w:p>
    <w:p w:rsidR="00612E03" w:rsidRPr="00A92ADC" w:rsidRDefault="00612E03" w:rsidP="00612E03">
      <w:pPr>
        <w:rPr>
          <w:szCs w:val="16"/>
        </w:rPr>
      </w:pPr>
      <w:r w:rsidRPr="00A92ADC">
        <w:rPr>
          <w:rStyle w:val="StyleStyleBold12pt"/>
          <w:sz w:val="22"/>
        </w:rPr>
        <w:t>Carbonell 9</w:t>
      </w:r>
      <w:r w:rsidRPr="00A92ADC">
        <w:rPr>
          <w:szCs w:val="16"/>
        </w:rPr>
        <w:t xml:space="preserve"> - international public affairs consultant</w:t>
      </w:r>
      <w:r>
        <w:rPr>
          <w:szCs w:val="16"/>
        </w:rPr>
        <w:t xml:space="preserve"> </w:t>
      </w:r>
      <w:r w:rsidRPr="00A92ADC">
        <w:rPr>
          <w:szCs w:val="16"/>
        </w:rPr>
        <w:t>(Nestor, “</w:t>
      </w:r>
      <w:r>
        <w:rPr>
          <w:szCs w:val="16"/>
        </w:rPr>
        <w:t>Bailing Out The Castro Regime?”</w:t>
      </w:r>
      <w:r w:rsidRPr="00A92ADC">
        <w:rPr>
          <w:szCs w:val="16"/>
        </w:rPr>
        <w:t xml:space="preserve"> Forbes, Apr 21, 2009, http://www.forbes.com/2009/04/21/communist-cuba-castro-opinions-contributors-bailout.html)||DK</w:t>
      </w:r>
    </w:p>
    <w:p w:rsidR="00612E03" w:rsidRPr="008D06E2" w:rsidRDefault="00612E03" w:rsidP="00612E03">
      <w:pPr>
        <w:rPr>
          <w:bCs/>
          <w:u w:val="single"/>
        </w:rPr>
      </w:pPr>
      <w:r w:rsidRPr="00A92ADC">
        <w:rPr>
          <w:szCs w:val="16"/>
        </w:rPr>
        <w:t xml:space="preserve">After 50 years of almost continuous antagonism between the U.S. and the Castro-Communist regime, </w:t>
      </w:r>
      <w:r w:rsidRPr="00A92ADC">
        <w:rPr>
          <w:rStyle w:val="StyleBoldUnderline"/>
        </w:rPr>
        <w:t>there is a swelling desire in the U.S. and abroad to overcome this predicament through constructive engagement</w:t>
      </w:r>
      <w:r w:rsidRPr="00A92ADC">
        <w:rPr>
          <w:szCs w:val="16"/>
        </w:rPr>
        <w:t>. Since this would not be the first time that engagement has been pursued, let us review the outcome of prior U.S. quests for a rapprochement with this regime, a regime that was expelled from the Organization of American States in 1962 because it had established a Marxist-Leninist tyranny declared incompatible with the inter-American system, had aligned itself with the Soviet bloc and had suppressed all human rights.</w:t>
      </w:r>
      <w:r>
        <w:rPr>
          <w:szCs w:val="16"/>
        </w:rPr>
        <w:t xml:space="preserve"> </w:t>
      </w:r>
      <w:r w:rsidRPr="00A92ADC">
        <w:rPr>
          <w:szCs w:val="16"/>
        </w:rPr>
        <w:t xml:space="preserve">Despite a litany of crimes, interventions in the internal affairs of more than a dozen of Latin American countries, and threats to the peace and security of the hemisphere that culminated in the Cuban missile crisis, President </w:t>
      </w:r>
      <w:r w:rsidRPr="00A92ADC">
        <w:rPr>
          <w:rStyle w:val="StyleBoldUnderline"/>
        </w:rPr>
        <w:t>Kennedy tried to seek an accommodation</w:t>
      </w:r>
      <w:r w:rsidRPr="00A92ADC">
        <w:rPr>
          <w:szCs w:val="16"/>
        </w:rPr>
        <w:t xml:space="preserve"> with Castro. On Sept. 23, 1963, U.S. Ambassador William H. Attwood secretly commenced negotiations in New York with the Cuban ambassador to the U.N., Carlos Lechuga.</w:t>
      </w:r>
      <w:r>
        <w:rPr>
          <w:szCs w:val="16"/>
        </w:rPr>
        <w:t xml:space="preserve"> </w:t>
      </w:r>
      <w:r w:rsidRPr="00A92ADC">
        <w:rPr>
          <w:szCs w:val="16"/>
        </w:rPr>
        <w:t xml:space="preserve">A few days prior to Kennedy’s assassination, a follow-up meeting was arranged with Castro in Havana. </w:t>
      </w:r>
      <w:r w:rsidRPr="00A92ADC">
        <w:rPr>
          <w:rStyle w:val="StyleBoldUnderline"/>
        </w:rPr>
        <w:t>Negotiations were dropped almost simultaneously because several tons of war equipment that were shipped from Cuba to Venezuela’s Marxist “Armed Forces of National Liberation” were uncovered by the local authorities.</w:t>
      </w:r>
      <w:r>
        <w:rPr>
          <w:rStyle w:val="StyleBoldUnderline"/>
        </w:rPr>
        <w:t xml:space="preserve"> </w:t>
      </w:r>
      <w:r w:rsidRPr="00A92ADC">
        <w:rPr>
          <w:szCs w:val="16"/>
        </w:rPr>
        <w:t xml:space="preserve">In March 1975, Secretary of State </w:t>
      </w:r>
      <w:r w:rsidRPr="00A92ADC">
        <w:rPr>
          <w:rStyle w:val="StyleBoldUnderline"/>
        </w:rPr>
        <w:t xml:space="preserve">Henry Kissinger announced that the U.S. was “ready to move in a new direction,” </w:t>
      </w:r>
      <w:r w:rsidRPr="00A92ADC">
        <w:rPr>
          <w:szCs w:val="16"/>
        </w:rPr>
        <w:t xml:space="preserve">which could lead to normalizing relations with Cuba and the lifting of the then 14-year-old trade embargo. </w:t>
      </w:r>
      <w:r w:rsidRPr="00A92ADC">
        <w:rPr>
          <w:rStyle w:val="StyleBoldUnderline"/>
        </w:rPr>
        <w:t>After almost one year of intense negotiations</w:t>
      </w:r>
      <w:r w:rsidRPr="00A92ADC">
        <w:rPr>
          <w:szCs w:val="16"/>
        </w:rPr>
        <w:t xml:space="preserve"> between Assistant Secretary of State William Rogers and Castro representatives, </w:t>
      </w:r>
      <w:r w:rsidRPr="00A92ADC">
        <w:rPr>
          <w:rStyle w:val="StyleBoldUnderline"/>
        </w:rPr>
        <w:t>the U. S. called them off when 15,000 Cuban troops landed in Angola.</w:t>
      </w:r>
      <w:r>
        <w:rPr>
          <w:rStyle w:val="StyleBoldUnderline"/>
        </w:rPr>
        <w:t xml:space="preserve"> </w:t>
      </w:r>
      <w:r w:rsidRPr="00A92ADC">
        <w:rPr>
          <w:szCs w:val="16"/>
        </w:rPr>
        <w:t xml:space="preserve">In March 1977, President Jimmy </w:t>
      </w:r>
      <w:r w:rsidRPr="00A92ADC">
        <w:rPr>
          <w:rStyle w:val="StyleBoldUnderline"/>
        </w:rPr>
        <w:t>Carter issued a presidential directive, stating: “I have concluded that we should attempt to achieve normalization of our relations with Cuba.”</w:t>
      </w:r>
      <w:r w:rsidRPr="00A92ADC">
        <w:rPr>
          <w:szCs w:val="16"/>
        </w:rPr>
        <w:t xml:space="preserve"> Interest Section offices were established in Havana and Washington, and a large number of Cuban political prisoners were released. </w:t>
      </w:r>
      <w:r w:rsidRPr="00A92ADC">
        <w:rPr>
          <w:rStyle w:val="StyleBoldUnderline"/>
        </w:rPr>
        <w:t>Hopes for normalization were quashed when the Castro regime deployed troops to Ethiopia and, subsequently, unleashed the Mariel boatlift, which brought 125,000 refugees to Florida, including over 2,700 criminals and misfits.</w:t>
      </w:r>
      <w:r>
        <w:rPr>
          <w:rStyle w:val="StyleBoldUnderline"/>
        </w:rPr>
        <w:t xml:space="preserve"> </w:t>
      </w:r>
      <w:r w:rsidRPr="00A92ADC">
        <w:rPr>
          <w:szCs w:val="16"/>
        </w:rPr>
        <w:t xml:space="preserve">President </w:t>
      </w:r>
      <w:r w:rsidRPr="00A92ADC">
        <w:rPr>
          <w:rStyle w:val="StyleBoldUnderline"/>
        </w:rPr>
        <w:t>Reagan tried</w:t>
      </w:r>
      <w:r w:rsidRPr="00A92ADC">
        <w:rPr>
          <w:szCs w:val="16"/>
        </w:rPr>
        <w:t xml:space="preserve"> </w:t>
      </w:r>
      <w:r w:rsidRPr="00A92ADC">
        <w:rPr>
          <w:rStyle w:val="StyleBoldUnderline"/>
        </w:rPr>
        <w:t>to engage the Castro regime</w:t>
      </w:r>
      <w:r w:rsidRPr="00A92ADC">
        <w:rPr>
          <w:szCs w:val="16"/>
        </w:rPr>
        <w:t xml:space="preserve">. In November 1981, Secretary of State Alexander Haig met in Mexico with Cuban Vice President Carlos Rafael Rodriguez, and in March 1982, General Vernon Walter spoke with Castro in Havana. </w:t>
      </w:r>
      <w:r w:rsidRPr="00A92ADC">
        <w:rPr>
          <w:rStyle w:val="StyleBoldUnderline"/>
        </w:rPr>
        <w:t>Negotiations stalled when Castro rejected U.S. trade and other concessions</w:t>
      </w:r>
      <w:r w:rsidRPr="00A92ADC">
        <w:rPr>
          <w:szCs w:val="16"/>
        </w:rPr>
        <w:t xml:space="preserve"> in exchange for ending Cuban military shipments to Central American guerrillas.</w:t>
      </w:r>
      <w:r>
        <w:rPr>
          <w:szCs w:val="16"/>
        </w:rPr>
        <w:t xml:space="preserve"> </w:t>
      </w:r>
      <w:r w:rsidRPr="00A92ADC">
        <w:rPr>
          <w:szCs w:val="16"/>
        </w:rPr>
        <w:t xml:space="preserve">With the Cold War over, President Bill </w:t>
      </w:r>
      <w:r w:rsidRPr="00A92ADC">
        <w:rPr>
          <w:rStyle w:val="StyleBoldUnderline"/>
        </w:rPr>
        <w:t>Clinton actively pursued constructive engagement with the Castro regime. He liberalized U.S.-Cuban remittances</w:t>
      </w:r>
      <w:r w:rsidRPr="00A92ADC">
        <w:rPr>
          <w:szCs w:val="16"/>
        </w:rPr>
        <w:t xml:space="preserve"> and travel to the island (as currently under way), and significantly expanded people-to-people exchanges. </w:t>
      </w:r>
      <w:r w:rsidRPr="00A92ADC">
        <w:rPr>
          <w:rStyle w:val="StyleBoldUnderline"/>
        </w:rPr>
        <w:t>Castro foiled this quest for a rapprochement with a new rafter crisis in 1994</w:t>
      </w:r>
      <w:r w:rsidRPr="00A92ADC">
        <w:rPr>
          <w:szCs w:val="16"/>
        </w:rPr>
        <w:t xml:space="preserve"> </w:t>
      </w:r>
      <w:r w:rsidRPr="00A92ADC">
        <w:rPr>
          <w:rStyle w:val="StyleBoldUnderline"/>
        </w:rPr>
        <w:t xml:space="preserve">and when two Cuban MIG jet fighters shot down two unarmed civilian planes </w:t>
      </w:r>
      <w:r w:rsidRPr="00A92ADC">
        <w:rPr>
          <w:szCs w:val="16"/>
        </w:rPr>
        <w:t>of “Brothers to the Rescue,” which were flying over international waters in 1996 on a humanitarian mission.</w:t>
      </w:r>
      <w:r>
        <w:rPr>
          <w:szCs w:val="16"/>
        </w:rPr>
        <w:t xml:space="preserve"> </w:t>
      </w:r>
      <w:r w:rsidRPr="00A92ADC">
        <w:rPr>
          <w:rStyle w:val="StyleBoldUnderline"/>
        </w:rPr>
        <w:t>The above examples of frustrated attempts to normalize relations with Communist Cuba reflect a pattern of deception on the part of Castro and his politburo–eager to obtain U.S. concessions without liberalizing the regime, feigning a desire to settle differences</w:t>
      </w:r>
      <w:r w:rsidRPr="00A92ADC">
        <w:rPr>
          <w:szCs w:val="16"/>
        </w:rPr>
        <w:t xml:space="preserve"> with the U.S., yet </w:t>
      </w:r>
      <w:r w:rsidRPr="00A92ADC">
        <w:rPr>
          <w:rStyle w:val="StyleBoldUnderline"/>
        </w:rPr>
        <w:t>always scuttling negotiations and resuming their</w:t>
      </w:r>
      <w:r w:rsidRPr="00A92ADC">
        <w:rPr>
          <w:szCs w:val="16"/>
        </w:rPr>
        <w:t xml:space="preserve"> </w:t>
      </w:r>
      <w:r w:rsidRPr="00A92ADC">
        <w:rPr>
          <w:rStyle w:val="StyleBoldUnderline"/>
        </w:rPr>
        <w:t>unyielding</w:t>
      </w:r>
      <w:r w:rsidRPr="00A92ADC">
        <w:rPr>
          <w:szCs w:val="16"/>
        </w:rPr>
        <w:t xml:space="preserve"> and contagious </w:t>
      </w:r>
      <w:r w:rsidRPr="00A92ADC">
        <w:rPr>
          <w:rStyle w:val="StyleBoldUnderline"/>
        </w:rPr>
        <w:t>anti-Yankee</w:t>
      </w:r>
      <w:r w:rsidRPr="00A92ADC">
        <w:rPr>
          <w:szCs w:val="16"/>
        </w:rPr>
        <w:t xml:space="preserve"> </w:t>
      </w:r>
      <w:r w:rsidRPr="00A92ADC">
        <w:rPr>
          <w:rStyle w:val="StyleBoldUnderline"/>
        </w:rPr>
        <w:t>defiance</w:t>
      </w:r>
      <w:r w:rsidRPr="00A92ADC">
        <w:rPr>
          <w:szCs w:val="16"/>
        </w:rPr>
        <w:t>.</w:t>
      </w:r>
      <w:r>
        <w:rPr>
          <w:szCs w:val="16"/>
        </w:rPr>
        <w:t xml:space="preserve"> </w:t>
      </w:r>
      <w:r w:rsidRPr="00A92ADC">
        <w:rPr>
          <w:szCs w:val="16"/>
        </w:rPr>
        <w:t xml:space="preserve">Will this pattern change under the dual or solo leadership of </w:t>
      </w:r>
      <w:r w:rsidRPr="00A92ADC">
        <w:rPr>
          <w:rStyle w:val="StyleBoldUnderline"/>
        </w:rPr>
        <w:t>Raul</w:t>
      </w:r>
      <w:r w:rsidRPr="00A92ADC">
        <w:rPr>
          <w:szCs w:val="16"/>
        </w:rPr>
        <w:t xml:space="preserve"> Castro–the ruthless party hierarch largely responsible for building the totalitarian military apparatus in Cuba? He </w:t>
      </w:r>
      <w:r w:rsidRPr="00A92ADC">
        <w:rPr>
          <w:rStyle w:val="StyleBoldUnderline"/>
        </w:rPr>
        <w:t>has made conciliatory overtures to the U.S., yet he continues to harbor terrorists and support the authoritarian and expansionist design of his chief subsidizer, Hugo Chavez</w:t>
      </w:r>
      <w:r w:rsidRPr="00A92ADC">
        <w:rPr>
          <w:szCs w:val="16"/>
        </w:rPr>
        <w:t xml:space="preserve">, with over 40,000 Cuban agents, including military and intelligence officers and indoctrinators, based </w:t>
      </w:r>
      <w:r w:rsidRPr="00A92ADC">
        <w:rPr>
          <w:rStyle w:val="StyleBoldUnderline"/>
        </w:rPr>
        <w:t>in Venezuela</w:t>
      </w:r>
      <w:r w:rsidRPr="00A92ADC">
        <w:rPr>
          <w:szCs w:val="16"/>
        </w:rPr>
        <w:t>.</w:t>
      </w:r>
      <w:r>
        <w:rPr>
          <w:szCs w:val="16"/>
        </w:rPr>
        <w:t xml:space="preserve"> </w:t>
      </w:r>
      <w:r w:rsidRPr="00A92ADC">
        <w:rPr>
          <w:szCs w:val="16"/>
        </w:rPr>
        <w:t xml:space="preserve">Raul Castro has promised structural changes and open debate, but </w:t>
      </w:r>
      <w:r w:rsidRPr="00A92ADC">
        <w:rPr>
          <w:rStyle w:val="StyleBoldUnderline"/>
        </w:rPr>
        <w:t>there are no signs of glasnost or perestroika in Cuba;</w:t>
      </w:r>
      <w:r w:rsidRPr="00A92ADC">
        <w:rPr>
          <w:szCs w:val="16"/>
        </w:rPr>
        <w:t xml:space="preserve"> no Chinese-type opening of the inefficient state-controlled economy; no dismantling of the apartheid system, which effectively bars the local population from entering tourist enclaves</w:t>
      </w:r>
      <w:r w:rsidRPr="00A92ADC">
        <w:rPr>
          <w:rStyle w:val="StyleBoldUnderline"/>
        </w:rPr>
        <w:t>. A handful of political prisoners have been conditionally released, but more than 300 remain in prison under brutal conditions</w:t>
      </w:r>
      <w:r w:rsidRPr="00A92ADC">
        <w:rPr>
          <w:szCs w:val="16"/>
        </w:rPr>
        <w:t xml:space="preserve">. </w:t>
      </w:r>
      <w:r w:rsidRPr="00A92ADC">
        <w:rPr>
          <w:rStyle w:val="StyleBoldUnderline"/>
        </w:rPr>
        <w:t>Raul</w:t>
      </w:r>
      <w:r w:rsidRPr="00A92ADC">
        <w:rPr>
          <w:szCs w:val="16"/>
        </w:rPr>
        <w:t xml:space="preserve"> Castro </w:t>
      </w:r>
      <w:r w:rsidRPr="00A92ADC">
        <w:rPr>
          <w:rStyle w:val="StyleBoldUnderline"/>
        </w:rPr>
        <w:t>has proposed swapping some of them for the five Cuban spies held in the U.S.</w:t>
      </w:r>
      <w:r>
        <w:rPr>
          <w:rStyle w:val="StyleBoldUnderline"/>
        </w:rPr>
        <w:t xml:space="preserve"> </w:t>
      </w:r>
      <w:r w:rsidRPr="00A92ADC">
        <w:rPr>
          <w:szCs w:val="16"/>
        </w:rPr>
        <w:t>Relying primarily on military comrades from the Old Guard, the regime is gearing up to quell increasing discontent and demands for reforms. The dissidents, now more numerous and vocal than in the past, are constantly being harassed, and several high-level government officials, accused of deviationism and disloyalty, were recently purged and forced to repent, Stalin-style.</w:t>
      </w:r>
      <w:r>
        <w:rPr>
          <w:szCs w:val="16"/>
        </w:rPr>
        <w:t xml:space="preserve"> </w:t>
      </w:r>
      <w:r w:rsidRPr="00A92ADC">
        <w:rPr>
          <w:szCs w:val="16"/>
        </w:rPr>
        <w:t xml:space="preserve">Notwithstanding these developments, </w:t>
      </w:r>
      <w:r w:rsidRPr="00A92ADC">
        <w:rPr>
          <w:rStyle w:val="StyleBoldUnderline"/>
        </w:rPr>
        <w:t xml:space="preserve">there are those in the U.S. who contend that change in Cuba can be achieved without prodding, through soft diplomacy. They urge Washington to stop, </w:t>
      </w:r>
      <w:r w:rsidRPr="00A92ADC">
        <w:rPr>
          <w:szCs w:val="16"/>
        </w:rPr>
        <w:t xml:space="preserve">rather that sharpen </w:t>
      </w:r>
      <w:r w:rsidRPr="00A92ADC">
        <w:rPr>
          <w:rStyle w:val="StyleBoldUnderline"/>
        </w:rPr>
        <w:t>and intensify, direct support to the dissident movement on the island</w:t>
      </w:r>
      <w:r w:rsidRPr="00A92ADC">
        <w:rPr>
          <w:szCs w:val="16"/>
        </w:rPr>
        <w:t xml:space="preserve">. And yet it was strong and sustained support to similar movements that helped bring about the democratic transition in Poland and the rest of the Soviet-bloc countries. </w:t>
      </w:r>
      <w:r w:rsidRPr="00A92ADC">
        <w:rPr>
          <w:rStyle w:val="StyleBoldUnderline"/>
        </w:rPr>
        <w:t>Others recommend that the U.S. unconditionally lift the embargo on Cuba and give up its levers.</w:t>
      </w:r>
      <w:r w:rsidRPr="00A92ADC">
        <w:rPr>
          <w:szCs w:val="16"/>
        </w:rPr>
        <w:t xml:space="preserve"> </w:t>
      </w:r>
      <w:r w:rsidRPr="00A92ADC">
        <w:rPr>
          <w:rStyle w:val="StyleBoldUnderline"/>
        </w:rPr>
        <w:t>That</w:t>
      </w:r>
      <w:r w:rsidRPr="00A92ADC">
        <w:rPr>
          <w:szCs w:val="16"/>
        </w:rPr>
        <w:t>, in essence</w:t>
      </w:r>
      <w:r w:rsidRPr="00A92ADC">
        <w:rPr>
          <w:rStyle w:val="StyleBoldUnderline"/>
        </w:rPr>
        <w:t>, is what the European Union did by dropping its sanctions in the vain</w:t>
      </w:r>
      <w:r w:rsidRPr="00A92ADC">
        <w:rPr>
          <w:szCs w:val="16"/>
        </w:rPr>
        <w:t xml:space="preserve"> </w:t>
      </w:r>
      <w:r w:rsidRPr="00A92ADC">
        <w:rPr>
          <w:rStyle w:val="StyleBoldUnderline"/>
        </w:rPr>
        <w:t>hope that human rights would improve on the island.</w:t>
      </w:r>
      <w:r>
        <w:rPr>
          <w:rStyle w:val="StyleBoldUnderline"/>
        </w:rPr>
        <w:t xml:space="preserve"> </w:t>
      </w:r>
      <w:r w:rsidRPr="00A92ADC">
        <w:rPr>
          <w:rStyle w:val="StyleBoldUnderline"/>
        </w:rPr>
        <w:t>Assuming that Washington will pursue a quid pro quo engagement with the Castro regime, a guarded approach is called for. The key objective from the U.S</w:t>
      </w:r>
      <w:r w:rsidRPr="00A92ADC">
        <w:rPr>
          <w:szCs w:val="16"/>
        </w:rPr>
        <w:t xml:space="preserve">. side </w:t>
      </w:r>
      <w:r w:rsidRPr="00A92ADC">
        <w:rPr>
          <w:rStyle w:val="StyleBoldUnderline"/>
        </w:rPr>
        <w:t>should be to pave the way for democracy</w:t>
      </w:r>
      <w:r w:rsidRPr="00A92ADC">
        <w:rPr>
          <w:szCs w:val="16"/>
        </w:rPr>
        <w:t xml:space="preserve"> </w:t>
      </w:r>
      <w:r w:rsidRPr="00A92ADC">
        <w:rPr>
          <w:rStyle w:val="StyleBoldUnderline"/>
        </w:rPr>
        <w:t>in</w:t>
      </w:r>
      <w:r w:rsidRPr="00A92ADC">
        <w:rPr>
          <w:szCs w:val="16"/>
        </w:rPr>
        <w:t xml:space="preserve"> Cuba with </w:t>
      </w:r>
      <w:r w:rsidRPr="00A92ADC">
        <w:rPr>
          <w:rStyle w:val="StyleBoldUnderline"/>
        </w:rPr>
        <w:t>tangible steps leading to free elections</w:t>
      </w:r>
      <w:r w:rsidRPr="00A92ADC">
        <w:rPr>
          <w:szCs w:val="16"/>
        </w:rPr>
        <w:t xml:space="preserve">, and </w:t>
      </w:r>
      <w:r w:rsidRPr="00A92ADC">
        <w:rPr>
          <w:rStyle w:val="StyleBoldUnderline"/>
        </w:rPr>
        <w:t>not to prop up the failed and bankrupt tyranny.</w:t>
      </w:r>
      <w:r>
        <w:rPr>
          <w:rStyle w:val="StyleBoldUnderline"/>
        </w:rPr>
        <w:t xml:space="preserve"> </w:t>
      </w:r>
      <w:r w:rsidRPr="00A92ADC">
        <w:rPr>
          <w:rStyle w:val="StyleBoldUnderline"/>
        </w:rPr>
        <w:t>It is a tyranny that is striving to perpetuate itself</w:t>
      </w:r>
      <w:r w:rsidRPr="00A92ADC">
        <w:rPr>
          <w:szCs w:val="16"/>
        </w:rPr>
        <w:t xml:space="preserve"> through several means. </w:t>
      </w:r>
      <w:r w:rsidRPr="00A92ADC">
        <w:rPr>
          <w:rStyle w:val="StyleBoldUnderline"/>
        </w:rPr>
        <w:t xml:space="preserve">First, by shoring up its standing with high-level negotiations in Washington </w:t>
      </w:r>
      <w:r w:rsidRPr="00A92ADC">
        <w:rPr>
          <w:szCs w:val="16"/>
        </w:rPr>
        <w:t xml:space="preserve">and readmission to regional forums. </w:t>
      </w:r>
      <w:r w:rsidRPr="00A92ADC">
        <w:rPr>
          <w:rStyle w:val="StyleBoldUnderline"/>
        </w:rPr>
        <w:t>Second, by harnessing plenty of dollars from herded American tourists</w:t>
      </w:r>
      <w:r w:rsidRPr="00A92ADC">
        <w:rPr>
          <w:szCs w:val="16"/>
        </w:rPr>
        <w:t xml:space="preserve"> to supplement Chavez’s shrinking petro-subsidies. </w:t>
      </w:r>
      <w:r w:rsidRPr="00A92ADC">
        <w:rPr>
          <w:rStyle w:val="StyleBoldUnderline"/>
        </w:rPr>
        <w:t>Third, by obtaining U.S.-backed credit lines along with access to international banks</w:t>
      </w:r>
      <w:r w:rsidRPr="00A92ADC">
        <w:rPr>
          <w:szCs w:val="16"/>
        </w:rPr>
        <w:t xml:space="preserve"> and monetary funds to facilitate the renegotiation or cancellation of its huge external debt of close to $30 billion, as recently reported by the Paris Club of creditors.</w:t>
      </w:r>
      <w:r>
        <w:rPr>
          <w:szCs w:val="16"/>
        </w:rPr>
        <w:t xml:space="preserve"> </w:t>
      </w:r>
      <w:r w:rsidRPr="00A92ADC">
        <w:rPr>
          <w:rStyle w:val="StyleBoldUnderline"/>
        </w:rPr>
        <w:t>That is the bailout that the Castro regime is seeking–a bailout that, without concrete and irreversible measures for a democratic transition in Cuba, the U. S. must not support.</w:t>
      </w:r>
    </w:p>
    <w:p w:rsidR="00612E03" w:rsidRPr="00A92ADC" w:rsidRDefault="00612E03" w:rsidP="00612E03">
      <w:pPr>
        <w:rPr>
          <w:szCs w:val="16"/>
        </w:rPr>
      </w:pPr>
    </w:p>
    <w:p w:rsidR="00612E03" w:rsidRPr="00A92ADC" w:rsidRDefault="00612E03" w:rsidP="00612E03">
      <w:pPr>
        <w:pStyle w:val="Heading4"/>
        <w:rPr>
          <w:sz w:val="22"/>
        </w:rPr>
      </w:pPr>
      <w:r w:rsidRPr="00A92ADC">
        <w:rPr>
          <w:sz w:val="22"/>
        </w:rPr>
        <w:t>The embargo fails – Cuba’s growing independence from the US means a quid pro quo is the only solution</w:t>
      </w:r>
    </w:p>
    <w:p w:rsidR="00612E03" w:rsidRPr="00A92ADC" w:rsidRDefault="00612E03" w:rsidP="00612E03">
      <w:pPr>
        <w:rPr>
          <w:szCs w:val="16"/>
        </w:rPr>
      </w:pPr>
      <w:r w:rsidRPr="00A92ADC">
        <w:rPr>
          <w:rStyle w:val="StyleStyleBold12pt"/>
          <w:sz w:val="22"/>
        </w:rPr>
        <w:t>Perez 10</w:t>
      </w:r>
      <w:r w:rsidRPr="00A92ADC">
        <w:rPr>
          <w:szCs w:val="16"/>
        </w:rPr>
        <w:t xml:space="preserve"> - Yale Law School(“America's Cuba Policy: The Way Forward: A Policy Recommendation for the U.S. State Department”, Harvard Latino Law Review, Spring, 2010, Lexis)||DK</w:t>
      </w:r>
    </w:p>
    <w:p w:rsidR="00612E03" w:rsidRPr="00A92ADC" w:rsidRDefault="00612E03" w:rsidP="00612E03">
      <w:pPr>
        <w:rPr>
          <w:szCs w:val="16"/>
        </w:rPr>
      </w:pPr>
    </w:p>
    <w:p w:rsidR="00612E03" w:rsidRPr="00A92ADC" w:rsidRDefault="00612E03" w:rsidP="00612E03">
      <w:pPr>
        <w:rPr>
          <w:rStyle w:val="StyleBoldUnderline"/>
          <w:b w:val="0"/>
        </w:rPr>
      </w:pPr>
      <w:r w:rsidRPr="00A92ADC">
        <w:rPr>
          <w:szCs w:val="16"/>
        </w:rPr>
        <w:t>(5F) Use the Embargo as a Bargaining Chip</w:t>
      </w:r>
      <w:r>
        <w:rPr>
          <w:szCs w:val="16"/>
        </w:rPr>
        <w:t xml:space="preserve"> </w:t>
      </w:r>
      <w:r w:rsidRPr="00A92ADC">
        <w:rPr>
          <w:szCs w:val="16"/>
        </w:rPr>
        <w:t xml:space="preserve">After conducting some initial discussions, both countries can then move on to the embargo. No one argues that the embargo is an effective foreign policy, because it has clearly failed to bring about real reform on the island; </w:t>
      </w:r>
      <w:r w:rsidRPr="00A92ADC">
        <w:rPr>
          <w:rStyle w:val="StyleBoldUnderline"/>
        </w:rPr>
        <w:t>the only argument for maintaining the embargo is that it can be used as a bargaining chip for more dialogue</w:t>
      </w:r>
      <w:r w:rsidRPr="00A92ADC">
        <w:rPr>
          <w:szCs w:val="16"/>
        </w:rPr>
        <w:t xml:space="preserve"> - not that in its current state it can lead to a better situation. Put differently, </w:t>
      </w:r>
      <w:r w:rsidRPr="00A92ADC">
        <w:rPr>
          <w:rStyle w:val="StyleBoldUnderline"/>
        </w:rPr>
        <w:t>the embargo is only valuable to the extent that its removal can be part of a quid pro quo strategy - not that its maintenance will lead to fundamental reform on the island</w:t>
      </w:r>
      <w:r w:rsidRPr="00A92ADC">
        <w:rPr>
          <w:szCs w:val="16"/>
        </w:rPr>
        <w:t xml:space="preserve">. n82 This reveals a bifurcated myopia that affects both sides of the debate. On the one hand </w:t>
      </w:r>
      <w:r w:rsidRPr="00A92ADC">
        <w:rPr>
          <w:rStyle w:val="StyleBoldUnderline"/>
        </w:rPr>
        <w:t>those who support the embargo as a negotiating chip often gloss over the fact that its continuation will not lead to regime change</w:t>
      </w:r>
      <w:r w:rsidRPr="00A92ADC">
        <w:rPr>
          <w:szCs w:val="16"/>
        </w:rPr>
        <w:t xml:space="preserve">. On the other hand, </w:t>
      </w:r>
      <w:r w:rsidRPr="00A92ADC">
        <w:rPr>
          <w:rStyle w:val="StyleBoldUnderline"/>
        </w:rPr>
        <w:t>those who focus on the embargo's inability to topple the regime</w:t>
      </w:r>
      <w:r w:rsidRPr="00A92ADC">
        <w:rPr>
          <w:szCs w:val="16"/>
        </w:rPr>
        <w:t xml:space="preserve"> and instead support lifting the embargo unconditionally, generally </w:t>
      </w:r>
      <w:r w:rsidRPr="00A92ADC">
        <w:rPr>
          <w:rStyle w:val="StyleBoldUnderline"/>
        </w:rPr>
        <w:t>give too little weight to the embargo's value during diplomatic negotiations.</w:t>
      </w:r>
      <w:r>
        <w:rPr>
          <w:rStyle w:val="StyleBoldUnderline"/>
        </w:rPr>
        <w:t xml:space="preserve"> </w:t>
      </w:r>
      <w:r w:rsidRPr="00A92ADC">
        <w:rPr>
          <w:szCs w:val="16"/>
        </w:rPr>
        <w:t xml:space="preserve">The </w:t>
      </w:r>
      <w:r w:rsidRPr="00A92ADC">
        <w:rPr>
          <w:rStyle w:val="StyleBoldUnderline"/>
        </w:rPr>
        <w:t>Helms-Burton</w:t>
      </w:r>
      <w:r w:rsidRPr="00A92ADC">
        <w:rPr>
          <w:szCs w:val="16"/>
        </w:rPr>
        <w:t xml:space="preserve"> legislation </w:t>
      </w:r>
      <w:r w:rsidRPr="00A92ADC">
        <w:rPr>
          <w:rStyle w:val="StyleBoldUnderline"/>
        </w:rPr>
        <w:t>lays out</w:t>
      </w:r>
      <w:r w:rsidRPr="00A92ADC">
        <w:rPr>
          <w:szCs w:val="16"/>
        </w:rPr>
        <w:t xml:space="preserve"> the rather onerous </w:t>
      </w:r>
      <w:r w:rsidRPr="00A92ADC">
        <w:rPr>
          <w:rStyle w:val="StyleBoldUnderline"/>
        </w:rPr>
        <w:t>conditions that must be met on Cuba's end before the U.S. can begin restoring diplomatic relations</w:t>
      </w:r>
      <w:r w:rsidRPr="00A92ADC">
        <w:rPr>
          <w:szCs w:val="16"/>
        </w:rPr>
        <w:t xml:space="preserve">. n83 The significance of Helms-Burton's restraints cannot be overstated: while a particular president's rhetoric or a particular resolution's wording might chill diplomatic relations between two countries, </w:t>
      </w:r>
      <w:r w:rsidRPr="00A92ADC">
        <w:rPr>
          <w:rStyle w:val="StyleBoldUnderline"/>
        </w:rPr>
        <w:t>Helms-Burton's arduous provisions freeze relations</w:t>
      </w:r>
      <w:r w:rsidRPr="00A92ADC">
        <w:rPr>
          <w:szCs w:val="16"/>
        </w:rPr>
        <w:t xml:space="preserve">. The onus to thaw that freeze is properly placed upon Washington, rather than Havana. </w:t>
      </w:r>
      <w:r w:rsidRPr="00A92ADC">
        <w:rPr>
          <w:rStyle w:val="StyleBoldUnderline"/>
        </w:rPr>
        <w:t>It is therefore incumbent upon the United States to change its own laws before any rapprochement with Cuba can begin.</w:t>
      </w:r>
      <w:r>
        <w:rPr>
          <w:rStyle w:val="StyleBoldUnderline"/>
        </w:rPr>
        <w:t xml:space="preserve"> </w:t>
      </w:r>
      <w:r w:rsidRPr="00A92ADC">
        <w:rPr>
          <w:szCs w:val="16"/>
        </w:rPr>
        <w:t xml:space="preserve">Invariably the debate surrounding America's embargo revolves around its solvency: has it worked? The question should instead be reworded to ask: will current U.S. policy work from here on out to achieve certain definable interests? The United States sold the island over $ 700 million in goods in 2008, accounting for 40% of the island's agricultural imports. n84 That number seems to indicate that </w:t>
      </w:r>
      <w:r w:rsidRPr="00A92ADC">
        <w:rPr>
          <w:rStyle w:val="StyleBoldUnderline"/>
        </w:rPr>
        <w:t>Cuba's trading relationship with the U.S. is not of</w:t>
      </w:r>
      <w:r w:rsidRPr="00A92ADC">
        <w:rPr>
          <w:szCs w:val="16"/>
        </w:rPr>
        <w:t xml:space="preserve"> [*217] </w:t>
      </w:r>
      <w:r w:rsidRPr="00A92ADC">
        <w:rPr>
          <w:rStyle w:val="StyleBoldUnderline"/>
        </w:rPr>
        <w:t>trivial importance to the island's leadership.</w:t>
      </w:r>
      <w:r w:rsidRPr="00A92ADC">
        <w:rPr>
          <w:szCs w:val="16"/>
        </w:rPr>
        <w:t xml:space="preserve"> However, </w:t>
      </w:r>
      <w:r w:rsidRPr="00A92ADC">
        <w:rPr>
          <w:rStyle w:val="StyleBoldUnderline"/>
        </w:rPr>
        <w:t>the strength of this relationship may steadily diminish relative to other trading partners</w:t>
      </w:r>
      <w:r w:rsidRPr="00A92ADC">
        <w:rPr>
          <w:szCs w:val="16"/>
        </w:rPr>
        <w:t xml:space="preserve"> in the next few years. For example, over the next five to seven years Cuba will have an increased energy productivity stemming from its coastal drilling operations that will bring it closer to Spain, Canada, Norway, Brazil, and India. n85 With these relatively stable flows of capital, Cuba will increasingly become insulated from U.S. economic pressure. </w:t>
      </w:r>
      <w:r w:rsidRPr="00A92ADC">
        <w:rPr>
          <w:rStyle w:val="StyleBoldUnderline"/>
        </w:rPr>
        <w:t>The moment to decisively influence Cuba's government through economic pressure may have never existed, but if it did, it has surely passed. The notion that the U.S. can intricately craft Cuba's governmental and domestic policies by applying a combination of economic and political pressure must be rejected either as categorically false</w:t>
      </w:r>
      <w:r w:rsidRPr="00A92ADC">
        <w:rPr>
          <w:szCs w:val="16"/>
        </w:rPr>
        <w:t>, or as an anachronism of the early 1990s.During her confirmation hearings, Secretary of State Hillary Clinton said "</w:t>
      </w:r>
      <w:r w:rsidRPr="00A92ADC">
        <w:rPr>
          <w:rStyle w:val="StyleBoldUnderline"/>
        </w:rPr>
        <w:t>that it is not time to lift the embargo on Cuba, especially since it provides an important source of leverage for further change on the island."</w:t>
      </w:r>
      <w:r w:rsidRPr="00A92ADC">
        <w:rPr>
          <w:szCs w:val="16"/>
        </w:rPr>
        <w:t xml:space="preserve"> n86 Secretary Clinton is correct: </w:t>
      </w:r>
      <w:r w:rsidRPr="00A92ADC">
        <w:rPr>
          <w:rStyle w:val="StyleBoldUnderline"/>
        </w:rPr>
        <w:t>the embargo definitely provides a valuable bargaining chip during negotiations, and should not be lifted unconditionally. But given this evidence</w:t>
      </w:r>
      <w:r w:rsidRPr="00A92ADC">
        <w:rPr>
          <w:szCs w:val="16"/>
        </w:rPr>
        <w:t xml:space="preserve">, the </w:t>
      </w:r>
      <w:r w:rsidRPr="00A92ADC">
        <w:rPr>
          <w:rStyle w:val="StyleBoldUnderline"/>
        </w:rPr>
        <w:t>Obama</w:t>
      </w:r>
      <w:r w:rsidRPr="00A92ADC">
        <w:rPr>
          <w:szCs w:val="16"/>
        </w:rPr>
        <w:t xml:space="preserve"> Administration </w:t>
      </w:r>
      <w:r w:rsidRPr="00A92ADC">
        <w:rPr>
          <w:rStyle w:val="StyleBoldUnderline"/>
        </w:rPr>
        <w:t>should be suspect of claims that the embargo gives the U.S. decisive leverage over Cuba.</w:t>
      </w:r>
    </w:p>
    <w:p w:rsidR="00612E03" w:rsidRPr="00A92ADC" w:rsidRDefault="00612E03" w:rsidP="00612E03"/>
    <w:p w:rsidR="00612E03" w:rsidRPr="00A92ADC" w:rsidRDefault="00612E03" w:rsidP="00612E03">
      <w:pPr>
        <w:pStyle w:val="Heading3"/>
      </w:pPr>
      <w:r w:rsidRPr="00A92ADC">
        <w:t>2NC Solves Free Elections</w:t>
      </w:r>
    </w:p>
    <w:p w:rsidR="00612E03" w:rsidRPr="00A92ADC" w:rsidRDefault="00612E03" w:rsidP="00612E03"/>
    <w:p w:rsidR="00612E03" w:rsidRPr="00A92ADC" w:rsidRDefault="00612E03" w:rsidP="00612E03">
      <w:pPr>
        <w:pStyle w:val="Heading4"/>
        <w:rPr>
          <w:sz w:val="22"/>
        </w:rPr>
      </w:pPr>
      <w:r w:rsidRPr="00A92ADC">
        <w:rPr>
          <w:sz w:val="22"/>
        </w:rPr>
        <w:t>Conditioning the embargo on free elections is the only way to ensure a democratic transition in Cuba</w:t>
      </w:r>
    </w:p>
    <w:p w:rsidR="00612E03" w:rsidRPr="00A92ADC" w:rsidRDefault="00612E03" w:rsidP="00612E03">
      <w:pPr>
        <w:rPr>
          <w:szCs w:val="16"/>
        </w:rPr>
      </w:pPr>
      <w:r w:rsidRPr="00A92ADC">
        <w:rPr>
          <w:rStyle w:val="StyleStyleBold12pt"/>
          <w:sz w:val="22"/>
        </w:rPr>
        <w:t>Kagan 8</w:t>
      </w:r>
      <w:r w:rsidRPr="00A92ADC">
        <w:rPr>
          <w:szCs w:val="16"/>
        </w:rPr>
        <w:t xml:space="preserve"> - an American historian, author and foreign policy commentator at the Brookings Institution (Robert, “A Card to Play for Cuba's Freedom”, The Washington Post, Feb 20, 2008, </w:t>
      </w:r>
      <w:hyperlink r:id="rId63" w:history="1">
        <w:r w:rsidRPr="001058DE">
          <w:rPr>
            <w:szCs w:val="16"/>
          </w:rPr>
          <w:t>http://articles.washingtonpost.com/2008-02-20/opinions/36789855_1_opposition-parties-international-election-monitors-cuban-government</w:t>
        </w:r>
      </w:hyperlink>
      <w:r w:rsidRPr="001058DE">
        <w:rPr>
          <w:szCs w:val="16"/>
        </w:rPr>
        <w:t>)||DK</w:t>
      </w:r>
    </w:p>
    <w:p w:rsidR="00612E03" w:rsidRPr="00A92ADC" w:rsidRDefault="00612E03" w:rsidP="00612E03">
      <w:pPr>
        <w:rPr>
          <w:szCs w:val="16"/>
        </w:rPr>
      </w:pPr>
      <w:r w:rsidRPr="00A92ADC">
        <w:rPr>
          <w:rStyle w:val="StyleBoldUnderline"/>
        </w:rPr>
        <w:t>To encourage the broader transition to democracy, the United States should be more than a passive spectator. It can now use the leverage it has long held but been unable to use while Fidel was in charge. In exchange for Cuba's holding free and fair elections</w:t>
      </w:r>
      <w:r w:rsidRPr="00A92ADC">
        <w:rPr>
          <w:szCs w:val="16"/>
        </w:rPr>
        <w:t xml:space="preserve">, monitored and certified over the entire electoral cycle by respected international election monitors, </w:t>
      </w:r>
      <w:r w:rsidRPr="00A92ADC">
        <w:rPr>
          <w:rStyle w:val="StyleBoldUnderline"/>
        </w:rPr>
        <w:t>the</w:t>
      </w:r>
      <w:r w:rsidRPr="00A92ADC">
        <w:rPr>
          <w:szCs w:val="16"/>
        </w:rPr>
        <w:t xml:space="preserve"> Bush </w:t>
      </w:r>
      <w:r w:rsidRPr="00A92ADC">
        <w:rPr>
          <w:rStyle w:val="StyleBoldUnderline"/>
        </w:rPr>
        <w:t>administration could offer to ease and eventually lift the economic embargo against Cuba and to restore full political, diplomatic and economic relations with the island nation.</w:t>
      </w:r>
      <w:r>
        <w:rPr>
          <w:rStyle w:val="StyleBoldUnderline"/>
        </w:rPr>
        <w:t xml:space="preserve"> </w:t>
      </w:r>
      <w:r w:rsidRPr="00A92ADC">
        <w:rPr>
          <w:rStyle w:val="StyleBoldUnderline"/>
        </w:rPr>
        <w:t>The lifting of the embargo could be undertaken in stages linked to the fulfillment by the Cuban government of key conditions necessary for holding elections. These would include allowing genuine independent opposition parties to function, freeing the press and other media and opening them up to the opposition, allowing international nongovernmental organizations to provide elections training and technical assistance to the Cuban people</w:t>
      </w:r>
      <w:r w:rsidRPr="00A92ADC">
        <w:rPr>
          <w:szCs w:val="16"/>
        </w:rPr>
        <w:t xml:space="preserve"> -- in short, taking all the steps necessary to hold </w:t>
      </w:r>
      <w:r w:rsidRPr="00A92ADC">
        <w:rPr>
          <w:rStyle w:val="StyleBoldUnderline"/>
        </w:rPr>
        <w:t>a full election campaign in which opposition parties have an equal chance to participate and compete.</w:t>
      </w:r>
      <w:r>
        <w:rPr>
          <w:rStyle w:val="StyleBoldUnderline"/>
        </w:rPr>
        <w:t xml:space="preserve"> </w:t>
      </w:r>
      <w:r w:rsidRPr="00A92ADC">
        <w:rPr>
          <w:szCs w:val="16"/>
        </w:rPr>
        <w:t>With international monitors in place months in advance of any vote, the actions of the Cuban government could be watched and evaluated for compliance by members of the U.S. Congress and respected international figures. The Bush administration could determine at each stage whether conditions had been met that would allow the gradual lifting of specific aspects of the embargo.</w:t>
      </w:r>
      <w:r>
        <w:rPr>
          <w:szCs w:val="16"/>
        </w:rPr>
        <w:t xml:space="preserve"> </w:t>
      </w:r>
      <w:r w:rsidRPr="00A92ADC">
        <w:rPr>
          <w:rStyle w:val="StyleBoldUnderline"/>
        </w:rPr>
        <w:t>There is, of course, ample precedent for this kind of internationally supervised electoral process, especially in Latin America</w:t>
      </w:r>
      <w:r w:rsidRPr="00A92ADC">
        <w:rPr>
          <w:szCs w:val="16"/>
        </w:rPr>
        <w:t xml:space="preserve">. </w:t>
      </w:r>
      <w:r w:rsidRPr="00A92ADC">
        <w:rPr>
          <w:rStyle w:val="StyleBoldUnderline"/>
        </w:rPr>
        <w:t>The first Bush administration supported a similar process in Nicaragua</w:t>
      </w:r>
      <w:r w:rsidRPr="00A92ADC">
        <w:rPr>
          <w:szCs w:val="16"/>
        </w:rPr>
        <w:t xml:space="preserve"> in 1989 and 1990, which culminated in the election of Violeta Chamorro as president.</w:t>
      </w:r>
      <w:r>
        <w:rPr>
          <w:szCs w:val="16"/>
        </w:rPr>
        <w:t xml:space="preserve"> </w:t>
      </w:r>
      <w:r w:rsidRPr="00A92ADC">
        <w:rPr>
          <w:szCs w:val="16"/>
        </w:rPr>
        <w:t xml:space="preserve">But, some may ask, why not just wait and see what Castro's successor does before making such an offer? Because </w:t>
      </w:r>
      <w:r w:rsidRPr="00A92ADC">
        <w:rPr>
          <w:rStyle w:val="StyleBoldUnderline"/>
        </w:rPr>
        <w:t>it's important for the Cuban people and the world to see that the United States seeks only their freedom and prosperity and is prepared to deal with any government legitimately chosen by a fair vote. It is perhaps even more important that Cuba's new ruler be confronted publicly by a clear choice: Continue a dictatorship and prolong the Cuban people's suffering, or hold free and fair elections and open the door to a new era of hope and prosperity for Cuba</w:t>
      </w:r>
      <w:r w:rsidRPr="00A92ADC">
        <w:rPr>
          <w:szCs w:val="16"/>
        </w:rPr>
        <w:t>. If the Cuban leadership makes the wrong choice, it alone will be responsible for what follows.</w:t>
      </w:r>
      <w:r>
        <w:rPr>
          <w:szCs w:val="16"/>
        </w:rPr>
        <w:t xml:space="preserve"> </w:t>
      </w:r>
      <w:r w:rsidRPr="00A92ADC">
        <w:rPr>
          <w:szCs w:val="16"/>
        </w:rPr>
        <w:t xml:space="preserve">Some </w:t>
      </w:r>
      <w:r w:rsidRPr="00A92ADC">
        <w:rPr>
          <w:rStyle w:val="StyleBoldUnderline"/>
        </w:rPr>
        <w:t>Americans who have long opposed the embargo may recommend lifting it immediately and unconditionally</w:t>
      </w:r>
      <w:r w:rsidRPr="00A92ADC">
        <w:rPr>
          <w:szCs w:val="16"/>
        </w:rPr>
        <w:t xml:space="preserve">. Some European nations seem eager to seize on the changing of the guard in Cuba to normalize relations. </w:t>
      </w:r>
      <w:r w:rsidRPr="00A92ADC">
        <w:rPr>
          <w:rStyle w:val="StyleBoldUnderline"/>
        </w:rPr>
        <w:t>But to do so without demanding irreversible reforms first would be a tragic error. At this stage in history, we ought to know that merely opening up trade and relations with Cuba will not guarantee that it will become democratic.</w:t>
      </w:r>
      <w:r>
        <w:rPr>
          <w:rStyle w:val="StyleBoldUnderline"/>
        </w:rPr>
        <w:t xml:space="preserve"> </w:t>
      </w:r>
      <w:r w:rsidRPr="00A92ADC">
        <w:rPr>
          <w:rStyle w:val="StyleBoldUnderline"/>
        </w:rPr>
        <w:t>On the contrary, Cuba's next dictator will try to control and manipulate the flow of foreign investment and the behavior of foreign visitors, just as China's, Russia's and Venezuela's leaders do.</w:t>
      </w:r>
      <w:r w:rsidRPr="00A92ADC">
        <w:rPr>
          <w:szCs w:val="16"/>
        </w:rPr>
        <w:t xml:space="preserve"> Increased tourism will not change Cuba any more than it has changed China. And </w:t>
      </w:r>
      <w:r w:rsidRPr="00A92ADC">
        <w:rPr>
          <w:rStyle w:val="StyleBoldUnderline"/>
        </w:rPr>
        <w:t>anyone who counts on American corporations to favor democracy over profits in Cuba obviously has not been paying attention to American corporate practices in foreign lands over the past 30 years. To lift the embargo and normalize relations without a demand for internationally supervised democratic elections could well consign the Cuban people to another decade or more of tyranny and squander a rare chance to help them change their future.</w:t>
      </w:r>
      <w:r>
        <w:rPr>
          <w:rStyle w:val="StyleBoldUnderline"/>
        </w:rPr>
        <w:t xml:space="preserve"> </w:t>
      </w:r>
      <w:r w:rsidRPr="00A92ADC">
        <w:rPr>
          <w:szCs w:val="16"/>
        </w:rPr>
        <w:t xml:space="preserve">The United States will have only one chance to lift </w:t>
      </w:r>
      <w:r w:rsidRPr="00A92ADC">
        <w:rPr>
          <w:rStyle w:val="StyleBoldUnderline"/>
        </w:rPr>
        <w:t>the embargo. Once lifted, it will be almost impossible to re</w:t>
      </w:r>
      <w:r>
        <w:rPr>
          <w:rStyle w:val="StyleBoldUnderline"/>
        </w:rPr>
        <w:t>-</w:t>
      </w:r>
      <w:r w:rsidRPr="00A92ADC">
        <w:rPr>
          <w:rStyle w:val="StyleBoldUnderline"/>
        </w:rPr>
        <w:t>impose. It is important, therefore, that the United States play this card in exchange for the only meaningful prize: a Cuba that, after all these years, is both independent and democratic</w:t>
      </w:r>
      <w:r w:rsidRPr="00A92ADC">
        <w:rPr>
          <w:szCs w:val="16"/>
        </w:rPr>
        <w:t>.</w:t>
      </w:r>
    </w:p>
    <w:p w:rsidR="00612E03" w:rsidRPr="00A92ADC" w:rsidRDefault="00612E03" w:rsidP="00612E03"/>
    <w:p w:rsidR="00612E03" w:rsidRPr="00A92ADC" w:rsidRDefault="00612E03" w:rsidP="00612E03">
      <w:pPr>
        <w:pStyle w:val="Heading3"/>
      </w:pPr>
      <w:r w:rsidRPr="00A92ADC">
        <w:t>2NC Solves Regime</w:t>
      </w:r>
    </w:p>
    <w:p w:rsidR="00612E03" w:rsidRPr="00A92ADC" w:rsidRDefault="00612E03" w:rsidP="00612E03">
      <w:pPr>
        <w:pStyle w:val="Heading4"/>
        <w:rPr>
          <w:sz w:val="22"/>
        </w:rPr>
      </w:pPr>
      <w:r w:rsidRPr="00A92ADC">
        <w:rPr>
          <w:sz w:val="22"/>
        </w:rPr>
        <w:t>Maintaining the embargo until conditions are met solves regime growth</w:t>
      </w:r>
    </w:p>
    <w:p w:rsidR="00612E03" w:rsidRPr="00A92ADC" w:rsidRDefault="00612E03" w:rsidP="00612E03">
      <w:r w:rsidRPr="00A92ADC">
        <w:rPr>
          <w:b/>
        </w:rPr>
        <w:t xml:space="preserve">Chang, 08 </w:t>
      </w:r>
      <w:r w:rsidRPr="00A92ADC">
        <w:t>– Reporter for the Commentary (Gordon G., “In Defense of the Cuban Embargo”, Commentary Magazine, 2/20, http://www.commentarymagazine.com/2008/02/20/in-defense-of-the-cuban-embargo/)//VP</w:t>
      </w:r>
    </w:p>
    <w:p w:rsidR="00612E03" w:rsidRPr="00A92ADC" w:rsidRDefault="00612E03" w:rsidP="00612E03">
      <w:pPr>
        <w:rPr>
          <w:u w:val="single"/>
        </w:rPr>
      </w:pPr>
      <w:r w:rsidRPr="00A92ADC">
        <w:rPr>
          <w:u w:val="single"/>
        </w:rPr>
        <w:t>Even if we lift the embargo, Castro’s successors will not allow their economy to be overrun by American tourists, investors, and corporate executives. Fidel’s legitimacy,</w:t>
      </w:r>
      <w:r w:rsidRPr="00A92ADC">
        <w:t xml:space="preserve"> we should remember, </w:t>
      </w:r>
      <w:r w:rsidRPr="00A92ADC">
        <w:rPr>
          <w:u w:val="single"/>
        </w:rPr>
        <w:t>is largely founded on his ridding the island of foreign exploiters and his creating home-grown socialism</w:t>
      </w:r>
      <w:r w:rsidRPr="00A92ADC">
        <w:t xml:space="preserve">. </w:t>
      </w:r>
      <w:r w:rsidRPr="00A92ADC">
        <w:rPr>
          <w:u w:val="single"/>
        </w:rPr>
        <w:t>Cuban leaders</w:t>
      </w:r>
      <w:r w:rsidRPr="00A92ADC">
        <w:t xml:space="preserve">, in any event, </w:t>
      </w:r>
      <w:r w:rsidRPr="00A92ADC">
        <w:rPr>
          <w:u w:val="single"/>
        </w:rPr>
        <w:t>would allow only enough commerce to maintain their regime</w:t>
      </w:r>
      <w:r w:rsidRPr="00A92ADC">
        <w:t xml:space="preserve">, just as North Korea’s Kim Jong Il is doing today. </w:t>
      </w:r>
      <w:r w:rsidRPr="00A92ADC">
        <w:rPr>
          <w:u w:val="single"/>
        </w:rPr>
        <w:t>It is a</w:t>
      </w:r>
      <w:r w:rsidRPr="00A92ADC">
        <w:t xml:space="preserve"> Fukuyama-induced </w:t>
      </w:r>
      <w:r w:rsidRPr="00A92ADC">
        <w:rPr>
          <w:u w:val="single"/>
        </w:rPr>
        <w:t>fantasy to think that history has ended and that we can rid ourselves of despicable autocrats</w:t>
      </w:r>
      <w:r w:rsidRPr="00A92ADC">
        <w:t xml:space="preserve"> with just letters of credit and bills of lading. The Castro boys, </w:t>
      </w:r>
      <w:r w:rsidRPr="00A92ADC">
        <w:rPr>
          <w:u w:val="single"/>
        </w:rPr>
        <w:t xml:space="preserve">Fidel and </w:t>
      </w:r>
      <w:r w:rsidRPr="00A92ADC">
        <w:t xml:space="preserve">successor </w:t>
      </w:r>
      <w:r w:rsidRPr="00A92ADC">
        <w:rPr>
          <w:u w:val="single"/>
        </w:rPr>
        <w:t>Raul, have survived just about everything during five decades and are not about to surrender to globalization. An embargo helped kill communism in Europe, and it can also end it in the Caribbean.</w:t>
      </w:r>
      <w:r w:rsidRPr="00A92ADC">
        <w:t xml:space="preserve"> </w:t>
      </w:r>
      <w:r w:rsidRPr="00A92ADC">
        <w:rPr>
          <w:u w:val="single"/>
        </w:rPr>
        <w:t>One day we will establish normal trading relations with Cuba, but that should not be before the people there govern themselves</w:t>
      </w:r>
      <w:r w:rsidRPr="00A92ADC">
        <w:t xml:space="preserve">. “The post-Fidel era is clearly at hand, and the Bush administration has done almost nothing to prepare for it,” the New York Times said. Prepare for what? </w:t>
      </w:r>
      <w:r w:rsidRPr="00A92ADC">
        <w:rPr>
          <w:u w:val="single"/>
        </w:rPr>
        <w:t>The embargo has been working all along, and it is up to the Cuban dictators to relax their grip, not us.</w:t>
      </w:r>
    </w:p>
    <w:p w:rsidR="00612E03" w:rsidRPr="00A92ADC" w:rsidRDefault="00612E03" w:rsidP="00612E03">
      <w:pPr>
        <w:pStyle w:val="Heading3"/>
      </w:pPr>
      <w:r w:rsidRPr="00A92ADC">
        <w:t>2NC AT</w:t>
      </w:r>
      <w:r>
        <w:t>:</w:t>
      </w:r>
      <w:r w:rsidRPr="00A92ADC">
        <w:t xml:space="preserve"> Perm Do Both</w:t>
      </w:r>
    </w:p>
    <w:p w:rsidR="00612E03" w:rsidRPr="00A92ADC" w:rsidRDefault="00612E03" w:rsidP="00612E03">
      <w:pPr>
        <w:rPr>
          <w:sz w:val="18"/>
        </w:rPr>
      </w:pPr>
    </w:p>
    <w:p w:rsidR="00612E03" w:rsidRPr="00A92ADC" w:rsidRDefault="00612E03" w:rsidP="00612E03">
      <w:pPr>
        <w:pStyle w:val="Heading4"/>
        <w:rPr>
          <w:sz w:val="22"/>
        </w:rPr>
      </w:pPr>
      <w:r w:rsidRPr="00A92ADC">
        <w:rPr>
          <w:sz w:val="22"/>
        </w:rPr>
        <w:t xml:space="preserve">Perm doesn’t solve- </w:t>
      </w:r>
    </w:p>
    <w:p w:rsidR="00612E03" w:rsidRPr="00A92ADC" w:rsidRDefault="00612E03" w:rsidP="00612E03">
      <w:pPr>
        <w:pStyle w:val="Heading4"/>
        <w:rPr>
          <w:sz w:val="22"/>
        </w:rPr>
      </w:pPr>
      <w:r w:rsidRPr="00A92ADC">
        <w:rPr>
          <w:sz w:val="22"/>
        </w:rPr>
        <w:t>1) The conditional nature of the CP means that we can’t lift the embargo unless it is conditional</w:t>
      </w:r>
    </w:p>
    <w:p w:rsidR="00612E03" w:rsidRPr="00A92ADC" w:rsidRDefault="00612E03" w:rsidP="00612E03">
      <w:pPr>
        <w:pStyle w:val="Heading4"/>
        <w:rPr>
          <w:sz w:val="22"/>
        </w:rPr>
      </w:pPr>
      <w:r w:rsidRPr="00A92ADC">
        <w:rPr>
          <w:sz w:val="22"/>
        </w:rPr>
        <w:t>2) Cub</w:t>
      </w:r>
      <w:r>
        <w:rPr>
          <w:sz w:val="22"/>
        </w:rPr>
        <w:t>a must meet preconditions- the A</w:t>
      </w:r>
      <w:r w:rsidRPr="00A92ADC">
        <w:rPr>
          <w:sz w:val="22"/>
        </w:rPr>
        <w:t>ff doesn’t solve otherwise and links to the net benefit</w:t>
      </w:r>
    </w:p>
    <w:p w:rsidR="00612E03" w:rsidRPr="00A92ADC" w:rsidRDefault="00612E03" w:rsidP="00612E03">
      <w:pPr>
        <w:rPr>
          <w:sz w:val="18"/>
        </w:rPr>
      </w:pPr>
      <w:r w:rsidRPr="00A92ADC">
        <w:rPr>
          <w:rStyle w:val="StyleStyleBold12pt"/>
          <w:sz w:val="22"/>
        </w:rPr>
        <w:t>Radu, 98</w:t>
      </w:r>
      <w:r w:rsidRPr="00910060">
        <w:rPr>
          <w:rStyle w:val="StyleStyleBold12pt"/>
          <w:b w:val="0"/>
        </w:rPr>
        <w:t xml:space="preserve"> – Senior Fellow at the Foreign Policy Research Institute (Michael, “Don’t Reward Castro, Keep the Embargo”, Elsevier, http://web.ebscohost.com.proxy.lib.umich.edu/ehost/detail?vid=9&amp;sid=0c7bd5a5-ec0a-4550-9514-3ab17bcef692%40sessionmgr104&amp;hid=108&amp;bdata=JnNpdGU9ZWhvc3QtbGl2ZQ%3d%3d#db=poh&amp;AN=1136561)//VP</w:t>
      </w:r>
    </w:p>
    <w:p w:rsidR="00612E03" w:rsidRPr="00A92ADC" w:rsidRDefault="00612E03" w:rsidP="00612E03">
      <w:r w:rsidRPr="00A92ADC">
        <w:t>The Real Issue is U.S. National Interest</w:t>
      </w:r>
    </w:p>
    <w:p w:rsidR="00612E03" w:rsidRPr="00A92ADC" w:rsidRDefault="00612E03" w:rsidP="00612E03">
      <w:r w:rsidRPr="00A92ADC">
        <w:t xml:space="preserve">Somewhere in this whole debate, the national interest of the United States has been lost. Cuban American groups want both the continuation of the embargo and U.S. subsidies to Cubans to sustain an unrealistic standard of living. The Left demands artificial "humanitarian" aid. Businessmen allege that flooding the island with American tourists and McDonald's, Disney, and Coca-Cola products--not to mention U.S. loans and trade subsidies--will somehow undermine Castro. None of these arguments can be taken seriously. </w:t>
      </w:r>
      <w:r w:rsidRPr="00A92ADC">
        <w:rPr>
          <w:u w:val="single"/>
        </w:rPr>
        <w:t>Any further weakening of the embargo will be a unilateral concession to a still defiant Castro, who is smart enough to realize the threat of uncontrolled access to Cuba by Americans. The delusions of embargo foes rest on the unwarranted hope that Cuba's communism is "different</w:t>
      </w:r>
      <w:r w:rsidRPr="00A92ADC">
        <w:rPr>
          <w:sz w:val="18"/>
        </w:rPr>
        <w:t xml:space="preserve">," </w:t>
      </w:r>
      <w:r w:rsidRPr="00A92ADC">
        <w:t>forgetting that Ceausescu's Romania, the most "open" East European Communist regime during the 1970s and the only member of the Warsaw Pact to be a member of the International Monetary Fund, the World Bank, and to receive the United States' most favored trade status, was easily one of the most repressive. Ultimately</w:t>
      </w:r>
      <w:r w:rsidRPr="00A92ADC">
        <w:rPr>
          <w:sz w:val="18"/>
        </w:rPr>
        <w:t xml:space="preserve">, </w:t>
      </w:r>
      <w:r w:rsidRPr="00A92ADC">
        <w:rPr>
          <w:u w:val="single"/>
        </w:rPr>
        <w:t>the American interest of a non-communist, democratic, and capitalist Cuba is no different today than it was at the end of the Eisenhower era, and the barrier to it is also the same: Fidel Castro himself. Normal relations between Havana and Washington are impossible so long as he remains in power. Fidel understands this quite well. Since his removal is more likely to be the result of his own mortality rather than invasion or economic strangulation, maintaining me embargo and waiting Castro out is the wisest policy,</w:t>
      </w:r>
      <w:r w:rsidRPr="00A92ADC">
        <w:rPr>
          <w:sz w:val="18"/>
        </w:rPr>
        <w:t xml:space="preserve"> </w:t>
      </w:r>
      <w:r w:rsidRPr="00A92ADC">
        <w:t>especially for an administration unprepared for adventurous initiatives and for a divided Congress.</w:t>
      </w:r>
    </w:p>
    <w:p w:rsidR="00612E03" w:rsidRPr="00A92ADC" w:rsidRDefault="00612E03" w:rsidP="00612E03">
      <w:pPr>
        <w:rPr>
          <w:sz w:val="18"/>
        </w:rPr>
      </w:pPr>
    </w:p>
    <w:p w:rsidR="00612E03" w:rsidRPr="00A92ADC" w:rsidRDefault="00612E03" w:rsidP="00612E03">
      <w:pPr>
        <w:pStyle w:val="Heading3"/>
      </w:pPr>
      <w:r w:rsidRPr="00A92ADC">
        <w:t>2NC AT</w:t>
      </w:r>
      <w:r>
        <w:t>:</w:t>
      </w:r>
      <w:r w:rsidRPr="00A92ADC">
        <w:t xml:space="preserve"> Perm CP</w:t>
      </w:r>
    </w:p>
    <w:p w:rsidR="00612E03" w:rsidRPr="00A92ADC" w:rsidRDefault="00612E03" w:rsidP="00612E03">
      <w:pPr>
        <w:rPr>
          <w:sz w:val="18"/>
        </w:rPr>
      </w:pPr>
    </w:p>
    <w:p w:rsidR="00612E03" w:rsidRPr="00A92ADC" w:rsidRDefault="00612E03" w:rsidP="00612E03">
      <w:pPr>
        <w:pStyle w:val="Heading4"/>
        <w:rPr>
          <w:sz w:val="22"/>
        </w:rPr>
      </w:pPr>
      <w:r w:rsidRPr="00A92ADC">
        <w:rPr>
          <w:sz w:val="22"/>
        </w:rPr>
        <w:t>“Substantial” requires a certain mandate</w:t>
      </w:r>
    </w:p>
    <w:p w:rsidR="00612E03" w:rsidRPr="00A92ADC" w:rsidRDefault="00612E03" w:rsidP="00612E03">
      <w:pPr>
        <w:rPr>
          <w:rStyle w:val="Style4Char"/>
          <w:rFonts w:ascii="Georgia" w:eastAsia="SimSun" w:hAnsi="Georgia"/>
          <w:lang w:eastAsia="zh-CN"/>
        </w:rPr>
      </w:pPr>
      <w:r w:rsidRPr="00A92ADC">
        <w:rPr>
          <w:rStyle w:val="StyleStyleBold12pt"/>
          <w:sz w:val="22"/>
        </w:rPr>
        <w:t xml:space="preserve">Words and Phrases 64 </w:t>
      </w:r>
      <w:r w:rsidRPr="00A92ADC">
        <w:rPr>
          <w:rFonts w:eastAsia="SimSun"/>
          <w:sz w:val="18"/>
          <w:lang w:eastAsia="zh-CN"/>
        </w:rPr>
        <w:t>(40W&amp;P 759)</w:t>
      </w:r>
    </w:p>
    <w:p w:rsidR="00612E03" w:rsidRPr="00A92ADC" w:rsidRDefault="00612E03" w:rsidP="00612E03">
      <w:pPr>
        <w:rPr>
          <w:lang w:eastAsia="zh-CN"/>
        </w:rPr>
      </w:pPr>
      <w:r w:rsidRPr="00A92ADC">
        <w:rPr>
          <w:rStyle w:val="IntenseEmphasis"/>
        </w:rPr>
        <w:t>The words</w:t>
      </w:r>
      <w:r w:rsidRPr="00A92ADC">
        <w:rPr>
          <w:rFonts w:eastAsia="SimSun"/>
          <w:lang w:eastAsia="zh-CN"/>
        </w:rPr>
        <w:t xml:space="preserve">" outward, open, actual, visible, </w:t>
      </w:r>
      <w:r w:rsidRPr="00A92ADC">
        <w:rPr>
          <w:rStyle w:val="IntenseEmphasis"/>
        </w:rPr>
        <w:t>substantial</w:t>
      </w:r>
      <w:r w:rsidRPr="00A92ADC">
        <w:rPr>
          <w:rFonts w:eastAsia="SimSun"/>
          <w:lang w:eastAsia="zh-CN"/>
        </w:rPr>
        <w:t xml:space="preserve">, and exclusive," in connection with a change of possession, mean substantially the same thing. They </w:t>
      </w:r>
      <w:r w:rsidRPr="00A92ADC">
        <w:rPr>
          <w:rStyle w:val="IntenseEmphasis"/>
        </w:rPr>
        <w:t>mean not concealed</w:t>
      </w:r>
      <w:r w:rsidRPr="00A92ADC">
        <w:rPr>
          <w:rFonts w:eastAsia="SimSun"/>
          <w:lang w:eastAsia="zh-CN"/>
        </w:rPr>
        <w:t xml:space="preserve">; not hidden; exposed to view; free from concealment, dissimulation, reserve, or disguise; in full existence; </w:t>
      </w:r>
      <w:r w:rsidRPr="00A92ADC">
        <w:rPr>
          <w:rStyle w:val="IntenseEmphasis"/>
        </w:rPr>
        <w:t>denoting that which not merely can be, but is opposed to potential</w:t>
      </w:r>
      <w:r w:rsidRPr="00A92ADC">
        <w:rPr>
          <w:rStyle w:val="Style4Char"/>
          <w:rFonts w:ascii="Georgia" w:eastAsia="SimSun" w:hAnsi="Georgia"/>
          <w:szCs w:val="20"/>
        </w:rPr>
        <w:t>,</w:t>
      </w:r>
      <w:r w:rsidRPr="00A92ADC">
        <w:rPr>
          <w:rFonts w:eastAsia="SimSun"/>
          <w:lang w:eastAsia="zh-CN"/>
        </w:rPr>
        <w:t xml:space="preserve"> apparent, constructive, and imaginary; veritable; genuine; </w:t>
      </w:r>
      <w:r w:rsidRPr="00A92ADC">
        <w:rPr>
          <w:rStyle w:val="Emphasis"/>
        </w:rPr>
        <w:t>certain</w:t>
      </w:r>
      <w:r w:rsidRPr="00A92ADC">
        <w:rPr>
          <w:rStyle w:val="IntenseEmphasis"/>
        </w:rPr>
        <w:t xml:space="preserve">: absolute: </w:t>
      </w:r>
      <w:r w:rsidRPr="00A92ADC">
        <w:rPr>
          <w:rStyle w:val="Emphasis"/>
        </w:rPr>
        <w:t>real at present time</w:t>
      </w:r>
      <w:r w:rsidRPr="00A92ADC">
        <w:rPr>
          <w:rFonts w:eastAsia="SimSun"/>
          <w:lang w:eastAsia="zh-CN"/>
        </w:rPr>
        <w:t>, as a matter of fact, not merely nominal; opposed to form; actually existing; true; not including, admitting, or pertaining to any others; undivided; sole; opposed to inclusive.</w:t>
      </w:r>
    </w:p>
    <w:p w:rsidR="00612E03" w:rsidRPr="00A92ADC" w:rsidRDefault="00612E03" w:rsidP="00612E03">
      <w:pPr>
        <w:rPr>
          <w:sz w:val="18"/>
        </w:rPr>
      </w:pPr>
    </w:p>
    <w:p w:rsidR="00612E03" w:rsidRPr="00A92ADC" w:rsidRDefault="00612E03" w:rsidP="00612E03">
      <w:pPr>
        <w:pStyle w:val="Heading4"/>
        <w:rPr>
          <w:sz w:val="22"/>
        </w:rPr>
      </w:pPr>
      <w:r w:rsidRPr="00A92ADC">
        <w:rPr>
          <w:sz w:val="22"/>
        </w:rPr>
        <w:t>“Should” means “must” and requires immediate legal effect</w:t>
      </w:r>
    </w:p>
    <w:p w:rsidR="00612E03" w:rsidRPr="00A92ADC" w:rsidRDefault="00612E03" w:rsidP="00612E03">
      <w:pPr>
        <w:rPr>
          <w:sz w:val="18"/>
        </w:rPr>
      </w:pPr>
      <w:r w:rsidRPr="00A92ADC">
        <w:rPr>
          <w:rStyle w:val="StyleStyleBold12pt"/>
          <w:sz w:val="22"/>
        </w:rPr>
        <w:t>Summers 94</w:t>
      </w:r>
      <w:r w:rsidRPr="00A92ADC">
        <w:rPr>
          <w:sz w:val="18"/>
        </w:rPr>
        <w:t xml:space="preserve"> (Justice – Oklahoma Supreme Court, “Kelsey v. Dollarsaver Food Warehouse of Durant”, 1994 OK 123, 11-8, http://www.oscn.net/applications/oscn/DeliverDocument.asp?CiteID=20287#marker3fn13)</w:t>
      </w:r>
    </w:p>
    <w:p w:rsidR="00612E03" w:rsidRPr="00A92ADC" w:rsidRDefault="00612E03" w:rsidP="00612E03">
      <w:r w:rsidRPr="00A92ADC">
        <w:t xml:space="preserve">¶4 </w:t>
      </w:r>
      <w:r w:rsidRPr="00A92ADC">
        <w:rPr>
          <w:rStyle w:val="IntenseEmphasis"/>
        </w:rPr>
        <w:t>The legal question to be resolved by the court is whether the word "should"</w:t>
      </w:r>
      <w:bookmarkStart w:id="1" w:name="marker2fn13"/>
      <w:bookmarkEnd w:id="1"/>
      <w:r w:rsidRPr="00A92ADC">
        <w:fldChar w:fldCharType="begin"/>
      </w:r>
      <w:r w:rsidRPr="00A92ADC">
        <w:instrText xml:space="preserve"> HYPERLINK "http://www.oscn.net/applications/oscn/DeliverDocument.asp?CiteID=20287" \l "marker3fn13" </w:instrText>
      </w:r>
      <w:r w:rsidRPr="00A92ADC">
        <w:fldChar w:fldCharType="separate"/>
      </w:r>
      <w:r w:rsidRPr="00A92ADC">
        <w:rPr>
          <w:rStyle w:val="Hyperlink"/>
        </w:rPr>
        <w:t>13</w:t>
      </w:r>
      <w:r w:rsidRPr="00A92ADC">
        <w:fldChar w:fldCharType="end"/>
      </w:r>
      <w:r w:rsidRPr="00A92ADC">
        <w:t xml:space="preserve"> in the May 18 order connotes futurity or </w:t>
      </w:r>
      <w:r w:rsidRPr="00A92ADC">
        <w:rPr>
          <w:rStyle w:val="IntenseEmphasis"/>
        </w:rPr>
        <w:t xml:space="preserve">may be deemed a ruling </w:t>
      </w:r>
      <w:r w:rsidRPr="00A92ADC">
        <w:rPr>
          <w:rStyle w:val="IntenseEmphasis"/>
          <w:i/>
        </w:rPr>
        <w:t>in praesenti</w:t>
      </w:r>
      <w:r w:rsidRPr="00A92ADC">
        <w:t>.</w:t>
      </w:r>
      <w:bookmarkStart w:id="2" w:name="marker2fn14"/>
      <w:bookmarkEnd w:id="2"/>
      <w:r w:rsidRPr="00A92ADC">
        <w:fldChar w:fldCharType="begin"/>
      </w:r>
      <w:r w:rsidRPr="00A92ADC">
        <w:instrText xml:space="preserve"> HYPERLINK "http://www.oscn.net/applications/oscn/DeliverDocument.asp?CiteID=20287" \l "marker3fn14" </w:instrText>
      </w:r>
      <w:r w:rsidRPr="00A92ADC">
        <w:fldChar w:fldCharType="separate"/>
      </w:r>
      <w:r w:rsidRPr="00A92ADC">
        <w:rPr>
          <w:rStyle w:val="Hyperlink"/>
        </w:rPr>
        <w:t>14</w:t>
      </w:r>
      <w:r w:rsidRPr="00A92ADC">
        <w:fldChar w:fldCharType="end"/>
      </w:r>
      <w:r w:rsidRPr="00A92ADC">
        <w:t xml:space="preserve"> The answer to this query is not to be divined from rules of grammar;</w:t>
      </w:r>
      <w:bookmarkStart w:id="3" w:name="marker2fn15"/>
      <w:bookmarkEnd w:id="3"/>
      <w:r w:rsidRPr="00A92ADC">
        <w:fldChar w:fldCharType="begin"/>
      </w:r>
      <w:r w:rsidRPr="00A92ADC">
        <w:instrText xml:space="preserve"> HYPERLINK "http://www.oscn.net/applications/oscn/DeliverDocument.asp?CiteID=20287" \l "marker3fn15" </w:instrText>
      </w:r>
      <w:r w:rsidRPr="00A92ADC">
        <w:fldChar w:fldCharType="separate"/>
      </w:r>
      <w:r w:rsidRPr="00A92ADC">
        <w:rPr>
          <w:rStyle w:val="Hyperlink"/>
        </w:rPr>
        <w:t>15</w:t>
      </w:r>
      <w:r w:rsidRPr="00A92ADC">
        <w:fldChar w:fldCharType="end"/>
      </w:r>
      <w:r w:rsidRPr="00A92ADC">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bookmarkStart w:id="4" w:name="marker2fn16"/>
      <w:bookmarkEnd w:id="4"/>
      <w:r w:rsidRPr="00A92ADC">
        <w:fldChar w:fldCharType="begin"/>
      </w:r>
      <w:r w:rsidRPr="00A92ADC">
        <w:instrText xml:space="preserve"> HYPERLINK "http://www.oscn.net/applications/oscn/DeliverDocument.asp?CiteID=20287" \l "marker3fn16" </w:instrText>
      </w:r>
      <w:r w:rsidRPr="00A92ADC">
        <w:fldChar w:fldCharType="separate"/>
      </w:r>
      <w:r w:rsidRPr="00A92ADC">
        <w:rPr>
          <w:rStyle w:val="Hyperlink"/>
        </w:rPr>
        <w:t xml:space="preserve">16 </w:t>
      </w:r>
      <w:r w:rsidRPr="00A92ADC">
        <w:fldChar w:fldCharType="end"/>
      </w:r>
    </w:p>
    <w:p w:rsidR="00612E03" w:rsidRPr="00A92ADC" w:rsidRDefault="00612E03" w:rsidP="00612E03">
      <w:pPr>
        <w:rPr>
          <w:sz w:val="18"/>
        </w:rPr>
      </w:pPr>
      <w:r w:rsidRPr="00A92ADC">
        <w:rPr>
          <w:sz w:val="18"/>
        </w:rPr>
        <w:t>[CONTINUES – TO FOOTNOTE]</w:t>
      </w:r>
    </w:p>
    <w:p w:rsidR="00612E03" w:rsidRPr="00A92ADC" w:rsidRDefault="009572A6" w:rsidP="00612E03">
      <w:hyperlink r:id="rId64" w:anchor="marker2fn13" w:history="1">
        <w:r w:rsidR="00612E03" w:rsidRPr="00A92ADC">
          <w:rPr>
            <w:rStyle w:val="Hyperlink"/>
          </w:rPr>
          <w:t>13</w:t>
        </w:r>
      </w:hyperlink>
      <w:r w:rsidR="00612E03" w:rsidRPr="00A92ADC">
        <w:t xml:space="preserve"> "</w:t>
      </w:r>
      <w:r w:rsidR="00612E03" w:rsidRPr="00A92ADC">
        <w:rPr>
          <w:i/>
          <w:iCs/>
        </w:rPr>
        <w:t>Should</w:t>
      </w:r>
      <w:r w:rsidR="00612E03" w:rsidRPr="00A92ADC">
        <w:t xml:space="preserve">" not only is used as a "present indicative" synonymous with </w:t>
      </w:r>
      <w:r w:rsidR="00612E03" w:rsidRPr="00A92ADC">
        <w:rPr>
          <w:i/>
          <w:iCs/>
        </w:rPr>
        <w:t>ought</w:t>
      </w:r>
      <w:r w:rsidR="00612E03" w:rsidRPr="00A92ADC">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00612E03" w:rsidRPr="00A92ADC">
        <w:rPr>
          <w:rStyle w:val="IntenseEmphasis"/>
        </w:rPr>
        <w:t xml:space="preserve">Certain contexts mandate a construction of the term "should" as </w:t>
      </w:r>
      <w:r w:rsidR="00612E03" w:rsidRPr="00A92ADC">
        <w:rPr>
          <w:rStyle w:val="Emphasis"/>
        </w:rPr>
        <w:t>more</w:t>
      </w:r>
      <w:r w:rsidR="00612E03" w:rsidRPr="00A92ADC">
        <w:rPr>
          <w:rStyle w:val="IntenseEmphasis"/>
        </w:rPr>
        <w:t xml:space="preserve"> than merely indicating</w:t>
      </w:r>
      <w:r w:rsidR="00612E03" w:rsidRPr="00A92ADC">
        <w:t xml:space="preserve"> preference or </w:t>
      </w:r>
      <w:r w:rsidR="00612E03" w:rsidRPr="00A92ADC">
        <w:rPr>
          <w:rStyle w:val="IntenseEmphasis"/>
        </w:rPr>
        <w:t>desirability</w:t>
      </w:r>
      <w:r w:rsidR="00612E03" w:rsidRPr="00A92ADC">
        <w:t xml:space="preserve">. Brown, supra at 1080-81 (jury instructions stating that jurors "should" reduce the amount of damages in proportion to the amount of contributory negligence of the plaintiff was held to imply an </w:t>
      </w:r>
      <w:r w:rsidR="00612E03" w:rsidRPr="00A92ADC">
        <w:rPr>
          <w:i/>
          <w:iCs/>
        </w:rPr>
        <w:t>obligation</w:t>
      </w:r>
      <w:r w:rsidR="00612E03" w:rsidRPr="00A92ADC">
        <w:t xml:space="preserve"> </w:t>
      </w:r>
      <w:r w:rsidR="00612E03" w:rsidRPr="00A92ADC">
        <w:rPr>
          <w:i/>
          <w:iCs/>
        </w:rPr>
        <w:t>and to be more than advisory</w:t>
      </w:r>
      <w:r w:rsidR="00612E03" w:rsidRPr="00A92ADC">
        <w:t xml:space="preserve">); Carrigan v. California Horse Racing Board, 60 Wash. App. 79, </w:t>
      </w:r>
      <w:hyperlink r:id="rId65" w:history="1">
        <w:r w:rsidR="00612E03" w:rsidRPr="00A92ADC">
          <w:rPr>
            <w:rStyle w:val="Hyperlink"/>
          </w:rPr>
          <w:t>802 P.2d 813</w:t>
        </w:r>
      </w:hyperlink>
      <w:r w:rsidR="00612E03" w:rsidRPr="00A92ADC">
        <w:t xml:space="preserve"> (1990) (one of the Rules of Appellate Procedure requiring that a party "should devote a section of the brief to the request for the fee or expenses" was interpreted to mean that a party is under an </w:t>
      </w:r>
      <w:r w:rsidR="00612E03" w:rsidRPr="00A92ADC">
        <w:rPr>
          <w:i/>
          <w:iCs/>
        </w:rPr>
        <w:t>obligation</w:t>
      </w:r>
      <w:r w:rsidR="00612E03" w:rsidRPr="00A92ADC">
        <w:t xml:space="preserve"> to include the requested segment); State v. Rack, 318 S.W.2d 211, 215 (Mo. 1958) </w:t>
      </w:r>
      <w:r w:rsidR="00612E03" w:rsidRPr="00A92ADC">
        <w:rPr>
          <w:rStyle w:val="IntenseEmphasis"/>
        </w:rPr>
        <w:t>("should" would mean the same as</w:t>
      </w:r>
      <w:r w:rsidR="00612E03" w:rsidRPr="00A92ADC">
        <w:t xml:space="preserve"> "shall" or </w:t>
      </w:r>
      <w:r w:rsidR="00612E03" w:rsidRPr="00A92ADC">
        <w:rPr>
          <w:rStyle w:val="IntenseEmphasis"/>
        </w:rPr>
        <w:t xml:space="preserve">"must" </w:t>
      </w:r>
      <w:r w:rsidR="00612E03" w:rsidRPr="00A92ADC">
        <w:t>when used in an instruction to the jury which tells the triers they "should disregard false testimony").</w:t>
      </w:r>
      <w:bookmarkStart w:id="5" w:name="marker3fn14"/>
      <w:bookmarkEnd w:id="5"/>
      <w:r w:rsidR="00612E03" w:rsidRPr="00A92ADC">
        <w:t xml:space="preserve"> </w:t>
      </w:r>
      <w:hyperlink r:id="rId66" w:anchor="marker2fn14" w:history="1">
        <w:r w:rsidR="00612E03" w:rsidRPr="00A92ADC">
          <w:rPr>
            <w:rStyle w:val="Hyperlink"/>
          </w:rPr>
          <w:t>14</w:t>
        </w:r>
      </w:hyperlink>
      <w:r w:rsidR="00612E03" w:rsidRPr="00A92ADC">
        <w:t xml:space="preserve"> </w:t>
      </w:r>
      <w:r w:rsidR="00612E03" w:rsidRPr="00A92ADC">
        <w:rPr>
          <w:rStyle w:val="IntenseEmphasis"/>
          <w:i/>
        </w:rPr>
        <w:t>In praesenti</w:t>
      </w:r>
      <w:r w:rsidR="00612E03" w:rsidRPr="00A92ADC">
        <w:rPr>
          <w:rStyle w:val="Heading3Char"/>
        </w:rPr>
        <w:t xml:space="preserve"> </w:t>
      </w:r>
      <w:r w:rsidR="00612E03" w:rsidRPr="00A92ADC">
        <w:rPr>
          <w:rStyle w:val="IntenseEmphasis"/>
        </w:rPr>
        <w:t>means literally "at the present time."</w:t>
      </w:r>
      <w:r w:rsidR="00612E03" w:rsidRPr="00A92ADC">
        <w:t xml:space="preserve"> BLACK'S LAW DICTIONARY 792 (6th Ed. 1990). In legal parlance </w:t>
      </w:r>
      <w:r w:rsidR="00612E03" w:rsidRPr="00A92ADC">
        <w:rPr>
          <w:rStyle w:val="IntenseEmphasis"/>
        </w:rPr>
        <w:t>the phrase denotes</w:t>
      </w:r>
      <w:r w:rsidR="00612E03" w:rsidRPr="00A92ADC">
        <w:t xml:space="preserve"> that which in </w:t>
      </w:r>
      <w:r w:rsidR="00612E03" w:rsidRPr="00A92ADC">
        <w:rPr>
          <w:rStyle w:val="IntenseEmphasis"/>
        </w:rPr>
        <w:t>law is</w:t>
      </w:r>
      <w:r w:rsidR="00612E03" w:rsidRPr="00A92ADC">
        <w:t xml:space="preserve"> </w:t>
      </w:r>
      <w:r w:rsidR="00612E03" w:rsidRPr="00A92ADC">
        <w:rPr>
          <w:i/>
          <w:iCs/>
        </w:rPr>
        <w:t>presently</w:t>
      </w:r>
      <w:r w:rsidR="00612E03" w:rsidRPr="00A92ADC">
        <w:t xml:space="preserve"> or </w:t>
      </w:r>
      <w:r w:rsidR="00612E03" w:rsidRPr="00A92ADC">
        <w:rPr>
          <w:rStyle w:val="Emphasis"/>
          <w:i/>
        </w:rPr>
        <w:t>immediately effective</w:t>
      </w:r>
      <w:r w:rsidR="00612E03" w:rsidRPr="00A92ADC">
        <w:rPr>
          <w:rStyle w:val="IntenseEmphasis"/>
        </w:rPr>
        <w:t xml:space="preserve">, as opposed to something that </w:t>
      </w:r>
      <w:r w:rsidR="00612E03" w:rsidRPr="00A92ADC">
        <w:rPr>
          <w:rStyle w:val="IntenseEmphasis"/>
          <w:i/>
        </w:rPr>
        <w:t>will</w:t>
      </w:r>
      <w:r w:rsidR="00612E03" w:rsidRPr="00A92ADC">
        <w:t xml:space="preserve"> or </w:t>
      </w:r>
      <w:r w:rsidR="00612E03" w:rsidRPr="00A92ADC">
        <w:rPr>
          <w:i/>
          <w:iCs/>
        </w:rPr>
        <w:t>would</w:t>
      </w:r>
      <w:r w:rsidR="00612E03" w:rsidRPr="00A92ADC">
        <w:t xml:space="preserve"> </w:t>
      </w:r>
      <w:r w:rsidR="00612E03" w:rsidRPr="00A92ADC">
        <w:rPr>
          <w:rStyle w:val="IntenseEmphasis"/>
        </w:rPr>
        <w:t xml:space="preserve">become effective </w:t>
      </w:r>
      <w:r w:rsidR="00612E03" w:rsidRPr="00A92ADC">
        <w:rPr>
          <w:rStyle w:val="Emphasis"/>
          <w:i/>
        </w:rPr>
        <w:t>in the future</w:t>
      </w:r>
      <w:r w:rsidR="00612E03" w:rsidRPr="00A92ADC">
        <w:rPr>
          <w:i/>
          <w:iCs/>
        </w:rPr>
        <w:t xml:space="preserve"> [in futurol</w:t>
      </w:r>
      <w:r w:rsidR="00612E03" w:rsidRPr="00A92ADC">
        <w:t xml:space="preserve">]. See Van Wyck v. Knevals, </w:t>
      </w:r>
      <w:hyperlink r:id="rId67" w:history="1">
        <w:r w:rsidR="00612E03" w:rsidRPr="00A92ADC">
          <w:rPr>
            <w:rStyle w:val="Hyperlink"/>
          </w:rPr>
          <w:t>106 U.S. 360</w:t>
        </w:r>
      </w:hyperlink>
      <w:r w:rsidR="00612E03" w:rsidRPr="00A92ADC">
        <w:t>, 365, 1 S.Ct. 336, 337, 27 L.Ed. 201 (1882).</w:t>
      </w:r>
    </w:p>
    <w:p w:rsidR="00612E03" w:rsidRPr="00A92ADC" w:rsidRDefault="00612E03" w:rsidP="00612E03"/>
    <w:p w:rsidR="00612E03" w:rsidRPr="00A92ADC" w:rsidRDefault="00612E03" w:rsidP="00612E03"/>
    <w:p w:rsidR="00612E03" w:rsidRPr="00A92ADC" w:rsidRDefault="00612E03" w:rsidP="00612E03">
      <w:pPr>
        <w:rPr>
          <w:rStyle w:val="StyleStyleBold12pt"/>
          <w:sz w:val="22"/>
        </w:rPr>
      </w:pPr>
      <w:r w:rsidRPr="00A92ADC">
        <w:rPr>
          <w:rStyle w:val="StyleStyleBold12pt"/>
          <w:sz w:val="22"/>
        </w:rPr>
        <w:t>This means that the perm severs certainty – severance is illegitimate and a voting issue:</w:t>
      </w:r>
    </w:p>
    <w:p w:rsidR="00612E03" w:rsidRPr="00A92ADC" w:rsidRDefault="00612E03" w:rsidP="00612E03">
      <w:pPr>
        <w:rPr>
          <w:rStyle w:val="StyleStyleBold12pt"/>
          <w:sz w:val="22"/>
        </w:rPr>
      </w:pPr>
    </w:p>
    <w:p w:rsidR="00612E03" w:rsidRPr="00A92ADC" w:rsidRDefault="00612E03" w:rsidP="00612E03">
      <w:pPr>
        <w:pStyle w:val="Heading3"/>
      </w:pPr>
      <w:r w:rsidRPr="00A92ADC">
        <w:t>2NC Anti-Americanism NB</w:t>
      </w:r>
    </w:p>
    <w:p w:rsidR="00612E03" w:rsidRPr="00A92ADC" w:rsidRDefault="00612E03" w:rsidP="00612E03">
      <w:pPr>
        <w:rPr>
          <w:sz w:val="18"/>
        </w:rPr>
      </w:pPr>
    </w:p>
    <w:p w:rsidR="00612E03" w:rsidRPr="00A92ADC" w:rsidRDefault="00612E03" w:rsidP="00612E03">
      <w:pPr>
        <w:pStyle w:val="Heading4"/>
        <w:rPr>
          <w:sz w:val="22"/>
        </w:rPr>
      </w:pPr>
      <w:r w:rsidRPr="00A92ADC">
        <w:rPr>
          <w:sz w:val="22"/>
        </w:rPr>
        <w:t>Lifting the embargo without Cuban concessions causes the US to look weak- ruins hegemony</w:t>
      </w:r>
    </w:p>
    <w:p w:rsidR="00612E03" w:rsidRPr="00A92ADC" w:rsidRDefault="00612E03" w:rsidP="00612E03">
      <w:pPr>
        <w:rPr>
          <w:rStyle w:val="StyleStyleBold12pt"/>
          <w:sz w:val="22"/>
        </w:rPr>
      </w:pPr>
      <w:r w:rsidRPr="00A92ADC">
        <w:rPr>
          <w:rStyle w:val="StyleStyleBold12pt"/>
          <w:sz w:val="22"/>
        </w:rPr>
        <w:t xml:space="preserve">Calzon, 11 </w:t>
      </w:r>
      <w:r w:rsidRPr="00910060">
        <w:rPr>
          <w:rStyle w:val="StyleStyleBold12pt"/>
          <w:b w:val="0"/>
        </w:rPr>
        <w:t>– Executive Director of the Center for a Free Cuba (Frank, “Cuban embargo: Castros Need Attitude Adjustment”, SunSentinel, 1/16, http://articles.sun-sentinel.com/2011-01-16/news/fl-embargo-oped0116-20110116_1_cuban-embargo-ra-l-castro-cuban-economy)//VP</w:t>
      </w:r>
    </w:p>
    <w:p w:rsidR="00612E03" w:rsidRPr="00A92ADC" w:rsidRDefault="00612E03" w:rsidP="00612E03">
      <w:pPr>
        <w:rPr>
          <w:sz w:val="18"/>
        </w:rPr>
      </w:pPr>
      <w:r w:rsidRPr="00A92ADC">
        <w:rPr>
          <w:sz w:val="18"/>
        </w:rPr>
        <w:t>It was more than 50 years ago, October 1960, when President Dwight D. Eisenhower imposed a trade embargo against Cuba. Fidel Castro and his brother Raúl, already designated as Fidel's successor, had been in power less than two years but already had confiscated American and Cuban companies, welcomed the Soviet Union into Havana, initiated subversion against neighboring countries, executed many protesting Cubans,  blamed the United States for the island's misfortunes, and led mesmerized masses in chants of "Yankee, Go Home!"</w:t>
      </w:r>
    </w:p>
    <w:p w:rsidR="00612E03" w:rsidRPr="00A92ADC" w:rsidRDefault="00612E03" w:rsidP="00612E03">
      <w:pPr>
        <w:rPr>
          <w:sz w:val="18"/>
        </w:rPr>
      </w:pPr>
      <w:r w:rsidRPr="00A92ADC">
        <w:rPr>
          <w:u w:val="single"/>
        </w:rPr>
        <w:t xml:space="preserve"> "There is a limit to what the United States … can endure. That limit has now been reached</w:t>
      </w:r>
      <w:r w:rsidRPr="00A92ADC">
        <w:rPr>
          <w:sz w:val="18"/>
        </w:rPr>
        <w:t>," Eisenhower said when Washington severed diplomatic relations. Havana saw it differently: "Now the Yankees will learn to drink bitter coffee," Ernesto "Che" Guevara said when the United States, which had paid Cuba prices higher than the world market, stopped buying Cuba's sugar.</w:t>
      </w:r>
    </w:p>
    <w:p w:rsidR="00612E03" w:rsidRPr="00A92ADC" w:rsidRDefault="00612E03" w:rsidP="00612E03">
      <w:pPr>
        <w:rPr>
          <w:sz w:val="18"/>
        </w:rPr>
      </w:pPr>
      <w:r w:rsidRPr="00A92ADC">
        <w:t xml:space="preserve">Today </w:t>
      </w:r>
      <w:r w:rsidRPr="00A92ADC">
        <w:rPr>
          <w:u w:val="single"/>
        </w:rPr>
        <w:t>the embargo</w:t>
      </w:r>
      <w:r w:rsidRPr="00A92ADC">
        <w:rPr>
          <w:sz w:val="24"/>
        </w:rPr>
        <w:t xml:space="preserve"> </w:t>
      </w:r>
      <w:r w:rsidRPr="00A92ADC">
        <w:rPr>
          <w:sz w:val="18"/>
        </w:rPr>
        <w:t>remains, but very different from those 1960 sanctions. It</w:t>
      </w:r>
      <w:r w:rsidRPr="00A92ADC">
        <w:rPr>
          <w:sz w:val="24"/>
        </w:rPr>
        <w:t xml:space="preserve"> </w:t>
      </w:r>
      <w:r w:rsidRPr="00A92ADC">
        <w:rPr>
          <w:u w:val="single"/>
        </w:rPr>
        <w:t>has been repeatedly modified, and American companies now annually sell Cuba more than half a billion dollars in agricultural products.</w:t>
      </w:r>
      <w:r w:rsidRPr="00A92ADC">
        <w:rPr>
          <w:sz w:val="24"/>
        </w:rPr>
        <w:t xml:space="preserve"> </w:t>
      </w:r>
      <w:r w:rsidRPr="00A92ADC">
        <w:rPr>
          <w:sz w:val="18"/>
        </w:rPr>
        <w:t>Still the Castro brothers cling to communism and have reduced Cuba's economy to that of a beggar state that has frozen bank accounts of foreign companies doing business in Cuba and depends on exile remittances and the charity of  Hugo Chávez.</w:t>
      </w:r>
    </w:p>
    <w:p w:rsidR="00612E03" w:rsidRPr="00A92ADC" w:rsidRDefault="00612E03" w:rsidP="00612E03">
      <w:pPr>
        <w:rPr>
          <w:sz w:val="18"/>
        </w:rPr>
      </w:pPr>
      <w:r w:rsidRPr="00A92ADC">
        <w:rPr>
          <w:u w:val="single"/>
        </w:rPr>
        <w:t>Two years ago, President Obama offered a hand of friendship by lifting remaining restrictions on travel and remittances to Cuba by Cuban-Americans. He expected the Castro brothers to open their still-clenched fists, but was rebuffed</w:t>
      </w:r>
      <w:r w:rsidRPr="00A92ADC">
        <w:rPr>
          <w:sz w:val="18"/>
        </w:rPr>
        <w:t>. Havana grabbed the dollars but continued its anti-American jihad with Bolivia, Nicaragua and Venezuela — and then provided diplomatic support to North Korea and Iran. Cuba even detained Alan Gross, a USAID contractor. Gross has now spent a year in prison in Cuba for the "crime" of giving his laptop and a cell phone to Cubans.</w:t>
      </w:r>
    </w:p>
    <w:p w:rsidR="00612E03" w:rsidRPr="00A92ADC" w:rsidRDefault="00612E03" w:rsidP="00612E03">
      <w:pPr>
        <w:rPr>
          <w:sz w:val="18"/>
        </w:rPr>
      </w:pPr>
      <w:r w:rsidRPr="00A92ADC">
        <w:rPr>
          <w:sz w:val="18"/>
        </w:rPr>
        <w:t>What the Castros want is U.S. credits and access to international financial institutions. What they don't want to do is make the fundamental economic reforms those institutions demand. Granted, Raúl Castro has agreed that Cuban barbers may work "independently," and Cuban housewives can sell paper flowers on street corners. They are meaningless changes: Havana — like North Korea — disdains fundamental changes in the Cuban economy and routinely resorts to intimidation to obtain concessions. In particular, the regime is now demanding  President Obama silence U.S. radio and TV broadcasts to the island and abandon U.S. efforts to promote democracy in Cuba.</w:t>
      </w:r>
    </w:p>
    <w:p w:rsidR="00612E03" w:rsidRPr="00A92ADC" w:rsidRDefault="00612E03" w:rsidP="00612E03">
      <w:pPr>
        <w:rPr>
          <w:sz w:val="18"/>
        </w:rPr>
      </w:pPr>
      <w:r w:rsidRPr="00A92ADC">
        <w:rPr>
          <w:sz w:val="18"/>
        </w:rPr>
        <w:t xml:space="preserve">The European Parliament has stood tall against similar efforts: It has maintained its "Common Position," conditioning trade benefits, and normalization of relations to significant reforms on the island.   </w:t>
      </w:r>
    </w:p>
    <w:p w:rsidR="00612E03" w:rsidRPr="00A92ADC" w:rsidRDefault="00612E03" w:rsidP="00612E03">
      <w:pPr>
        <w:rPr>
          <w:sz w:val="24"/>
        </w:rPr>
      </w:pPr>
      <w:r w:rsidRPr="00A92ADC">
        <w:rPr>
          <w:u w:val="single"/>
        </w:rPr>
        <w:t>When the embargo was first enacted, Cuba's leaders were happy to get rid of America's "pernicious" ties to the island, particularly since the Soviets were willing to provide generous assistance</w:t>
      </w:r>
      <w:r w:rsidRPr="00A92ADC">
        <w:rPr>
          <w:sz w:val="24"/>
        </w:rPr>
        <w:t xml:space="preserve">. </w:t>
      </w:r>
      <w:r w:rsidRPr="00A92ADC">
        <w:t xml:space="preserve">For many years, </w:t>
      </w:r>
      <w:r w:rsidRPr="00A92ADC">
        <w:rPr>
          <w:u w:val="single"/>
        </w:rPr>
        <w:t>Fidel Castro boasted that rather than hurt Cuba, "the blockade has been effective in favor of the revolution."</w:t>
      </w:r>
    </w:p>
    <w:p w:rsidR="00612E03" w:rsidRPr="00A92ADC" w:rsidRDefault="00612E03" w:rsidP="00612E03">
      <w:r w:rsidRPr="00A92ADC">
        <w:rPr>
          <w:sz w:val="24"/>
        </w:rPr>
        <w:t>"</w:t>
      </w:r>
      <w:r w:rsidRPr="00A92ADC">
        <w:t>At best," he said, the embargo was the subject of "scorn and laughter." In 1985 he said that "economic relations with the United States would not imply any basic benefit for Cuba, no essential benefit." Cuba, Fidel Castro said, would produce "more milk than Holland, and more cheese than France." Enough milk indeed "to fill Havana's bay."</w:t>
      </w:r>
    </w:p>
    <w:p w:rsidR="00612E03" w:rsidRPr="00A92ADC" w:rsidRDefault="00612E03" w:rsidP="00612E03">
      <w:r w:rsidRPr="00A92ADC">
        <w:t>By 1986, he was blustering that  the Soviets and socialist countries "pay Cuba much higher prices and sell their products to us at lower prices, but also charge us much lower interest for credits and reschedule our debt for 10, 15, or 20 years without interest. In fact, what are we supposed to do? There is an old folk saying that goes, 'Don't swap a cow for a goat!'"</w:t>
      </w:r>
    </w:p>
    <w:p w:rsidR="00612E03" w:rsidRPr="00A92ADC" w:rsidRDefault="00612E03" w:rsidP="00612E03">
      <w:pPr>
        <w:rPr>
          <w:u w:val="single"/>
        </w:rPr>
      </w:pPr>
      <w:r w:rsidRPr="00A92ADC">
        <w:rPr>
          <w:u w:val="single"/>
        </w:rPr>
        <w:t>The Castros' attitude hasn't changed; neither has their propaganda. Until there's change in Cuba, there are no discernible reasons for the United States to actually play the role of goat and change its policy toward Cuba.</w:t>
      </w:r>
    </w:p>
    <w:p w:rsidR="00612E03" w:rsidRPr="00A92ADC" w:rsidRDefault="00612E03" w:rsidP="00612E03">
      <w:pPr>
        <w:rPr>
          <w:sz w:val="18"/>
        </w:rPr>
      </w:pPr>
    </w:p>
    <w:p w:rsidR="00612E03" w:rsidRPr="00A92ADC" w:rsidRDefault="00612E03" w:rsidP="00612E03">
      <w:pPr>
        <w:rPr>
          <w:sz w:val="18"/>
        </w:rPr>
      </w:pPr>
    </w:p>
    <w:p w:rsidR="00612E03" w:rsidRPr="00A92ADC" w:rsidRDefault="00612E03" w:rsidP="00612E03">
      <w:pPr>
        <w:pStyle w:val="Heading3"/>
      </w:pPr>
      <w:r w:rsidRPr="00A92ADC">
        <w:t>2NC Politics NB</w:t>
      </w:r>
    </w:p>
    <w:p w:rsidR="00612E03" w:rsidRPr="00A92ADC" w:rsidRDefault="00612E03" w:rsidP="00612E03">
      <w:pPr>
        <w:pStyle w:val="Heading4"/>
        <w:rPr>
          <w:sz w:val="22"/>
        </w:rPr>
      </w:pPr>
      <w:r w:rsidRPr="00A92ADC">
        <w:rPr>
          <w:sz w:val="22"/>
        </w:rPr>
        <w:t>Empirically proven- Congress will not want to lift the embargo until Cuba changes</w:t>
      </w:r>
    </w:p>
    <w:p w:rsidR="00612E03" w:rsidRPr="00A92ADC" w:rsidRDefault="00612E03" w:rsidP="00612E03">
      <w:pPr>
        <w:rPr>
          <w:sz w:val="18"/>
        </w:rPr>
      </w:pPr>
      <w:r w:rsidRPr="00A92ADC">
        <w:rPr>
          <w:rStyle w:val="StyleStyleBold12pt"/>
          <w:sz w:val="22"/>
        </w:rPr>
        <w:t xml:space="preserve">Bearden, 11 </w:t>
      </w:r>
      <w:r w:rsidRPr="00A92ADC">
        <w:rPr>
          <w:sz w:val="18"/>
        </w:rPr>
        <w:t>– COHA Research Associate (Tim, “Helms-Burton Act: Resurrecting the Iron Curtain”, The Council on Hemispheric Affairs, 6/10, http://www.coha.org/helms-burton-act-resurrecting-the-iron-curtain/)//VP</w:t>
      </w:r>
    </w:p>
    <w:p w:rsidR="00612E03" w:rsidRPr="00A92ADC" w:rsidRDefault="00612E03" w:rsidP="00612E03">
      <w:pPr>
        <w:rPr>
          <w:sz w:val="18"/>
        </w:rPr>
      </w:pPr>
      <w:r w:rsidRPr="00A92ADC">
        <w:t>Helms-Burton was not the only piece of explicitly anti-Cuban legislation</w:t>
      </w:r>
      <w:r w:rsidRPr="00A92ADC">
        <w:rPr>
          <w:b/>
          <w:u w:val="single"/>
        </w:rPr>
        <w:t xml:space="preserve"> </w:t>
      </w:r>
      <w:r w:rsidRPr="00A92ADC">
        <w:t xml:space="preserve">circulating in Congress at the time.   On February 9, </w:t>
      </w:r>
      <w:r w:rsidRPr="00A92ADC">
        <w:rPr>
          <w:u w:val="single"/>
        </w:rPr>
        <w:t>1995</w:t>
      </w:r>
      <w:r w:rsidRPr="00A92ADC">
        <w:rPr>
          <w:sz w:val="18"/>
        </w:rPr>
        <w:t xml:space="preserve"> </w:t>
      </w:r>
      <w:r w:rsidRPr="00A92ADC">
        <w:rPr>
          <w:u w:val="single"/>
        </w:rPr>
        <w:t>Representative</w:t>
      </w:r>
      <w:r w:rsidRPr="00A92ADC">
        <w:rPr>
          <w:sz w:val="18"/>
        </w:rPr>
        <w:t xml:space="preserve"> </w:t>
      </w:r>
      <w:r w:rsidRPr="00A92ADC">
        <w:t xml:space="preserve">Charles </w:t>
      </w:r>
      <w:r w:rsidRPr="00A92ADC">
        <w:rPr>
          <w:u w:val="single"/>
        </w:rPr>
        <w:t>Rangel (D-NY) introduced a</w:t>
      </w:r>
      <w:r w:rsidRPr="00A92ADC">
        <w:rPr>
          <w:sz w:val="18"/>
        </w:rPr>
        <w:t xml:space="preserve"> </w:t>
      </w:r>
      <w:r w:rsidRPr="00A92ADC">
        <w:t xml:space="preserve">diametrically </w:t>
      </w:r>
      <w:r w:rsidRPr="00A92ADC">
        <w:rPr>
          <w:u w:val="single"/>
        </w:rPr>
        <w:t>opposed bill, the Free Trade with Cuba Act, designed to remove the embargo and begin a dialogue with Cuba.</w:t>
      </w:r>
      <w:r w:rsidRPr="00A92ADC">
        <w:rPr>
          <w:sz w:val="18"/>
        </w:rPr>
        <w:t xml:space="preserve">  </w:t>
      </w:r>
      <w:r w:rsidRPr="00A92ADC">
        <w:t xml:space="preserve">In doing so, </w:t>
      </w:r>
      <w:r w:rsidRPr="00A92ADC">
        <w:rPr>
          <w:u w:val="single"/>
        </w:rPr>
        <w:t>Rangel sought to work out an arrangement regarding the disposition of expropriated U.S. property in Cuba.</w:t>
      </w:r>
      <w:r w:rsidRPr="00A92ADC">
        <w:t>[8]</w:t>
      </w:r>
      <w:r w:rsidRPr="00A92ADC">
        <w:rPr>
          <w:sz w:val="18"/>
        </w:rPr>
        <w:t xml:space="preserve"> </w:t>
      </w:r>
      <w:r w:rsidRPr="00A92ADC">
        <w:rPr>
          <w:rStyle w:val="Emphasis"/>
        </w:rPr>
        <w:t>Congress  neglected to pass the bill</w:t>
      </w:r>
      <w:r w:rsidRPr="00A92ADC">
        <w:rPr>
          <w:u w:val="single"/>
        </w:rPr>
        <w:t xml:space="preserve">, opting instead for a </w:t>
      </w:r>
      <w:r w:rsidRPr="00A92ADC">
        <w:rPr>
          <w:rStyle w:val="Emphasis"/>
        </w:rPr>
        <w:t>hardline stance against Cuba</w:t>
      </w:r>
      <w:r w:rsidRPr="00A92ADC">
        <w:rPr>
          <w:u w:val="single"/>
        </w:rPr>
        <w:t xml:space="preserve"> and eschewing constructive policies to effect transformation.</w:t>
      </w:r>
    </w:p>
    <w:p w:rsidR="00612E03" w:rsidRPr="00A92ADC" w:rsidRDefault="00612E03" w:rsidP="00612E03">
      <w:pPr>
        <w:rPr>
          <w:sz w:val="18"/>
        </w:rPr>
      </w:pPr>
    </w:p>
    <w:p w:rsidR="00612E03" w:rsidRPr="00A92ADC" w:rsidRDefault="00612E03" w:rsidP="00612E03">
      <w:pPr>
        <w:pStyle w:val="Heading4"/>
        <w:rPr>
          <w:sz w:val="22"/>
        </w:rPr>
      </w:pPr>
      <w:r w:rsidRPr="00A92ADC">
        <w:rPr>
          <w:sz w:val="22"/>
        </w:rPr>
        <w:t xml:space="preserve">Lifting the embargo makes the US look weak- that costs political capital </w:t>
      </w:r>
    </w:p>
    <w:p w:rsidR="00612E03" w:rsidRPr="00A92ADC" w:rsidRDefault="00612E03" w:rsidP="00612E03">
      <w:pPr>
        <w:rPr>
          <w:sz w:val="18"/>
        </w:rPr>
      </w:pPr>
      <w:r w:rsidRPr="00A92ADC">
        <w:rPr>
          <w:rStyle w:val="StyleStyleBold12pt"/>
          <w:sz w:val="22"/>
        </w:rPr>
        <w:t>Williams,</w:t>
      </w:r>
      <w:r w:rsidRPr="00A92ADC">
        <w:rPr>
          <w:sz w:val="18"/>
        </w:rPr>
        <w:t xml:space="preserve"> </w:t>
      </w:r>
      <w:r w:rsidRPr="00A92ADC">
        <w:rPr>
          <w:rStyle w:val="StyleStyleBold12pt"/>
          <w:sz w:val="22"/>
        </w:rPr>
        <w:t xml:space="preserve">13 </w:t>
      </w:r>
      <w:r w:rsidRPr="00910060">
        <w:rPr>
          <w:rStyle w:val="StyleStyleBold12pt"/>
          <w:b w:val="0"/>
        </w:rPr>
        <w:t>– LA Times Staff Writer (Carol J.,</w:t>
      </w:r>
      <w:r w:rsidRPr="00A92ADC">
        <w:rPr>
          <w:sz w:val="18"/>
        </w:rPr>
        <w:t xml:space="preserve"> “Political calculus keeps Cuba on U.S. list of terror sponsors”, LA Times, 5/3, http://www.latimes.com/news/world/worldnow/la-fg-wn-cuba-us-terror-list-20130502,0,2494970.story )//VP</w:t>
      </w:r>
    </w:p>
    <w:p w:rsidR="00612E03" w:rsidRPr="00A92ADC" w:rsidRDefault="00612E03" w:rsidP="00612E03">
      <w:r w:rsidRPr="00A92ADC">
        <w:rPr>
          <w:rStyle w:val="StyleBoldUnderline"/>
        </w:rPr>
        <w:t>There was talk</w:t>
      </w:r>
      <w:r w:rsidRPr="00A92ADC">
        <w:t xml:space="preserve"> early in Obama’s first term </w:t>
      </w:r>
      <w:r w:rsidRPr="00A92ADC">
        <w:rPr>
          <w:rStyle w:val="StyleBoldUnderline"/>
        </w:rPr>
        <w:t>of easing the</w:t>
      </w:r>
      <w:r w:rsidRPr="00A92ADC">
        <w:t xml:space="preserve"> 51-year-old </w:t>
      </w:r>
      <w:r w:rsidRPr="00A92ADC">
        <w:rPr>
          <w:rStyle w:val="StyleBoldUnderline"/>
        </w:rPr>
        <w:t>embargo</w:t>
      </w:r>
      <w:r w:rsidRPr="00A92ADC">
        <w:t xml:space="preserve">, and Kerry, though still in the Senate then, wrote a commentary for the Tampa Bay Tribune in 2009 in which he deemed the security threat from Cuba “a faint shadow.”  He called then for freer travel between the two countries and an end to the U.S. policy of isolating Cuba “that has manifestly failed for nearly 50 years.” </w:t>
      </w:r>
      <w:r w:rsidRPr="00A92ADC">
        <w:rPr>
          <w:rStyle w:val="StyleBoldUnderline"/>
        </w:rPr>
        <w:t>The political clout of the Cuban American community</w:t>
      </w:r>
      <w:r w:rsidRPr="00A92ADC">
        <w:t xml:space="preserve"> in South Florida and more recently Havana’s refusal to release Gross </w:t>
      </w:r>
      <w:r w:rsidRPr="00A92ADC">
        <w:rPr>
          <w:rStyle w:val="StyleBoldUnderline"/>
        </w:rPr>
        <w:t>have kept any warming between the Cold War adversaries at bay</w:t>
      </w:r>
      <w:r w:rsidRPr="00A92ADC">
        <w:t xml:space="preserve">. </w:t>
      </w:r>
      <w:r w:rsidRPr="00A92ADC">
        <w:rPr>
          <w:rStyle w:val="StyleBoldUnderline"/>
        </w:rPr>
        <w:t>It’s a matter of political priorities and trade-offs,</w:t>
      </w:r>
      <w:r w:rsidRPr="00A92ADC">
        <w:t xml:space="preserve"> Aramesh said. He noted that former Secretary of State Hillary Rodham Clinton last year exercised her discretion to get the Iranian opposition group Mujahedeen Khalq, or MEK, removed from the government’s list of designated terrorist organizations. That move was motivated by the hopes of some in Congress that the group could be aided and encouraged to eventually challenge the Tehran regime. </w:t>
      </w:r>
      <w:r w:rsidRPr="00A92ADC">
        <w:rPr>
          <w:rStyle w:val="StyleBoldUnderline"/>
        </w:rPr>
        <w:t>“It’s a question of how much political cost you want to incur or how much political capital you want to spend,”</w:t>
      </w:r>
      <w:r w:rsidRPr="00A92ADC">
        <w:t xml:space="preserve"> Aramesh said. “President </w:t>
      </w:r>
      <w:r w:rsidRPr="00A92ADC">
        <w:rPr>
          <w:rStyle w:val="StyleBoldUnderline"/>
        </w:rPr>
        <w:t>Obama has decided not to reach out to Cuba,</w:t>
      </w:r>
      <w:r w:rsidRPr="00A92ADC">
        <w:t xml:space="preserve"> </w:t>
      </w:r>
      <w:r w:rsidRPr="00A92ADC">
        <w:rPr>
          <w:rStyle w:val="StyleBoldUnderline"/>
        </w:rPr>
        <w:t>that he has more important foreign policy battles elsewhere.”</w:t>
      </w:r>
    </w:p>
    <w:p w:rsidR="00612E03" w:rsidRPr="00A92ADC" w:rsidRDefault="00612E03" w:rsidP="00612E03">
      <w:pPr>
        <w:pStyle w:val="Heading4"/>
        <w:rPr>
          <w:sz w:val="22"/>
        </w:rPr>
      </w:pPr>
      <w:r w:rsidRPr="00A92ADC">
        <w:rPr>
          <w:sz w:val="22"/>
        </w:rPr>
        <w:t>Rubio wants a quid pro quo lifting of the Cuban embargo – opposition to Hagel proves</w:t>
      </w:r>
    </w:p>
    <w:p w:rsidR="00612E03" w:rsidRPr="00A92ADC" w:rsidRDefault="00612E03" w:rsidP="00612E03">
      <w:pPr>
        <w:rPr>
          <w:szCs w:val="16"/>
        </w:rPr>
      </w:pPr>
      <w:r w:rsidRPr="00A92ADC">
        <w:rPr>
          <w:rStyle w:val="StyleStyleBold12pt"/>
          <w:sz w:val="22"/>
        </w:rPr>
        <w:t>Washington Post 1/13</w:t>
      </w:r>
      <w:r w:rsidRPr="00A92ADC">
        <w:rPr>
          <w:szCs w:val="16"/>
        </w:rPr>
        <w:t xml:space="preserve"> – Newspaper(“Hagel’s Cuba problem”, Washington Post, Jan 13, 2013, http://www.washingtonpost.com/blogs/right-turn/wp/2013/01/13/hagels-cuba-problem/)||DK</w:t>
      </w:r>
    </w:p>
    <w:p w:rsidR="00612E03" w:rsidRPr="00A92ADC" w:rsidRDefault="00612E03" w:rsidP="00612E03">
      <w:pPr>
        <w:rPr>
          <w:szCs w:val="16"/>
        </w:rPr>
      </w:pPr>
    </w:p>
    <w:p w:rsidR="00612E03" w:rsidRPr="00A92ADC" w:rsidRDefault="00612E03" w:rsidP="00612E03">
      <w:pPr>
        <w:rPr>
          <w:rStyle w:val="StyleBoldUnderline"/>
          <w:b w:val="0"/>
        </w:rPr>
      </w:pPr>
      <w:r w:rsidRPr="00A92ADC">
        <w:rPr>
          <w:szCs w:val="16"/>
        </w:rPr>
        <w:t xml:space="preserve">Much of the focus on </w:t>
      </w:r>
      <w:r w:rsidRPr="00A92ADC">
        <w:rPr>
          <w:rStyle w:val="StyleBoldUnderline"/>
        </w:rPr>
        <w:t>Chuck Hagel’s record has been on his views on Israel, Iran and sequestration. Equally troubling to those who have taken a forceful stand against Castro’s dictatorship in Cuba, however, has been his dismissive attitude toward the Castros and his enthusiasm to end the U.S. embargo with no quid pro quo.</w:t>
      </w:r>
      <w:r>
        <w:rPr>
          <w:rStyle w:val="StyleBoldUnderline"/>
        </w:rPr>
        <w:t xml:space="preserve"> </w:t>
      </w:r>
      <w:r w:rsidRPr="00A92ADC">
        <w:rPr>
          <w:szCs w:val="16"/>
        </w:rPr>
        <w:t xml:space="preserve">Sen. Marco </w:t>
      </w:r>
      <w:r w:rsidRPr="00A92ADC">
        <w:rPr>
          <w:rStyle w:val="StyleBoldUnderline"/>
        </w:rPr>
        <w:t>Rubio</w:t>
      </w:r>
      <w:r w:rsidRPr="00A92ADC">
        <w:rPr>
          <w:szCs w:val="16"/>
        </w:rPr>
        <w:t xml:space="preserve"> (R-Fla.) </w:t>
      </w:r>
      <w:r w:rsidRPr="00A92ADC">
        <w:rPr>
          <w:rStyle w:val="StyleBoldUnderline"/>
        </w:rPr>
        <w:t>has</w:t>
      </w:r>
      <w:r w:rsidRPr="00A92ADC">
        <w:rPr>
          <w:szCs w:val="16"/>
        </w:rPr>
        <w:t xml:space="preserve"> already </w:t>
      </w:r>
      <w:r w:rsidRPr="00A92ADC">
        <w:rPr>
          <w:rStyle w:val="StyleBoldUnderline"/>
        </w:rPr>
        <w:t>expressed serious concerns about Hagel’s views on</w:t>
      </w:r>
      <w:r w:rsidRPr="00A92ADC">
        <w:rPr>
          <w:szCs w:val="16"/>
        </w:rPr>
        <w:t xml:space="preserve"> Cuba. Rep. Ileana </w:t>
      </w:r>
      <w:r w:rsidRPr="00A92ADC">
        <w:rPr>
          <w:rStyle w:val="StyleBoldUnderline"/>
        </w:rPr>
        <w:t>Ros-Lehtinen</w:t>
      </w:r>
      <w:r w:rsidRPr="00A92ADC">
        <w:rPr>
          <w:szCs w:val="16"/>
        </w:rPr>
        <w:t xml:space="preserve"> (R-Fla.), former chairwoman of the Foreign Affairs Committee and now chairman of the Middle East and North Africa subcommittee, </w:t>
      </w:r>
      <w:r w:rsidRPr="00A92ADC">
        <w:rPr>
          <w:rStyle w:val="StyleBoldUnderline"/>
        </w:rPr>
        <w:t>put out a statement objecting to Hagel and citing his views on Iran, Israel and Cuba:</w:t>
      </w:r>
      <w:r>
        <w:rPr>
          <w:rStyle w:val="StyleBoldUnderline"/>
        </w:rPr>
        <w:t xml:space="preserve"> </w:t>
      </w:r>
      <w:r w:rsidRPr="00A92ADC">
        <w:rPr>
          <w:szCs w:val="16"/>
        </w:rPr>
        <w:t xml:space="preserve">During his time in Congress, Senator </w:t>
      </w:r>
      <w:r w:rsidRPr="00A92ADC">
        <w:rPr>
          <w:rStyle w:val="StyleBoldUnderline"/>
        </w:rPr>
        <w:t>Hagel supported legislation that would have provided a lifeline to the decrepit Castro regime that for the last half a century has exploited the Cuban people and posed a severe security threat to the U.S.</w:t>
      </w:r>
      <w:r w:rsidRPr="00A92ADC">
        <w:rPr>
          <w:szCs w:val="16"/>
        </w:rPr>
        <w:t xml:space="preserve"> . . . In a time of regional turmoil and rogue regimes, our Secretary of Defense must remain strong on sanctions against Iran, never abandon our allies, like Israel, and stand up to dictators like the Castro brothers who seek to oppress the voices of democracy and freedom</w:t>
      </w:r>
      <w:r>
        <w:rPr>
          <w:szCs w:val="16"/>
        </w:rPr>
        <w:t xml:space="preserve"> </w:t>
      </w:r>
      <w:r w:rsidRPr="00A92ADC">
        <w:rPr>
          <w:szCs w:val="16"/>
        </w:rPr>
        <w:t>At times Hagel has seemed entirely clueless about Fidel Castro’s role in the region. Frank Calzon, who head the Center for a Free Cuba, told me in a telephone interview on Friday afternoon, “I respect him like any other senator. But apparently he is not very well informed. To the extent he has been aware, he has underestimated the Cuba situation.</w:t>
      </w:r>
      <w:r>
        <w:rPr>
          <w:szCs w:val="16"/>
        </w:rPr>
        <w:t xml:space="preserve"> </w:t>
      </w:r>
      <w:r w:rsidRPr="00A92ADC">
        <w:rPr>
          <w:szCs w:val="16"/>
        </w:rPr>
        <w:t>”In 2002 the Omaha World Herald reported: “Otto Reich, the State Department’s assistant secretary for the Western Hemisphere, last week laid out a case against overtures to Cuba and its longtime president, Fidel Castro. ‘Castro has supported terrorist groups in every country in this hemisphere except Mexico,’ Reich told reporters Thursday. ‘So he is a terrorist.’ Sen. Chuck Hagel, a main sponsor of Senate legislation to lift economic sanctions on Cuba, countered Reich on Friday, saying that to term Castro a threat is ‘just goofy.’ ‘This is a toothless old dinosaur,’ the Nebraska Republican added.”</w:t>
      </w:r>
      <w:r>
        <w:rPr>
          <w:szCs w:val="16"/>
        </w:rPr>
        <w:t xml:space="preserve"> </w:t>
      </w:r>
      <w:r w:rsidRPr="00A92ADC">
        <w:rPr>
          <w:szCs w:val="16"/>
        </w:rPr>
        <w:t>Hagel has worked assiduously in favor of lifting the trade embargo, calling the policy “outdated, unrealistic, irrelevant policy.” And he was instrumental in blocking legislation to grant Elian Gonzales citizenship.</w:t>
      </w:r>
      <w:r>
        <w:rPr>
          <w:szCs w:val="16"/>
        </w:rPr>
        <w:t xml:space="preserve"> </w:t>
      </w:r>
      <w:r w:rsidRPr="00A92ADC">
        <w:rPr>
          <w:szCs w:val="16"/>
        </w:rPr>
        <w:t>The Castro regime, of course, has grown increasingly close to the Iranian regime and has allied itself with Venezuela’s Hugo Chavez. In seizing and imprisoning an American, Alan Gross, it has advocated a swap with the so-called Cuban five spies (a position strenuously opposed by the U.S. Senate).</w:t>
      </w:r>
      <w:r>
        <w:rPr>
          <w:szCs w:val="16"/>
        </w:rPr>
        <w:t xml:space="preserve"> </w:t>
      </w:r>
      <w:r w:rsidRPr="00A92ADC">
        <w:rPr>
          <w:szCs w:val="16"/>
        </w:rPr>
        <w:t>Calzon pointed out, “Jimmy Carter like Hagel felt it was for lack of trying that relations were so dismal.” But of course, this ignores outreach efforts under the Ford, Carter, Clinton and Bush administrations. Each solicitation has been met with aggressive action. Although President Carter set up a large interests section in Cuba, Castro responded by unleashing the Mariel boatlift. Cuban troops were also dispatched to Angola in one of the Cold War’s most prominent standoffs. President Obama relaxed travel and remittance restrictions, only to see Alan Gross be tried and imprisoned.</w:t>
      </w:r>
      <w:r>
        <w:rPr>
          <w:szCs w:val="16"/>
        </w:rPr>
        <w:t xml:space="preserve"> </w:t>
      </w:r>
      <w:r w:rsidRPr="00A92ADC">
        <w:rPr>
          <w:szCs w:val="16"/>
        </w:rPr>
        <w:t>Calzon told me, “I don’t have a crystal ball. But in general I expect [Hagel] would continue to subscribe to the views he has held for years.” He contends that Hagel “will not present different views” to President Obama, who has already been inclined to follow the Carter approach to Cuba. Calzon is quite certain, having studied Cuba for decades, how the Castro regime will respond. “The Cubans will celebrate having Hagel in the Pentagon, ” he told me. ” Not only will they see that as a sign of weakness but as an invitation to push the envelope. Instead of reducing the chance of conflict, the opposite is true.”</w:t>
      </w:r>
      <w:r>
        <w:rPr>
          <w:szCs w:val="16"/>
        </w:rPr>
        <w:t xml:space="preserve"> </w:t>
      </w:r>
      <w:r w:rsidRPr="00A92ADC">
        <w:rPr>
          <w:rStyle w:val="StyleBoldUnderline"/>
        </w:rPr>
        <w:t>Hagel’s views on Cuba put</w:t>
      </w:r>
      <w:r w:rsidRPr="00A92ADC">
        <w:rPr>
          <w:szCs w:val="16"/>
        </w:rPr>
        <w:t xml:space="preserve"> Sen. Robert </w:t>
      </w:r>
      <w:r w:rsidRPr="00A92ADC">
        <w:rPr>
          <w:rStyle w:val="StyleBoldUnderline"/>
        </w:rPr>
        <w:t>Menendez</w:t>
      </w:r>
      <w:r w:rsidRPr="00A92ADC">
        <w:rPr>
          <w:szCs w:val="16"/>
        </w:rPr>
        <w:t xml:space="preserve"> (D-N.J.), one of the most ardent opponents of lifting the trade embargo</w:t>
      </w:r>
      <w:r w:rsidRPr="00A92ADC">
        <w:rPr>
          <w:rStyle w:val="StyleBoldUnderline"/>
        </w:rPr>
        <w:t>, in a tough spot</w:t>
      </w:r>
      <w:r w:rsidRPr="00A92ADC">
        <w:rPr>
          <w:szCs w:val="16"/>
        </w:rPr>
        <w:t xml:space="preserve">. Last June at a hearing he grilled the administration’s assistant secretary of state for Western Hemisphere affairs, saying, “The Cuban people are no less deserving of America’s support than the millions who were imprisoned and forgotten in Soviet gulags. I am compelled to ask again today — as I have before — why is there such an obvious double standard when it comes to Cuba?” </w:t>
      </w:r>
      <w:r w:rsidRPr="00A92ADC">
        <w:rPr>
          <w:rStyle w:val="StyleBoldUnderline"/>
        </w:rPr>
        <w:t>He has repeatedly vowed to block measures to lift the travel and trade bans</w:t>
      </w:r>
      <w:r w:rsidRPr="00A92ADC">
        <w:rPr>
          <w:szCs w:val="16"/>
        </w:rPr>
        <w:t xml:space="preserve">. (In 2010, he declared: “Repression is repression and dictatorships are dictatorships, no matter where they are located or whether you want to use their resorts.”) </w:t>
      </w:r>
      <w:r w:rsidRPr="00A92ADC">
        <w:rPr>
          <w:rStyle w:val="StyleBoldUnderline"/>
        </w:rPr>
        <w:t>Now he will be faced with a nominee who not only has worked strenuously for those positions, but seems to be willfully dismissive of the nature of the Castro regime.</w:t>
      </w:r>
      <w:r>
        <w:rPr>
          <w:rStyle w:val="StyleBoldUnderline"/>
        </w:rPr>
        <w:t xml:space="preserve"> </w:t>
      </w:r>
      <w:r w:rsidRPr="00A92ADC">
        <w:rPr>
          <w:rStyle w:val="StyleBoldUnderline"/>
        </w:rPr>
        <w:t>Menendez,</w:t>
      </w:r>
      <w:r w:rsidRPr="00A92ADC">
        <w:rPr>
          <w:szCs w:val="16"/>
        </w:rPr>
        <w:t xml:space="preserve"> who also has been a robust supporter of sanctions on Iran, </w:t>
      </w:r>
      <w:r w:rsidRPr="00A92ADC">
        <w:rPr>
          <w:rStyle w:val="StyleBoldUnderline"/>
        </w:rPr>
        <w:t>would have to sublimate his views on Israel, Iran and especially Cuba and cede his role as a Democratic Senate leader for a tough-minded national security policy if he rolls over for the president’s nominee. Aside from boosting a lame-duck president, why would he want to do that? We’ll find out soon.</w:t>
      </w:r>
    </w:p>
    <w:p w:rsidR="00612E03" w:rsidRPr="00A92ADC" w:rsidRDefault="00612E03" w:rsidP="00612E03">
      <w:pPr>
        <w:rPr>
          <w:szCs w:val="16"/>
        </w:rPr>
      </w:pPr>
    </w:p>
    <w:p w:rsidR="00612E03" w:rsidRPr="00A92ADC" w:rsidRDefault="00612E03" w:rsidP="00612E03">
      <w:pPr>
        <w:pStyle w:val="Heading4"/>
        <w:rPr>
          <w:sz w:val="22"/>
        </w:rPr>
      </w:pPr>
      <w:r w:rsidRPr="00A92ADC">
        <w:rPr>
          <w:sz w:val="22"/>
        </w:rPr>
        <w:t>Lawmakers make aid conditional to avoid political backlash</w:t>
      </w:r>
    </w:p>
    <w:p w:rsidR="00612E03" w:rsidRPr="00A92ADC" w:rsidRDefault="00612E03" w:rsidP="00612E03">
      <w:pPr>
        <w:rPr>
          <w:szCs w:val="16"/>
        </w:rPr>
      </w:pPr>
      <w:r w:rsidRPr="00A92ADC">
        <w:rPr>
          <w:rStyle w:val="StyleStyleBold12pt"/>
          <w:sz w:val="22"/>
        </w:rPr>
        <w:t>Sorcher 12</w:t>
      </w:r>
      <w:r w:rsidRPr="00A92ADC">
        <w:rPr>
          <w:szCs w:val="16"/>
        </w:rPr>
        <w:t xml:space="preserve"> – a national security staff writer for National Journal covering the business of war(Sara, “Attaching Strings to Foreign Aid Often Proves Ineffective,” National Journal, http://www.nationaljournal.com/nationalsecurity/attaching-strings-to-foreign-aid-often-proves-ineffective-20120722)||DK</w:t>
      </w:r>
    </w:p>
    <w:p w:rsidR="00612E03" w:rsidRPr="00A92ADC" w:rsidRDefault="00612E03" w:rsidP="00612E03">
      <w:pPr>
        <w:rPr>
          <w:szCs w:val="16"/>
        </w:rPr>
      </w:pPr>
      <w:r w:rsidRPr="00A92ADC">
        <w:rPr>
          <w:szCs w:val="16"/>
        </w:rPr>
        <w:t>“</w:t>
      </w:r>
      <w:r w:rsidRPr="00A92ADC">
        <w:rPr>
          <w:rStyle w:val="StyleBoldUnderline"/>
        </w:rPr>
        <w:t>You will tend to see Congress layering more conditions on how money can be spent when they have concerns about administration strategy</w:t>
      </w:r>
      <w:r w:rsidRPr="00A92ADC">
        <w:rPr>
          <w:szCs w:val="16"/>
        </w:rPr>
        <w:t xml:space="preserve">,” Wittes noted. </w:t>
      </w:r>
      <w:r w:rsidRPr="00A92ADC">
        <w:rPr>
          <w:rStyle w:val="StyleBoldUnderline"/>
        </w:rPr>
        <w:t>Foreign aid in general is less popular with the American public in a tough budget environment. “So when times are tight like they are now, it’s not surprising you would see increased scrutiny of foreign aid by members of Congress and increased conditionality.”</w:t>
      </w:r>
      <w:r>
        <w:rPr>
          <w:rStyle w:val="StyleBoldUnderline"/>
        </w:rPr>
        <w:t xml:space="preserve"> </w:t>
      </w:r>
      <w:r w:rsidRPr="00A92ADC">
        <w:rPr>
          <w:rStyle w:val="StyleBoldUnderline"/>
        </w:rPr>
        <w:t>Congressional conditions can be designed to pressure the administration into enacting what lawmakers see as the right policies—or even give the executive branch an opportunity to invoke the conditions in a type of “good cop/bad cop” routine. They are also meant to inflict some discomfort if the executive branch decides to sidestep them by using the national-security waiver, said former Rep. Jim Kolbe, R-Ariz.,</w:t>
      </w:r>
      <w:r w:rsidRPr="00A92ADC">
        <w:rPr>
          <w:szCs w:val="16"/>
        </w:rPr>
        <w:t xml:space="preserve"> who chaired the Foreign Operations Appropriations Subcommittee. “</w:t>
      </w:r>
      <w:r w:rsidRPr="00A92ADC">
        <w:rPr>
          <w:rStyle w:val="StyleBoldUnderline"/>
        </w:rPr>
        <w:t>Conditionality</w:t>
      </w:r>
      <w:r w:rsidRPr="00A92ADC">
        <w:rPr>
          <w:szCs w:val="16"/>
        </w:rPr>
        <w:t xml:space="preserve"> should be used sparingly by Congress, </w:t>
      </w:r>
      <w:r w:rsidRPr="00A92ADC">
        <w:rPr>
          <w:rStyle w:val="StyleBoldUnderline"/>
        </w:rPr>
        <w:t>but it’s certainly a legitimate tool</w:t>
      </w:r>
      <w:r w:rsidRPr="00A92ADC">
        <w:rPr>
          <w:szCs w:val="16"/>
        </w:rPr>
        <w:t>,” Kolbe said.But “we have to recognize that too often the [foreign-aid] money does not achieve the results we want,” Leahy told the U.S. Global Leadership Coalition last week. “We often do not hold foreign governments accountable when they fail to perform.”</w:t>
      </w:r>
    </w:p>
    <w:p w:rsidR="00612E03" w:rsidRPr="00A92ADC" w:rsidRDefault="00612E03" w:rsidP="00612E03">
      <w:pPr>
        <w:pStyle w:val="Heading4"/>
        <w:rPr>
          <w:sz w:val="22"/>
        </w:rPr>
      </w:pPr>
      <w:r w:rsidRPr="00A92ADC">
        <w:rPr>
          <w:sz w:val="22"/>
        </w:rPr>
        <w:t>Empirically, conditional policies dealing with the embargo get support</w:t>
      </w:r>
    </w:p>
    <w:p w:rsidR="00612E03" w:rsidRPr="00A92ADC" w:rsidRDefault="00612E03" w:rsidP="00612E03">
      <w:pPr>
        <w:rPr>
          <w:szCs w:val="16"/>
        </w:rPr>
      </w:pPr>
      <w:r w:rsidRPr="00A92ADC">
        <w:rPr>
          <w:rStyle w:val="StyleStyleBold12pt"/>
          <w:sz w:val="22"/>
        </w:rPr>
        <w:t>Brasher 3</w:t>
      </w:r>
      <w:r w:rsidRPr="00A92ADC">
        <w:rPr>
          <w:szCs w:val="16"/>
        </w:rPr>
        <w:t xml:space="preserve"> – writer for Register Washington Bureau</w:t>
      </w:r>
      <w:r>
        <w:rPr>
          <w:szCs w:val="16"/>
        </w:rPr>
        <w:t xml:space="preserve"> </w:t>
      </w:r>
      <w:r w:rsidRPr="00A92ADC">
        <w:rPr>
          <w:szCs w:val="16"/>
        </w:rPr>
        <w:t>(Philip, “Crackdown in Cuba Stalls Talk on Trade”, Apr 26, 2003, http://www.cubatrade.org/Articles03.pdf)||DK</w:t>
      </w:r>
    </w:p>
    <w:p w:rsidR="00612E03" w:rsidRPr="00A92ADC" w:rsidRDefault="00612E03" w:rsidP="00612E03">
      <w:pPr>
        <w:rPr>
          <w:szCs w:val="16"/>
        </w:rPr>
      </w:pPr>
    </w:p>
    <w:p w:rsidR="00612E03" w:rsidRPr="00A92ADC" w:rsidRDefault="00612E03" w:rsidP="00612E03">
      <w:pPr>
        <w:rPr>
          <w:szCs w:val="16"/>
        </w:rPr>
      </w:pPr>
      <w:r w:rsidRPr="00A92ADC">
        <w:rPr>
          <w:szCs w:val="16"/>
        </w:rPr>
        <w:t>Washington D.C. - Cuba’s repression of dissidents and executions of men who tried to</w:t>
      </w:r>
      <w:r>
        <w:rPr>
          <w:szCs w:val="16"/>
        </w:rPr>
        <w:t xml:space="preserve"> </w:t>
      </w:r>
      <w:r w:rsidRPr="00A92ADC">
        <w:rPr>
          <w:szCs w:val="16"/>
        </w:rPr>
        <w:t>hijack a boat to the United States have stalled efforts in Congress to ease the U.S. trade</w:t>
      </w:r>
      <w:r>
        <w:rPr>
          <w:szCs w:val="16"/>
        </w:rPr>
        <w:t xml:space="preserve"> </w:t>
      </w:r>
      <w:r w:rsidRPr="00A92ADC">
        <w:rPr>
          <w:szCs w:val="16"/>
        </w:rPr>
        <w:t>embargo. a dream of American farmers.</w:t>
      </w:r>
      <w:r>
        <w:rPr>
          <w:szCs w:val="16"/>
        </w:rPr>
        <w:t xml:space="preserve"> </w:t>
      </w:r>
      <w:r w:rsidRPr="00A92ADC">
        <w:rPr>
          <w:rStyle w:val="StyleBoldUnderline"/>
        </w:rPr>
        <w:t>Cuba has become</w:t>
      </w:r>
      <w:r w:rsidRPr="00A92ADC">
        <w:rPr>
          <w:szCs w:val="16"/>
        </w:rPr>
        <w:t xml:space="preserve"> such </w:t>
      </w:r>
      <w:r w:rsidRPr="00A92ADC">
        <w:rPr>
          <w:rStyle w:val="StyleBoldUnderline"/>
        </w:rPr>
        <w:t>a toxic issue on Capitol Hill</w:t>
      </w:r>
      <w:r w:rsidRPr="00A92ADC">
        <w:rPr>
          <w:szCs w:val="16"/>
        </w:rPr>
        <w:t xml:space="preserve"> that </w:t>
      </w:r>
      <w:r w:rsidRPr="00A92ADC">
        <w:rPr>
          <w:rStyle w:val="StyleBoldUnderline"/>
        </w:rPr>
        <w:t>lawmakers might not even vote</w:t>
      </w:r>
      <w:r>
        <w:rPr>
          <w:rStyle w:val="StyleBoldUnderline"/>
        </w:rPr>
        <w:t xml:space="preserve"> </w:t>
      </w:r>
      <w:r w:rsidRPr="00A92ADC">
        <w:rPr>
          <w:szCs w:val="16"/>
        </w:rPr>
        <w:t>this year on ending certain restrictions on sales and travel to the island.</w:t>
      </w:r>
      <w:r>
        <w:rPr>
          <w:szCs w:val="16"/>
        </w:rPr>
        <w:t xml:space="preserve"> </w:t>
      </w:r>
      <w:r w:rsidRPr="00A92ADC">
        <w:rPr>
          <w:rStyle w:val="StyleBoldUnderline"/>
        </w:rPr>
        <w:t>“It’s harder for Congress to approve anything that seems more forthcoming to Cuba</w:t>
      </w:r>
      <w:r w:rsidRPr="00A92ADC">
        <w:rPr>
          <w:szCs w:val="16"/>
        </w:rPr>
        <w:t>.” Said</w:t>
      </w:r>
      <w:r>
        <w:rPr>
          <w:szCs w:val="16"/>
        </w:rPr>
        <w:t xml:space="preserve"> </w:t>
      </w:r>
      <w:r w:rsidRPr="00A92ADC">
        <w:rPr>
          <w:szCs w:val="16"/>
        </w:rPr>
        <w:t>Rep. Jim Leach. an Iowa Republican who is a member of a congressional group working</w:t>
      </w:r>
      <w:r>
        <w:rPr>
          <w:szCs w:val="16"/>
        </w:rPr>
        <w:t xml:space="preserve"> </w:t>
      </w:r>
      <w:r w:rsidRPr="00A92ADC">
        <w:rPr>
          <w:szCs w:val="16"/>
        </w:rPr>
        <w:t>to loosen the four-decade-old embargo.</w:t>
      </w:r>
      <w:r>
        <w:rPr>
          <w:szCs w:val="16"/>
        </w:rPr>
        <w:t xml:space="preserve"> </w:t>
      </w:r>
      <w:r w:rsidRPr="00A92ADC">
        <w:rPr>
          <w:szCs w:val="16"/>
        </w:rPr>
        <w:t>According to one study. Iowa stands to gain more than any other state except Arkansas</w:t>
      </w:r>
      <w:r>
        <w:rPr>
          <w:szCs w:val="16"/>
        </w:rPr>
        <w:t xml:space="preserve"> </w:t>
      </w:r>
      <w:r w:rsidRPr="00A92ADC">
        <w:rPr>
          <w:szCs w:val="16"/>
        </w:rPr>
        <w:t>and California from exports of food and agricultural products to Cuba.</w:t>
      </w:r>
      <w:r>
        <w:rPr>
          <w:szCs w:val="16"/>
        </w:rPr>
        <w:t xml:space="preserve"> </w:t>
      </w:r>
      <w:r w:rsidRPr="00A92ADC">
        <w:rPr>
          <w:rStyle w:val="StyleBoldUnderline"/>
        </w:rPr>
        <w:t>Congress in 2000 voted to conditionally allow Cuba to purchase U.S. food and</w:t>
      </w:r>
      <w:r>
        <w:rPr>
          <w:rStyle w:val="StyleBoldUnderline"/>
        </w:rPr>
        <w:t xml:space="preserve"> </w:t>
      </w:r>
      <w:r w:rsidRPr="00A92ADC">
        <w:rPr>
          <w:rStyle w:val="StyleBoldUnderline"/>
        </w:rPr>
        <w:t>agricultural products</w:t>
      </w:r>
      <w:r w:rsidRPr="00A92ADC">
        <w:rPr>
          <w:szCs w:val="16"/>
        </w:rPr>
        <w:t xml:space="preserve">. and </w:t>
      </w:r>
      <w:r w:rsidRPr="00A92ADC">
        <w:rPr>
          <w:rStyle w:val="StyleBoldUnderline"/>
        </w:rPr>
        <w:t>farm groups were delighted when Fidel Castro responded by</w:t>
      </w:r>
      <w:r>
        <w:rPr>
          <w:rStyle w:val="StyleBoldUnderline"/>
        </w:rPr>
        <w:t xml:space="preserve"> </w:t>
      </w:r>
      <w:r w:rsidRPr="00A92ADC">
        <w:rPr>
          <w:rStyle w:val="StyleBoldUnderline"/>
        </w:rPr>
        <w:t>permitting sales in 2002 worth $138 million.</w:t>
      </w:r>
      <w:r>
        <w:rPr>
          <w:rStyle w:val="StyleBoldUnderline"/>
        </w:rPr>
        <w:t xml:space="preserve"> </w:t>
      </w:r>
      <w:r w:rsidRPr="00A92ADC">
        <w:rPr>
          <w:rStyle w:val="StyleBoldUnderline"/>
        </w:rPr>
        <w:t>Anti-embargo lawmakers made progress on a number of additional measures in 2002.Winning House and Senate votes to block enforcement of travel restrictions to Cuba as</w:t>
      </w:r>
      <w:r>
        <w:rPr>
          <w:rStyle w:val="StyleBoldUnderline"/>
        </w:rPr>
        <w:t xml:space="preserve"> </w:t>
      </w:r>
      <w:r w:rsidRPr="00A92ADC">
        <w:rPr>
          <w:rStyle w:val="StyleBoldUnderline"/>
        </w:rPr>
        <w:t>well as some remaining curbs on sales of agricultural products.</w:t>
      </w:r>
      <w:r>
        <w:rPr>
          <w:rStyle w:val="StyleBoldUnderline"/>
        </w:rPr>
        <w:t xml:space="preserve"> </w:t>
      </w:r>
      <w:r w:rsidRPr="00A92ADC">
        <w:rPr>
          <w:szCs w:val="16"/>
        </w:rPr>
        <w:t>Similar votes were likely this year. But then this month the Cuban government executed</w:t>
      </w:r>
      <w:r>
        <w:rPr>
          <w:szCs w:val="16"/>
        </w:rPr>
        <w:t xml:space="preserve"> </w:t>
      </w:r>
      <w:r w:rsidRPr="00A92ADC">
        <w:rPr>
          <w:szCs w:val="16"/>
        </w:rPr>
        <w:t>the three ferry hijackers and held one-day trials for 75 dissidents. including journalists.</w:t>
      </w:r>
      <w:r>
        <w:rPr>
          <w:szCs w:val="16"/>
        </w:rPr>
        <w:t xml:space="preserve"> </w:t>
      </w:r>
      <w:r w:rsidRPr="00A92ADC">
        <w:rPr>
          <w:szCs w:val="16"/>
        </w:rPr>
        <w:t>economists and reform activists. and sentenced them up to 20 years.</w:t>
      </w:r>
    </w:p>
    <w:p w:rsidR="00612E03" w:rsidRPr="00A92ADC" w:rsidRDefault="00612E03" w:rsidP="00612E03">
      <w:pPr>
        <w:rPr>
          <w:szCs w:val="16"/>
        </w:rPr>
      </w:pPr>
    </w:p>
    <w:p w:rsidR="00612E03" w:rsidRPr="00A92ADC" w:rsidRDefault="00612E03" w:rsidP="00612E03">
      <w:pPr>
        <w:rPr>
          <w:u w:val="single"/>
        </w:rPr>
      </w:pPr>
    </w:p>
    <w:p w:rsidR="00612E03" w:rsidRPr="00A92ADC" w:rsidRDefault="00612E03" w:rsidP="00612E03">
      <w:pPr>
        <w:pStyle w:val="Heading3"/>
      </w:pPr>
      <w:r w:rsidRPr="00A92ADC">
        <w:t>2NC Human Rights NB</w:t>
      </w:r>
    </w:p>
    <w:p w:rsidR="00612E03" w:rsidRPr="00A92ADC" w:rsidRDefault="00612E03" w:rsidP="00612E03">
      <w:pPr>
        <w:pStyle w:val="Heading4"/>
        <w:rPr>
          <w:sz w:val="22"/>
        </w:rPr>
      </w:pPr>
      <w:r>
        <w:rPr>
          <w:sz w:val="22"/>
        </w:rPr>
        <w:t xml:space="preserve">Pressure from the embargo </w:t>
      </w:r>
      <w:r w:rsidRPr="00A92ADC">
        <w:rPr>
          <w:sz w:val="22"/>
        </w:rPr>
        <w:t>increases human rights and democracy in Cuba</w:t>
      </w:r>
    </w:p>
    <w:p w:rsidR="00612E03" w:rsidRPr="00A92ADC" w:rsidRDefault="00612E03" w:rsidP="00612E03">
      <w:pPr>
        <w:rPr>
          <w:sz w:val="18"/>
        </w:rPr>
      </w:pPr>
      <w:r w:rsidRPr="00A92ADC">
        <w:rPr>
          <w:b/>
        </w:rPr>
        <w:t>Chan, 11</w:t>
      </w:r>
      <w:r w:rsidRPr="00A92ADC">
        <w:rPr>
          <w:sz w:val="18"/>
        </w:rPr>
        <w:t xml:space="preserve"> – Double Bachelor in Rhetoric and Political Science and Masters in International Criminal Justice (Jacinda, “Cuba Needs to Focus on Human Rights More Rather Than Focus on Economic Freedoms”, http://www.policymic.com/articles/2462/cuba-needs-to-focus-on-human-rights-more-than-economic-freedoms)//VP</w:t>
      </w:r>
    </w:p>
    <w:p w:rsidR="00612E03" w:rsidRPr="00A92ADC" w:rsidRDefault="00612E03" w:rsidP="00612E03">
      <w:pPr>
        <w:rPr>
          <w:sz w:val="18"/>
        </w:rPr>
      </w:pPr>
      <w:r w:rsidRPr="00A92ADC">
        <w:t xml:space="preserve">Cuba remains one of the few communist countries in the world, and it does not show signs of changing its political structure any time soon. To this day, </w:t>
      </w:r>
      <w:r w:rsidRPr="00A92ADC">
        <w:rPr>
          <w:u w:val="single"/>
        </w:rPr>
        <w:t>the U.S. has sanctions on Cuba, even though the country has begun accepting more liberal economic policies recently.</w:t>
      </w:r>
      <w:r w:rsidRPr="00A92ADC">
        <w:rPr>
          <w:sz w:val="18"/>
        </w:rPr>
        <w:t xml:space="preserve"> </w:t>
      </w:r>
      <w:r w:rsidRPr="00A92ADC">
        <w:rPr>
          <w:u w:val="single"/>
        </w:rPr>
        <w:t>The government passed a new law to allow the sales and purchase of private property. However, these policies will not lead Cuba to become a democratic ally,</w:t>
      </w:r>
      <w:r w:rsidRPr="00A92ADC">
        <w:rPr>
          <w:sz w:val="18"/>
        </w:rPr>
        <w:t xml:space="preserve"> </w:t>
      </w:r>
      <w:r w:rsidRPr="00A92ADC">
        <w:t xml:space="preserve">as the country still has significant restrictions on the freedom of movement and prohibition of political opponents. </w:t>
      </w:r>
      <w:r w:rsidRPr="00A92ADC">
        <w:rPr>
          <w:u w:val="single"/>
        </w:rPr>
        <w:t>If Cuba is to ever become a democracy, policymakers must focus on pressuring Cuban President Raul Castro to implement human rights policies alongside his economic reforms.</w:t>
      </w:r>
      <w:r w:rsidRPr="00A92ADC">
        <w:rPr>
          <w:sz w:val="18"/>
        </w:rPr>
        <w:t xml:space="preserve"> </w:t>
      </w:r>
      <w:r w:rsidRPr="00A92ADC">
        <w:t xml:space="preserve">Privatizing property and allowing small businesses to open will never solve the root of Cuba’s oppression – restricting freedom of movement and prohibiting political opponents. Within the past year, Castro has passed two new laws that allow Cubans to make transactions of their own free will without government interference. To create jobs and wealth, the government permitted people to open small businesses in March. Businesses could set their own prices and hire and fire employees at their choosing. But Cubans had no money to start businesses and buy supplies. So the government granted citizens and permanent residents even greater rights. They could buy and sell private property, bequeath property to relatives without restriction, and avoid forfeiting their homes if they abandon the country. </w:t>
      </w:r>
      <w:r w:rsidRPr="00A92ADC">
        <w:rPr>
          <w:u w:val="single"/>
        </w:rPr>
        <w:t>Despite implementing two major reforms to liberalize the economy, these policies will not lead to civil and political freedoms. Castro still violates Cubans’ freedom of movement</w:t>
      </w:r>
      <w:r w:rsidRPr="00A92ADC">
        <w:rPr>
          <w:sz w:val="18"/>
        </w:rPr>
        <w:t xml:space="preserve">. </w:t>
      </w:r>
      <w:r w:rsidRPr="00A92ADC">
        <w:rPr>
          <w:u w:val="single"/>
        </w:rPr>
        <w:t>He</w:t>
      </w:r>
      <w:r w:rsidRPr="00A92ADC">
        <w:rPr>
          <w:sz w:val="18"/>
        </w:rPr>
        <w:t xml:space="preserve"> </w:t>
      </w:r>
      <w:r w:rsidRPr="00A92ADC">
        <w:t xml:space="preserve">continues to enforce Decree 217 that </w:t>
      </w:r>
      <w:r w:rsidRPr="00A92ADC">
        <w:rPr>
          <w:u w:val="single"/>
        </w:rPr>
        <w:t>prohibits “persons in other provinces from moving into Havana.</w:t>
      </w:r>
      <w:r w:rsidRPr="00A92ADC">
        <w:rPr>
          <w:sz w:val="18"/>
        </w:rPr>
        <w:t xml:space="preserve">” </w:t>
      </w:r>
      <w:r w:rsidRPr="00A92ADC">
        <w:rPr>
          <w:u w:val="single"/>
        </w:rPr>
        <w:t>This decree prevents Cubans from accessing the wealth they need to live free lives</w:t>
      </w:r>
      <w:r w:rsidRPr="00A92ADC">
        <w:t xml:space="preserve">. Havana is where a majority of business transactions occur and therefore, holds the countries profits. Without access to Havana, Cubans cannot obtain the wealth they need to get what they want. </w:t>
      </w:r>
      <w:r w:rsidRPr="00A92ADC">
        <w:rPr>
          <w:u w:val="single"/>
        </w:rPr>
        <w:t>This leaves Cubans powerless to determine their lives. In order for Cubans to live free lives, Castro must stop his methods of social oppression and allow for a multitude of voices to be heard</w:t>
      </w:r>
      <w:r w:rsidRPr="00A92ADC">
        <w:rPr>
          <w:sz w:val="18"/>
        </w:rPr>
        <w:t xml:space="preserve">. </w:t>
      </w:r>
      <w:r w:rsidRPr="00A92ADC">
        <w:t xml:space="preserve">This could be difficult, though. </w:t>
      </w:r>
      <w:r w:rsidRPr="00A92ADC">
        <w:rPr>
          <w:u w:val="single"/>
        </w:rPr>
        <w:t>The Cuban government prohibits all political opponents. The government harasses those who dare to give voice to the desires of their fellow Cubans and repeatedly beats and tortures dissidents during detentions. According to the Cuban Committee for Human Rights and National Reconciliation, the number of persons detained temporarily for political reasons rose from 821 between January 2010 and June 2010 to 1,727 between July 2010 and December 2010</w:t>
      </w:r>
      <w:r w:rsidRPr="00A92ADC">
        <w:t>. The Cuban government only continues to exasperate this trend by imprisoning more political prisoners.  With this pattern of human rights abuse, economic reform alone stands no chance at democratizing Cuba. Instead</w:t>
      </w:r>
      <w:r w:rsidRPr="00A92ADC">
        <w:rPr>
          <w:sz w:val="18"/>
        </w:rPr>
        <w:t xml:space="preserve">, </w:t>
      </w:r>
      <w:r w:rsidRPr="008D06E2">
        <w:rPr>
          <w:u w:val="single"/>
        </w:rPr>
        <w:t>policymakers need to focus on pressuring Castro to implement civil and political freedoms</w:t>
      </w:r>
      <w:r w:rsidRPr="00A92ADC">
        <w:rPr>
          <w:sz w:val="18"/>
        </w:rPr>
        <w:t xml:space="preserve">. </w:t>
      </w:r>
      <w:r w:rsidRPr="00A92ADC">
        <w:rPr>
          <w:u w:val="single"/>
        </w:rPr>
        <w:t>If Cuba solved the roots of much of its problems – restrictions on movement and oppression of political opponents – Cubans could live freer lives</w:t>
      </w:r>
      <w:r w:rsidRPr="00A92ADC">
        <w:rPr>
          <w:sz w:val="18"/>
        </w:rPr>
        <w:t xml:space="preserve">. </w:t>
      </w:r>
      <w:r w:rsidRPr="00A92ADC">
        <w:t xml:space="preserve">The economic reforms that Castro implements would then have a significant impact on the country. </w:t>
      </w:r>
      <w:r w:rsidRPr="00A92ADC">
        <w:rPr>
          <w:u w:val="single"/>
        </w:rPr>
        <w:t>These economic freedoms could bring about the democracy that Americans have wanted for so long in Cuba</w:t>
      </w:r>
      <w:r w:rsidRPr="00A92ADC">
        <w:rPr>
          <w:sz w:val="18"/>
        </w:rPr>
        <w:t>.</w:t>
      </w:r>
    </w:p>
    <w:p w:rsidR="00612E03" w:rsidRPr="00A92ADC" w:rsidRDefault="00612E03" w:rsidP="00612E03">
      <w:pPr>
        <w:rPr>
          <w:sz w:val="18"/>
        </w:rPr>
      </w:pPr>
    </w:p>
    <w:p w:rsidR="00612E03" w:rsidRPr="00A92ADC" w:rsidRDefault="00612E03" w:rsidP="00612E03">
      <w:pPr>
        <w:pStyle w:val="Heading4"/>
        <w:rPr>
          <w:rStyle w:val="StyleStyleBold12pt"/>
          <w:b/>
          <w:sz w:val="22"/>
        </w:rPr>
      </w:pPr>
      <w:r w:rsidRPr="00A92ADC">
        <w:rPr>
          <w:rStyle w:val="StyleStyleBold12pt"/>
          <w:b/>
          <w:sz w:val="22"/>
        </w:rPr>
        <w:t xml:space="preserve">The US has a moral obligation to support human rights and democracy development in Latin America through the embargo </w:t>
      </w:r>
    </w:p>
    <w:p w:rsidR="00612E03" w:rsidRPr="00A92ADC" w:rsidRDefault="00612E03" w:rsidP="00612E03">
      <w:pPr>
        <w:rPr>
          <w:b/>
        </w:rPr>
      </w:pPr>
      <w:r w:rsidRPr="00A92ADC">
        <w:rPr>
          <w:rStyle w:val="StyleStyleBold12pt"/>
          <w:sz w:val="22"/>
        </w:rPr>
        <w:t xml:space="preserve">CFR 96 </w:t>
      </w:r>
      <w:r w:rsidRPr="00A92ADC">
        <w:t>- Council on Foreign Relations (US "Cuban Liberty and Democratic Solidarity (Libertad) Act of 1996 (Helms-Burton Act, Pub.L. 104-114)", Sections 6021-6091, HR 927, 104</w:t>
      </w:r>
      <w:r w:rsidRPr="00A92ADC">
        <w:rPr>
          <w:sz w:val="18"/>
          <w:vertAlign w:val="superscript"/>
        </w:rPr>
        <w:t>th</w:t>
      </w:r>
      <w:r w:rsidRPr="00A92ADC">
        <w:t xml:space="preserve"> Congress, February, http://www.cfr.org/cuba/cuban-liberty-democratic-solidarity-libertad-act-1996-helms-burton-act-publ-104-114/p15587)//VP</w:t>
      </w:r>
    </w:p>
    <w:p w:rsidR="00612E03" w:rsidRPr="00A92ADC" w:rsidRDefault="00612E03" w:rsidP="00612E03">
      <w:pPr>
        <w:rPr>
          <w:u w:val="single"/>
        </w:rPr>
      </w:pPr>
      <w:r w:rsidRPr="00A92ADC">
        <w:rPr>
          <w:u w:val="single"/>
        </w:rPr>
        <w:t>The Congress makes the following findings</w:t>
      </w:r>
    </w:p>
    <w:p w:rsidR="00612E03" w:rsidRPr="00A92ADC" w:rsidRDefault="00612E03" w:rsidP="00612E03">
      <w:r w:rsidRPr="00A92ADC">
        <w:t xml:space="preserve">(1) The economy of Cuba has experienced a decline of at least 60 percent in the last 5 years as a result of-- (A) the end of its subsidization by the former Soviet Union of between 5 billion and 6 billion dollars annually; (B) 36 years of communist tyranny and economic mismanagement by the Castro government; (C) the extreme decline in trade between Cuba and the countries of the former Soviet bloc; and (D) the stated policy of the Russian Government and the countries of the former Soviet bloc to conduct economic relations with Cuba on strictly commercial terms. (2) </w:t>
      </w:r>
      <w:r w:rsidRPr="00A92ADC">
        <w:rPr>
          <w:u w:val="single"/>
        </w:rPr>
        <w:t>At the same time, the welfare and health of the Cuban people have substantially deteriorated as a result of this economic decline and the refusal of the Castro regime to permit free and fair democratic elections in Cuba. (3) The Castro regime has made it abundantly clear that it will not engage in any substantive political reforms that would lead to democracy, a market economy, or an economic recovery</w:t>
      </w:r>
      <w:r w:rsidRPr="00A92ADC">
        <w:t xml:space="preserve">. (4) </w:t>
      </w:r>
      <w:r w:rsidRPr="00A92ADC">
        <w:rPr>
          <w:u w:val="single"/>
        </w:rPr>
        <w:t xml:space="preserve">The repression of the Cuban people, including a ban on free and fair democratic elections, and continuing violations of fundamental human rights, have isolated the Cuban regime as the only completely nondemocratic government in the Western Hemisphere. </w:t>
      </w:r>
      <w:r w:rsidRPr="00A92ADC">
        <w:t xml:space="preserve">(5) As long as free elections are not held in Cuba, the economic condition of the country and the welfare of the Cuban people will not improve in any significant way. (6) </w:t>
      </w:r>
      <w:r w:rsidRPr="00A92ADC">
        <w:rPr>
          <w:u w:val="single"/>
        </w:rPr>
        <w:t>The totalitarian nature of the Castro regime has deprived the Cuban people of any peaceful means to improve their condition and has led thousands of Cuban citizens to risk or lose their lives in dangerous attempts to escape from Cuba to freedom.</w:t>
      </w:r>
      <w:r w:rsidRPr="00A92ADC">
        <w:rPr>
          <w:sz w:val="18"/>
        </w:rPr>
        <w:t xml:space="preserve"> </w:t>
      </w:r>
      <w:r w:rsidRPr="00A92ADC">
        <w:t xml:space="preserve">(7) Radio Marti and Television Marti have both been effective vehicles for providing the people of Cuba with news and information and have helped to bolster the morale of the people of Cuba living under tyranny. (8) The consistent policy of the United States towards Cuba since the beginning of the Castro regime, carried out by both Democratic and Republican administrations, has sought to keep faith with the people of Cuba, and has been effective in sanctioning the totalitarian Castro regime. (9) </w:t>
      </w:r>
      <w:r w:rsidRPr="00A92ADC">
        <w:rPr>
          <w:u w:val="single"/>
        </w:rPr>
        <w:t>The United States has shown a deep commitment, and considers it a moral obligation, to promote and protect human rights and fundamental freedoms as expressed in the Charter of the United Nations and in the Universal Declaration of Human Rights.</w:t>
      </w:r>
      <w:r w:rsidRPr="00A92ADC">
        <w:rPr>
          <w:sz w:val="18"/>
        </w:rPr>
        <w:t xml:space="preserve"> </w:t>
      </w:r>
      <w:r w:rsidRPr="00A92ADC">
        <w:t xml:space="preserve">(10) The Congress has historically and consistently manifested its solidarity and the solidarity of the American people with the democratic aspirations of the Cuban people. (11) The Cuban Democracy Act of 1992 calls upon the President to encourage the governments of countries that conduct trade with Cuba to restrict their trade and credit relations with Cuba in a manner consistent with the purposes of that Act. (12) Amendments to the Foreign Assistance Act of 1961 made by the FREEDOM Support Act require that the President, in providing economic assistance to Russia and the emerging Eurasian democracies, take into account the extent to which they are acting to "terminate support for the communist regime in Cuba, including removal of troops, closing military facilities, and ceasing trade subsidies and economic, nuclear, and other assistance". (13) The Cuban Government engages in the illegal international narcotics trade and harbors fugitives from justice in the United States. (14) The Castro government threatens international peace and security by engaging in acts of armed subversion and terrorism such as the training and supplying of groups dedicated to international violence. (15) The Castro government has utilized from its inception and continues to utilize torture in various forms (including by psychiatry), as well as execution, exile, confiscation, political imprisonment, and other forms of terror and repression, as means of retaining power. (16) Fidel Castro has defined democratic pluralism as "pluralistic garbage" and continues to make clear that he has no intention of tolerating the democratization of Cuban society. (17) </w:t>
      </w:r>
      <w:r w:rsidRPr="00A92ADC">
        <w:rPr>
          <w:u w:val="single"/>
        </w:rPr>
        <w:t>The Castro government holds innocent Cubans hostage in Cuba by no fault of the hostages themselves solely because relatives have escaped the country.</w:t>
      </w:r>
      <w:r w:rsidRPr="00A92ADC">
        <w:rPr>
          <w:sz w:val="18"/>
        </w:rPr>
        <w:t xml:space="preserve"> </w:t>
      </w:r>
      <w:r w:rsidRPr="00A92ADC">
        <w:t xml:space="preserve">(18) </w:t>
      </w:r>
      <w:r w:rsidRPr="00A92ADC">
        <w:rPr>
          <w:u w:val="single"/>
        </w:rPr>
        <w:t xml:space="preserve">Although a signatory state to the 1928 Inter-American Convention on Asylum and the International Covenant on Civil and Political Rights (which protects the right to leave one's own country), Cuba nevertheless surrounds embassies in its capital by armed forces to thwart the right of its citizens to seek asylum and systematically denies that right to the Cuban people, punishing them by imprisonment for seeking to leave the country and killing them for attempting to do so (as demonstrated in the case of the confirmed murder of over 40 men, women, and children who were seeking to leave Cuba </w:t>
      </w:r>
      <w:r w:rsidRPr="00A92ADC">
        <w:t xml:space="preserve">on July 13, 1994). (19) The Castro government continues to utilize blackmail, such as the immigration crisis with which it threatened the United States in the summer of 1994, and other unacceptable and illegal forms of conduct to influence the actions of sovereign states in the Western Hemisphere in violation of the Charter of the Organization of American States and other international agreements and international law. (20) </w:t>
      </w:r>
      <w:r w:rsidRPr="00A92ADC">
        <w:rPr>
          <w:u w:val="single"/>
        </w:rPr>
        <w:t>The United Nations Commission on Human Rights has repeatedly</w:t>
      </w:r>
      <w:r w:rsidRPr="00A92ADC">
        <w:rPr>
          <w:sz w:val="18"/>
        </w:rPr>
        <w:t xml:space="preserve"> </w:t>
      </w:r>
      <w:r w:rsidRPr="00A92ADC">
        <w:rPr>
          <w:u w:val="single"/>
        </w:rPr>
        <w:t xml:space="preserve">reported on the unacceptable human rights situation in Cuba and has taken the extraordinary step of appointing a Special Rapporteur. </w:t>
      </w:r>
      <w:r w:rsidRPr="00A92ADC">
        <w:t>(21) The Cuban Government has consistently refused access to the Special Rapporteur and formally expressed its decision not to "implement so much as one comma" of the United Nations Resolutions appointing the Rapporteur.</w:t>
      </w:r>
      <w:r w:rsidRPr="00A92ADC">
        <w:rPr>
          <w:u w:val="single"/>
        </w:rPr>
        <w:t xml:space="preserve"> </w:t>
      </w:r>
      <w:r w:rsidRPr="00A92ADC">
        <w:t>(22) The United Nations General Assembly passed Resolution 47-139 on December 18, 1992, Resolution 48-142 on December 20, 1993, and Resolution 49-200 on December 23, 1994, referencing the Special Rapporteur's reports to the United Nations and condemning violations of human rights and fundamental freedoms in Cuba. (23) Article 39 of Chapter VII of the United Nations Charter provides that the United Nations Security Council "shall determine the existence of any threat to the peace, breach of the peace, or act of aggression and shall make recommendations, or decide what measures shall be taken  to maintain or restore international peace and security.".</w:t>
      </w:r>
      <w:r w:rsidRPr="00A92ADC">
        <w:rPr>
          <w:u w:val="single"/>
        </w:rPr>
        <w:t xml:space="preserve"> </w:t>
      </w:r>
      <w:r w:rsidRPr="00A92ADC">
        <w:t>(24) The United Nations has determined that massive and systematic violations of human rights may constitute a "threat to peace" under Article 39 and has imposed sanctions due to such violations of human rights in the cases of Rhodesia, South Africa, Iraq, and the former Yugoslavia. (25) In the case of Haiti, a neighbor of Cuba not as close to the United States as Cuba, the United States led an effort to obtain and did obtain a United Nations Security Council embargo and blockade against that country due to the existence of a military dictatorship in power less than 3 years. (26) United Nations Security Council Resolution 940 of July 31, 1994, subsequently authorized the use of "all necessary means" to restore the "democratically elected government of Haiti", and the democratically elected government of Haiti was restored to power on October 15, 1994. (27) The Cuban people deserve to be assisted in a decisive manner to end the tyranny that has oppressed them for 36 years, and the continued failure to do so constitutes ethically improper conduct by the international community.</w:t>
      </w:r>
      <w:r w:rsidRPr="00A92ADC">
        <w:rPr>
          <w:sz w:val="10"/>
        </w:rPr>
        <w:t>(</w:t>
      </w:r>
      <w:r w:rsidRPr="00A92ADC">
        <w:t>28) For the past 36 years, the Cuban Government has posed and continues to pose a national security threat to the United States.</w:t>
      </w:r>
    </w:p>
    <w:p w:rsidR="00612E03" w:rsidRPr="00A92ADC" w:rsidRDefault="00612E03" w:rsidP="00612E03"/>
    <w:p w:rsidR="00612E03" w:rsidRPr="00A92ADC" w:rsidRDefault="00612E03" w:rsidP="00612E03">
      <w:pPr>
        <w:pStyle w:val="Heading4"/>
        <w:rPr>
          <w:sz w:val="22"/>
        </w:rPr>
      </w:pPr>
      <w:r w:rsidRPr="00A92ADC">
        <w:rPr>
          <w:sz w:val="22"/>
        </w:rPr>
        <w:t>Human rights key to survival and value to life</w:t>
      </w:r>
    </w:p>
    <w:p w:rsidR="00612E03" w:rsidRPr="00A92ADC" w:rsidRDefault="00612E03" w:rsidP="00612E03">
      <w:pPr>
        <w:rPr>
          <w:sz w:val="18"/>
        </w:rPr>
      </w:pPr>
      <w:r w:rsidRPr="00A92ADC">
        <w:rPr>
          <w:b/>
        </w:rPr>
        <w:t>Copelon, 99</w:t>
      </w:r>
      <w:r w:rsidRPr="00A92ADC">
        <w:rPr>
          <w:sz w:val="18"/>
        </w:rPr>
        <w:t xml:space="preserve"> – Professor of Law at CUNY (Rhonda, “The Indivisible Framework of International Human Rights,” NEW YORK CITY LAW REVIEW, 1998/1999, p. 71-72.)//VP</w:t>
      </w:r>
    </w:p>
    <w:p w:rsidR="00612E03" w:rsidRPr="00A92ADC" w:rsidRDefault="00612E03" w:rsidP="00612E03">
      <w:pPr>
        <w:rPr>
          <w:rFonts w:cs="Arial"/>
          <w:bCs/>
          <w:szCs w:val="26"/>
          <w:u w:val="single"/>
        </w:rPr>
      </w:pPr>
      <w:r w:rsidRPr="00A92ADC">
        <w:rPr>
          <w:rFonts w:cs="Arial"/>
          <w:szCs w:val="26"/>
          <w:u w:val="single"/>
        </w:rPr>
        <w:t xml:space="preserve">The indivisible human rights framework survived the Cold War despite U.S. machinations to truncate it in the international arena. </w:t>
      </w:r>
      <w:r w:rsidRPr="00A92ADC">
        <w:rPr>
          <w:rFonts w:cs="Arial"/>
          <w:bCs/>
          <w:szCs w:val="26"/>
          <w:u w:val="single"/>
        </w:rPr>
        <w:t>The framework is there to shatter the myth of the superiority [*72] of the U.S. version of rights, to rebuild popular expectations, and to help develop a culture and jurisprudence of indivisible human rights</w:t>
      </w:r>
      <w:r w:rsidRPr="00A92ADC">
        <w:rPr>
          <w:rFonts w:cs="Arial"/>
          <w:b/>
          <w:bCs/>
          <w:sz w:val="20"/>
          <w:szCs w:val="26"/>
        </w:rPr>
        <w:t>.</w:t>
      </w:r>
      <w:r w:rsidRPr="00A92ADC">
        <w:rPr>
          <w:rFonts w:cs="Arial"/>
          <w:szCs w:val="26"/>
        </w:rPr>
        <w:t xml:space="preserve"> Indeed, in the face of systemic inequality and crushing poverty, violence by official and private actors, globalization of the market economy, and military and environmental depredation, the human rights framework is gaining new force and new dimensions. </w:t>
      </w:r>
      <w:r w:rsidRPr="00A92ADC">
        <w:rPr>
          <w:rFonts w:cs="Arial"/>
          <w:szCs w:val="26"/>
          <w:u w:val="single"/>
        </w:rPr>
        <w:t>It is being broadened today</w:t>
      </w:r>
      <w:r w:rsidRPr="00A92ADC">
        <w:rPr>
          <w:rFonts w:cs="Arial"/>
          <w:sz w:val="26"/>
          <w:szCs w:val="26"/>
        </w:rPr>
        <w:t xml:space="preserve"> </w:t>
      </w:r>
      <w:r w:rsidRPr="00A92ADC">
        <w:rPr>
          <w:rFonts w:cs="Arial"/>
          <w:szCs w:val="26"/>
        </w:rPr>
        <w:t xml:space="preserve">by the movements of people in different parts of the world, particularly in the Southern Hemisphere and significantly of women, who understand </w:t>
      </w:r>
      <w:r w:rsidRPr="008D06E2">
        <w:rPr>
          <w:rFonts w:cs="Arial"/>
          <w:bCs/>
          <w:szCs w:val="26"/>
          <w:u w:val="single"/>
        </w:rPr>
        <w:t>the protection of human rights as a matter of individual and collective human survival and betterment</w:t>
      </w:r>
      <w:r w:rsidRPr="00A92ADC">
        <w:rPr>
          <w:rFonts w:cs="Arial"/>
          <w:b/>
          <w:bCs/>
          <w:sz w:val="26"/>
          <w:szCs w:val="26"/>
        </w:rPr>
        <w:t>.</w:t>
      </w:r>
      <w:r w:rsidRPr="00A92ADC">
        <w:rPr>
          <w:rFonts w:cs="Arial"/>
          <w:sz w:val="26"/>
          <w:szCs w:val="26"/>
        </w:rPr>
        <w:t xml:space="preserve"> </w:t>
      </w:r>
      <w:r w:rsidRPr="00A92ADC">
        <w:rPr>
          <w:rFonts w:cs="Arial"/>
          <w:szCs w:val="26"/>
        </w:rPr>
        <w:t>Also emerging is a notion of third-generation rights, encompassing collective rights that cannot be solved on a state-by-state basis and that call for new mechanisms of accountability, particularly affecting Northern countries</w:t>
      </w:r>
      <w:r w:rsidRPr="00A92ADC">
        <w:rPr>
          <w:rFonts w:cs="Arial"/>
          <w:sz w:val="26"/>
          <w:szCs w:val="26"/>
        </w:rPr>
        <w:t xml:space="preserve">. </w:t>
      </w:r>
      <w:r w:rsidRPr="00A92ADC">
        <w:rPr>
          <w:rFonts w:cs="Arial"/>
          <w:szCs w:val="26"/>
          <w:u w:val="single"/>
        </w:rPr>
        <w:t xml:space="preserve">The emerging rights include human-centered sustainable development, environmental protection, peace, and security. 38 </w:t>
      </w:r>
      <w:r w:rsidRPr="00A92ADC">
        <w:rPr>
          <w:rFonts w:cs="Arial"/>
          <w:bCs/>
          <w:szCs w:val="26"/>
          <w:u w:val="single"/>
        </w:rPr>
        <w:t>Given the poverty and inequality in the United States as well as our role in the world, it is imperative that we bring the human rights framework to bear on both domestic and foreign policy.</w:t>
      </w:r>
    </w:p>
    <w:p w:rsidR="00612E03" w:rsidRPr="00A92ADC" w:rsidRDefault="00612E03" w:rsidP="00612E03">
      <w:pPr>
        <w:rPr>
          <w:rFonts w:cs="Arial"/>
          <w:bCs/>
          <w:szCs w:val="26"/>
          <w:u w:val="single"/>
        </w:rPr>
      </w:pPr>
    </w:p>
    <w:p w:rsidR="00612E03" w:rsidRPr="00A92ADC" w:rsidRDefault="00612E03" w:rsidP="00612E03">
      <w:pPr>
        <w:pStyle w:val="Heading4"/>
        <w:rPr>
          <w:sz w:val="22"/>
        </w:rPr>
      </w:pPr>
      <w:r w:rsidRPr="00A92ADC">
        <w:rPr>
          <w:sz w:val="22"/>
        </w:rPr>
        <w:t xml:space="preserve">Democratization avoids nuclear war </w:t>
      </w:r>
    </w:p>
    <w:p w:rsidR="00612E03" w:rsidRPr="00A92ADC" w:rsidRDefault="00612E03" w:rsidP="00612E03">
      <w:pPr>
        <w:rPr>
          <w:sz w:val="18"/>
        </w:rPr>
      </w:pPr>
      <w:r w:rsidRPr="00A92ADC">
        <w:rPr>
          <w:b/>
        </w:rPr>
        <w:t>Muravchik, 01</w:t>
      </w:r>
      <w:r w:rsidRPr="00A92ADC">
        <w:rPr>
          <w:sz w:val="18"/>
        </w:rPr>
        <w:t xml:space="preserve"> – Resident Scholar at American Enterprise Institute (</w:t>
      </w:r>
      <w:r w:rsidRPr="00A92ADC">
        <w:rPr>
          <w:rFonts w:cs="Times"/>
          <w:sz w:val="18"/>
        </w:rPr>
        <w:t>Joshua, “Democracy and Nuclear Peace”, July 11, http://www.npec-web.org/syllabi/muravchik.htm)//VP</w:t>
      </w:r>
    </w:p>
    <w:p w:rsidR="00612E03" w:rsidRPr="00A92ADC" w:rsidRDefault="00612E03" w:rsidP="00612E03">
      <w:pPr>
        <w:widowControl w:val="0"/>
        <w:autoSpaceDE w:val="0"/>
        <w:autoSpaceDN w:val="0"/>
        <w:adjustRightInd w:val="0"/>
        <w:rPr>
          <w:rFonts w:cs="Times"/>
          <w:szCs w:val="26"/>
          <w:u w:val="single"/>
        </w:rPr>
      </w:pPr>
      <w:r w:rsidRPr="00A92ADC">
        <w:rPr>
          <w:rFonts w:cs="Times"/>
          <w:szCs w:val="26"/>
          <w:u w:val="single"/>
        </w:rPr>
        <w:t>The greatest impetus for</w:t>
      </w:r>
      <w:r w:rsidRPr="00A92ADC">
        <w:rPr>
          <w:rFonts w:cs="Times"/>
          <w:sz w:val="18"/>
          <w:szCs w:val="26"/>
        </w:rPr>
        <w:t xml:space="preserve"> </w:t>
      </w:r>
      <w:r w:rsidRPr="00A92ADC">
        <w:rPr>
          <w:rFonts w:cs="Times"/>
          <w:szCs w:val="18"/>
        </w:rPr>
        <w:t xml:space="preserve">world peace -- and perforce of </w:t>
      </w:r>
      <w:r w:rsidRPr="00A92ADC">
        <w:rPr>
          <w:rFonts w:cs="Times"/>
          <w:szCs w:val="26"/>
          <w:u w:val="single"/>
        </w:rPr>
        <w:t xml:space="preserve">nuclear peace -- is the spread of democracy. </w:t>
      </w:r>
      <w:r w:rsidRPr="00A92ADC">
        <w:rPr>
          <w:rFonts w:cs="Times"/>
          <w:szCs w:val="18"/>
        </w:rPr>
        <w:t xml:space="preserve">In a famous article, and subsequent book, Francis </w:t>
      </w:r>
      <w:r w:rsidRPr="00A92ADC">
        <w:rPr>
          <w:rFonts w:cs="Times"/>
          <w:szCs w:val="26"/>
          <w:u w:val="single"/>
        </w:rPr>
        <w:t xml:space="preserve">Fukuyama argued that democracy's extension was leading to </w:t>
      </w:r>
      <w:r w:rsidRPr="00A92ADC">
        <w:rPr>
          <w:rFonts w:cs="Times"/>
          <w:szCs w:val="18"/>
        </w:rPr>
        <w:t>"the end of history." By this he meant the conclusion of man's quest for the right social order, but he also</w:t>
      </w:r>
      <w:r w:rsidRPr="00A92ADC">
        <w:rPr>
          <w:rFonts w:cs="Times"/>
          <w:sz w:val="24"/>
        </w:rPr>
        <w:t xml:space="preserve"> </w:t>
      </w:r>
      <w:r w:rsidRPr="00A92ADC">
        <w:rPr>
          <w:rFonts w:cs="Times"/>
          <w:szCs w:val="18"/>
        </w:rPr>
        <w:t xml:space="preserve">meant </w:t>
      </w:r>
      <w:r w:rsidRPr="00A92ADC">
        <w:rPr>
          <w:rFonts w:cs="Times"/>
          <w:szCs w:val="26"/>
          <w:u w:val="single"/>
        </w:rPr>
        <w:t xml:space="preserve">the "diminution of the likelihood of large-scale conflict between states." </w:t>
      </w:r>
      <w:r w:rsidRPr="00A92ADC">
        <w:rPr>
          <w:rFonts w:cs="Times"/>
          <w:szCs w:val="18"/>
        </w:rPr>
        <w:t>(1) Fukuyama's phrase was intentionally provocative, even tongue-in-cheek, but he was pointing to two down-to-earth historical observations: that democracies are more peaceful than other kinds of government and that the world is growing more democratic. Neither point has gone unchallenged. Only a few decades ago, as distinguished an observer of international relations as George Kennan made a claim quite contrary to the first of these assertions. Democracies, he said, were slow to anger, but once aroused "a democracy . . . . fights in anger . . . . to the bitter end." (2) Kennan's view was strongly influenced by the policy of "unconditional surrender" pursued in World War II. But subsequent experience, such as the negotiated settlements America sought in Korea and Vietnam proved him wrong. Democracies are not only slow to anger but also quick to compromise. And to forgive. Notwithstanding the insistence on unconditional surrender, America treated Japan and that part of Germany that it occupied with</w:t>
      </w:r>
      <w:r w:rsidRPr="00A92ADC">
        <w:rPr>
          <w:rFonts w:cs="Times"/>
          <w:sz w:val="24"/>
        </w:rPr>
        <w:t xml:space="preserve"> </w:t>
      </w:r>
      <w:r w:rsidRPr="00A92ADC">
        <w:rPr>
          <w:rFonts w:cs="Times"/>
          <w:szCs w:val="18"/>
        </w:rPr>
        <w:t xml:space="preserve">extraordinary generosity. In recent years a burgeoning literature has discussed the peacefulness of democracies. Indeed </w:t>
      </w:r>
      <w:r w:rsidRPr="00A92ADC">
        <w:rPr>
          <w:rFonts w:cs="Times"/>
          <w:szCs w:val="26"/>
          <w:u w:val="single"/>
        </w:rPr>
        <w:t xml:space="preserve">the proposition that democracies do not go to war with one another has been described </w:t>
      </w:r>
      <w:r w:rsidRPr="00A92ADC">
        <w:rPr>
          <w:rFonts w:cs="Times"/>
          <w:szCs w:val="18"/>
        </w:rPr>
        <w:t xml:space="preserve">by one political scientist </w:t>
      </w:r>
      <w:r w:rsidRPr="00A92ADC">
        <w:rPr>
          <w:rFonts w:cs="Times"/>
          <w:szCs w:val="26"/>
          <w:u w:val="single"/>
        </w:rPr>
        <w:t>as being "as close as anything we have to an empirical law in international</w:t>
      </w:r>
      <w:r w:rsidRPr="00A92ADC">
        <w:rPr>
          <w:rFonts w:cs="Times"/>
          <w:sz w:val="24"/>
        </w:rPr>
        <w:t xml:space="preserve"> </w:t>
      </w:r>
      <w:r w:rsidRPr="00A92ADC">
        <w:rPr>
          <w:rFonts w:cs="Times"/>
          <w:szCs w:val="26"/>
          <w:u w:val="single"/>
        </w:rPr>
        <w:t xml:space="preserve">relations." </w:t>
      </w:r>
      <w:r w:rsidRPr="00A92ADC">
        <w:rPr>
          <w:rFonts w:cs="Times"/>
          <w:szCs w:val="14"/>
        </w:rPr>
        <w:t>(3) Some of those who find enthusiasm for democracy off-putting have challenged this proposition, but their challenges have only served as empirical tests that have confirmed its robustness. For example, the academic Paul Gottfried and the columnist-turned-politician Patrick J. Buchanan have both instanced democratic England's declaration of war against democratic Finland during World War II. (4) In fact, after much procrastination, England did accede to the pressure of its Soviet ally to declare war</w:t>
      </w:r>
      <w:r w:rsidRPr="00A92ADC">
        <w:rPr>
          <w:rFonts w:cs="Times"/>
          <w:sz w:val="24"/>
        </w:rPr>
        <w:t xml:space="preserve"> </w:t>
      </w:r>
      <w:r w:rsidRPr="00A92ADC">
        <w:rPr>
          <w:rFonts w:cs="Times"/>
          <w:szCs w:val="14"/>
        </w:rPr>
        <w:t>against Finland which was allied with Germany. But the declaration was purely formal: no fighting ensued between England and Finland. Surely this is an exception that proves the rule. The strongest exception I can think of is the war between the nascent state of Israel and the Arabs in 1948. Israel was an embryonic democracy and Lebanon, one of the Arab belligerents, was also democratic within the confines of its peculiar confessional division of power. Lebanon, however, was a reluctant party to the fight. Within the councils of the Arab League, it opposed the war but went along with its larger confreres when they opted to attack. Even so, Lebanon did little fighting and soon sued for peace. Thus, in the case of Lebanon against Israel, as in the case of England against Finland, democracies nominally went to war against democracies when they were dragged into conflicts by authoritarian allies. The political scientist Bruce Russett offers a different challenge to the notion that democracies are more peaceful. "That democracies are in general, in dealing with all kinds of states, more peaceful than are authoritarian or other nondemocratically constituted states . . . .is a much more controversial proposition than 'merely' that democracies are peaceful in their dealings with each other, and one for which there is little systematic evidence," he says. (5) Russett cites his own and other statistical explorations which show that while democracies rarely fight one another they often fight against others. The trouble with such studies, however, is that they rarely examine the question of who started or caused a war. To reduce the data to a form that is quantitatively measurable, it is easier to determine whether a conflict has occurred between two states than whose fault it was. But the latter question is all important. Democracies may often go to war against dictatorships because the dictators see them as prey or underestimate their resolve. Indeed, such examples abound. Germany might have behaved more cautiously in the summer of 1914 had it realized that England would fight to vindicate Belgian neutrality and to support France. Later, Hitler was emboldened by his notorious contempt for the flabbiness of the democracies. North Korea almost surely discounted the likelihood of an American military response to its invasion of the South after Secretary of State Dean Acheson publicly defined America's defense perimeter to exclude the Korean peninsula (a declaration which merely confirmed existing U.S. policy). In 1990, Saddam Hussein's decision to swallow Kuwait was probably encouraged by the inference he must have taken from the statements and actions of American officials that Washington would offer no forceful resistance. Russett says that those who claim democracies are in general more peaceful "would have us believe that the United States was regularly on the defensive, rarely on the offensive, during the Cold War." But that is not quite right: the word "regularly" distorts the issue. A victim can sometimes turn the tables on an aggressor, but that does not make the victim equally bellicose. None would dispute that Napoleon was responsible for the Napoleonic wars or Hitler for World War II in Europe, but after a time their victims seized the offensive. So in the Cold War, the United States may have initiated some skirmishes (although in fact it rarely did), but the struggle as a whole was driven one-sidedly. The Soviet policy was "class warfare"; the American policy was "containment." The so-called revisionist historians argued that America bore an equal or larger share of responsibility for the conflict. But Mikhail Gorbachev made nonsense of their theories when, in the name of glasnost and perestroika, he turned the Soviet Union away from its historic course. The Cold War ended almost instantly--as he no doubt knew it would. "We would have been able to avoid many . . . difficulties if the democratic process had developed normally in our country," he wrote. (7) To render judgment about the relative peacefulness of states or systems, we must ask not only who started a war but why. In particular we should consider what in Catholic Just War doctrine is called "right intention," which means roughly: what did they hope to get out of it? In the few cases in recent times in which wars were initiated by democracies, there were often motives other than aggrandizement, for example, when America invaded Grenada. To be sure, Washington was impelled by self-interest more than altruism, primarily its concern for the well-being of American nationals and its desire to remove a chip, however tiny, from the Soviet game board. But America had no designs upon Grenada, and the invaders were greeted with joy by the Grenadan citizenry. After organizing an election, America pulled out. In other cases, democracies have turned to war in the face of provocation, such as Israel's invasion of Lebanon in 1982 to root out an enemy sworn to its destruction or Turkey's invasion of Cyprus to rebuff a power-grab by Greek nationalists. In contrast, the wars launched by dictators, such as Iraq's invasion of Kuwait, North Korea's of South Korea, the Soviet Union's of Hungary and Afghanistan, often have aimed at conquest or subjugation. The big exception to this rule is colonialism. The European powers conquered most of Africa and Asia, and continued to hold their prizes as Europe democratized. No doubt many of the instances of democracies at war that enter into the statistical calculations of researchers like Russett stem from the colonial era. But colonialism was a legacy of Europe's pre-democratic times, and it was abandoned after World War II. Since then, I know of no case where a democracy has initiated warfare without significant provocation or for reasons of sheer aggrandizement, but there are several cases where dictators have done so. One interesting piece of Russett's research should help to point him away from his doubts that democracies are more peaceful in general. He aimed to explain why democracies are more peaceful toward each other. Immanuel Kant was the first to observe, or rather to forecast, the pacific inclination of democracies. He reasoned that "citizens . . . will have a great hesitation in . . . . calling down on themselves all the miseries of war." (8) But this valid insight is incomplete. There is a deeper explanation. Democracy is not just a mechanism; it entails a spirit of compromise and self-restraint. At bottom, democracy is the willingness to resolve civil disputes without recourse to violence. Nations that embrace this ethos in the conduct of their domestic affairs are naturally more predisposed to embrace it in their dealings with other nations. Russett aimed to explain why democracies are more peaceful toward one another. To do this, he constructed two models. One hypothesized that the cause lay in the mechanics of democratic decision-making (the "structural/institutional model"), the other that it lay in the democratic ethos (the "cultural/normative model"). His statistical assessments led him to conclude that: "almost always the cultural/normative model shows a consistent effect on conflict occurrence and war. The structural/institutional model sometimes provides a significant relationship but often does not." (9) If it is the ethos that makes democratic states more peaceful toward each other, would not that ethos also make them more peaceful in general? Russett implies that the answer is no, because to his mind a critical element in the peaceful behavior of democracies toward other democracies is their anticipation of a conciliatory attitude by their counterpart. But this is too pat. The attitude of live-and-let-live cannot be turned on and off like a spigot. The citizens and officials of democracies recognize that other states, however governed, have legitimate interests, and they are disposed to try to accommodate those interests except when the other party's behavior seems threatening or outrageous. A different kind of challenge to the thesis that democracies are more peaceful has been posed by the political scientists Edward G. Mansfield and Jack Snyder. They claim statistical support for the proposition that while fully fledged democracies may be pacific, Ain th[e] transitional phase of democratization, countries become more aggressive and war-prone, not less." (10) However, like others, they measure a state's likelihood of becoming involved in a war but do not report attempting to determine the cause or fault. Moreover, they acknowledge that their research revealed not only an increased likelihood for a state to become involved in a war when it was growing more democratic, but an almost equal increase for states growing less democratic. This raises the possibility that the effects they were observing were caused simply by political change per se, rather than by democratization. Finally, they implicitly acknowledge that the relationship of democratization and peacefulness may change over historical periods. There is no reason to suppose that any such relationship is governed by an immutable law. Since their empirical base reaches back to 1811, any effect they report, even if accurately interpreted, may not hold in the contemporary world. They note that "in [some] recent cases, in contrast to some of our historical results, the rule seems to be: go fully democratic, or don't go at all." But according to Freedom House, some 62.5 percent of extant governments were chosen in legitimate elections. (12) (This is a much larger proportion than are adjudged by Freedom House to be "free states," a more demanding criterion, and it includes many weakly democratic states.) Of the remaining 37.5 percent, a large number are experiencing some degree of democratization or heavy pressure in that direction. So the choice "don't go at all" (11) is rarely realistic in the contemporary world. These statistics also contain the answer to those who doubt the second proposition behind Fukuyama's forecast, namely, that the world is growing more democratic. Skeptics have drawn upon Samuel Huntington's fine book, The Third Wave: Democratization in the Late Twentieth Century. Huntington says that the democratization trend that began in the mid-1970s in Portugal, Greece and Spain is the third such episode. The first "wave" of democratization began with the American revolution and lasted through the aftermath of World War I, coming to an end in the interwar years when much of Europe regressed back to fascist or military dictatorship. The second wave, in this telling, followed World War II when wholesale decolonization gave rise to a raft of new democracies. Most of these, notably in Africa, collapsed into dictatorship by the 1960s, bringing the second wave to its end. Those who follow Huntington's argument may take the failure of democracy in several of the former Soviet republics and some other instances of backsliding since 1989 to signal the end of the third wave. Such an impression, however, would be misleading. One unsatisfying thing about Huntington's "waves" is their unevenness. The first lasted about 150 years, the second about 20. How long should we expect the third to endure? If it is like the second, it will ebb any day now, but if it is like the first, it will run until the around the year 2125. And by then--who knows?--perhaps mankind will have incinerated itself, moved to another planet, or even devised a better political system. Further, Huntington's metaphor implies a lack of overall progress or direction. Waves rise and fall. But each of the reverses that followed Huntington's two waves was brief, and each new wave raised the number of democracies higher than before. Huntington does, however, present a statistic that seems to weigh heavily against any unidirectional interpretation of democratic progress. The proportion of states that were democratic in 1990 (45%), he says, was identical to the proportion in 1922. (13) But there are two answers to this. In 1922 there were only 64 states; in 1990 there were 165. But the number of peoples had not grown appreciably. The difference was that in 1922 most peoples lived in colonies, and they were not counted as states. The 64 states of that time were mostly the advanced countries. Of those, two thirds had become democratic by 1990, which was a significant gain. The additional 101 states counted in 1990 were mostly former colonies. Only a minority, albeit a substantial one, were democratic in 1990, but since virtually none of those were democratic in 1922, that was also a significant gain. In short, there was progress all around, but this was obscured by asking what percentage of states were democratic. Asking the question this way means that a people who were subjected to a domestic dictator counted as a non-democracy, but a people who were subjected to a foreign dictator did not count at all. Moreover, while the criteria for judging a state democratic vary, the statistic that 45 percent of states were democratic in 1990 corresponds with Freedom House's count of "democratic" polities (as opposed to its smaller count of "free" countries, a more demanding criterion). But by this same count, Freedom House now says that the proportion of democracies has grown to 62.5 percent. In other words, the "third</w:t>
      </w:r>
      <w:r w:rsidRPr="00A92ADC">
        <w:rPr>
          <w:rFonts w:cs="Times"/>
          <w:sz w:val="24"/>
        </w:rPr>
        <w:t xml:space="preserve"> </w:t>
      </w:r>
      <w:r w:rsidRPr="00A92ADC">
        <w:rPr>
          <w:rFonts w:cs="Times"/>
          <w:szCs w:val="14"/>
        </w:rPr>
        <w:t xml:space="preserve">wave" has not abated. </w:t>
      </w:r>
      <w:r w:rsidRPr="00A92ADC">
        <w:rPr>
          <w:rFonts w:cs="Times"/>
          <w:szCs w:val="26"/>
          <w:u w:val="single"/>
        </w:rPr>
        <w:t xml:space="preserve">That Freedom House could count 120 freely elected governments by early 2001 </w:t>
      </w:r>
      <w:r w:rsidRPr="00A92ADC">
        <w:rPr>
          <w:rFonts w:cs="Times"/>
          <w:szCs w:val="18"/>
        </w:rPr>
        <w:t xml:space="preserve">(out of a total of 192 independent states) </w:t>
      </w:r>
      <w:r w:rsidRPr="00A92ADC">
        <w:rPr>
          <w:rFonts w:cs="Times"/>
          <w:szCs w:val="26"/>
          <w:u w:val="single"/>
        </w:rPr>
        <w:t>bespeaks a</w:t>
      </w:r>
      <w:r w:rsidRPr="00A92ADC">
        <w:rPr>
          <w:rFonts w:cs="Times"/>
          <w:sz w:val="24"/>
        </w:rPr>
        <w:t xml:space="preserve"> </w:t>
      </w:r>
      <w:r w:rsidRPr="00A92ADC">
        <w:rPr>
          <w:rFonts w:cs="Times"/>
          <w:szCs w:val="26"/>
          <w:u w:val="single"/>
        </w:rPr>
        <w:t xml:space="preserve">vast transformation in human governance </w:t>
      </w:r>
      <w:r w:rsidRPr="00A92ADC">
        <w:rPr>
          <w:rFonts w:cs="Times"/>
          <w:szCs w:val="18"/>
        </w:rPr>
        <w:t xml:space="preserve">within the span of 225 years. In 1775, the number of democracies was zero. In 1776, the birth of the United States of America brought the total up to one. Since then, democracy has spread at an accelerating pace, most of the growth having occurred within the twentieth century, with greatest momentum since 1974. </w:t>
      </w:r>
      <w:r w:rsidRPr="00A92ADC">
        <w:rPr>
          <w:rFonts w:cs="Times"/>
          <w:szCs w:val="26"/>
          <w:u w:val="single"/>
        </w:rPr>
        <w:t xml:space="preserve">That this momentum has slackened somewhat since its pinnacle in 1989, destined to be remembered as one of the most revolutionary years in all history, was inevitable. So many peoples were swept up in the democratic tide that there was certain to be some backsliding. </w:t>
      </w:r>
      <w:r w:rsidRPr="00A92ADC">
        <w:rPr>
          <w:rFonts w:cs="Times"/>
          <w:szCs w:val="18"/>
        </w:rPr>
        <w:t xml:space="preserve">Most countries' democratic evolution has included some fits and starts rather than a smooth progression. So it must be for the world as a whole. </w:t>
      </w:r>
      <w:r w:rsidRPr="00A92ADC">
        <w:rPr>
          <w:rFonts w:cs="Times"/>
          <w:szCs w:val="26"/>
          <w:u w:val="single"/>
        </w:rPr>
        <w:t xml:space="preserve">Nonetheless, the overall trend remains powerful and clear. </w:t>
      </w:r>
      <w:r w:rsidRPr="00A92ADC">
        <w:rPr>
          <w:rFonts w:cs="Times"/>
          <w:szCs w:val="18"/>
        </w:rPr>
        <w:t xml:space="preserve">Despite the backsliding, the number and proportion of democracies stands higher today than ever before. </w:t>
      </w:r>
      <w:r w:rsidRPr="00A92ADC">
        <w:rPr>
          <w:rFonts w:cs="Times"/>
          <w:szCs w:val="26"/>
          <w:u w:val="single"/>
        </w:rPr>
        <w:t xml:space="preserve">This progress offers a source of hope for enduring nuclear peace. The danger of nuclear war was radically reduced almost overnight when Russia abandoned Communism and turned to democracy. For other ominous corners of the world, we may be in a kind of race between the emergence or growth of nuclear arsenals and the advent of democratization. </w:t>
      </w:r>
      <w:r w:rsidRPr="00A92ADC">
        <w:rPr>
          <w:rFonts w:cs="Times"/>
          <w:szCs w:val="18"/>
        </w:rPr>
        <w:t xml:space="preserve">If this is so, </w:t>
      </w:r>
      <w:r w:rsidRPr="00A92ADC">
        <w:rPr>
          <w:rFonts w:cs="Times"/>
          <w:szCs w:val="26"/>
          <w:u w:val="single"/>
        </w:rPr>
        <w:t xml:space="preserve">the greatest cause for worry may rest with the </w:t>
      </w:r>
      <w:r w:rsidRPr="00A92ADC">
        <w:rPr>
          <w:rFonts w:cs="Times"/>
          <w:szCs w:val="18"/>
        </w:rPr>
        <w:t xml:space="preserve">Moslem </w:t>
      </w:r>
      <w:r w:rsidRPr="00A92ADC">
        <w:rPr>
          <w:rFonts w:cs="Times"/>
          <w:szCs w:val="26"/>
          <w:u w:val="single"/>
        </w:rPr>
        <w:t>Middle East where nuclear arsenals do not yet exist but where the prospects for democracy may be still more remote.</w:t>
      </w:r>
    </w:p>
    <w:p w:rsidR="00612E03" w:rsidRPr="00A92ADC" w:rsidRDefault="00612E03" w:rsidP="00612E03">
      <w:pPr>
        <w:rPr>
          <w:sz w:val="18"/>
        </w:rPr>
      </w:pPr>
    </w:p>
    <w:p w:rsidR="00612E03" w:rsidRPr="00A92ADC" w:rsidRDefault="00612E03" w:rsidP="00612E03"/>
    <w:p w:rsidR="00612E03" w:rsidRPr="00A92ADC" w:rsidRDefault="00612E03" w:rsidP="00612E03">
      <w:pPr>
        <w:pStyle w:val="Heading3"/>
      </w:pPr>
      <w:r w:rsidRPr="00A92ADC">
        <w:t>2NC Certainty</w:t>
      </w:r>
    </w:p>
    <w:p w:rsidR="00612E03" w:rsidRPr="00A92ADC" w:rsidRDefault="00612E03" w:rsidP="00612E03">
      <w:pPr>
        <w:pStyle w:val="Heading4"/>
        <w:rPr>
          <w:sz w:val="22"/>
        </w:rPr>
      </w:pPr>
      <w:r w:rsidRPr="00A92ADC">
        <w:rPr>
          <w:sz w:val="22"/>
        </w:rPr>
        <w:t>Certainty- the embargo pressures change better than no sanct</w:t>
      </w:r>
      <w:r>
        <w:rPr>
          <w:sz w:val="22"/>
        </w:rPr>
        <w:t>ions- means waiting solves the A</w:t>
      </w:r>
      <w:r w:rsidRPr="00A92ADC">
        <w:rPr>
          <w:sz w:val="22"/>
        </w:rPr>
        <w:t xml:space="preserve">ff </w:t>
      </w:r>
    </w:p>
    <w:p w:rsidR="00612E03" w:rsidRPr="00A92ADC" w:rsidRDefault="00612E03" w:rsidP="00612E03">
      <w:pPr>
        <w:rPr>
          <w:sz w:val="18"/>
        </w:rPr>
      </w:pPr>
      <w:r w:rsidRPr="00A92ADC">
        <w:rPr>
          <w:rStyle w:val="StyleStyleBold12pt"/>
          <w:sz w:val="22"/>
        </w:rPr>
        <w:t>Franks, 12</w:t>
      </w:r>
      <w:r w:rsidRPr="00910060">
        <w:rPr>
          <w:rStyle w:val="StyleStyleBold12pt"/>
          <w:b w:val="0"/>
        </w:rPr>
        <w:t xml:space="preserve"> – Staff writer for Reuters (Jeff, “Cubans say US Embargo a Failure at 50”, Reuters, 2/7, http://www.reuters.com/article/2012/02/08/us-cuba-usa-embargo-idUSTRE81700M20120208)//VP</w:t>
      </w:r>
    </w:p>
    <w:p w:rsidR="00612E03" w:rsidRPr="00A92ADC" w:rsidRDefault="00612E03" w:rsidP="00612E03">
      <w:pPr>
        <w:rPr>
          <w:sz w:val="18"/>
        </w:rPr>
      </w:pPr>
      <w:r w:rsidRPr="00A92ADC">
        <w:rPr>
          <w:sz w:val="18"/>
        </w:rPr>
        <w:t>DOING HARM</w:t>
      </w:r>
      <w:r>
        <w:rPr>
          <w:sz w:val="18"/>
        </w:rPr>
        <w:t xml:space="preserve">- </w:t>
      </w:r>
      <w:r w:rsidRPr="00A92ADC">
        <w:rPr>
          <w:u w:val="single"/>
        </w:rPr>
        <w:t>"I don't think it's an internal problem. The blockade exists and it's doing harm</w:t>
      </w:r>
      <w:r w:rsidRPr="00A92ADC">
        <w:rPr>
          <w:sz w:val="18"/>
        </w:rPr>
        <w:t>," he said.</w:t>
      </w:r>
      <w:r>
        <w:rPr>
          <w:sz w:val="18"/>
        </w:rPr>
        <w:t xml:space="preserve"> </w:t>
      </w:r>
      <w:r w:rsidRPr="00A92ADC">
        <w:rPr>
          <w:sz w:val="18"/>
        </w:rPr>
        <w:t xml:space="preserve">Communist Party newspaper Granma had nothing about the anniversary on Tuesday, but </w:t>
      </w:r>
      <w:r w:rsidRPr="00A92ADC">
        <w:rPr>
          <w:u w:val="single"/>
        </w:rPr>
        <w:t>Cuban television news repeated the government's contention that the embargo has cost the island $975 billion over the years</w:t>
      </w:r>
      <w:r w:rsidRPr="00A92ADC">
        <w:rPr>
          <w:sz w:val="24"/>
        </w:rPr>
        <w:t xml:space="preserve">, </w:t>
      </w:r>
      <w:r w:rsidRPr="00A92ADC">
        <w:rPr>
          <w:sz w:val="18"/>
        </w:rPr>
        <w:t>a figure that many experts consider inflated.</w:t>
      </w:r>
    </w:p>
    <w:p w:rsidR="00612E03" w:rsidRPr="00A92ADC" w:rsidRDefault="00612E03" w:rsidP="00612E03">
      <w:pPr>
        <w:rPr>
          <w:sz w:val="24"/>
        </w:rPr>
      </w:pPr>
      <w:r w:rsidRPr="00A92ADC">
        <w:t xml:space="preserve">The embargo allows U.S. sales of agricultural goods and medicine to Cuba </w:t>
      </w:r>
      <w:r w:rsidRPr="00A92ADC">
        <w:rPr>
          <w:sz w:val="18"/>
        </w:rPr>
        <w:t>and U.S. President Barack Obama has loosened travel restrictions to the island.</w:t>
      </w:r>
      <w:r>
        <w:rPr>
          <w:sz w:val="24"/>
        </w:rPr>
        <w:t xml:space="preserve"> </w:t>
      </w:r>
      <w:r w:rsidRPr="00A92ADC">
        <w:rPr>
          <w:u w:val="single"/>
        </w:rPr>
        <w:t>Many Cubans say the persistence of the embargo cannot be blamed solely on the U.S. government.</w:t>
      </w:r>
      <w:r>
        <w:rPr>
          <w:sz w:val="24"/>
        </w:rPr>
        <w:t xml:space="preserve"> </w:t>
      </w:r>
      <w:r w:rsidRPr="00A92ADC">
        <w:rPr>
          <w:sz w:val="18"/>
        </w:rPr>
        <w:t xml:space="preserve">They believe vested interests in the Cuban exile community in the United States want it to continue for their own economic and political interest, and they say </w:t>
      </w:r>
      <w:r w:rsidRPr="00A92ADC">
        <w:rPr>
          <w:u w:val="single"/>
        </w:rPr>
        <w:t>their own government finds it a convenient scapegoat.</w:t>
      </w:r>
      <w:r>
        <w:rPr>
          <w:sz w:val="24"/>
        </w:rPr>
        <w:t xml:space="preserve"> </w:t>
      </w:r>
      <w:r w:rsidRPr="00A92ADC">
        <w:rPr>
          <w:u w:val="single"/>
        </w:rPr>
        <w:t>"It's like it's a shield for the bad things they've done here</w:t>
      </w:r>
      <w:r w:rsidRPr="00A92ADC">
        <w:t>," said vegetable salesman Rafael Garcia.</w:t>
      </w:r>
      <w:r w:rsidRPr="00A92ADC">
        <w:rPr>
          <w:sz w:val="24"/>
        </w:rPr>
        <w:t xml:space="preserve"> "</w:t>
      </w:r>
      <w:r w:rsidRPr="00A92ADC">
        <w:rPr>
          <w:u w:val="single"/>
        </w:rPr>
        <w:t>It influences in part what happens, but it does not determine everything</w:t>
      </w:r>
      <w:r w:rsidRPr="00A92ADC">
        <w:rPr>
          <w:sz w:val="24"/>
        </w:rPr>
        <w:t>."</w:t>
      </w:r>
      <w:r>
        <w:rPr>
          <w:sz w:val="24"/>
        </w:rPr>
        <w:t xml:space="preserve"> </w:t>
      </w:r>
      <w:r w:rsidRPr="00A92ADC">
        <w:rPr>
          <w:sz w:val="24"/>
        </w:rPr>
        <w:t>"</w:t>
      </w:r>
      <w:r w:rsidRPr="00A92ADC">
        <w:t>I don't think the embargo is killing us or doing as much as the government says," said Rachel, a teacher who did not want to give her full name.</w:t>
      </w:r>
      <w:r>
        <w:rPr>
          <w:sz w:val="24"/>
        </w:rPr>
        <w:t xml:space="preserve"> </w:t>
      </w:r>
      <w:r w:rsidRPr="00A92ADC">
        <w:rPr>
          <w:sz w:val="24"/>
        </w:rPr>
        <w:t>"</w:t>
      </w:r>
      <w:r w:rsidRPr="00A92ADC">
        <w:rPr>
          <w:u w:val="single"/>
        </w:rPr>
        <w:t>If they did away with the embargo, our government would have no one to blame for the way things are and we would have the possibility to say to the government 'now what are you going to do?</w:t>
      </w:r>
      <w:r w:rsidRPr="00A92ADC">
        <w:rPr>
          <w:sz w:val="24"/>
        </w:rPr>
        <w:t xml:space="preserve"> </w:t>
      </w:r>
      <w:r w:rsidRPr="00A92ADC">
        <w:rPr>
          <w:sz w:val="18"/>
        </w:rPr>
        <w:t>How are you going to fix it?" she said.</w:t>
      </w:r>
      <w:r>
        <w:rPr>
          <w:sz w:val="24"/>
        </w:rPr>
        <w:t xml:space="preserve"> </w:t>
      </w:r>
      <w:r w:rsidRPr="00A92ADC">
        <w:rPr>
          <w:sz w:val="18"/>
        </w:rPr>
        <w:t xml:space="preserve">Dissident economist Oscar Espinoza Chepe said </w:t>
      </w:r>
      <w:r w:rsidRPr="00A92ADC">
        <w:rPr>
          <w:u w:val="single"/>
        </w:rPr>
        <w:t>the embargo had only served "to give the Cuban government an alibi to declare Cuba a fortress under siege, to justify repression and to (pass) the blame for the economic disaster in Cuba</w:t>
      </w:r>
      <w:r w:rsidRPr="00A92ADC">
        <w:rPr>
          <w:sz w:val="24"/>
        </w:rPr>
        <w:t>."</w:t>
      </w:r>
    </w:p>
    <w:p w:rsidR="00612E03" w:rsidRPr="00A92ADC" w:rsidRDefault="00612E03" w:rsidP="00612E03">
      <w:pPr>
        <w:rPr>
          <w:sz w:val="24"/>
        </w:rPr>
      </w:pPr>
      <w:r w:rsidRPr="00A92ADC">
        <w:rPr>
          <w:sz w:val="18"/>
        </w:rPr>
        <w:t>Embargo supporters in the United States say</w:t>
      </w:r>
      <w:r w:rsidRPr="00A92ADC">
        <w:rPr>
          <w:sz w:val="24"/>
        </w:rPr>
        <w:t xml:space="preserve"> </w:t>
      </w:r>
      <w:r w:rsidRPr="00A92ADC">
        <w:rPr>
          <w:u w:val="single"/>
        </w:rPr>
        <w:t>the sanctions still serve the purpose of pressuring Cuba to change</w:t>
      </w:r>
      <w:r w:rsidRPr="00A92ADC">
        <w:rPr>
          <w:sz w:val="24"/>
        </w:rPr>
        <w:t>.</w:t>
      </w:r>
      <w:r>
        <w:rPr>
          <w:sz w:val="24"/>
        </w:rPr>
        <w:t xml:space="preserve"> </w:t>
      </w:r>
      <w:r w:rsidRPr="00A92ADC">
        <w:rPr>
          <w:sz w:val="18"/>
        </w:rPr>
        <w:t>"In addition to imposing economic pressure on the Castro regime and holding it accountable for actions against U.S. interests</w:t>
      </w:r>
      <w:r w:rsidRPr="00A92ADC">
        <w:rPr>
          <w:sz w:val="18"/>
          <w:u w:val="single"/>
        </w:rPr>
        <w:t xml:space="preserve">, </w:t>
      </w:r>
      <w:r w:rsidRPr="00A92ADC">
        <w:rPr>
          <w:u w:val="single"/>
        </w:rPr>
        <w:t>the embargo is a moral stance against a brutal dictatorship</w:t>
      </w:r>
      <w:r w:rsidRPr="00A92ADC">
        <w:rPr>
          <w:sz w:val="18"/>
        </w:rPr>
        <w:t>," U.S. Representative Ileana Ros-Lehtinen of Florida said in a statement on Tuesday.</w:t>
      </w:r>
    </w:p>
    <w:p w:rsidR="00612E03" w:rsidRPr="00A92ADC" w:rsidRDefault="00612E03" w:rsidP="00612E03">
      <w:pPr>
        <w:rPr>
          <w:sz w:val="18"/>
        </w:rPr>
      </w:pPr>
      <w:r w:rsidRPr="00A92ADC">
        <w:rPr>
          <w:sz w:val="24"/>
        </w:rPr>
        <w:t>"</w:t>
      </w:r>
      <w:r w:rsidRPr="00A92ADC">
        <w:rPr>
          <w:b/>
          <w:sz w:val="24"/>
          <w:u w:val="single"/>
        </w:rPr>
        <w:t>The embargo will remain in place until free, fair and transparent elections are scheduled, political prisoners are released and freedom of expression and the press are established</w:t>
      </w:r>
      <w:r w:rsidRPr="00A92ADC">
        <w:rPr>
          <w:sz w:val="24"/>
        </w:rPr>
        <w:t xml:space="preserve">," </w:t>
      </w:r>
      <w:r w:rsidRPr="00A92ADC">
        <w:rPr>
          <w:sz w:val="18"/>
        </w:rPr>
        <w:t>said Ros-Lehtinen, who is chairwoman of the U.S. House of Representatives Foreign Affairs Committee.</w:t>
      </w:r>
      <w:r>
        <w:rPr>
          <w:sz w:val="18"/>
        </w:rPr>
        <w:t xml:space="preserve"> </w:t>
      </w:r>
      <w:r w:rsidRPr="00A92ADC">
        <w:rPr>
          <w:sz w:val="18"/>
        </w:rPr>
        <w:t>But Geoff Thale, director of the Washington Office on Latin America think tank, said in a statement it was time to move on from the embargo.</w:t>
      </w:r>
      <w:r>
        <w:rPr>
          <w:sz w:val="18"/>
        </w:rPr>
        <w:t xml:space="preserve"> </w:t>
      </w:r>
      <w:r w:rsidRPr="00A92ADC">
        <w:rPr>
          <w:sz w:val="18"/>
        </w:rPr>
        <w:t>He cited economic reforms now underway in Cuba to liberalize the island's Soviet-style economy and said the sanctions were "excluding the United States from the real process of change that is happening" there.</w:t>
      </w:r>
    </w:p>
    <w:p w:rsidR="00612E03" w:rsidRPr="00A92ADC" w:rsidRDefault="00612E03" w:rsidP="00612E03">
      <w:pPr>
        <w:rPr>
          <w:sz w:val="24"/>
        </w:rPr>
      </w:pPr>
      <w:r w:rsidRPr="00A92ADC">
        <w:rPr>
          <w:sz w:val="24"/>
        </w:rPr>
        <w:t>"</w:t>
      </w:r>
      <w:r w:rsidRPr="00A92ADC">
        <w:rPr>
          <w:u w:val="single"/>
        </w:rPr>
        <w:t>Sensible politicians ought to be pushing for greater engagement and dialogue between Cuba and the United States. Cuba is changing and we shouldn't spend the next 50 years standing on the sidelines</w:t>
      </w:r>
      <w:r w:rsidRPr="00A92ADC">
        <w:rPr>
          <w:sz w:val="18"/>
        </w:rPr>
        <w:t>," Thale said.</w:t>
      </w:r>
    </w:p>
    <w:p w:rsidR="00612E03" w:rsidRPr="00A92ADC" w:rsidRDefault="00612E03" w:rsidP="00612E03">
      <w:pPr>
        <w:pStyle w:val="Heading4"/>
        <w:rPr>
          <w:rStyle w:val="StyleStyleBold12pt"/>
          <w:b/>
          <w:sz w:val="22"/>
        </w:rPr>
      </w:pPr>
      <w:r w:rsidRPr="00A92ADC">
        <w:rPr>
          <w:rStyle w:val="StyleStyleBold12pt"/>
          <w:b/>
          <w:sz w:val="22"/>
        </w:rPr>
        <w:t>C</w:t>
      </w:r>
      <w:r>
        <w:rPr>
          <w:rStyle w:val="StyleStyleBold12pt"/>
          <w:b/>
          <w:sz w:val="22"/>
        </w:rPr>
        <w:t>ertainty- preconditions to the Aff means the A</w:t>
      </w:r>
      <w:r w:rsidRPr="00A92ADC">
        <w:rPr>
          <w:rStyle w:val="StyleStyleBold12pt"/>
          <w:b/>
          <w:sz w:val="22"/>
        </w:rPr>
        <w:t xml:space="preserve">ff will never solve </w:t>
      </w:r>
    </w:p>
    <w:p w:rsidR="00612E03" w:rsidRPr="00A92ADC" w:rsidRDefault="00612E03" w:rsidP="00612E03">
      <w:pPr>
        <w:rPr>
          <w:sz w:val="18"/>
        </w:rPr>
      </w:pPr>
      <w:r w:rsidRPr="00A92ADC">
        <w:rPr>
          <w:rStyle w:val="StyleStyleBold12pt"/>
          <w:sz w:val="22"/>
        </w:rPr>
        <w:t>Haas, 09</w:t>
      </w:r>
      <w:r w:rsidRPr="00910060">
        <w:rPr>
          <w:rStyle w:val="StyleStyleBold12pt"/>
          <w:b w:val="0"/>
        </w:rPr>
        <w:t xml:space="preserve"> – President of the Council of Foreign Relations (Richard N., “Forget About Fidel”, Newsweek, 4/6, http://www.thedailybeast.com/newsweek/2009/03/06/forget-about-fidel.html)//VP</w:t>
      </w:r>
    </w:p>
    <w:p w:rsidR="00612E03" w:rsidRPr="00A92ADC" w:rsidRDefault="00612E03" w:rsidP="00612E03">
      <w:pPr>
        <w:rPr>
          <w:sz w:val="18"/>
        </w:rPr>
      </w:pPr>
      <w:r w:rsidRPr="00A92ADC">
        <w:t xml:space="preserve">Going beyond this and </w:t>
      </w:r>
      <w:r w:rsidRPr="00A92ADC">
        <w:rPr>
          <w:u w:val="single"/>
        </w:rPr>
        <w:t>dealing with the basics of the embargo</w:t>
      </w:r>
      <w:r w:rsidRPr="00A92ADC">
        <w:rPr>
          <w:sz w:val="18"/>
        </w:rPr>
        <w:t>—</w:t>
      </w:r>
      <w:r w:rsidRPr="00A92ADC">
        <w:t>or removing Cuba from the list of state sponsors of terrorism—</w:t>
      </w:r>
      <w:r w:rsidRPr="00A92ADC">
        <w:rPr>
          <w:u w:val="single"/>
        </w:rPr>
        <w:t>would likely require congressional approval</w:t>
      </w:r>
      <w:r w:rsidRPr="00A92ADC">
        <w:rPr>
          <w:sz w:val="18"/>
        </w:rPr>
        <w:t xml:space="preserve">. </w:t>
      </w:r>
      <w:r w:rsidRPr="00A92ADC">
        <w:rPr>
          <w:u w:val="single"/>
        </w:rPr>
        <w:t>Current law</w:t>
      </w:r>
      <w:r w:rsidRPr="00A92ADC">
        <w:rPr>
          <w:sz w:val="18"/>
        </w:rPr>
        <w:t xml:space="preserve">, </w:t>
      </w:r>
      <w:r w:rsidRPr="00A92ADC">
        <w:t>though</w:t>
      </w:r>
      <w:r w:rsidRPr="00A92ADC">
        <w:rPr>
          <w:sz w:val="18"/>
        </w:rPr>
        <w:t xml:space="preserve">, </w:t>
      </w:r>
      <w:r w:rsidRPr="00A92ADC">
        <w:rPr>
          <w:u w:val="single"/>
        </w:rPr>
        <w:t>makes it almost impossible to take such steps. It requires that Cuba effectively become a functioning democracy before sanctions can be lifted</w:t>
      </w:r>
      <w:r w:rsidRPr="00A92ADC">
        <w:rPr>
          <w:sz w:val="18"/>
        </w:rPr>
        <w:t xml:space="preserve">. </w:t>
      </w:r>
      <w:r w:rsidRPr="00A92ADC">
        <w:t>But it's precisely engagement that is far more likely to reform Cuba.</w:t>
      </w:r>
      <w:r w:rsidRPr="00A92ADC">
        <w:rPr>
          <w:sz w:val="18"/>
        </w:rPr>
        <w:t xml:space="preserve"> </w:t>
      </w:r>
      <w:r w:rsidRPr="008D06E2">
        <w:rPr>
          <w:u w:val="single"/>
        </w:rPr>
        <w:t>Preconditions are an obstacle to effective foreign policy</w:t>
      </w:r>
      <w:r w:rsidRPr="00A92ADC">
        <w:rPr>
          <w:sz w:val="18"/>
        </w:rPr>
        <w:t>.</w:t>
      </w:r>
    </w:p>
    <w:p w:rsidR="00612E03" w:rsidRPr="00A92ADC" w:rsidRDefault="00612E03" w:rsidP="00612E03">
      <w:pPr>
        <w:rPr>
          <w:u w:val="single"/>
        </w:rPr>
      </w:pPr>
      <w:r w:rsidRPr="00A92ADC">
        <w:t xml:space="preserve">The </w:t>
      </w:r>
      <w:r w:rsidRPr="00A92ADC">
        <w:rPr>
          <w:u w:val="single"/>
        </w:rPr>
        <w:t>Obama</w:t>
      </w:r>
      <w:r w:rsidRPr="00A92ADC">
        <w:rPr>
          <w:sz w:val="18"/>
        </w:rPr>
        <w:t xml:space="preserve"> </w:t>
      </w:r>
      <w:r w:rsidRPr="00A92ADC">
        <w:t xml:space="preserve">administration </w:t>
      </w:r>
      <w:r w:rsidRPr="00A92ADC">
        <w:rPr>
          <w:u w:val="single"/>
        </w:rPr>
        <w:t xml:space="preserve">has a great opportunity to begin modifying U.S. policy </w:t>
      </w:r>
      <w:r w:rsidRPr="00A92ADC">
        <w:t>before or during the Summit of the Americas, to be held in April in Trinidad</w:t>
      </w:r>
      <w:r w:rsidRPr="00A92ADC">
        <w:rPr>
          <w:sz w:val="18"/>
        </w:rPr>
        <w:t xml:space="preserve">. </w:t>
      </w:r>
      <w:r w:rsidRPr="00A92ADC">
        <w:rPr>
          <w:u w:val="single"/>
        </w:rPr>
        <w:t>A new U.S. policy would not only increase U.S. influence in Cuba, but it probably would also be the single most powerful way in which Obama could improve the U.S.'s standing throughout the Western Hemisphere</w:t>
      </w:r>
      <w:r w:rsidRPr="00A92ADC">
        <w:rPr>
          <w:sz w:val="18"/>
        </w:rPr>
        <w:t xml:space="preserve">. </w:t>
      </w:r>
      <w:r w:rsidRPr="00A92ADC">
        <w:rPr>
          <w:u w:val="single"/>
        </w:rPr>
        <w:t>The United States can engage</w:t>
      </w:r>
      <w:r w:rsidRPr="00A92ADC">
        <w:rPr>
          <w:sz w:val="18"/>
        </w:rPr>
        <w:t xml:space="preserve"> </w:t>
      </w:r>
      <w:r w:rsidRPr="00A92ADC">
        <w:t>with China and Russia, not to mention North Korea, Syria and even Iran. Surely it ought to be able to do so</w:t>
      </w:r>
      <w:r w:rsidRPr="00A92ADC">
        <w:rPr>
          <w:sz w:val="18"/>
        </w:rPr>
        <w:t xml:space="preserve"> </w:t>
      </w:r>
      <w:r w:rsidRPr="00A92ADC">
        <w:rPr>
          <w:u w:val="single"/>
        </w:rPr>
        <w:t>with Cuba.</w:t>
      </w:r>
    </w:p>
    <w:p w:rsidR="00612E03" w:rsidRPr="00A92ADC" w:rsidRDefault="00612E03" w:rsidP="00612E03">
      <w:pPr>
        <w:rPr>
          <w:sz w:val="18"/>
        </w:rPr>
      </w:pPr>
    </w:p>
    <w:p w:rsidR="00612E03" w:rsidRPr="00A92ADC" w:rsidRDefault="00612E03" w:rsidP="00612E03">
      <w:pPr>
        <w:pStyle w:val="Heading3"/>
      </w:pPr>
      <w:r w:rsidRPr="00A92ADC">
        <w:t>2NC Delay</w:t>
      </w:r>
    </w:p>
    <w:p w:rsidR="00612E03" w:rsidRPr="00A92ADC" w:rsidRDefault="00612E03" w:rsidP="00612E03">
      <w:pPr>
        <w:pStyle w:val="Heading4"/>
        <w:rPr>
          <w:rStyle w:val="StyleStyleBold12pt"/>
          <w:b/>
          <w:sz w:val="22"/>
        </w:rPr>
      </w:pPr>
      <w:r w:rsidRPr="00A92ADC">
        <w:rPr>
          <w:rStyle w:val="StyleStyleBold12pt"/>
          <w:b/>
          <w:sz w:val="22"/>
        </w:rPr>
        <w:t>No delay- the embargo incentivizes Cuban reform- lifting the embargo is seen as US backing away from its policies</w:t>
      </w:r>
    </w:p>
    <w:p w:rsidR="00612E03" w:rsidRPr="00A92ADC" w:rsidRDefault="00612E03" w:rsidP="00612E03">
      <w:pPr>
        <w:rPr>
          <w:sz w:val="18"/>
        </w:rPr>
      </w:pPr>
      <w:r w:rsidRPr="00A92ADC">
        <w:rPr>
          <w:rStyle w:val="StyleStyleBold12pt"/>
          <w:sz w:val="22"/>
        </w:rPr>
        <w:t xml:space="preserve">Suchlicki, 00 – </w:t>
      </w:r>
      <w:r w:rsidRPr="00A92ADC">
        <w:rPr>
          <w:sz w:val="18"/>
        </w:rPr>
        <w:t xml:space="preserve">Emilio Bacardi Moreau Professor of History and International Studies and the Director of the Institute for Cuban and Cuban-American Studies at the University of Miami (Jaime, “The U.S. Embargo of Cuba”, University of Miami, June, http://www6.miami.edu/iccas/USEmbargo.pdf)//VP </w:t>
      </w:r>
    </w:p>
    <w:p w:rsidR="00612E03" w:rsidRPr="00A92ADC" w:rsidRDefault="00612E03" w:rsidP="00612E03">
      <w:r w:rsidRPr="00A92ADC">
        <w:t>WHY MAINTAIN THE EMBARGO</w:t>
      </w:r>
    </w:p>
    <w:p w:rsidR="00612E03" w:rsidRPr="00A92ADC" w:rsidRDefault="00612E03" w:rsidP="00612E03">
      <w:pPr>
        <w:rPr>
          <w:sz w:val="18"/>
        </w:rPr>
      </w:pPr>
      <w:r w:rsidRPr="008D06E2">
        <w:rPr>
          <w:u w:val="single"/>
        </w:rPr>
        <w:t>The embargo should be held as a carrot to be lifted when Cuba changes its current system and develops a democratic society. The embargo is</w:t>
      </w:r>
      <w:r w:rsidRPr="00A92ADC">
        <w:rPr>
          <w:sz w:val="18"/>
        </w:rPr>
        <w:t xml:space="preserve"> </w:t>
      </w:r>
      <w:r w:rsidRPr="00A92ADC">
        <w:t xml:space="preserve">not an anachronism but </w:t>
      </w:r>
      <w:r w:rsidRPr="008D06E2">
        <w:rPr>
          <w:u w:val="single"/>
        </w:rPr>
        <w:t>a legitimate instrument of U.S. policy for achieving the goal of a free Cuba.</w:t>
      </w:r>
    </w:p>
    <w:p w:rsidR="00612E03" w:rsidRPr="00A92ADC" w:rsidRDefault="00612E03" w:rsidP="00612E03">
      <w:r w:rsidRPr="00A92ADC">
        <w:t>While most of the freely elected governments in Latin America pursue moderate, neo-liberal economic policies, Castro has deliberately staked out a position as the last defender of Marxism-Leninism. In October 1997 he held a meeting in Havana of Communist leaders from all over the world to reassert the supremacy of communist ideology and to plan for a “comeback” when capitalism fails.</w:t>
      </w:r>
    </w:p>
    <w:p w:rsidR="00612E03" w:rsidRPr="008D06E2" w:rsidRDefault="00612E03" w:rsidP="00612E03">
      <w:pPr>
        <w:rPr>
          <w:u w:val="single"/>
        </w:rPr>
      </w:pPr>
      <w:r w:rsidRPr="008D06E2">
        <w:rPr>
          <w:u w:val="single"/>
        </w:rPr>
        <w:t xml:space="preserve">The lifting of the embargo now will be an </w:t>
      </w:r>
      <w:r w:rsidRPr="00A92ADC">
        <w:rPr>
          <w:rStyle w:val="Emphasis"/>
        </w:rPr>
        <w:t>important psychological victory for Castro</w:t>
      </w:r>
      <w:r w:rsidRPr="008D06E2">
        <w:rPr>
          <w:u w:val="single"/>
        </w:rPr>
        <w:t xml:space="preserve">. It would be interpreted as a </w:t>
      </w:r>
      <w:r w:rsidRPr="00A92ADC">
        <w:rPr>
          <w:rStyle w:val="Emphasis"/>
        </w:rPr>
        <w:t>defeat for U.S. policy</w:t>
      </w:r>
      <w:r w:rsidRPr="008D06E2">
        <w:rPr>
          <w:u w:val="single"/>
        </w:rPr>
        <w:t xml:space="preserve"> and as an enforced acceptance of the Castro regime as a permanent neighbor in the Caribbean.</w:t>
      </w:r>
    </w:p>
    <w:p w:rsidR="00612E03" w:rsidRPr="00A92ADC" w:rsidRDefault="00612E03" w:rsidP="00612E03">
      <w:pPr>
        <w:rPr>
          <w:sz w:val="18"/>
        </w:rPr>
      </w:pPr>
    </w:p>
    <w:p w:rsidR="00612E03" w:rsidRPr="008D06E2" w:rsidRDefault="00612E03" w:rsidP="00612E03">
      <w:pPr>
        <w:rPr>
          <w:u w:val="single"/>
        </w:rPr>
      </w:pPr>
    </w:p>
    <w:p w:rsidR="00612E03" w:rsidRPr="008D06E2" w:rsidRDefault="00612E03" w:rsidP="00612E03">
      <w:pPr>
        <w:rPr>
          <w:u w:val="single"/>
        </w:rPr>
      </w:pPr>
    </w:p>
    <w:p w:rsidR="00612E03" w:rsidRPr="00A92ADC" w:rsidRDefault="00612E03" w:rsidP="00612E03">
      <w:pPr>
        <w:pStyle w:val="Heading3"/>
      </w:pPr>
      <w:r w:rsidRPr="00A92ADC">
        <w:t>2NC AT</w:t>
      </w:r>
      <w:r>
        <w:t>:</w:t>
      </w:r>
      <w:r w:rsidRPr="00A92ADC">
        <w:t xml:space="preserve"> Embargo Failing Now</w:t>
      </w:r>
    </w:p>
    <w:p w:rsidR="00612E03" w:rsidRPr="00A92ADC" w:rsidRDefault="00612E03" w:rsidP="00612E03">
      <w:pPr>
        <w:pStyle w:val="Heading4"/>
        <w:rPr>
          <w:rStyle w:val="StyleStyleBold12pt"/>
          <w:b/>
          <w:sz w:val="22"/>
        </w:rPr>
      </w:pPr>
      <w:r>
        <w:rPr>
          <w:rStyle w:val="StyleStyleBold12pt"/>
          <w:b/>
          <w:sz w:val="22"/>
        </w:rPr>
        <w:t>CP is a prerequisite to the A</w:t>
      </w:r>
      <w:r w:rsidRPr="00A92ADC">
        <w:rPr>
          <w:rStyle w:val="StyleStyleBold12pt"/>
          <w:b/>
          <w:sz w:val="22"/>
        </w:rPr>
        <w:t>ff- policy makers will not lift the embargo because of current policies- doesn’t matter if its failing now</w:t>
      </w:r>
    </w:p>
    <w:p w:rsidR="00612E03" w:rsidRPr="00A92ADC" w:rsidRDefault="00612E03" w:rsidP="00612E03">
      <w:pPr>
        <w:rPr>
          <w:sz w:val="18"/>
        </w:rPr>
      </w:pPr>
      <w:r w:rsidRPr="00A92ADC">
        <w:rPr>
          <w:rStyle w:val="StyleStyleBold12pt"/>
          <w:sz w:val="22"/>
        </w:rPr>
        <w:t xml:space="preserve">Bandow et al, 09 – </w:t>
      </w:r>
      <w:r w:rsidRPr="00A92ADC">
        <w:rPr>
          <w:sz w:val="18"/>
        </w:rPr>
        <w:t>Contributor for the Cato Institute and Vice President of Policy for Citizen Outreach (Doug, “Cato Handbook for Policymakers- 7</w:t>
      </w:r>
      <w:r w:rsidRPr="00A92ADC">
        <w:rPr>
          <w:vertAlign w:val="superscript"/>
        </w:rPr>
        <w:t>th</w:t>
      </w:r>
      <w:r w:rsidRPr="00A92ADC">
        <w:rPr>
          <w:sz w:val="18"/>
        </w:rPr>
        <w:t xml:space="preserve"> Edition”, http://www.cato.org/sites/cato.org/files/serials/files/cato-handbook-policymakers/2009/9/hb111-57.pdf)//VP</w:t>
      </w:r>
    </w:p>
    <w:p w:rsidR="00612E03" w:rsidRPr="00A92ADC" w:rsidRDefault="00612E03" w:rsidP="00612E03">
      <w:r w:rsidRPr="00A92ADC">
        <w:t xml:space="preserve">On July 26, 2006, Cuban dictator Fidel Castro was rushed to the hospital, leading to what many had yearned for for decades: Castro’s official departure from power. He has since been replaced as president by his brother Rau ́l, who, while promising to defend the regime’s socialist revolution, has introduced a limited set of economic reforms with the hope of injecting more vitality and efficiency into the island’s dilapidated economy. Despite those measures, political repression still prevails in Cuba; political dissent is not tolerated, and opposition activists face constant harassment from the authorities. </w:t>
      </w:r>
      <w:r w:rsidRPr="00A92ADC">
        <w:rPr>
          <w:u w:val="single"/>
        </w:rPr>
        <w:t>Nobody can know for sure what lies ahead for Cuba in the short or medium term.</w:t>
      </w:r>
      <w:r w:rsidRPr="00A92ADC">
        <w:rPr>
          <w:sz w:val="18"/>
        </w:rPr>
        <w:t xml:space="preserve"> </w:t>
      </w:r>
      <w:r w:rsidRPr="00A92ADC">
        <w:t>It is possible that, upon the death of Fidel Castro, an emboldened populace or disaffected groups within Cuban society could bring about the sudden collapse of the regime. A more likely scenario foresees Rau ́l Castro replicating the ‘‘Chinese model’’ of economic liberal-ization and one-party rule that could be carried out for years. A far less likely possibility is that the status quo will change little in Cuba, notwithstanding the timid reforms introduced thus far.</w:t>
      </w:r>
    </w:p>
    <w:p w:rsidR="00612E03" w:rsidRPr="00A92ADC" w:rsidRDefault="00612E03" w:rsidP="00612E03">
      <w:r w:rsidRPr="00A92ADC">
        <w:rPr>
          <w:u w:val="single"/>
        </w:rPr>
        <w:t>In the face of such changing circumstances, U.S. policy toward Cuba has essentially remained the same. Washington insists that economic sanctions against the island will not be lifted unless a new regime allows free elections and releases all political prisoners</w:t>
      </w:r>
      <w:r w:rsidRPr="00A92ADC">
        <w:rPr>
          <w:sz w:val="18"/>
        </w:rPr>
        <w:t xml:space="preserve">. </w:t>
      </w:r>
      <w:r w:rsidRPr="00A92ADC">
        <w:t>Accordingly</w:t>
      </w:r>
      <w:r w:rsidRPr="00A92ADC">
        <w:rPr>
          <w:sz w:val="18"/>
        </w:rPr>
        <w:t xml:space="preserve">, </w:t>
      </w:r>
      <w:r w:rsidRPr="00A92ADC">
        <w:rPr>
          <w:u w:val="single"/>
        </w:rPr>
        <w:t>the Commission for Assistance to a Free Cuba</w:t>
      </w:r>
      <w:r w:rsidRPr="00A92ADC">
        <w:rPr>
          <w:sz w:val="18"/>
        </w:rPr>
        <w:t xml:space="preserve">, </w:t>
      </w:r>
      <w:r w:rsidRPr="00A92ADC">
        <w:t xml:space="preserve">set up by President Bush in 2003, </w:t>
      </w:r>
      <w:r w:rsidRPr="00A92ADC">
        <w:rPr>
          <w:u w:val="single"/>
        </w:rPr>
        <w:t>has provided a series of recommendations intended to ‘‘hasten democratic change in Cuba</w:t>
      </w:r>
      <w:r w:rsidRPr="00A92ADC">
        <w:rPr>
          <w:sz w:val="18"/>
        </w:rPr>
        <w:t>,</w:t>
      </w:r>
      <w:r w:rsidRPr="00A92ADC">
        <w:t xml:space="preserve">’’ some of which have resulted in tightening the sanctions imposed since the early 1960s. </w:t>
      </w:r>
      <w:r w:rsidRPr="00A92ADC">
        <w:rPr>
          <w:u w:val="single"/>
        </w:rPr>
        <w:t>Thus, the U.S. government is adamant in continuing a policy toward Cuba that has consistently failed to bring about a democratic transformation in the island.</w:t>
      </w:r>
    </w:p>
    <w:p w:rsidR="00612E03" w:rsidRPr="00A92ADC" w:rsidRDefault="00612E03" w:rsidP="00612E03">
      <w:pPr>
        <w:rPr>
          <w:sz w:val="18"/>
        </w:rPr>
      </w:pPr>
    </w:p>
    <w:p w:rsidR="00612E03" w:rsidRPr="00A92ADC" w:rsidRDefault="00612E03" w:rsidP="00612E03">
      <w:pPr>
        <w:rPr>
          <w:sz w:val="18"/>
        </w:rPr>
      </w:pPr>
    </w:p>
    <w:p w:rsidR="00612E03" w:rsidRPr="00A92ADC" w:rsidRDefault="00612E03" w:rsidP="00612E03">
      <w:pPr>
        <w:pStyle w:val="Heading3"/>
      </w:pPr>
      <w:r>
        <w:t>***</w:t>
      </w:r>
      <w:r w:rsidRPr="00A92ADC">
        <w:t xml:space="preserve">Aff </w:t>
      </w:r>
      <w:r>
        <w:t>– Helms Burton CP</w:t>
      </w:r>
    </w:p>
    <w:p w:rsidR="00612E03" w:rsidRPr="00A92ADC" w:rsidRDefault="00612E03" w:rsidP="00612E03">
      <w:pPr>
        <w:pStyle w:val="Heading3"/>
      </w:pPr>
      <w:r w:rsidRPr="00A92ADC">
        <w:t>2AC Say No</w:t>
      </w:r>
    </w:p>
    <w:p w:rsidR="00612E03" w:rsidRPr="00A92ADC" w:rsidRDefault="00612E03" w:rsidP="00612E03">
      <w:pPr>
        <w:pStyle w:val="Heading4"/>
        <w:rPr>
          <w:rStyle w:val="StyleStyleBold12pt"/>
          <w:b/>
          <w:sz w:val="22"/>
        </w:rPr>
      </w:pPr>
      <w:r w:rsidRPr="00A92ADC">
        <w:rPr>
          <w:rStyle w:val="StyleStyleBold12pt"/>
          <w:b/>
          <w:sz w:val="22"/>
        </w:rPr>
        <w:t>Say no- US Code found no sign of Cuba following any conditions to embargo removal</w:t>
      </w:r>
    </w:p>
    <w:p w:rsidR="00612E03" w:rsidRPr="00A92ADC" w:rsidRDefault="00612E03" w:rsidP="00612E03">
      <w:pPr>
        <w:rPr>
          <w:sz w:val="18"/>
        </w:rPr>
      </w:pPr>
      <w:r w:rsidRPr="00A92ADC">
        <w:rPr>
          <w:rStyle w:val="StyleStyleBold12pt"/>
          <w:sz w:val="22"/>
        </w:rPr>
        <w:t xml:space="preserve">US Code, 08 </w:t>
      </w:r>
      <w:r w:rsidRPr="00A92ADC">
        <w:rPr>
          <w:rStyle w:val="StyleStyleBold12pt"/>
          <w:b w:val="0"/>
        </w:rPr>
        <w:t xml:space="preserve">– </w:t>
      </w:r>
      <w:r w:rsidRPr="00910060">
        <w:rPr>
          <w:rStyle w:val="StyleStyleBold12pt"/>
          <w:b w:val="0"/>
        </w:rPr>
        <w:t>Codification by subject matter of the general and permanent laws of the United States (2008 Edition, “Title 22 - Foreign Relations and Intercourse: Chapter 69 - Cuban Democracy”, US Government Printing Office, http://www.gpo.gov/fdsys/pkg/USCODE-2008-title22/html/USCODE-2008-title22-chap69.htm)//VP</w:t>
      </w:r>
    </w:p>
    <w:p w:rsidR="00612E03" w:rsidRPr="00A92ADC" w:rsidRDefault="00612E03" w:rsidP="00612E03">
      <w:pPr>
        <w:rPr>
          <w:sz w:val="18"/>
        </w:rPr>
      </w:pPr>
      <w:r w:rsidRPr="00A92ADC">
        <w:rPr>
          <w:sz w:val="18"/>
        </w:rPr>
        <w:t>§6001. Findings</w:t>
      </w:r>
    </w:p>
    <w:p w:rsidR="00612E03" w:rsidRPr="00A92ADC" w:rsidRDefault="00612E03" w:rsidP="00612E03">
      <w:pPr>
        <w:rPr>
          <w:u w:val="single"/>
        </w:rPr>
      </w:pPr>
      <w:r w:rsidRPr="00A92ADC">
        <w:rPr>
          <w:u w:val="single"/>
        </w:rPr>
        <w:t>The Congress makes the following findings:</w:t>
      </w:r>
    </w:p>
    <w:p w:rsidR="00612E03" w:rsidRPr="00A92ADC" w:rsidRDefault="00612E03" w:rsidP="00612E03">
      <w:pPr>
        <w:rPr>
          <w:sz w:val="18"/>
        </w:rPr>
      </w:pPr>
      <w:r w:rsidRPr="00A92ADC">
        <w:rPr>
          <w:sz w:val="18"/>
        </w:rPr>
        <w:t xml:space="preserve">(1) </w:t>
      </w:r>
      <w:r w:rsidRPr="00A92ADC">
        <w:rPr>
          <w:u w:val="single"/>
        </w:rPr>
        <w:t>The government of Fidel Castro has demonstrated consistent disregard for internationally accepted standards of human rights and for democratic values</w:t>
      </w:r>
      <w:r w:rsidRPr="00A92ADC">
        <w:rPr>
          <w:sz w:val="18"/>
        </w:rPr>
        <w:t>. It restricts the Cuban people's exercise of freedom of speech, press, assembly, and other rights recognized by the Universal Declaration of Human Rights adopted by the General Assembly of the United Nations on December 10, 1948. It has refused to admit into Cuba the representative of the United Nations Human Rights Commission appointed to investigate human rights violations on the island.</w:t>
      </w:r>
    </w:p>
    <w:p w:rsidR="00612E03" w:rsidRPr="00A92ADC" w:rsidRDefault="00612E03" w:rsidP="00612E03">
      <w:pPr>
        <w:rPr>
          <w:u w:val="single"/>
        </w:rPr>
      </w:pPr>
      <w:r w:rsidRPr="00A92ADC">
        <w:rPr>
          <w:sz w:val="18"/>
        </w:rPr>
        <w:t>(2) The Cuban people have demonstrated their yearning for freedom and their increasing opposition to the Castro government by risking their lives in organizing independent, democratic activities on the island and by undertaking hazardous flights for freedom to the United States and other countries.</w:t>
      </w:r>
    </w:p>
    <w:p w:rsidR="00612E03" w:rsidRPr="00A92ADC" w:rsidRDefault="00612E03" w:rsidP="00612E03">
      <w:pPr>
        <w:rPr>
          <w:sz w:val="18"/>
        </w:rPr>
      </w:pPr>
      <w:r w:rsidRPr="00A92ADC">
        <w:rPr>
          <w:sz w:val="18"/>
        </w:rPr>
        <w:t>(3) The Castro government maintains a military-dominated economy that has decreased the well-being of the Cuban people in order to enable the government to engage in military interventions and subversive activities throughout the world and, especially, in the Western Hemisphere. These have included involvement in narcotics trafficking and support for the FMLN guerrillas in El Salvador.</w:t>
      </w:r>
    </w:p>
    <w:p w:rsidR="00612E03" w:rsidRPr="00A92ADC" w:rsidRDefault="00612E03" w:rsidP="00612E03">
      <w:pPr>
        <w:rPr>
          <w:u w:val="single"/>
        </w:rPr>
      </w:pPr>
      <w:r w:rsidRPr="00A92ADC">
        <w:rPr>
          <w:u w:val="single"/>
        </w:rPr>
        <w:t>(4) There is no sign that the Castro regime is prepared to make any significant concessions to democracy or to undertake any form of democratic opening. Efforts to suppress dissent through intimidation, imprisonment, and exile have accelerated since the political changes that have occurred in the former Soviet Union and Eastern Europe.</w:t>
      </w:r>
    </w:p>
    <w:p w:rsidR="00612E03" w:rsidRPr="00A92ADC" w:rsidRDefault="00612E03" w:rsidP="00612E03">
      <w:pPr>
        <w:rPr>
          <w:sz w:val="18"/>
        </w:rPr>
      </w:pPr>
      <w:r w:rsidRPr="00A92ADC">
        <w:rPr>
          <w:sz w:val="24"/>
        </w:rPr>
        <w:t xml:space="preserve">(5) </w:t>
      </w:r>
      <w:r w:rsidRPr="00A92ADC">
        <w:rPr>
          <w:sz w:val="18"/>
        </w:rPr>
        <w:t>Events in the former Soviet Union and Eastern Europe have dramatically reduced Cuba's external support and threaten Cuba's food and oil supplies.</w:t>
      </w:r>
    </w:p>
    <w:p w:rsidR="00612E03" w:rsidRPr="00A92ADC" w:rsidRDefault="00612E03" w:rsidP="00612E03">
      <w:pPr>
        <w:rPr>
          <w:sz w:val="18"/>
        </w:rPr>
      </w:pPr>
      <w:r w:rsidRPr="00A92ADC">
        <w:rPr>
          <w:sz w:val="18"/>
        </w:rPr>
        <w:t>(6) The fall of communism in the former Soviet Union and Eastern Europe, the now universal recognition in Latin America and the Caribbean that Cuba provides a failed model of government and development, and the evident inability of Cuba's economy to survive current trends, provide the United States and the international democratic community with an unprecedented opportunity to promote a peaceful transition to democracy in Cuba.</w:t>
      </w:r>
    </w:p>
    <w:p w:rsidR="00612E03" w:rsidRPr="00A92ADC" w:rsidRDefault="00612E03" w:rsidP="00612E03">
      <w:pPr>
        <w:rPr>
          <w:sz w:val="18"/>
        </w:rPr>
      </w:pPr>
      <w:r w:rsidRPr="00A92ADC">
        <w:rPr>
          <w:sz w:val="18"/>
        </w:rPr>
        <w:t>(7) However, Castro's intransigence increases the likelihood that there could be a collapse of the Cuban economy, social upheaval, or widespread suffering. The recently concluded Cuban Communist Party Congress has underscored Castro's unwillingness to respond positively to increasing pressures for reform either from within the party or without.</w:t>
      </w:r>
    </w:p>
    <w:p w:rsidR="00612E03" w:rsidRPr="00A92ADC" w:rsidRDefault="00612E03" w:rsidP="00612E03">
      <w:pPr>
        <w:rPr>
          <w:sz w:val="18"/>
        </w:rPr>
      </w:pPr>
      <w:r w:rsidRPr="00A92ADC">
        <w:rPr>
          <w:sz w:val="18"/>
        </w:rPr>
        <w:t>(8) The United States cooperated with its European and other allies to assist the difficult transitions from Communist regimes in Eastern Europe. Therefore, it is appropriate for those allies to cooperate with United States policy to promote a peaceful transition in Cuba.</w:t>
      </w:r>
    </w:p>
    <w:p w:rsidR="00612E03" w:rsidRPr="00A92ADC" w:rsidRDefault="00612E03" w:rsidP="00612E03">
      <w:pPr>
        <w:pStyle w:val="Heading4"/>
        <w:rPr>
          <w:sz w:val="22"/>
        </w:rPr>
      </w:pPr>
      <w:r w:rsidRPr="00A92ADC">
        <w:rPr>
          <w:sz w:val="22"/>
        </w:rPr>
        <w:t>Castro will say no to set preconditions</w:t>
      </w:r>
    </w:p>
    <w:p w:rsidR="00612E03" w:rsidRPr="00910060" w:rsidRDefault="00612E03" w:rsidP="00612E03">
      <w:pPr>
        <w:rPr>
          <w:rStyle w:val="StyleStyleBold12pt"/>
          <w:b w:val="0"/>
        </w:rPr>
      </w:pPr>
      <w:r w:rsidRPr="00A92ADC">
        <w:rPr>
          <w:rStyle w:val="StyleStyleBold12pt"/>
          <w:sz w:val="22"/>
        </w:rPr>
        <w:t>Haas, 09</w:t>
      </w:r>
      <w:r w:rsidRPr="00910060">
        <w:rPr>
          <w:rStyle w:val="StyleStyleBold12pt"/>
          <w:b w:val="0"/>
        </w:rPr>
        <w:t xml:space="preserve"> – President of the Council of Foreign Relations (Richard N., “Forget About Fidel”, Newsweek, 4/6, http://www.thedailybeast.com/newsweek/2009/03/06/forget-about-fidel.html)//VP</w:t>
      </w:r>
    </w:p>
    <w:p w:rsidR="00612E03" w:rsidRPr="00A92ADC" w:rsidRDefault="00612E03" w:rsidP="00612E03">
      <w:r w:rsidRPr="00A92ADC">
        <w:t xml:space="preserve">It is worth mentioning, however, that </w:t>
      </w:r>
      <w:r w:rsidRPr="00A92ADC">
        <w:rPr>
          <w:u w:val="single"/>
        </w:rPr>
        <w:t>because U.S. policy (codified since the passage of Helms–Burton) requires the removal of Fidel Castro (and his brother, Raul) as preconditions for lifting the embargo, Castro simply has no interest in making serious conciliatory gestures toward the United States</w:t>
      </w:r>
      <w:r w:rsidRPr="00A92ADC">
        <w:rPr>
          <w:sz w:val="18"/>
        </w:rPr>
        <w:t xml:space="preserve">. </w:t>
      </w:r>
      <w:r w:rsidRPr="00A92ADC">
        <w:rPr>
          <w:u w:val="single"/>
        </w:rPr>
        <w:t>As he knows that he will not meet the basic conditions for the lifting of the embargo, why compromise on other issues</w:t>
      </w:r>
      <w:r w:rsidRPr="00A92ADC">
        <w:rPr>
          <w:sz w:val="18"/>
        </w:rPr>
        <w:t xml:space="preserve">? </w:t>
      </w:r>
      <w:r w:rsidRPr="00A92ADC">
        <w:t xml:space="preserve">In other words, </w:t>
      </w:r>
      <w:r w:rsidRPr="00A92ADC">
        <w:rPr>
          <w:u w:val="single"/>
        </w:rPr>
        <w:t>it may be that Castro wants the embargo lifted, but sees no realistic way of achieving this goal while remaining in power</w:t>
      </w:r>
      <w:r w:rsidRPr="00A92ADC">
        <w:rPr>
          <w:sz w:val="18"/>
        </w:rPr>
        <w:t xml:space="preserve">, </w:t>
      </w:r>
      <w:r w:rsidRPr="00A92ADC">
        <w:t>so he chooses defiance instead</w:t>
      </w:r>
      <w:r w:rsidRPr="00A92ADC">
        <w:rPr>
          <w:sz w:val="18"/>
        </w:rPr>
        <w:t xml:space="preserve">. </w:t>
      </w:r>
      <w:r w:rsidRPr="00A92ADC">
        <w:rPr>
          <w:u w:val="single"/>
        </w:rPr>
        <w:t>This conclusion is belied</w:t>
      </w:r>
      <w:r w:rsidRPr="00A92ADC">
        <w:rPr>
          <w:sz w:val="18"/>
        </w:rPr>
        <w:t xml:space="preserve">, </w:t>
      </w:r>
      <w:r w:rsidRPr="00A92ADC">
        <w:t xml:space="preserve">however, </w:t>
      </w:r>
      <w:r w:rsidRPr="00A92ADC">
        <w:rPr>
          <w:u w:val="single"/>
        </w:rPr>
        <w:t>by Castro’s subtle</w:t>
      </w:r>
      <w:r w:rsidRPr="00A92ADC">
        <w:rPr>
          <w:sz w:val="18"/>
        </w:rPr>
        <w:t xml:space="preserve"> </w:t>
      </w:r>
      <w:r w:rsidRPr="00A92ADC">
        <w:t xml:space="preserve">(and sometimes not-so-subtle) </w:t>
      </w:r>
      <w:r w:rsidRPr="00A92ADC">
        <w:rPr>
          <w:u w:val="single"/>
        </w:rPr>
        <w:t>attempts to woo U.S. businesses to the island</w:t>
      </w:r>
      <w:r w:rsidRPr="00A92ADC">
        <w:rPr>
          <w:sz w:val="18"/>
        </w:rPr>
        <w:t xml:space="preserve">. </w:t>
      </w:r>
      <w:r w:rsidRPr="00A92ADC">
        <w:t>For exam- ple, in 2006, a meeting between Cuban leaders and U.S. energy executives at a Sheraton hotel in Mexico City was interrupted by orders from the U.S. Treasury Department to hotel management to evict the Cuban delegation (being a U.S.- based company, Sheraton complied. The hotel was later handed a substantial fine by the Mexican government for violating Mexican anti-discrimination laws). This suggests that</w:t>
      </w:r>
      <w:r w:rsidRPr="00A92ADC">
        <w:rPr>
          <w:sz w:val="18"/>
        </w:rPr>
        <w:t xml:space="preserve"> </w:t>
      </w:r>
      <w:r w:rsidRPr="00A92ADC">
        <w:rPr>
          <w:u w:val="single"/>
        </w:rPr>
        <w:t>Castro does pursue some substantive responses that may mitigate the impact of the embargo,</w:t>
      </w:r>
      <w:r w:rsidRPr="00A92ADC">
        <w:rPr>
          <w:sz w:val="18"/>
        </w:rPr>
        <w:t xml:space="preserve"> </w:t>
      </w:r>
      <w:r w:rsidRPr="00A92ADC">
        <w:t>and that some policy makers within the U.S. government fear such Cuban contacts with U.S. business. These contacts may lead to lobbying efforts by business to change U.S. policy toward the island regardless of whether Castro remains in power (Helms 1999).</w:t>
      </w:r>
    </w:p>
    <w:p w:rsidR="00612E03" w:rsidRPr="00A92ADC" w:rsidRDefault="00612E03" w:rsidP="00612E03">
      <w:pPr>
        <w:rPr>
          <w:sz w:val="18"/>
        </w:rPr>
      </w:pPr>
    </w:p>
    <w:p w:rsidR="00612E03" w:rsidRPr="00A92ADC" w:rsidRDefault="00612E03" w:rsidP="00612E03">
      <w:pPr>
        <w:rPr>
          <w:sz w:val="18"/>
        </w:rPr>
      </w:pPr>
    </w:p>
    <w:p w:rsidR="00612E03" w:rsidRPr="00A92ADC" w:rsidRDefault="00612E03" w:rsidP="00612E03">
      <w:pPr>
        <w:rPr>
          <w:sz w:val="18"/>
        </w:rPr>
      </w:pPr>
    </w:p>
    <w:p w:rsidR="00612E03" w:rsidRPr="00A92ADC" w:rsidRDefault="00612E03" w:rsidP="00612E03">
      <w:pPr>
        <w:pStyle w:val="Heading3"/>
      </w:pPr>
      <w:r w:rsidRPr="00A92ADC">
        <w:t xml:space="preserve">2AC No Solvency </w:t>
      </w:r>
    </w:p>
    <w:p w:rsidR="00612E03" w:rsidRPr="00A92ADC" w:rsidRDefault="00612E03" w:rsidP="00612E03">
      <w:pPr>
        <w:pStyle w:val="Heading4"/>
        <w:rPr>
          <w:rStyle w:val="StyleStyleBold12pt"/>
          <w:b/>
          <w:sz w:val="22"/>
        </w:rPr>
      </w:pPr>
      <w:r w:rsidRPr="00A92ADC">
        <w:rPr>
          <w:rStyle w:val="StyleStyleBold12pt"/>
          <w:b/>
          <w:sz w:val="22"/>
        </w:rPr>
        <w:t>CP doesn’t solve- no Cuban change while the embargo is still in place</w:t>
      </w:r>
    </w:p>
    <w:p w:rsidR="00612E03" w:rsidRPr="00A92ADC" w:rsidRDefault="00612E03" w:rsidP="00612E03">
      <w:pPr>
        <w:rPr>
          <w:sz w:val="18"/>
        </w:rPr>
      </w:pPr>
      <w:r w:rsidRPr="00A92ADC">
        <w:rPr>
          <w:rStyle w:val="StyleStyleBold12pt"/>
          <w:sz w:val="22"/>
        </w:rPr>
        <w:t xml:space="preserve">Bearden, 11 </w:t>
      </w:r>
      <w:r w:rsidRPr="00A92ADC">
        <w:rPr>
          <w:sz w:val="18"/>
        </w:rPr>
        <w:t>– COHA Research Associate (Tim, “Helms-Burton Act: Resurrecting the Iron Curtain”, The Council on Hemispheric Affairs, 6/10, http://www.coha.org/helms-burton-act-resurrecting-the-iron-curtain/)//VP</w:t>
      </w:r>
    </w:p>
    <w:p w:rsidR="00612E03" w:rsidRPr="00A92ADC" w:rsidRDefault="00612E03" w:rsidP="00612E03">
      <w:r w:rsidRPr="00A92ADC">
        <w:rPr>
          <w:u w:val="single"/>
        </w:rPr>
        <w:t>The embargo has been nothing but damaging to the United States, and the legal barriers in Helms-Burton that obstruct the embargo’s repeal only aggravate such problems</w:t>
      </w:r>
      <w:r w:rsidRPr="00A92ADC">
        <w:rPr>
          <w:sz w:val="18"/>
        </w:rPr>
        <w:t xml:space="preserve">.  </w:t>
      </w:r>
      <w:r w:rsidRPr="00A92ADC">
        <w:t>The embargo, without question, has caused substantial economic damage to the U.S., such that the Cuba Policy Foundation has estimated that the U.S. loses between USD 126 million and USD 252 million in agricultural sales each year.[17] The embargo also increases the worldwide costs of doing business, driving up the price of imported goods.  Countries that trade with the U.S. have to certify that their products do not contain Cuban intermediate or raw materials. The aforementioned certification process is a significant drain on time and resources .[18] Overall, estimates indicate that the embargo on Cuba has cost the United States up to USD 4.84 billion annually, and by the year 2000, it was estimated to have cost a total of USD 67 billion in economic losses.[19]</w:t>
      </w:r>
    </w:p>
    <w:p w:rsidR="00612E03" w:rsidRPr="00A92ADC" w:rsidRDefault="00612E03" w:rsidP="00612E03">
      <w:pPr>
        <w:rPr>
          <w:u w:val="single"/>
        </w:rPr>
      </w:pPr>
      <w:r w:rsidRPr="00A92ADC">
        <w:t>Furthermore</w:t>
      </w:r>
      <w:r w:rsidRPr="00A92ADC">
        <w:rPr>
          <w:sz w:val="18"/>
        </w:rPr>
        <w:t xml:space="preserve">, </w:t>
      </w:r>
      <w:r w:rsidRPr="00A92ADC">
        <w:rPr>
          <w:u w:val="single"/>
        </w:rPr>
        <w:t>this embargo has failed to achieve its stated goals of removing the Castro brothers from power.</w:t>
      </w:r>
      <w:r w:rsidRPr="00A92ADC">
        <w:rPr>
          <w:sz w:val="18"/>
        </w:rPr>
        <w:t xml:space="preserve">  </w:t>
      </w:r>
      <w:r w:rsidRPr="00A92ADC">
        <w:rPr>
          <w:u w:val="single"/>
        </w:rPr>
        <w:t>Since the embargo</w:t>
      </w:r>
      <w:r w:rsidRPr="00A92ADC">
        <w:rPr>
          <w:sz w:val="18"/>
        </w:rPr>
        <w:t xml:space="preserve"> </w:t>
      </w:r>
      <w:r w:rsidRPr="00A92ADC">
        <w:t xml:space="preserve">went into effect a half century ago, </w:t>
      </w:r>
      <w:r w:rsidRPr="00A92ADC">
        <w:rPr>
          <w:u w:val="single"/>
        </w:rPr>
        <w:t xml:space="preserve">the Castro regime’s power has persisted. </w:t>
      </w:r>
      <w:r w:rsidRPr="00A92ADC">
        <w:rPr>
          <w:sz w:val="18"/>
        </w:rPr>
        <w:t xml:space="preserve">  </w:t>
      </w:r>
      <w:r w:rsidRPr="00A92ADC">
        <w:rPr>
          <w:u w:val="single"/>
        </w:rPr>
        <w:t>The codification of the embargo as official U.S. policy under the Helms-Burton Act has done nothing to alter the status quo with Havana.</w:t>
      </w:r>
    </w:p>
    <w:p w:rsidR="00612E03" w:rsidRPr="00A92ADC" w:rsidRDefault="00612E03" w:rsidP="00612E03">
      <w:pPr>
        <w:rPr>
          <w:u w:val="single"/>
        </w:rPr>
      </w:pPr>
      <w:r w:rsidRPr="00A92ADC">
        <w:t xml:space="preserve">The embargo has not effectively wrought the expected damage to the Cuban economy.  Foreign Direct Investment (FDI) in Cuba was a paltry USD 2 million in 1990; after the passage of Helms-Burton, FDI rose to USD 74 million by 2000, and in 2008 a full USD 185 million reached Cuban shores.[20] </w:t>
      </w:r>
      <w:r w:rsidRPr="00A92ADC">
        <w:rPr>
          <w:u w:val="single"/>
        </w:rPr>
        <w:t>Despite U.S. attempts to cast out the Castro brothers by way of economic sanctions, Helms-Burton has not effectively prevented the Cuban economy from receiving economic support elsewhere.</w:t>
      </w:r>
    </w:p>
    <w:p w:rsidR="00612E03" w:rsidRPr="00A92ADC" w:rsidRDefault="00612E03" w:rsidP="00612E03">
      <w:pPr>
        <w:pStyle w:val="Heading4"/>
        <w:rPr>
          <w:rStyle w:val="StyleStyleBold12pt"/>
          <w:b/>
          <w:sz w:val="22"/>
        </w:rPr>
      </w:pPr>
      <w:r w:rsidRPr="00A92ADC">
        <w:rPr>
          <w:rStyle w:val="StyleStyleBold12pt"/>
          <w:b/>
          <w:sz w:val="22"/>
        </w:rPr>
        <w:t>No solvency- slow reform is not feasible</w:t>
      </w:r>
    </w:p>
    <w:p w:rsidR="00612E03" w:rsidRPr="00A92ADC" w:rsidRDefault="00612E03" w:rsidP="00612E03">
      <w:pPr>
        <w:rPr>
          <w:sz w:val="18"/>
        </w:rPr>
      </w:pPr>
      <w:r w:rsidRPr="00A92ADC">
        <w:rPr>
          <w:rStyle w:val="StyleStyleBold12pt"/>
          <w:sz w:val="22"/>
        </w:rPr>
        <w:t xml:space="preserve">Zimmerman, 10 </w:t>
      </w:r>
      <w:r w:rsidRPr="00910060">
        <w:rPr>
          <w:rStyle w:val="StyleStyleBold12pt"/>
          <w:b w:val="0"/>
        </w:rPr>
        <w:t xml:space="preserve">– Fellow at Barnard College (Chelsea A., “Rethinking the Cuban Trade Embargo: An Opportune Time to Mend a Broken Policy”, The Presidency, http://www.thepresidency.org/storage/documents/Fellows2010/Zimmerman.pdf)//VP </w:t>
      </w:r>
    </w:p>
    <w:p w:rsidR="00612E03" w:rsidRPr="00A92ADC" w:rsidRDefault="00612E03" w:rsidP="00612E03">
      <w:r w:rsidRPr="00A92ADC">
        <w:rPr>
          <w:u w:val="single"/>
        </w:rPr>
        <w:t xml:space="preserve">Elimination of the trade embargo </w:t>
      </w:r>
      <w:r w:rsidRPr="008D06E2">
        <w:rPr>
          <w:u w:val="single"/>
        </w:rPr>
        <w:t>immediately</w:t>
      </w:r>
      <w:r w:rsidRPr="00A92ADC">
        <w:rPr>
          <w:u w:val="single"/>
        </w:rPr>
        <w:t xml:space="preserve"> is not a feasible solution</w:t>
      </w:r>
      <w:r w:rsidRPr="00A92ADC">
        <w:rPr>
          <w:sz w:val="18"/>
        </w:rPr>
        <w:t xml:space="preserve">, </w:t>
      </w:r>
      <w:r w:rsidRPr="00A92ADC">
        <w:rPr>
          <w:u w:val="single"/>
        </w:rPr>
        <w:t>as such a proposal would not attract sufficient political support.</w:t>
      </w:r>
      <w:r w:rsidRPr="00A92ADC">
        <w:rPr>
          <w:sz w:val="18"/>
        </w:rPr>
        <w:t xml:space="preserve"> </w:t>
      </w:r>
      <w:r w:rsidRPr="00A92ADC">
        <w:t>Furthermore</w:t>
      </w:r>
      <w:r w:rsidRPr="00A92ADC">
        <w:rPr>
          <w:sz w:val="18"/>
        </w:rPr>
        <w:t xml:space="preserve">, </w:t>
      </w:r>
      <w:r w:rsidRPr="00A92ADC">
        <w:rPr>
          <w:u w:val="single"/>
        </w:rPr>
        <w:t>the Cuban political and legal infrastructure does not have the capability of adapting to such a radical change</w:t>
      </w:r>
      <w:r w:rsidRPr="00A92ADC">
        <w:rPr>
          <w:sz w:val="18"/>
        </w:rPr>
        <w:t xml:space="preserve">. </w:t>
      </w:r>
      <w:r w:rsidRPr="00A92ADC">
        <w:rPr>
          <w:sz w:val="14"/>
        </w:rPr>
        <w:t>Instead,</w:t>
      </w:r>
      <w:r w:rsidRPr="00A92ADC">
        <w:rPr>
          <w:sz w:val="18"/>
        </w:rPr>
        <w:t xml:space="preserve"> </w:t>
      </w:r>
      <w:r w:rsidRPr="00A92ADC">
        <w:rPr>
          <w:u w:val="single"/>
        </w:rPr>
        <w:t>I recommend incremental measures that would 1) reduce the restrictions on the financing of Cuba’s purchase of U.S. products by allowing payments to be made directly to U.S. banks; and 2) reduce and eventually eliminate the restrictions on travel by U.S. citizens to Cuba</w:t>
      </w:r>
      <w:r w:rsidRPr="00A92ADC">
        <w:rPr>
          <w:sz w:val="18"/>
        </w:rPr>
        <w:t xml:space="preserve"> </w:t>
      </w:r>
      <w:r w:rsidRPr="00A92ADC">
        <w:t>by initially permitting travel for educational and cultural purposes and eventually permitting direct commercial flights from the U.S. to Cuba. The U.S. International Trade Commission’s analysis of the effects of government restrictions on export financing estimates that the U.S. share of Cuban agricultural, fish and forest product imports would increase between one-half and two-thirds, and that all U.S. agricultural sectors would benefit from the lifting of financing restrictions (U.S. International Trade Commission). The Commission also studied the effect on U.S. agricultural sales to Cuba if travel restrictions were eliminated, and concluded that significant increases in U.S. exports of processed foods, poultry, beef and pork and fish would result (U.S. International Trade Commission)</w:t>
      </w:r>
    </w:p>
    <w:p w:rsidR="00612E03" w:rsidRPr="00A92ADC" w:rsidRDefault="00612E03" w:rsidP="00612E03">
      <w:pPr>
        <w:rPr>
          <w:u w:val="single"/>
        </w:rPr>
      </w:pPr>
    </w:p>
    <w:p w:rsidR="00612E03" w:rsidRPr="00A92ADC" w:rsidRDefault="00612E03" w:rsidP="00612E03">
      <w:pPr>
        <w:pStyle w:val="Heading3"/>
      </w:pPr>
      <w:r w:rsidRPr="00A92ADC">
        <w:t>2AC No Anti-Americanism NB</w:t>
      </w:r>
    </w:p>
    <w:p w:rsidR="00612E03" w:rsidRPr="00A92ADC" w:rsidRDefault="00612E03" w:rsidP="00612E03">
      <w:pPr>
        <w:pStyle w:val="Heading4"/>
        <w:rPr>
          <w:rStyle w:val="StyleStyleBold12pt"/>
          <w:b/>
          <w:sz w:val="22"/>
        </w:rPr>
      </w:pPr>
      <w:r w:rsidRPr="00A92ADC">
        <w:rPr>
          <w:rStyle w:val="StyleStyleBold12pt"/>
          <w:b/>
          <w:sz w:val="22"/>
        </w:rPr>
        <w:t>No brink to the net benefit- anti-Americanism now</w:t>
      </w:r>
    </w:p>
    <w:p w:rsidR="00612E03" w:rsidRPr="00A92ADC" w:rsidRDefault="00612E03" w:rsidP="00612E03">
      <w:pPr>
        <w:rPr>
          <w:sz w:val="18"/>
        </w:rPr>
      </w:pPr>
      <w:r w:rsidRPr="00A92ADC">
        <w:rPr>
          <w:rStyle w:val="StyleStyleBold12pt"/>
          <w:sz w:val="22"/>
        </w:rPr>
        <w:t xml:space="preserve">Bearden, 11 </w:t>
      </w:r>
      <w:r w:rsidRPr="00A92ADC">
        <w:rPr>
          <w:sz w:val="18"/>
        </w:rPr>
        <w:t>– COHA Research Associate (Tim, “Helms-Burton Act: Resurrecting the Iron Curtain”, The Council on Hemispheric Affairs, 6/10, http://www.coha.org/helms-burton-act-resurrecting-the-iron-curtain/)//VP</w:t>
      </w:r>
    </w:p>
    <w:p w:rsidR="00612E03" w:rsidRPr="00A92ADC" w:rsidRDefault="00612E03" w:rsidP="00612E03">
      <w:r w:rsidRPr="00A92ADC">
        <w:t xml:space="preserve">Indeed, it can be argued that </w:t>
      </w:r>
      <w:r w:rsidRPr="00A92ADC">
        <w:rPr>
          <w:u w:val="single"/>
        </w:rPr>
        <w:t xml:space="preserve">the embargo may have </w:t>
      </w:r>
      <w:r w:rsidRPr="00A92ADC">
        <w:rPr>
          <w:rStyle w:val="Emphasis"/>
        </w:rPr>
        <w:t>only strengthened the cause of the Castro regime</w:t>
      </w:r>
      <w:r w:rsidRPr="00A92ADC">
        <w:rPr>
          <w:u w:val="single"/>
        </w:rPr>
        <w:t>.</w:t>
      </w:r>
      <w:r w:rsidRPr="00A92ADC">
        <w:rPr>
          <w:sz w:val="18"/>
        </w:rPr>
        <w:t xml:space="preserve"> </w:t>
      </w:r>
      <w:r w:rsidRPr="00A92ADC">
        <w:rPr>
          <w:u w:val="single"/>
        </w:rPr>
        <w:t>It has stoked anti-U.S. sentiment among the people of the island, and provided an easy scapegoat  on which the Castros can heap blame for economic problems</w:t>
      </w:r>
      <w:r w:rsidRPr="00A92ADC">
        <w:rPr>
          <w:sz w:val="18"/>
        </w:rPr>
        <w:t xml:space="preserve">.  </w:t>
      </w:r>
      <w:r w:rsidRPr="00A92ADC">
        <w:rPr>
          <w:u w:val="single"/>
        </w:rPr>
        <w:t xml:space="preserve">This has made the Helms-Burton Act </w:t>
      </w:r>
      <w:r w:rsidRPr="00A92ADC">
        <w:rPr>
          <w:b/>
          <w:u w:val="single"/>
        </w:rPr>
        <w:t>a</w:t>
      </w:r>
      <w:r w:rsidRPr="00A92ADC">
        <w:t xml:space="preserve"> “regalo del cielo, [or] </w:t>
      </w:r>
      <w:r w:rsidRPr="00A92ADC">
        <w:rPr>
          <w:u w:val="single"/>
        </w:rPr>
        <w:t>a gift from heaven for Castro</w:t>
      </w:r>
      <w:r w:rsidRPr="00A92ADC">
        <w:rPr>
          <w:sz w:val="18"/>
        </w:rPr>
        <w:t xml:space="preserve">,” </w:t>
      </w:r>
      <w:r w:rsidRPr="00A92ADC">
        <w:t>as stated by Professor Joaquín Roy of the University of Miami.[21] The embargo on Cuba has only hurt U.S. interests, and Titles I &amp; II of the Helms-Burton Act have made it difficult to modify or end this malevolent policy.</w:t>
      </w:r>
    </w:p>
    <w:p w:rsidR="00612E03" w:rsidRPr="00A92ADC" w:rsidRDefault="00612E03" w:rsidP="00612E03">
      <w:pPr>
        <w:rPr>
          <w:sz w:val="18"/>
        </w:rPr>
      </w:pPr>
    </w:p>
    <w:p w:rsidR="00612E03" w:rsidRDefault="00612E03" w:rsidP="00612E03">
      <w:pPr>
        <w:pStyle w:val="Heading3"/>
      </w:pPr>
    </w:p>
    <w:p w:rsidR="00612E03" w:rsidRDefault="00612E03" w:rsidP="00612E03">
      <w:pPr>
        <w:pStyle w:val="Heading3"/>
      </w:pPr>
      <w:r>
        <w:t>***Neg – Environment CP</w:t>
      </w:r>
    </w:p>
    <w:p w:rsidR="00612E03" w:rsidRPr="00A92ADC" w:rsidRDefault="00612E03" w:rsidP="00612E03">
      <w:pPr>
        <w:pStyle w:val="Heading3"/>
      </w:pPr>
      <w:r w:rsidRPr="00A92ADC">
        <w:t xml:space="preserve">1NC </w:t>
      </w:r>
      <w:r>
        <w:t>Shell</w:t>
      </w:r>
    </w:p>
    <w:p w:rsidR="00612E03" w:rsidRPr="00A92ADC" w:rsidRDefault="00612E03" w:rsidP="00612E03">
      <w:pPr>
        <w:pStyle w:val="Heading4"/>
        <w:rPr>
          <w:sz w:val="22"/>
        </w:rPr>
      </w:pPr>
      <w:r w:rsidRPr="00A92ADC">
        <w:rPr>
          <w:sz w:val="22"/>
        </w:rPr>
        <w:t xml:space="preserve">Text: The United States federal government should lift the Cuban embargo if Cuba </w:t>
      </w:r>
      <w:r>
        <w:rPr>
          <w:sz w:val="22"/>
        </w:rPr>
        <w:t>agrees to transition</w:t>
      </w:r>
      <w:r w:rsidRPr="00A92ADC">
        <w:rPr>
          <w:sz w:val="22"/>
        </w:rPr>
        <w:t xml:space="preserve"> towards a democracy to enforce environmental relations.</w:t>
      </w:r>
    </w:p>
    <w:p w:rsidR="00612E03" w:rsidRPr="00A92ADC" w:rsidRDefault="00612E03" w:rsidP="00612E03">
      <w:pPr>
        <w:pStyle w:val="Heading4"/>
        <w:rPr>
          <w:sz w:val="22"/>
        </w:rPr>
      </w:pPr>
      <w:r w:rsidRPr="00A92ADC">
        <w:rPr>
          <w:sz w:val="22"/>
        </w:rPr>
        <w:t>Cuba is moving towards democracy- changes are being implemented</w:t>
      </w:r>
    </w:p>
    <w:p w:rsidR="00612E03" w:rsidRPr="00A92ADC" w:rsidRDefault="00612E03" w:rsidP="00612E03">
      <w:pPr>
        <w:rPr>
          <w:szCs w:val="16"/>
        </w:rPr>
      </w:pPr>
      <w:r w:rsidRPr="00A92ADC">
        <w:rPr>
          <w:rStyle w:val="StyleStyleBold12pt"/>
          <w:sz w:val="22"/>
        </w:rPr>
        <w:t>CAN, 11</w:t>
      </w:r>
      <w:r w:rsidRPr="00A92ADC">
        <w:rPr>
          <w:szCs w:val="16"/>
        </w:rPr>
        <w:t xml:space="preserve"> – Catholic News Agency (“Cuban bishops: Country is slowly moving toward a democratic system”,  May 26, 2011, </w:t>
      </w:r>
      <w:hyperlink r:id="rId68" w:history="1">
        <w:r w:rsidRPr="00A92ADC">
          <w:rPr>
            <w:rStyle w:val="Hyperlink"/>
          </w:rPr>
          <w:t>http://www.catholicnewsagency.com/news/cuban-bishops-country-is-slowly-moving-toward-a-democratic-system/</w:t>
        </w:r>
      </w:hyperlink>
      <w:r w:rsidRPr="00A92ADC">
        <w:rPr>
          <w:szCs w:val="16"/>
        </w:rPr>
        <w:t>)</w:t>
      </w:r>
    </w:p>
    <w:p w:rsidR="00612E03" w:rsidRPr="00A92ADC" w:rsidRDefault="00612E03" w:rsidP="00612E03">
      <w:pPr>
        <w:rPr>
          <w:szCs w:val="16"/>
        </w:rPr>
      </w:pPr>
      <w:r w:rsidRPr="00A92ADC">
        <w:rPr>
          <w:szCs w:val="16"/>
        </w:rPr>
        <w:t xml:space="preserve">Madrid, Spain, May 26, 2011 / 05:58 pm (CNA/Europa Press).- Two Catholic bishops in Cuba said </w:t>
      </w:r>
      <w:r w:rsidRPr="00A92ADC">
        <w:rPr>
          <w:rStyle w:val="StyleBoldUnderline"/>
        </w:rPr>
        <w:t>the country is moving toward a more democratic system, despite the continual dominance of a single political party.</w:t>
      </w:r>
      <w:r>
        <w:rPr>
          <w:rStyle w:val="StyleBoldUnderline"/>
        </w:rPr>
        <w:t xml:space="preserve"> </w:t>
      </w:r>
      <w:r w:rsidRPr="00A92ADC">
        <w:rPr>
          <w:szCs w:val="16"/>
        </w:rPr>
        <w:t>“</w:t>
      </w:r>
      <w:r w:rsidRPr="00A92ADC">
        <w:rPr>
          <w:rStyle w:val="StyleBoldUnderline"/>
        </w:rPr>
        <w:t>The country is taking steps that are not exactly the same as before</w:t>
      </w:r>
      <w:r w:rsidRPr="00A92ADC">
        <w:rPr>
          <w:szCs w:val="16"/>
        </w:rPr>
        <w:t xml:space="preserve">. This is an indicator that </w:t>
      </w:r>
      <w:r w:rsidRPr="00A92ADC">
        <w:rPr>
          <w:rStyle w:val="StyleBoldUnderline"/>
        </w:rPr>
        <w:t>we may possibly be heading toward our own kind of democracy and manner of governing</w:t>
      </w:r>
      <w:r w:rsidRPr="00A92ADC">
        <w:rPr>
          <w:szCs w:val="16"/>
        </w:rPr>
        <w:t>,” Bishop Emilio Aranguren of Holguin said.Both Bishop Aranguren and Auxiliary Bishop Juan de Dios Hernandez of Havana, made their comments during an interview with the Uruguayan newspaper La Republica. The bishops were in Uruguay participating in the 33rd General Assembly of the Latin American Bishops’ Council.</w:t>
      </w:r>
      <w:r>
        <w:rPr>
          <w:szCs w:val="16"/>
        </w:rPr>
        <w:t xml:space="preserve"> </w:t>
      </w:r>
      <w:r w:rsidRPr="00A92ADC">
        <w:rPr>
          <w:szCs w:val="16"/>
        </w:rPr>
        <w:t>Bishop Hernandez said that in Cuba “</w:t>
      </w:r>
      <w:r w:rsidRPr="00A92ADC">
        <w:rPr>
          <w:rStyle w:val="StyleBoldUnderline"/>
        </w:rPr>
        <w:t>there is still just one political party, but in this democracy there will need to be different parties</w:t>
      </w:r>
      <w:r w:rsidRPr="00A92ADC">
        <w:rPr>
          <w:szCs w:val="16"/>
        </w:rPr>
        <w:t>.”</w:t>
      </w:r>
      <w:r>
        <w:rPr>
          <w:szCs w:val="16"/>
        </w:rPr>
        <w:t xml:space="preserve"> </w:t>
      </w:r>
      <w:r w:rsidRPr="00A92ADC">
        <w:rPr>
          <w:szCs w:val="16"/>
        </w:rPr>
        <w:t>“And so how do we get there?” he asked. “</w:t>
      </w:r>
      <w:r w:rsidRPr="00A92ADC">
        <w:rPr>
          <w:rStyle w:val="StyleBoldUnderline"/>
        </w:rPr>
        <w:t>Five years ago you didn’t hear much from those who had different opinions, and today you do, and the opinions of a particular person or group of persons are taken into consideration,</w:t>
      </w:r>
      <w:r w:rsidRPr="00A92ADC">
        <w:rPr>
          <w:szCs w:val="16"/>
        </w:rPr>
        <w:t>” he added.</w:t>
      </w:r>
      <w:r>
        <w:rPr>
          <w:szCs w:val="16"/>
        </w:rPr>
        <w:t xml:space="preserve"> </w:t>
      </w:r>
      <w:r w:rsidRPr="00A92ADC">
        <w:rPr>
          <w:szCs w:val="16"/>
        </w:rPr>
        <w:t>Both bishops said “</w:t>
      </w:r>
      <w:r w:rsidRPr="00A92ADC">
        <w:rPr>
          <w:rStyle w:val="StyleBoldUnderline"/>
        </w:rPr>
        <w:t>changes are being implemented in the country, slowly, but they are changes nonetheless</w:t>
      </w:r>
      <w:r w:rsidRPr="00A92ADC">
        <w:rPr>
          <w:szCs w:val="16"/>
        </w:rPr>
        <w:t xml:space="preserve">.” They pointed to the fact that </w:t>
      </w:r>
      <w:r w:rsidRPr="00A92ADC">
        <w:rPr>
          <w:rStyle w:val="StyleBoldUnderline"/>
        </w:rPr>
        <w:t>most Cubans took Fidel Castro’s resignation in 2008 in stride, despite his more than four decades in power.</w:t>
      </w:r>
      <w:r>
        <w:rPr>
          <w:rStyle w:val="StyleBoldUnderline"/>
        </w:rPr>
        <w:t xml:space="preserve"> </w:t>
      </w:r>
      <w:r w:rsidRPr="00A92ADC">
        <w:rPr>
          <w:szCs w:val="16"/>
        </w:rPr>
        <w:t xml:space="preserve">Bishop Hernandez also denied that the government has launched a new persecution against Catholics. He said </w:t>
      </w:r>
      <w:r w:rsidRPr="00A92ADC">
        <w:rPr>
          <w:rStyle w:val="StyleBoldUnderline"/>
        </w:rPr>
        <w:t>there is “more freedom” for the clergy in Cuba</w:t>
      </w:r>
      <w:r w:rsidRPr="00A92ADC">
        <w:rPr>
          <w:szCs w:val="16"/>
        </w:rPr>
        <w:t>. “Of course it isn’t what we would like it to be, we would like there to be more, and they know it. But we are betting on a gradual process. I think that in the future the Church will have more chances to be present in those areas that are part of her mission and that we have requested,” he added.</w:t>
      </w:r>
      <w:r>
        <w:rPr>
          <w:szCs w:val="16"/>
        </w:rPr>
        <w:t xml:space="preserve"> </w:t>
      </w:r>
      <w:r w:rsidRPr="00A92ADC">
        <w:rPr>
          <w:szCs w:val="16"/>
        </w:rPr>
        <w:t>The Catholic Church “is not a political party,” but a “servant of the people,” the bishop said. Cuban officials “have grasped the importance of the spiritual value that the Church has for the people,” he said.</w:t>
      </w:r>
    </w:p>
    <w:p w:rsidR="00612E03" w:rsidRPr="00A92ADC" w:rsidRDefault="00612E03" w:rsidP="00612E03">
      <w:pPr>
        <w:pStyle w:val="Heading4"/>
        <w:rPr>
          <w:sz w:val="22"/>
        </w:rPr>
      </w:pPr>
      <w:r w:rsidRPr="00A92ADC">
        <w:rPr>
          <w:sz w:val="22"/>
        </w:rPr>
        <w:t>Unconditional lifting of embargo will prevent democratization- conditionally is key to achieve liberation</w:t>
      </w:r>
    </w:p>
    <w:p w:rsidR="00612E03" w:rsidRPr="00A92ADC" w:rsidRDefault="00612E03" w:rsidP="00612E03">
      <w:pPr>
        <w:rPr>
          <w:szCs w:val="16"/>
        </w:rPr>
      </w:pPr>
      <w:r w:rsidRPr="00A92ADC">
        <w:rPr>
          <w:rStyle w:val="StyleStyleBold12pt"/>
          <w:sz w:val="22"/>
        </w:rPr>
        <w:t>Sanguinetty 13</w:t>
      </w:r>
      <w:r w:rsidRPr="00A92ADC">
        <w:rPr>
          <w:szCs w:val="16"/>
        </w:rPr>
        <w:t xml:space="preserve"> - President at Development Research Center,Director, Latin American Program in Applied Economics at American University (Jorge, Development Research Center, “Who benefits and loses if the US-Cuba embargo is lifted? “, 4/8/13, </w:t>
      </w:r>
      <w:hyperlink r:id="rId69" w:history="1">
        <w:r w:rsidRPr="00C14D5F">
          <w:rPr>
            <w:szCs w:val="16"/>
          </w:rPr>
          <w:t>http://devresearchcenter.org/2013/04/08/who-benefits-and-loses-if-the-us-cuba-embargo-is-lifted-by-jorge-a-sanguinetty/</w:t>
        </w:r>
      </w:hyperlink>
      <w:r w:rsidRPr="00C14D5F">
        <w:rPr>
          <w:szCs w:val="16"/>
        </w:rPr>
        <w:t>) //EK</w:t>
      </w:r>
    </w:p>
    <w:p w:rsidR="00612E03" w:rsidRPr="00A92ADC" w:rsidRDefault="00612E03" w:rsidP="00612E03">
      <w:pPr>
        <w:rPr>
          <w:rStyle w:val="StyleBoldUnderline"/>
          <w:b w:val="0"/>
        </w:rPr>
      </w:pPr>
      <w:r w:rsidRPr="00A92ADC">
        <w:rPr>
          <w:rStyle w:val="StyleBoldUnderline"/>
        </w:rPr>
        <w:t xml:space="preserve">Lifting the US embargo under such circumstances was reasonably expected to yield most of the economic and political benefits to the Cuban government and limited economic and no political benefits to the population. </w:t>
      </w:r>
      <w:r w:rsidRPr="00A92ADC">
        <w:rPr>
          <w:szCs w:val="16"/>
        </w:rPr>
        <w:t>With the recent partial economic (not political) liberalization policies implemented by Raul Castro, we can expect that the distribution of economic benefits would be more favorable to the Cuban people. Such new economic freedoms carry a dose of informal political freedoms as Cubans are able to develop relationships among themselves that were tightly constrained until recently, like freedom of assembly, to communicate, and to make transactions and agreements without the tutelage of the government. To wit, as the private sector develops because the government is forced to reduce the inflated payrolls of its enterprises, the authorities lose control on those newly liberated workers.</w:t>
      </w:r>
      <w:r>
        <w:rPr>
          <w:szCs w:val="16"/>
        </w:rPr>
        <w:t xml:space="preserve"> </w:t>
      </w:r>
      <w:r w:rsidRPr="00A92ADC">
        <w:rPr>
          <w:szCs w:val="16"/>
        </w:rPr>
        <w:t xml:space="preserve">Nonetheless, the system might have reached a point of equilibrium under which </w:t>
      </w:r>
      <w:r w:rsidRPr="00A92ADC">
        <w:rPr>
          <w:rStyle w:val="StyleBoldUnderline"/>
        </w:rPr>
        <w:t>an unconditional lifting of the US embargo might still accrue enough economic benefit to the Cuban government that it leads to a roll back of some recent reforms in order to cut loses in the political, albeit informal, arena. This will be a strong reason to oppose an unconditional lifting on the embargo for those who care about the wishes for freedom and welfare of the Cuban people.</w:t>
      </w:r>
      <w:r w:rsidRPr="00A92ADC">
        <w:rPr>
          <w:szCs w:val="16"/>
        </w:rPr>
        <w:t xml:space="preserve"> Many international observers oppose the US embargo on the basis of several debatable assumptions. One is the belief that the embargo has served the Castro government as an excuse for its economic failures, and once lifted the excuse will disappear. Another assumption is that Cubans don´t know that the embargo might have constrained their economy, but not as much as the restrictions of virtually all economic activity by the Cuban government. There are also </w:t>
      </w:r>
      <w:r w:rsidRPr="00A92ADC">
        <w:rPr>
          <w:rStyle w:val="StyleBoldUnderline"/>
        </w:rPr>
        <w:t>many Cubans</w:t>
      </w:r>
      <w:r w:rsidRPr="00A92ADC">
        <w:rPr>
          <w:szCs w:val="16"/>
        </w:rPr>
        <w:t xml:space="preserve"> that </w:t>
      </w:r>
      <w:r w:rsidRPr="00A92ADC">
        <w:rPr>
          <w:rStyle w:val="StyleBoldUnderline"/>
        </w:rPr>
        <w:t>believe that the US embargo is the only leverage left to pressure the Cuban government to lift internal restrictions in both the economic and the political front</w:t>
      </w:r>
      <w:r w:rsidRPr="00A92ADC">
        <w:rPr>
          <w:szCs w:val="16"/>
        </w:rPr>
        <w:t xml:space="preserve">s. </w:t>
      </w:r>
      <w:r w:rsidRPr="00A92ADC">
        <w:rPr>
          <w:rStyle w:val="StyleBoldUnderline"/>
        </w:rPr>
        <w:t>It is doubtful that, under the current conditions, a non-negotiated lifting of the US embargo is likely to bring about democracy in Cuba.</w:t>
      </w:r>
    </w:p>
    <w:p w:rsidR="00612E03" w:rsidRPr="00A92ADC" w:rsidRDefault="00612E03" w:rsidP="00612E03">
      <w:pPr>
        <w:pStyle w:val="Heading4"/>
        <w:rPr>
          <w:sz w:val="22"/>
        </w:rPr>
      </w:pPr>
      <w:r w:rsidRPr="00A92ADC">
        <w:rPr>
          <w:rStyle w:val="StyleStyleBold12pt"/>
          <w:b/>
          <w:sz w:val="22"/>
        </w:rPr>
        <w:t>Democracy through establishment of basic environmental laws is key to avoiding Cuba’s degrading ecological burden</w:t>
      </w:r>
    </w:p>
    <w:p w:rsidR="00612E03" w:rsidRPr="00A92ADC" w:rsidRDefault="00612E03" w:rsidP="00612E03">
      <w:pPr>
        <w:rPr>
          <w:szCs w:val="16"/>
        </w:rPr>
      </w:pPr>
      <w:r w:rsidRPr="00A92ADC">
        <w:rPr>
          <w:rStyle w:val="StyleStyleBold12pt"/>
          <w:sz w:val="22"/>
        </w:rPr>
        <w:t>Cepero 4</w:t>
      </w:r>
      <w:r w:rsidRPr="00A92ADC">
        <w:rPr>
          <w:szCs w:val="16"/>
        </w:rPr>
        <w:t xml:space="preserve">- Environmental scientist, research analyst with the FIU Applied Research, (Eudel, INSTITUTE FOR CUBAN AND CUBAN-AMERICAN STUDIES, “ENVIRONMENTAL CONCERNS FOR A CUBA IN TRANSITION”, 2004, </w:t>
      </w:r>
      <w:hyperlink r:id="rId70" w:history="1">
        <w:r w:rsidRPr="00C14D5F">
          <w:rPr>
            <w:szCs w:val="16"/>
          </w:rPr>
          <w:t>http://ctp.iccas.miami.edu/Research_Studies/ECepero.pdf</w:t>
        </w:r>
      </w:hyperlink>
      <w:r w:rsidRPr="00C14D5F">
        <w:rPr>
          <w:szCs w:val="16"/>
        </w:rPr>
        <w:t>)//EK</w:t>
      </w:r>
    </w:p>
    <w:p w:rsidR="00612E03" w:rsidRPr="00A92ADC" w:rsidRDefault="00612E03" w:rsidP="00612E03">
      <w:pPr>
        <w:rPr>
          <w:szCs w:val="16"/>
        </w:rPr>
      </w:pPr>
    </w:p>
    <w:p w:rsidR="00612E03" w:rsidRPr="00A92ADC" w:rsidRDefault="00612E03" w:rsidP="00612E03">
      <w:pPr>
        <w:rPr>
          <w:szCs w:val="16"/>
        </w:rPr>
      </w:pPr>
      <w:r w:rsidRPr="00A92ADC">
        <w:rPr>
          <w:szCs w:val="16"/>
        </w:rPr>
        <w:t>The ecological costs of the Cuban totalitarian model have yet to be</w:t>
      </w:r>
      <w:r>
        <w:rPr>
          <w:szCs w:val="16"/>
        </w:rPr>
        <w:t xml:space="preserve"> </w:t>
      </w:r>
      <w:r w:rsidRPr="00A92ADC">
        <w:rPr>
          <w:szCs w:val="16"/>
        </w:rPr>
        <w:t>assessed; however, future generations will inevitably have to pay a high</w:t>
      </w:r>
      <w:r>
        <w:rPr>
          <w:szCs w:val="16"/>
        </w:rPr>
        <w:t xml:space="preserve"> </w:t>
      </w:r>
      <w:r w:rsidRPr="00A92ADC">
        <w:rPr>
          <w:szCs w:val="16"/>
        </w:rPr>
        <w:t xml:space="preserve">price to repair the damage. </w:t>
      </w:r>
      <w:r w:rsidRPr="00A92ADC">
        <w:rPr>
          <w:rStyle w:val="StyleBoldUnderline"/>
        </w:rPr>
        <w:t>Among the Cuban archipelago’s most serious</w:t>
      </w:r>
      <w:r>
        <w:rPr>
          <w:rStyle w:val="StyleBoldUnderline"/>
        </w:rPr>
        <w:t xml:space="preserve"> </w:t>
      </w:r>
      <w:r w:rsidRPr="00A92ADC">
        <w:rPr>
          <w:rStyle w:val="StyleBoldUnderline"/>
        </w:rPr>
        <w:t>environmental problems are, in order of importance, soil degradation,</w:t>
      </w:r>
      <w:r>
        <w:rPr>
          <w:rStyle w:val="StyleBoldUnderline"/>
        </w:rPr>
        <w:t xml:space="preserve"> </w:t>
      </w:r>
      <w:r w:rsidRPr="00A92ADC">
        <w:rPr>
          <w:rStyle w:val="StyleBoldUnderline"/>
        </w:rPr>
        <w:t>deforestation, water pollution and contamination, deterioration of urban</w:t>
      </w:r>
      <w:r>
        <w:rPr>
          <w:rStyle w:val="StyleBoldUnderline"/>
        </w:rPr>
        <w:t xml:space="preserve"> </w:t>
      </w:r>
      <w:r w:rsidRPr="00A92ADC">
        <w:rPr>
          <w:rStyle w:val="StyleBoldUnderline"/>
        </w:rPr>
        <w:t>environments, and loss of biodiversity</w:t>
      </w:r>
      <w:r w:rsidRPr="00A92ADC">
        <w:rPr>
          <w:szCs w:val="16"/>
        </w:rPr>
        <w:t>.</w:t>
      </w:r>
      <w:r>
        <w:rPr>
          <w:szCs w:val="16"/>
        </w:rPr>
        <w:t xml:space="preserve"> </w:t>
      </w:r>
      <w:r w:rsidRPr="00A92ADC">
        <w:rPr>
          <w:szCs w:val="16"/>
        </w:rPr>
        <w:t>T</w:t>
      </w:r>
      <w:r w:rsidRPr="00A92ADC">
        <w:rPr>
          <w:rStyle w:val="StyleBoldUnderline"/>
        </w:rPr>
        <w:t>he only way to avoid increasing Cuba’s heavy ecological burden is</w:t>
      </w:r>
      <w:r>
        <w:rPr>
          <w:rStyle w:val="StyleBoldUnderline"/>
        </w:rPr>
        <w:t xml:space="preserve"> </w:t>
      </w:r>
      <w:r w:rsidRPr="00A92ADC">
        <w:rPr>
          <w:rStyle w:val="StyleBoldUnderline"/>
        </w:rPr>
        <w:t>to establish basic environmental guidelines at the outset of a transition to</w:t>
      </w:r>
      <w:r>
        <w:rPr>
          <w:rStyle w:val="StyleBoldUnderline"/>
        </w:rPr>
        <w:t xml:space="preserve"> </w:t>
      </w:r>
      <w:r w:rsidRPr="00A92ADC">
        <w:rPr>
          <w:rStyle w:val="StyleBoldUnderline"/>
        </w:rPr>
        <w:t xml:space="preserve">democracy. </w:t>
      </w:r>
      <w:r w:rsidRPr="00A92ADC">
        <w:rPr>
          <w:szCs w:val="16"/>
        </w:rPr>
        <w:t>These new guidelines should be based upon the principles of</w:t>
      </w:r>
      <w:r>
        <w:rPr>
          <w:szCs w:val="16"/>
        </w:rPr>
        <w:t xml:space="preserve"> </w:t>
      </w:r>
      <w:r w:rsidRPr="00A92ADC">
        <w:rPr>
          <w:szCs w:val="16"/>
        </w:rPr>
        <w:t>sustainable development and be part of a new economic design. During</w:t>
      </w:r>
      <w:r>
        <w:rPr>
          <w:szCs w:val="16"/>
        </w:rPr>
        <w:t xml:space="preserve"> </w:t>
      </w:r>
      <w:r w:rsidRPr="00A92ADC">
        <w:rPr>
          <w:szCs w:val="16"/>
        </w:rPr>
        <w:t>the transition to democracy, there will be three overarching stages or</w:t>
      </w:r>
      <w:r>
        <w:rPr>
          <w:szCs w:val="16"/>
        </w:rPr>
        <w:t xml:space="preserve"> </w:t>
      </w:r>
      <w:r w:rsidRPr="00A92ADC">
        <w:rPr>
          <w:szCs w:val="16"/>
        </w:rPr>
        <w:t xml:space="preserve">phases for dealing with the country’s primary ecological problems: </w:t>
      </w:r>
    </w:p>
    <w:p w:rsidR="00612E03" w:rsidRPr="00A92ADC" w:rsidRDefault="00612E03" w:rsidP="00612E03">
      <w:pPr>
        <w:rPr>
          <w:szCs w:val="16"/>
        </w:rPr>
      </w:pPr>
    </w:p>
    <w:p w:rsidR="00612E03" w:rsidRPr="00A92ADC" w:rsidRDefault="00612E03" w:rsidP="00612E03">
      <w:pPr>
        <w:pStyle w:val="Heading4"/>
        <w:rPr>
          <w:sz w:val="22"/>
        </w:rPr>
      </w:pPr>
      <w:r w:rsidRPr="00A92ADC">
        <w:rPr>
          <w:sz w:val="22"/>
        </w:rPr>
        <w:t>Cuba says yes to environmental cooperation- empirically proven</w:t>
      </w:r>
    </w:p>
    <w:p w:rsidR="00612E03" w:rsidRPr="00A92ADC" w:rsidRDefault="00612E03" w:rsidP="00612E03">
      <w:pPr>
        <w:rPr>
          <w:szCs w:val="16"/>
        </w:rPr>
      </w:pPr>
      <w:r w:rsidRPr="00A92ADC">
        <w:rPr>
          <w:rStyle w:val="StyleStyleBold12pt"/>
          <w:sz w:val="22"/>
        </w:rPr>
        <w:t>Whittle 9</w:t>
      </w:r>
      <w:r w:rsidRPr="00A92ADC">
        <w:rPr>
          <w:szCs w:val="16"/>
        </w:rPr>
        <w:t xml:space="preserve">- senior attorney at Environmental Defense Fund (Daniel, The New York Times, “Collaborating With Cuba”, Aug 21, 2009, </w:t>
      </w:r>
      <w:hyperlink r:id="rId71" w:history="1">
        <w:r w:rsidRPr="00C30BE1">
          <w:rPr>
            <w:szCs w:val="16"/>
          </w:rPr>
          <w:t>http://www.nytimes.com/2009/08/28/opinion/lweb28cuba.html?_r=1&amp;</w:t>
        </w:r>
      </w:hyperlink>
      <w:r w:rsidRPr="00C30BE1">
        <w:rPr>
          <w:szCs w:val="16"/>
        </w:rPr>
        <w:t>)</w:t>
      </w:r>
    </w:p>
    <w:p w:rsidR="00612E03" w:rsidRPr="00A92ADC" w:rsidRDefault="00612E03" w:rsidP="00612E03">
      <w:pPr>
        <w:rPr>
          <w:szCs w:val="16"/>
        </w:rPr>
      </w:pPr>
      <w:r w:rsidRPr="00A92ADC">
        <w:rPr>
          <w:rStyle w:val="StyleBoldUnderline"/>
        </w:rPr>
        <w:t xml:space="preserve">Despite deep political divisions between the United States and Cuba, both countries have a strong incentive to collaborate where interests overlap. </w:t>
      </w:r>
      <w:r w:rsidRPr="00A92ADC">
        <w:rPr>
          <w:szCs w:val="16"/>
        </w:rPr>
        <w:t xml:space="preserve">Hurricanes are an obvious and timely example. </w:t>
      </w:r>
      <w:r w:rsidRPr="00A92ADC">
        <w:rPr>
          <w:rStyle w:val="StyleBoldUnderline"/>
        </w:rPr>
        <w:t>Environmental protection is another</w:t>
      </w:r>
      <w:r w:rsidRPr="00A92ADC">
        <w:rPr>
          <w:szCs w:val="16"/>
        </w:rPr>
        <w:t>.</w:t>
      </w:r>
      <w:r>
        <w:rPr>
          <w:szCs w:val="16"/>
        </w:rPr>
        <w:t xml:space="preserve"> </w:t>
      </w:r>
      <w:r w:rsidRPr="00A92ADC">
        <w:rPr>
          <w:szCs w:val="16"/>
        </w:rPr>
        <w:t xml:space="preserve">For several years some </w:t>
      </w:r>
      <w:r w:rsidRPr="00A92ADC">
        <w:rPr>
          <w:rStyle w:val="StyleBoldUnderline"/>
        </w:rPr>
        <w:t>Cuban and American scientists have found ways to work together to identify and address growing threats to coral reefs, fish populations, migratory birds, marine mammals and biodiversity</w:t>
      </w:r>
      <w:r w:rsidRPr="00A92ADC">
        <w:rPr>
          <w:szCs w:val="16"/>
        </w:rPr>
        <w:t xml:space="preserve">. Exchanges between environmental policy experts have produced new ideas for protecting shared ecosystems of the Gulf of Mexico and the northern Caribbean. </w:t>
      </w:r>
      <w:r w:rsidRPr="00A92ADC">
        <w:rPr>
          <w:rStyle w:val="StyleBoldUnderline"/>
        </w:rPr>
        <w:t>These exchanges are increasingly important as threats rise from overfishing, pollution, offshore energy development and climate change.</w:t>
      </w:r>
      <w:r>
        <w:rPr>
          <w:rStyle w:val="StyleBoldUnderline"/>
        </w:rPr>
        <w:t xml:space="preserve"> </w:t>
      </w:r>
      <w:r w:rsidRPr="00A92ADC">
        <w:rPr>
          <w:rStyle w:val="StyleBoldUnderline"/>
        </w:rPr>
        <w:t>Unfortunately, such partnerships are too few and far between, and environmental cooperation continues to be impeded by outdated regulations and policies</w:t>
      </w:r>
      <w:r w:rsidRPr="00A92ADC">
        <w:rPr>
          <w:szCs w:val="16"/>
        </w:rPr>
        <w:t>. The good news is that the relationship between the United States and Cuba has been improving, raising hopes that many barriers to badly needed cooperation may soon be reduced or eliminated.</w:t>
      </w:r>
    </w:p>
    <w:p w:rsidR="00612E03" w:rsidRPr="00A92ADC" w:rsidRDefault="00612E03" w:rsidP="00612E03">
      <w:pPr>
        <w:rPr>
          <w:szCs w:val="16"/>
        </w:rPr>
      </w:pPr>
    </w:p>
    <w:p w:rsidR="00612E03" w:rsidRPr="00A92ADC" w:rsidRDefault="00612E03" w:rsidP="00612E03">
      <w:pPr>
        <w:pStyle w:val="Heading3"/>
      </w:pPr>
      <w:r w:rsidRPr="00A92ADC">
        <w:t>2NC Say Yes Democracy</w:t>
      </w:r>
    </w:p>
    <w:p w:rsidR="00612E03" w:rsidRPr="00A92ADC" w:rsidRDefault="00612E03" w:rsidP="00612E03">
      <w:pPr>
        <w:pStyle w:val="Heading4"/>
        <w:rPr>
          <w:sz w:val="22"/>
        </w:rPr>
      </w:pPr>
      <w:r w:rsidRPr="00A92ADC">
        <w:rPr>
          <w:sz w:val="22"/>
        </w:rPr>
        <w:t>Majority of Cubans want democracy- progressive transition in squo</w:t>
      </w:r>
    </w:p>
    <w:p w:rsidR="00612E03" w:rsidRPr="00A92ADC" w:rsidRDefault="00612E03" w:rsidP="00612E03">
      <w:pPr>
        <w:rPr>
          <w:szCs w:val="16"/>
        </w:rPr>
      </w:pPr>
      <w:r w:rsidRPr="00A92ADC">
        <w:rPr>
          <w:rStyle w:val="StyleStyleBold12pt"/>
          <w:sz w:val="22"/>
        </w:rPr>
        <w:t>Arco 8</w:t>
      </w:r>
      <w:r w:rsidRPr="00A92ADC">
        <w:rPr>
          <w:szCs w:val="16"/>
        </w:rPr>
        <w:t xml:space="preserve"> - magazine and an online blog dedicated to increasing knowledge of the Caribbean region (Arco Carib, “Peaceful Transition to Democracy in Cuba”, 13 May 2008, </w:t>
      </w:r>
      <w:hyperlink r:id="rId72" w:history="1">
        <w:r w:rsidRPr="00C30BE1">
          <w:rPr>
            <w:szCs w:val="16"/>
          </w:rPr>
          <w:t>http://www.arcocarib.com/article/peaceful-transition-to-democracy-in-cuba/</w:t>
        </w:r>
      </w:hyperlink>
      <w:r w:rsidRPr="00C30BE1">
        <w:rPr>
          <w:szCs w:val="16"/>
        </w:rPr>
        <w:t>)</w:t>
      </w:r>
    </w:p>
    <w:p w:rsidR="00612E03" w:rsidRPr="00A92ADC" w:rsidRDefault="00612E03" w:rsidP="00612E03">
      <w:pPr>
        <w:rPr>
          <w:szCs w:val="16"/>
        </w:rPr>
      </w:pPr>
      <w:r w:rsidRPr="00A92ADC">
        <w:rPr>
          <w:rStyle w:val="StyleBoldUnderline"/>
        </w:rPr>
        <w:t>In Cuba everybody knows that change is coming</w:t>
      </w:r>
      <w:r w:rsidRPr="00A92ADC">
        <w:rPr>
          <w:szCs w:val="16"/>
        </w:rPr>
        <w:t xml:space="preserve">. Nobody knows how and when, but it's coming for the simple reason that the </w:t>
      </w:r>
      <w:r w:rsidRPr="00A92ADC">
        <w:rPr>
          <w:rStyle w:val="StyleBoldUnderline"/>
        </w:rPr>
        <w:t>majority of the people want it</w:t>
      </w:r>
      <w:r w:rsidRPr="00A92ADC">
        <w:rPr>
          <w:szCs w:val="16"/>
        </w:rPr>
        <w:t xml:space="preserve">. But the Cuban people do not yet know what they want instead of the present system. Yes, </w:t>
      </w:r>
      <w:r w:rsidRPr="00A92ADC">
        <w:rPr>
          <w:rStyle w:val="StyleBoldUnderline"/>
        </w:rPr>
        <w:t>they want more freedom</w:t>
      </w:r>
      <w:r w:rsidRPr="00A92ADC">
        <w:rPr>
          <w:szCs w:val="16"/>
        </w:rPr>
        <w:t xml:space="preserve">. And, yes, they want dialogue, but they don't know what direction the dialogue should take. Socialism has not been altogether bad for Cuba. The Cubans have excellent education and health care. The people are not rich, but very friendly and helpful. Solidarity is deeply rooted in Cuban society and most people are happy, even though there is something missing. It is freedom. But freedom, how? It was very aptly expressed by one prominent Cuban opposition leader: ‘We don't want to fall from the devastation of socialism into the devastation of capitalism'. The Cubans have taken good note of what has happened in Russia and how the West turned its back on Russia since it made the switch to ‘KGB-democracy' and capitalism. Cuba does not want to become another Russia. So </w:t>
      </w:r>
      <w:r w:rsidRPr="00A92ADC">
        <w:rPr>
          <w:rStyle w:val="StyleBoldUnderline"/>
        </w:rPr>
        <w:t>there is a strong longing for freedom and democracy</w:t>
      </w:r>
      <w:r w:rsidRPr="00A92ADC">
        <w:rPr>
          <w:szCs w:val="16"/>
        </w:rPr>
        <w:t xml:space="preserve">, but also for something new.That is why Cuba is fertile ground for the introduction of the Green Third Way of Universal Justice and Realism with its binary economic system, combining the best of socialism and capitalism into an unbeatable economic blockbuster. </w:t>
      </w:r>
      <w:r w:rsidRPr="00A92ADC">
        <w:rPr>
          <w:rStyle w:val="StyleBoldUnderline"/>
        </w:rPr>
        <w:t>Democracy is coming to Cuba</w:t>
      </w:r>
      <w:r w:rsidRPr="00A92ADC">
        <w:rPr>
          <w:szCs w:val="16"/>
        </w:rPr>
        <w:t xml:space="preserve">! And </w:t>
      </w:r>
      <w:r w:rsidRPr="00A92ADC">
        <w:rPr>
          <w:rStyle w:val="StyleBoldUnderline"/>
        </w:rPr>
        <w:t>sane and free dialogue in Cuba</w:t>
      </w:r>
      <w:r w:rsidRPr="00A92ADC">
        <w:rPr>
          <w:szCs w:val="16"/>
        </w:rPr>
        <w:t xml:space="preserve"> cannot but result in a choice pro Kelso's Third Way, in which all Cubans will own a part of Cuba's resources and means of production. Not the State (as in socialism), nor the rich 5% of the population (as in capitalism), but </w:t>
      </w:r>
      <w:r w:rsidRPr="00A92ADC">
        <w:rPr>
          <w:rStyle w:val="StyleBoldUnderline"/>
        </w:rPr>
        <w:t>the people themselves should own the resources and means of production</w:t>
      </w:r>
      <w:r w:rsidRPr="00A92ADC">
        <w:rPr>
          <w:szCs w:val="16"/>
        </w:rPr>
        <w:t>. We mean 100% of the people!</w:t>
      </w:r>
      <w:r>
        <w:rPr>
          <w:szCs w:val="16"/>
        </w:rPr>
        <w:t xml:space="preserve"> </w:t>
      </w:r>
      <w:r w:rsidRPr="00A92ADC">
        <w:rPr>
          <w:szCs w:val="16"/>
        </w:rPr>
        <w:t>Kelso's ‘Third Way' is superior. In fact, binary economists are so sure of their cause that they propose to introduce it as a parallel system, allowing companies and people to freely choose which economic system they prefer. Capitalism is simply no match for binary economics. But it cannot function in a repressive system. In fact, the Third Way needs free enterprise, political democracy and freedom to be able to function at all. So, change is needed in Cuba to introduce it.</w:t>
      </w:r>
    </w:p>
    <w:p w:rsidR="00612E03" w:rsidRPr="00A92ADC" w:rsidRDefault="00612E03" w:rsidP="00612E03">
      <w:pPr>
        <w:pStyle w:val="Heading4"/>
        <w:rPr>
          <w:sz w:val="22"/>
        </w:rPr>
      </w:pPr>
      <w:r w:rsidRPr="00A92ADC">
        <w:rPr>
          <w:sz w:val="22"/>
        </w:rPr>
        <w:t>Cuba is moving towards democracy- will compromise</w:t>
      </w:r>
    </w:p>
    <w:p w:rsidR="00612E03" w:rsidRPr="00C30BE1" w:rsidRDefault="00612E03" w:rsidP="00612E03">
      <w:pPr>
        <w:rPr>
          <w:szCs w:val="16"/>
        </w:rPr>
      </w:pPr>
      <w:r w:rsidRPr="00A92ADC">
        <w:rPr>
          <w:rStyle w:val="StyleStyleBold12pt"/>
          <w:sz w:val="22"/>
        </w:rPr>
        <w:t>GlobalMotiv Insights 11</w:t>
      </w:r>
      <w:r w:rsidRPr="00A92ADC">
        <w:rPr>
          <w:szCs w:val="16"/>
        </w:rPr>
        <w:t xml:space="preserve">- pragmatic geopolitical analysis (“Is Cuba moving towards democracy?”, February 20, 2011, </w:t>
      </w:r>
      <w:hyperlink r:id="rId73" w:history="1">
        <w:r w:rsidRPr="00C30BE1">
          <w:rPr>
            <w:szCs w:val="16"/>
          </w:rPr>
          <w:t>http://www.globalmotiv.com/is-cuba-moving-towards-democracy/201102</w:t>
        </w:r>
      </w:hyperlink>
      <w:r w:rsidRPr="00C30BE1">
        <w:rPr>
          <w:szCs w:val="16"/>
        </w:rPr>
        <w:t>)</w:t>
      </w:r>
    </w:p>
    <w:p w:rsidR="00612E03" w:rsidRPr="00A92ADC" w:rsidRDefault="00612E03" w:rsidP="00612E03">
      <w:pPr>
        <w:rPr>
          <w:szCs w:val="16"/>
        </w:rPr>
      </w:pPr>
      <w:r w:rsidRPr="00A92ADC">
        <w:rPr>
          <w:szCs w:val="16"/>
        </w:rPr>
        <w:t xml:space="preserve">Since </w:t>
      </w:r>
      <w:r w:rsidRPr="00A92ADC">
        <w:rPr>
          <w:rStyle w:val="StyleBoldUnderline"/>
        </w:rPr>
        <w:t>Raul Castro</w:t>
      </w:r>
      <w:r w:rsidRPr="00A92ADC">
        <w:rPr>
          <w:szCs w:val="16"/>
        </w:rPr>
        <w:t xml:space="preserve"> took over control as President of Cuba, he </w:t>
      </w:r>
      <w:r w:rsidRPr="00A92ADC">
        <w:rPr>
          <w:rStyle w:val="StyleBoldUnderline"/>
        </w:rPr>
        <w:t>has been making subtle reforms</w:t>
      </w:r>
      <w:r w:rsidRPr="00A92ADC">
        <w:rPr>
          <w:szCs w:val="16"/>
        </w:rPr>
        <w:t xml:space="preserve">, such as </w:t>
      </w:r>
      <w:r w:rsidRPr="00A92ADC">
        <w:rPr>
          <w:rStyle w:val="StyleBoldUnderline"/>
        </w:rPr>
        <w:t>improving ties with the United States, expanding mobile phone access, easing restrictions on opposition parties, and the releasing of jailed dissidents</w:t>
      </w:r>
      <w:r w:rsidRPr="00A92ADC">
        <w:rPr>
          <w:szCs w:val="16"/>
        </w:rPr>
        <w:t>. Why, and is Cuba ultimately looking to switch from a communist dictatorship to a democracy?</w:t>
      </w:r>
      <w:r>
        <w:rPr>
          <w:szCs w:val="16"/>
        </w:rPr>
        <w:t xml:space="preserve"> </w:t>
      </w:r>
      <w:r w:rsidRPr="00A92ADC">
        <w:rPr>
          <w:szCs w:val="16"/>
        </w:rPr>
        <w:t>Fidel Castro and his 26th of July Movement guerrilla forces seized control of Cuba from the democratically election Batista regime in 1959 after a 6-year insurgency and terror campaign. They threw Cuba into a communist dictatorship, and were immediately pitted against the United States and allied with the Soviet Union. This led to a major embargo of US and Western goods, so Cuba’s main trade partners were other countries in the Communist Bloc.</w:t>
      </w:r>
      <w:r>
        <w:rPr>
          <w:szCs w:val="16"/>
        </w:rPr>
        <w:t xml:space="preserve"> </w:t>
      </w:r>
      <w:r w:rsidRPr="00A92ADC">
        <w:rPr>
          <w:szCs w:val="16"/>
        </w:rPr>
        <w:t>However with the fall of the Soviet Union and the spread of democracy, Cuba has found itself increasingly isolated in the global arena. This “Special Period” in Cuba led to a major food crisis which was ultimately averted when the country accepted US food and medical aid in 1993.The country is quite literally stuck in the 1960</w:t>
      </w:r>
      <w:r w:rsidRPr="00A92ADC">
        <w:rPr>
          <w:rFonts w:ascii="Times New Roman" w:hAnsi="Times New Roman" w:cs="Times New Roman"/>
        </w:rPr>
        <w:t>′</w:t>
      </w:r>
      <w:r w:rsidRPr="00A92ADC">
        <w:rPr>
          <w:szCs w:val="16"/>
        </w:rPr>
        <w:t>s with limited Internet and mobile phone access to locals, virtually no new cars in 50 years, and primitive in almost every industry from health care to agriculture. Much of the country’s production is state-controlled.</w:t>
      </w:r>
      <w:r>
        <w:rPr>
          <w:szCs w:val="16"/>
        </w:rPr>
        <w:t xml:space="preserve"> </w:t>
      </w:r>
      <w:r w:rsidRPr="00A92ADC">
        <w:rPr>
          <w:szCs w:val="16"/>
        </w:rPr>
        <w:t>Since 2008, Fidel Castro has been too ill to run the day-to-day affairs of his country, and has since passed on control to his brother Raul Castro. Raul was also a senior commander of the 26th of July Movement and at the top echelon of the Communist Party of Cuba.</w:t>
      </w:r>
      <w:r>
        <w:rPr>
          <w:szCs w:val="16"/>
        </w:rPr>
        <w:t xml:space="preserve"> </w:t>
      </w:r>
      <w:r w:rsidRPr="00A92ADC">
        <w:rPr>
          <w:szCs w:val="16"/>
        </w:rPr>
        <w:t xml:space="preserve">Although </w:t>
      </w:r>
      <w:r w:rsidRPr="00A92ADC">
        <w:rPr>
          <w:rStyle w:val="StyleBoldUnderline"/>
        </w:rPr>
        <w:t>Cuba has</w:t>
      </w:r>
      <w:r w:rsidRPr="00A92ADC">
        <w:rPr>
          <w:szCs w:val="16"/>
        </w:rPr>
        <w:t xml:space="preserve"> now developed strong relations with China, Venezuela and Bolivia (all communism-oriented countries), they have </w:t>
      </w:r>
      <w:r w:rsidRPr="00A92ADC">
        <w:rPr>
          <w:rStyle w:val="StyleBoldUnderline"/>
        </w:rPr>
        <w:t>been making remarkable economic and political reforms since Raul Castro took over</w:t>
      </w:r>
      <w:r w:rsidRPr="00A92ADC">
        <w:rPr>
          <w:szCs w:val="16"/>
        </w:rPr>
        <w:t xml:space="preserve"> as president.</w:t>
      </w:r>
      <w:r>
        <w:rPr>
          <w:szCs w:val="16"/>
        </w:rPr>
        <w:t xml:space="preserve"> </w:t>
      </w:r>
      <w:r w:rsidRPr="00A92ADC">
        <w:rPr>
          <w:szCs w:val="16"/>
        </w:rPr>
        <w:t xml:space="preserve">One of Raul Castro’s first major decisions in 2008 was to </w:t>
      </w:r>
      <w:r w:rsidRPr="00A92ADC">
        <w:rPr>
          <w:rStyle w:val="StyleBoldUnderline"/>
        </w:rPr>
        <w:t>allow mobile phone usage by average citizens</w:t>
      </w:r>
      <w:r w:rsidRPr="00A92ADC">
        <w:rPr>
          <w:szCs w:val="16"/>
        </w:rPr>
        <w:t xml:space="preserve">. This was </w:t>
      </w:r>
      <w:r w:rsidRPr="00A92ADC">
        <w:rPr>
          <w:rStyle w:val="StyleBoldUnderline"/>
        </w:rPr>
        <w:t>seen as a major step forward as it limited the government’s ability to control the flow of information.</w:t>
      </w:r>
      <w:r w:rsidRPr="00A92ADC">
        <w:rPr>
          <w:szCs w:val="16"/>
        </w:rPr>
        <w:t xml:space="preserve"> And although the usage is still the lowest in the western hemisphere, </w:t>
      </w:r>
      <w:r w:rsidRPr="00A92ADC">
        <w:rPr>
          <w:rStyle w:val="StyleBoldUnderline"/>
        </w:rPr>
        <w:t>it is seen as democratic progress</w:t>
      </w:r>
      <w:r w:rsidRPr="00A92ADC">
        <w:rPr>
          <w:szCs w:val="16"/>
        </w:rPr>
        <w:t xml:space="preserve">. Internet access at home is still limited to a privileged 3% of the population. In 2009 </w:t>
      </w:r>
      <w:r w:rsidRPr="00A92ADC">
        <w:rPr>
          <w:rStyle w:val="StyleBoldUnderline"/>
        </w:rPr>
        <w:t>citizens were granted access to public Internet cafes, but a new fibre optic cable installed from Venezuela in February 2011 has greatly increased bandwidth and could lead to greater public access</w:t>
      </w:r>
      <w:r w:rsidRPr="00A92ADC">
        <w:rPr>
          <w:szCs w:val="16"/>
        </w:rPr>
        <w:t>.</w:t>
      </w:r>
      <w:r>
        <w:rPr>
          <w:szCs w:val="16"/>
        </w:rPr>
        <w:t xml:space="preserve"> </w:t>
      </w:r>
      <w:r w:rsidRPr="00A92ADC">
        <w:rPr>
          <w:rStyle w:val="StyleBoldUnderline"/>
        </w:rPr>
        <w:t>Cuba</w:t>
      </w:r>
      <w:r w:rsidRPr="00A92ADC">
        <w:rPr>
          <w:szCs w:val="16"/>
        </w:rPr>
        <w:t xml:space="preserve"> </w:t>
      </w:r>
      <w:r w:rsidRPr="00A92ADC">
        <w:rPr>
          <w:rStyle w:val="StyleBoldUnderline"/>
        </w:rPr>
        <w:t xml:space="preserve">has </w:t>
      </w:r>
      <w:r w:rsidRPr="00A92ADC">
        <w:rPr>
          <w:szCs w:val="16"/>
        </w:rPr>
        <w:t xml:space="preserve">also </w:t>
      </w:r>
      <w:r w:rsidRPr="00A92ADC">
        <w:rPr>
          <w:rStyle w:val="StyleBoldUnderline"/>
        </w:rPr>
        <w:t>been easing restrictions on independent journals and bloggers</w:t>
      </w:r>
      <w:r w:rsidRPr="00A92ADC">
        <w:rPr>
          <w:szCs w:val="16"/>
        </w:rPr>
        <w:t xml:space="preserve">. They have also been </w:t>
      </w:r>
      <w:r w:rsidRPr="00A92ADC">
        <w:rPr>
          <w:rStyle w:val="StyleBoldUnderline"/>
        </w:rPr>
        <w:t>slowly releasing from prison opposition journalists arrested for undermining the government and subverting the population.</w:t>
      </w:r>
      <w:r w:rsidRPr="00A92ADC">
        <w:rPr>
          <w:szCs w:val="16"/>
        </w:rPr>
        <w:t xml:space="preserve"> Many are released under the condition of forced exile to countries like Spain, but some like Ivan Hernandez are released freely.</w:t>
      </w:r>
      <w:r>
        <w:rPr>
          <w:szCs w:val="16"/>
        </w:rPr>
        <w:t xml:space="preserve"> </w:t>
      </w:r>
      <w:r w:rsidRPr="00A92ADC">
        <w:rPr>
          <w:szCs w:val="16"/>
        </w:rPr>
        <w:t>Analysis:</w:t>
      </w:r>
      <w:r>
        <w:rPr>
          <w:szCs w:val="16"/>
        </w:rPr>
        <w:t xml:space="preserve"> </w:t>
      </w:r>
      <w:r w:rsidRPr="00A92ADC">
        <w:rPr>
          <w:szCs w:val="16"/>
        </w:rPr>
        <w:t xml:space="preserve">Since Raul Castro took over control of Cuba and the Communist Party, </w:t>
      </w:r>
      <w:r w:rsidRPr="00A92ADC">
        <w:rPr>
          <w:rStyle w:val="StyleBoldUnderline"/>
        </w:rPr>
        <w:t>there have been small but significant reforms made to improve the lives and freedoms of the average citizen</w:t>
      </w:r>
      <w:r w:rsidRPr="00A92ADC">
        <w:rPr>
          <w:szCs w:val="16"/>
        </w:rPr>
        <w:t xml:space="preserve">. Although Cuba has major trade partnerships with China, Venezuela and Bolivia, they still would benefit greatly from access to US and EU markets. </w:t>
      </w:r>
      <w:r w:rsidRPr="00A92ADC">
        <w:rPr>
          <w:rStyle w:val="StyleBoldUnderline"/>
        </w:rPr>
        <w:t>This shift appears to be a sign of a general warming to democratic and capitalist reforms</w:t>
      </w:r>
      <w:r w:rsidRPr="00A92ADC">
        <w:rPr>
          <w:szCs w:val="16"/>
        </w:rPr>
        <w:t>.</w:t>
      </w:r>
      <w:r>
        <w:rPr>
          <w:szCs w:val="16"/>
        </w:rPr>
        <w:t xml:space="preserve"> </w:t>
      </w:r>
      <w:r w:rsidRPr="00A92ADC">
        <w:rPr>
          <w:szCs w:val="16"/>
        </w:rPr>
        <w:t>And although Cuba is a long way from bring a democracy, these reforms are a positive sign of things to come in the near future. From as we have seen in the Middle East recently, a highly organized and disenfranchised population can bring about remarkable political change in a short period of time, so long as the army ultimately backs the wills of the people.</w:t>
      </w:r>
    </w:p>
    <w:p w:rsidR="00612E03" w:rsidRPr="00A92ADC" w:rsidRDefault="00612E03" w:rsidP="00612E03">
      <w:pPr>
        <w:pStyle w:val="Heading4"/>
        <w:rPr>
          <w:sz w:val="22"/>
        </w:rPr>
      </w:pPr>
      <w:r w:rsidRPr="00A92ADC">
        <w:rPr>
          <w:sz w:val="22"/>
        </w:rPr>
        <w:t>Cubans optimistic Diaz- Canel will soften to democracy- they will say yes</w:t>
      </w:r>
    </w:p>
    <w:p w:rsidR="00612E03" w:rsidRPr="00C30BE1" w:rsidRDefault="00612E03" w:rsidP="00612E03">
      <w:pPr>
        <w:rPr>
          <w:szCs w:val="16"/>
        </w:rPr>
      </w:pPr>
      <w:r w:rsidRPr="00A92ADC">
        <w:rPr>
          <w:rStyle w:val="StyleStyleBold12pt"/>
          <w:sz w:val="22"/>
        </w:rPr>
        <w:t>Vogler 13</w:t>
      </w:r>
      <w:r w:rsidRPr="00A92ADC">
        <w:rPr>
          <w:szCs w:val="16"/>
        </w:rPr>
        <w:t xml:space="preserve">- Digital Content Specialist at Townhall.com (Dalton, “Raul Castro Brings Cuba Closer to Democracy”, Feb 25, 2013, </w:t>
      </w:r>
      <w:hyperlink r:id="rId74" w:history="1">
        <w:r w:rsidRPr="00C30BE1">
          <w:rPr>
            <w:szCs w:val="16"/>
          </w:rPr>
          <w:t>http://townhall.com/tipsheet/daltonvogler/2013/02/25/cuba-and-democracy-n1520110</w:t>
        </w:r>
      </w:hyperlink>
      <w:r w:rsidRPr="00C30BE1">
        <w:rPr>
          <w:szCs w:val="16"/>
        </w:rPr>
        <w:t>)</w:t>
      </w:r>
    </w:p>
    <w:p w:rsidR="00612E03" w:rsidRPr="00A92ADC" w:rsidRDefault="00612E03" w:rsidP="00612E03">
      <w:pPr>
        <w:rPr>
          <w:szCs w:val="16"/>
        </w:rPr>
      </w:pPr>
      <w:r w:rsidRPr="00A92ADC">
        <w:rPr>
          <w:szCs w:val="16"/>
        </w:rPr>
        <w:t>Earlier this morning news broke that Cuban President Raul Castro would be retiring at the end of his current term, set for 2018. For the first time in over 54 years Cuba will be led by someone other than a Castro, as Raul selected Miguel Diaz-Canel, a 52-year old professor to serve as the country’s vice-president.</w:t>
      </w:r>
      <w:r>
        <w:rPr>
          <w:szCs w:val="16"/>
        </w:rPr>
        <w:t xml:space="preserve"> </w:t>
      </w:r>
      <w:r w:rsidRPr="00A92ADC">
        <w:rPr>
          <w:szCs w:val="16"/>
        </w:rPr>
        <w:t>The Associated Press reports that Cuban exiles are skeptical that the news will result in any change in the country’s communist ideology:"</w:t>
      </w:r>
      <w:r>
        <w:rPr>
          <w:szCs w:val="16"/>
        </w:rPr>
        <w:t xml:space="preserve"> </w:t>
      </w:r>
      <w:r w:rsidRPr="00A92ADC">
        <w:rPr>
          <w:szCs w:val="16"/>
        </w:rPr>
        <w:t>"It's no big news. It would have been big news if he resigned today and called for democratic elections," said Alfredo Duran, a Cuban-American lawyer.”</w:t>
      </w:r>
      <w:r>
        <w:rPr>
          <w:szCs w:val="16"/>
        </w:rPr>
        <w:t xml:space="preserve"> </w:t>
      </w:r>
      <w:r w:rsidRPr="00A92ADC">
        <w:rPr>
          <w:szCs w:val="16"/>
        </w:rPr>
        <w:t>"I wasn't worried about him being around after 2018," he added.</w:t>
      </w:r>
      <w:r>
        <w:rPr>
          <w:szCs w:val="16"/>
        </w:rPr>
        <w:t xml:space="preserve"> </w:t>
      </w:r>
      <w:r w:rsidRPr="00A92ADC">
        <w:rPr>
          <w:szCs w:val="16"/>
        </w:rPr>
        <w:t xml:space="preserve">Still, </w:t>
      </w:r>
      <w:r w:rsidRPr="00A92ADC">
        <w:rPr>
          <w:rStyle w:val="StyleBoldUnderline"/>
        </w:rPr>
        <w:t>those familiar with Diaz-Canel remain optimistic that</w:t>
      </w:r>
      <w:r w:rsidRPr="00A92ADC">
        <w:rPr>
          <w:szCs w:val="16"/>
        </w:rPr>
        <w:t xml:space="preserve"> </w:t>
      </w:r>
      <w:r w:rsidRPr="00A92ADC">
        <w:rPr>
          <w:rStyle w:val="StyleBoldUnderline"/>
        </w:rPr>
        <w:t>the future president could soften Cuba’s steadfast refusal of democracy</w:t>
      </w:r>
      <w:r w:rsidRPr="00A92ADC">
        <w:rPr>
          <w:szCs w:val="16"/>
        </w:rPr>
        <w:t>.</w:t>
      </w:r>
      <w:r>
        <w:rPr>
          <w:szCs w:val="16"/>
        </w:rPr>
        <w:t xml:space="preserve"> </w:t>
      </w:r>
      <w:r w:rsidRPr="00A92ADC">
        <w:rPr>
          <w:szCs w:val="16"/>
        </w:rPr>
        <w:t>“He’s a much more flexible type than he seems, open-minded and above all intelligent,” said one official who has known Diaz-Canel since the 1980s”.The succession of his brother Fidel Castro in 2006 led Raul to make numerous social and economic changes, including lenience on travel constraints and the promotion of private businesses. With Cuba’s growth limited by U.S. trade embargoes, new talks are emerging to stop additional restrictions.</w:t>
      </w:r>
      <w:r>
        <w:rPr>
          <w:szCs w:val="16"/>
        </w:rPr>
        <w:t xml:space="preserve"> </w:t>
      </w:r>
      <w:r w:rsidRPr="00A92ADC">
        <w:rPr>
          <w:szCs w:val="16"/>
        </w:rPr>
        <w:t>Even prominent Republican leaders such as former vice-presidential nominee Paul Ryan support lifting the embargo, the Cato Institute reports:</w:t>
      </w:r>
      <w:r>
        <w:rPr>
          <w:szCs w:val="16"/>
        </w:rPr>
        <w:t xml:space="preserve"> </w:t>
      </w:r>
      <w:r w:rsidRPr="00A92ADC">
        <w:rPr>
          <w:szCs w:val="16"/>
        </w:rPr>
        <w:t>“The embargo doesn’t work. It is a failed policy. It was probably justified when the Soviet Union existed and posed a threat through Cuba. I think it’s become more of a crutch for Castro to use to repress his people. All the problems he has, he blames the American embargo.”</w:t>
      </w:r>
      <w:r>
        <w:rPr>
          <w:szCs w:val="16"/>
        </w:rPr>
        <w:t xml:space="preserve"> </w:t>
      </w:r>
      <w:r w:rsidRPr="00A92ADC">
        <w:rPr>
          <w:szCs w:val="16"/>
        </w:rPr>
        <w:t>Conservative politicians looking to repair their fractured message to constituents could benefit from lifting the embargo. An end would demonstrate America’s approval of Cuba’s progress, and a willingness to support Cuba in transitioning away from socialist policies. As it stands this policy costs the U.S. over $1 billion dollars in trading each year and prevents Cuban’s from experiencing the benefits of capitalism.</w:t>
      </w:r>
      <w:r>
        <w:rPr>
          <w:szCs w:val="16"/>
        </w:rPr>
        <w:t xml:space="preserve"> </w:t>
      </w:r>
      <w:r w:rsidRPr="00A92ADC">
        <w:rPr>
          <w:rStyle w:val="StyleBoldUnderline"/>
        </w:rPr>
        <w:t>This isn’t the same Cuba of thirty years ago</w:t>
      </w:r>
      <w:r w:rsidRPr="00A92ADC">
        <w:rPr>
          <w:szCs w:val="16"/>
        </w:rPr>
        <w:t>. Diplomat Wayne Smith predicts “[</w:t>
      </w:r>
      <w:r w:rsidRPr="00A92ADC">
        <w:rPr>
          <w:rStyle w:val="StyleBoldUnderline"/>
        </w:rPr>
        <w:t>a] younger, more liberal generation of Cuban Americans with no memory of life in Cuba is coming to the fore. For the first time in years, maybe there is some chance for a change in policy</w:t>
      </w:r>
      <w:r w:rsidRPr="00A92ADC">
        <w:rPr>
          <w:szCs w:val="16"/>
        </w:rPr>
        <w:t>.”</w:t>
      </w:r>
    </w:p>
    <w:p w:rsidR="00612E03" w:rsidRPr="00A92ADC" w:rsidRDefault="00612E03" w:rsidP="00612E03">
      <w:pPr>
        <w:rPr>
          <w:szCs w:val="16"/>
        </w:rPr>
      </w:pPr>
    </w:p>
    <w:p w:rsidR="00612E03" w:rsidRPr="00A92ADC" w:rsidRDefault="00612E03" w:rsidP="00612E03">
      <w:pPr>
        <w:pStyle w:val="Heading4"/>
        <w:rPr>
          <w:sz w:val="22"/>
        </w:rPr>
      </w:pPr>
      <w:r w:rsidRPr="00A92ADC">
        <w:rPr>
          <w:sz w:val="22"/>
        </w:rPr>
        <w:t>Cuba willing to engage in talks to compromise over democracy</w:t>
      </w:r>
    </w:p>
    <w:p w:rsidR="00612E03" w:rsidRPr="00A92ADC" w:rsidRDefault="00612E03" w:rsidP="00612E03">
      <w:pPr>
        <w:rPr>
          <w:szCs w:val="16"/>
        </w:rPr>
      </w:pPr>
      <w:r w:rsidRPr="00A92ADC">
        <w:rPr>
          <w:rStyle w:val="StyleStyleBold12pt"/>
          <w:sz w:val="22"/>
        </w:rPr>
        <w:t>Villarreal 12</w:t>
      </w:r>
      <w:r w:rsidRPr="00A92ADC">
        <w:rPr>
          <w:szCs w:val="16"/>
        </w:rPr>
        <w:t xml:space="preserve">- reports on foreign affairs with a focus on Latin America for International Business Times (Ryan, “Castro Ready For Talks With U.S.: Are Cuban-Americans Willing To Compromise?”, July 31 2012, </w:t>
      </w:r>
      <w:hyperlink r:id="rId75" w:history="1">
        <w:r w:rsidRPr="00C30BE1">
          <w:rPr>
            <w:szCs w:val="16"/>
          </w:rPr>
          <w:t>http://www.ibtimes.com/castro-ready-talks-us-are-cuban-americans-willing-compromise-734147</w:t>
        </w:r>
      </w:hyperlink>
      <w:r w:rsidRPr="00C30BE1">
        <w:rPr>
          <w:szCs w:val="16"/>
        </w:rPr>
        <w:t>)</w:t>
      </w:r>
    </w:p>
    <w:p w:rsidR="00612E03" w:rsidRPr="00A92ADC" w:rsidRDefault="00612E03" w:rsidP="00612E03">
      <w:pPr>
        <w:rPr>
          <w:szCs w:val="16"/>
        </w:rPr>
      </w:pPr>
      <w:r w:rsidRPr="00A92ADC">
        <w:rPr>
          <w:szCs w:val="16"/>
        </w:rPr>
        <w:t xml:space="preserve">Last week Cuba n President </w:t>
      </w:r>
      <w:r w:rsidRPr="00A92ADC">
        <w:rPr>
          <w:rStyle w:val="StyleBoldUnderline"/>
        </w:rPr>
        <w:t>Raul Castro said he was willing to engage the United States in talks in an apparent bid to relax more than five decades of diplomatic impasse.</w:t>
      </w:r>
      <w:r>
        <w:rPr>
          <w:rStyle w:val="StyleBoldUnderline"/>
        </w:rPr>
        <w:t xml:space="preserve"> </w:t>
      </w:r>
      <w:r w:rsidRPr="00A92ADC">
        <w:rPr>
          <w:szCs w:val="16"/>
        </w:rPr>
        <w:t>REUTERS</w:t>
      </w:r>
      <w:r>
        <w:rPr>
          <w:szCs w:val="16"/>
        </w:rPr>
        <w:t xml:space="preserve"> </w:t>
      </w:r>
      <w:r w:rsidRPr="00A92ADC">
        <w:rPr>
          <w:szCs w:val="16"/>
        </w:rPr>
        <w:t>Cuba's President Raul Castro pays his respects during a wreath laying ceremony at the Tomb of the Unknown Soldier near the walls of Moscow's Kremlin.</w:t>
      </w:r>
      <w:r>
        <w:rPr>
          <w:szCs w:val="16"/>
        </w:rPr>
        <w:t xml:space="preserve"> </w:t>
      </w:r>
      <w:r w:rsidRPr="00A92ADC">
        <w:rPr>
          <w:szCs w:val="16"/>
        </w:rPr>
        <w:t>Sponsored Link</w:t>
      </w:r>
      <w:r>
        <w:rPr>
          <w:szCs w:val="16"/>
        </w:rPr>
        <w:t xml:space="preserve"> </w:t>
      </w:r>
      <w:r w:rsidRPr="00A92ADC">
        <w:rPr>
          <w:szCs w:val="16"/>
        </w:rPr>
        <w:t>Going Global Starts Here</w:t>
      </w:r>
      <w:r>
        <w:rPr>
          <w:szCs w:val="16"/>
        </w:rPr>
        <w:t xml:space="preserve"> </w:t>
      </w:r>
      <w:r w:rsidRPr="00A92ADC">
        <w:rPr>
          <w:szCs w:val="16"/>
        </w:rPr>
        <w:t>"</w:t>
      </w:r>
      <w:r w:rsidRPr="00A92ADC">
        <w:rPr>
          <w:rStyle w:val="StyleBoldUnderline"/>
        </w:rPr>
        <w:t>The table is set. If they want to discuss the problems of democracy, as they say, freedom of speech, human rights, the things they have invented for years, we will discuss them," Castro said</w:t>
      </w:r>
      <w:r w:rsidRPr="00A92ADC">
        <w:rPr>
          <w:szCs w:val="16"/>
        </w:rPr>
        <w:t xml:space="preserve"> last Thursday on the 59th anniversary of the July 26, 1953, attack that the Castros count as the start of the Cuban Revolution.</w:t>
      </w:r>
      <w:r>
        <w:rPr>
          <w:szCs w:val="16"/>
        </w:rPr>
        <w:t xml:space="preserve"> </w:t>
      </w:r>
      <w:r w:rsidRPr="00A92ADC">
        <w:rPr>
          <w:szCs w:val="16"/>
        </w:rPr>
        <w:t>The U.S. officially ended diplomatic ties with Cuba when it shuttered its embassy in Havana in January 1961, two years after Fidel Castro came to power and several months after it implemented a full trade embargo on the island nation in response to the Cuban government's increasing nationalization of private enterprises.</w:t>
      </w:r>
      <w:r>
        <w:rPr>
          <w:szCs w:val="16"/>
        </w:rPr>
        <w:t xml:space="preserve"> </w:t>
      </w:r>
      <w:r w:rsidRPr="00A92ADC">
        <w:rPr>
          <w:szCs w:val="16"/>
        </w:rPr>
        <w:t xml:space="preserve">Raul Castro has not set any specific preconditions for talks, though </w:t>
      </w:r>
      <w:r w:rsidRPr="00A92ADC">
        <w:rPr>
          <w:rStyle w:val="StyleBoldUnderline"/>
        </w:rPr>
        <w:t>he emphasized that the U.S. would have to listen to his government's concerns about the very issues that Cuba has been criticized for.</w:t>
      </w:r>
      <w:r>
        <w:rPr>
          <w:rStyle w:val="StyleBoldUnderline"/>
        </w:rPr>
        <w:t xml:space="preserve"> </w:t>
      </w:r>
      <w:r w:rsidRPr="00A92ADC">
        <w:rPr>
          <w:szCs w:val="16"/>
        </w:rPr>
        <w:t>"We are nobody's colony, nobody's puppet," Castro said.</w:t>
      </w:r>
      <w:r>
        <w:rPr>
          <w:szCs w:val="16"/>
        </w:rPr>
        <w:t xml:space="preserve"> </w:t>
      </w:r>
      <w:r w:rsidRPr="00A92ADC">
        <w:rPr>
          <w:rStyle w:val="StyleBoldUnderline"/>
        </w:rPr>
        <w:t>The U.S., however, has made it clear that it expects Cuba to undergo extensive democratic reforms before it agrees to engage in talks.</w:t>
      </w:r>
      <w:r>
        <w:rPr>
          <w:rStyle w:val="StyleBoldUnderline"/>
        </w:rPr>
        <w:t xml:space="preserve"> </w:t>
      </w:r>
      <w:r w:rsidRPr="00A92ADC">
        <w:rPr>
          <w:szCs w:val="16"/>
        </w:rPr>
        <w:t>"</w:t>
      </w:r>
      <w:r w:rsidRPr="00A92ADC">
        <w:rPr>
          <w:rStyle w:val="StyleBoldUnderline"/>
        </w:rPr>
        <w:t>Our message is very clear to the Castro government," Assistant Secretary of State for Public Affairs Mike Hammer said in response to Castro's comments.</w:t>
      </w:r>
      <w:r>
        <w:rPr>
          <w:rStyle w:val="StyleBoldUnderline"/>
        </w:rPr>
        <w:t xml:space="preserve"> </w:t>
      </w:r>
      <w:r w:rsidRPr="00A92ADC">
        <w:rPr>
          <w:szCs w:val="16"/>
        </w:rPr>
        <w:t>"</w:t>
      </w:r>
      <w:r w:rsidRPr="00A92ADC">
        <w:rPr>
          <w:rStyle w:val="StyleBoldUnderline"/>
        </w:rPr>
        <w:t>They need to begin to allow for the political freedom of expression that the Cuban people demand, and we are prepared to discuss with them how this can be furthered</w:t>
      </w:r>
      <w:r w:rsidRPr="00A92ADC">
        <w:rPr>
          <w:szCs w:val="16"/>
        </w:rPr>
        <w:t>."</w:t>
      </w:r>
    </w:p>
    <w:p w:rsidR="00612E03" w:rsidRPr="00A92ADC" w:rsidRDefault="00612E03" w:rsidP="00612E03">
      <w:pPr>
        <w:pStyle w:val="Heading3"/>
      </w:pPr>
      <w:r w:rsidRPr="00A92ADC">
        <w:t>2NC Say Yes Environment</w:t>
      </w:r>
    </w:p>
    <w:p w:rsidR="00612E03" w:rsidRPr="00A92ADC" w:rsidRDefault="00612E03" w:rsidP="00612E03">
      <w:pPr>
        <w:pStyle w:val="Heading4"/>
        <w:rPr>
          <w:sz w:val="22"/>
        </w:rPr>
      </w:pPr>
      <w:r w:rsidRPr="00A92ADC">
        <w:rPr>
          <w:sz w:val="22"/>
        </w:rPr>
        <w:t>Cuba willing to cooperate on environmental agreements with the lifting of the embargo</w:t>
      </w:r>
    </w:p>
    <w:p w:rsidR="00612E03" w:rsidRPr="00A92ADC" w:rsidRDefault="00612E03" w:rsidP="00612E03">
      <w:pPr>
        <w:rPr>
          <w:szCs w:val="16"/>
        </w:rPr>
      </w:pPr>
      <w:r w:rsidRPr="00A92ADC">
        <w:rPr>
          <w:rStyle w:val="StyleStyleBold12pt"/>
          <w:sz w:val="22"/>
        </w:rPr>
        <w:t>Boom 12</w:t>
      </w:r>
      <w:r w:rsidRPr="00A92ADC">
        <w:rPr>
          <w:szCs w:val="16"/>
        </w:rPr>
        <w:t xml:space="preserve">- Director, Caribbean Biodiversity Program (Brian, AAAS Center for Science Diplomacy, “Biodiversity without Borders: Advancing U.S.-Cuba </w:t>
      </w:r>
    </w:p>
    <w:p w:rsidR="00612E03" w:rsidRPr="00C30BE1" w:rsidRDefault="00612E03" w:rsidP="00612E03">
      <w:pPr>
        <w:rPr>
          <w:szCs w:val="16"/>
        </w:rPr>
      </w:pPr>
      <w:r w:rsidRPr="00A92ADC">
        <w:rPr>
          <w:szCs w:val="16"/>
        </w:rPr>
        <w:t xml:space="preserve">Cooperation through Environmental Research”, September 12, </w:t>
      </w:r>
      <w:hyperlink r:id="rId76" w:history="1">
        <w:r w:rsidRPr="00C30BE1">
          <w:rPr>
            <w:szCs w:val="16"/>
          </w:rPr>
          <w:t>http://www.sciencediplomacy.org/files/biodiversity-without-borders_science__diplomacy.pdf</w:t>
        </w:r>
      </w:hyperlink>
      <w:r w:rsidRPr="00C30BE1">
        <w:rPr>
          <w:szCs w:val="16"/>
        </w:rPr>
        <w:t>)</w:t>
      </w:r>
    </w:p>
    <w:p w:rsidR="00612E03" w:rsidRPr="00A92ADC" w:rsidRDefault="00612E03" w:rsidP="00612E03">
      <w:pPr>
        <w:rPr>
          <w:szCs w:val="16"/>
        </w:rPr>
      </w:pPr>
      <w:r w:rsidRPr="00A92ADC">
        <w:rPr>
          <w:rStyle w:val="StyleBoldUnderline"/>
        </w:rPr>
        <w:t>Governments around the world routinely collaborate on shared environmental concerns bilaterally or multilaterally, depending on the situation being addressed</w:t>
      </w:r>
      <w:r w:rsidRPr="00A92ADC">
        <w:rPr>
          <w:szCs w:val="16"/>
        </w:rPr>
        <w:t>. Environmental nongovernmental organizations (</w:t>
      </w:r>
      <w:r w:rsidRPr="00A92ADC">
        <w:rPr>
          <w:rStyle w:val="StyleBoldUnderline"/>
        </w:rPr>
        <w:t>NGOs) from local to international levels often work in partnership with governments to solve environmental problems</w:t>
      </w:r>
      <w:r w:rsidRPr="00A92ADC">
        <w:rPr>
          <w:szCs w:val="16"/>
        </w:rPr>
        <w:t xml:space="preserve"> that extend beyond national boundaries. Such public/private arrangements work Science &amp; Diplomacy, September 2012 www.ScienceDiplomacy.orgBiodiversity without Borders Brian M. Boomwell in most circumstances, and there are many effective mechanisms in place to deal with challenges ranging from endangered species and ecosystems to oil and toxic waste spills.</w:t>
      </w:r>
      <w:r>
        <w:rPr>
          <w:szCs w:val="16"/>
        </w:rPr>
        <w:t xml:space="preserve"> </w:t>
      </w:r>
      <w:r w:rsidRPr="00A92ADC">
        <w:rPr>
          <w:szCs w:val="16"/>
        </w:rPr>
        <w:t xml:space="preserve">However, a </w:t>
      </w:r>
      <w:r w:rsidRPr="00A92ADC">
        <w:rPr>
          <w:rStyle w:val="StyleBoldUnderline"/>
        </w:rPr>
        <w:t>lack of formal diplomatic relations can limit desirable cooperation on shared environmental issues. The U.S. embargo on trade with Cuba</w:t>
      </w:r>
      <w:r w:rsidRPr="00A92ADC">
        <w:rPr>
          <w:szCs w:val="16"/>
        </w:rPr>
        <w:t xml:space="preserve">—which was instituted in 1961 by the Kennedy administration in response to Cuba’s nationalization of U.S. businesses’ properties in Cuba during the Cuban Revolution—and subsequent regulations have </w:t>
      </w:r>
      <w:r w:rsidRPr="00A92ADC">
        <w:rPr>
          <w:rStyle w:val="StyleBoldUnderline"/>
        </w:rPr>
        <w:t>thwarted the efforts of Cuban and U.S. scientists to collaborate on environmental or other professional and academic matter</w:t>
      </w:r>
      <w:r w:rsidRPr="00A92ADC">
        <w:rPr>
          <w:szCs w:val="16"/>
        </w:rPr>
        <w:t xml:space="preserve">s.1There is </w:t>
      </w:r>
      <w:r w:rsidRPr="00A92ADC">
        <w:rPr>
          <w:rStyle w:val="StyleBoldUnderline"/>
        </w:rPr>
        <w:t>essentially no intergovernmental environmental interaction between the United States and Cuba</w:t>
      </w:r>
      <w:r w:rsidRPr="00A92ADC">
        <w:rPr>
          <w:szCs w:val="16"/>
        </w:rPr>
        <w:t xml:space="preserve">. The shared biodiversity of these countries, and in some cases that of other nations in the Caribbean and Gulf of Mexico regions, suffers as a result. Fortunately, some NGOs in the United States have had success over the years in working collaboratively with their Cuban counterparts on shared environmental issues. The </w:t>
      </w:r>
      <w:r w:rsidRPr="00A92ADC">
        <w:rPr>
          <w:rStyle w:val="StyleBoldUnderline"/>
        </w:rPr>
        <w:t xml:space="preserve">experiences of such NGOs can inform a way forward in structuring an enhanced mechanism for bilateral cooperation. </w:t>
      </w:r>
      <w:r w:rsidRPr="00A92ADC">
        <w:rPr>
          <w:szCs w:val="16"/>
        </w:rPr>
        <w:t xml:space="preserve">Also fortunately, on January 14, 2011, the Obama administration announced new rules that ease some restrictions on U.S. citizens’ travel and remittances to Cuba, which </w:t>
      </w:r>
      <w:r w:rsidRPr="00A92ADC">
        <w:rPr>
          <w:rStyle w:val="StyleBoldUnderline"/>
        </w:rPr>
        <w:t>will collaterally encourage more bilateral environmental collaboration as well</w:t>
      </w:r>
      <w:r w:rsidRPr="00A92ADC">
        <w:rPr>
          <w:szCs w:val="16"/>
        </w:rPr>
        <w:t>. While these steps have created some space, given the political realities</w:t>
      </w:r>
      <w:r w:rsidRPr="00A92ADC">
        <w:rPr>
          <w:rStyle w:val="StyleBoldUnderline"/>
        </w:rPr>
        <w:t>, a targeted environmental agreement is required to facilitate further mutually beneficial study, monitoring, and protection of shared biodiversity.</w:t>
      </w:r>
    </w:p>
    <w:p w:rsidR="00612E03" w:rsidRPr="00A92ADC" w:rsidRDefault="00612E03" w:rsidP="00612E03">
      <w:pPr>
        <w:pStyle w:val="Heading3"/>
      </w:pPr>
      <w:r w:rsidRPr="00A92ADC">
        <w:t>2NC Solves Democracy</w:t>
      </w:r>
    </w:p>
    <w:p w:rsidR="00612E03" w:rsidRPr="00A92ADC" w:rsidRDefault="00612E03" w:rsidP="00612E03">
      <w:pPr>
        <w:pStyle w:val="Heading4"/>
        <w:rPr>
          <w:sz w:val="22"/>
        </w:rPr>
      </w:pPr>
      <w:r w:rsidRPr="00A92ADC">
        <w:rPr>
          <w:sz w:val="22"/>
        </w:rPr>
        <w:t>Democracy should be the condition</w:t>
      </w:r>
    </w:p>
    <w:p w:rsidR="00612E03" w:rsidRPr="00A92ADC" w:rsidRDefault="00612E03" w:rsidP="00612E03">
      <w:pPr>
        <w:rPr>
          <w:szCs w:val="16"/>
        </w:rPr>
      </w:pPr>
      <w:r w:rsidRPr="00A92ADC">
        <w:rPr>
          <w:rStyle w:val="StyleStyleBold12pt"/>
          <w:sz w:val="22"/>
        </w:rPr>
        <w:t>Suchlicki 13</w:t>
      </w:r>
      <w:r w:rsidRPr="00A92ADC">
        <w:rPr>
          <w:szCs w:val="16"/>
        </w:rPr>
        <w:t xml:space="preserve">- Director, Inst. for Cuban &amp; Cuban-American Studies at University of Miami (Jaime, Development Research Center, “What if…the U.S. Ended the Cuba Travel Ban and the Embargo?”, 4/12/13, </w:t>
      </w:r>
      <w:hyperlink r:id="rId77" w:history="1">
        <w:r w:rsidRPr="00575522">
          <w:rPr>
            <w:szCs w:val="16"/>
          </w:rPr>
          <w:t>http://devresearchcenter.org/2013/04/12/what-if-the-u-s-ended-the-cuba-travel-ban-and-the-embargo/</w:t>
        </w:r>
      </w:hyperlink>
      <w:r w:rsidRPr="00575522">
        <w:rPr>
          <w:szCs w:val="16"/>
        </w:rPr>
        <w:t>)//EK</w:t>
      </w:r>
    </w:p>
    <w:p w:rsidR="00612E03" w:rsidRPr="00A92ADC" w:rsidRDefault="00612E03" w:rsidP="00612E03">
      <w:pPr>
        <w:rPr>
          <w:rStyle w:val="StyleBoldUnderline"/>
          <w:b w:val="0"/>
        </w:rPr>
      </w:pPr>
      <w:r w:rsidRPr="00A92ADC">
        <w:rPr>
          <w:rStyle w:val="StyleBoldUnderline"/>
        </w:rPr>
        <w:t>Ending the embargo and lifting the ban for U.S. tourists to travel to Cuba would be a major concession totally out of proportion to recent changes in the island. If the U.S. were to lift the travel ban without major reforms in Cuba, there would be significant implications:</w:t>
      </w:r>
      <w:r>
        <w:rPr>
          <w:rStyle w:val="StyleBoldUnderline"/>
        </w:rPr>
        <w:t xml:space="preserve"> </w:t>
      </w:r>
      <w:r w:rsidRPr="00A92ADC">
        <w:rPr>
          <w:szCs w:val="16"/>
        </w:rPr>
        <w:t>Money from American tourists would flow into businesses owned by the Castro government thus strengthening state enterprises. The tourist industry is controlled by the military and General Raul Castro, Fidel’s brother.</w:t>
      </w:r>
      <w:r>
        <w:rPr>
          <w:szCs w:val="16"/>
        </w:rPr>
        <w:t xml:space="preserve"> </w:t>
      </w:r>
      <w:r w:rsidRPr="00A92ADC">
        <w:rPr>
          <w:szCs w:val="16"/>
        </w:rPr>
        <w:t>American tourists will have limited contact with Cubans. Most Cuban resorts are built in isolated areas, are off limits to the average Cuban, and are controlled by Cuba’s efficient security apparatus. Most Americans don’t speak Spanish, have but limited contact with ordinary Cubans, and are not interested in visiting the island to subvert its regime. Law 88 enacted in 1999 prohibits Cubans from receiving publications from tourists. Penalties include jail terms.</w:t>
      </w:r>
      <w:r>
        <w:rPr>
          <w:szCs w:val="16"/>
        </w:rPr>
        <w:t xml:space="preserve"> </w:t>
      </w:r>
      <w:r w:rsidRPr="00A92ADC">
        <w:rPr>
          <w:szCs w:val="16"/>
        </w:rPr>
        <w:t>While providing the Castro government with much needed dollars, the economic impact of tourism on the Cuban population would be limited. Dollars will trickle down to the Cuban poor in only small quantities, while state and foreign enterprises will benefit most.</w:t>
      </w:r>
      <w:r>
        <w:rPr>
          <w:szCs w:val="16"/>
        </w:rPr>
        <w:t xml:space="preserve"> </w:t>
      </w:r>
      <w:r w:rsidRPr="00A92ADC">
        <w:rPr>
          <w:szCs w:val="16"/>
        </w:rPr>
        <w:t>Tourist dollars would be spent on products, i.e., rum, tobacco, etc., produced by state enterprises, and tourists would stay in hotels owned partially or wholly by the Cuban government. The principal airline shuffling tourists around the island, Gaviota, is owned and operated by the Cuban military.</w:t>
      </w:r>
      <w:r>
        <w:rPr>
          <w:szCs w:val="16"/>
        </w:rPr>
        <w:t xml:space="preserve"> </w:t>
      </w:r>
      <w:r w:rsidRPr="00A92ADC">
        <w:rPr>
          <w:rStyle w:val="StyleBoldUnderline"/>
        </w:rPr>
        <w:t>Over the past decades hundred of thousands of Canadian, European and Latin American tourists have visited the island. Cuba is not more democratic today. If anything, Cuba is more totalitarian, with the state and its control apparatus having been strengthened as a result of the influx of tourist dollars.</w:t>
      </w:r>
      <w:r>
        <w:rPr>
          <w:rStyle w:val="StyleBoldUnderline"/>
        </w:rPr>
        <w:t xml:space="preserve"> </w:t>
      </w:r>
      <w:r w:rsidRPr="00A92ADC">
        <w:rPr>
          <w:szCs w:val="16"/>
        </w:rPr>
        <w:t>A large influx of American tourists into Cuba would have a dislocating effect on the economies of smaller Caribbean islands such as Jamaica, the Dominican Republic, the Bahamas, Puerto Rico, and even Florida, highly dependent on tourism for their well-being. Careful planning must take place, lest we create significant hardships and social problems in these countries.</w:t>
      </w:r>
      <w:r>
        <w:rPr>
          <w:szCs w:val="16"/>
        </w:rPr>
        <w:t xml:space="preserve"> </w:t>
      </w:r>
      <w:r w:rsidRPr="00A92ADC">
        <w:rPr>
          <w:szCs w:val="16"/>
        </w:rPr>
        <w:t>If the embargo is lifted, limited trade with, and investments in Cuba would develop. Yet there are significant implications.</w:t>
      </w:r>
      <w:r>
        <w:rPr>
          <w:szCs w:val="16"/>
        </w:rPr>
        <w:t xml:space="preserve"> </w:t>
      </w:r>
      <w:r w:rsidRPr="00A92ADC">
        <w:rPr>
          <w:szCs w:val="16"/>
        </w:rPr>
        <w:t>Trade</w:t>
      </w:r>
      <w:r>
        <w:rPr>
          <w:szCs w:val="16"/>
        </w:rPr>
        <w:t xml:space="preserve"> </w:t>
      </w:r>
      <w:r w:rsidRPr="00A92ADC">
        <w:rPr>
          <w:szCs w:val="16"/>
        </w:rPr>
        <w:t>All trade with Cuba is done with state owned businesses. Since Cuba has very little credit and is a major debtor nation, the U.S. and its businesses would have to provide credits to Cuban enterprises. There is a long history of Cuba defaulting on loans.</w:t>
      </w:r>
      <w:r>
        <w:rPr>
          <w:szCs w:val="16"/>
        </w:rPr>
        <w:t xml:space="preserve"> </w:t>
      </w:r>
      <w:r w:rsidRPr="00A92ADC">
        <w:rPr>
          <w:szCs w:val="16"/>
        </w:rPr>
        <w:t>Cuba is not likely to buy a substantial amount of products in the U.S. Cuba can buy in any other country and it is not likely to abandon its relationship with China, Russia, Venezuela, and Iran to become a major trading partner of the U.S.</w:t>
      </w:r>
      <w:r>
        <w:rPr>
          <w:szCs w:val="16"/>
        </w:rPr>
        <w:t xml:space="preserve"> </w:t>
      </w:r>
      <w:r w:rsidRPr="00A92ADC">
        <w:rPr>
          <w:szCs w:val="16"/>
        </w:rPr>
        <w:t>Cuba has very little to sell in the U.S.</w:t>
      </w:r>
      <w:r>
        <w:rPr>
          <w:szCs w:val="16"/>
        </w:rPr>
        <w:t xml:space="preserve"> </w:t>
      </w:r>
      <w:r w:rsidRPr="00A92ADC">
        <w:rPr>
          <w:szCs w:val="16"/>
        </w:rPr>
        <w:t>Investments</w:t>
      </w:r>
      <w:r>
        <w:rPr>
          <w:szCs w:val="16"/>
        </w:rPr>
        <w:t xml:space="preserve"> </w:t>
      </w:r>
      <w:r w:rsidRPr="00A92ADC">
        <w:rPr>
          <w:szCs w:val="16"/>
        </w:rPr>
        <w:t>In Cuba, foreign investors cannot partner with private Cuban citizens. They can only invest in the island through minority joint ventures with the government and its state enterprises.</w:t>
      </w:r>
      <w:r>
        <w:rPr>
          <w:szCs w:val="16"/>
        </w:rPr>
        <w:t xml:space="preserve"> </w:t>
      </w:r>
      <w:r w:rsidRPr="00A92ADC">
        <w:rPr>
          <w:szCs w:val="16"/>
        </w:rPr>
        <w:t>The dominant enterprise in the Cuban economy is the Grupo GAESA, controlled by the Cuban military. Most investments are done through or with GAESA. Therefore, American companies willing to invest in Cuba will have to partner mostly with the Cuban military.</w:t>
      </w:r>
      <w:r>
        <w:rPr>
          <w:szCs w:val="16"/>
        </w:rPr>
        <w:t xml:space="preserve"> </w:t>
      </w:r>
      <w:r w:rsidRPr="00A92ADC">
        <w:rPr>
          <w:szCs w:val="16"/>
        </w:rPr>
        <w:t>Cuba ranks 176 out of 177 countries in the world in terms of economic freedom. Outshined only by North Korea. It ranks as one of the most unattractive investments next to Iran, Zimbabwe, Libya, Mali, etc.</w:t>
      </w:r>
      <w:r>
        <w:rPr>
          <w:szCs w:val="16"/>
        </w:rPr>
        <w:t xml:space="preserve"> </w:t>
      </w:r>
      <w:r w:rsidRPr="00A92ADC">
        <w:rPr>
          <w:szCs w:val="16"/>
        </w:rPr>
        <w:t>Foreign investors cannot hire, fire, or pay workers directly. They must go through the Cuban government employment agency which selects the workers. Investors pay the government in dollars or euros and the government pays the workers a meager 10% in Cuban pesos.</w:t>
      </w:r>
      <w:r>
        <w:rPr>
          <w:szCs w:val="16"/>
        </w:rPr>
        <w:t xml:space="preserve"> </w:t>
      </w:r>
      <w:r w:rsidRPr="00A92ADC">
        <w:rPr>
          <w:szCs w:val="16"/>
        </w:rPr>
        <w:t>Corruption is pervasive, undermining equity and respect for the rule of law.</w:t>
      </w:r>
      <w:r>
        <w:rPr>
          <w:szCs w:val="16"/>
        </w:rPr>
        <w:t xml:space="preserve"> </w:t>
      </w:r>
      <w:r w:rsidRPr="00A92ADC">
        <w:rPr>
          <w:szCs w:val="16"/>
        </w:rPr>
        <w:t>Conclusions</w:t>
      </w:r>
      <w:r>
        <w:rPr>
          <w:szCs w:val="16"/>
        </w:rPr>
        <w:t xml:space="preserve"> </w:t>
      </w:r>
      <w:r w:rsidRPr="00A92ADC">
        <w:rPr>
          <w:szCs w:val="16"/>
        </w:rPr>
        <w:t xml:space="preserve">If the travel ban is lifted unilaterally now or the embargo is ended by the U.S., what will the U.S. government have to negotiate with a future regime in Cuba and to encourage changes in the island? </w:t>
      </w:r>
      <w:r w:rsidRPr="00A92ADC">
        <w:rPr>
          <w:rStyle w:val="StyleBoldUnderline"/>
        </w:rPr>
        <w:t>These policies could be an important bargaining chip with a future regime willing to provide concessions in the area of political and economic freedoms.</w:t>
      </w:r>
      <w:r>
        <w:rPr>
          <w:rStyle w:val="StyleBoldUnderline"/>
        </w:rPr>
        <w:t xml:space="preserve"> </w:t>
      </w:r>
      <w:r w:rsidRPr="00A92ADC">
        <w:rPr>
          <w:rStyle w:val="StyleBoldUnderline"/>
        </w:rPr>
        <w:t>The travel ban and the embargo should be lifted as a result of negotiations between the U.S. and a Cuban government willing to provide meaningful and irreversible political and economic concessions or when there is a democratic government in place in the island.</w:t>
      </w:r>
    </w:p>
    <w:p w:rsidR="00612E03" w:rsidRPr="00A92ADC" w:rsidRDefault="00612E03" w:rsidP="00612E03">
      <w:pPr>
        <w:pStyle w:val="Heading4"/>
        <w:rPr>
          <w:sz w:val="22"/>
        </w:rPr>
      </w:pPr>
      <w:r w:rsidRPr="00A92ADC">
        <w:rPr>
          <w:sz w:val="22"/>
        </w:rPr>
        <w:t>Conditioning the embargo solves for democracy- Obama says</w:t>
      </w:r>
    </w:p>
    <w:p w:rsidR="00612E03" w:rsidRPr="00910060" w:rsidRDefault="00612E03" w:rsidP="00612E03">
      <w:pPr>
        <w:rPr>
          <w:rStyle w:val="StyleStyleBold12pt"/>
          <w:b w:val="0"/>
        </w:rPr>
      </w:pPr>
      <w:r w:rsidRPr="00575522">
        <w:rPr>
          <w:rFonts w:eastAsiaTheme="majorEastAsia" w:cstheme="majorBidi"/>
          <w:b/>
          <w:bCs/>
          <w:iCs/>
        </w:rPr>
        <w:t>CFR 8</w:t>
      </w:r>
      <w:r w:rsidRPr="00A92ADC">
        <w:rPr>
          <w:rFonts w:eastAsiaTheme="majorEastAsia" w:cstheme="majorBidi"/>
          <w:b/>
          <w:bCs/>
          <w:iCs/>
          <w:sz w:val="26"/>
        </w:rPr>
        <w:t xml:space="preserve"> – </w:t>
      </w:r>
      <w:r w:rsidRPr="00910060">
        <w:rPr>
          <w:rStyle w:val="StyleStyleBold12pt"/>
          <w:b w:val="0"/>
        </w:rPr>
        <w:t xml:space="preserve">United States Council on Foreign Relations (“The Candidates on Cuba Policy”, July 17, 2008 </w:t>
      </w:r>
      <w:hyperlink r:id="rId78" w:history="1">
        <w:r w:rsidRPr="00A92ADC">
          <w:rPr>
            <w:rStyle w:val="StyleStyleBold12pt"/>
            <w:b w:val="0"/>
            <w:sz w:val="22"/>
          </w:rPr>
          <w:t>http://www.cfr.org/world/candidates-cuba-policy/p14758</w:t>
        </w:r>
      </w:hyperlink>
      <w:r w:rsidRPr="00910060">
        <w:rPr>
          <w:rStyle w:val="StyleStyleBold12pt"/>
          <w:b w:val="0"/>
        </w:rPr>
        <w:t>)</w:t>
      </w:r>
    </w:p>
    <w:p w:rsidR="00612E03" w:rsidRPr="00575522" w:rsidRDefault="00612E03" w:rsidP="00612E03">
      <w:pPr>
        <w:rPr>
          <w:bCs/>
          <w:u w:val="single"/>
        </w:rPr>
      </w:pPr>
      <w:r w:rsidRPr="00A92ADC">
        <w:rPr>
          <w:szCs w:val="16"/>
        </w:rPr>
        <w:t xml:space="preserve">In February 2008, </w:t>
      </w:r>
      <w:r w:rsidRPr="00A92ADC">
        <w:rPr>
          <w:rStyle w:val="StyleBoldUnderline"/>
        </w:rPr>
        <w:t xml:space="preserve">Obama called Fidel Castro's resignation "the end of a dark era in Cuba's history," and called for a democratic transition there. </w:t>
      </w:r>
      <w:r w:rsidRPr="00A92ADC">
        <w:rPr>
          <w:szCs w:val="16"/>
        </w:rPr>
        <w:t xml:space="preserve">He urged the "prompt release of all political prisoners" in Cuba, and said the </w:t>
      </w:r>
      <w:r w:rsidRPr="00A92ADC">
        <w:rPr>
          <w:rStyle w:val="StyleBoldUnderline"/>
        </w:rPr>
        <w:t>United States should prepare to "begin taking steps to normalize relations and to ease the embargo of the last five decades</w:t>
      </w:r>
      <w:r w:rsidRPr="00A92ADC">
        <w:rPr>
          <w:szCs w:val="16"/>
        </w:rPr>
        <w:t xml:space="preserve">." Still, in May 2008 </w:t>
      </w:r>
      <w:r w:rsidRPr="00A92ADC">
        <w:rPr>
          <w:rStyle w:val="StyleBoldUnderline"/>
        </w:rPr>
        <w:t>Obama</w:t>
      </w:r>
      <w:r w:rsidRPr="00A92ADC">
        <w:rPr>
          <w:szCs w:val="16"/>
        </w:rPr>
        <w:t xml:space="preserve"> said he </w:t>
      </w:r>
      <w:r w:rsidRPr="00A92ADC">
        <w:rPr>
          <w:rStyle w:val="StyleBoldUnderline"/>
        </w:rPr>
        <w:t>would not lift the embargo until the Cuban government takes steps to "democratize the island."</w:t>
      </w:r>
    </w:p>
    <w:p w:rsidR="00612E03" w:rsidRPr="00A92ADC" w:rsidRDefault="00612E03" w:rsidP="00612E03">
      <w:pPr>
        <w:rPr>
          <w:szCs w:val="16"/>
        </w:rPr>
      </w:pPr>
    </w:p>
    <w:p w:rsidR="00612E03" w:rsidRDefault="00612E03" w:rsidP="00612E03">
      <w:pPr>
        <w:pStyle w:val="Heading3"/>
      </w:pPr>
      <w:r>
        <w:t>2NC Solves Economy</w:t>
      </w:r>
    </w:p>
    <w:p w:rsidR="00612E03" w:rsidRPr="00D62025" w:rsidRDefault="00612E03" w:rsidP="00612E03">
      <w:pPr>
        <w:pStyle w:val="Heading4"/>
        <w:rPr>
          <w:sz w:val="22"/>
        </w:rPr>
      </w:pPr>
      <w:r w:rsidRPr="00D62025">
        <w:rPr>
          <w:sz w:val="22"/>
        </w:rPr>
        <w:t>Environmental protection prevents economic collapse</w:t>
      </w:r>
    </w:p>
    <w:p w:rsidR="00612E03" w:rsidRPr="00D62025" w:rsidRDefault="00612E03" w:rsidP="00612E03">
      <w:r w:rsidRPr="00D62025">
        <w:rPr>
          <w:rStyle w:val="StyleStyleBold12pt"/>
          <w:sz w:val="22"/>
        </w:rPr>
        <w:t>Open Knowledge 11</w:t>
      </w:r>
      <w:r w:rsidRPr="00D62025">
        <w:t xml:space="preserve"> – Insights on global knowledge (Open Knowledge, Allianz Open Knowledge, “Biodiversity loss spells economic crisis”, 2011, </w:t>
      </w:r>
      <w:hyperlink r:id="rId79" w:history="1">
        <w:r w:rsidRPr="00D62025">
          <w:rPr>
            <w:rStyle w:val="Hyperlink"/>
          </w:rPr>
          <w:t>http://knowledge.allianz.com/environment/food_water/?1486/conservation-biodiversity-loss-economic-crisis-ecosystem</w:t>
        </w:r>
      </w:hyperlink>
      <w:r w:rsidRPr="00D62025">
        <w:t>)</w:t>
      </w:r>
    </w:p>
    <w:p w:rsidR="00612E03" w:rsidRPr="00D62025" w:rsidRDefault="00612E03" w:rsidP="00612E03">
      <w:r w:rsidRPr="00D62025">
        <w:rPr>
          <w:rStyle w:val="StyleBoldUnderline"/>
        </w:rPr>
        <w:t>Biodiversity loss spells economic crisis</w:t>
      </w:r>
      <w:r>
        <w:rPr>
          <w:rStyle w:val="StyleBoldUnderline"/>
        </w:rPr>
        <w:t xml:space="preserve"> </w:t>
      </w:r>
      <w:r w:rsidRPr="00D62025">
        <w:rPr>
          <w:rStyle w:val="StyleBoldUnderline"/>
        </w:rPr>
        <w:t>Economically, our destruction of nature could be even more self-defeating than climate change. However, preserving nature could yield huge financial rewards</w:t>
      </w:r>
      <w:r w:rsidRPr="00D62025">
        <w:t>. A costly free lunch</w:t>
      </w:r>
      <w:r>
        <w:t xml:space="preserve"> </w:t>
      </w:r>
      <w:r w:rsidRPr="00D62025">
        <w:t>We are living through the greatest mass extinction of life in about 65 million years. We lose three species an hour to urbanization, deforestation, overfishing, climate change, and invasive species, reckons the United Nations.</w:t>
      </w:r>
      <w:r>
        <w:t xml:space="preserve"> </w:t>
      </w:r>
      <w:r w:rsidRPr="00D62025">
        <w:t>It is shocking to think of a world without tigers or orang utans, but species loss is just the tip of the iceberg.</w:t>
      </w:r>
      <w:r>
        <w:t xml:space="preserve"> </w:t>
      </w:r>
      <w:r w:rsidRPr="00D62025">
        <w:t xml:space="preserve">‘Biodiversity’ includes not just species but the genes that make species and the ecosystems that support them. Therefore </w:t>
      </w:r>
      <w:r w:rsidRPr="00D62025">
        <w:rPr>
          <w:rStyle w:val="StyleBoldUnderline"/>
        </w:rPr>
        <w:t xml:space="preserve">biodiversity loss ranges from the eradication of ancient seed varieties to the destruction of coral reefs. </w:t>
      </w:r>
      <w:r w:rsidRPr="00D62025">
        <w:t xml:space="preserve">What’s gone unnoticed until recently </w:t>
      </w:r>
      <w:r w:rsidRPr="00D62025">
        <w:rPr>
          <w:rStyle w:val="StyleBoldUnderline"/>
        </w:rPr>
        <w:t>is how expensive biodiversity loss can be, between 2 and 4.5 trillion dollars in 2008, according to a landmark UN report The Economics of Ecosystems and Biodiversity (TEEB).</w:t>
      </w:r>
      <w:r w:rsidRPr="00D62025">
        <w:t xml:space="preserve">That’s </w:t>
      </w:r>
      <w:r w:rsidRPr="00D62025">
        <w:rPr>
          <w:rStyle w:val="StyleBoldUnderline"/>
        </w:rPr>
        <w:t>more than the 1.7 trillion dollars in economic costs that the Stern Review calculates will result from the same year’s planet-warming greenhouse gas emissions</w:t>
      </w:r>
      <w:r w:rsidRPr="00D62025">
        <w:t>.</w:t>
      </w:r>
      <w:r>
        <w:t xml:space="preserve"> </w:t>
      </w:r>
      <w:r w:rsidRPr="00D62025">
        <w:t xml:space="preserve">In other words: </w:t>
      </w:r>
      <w:r w:rsidRPr="00D62025">
        <w:rPr>
          <w:rStyle w:val="StyleBoldUnderline"/>
        </w:rPr>
        <w:t>biodiversity loss will hit the global economy harder than climate change</w:t>
      </w:r>
      <w:r w:rsidRPr="00D62025">
        <w:t>.</w:t>
      </w:r>
      <w:r>
        <w:t xml:space="preserve"> </w:t>
      </w:r>
      <w:r w:rsidRPr="00D62025">
        <w:t>That’s because biodiversity provides us with vital ‘ecosystem services’ like fertile soil and freshwater.</w:t>
      </w:r>
      <w:r>
        <w:t xml:space="preserve"> </w:t>
      </w:r>
      <w:r w:rsidRPr="00D62025">
        <w:t>Forests, for example, provide flood prevention and drought control services, as well as nutrients and freshwater for farming, fuel wood for cooking, fodder for cattle, construction materials and foods. Over a billion of the world's poorest people depend on these services, which are generally available free.And therein lays the problem.</w:t>
      </w:r>
      <w:r>
        <w:t xml:space="preserve"> </w:t>
      </w:r>
      <w:r w:rsidRPr="00D62025">
        <w:t xml:space="preserve">“The </w:t>
      </w:r>
      <w:r w:rsidRPr="00D62025">
        <w:rPr>
          <w:rStyle w:val="StyleBoldUnderline"/>
        </w:rPr>
        <w:t>economic invisibility of nature’s flows into the economy is a significant contributor to the degradation of ecosystems and the loss of biodiversity</w:t>
      </w:r>
      <w:r w:rsidRPr="00D62025">
        <w:t>,” writes Pavan Sukhdev, leader of the UN's Economics of Ecosystems and Biodiversity initiative, in the foreword to TEEB. Markets simply don’t value nature’s bounty accordingly. The consequences can be catastrophic.</w:t>
      </w:r>
      <w:r>
        <w:t xml:space="preserve"> </w:t>
      </w:r>
      <w:r w:rsidRPr="00D62025">
        <w:t>Protective measures</w:t>
      </w:r>
      <w:r>
        <w:t xml:space="preserve"> </w:t>
      </w:r>
      <w:r w:rsidRPr="00D62025">
        <w:rPr>
          <w:rStyle w:val="StyleBoldUnderline"/>
        </w:rPr>
        <w:t>Decades of mangrove deforestation to make way for shrimp farms and other developments left victims of the Asian tsunami in 2004 defenseless. Short-term profits dictated that the mangroves must go; longer-term thinking that valued the mangroves' protective qualities would have saved lives</w:t>
      </w:r>
      <w:r w:rsidRPr="00D62025">
        <w:t>.</w:t>
      </w:r>
    </w:p>
    <w:p w:rsidR="00612E03" w:rsidRPr="00D62025" w:rsidRDefault="00612E03" w:rsidP="00612E03"/>
    <w:p w:rsidR="00612E03" w:rsidRPr="00A92ADC" w:rsidRDefault="00612E03" w:rsidP="00612E03">
      <w:pPr>
        <w:pStyle w:val="Heading3"/>
      </w:pPr>
      <w:r w:rsidRPr="00A92ADC">
        <w:t xml:space="preserve">2NC Solves Environment </w:t>
      </w:r>
    </w:p>
    <w:p w:rsidR="00612E03" w:rsidRPr="00A92ADC" w:rsidRDefault="00612E03" w:rsidP="00612E03">
      <w:pPr>
        <w:pStyle w:val="Heading4"/>
        <w:rPr>
          <w:sz w:val="22"/>
        </w:rPr>
      </w:pPr>
      <w:r w:rsidRPr="00A92ADC">
        <w:rPr>
          <w:sz w:val="22"/>
        </w:rPr>
        <w:t>Democratic maturity of Cuban government develops model for environmental sustainability</w:t>
      </w:r>
    </w:p>
    <w:p w:rsidR="00612E03" w:rsidRPr="00A92ADC" w:rsidRDefault="00612E03" w:rsidP="00612E03">
      <w:pPr>
        <w:rPr>
          <w:szCs w:val="16"/>
        </w:rPr>
      </w:pPr>
      <w:r w:rsidRPr="00A92ADC">
        <w:rPr>
          <w:rStyle w:val="StyleStyleBold12pt"/>
          <w:sz w:val="22"/>
        </w:rPr>
        <w:t>Cepero 4</w:t>
      </w:r>
      <w:r w:rsidRPr="00A92ADC">
        <w:rPr>
          <w:szCs w:val="16"/>
        </w:rPr>
        <w:t xml:space="preserve">- Environmental scientist, research analyst with the FIU Applied Research, (Eudel, INSTITUTE FOR CUBAN AND CUBAN-AMERICAN STUDIES, “ENVIRONMENTAL CONCERNS FOR A CUBA IN TRANSITION”, 2004, </w:t>
      </w:r>
      <w:hyperlink r:id="rId80" w:history="1">
        <w:r w:rsidRPr="008255FD">
          <w:rPr>
            <w:szCs w:val="16"/>
          </w:rPr>
          <w:t>http://ctp.iccas.miami.edu/Research_Studies/ECepero.pdf</w:t>
        </w:r>
      </w:hyperlink>
      <w:r w:rsidRPr="008255FD">
        <w:rPr>
          <w:szCs w:val="16"/>
        </w:rPr>
        <w:t>)//EK</w:t>
      </w:r>
    </w:p>
    <w:p w:rsidR="00612E03" w:rsidRPr="00A92ADC" w:rsidRDefault="00612E03" w:rsidP="00612E03">
      <w:pPr>
        <w:rPr>
          <w:szCs w:val="16"/>
        </w:rPr>
      </w:pPr>
      <w:r w:rsidRPr="00A92ADC">
        <w:rPr>
          <w:rStyle w:val="StyleBoldUnderline"/>
        </w:rPr>
        <w:t>The initial establishment of a development model based on environmental sustainability must be characterized by the maturity of the executive, judicial, and social institutions dedicated to the issue of environmental management and protection</w:t>
      </w:r>
      <w:r w:rsidRPr="00A92ADC">
        <w:rPr>
          <w:szCs w:val="16"/>
        </w:rPr>
        <w:t>. One of the many challenges of this</w:t>
      </w:r>
      <w:r>
        <w:rPr>
          <w:szCs w:val="16"/>
        </w:rPr>
        <w:t xml:space="preserve"> </w:t>
      </w:r>
      <w:r w:rsidRPr="00A92ADC">
        <w:rPr>
          <w:szCs w:val="16"/>
        </w:rPr>
        <w:t>new phase is guaranteeing that the new ministry of the environment is a</w:t>
      </w:r>
      <w:r>
        <w:rPr>
          <w:szCs w:val="16"/>
        </w:rPr>
        <w:t xml:space="preserve"> </w:t>
      </w:r>
      <w:r w:rsidRPr="00A92ADC">
        <w:rPr>
          <w:szCs w:val="16"/>
        </w:rPr>
        <w:t>governing body where professionalism and compliance with the rules</w:t>
      </w:r>
      <w:r>
        <w:rPr>
          <w:szCs w:val="16"/>
        </w:rPr>
        <w:t xml:space="preserve"> </w:t>
      </w:r>
      <w:r w:rsidRPr="00A92ADC">
        <w:rPr>
          <w:szCs w:val="16"/>
        </w:rPr>
        <w:t>prevail over any political interests that happen to be in vogue at the</w:t>
      </w:r>
      <w:r>
        <w:rPr>
          <w:szCs w:val="16"/>
        </w:rPr>
        <w:t xml:space="preserve"> </w:t>
      </w:r>
      <w:r w:rsidRPr="00A92ADC">
        <w:rPr>
          <w:szCs w:val="16"/>
        </w:rPr>
        <w:t xml:space="preserve">moment. </w:t>
      </w:r>
      <w:r w:rsidRPr="00A92ADC">
        <w:rPr>
          <w:rStyle w:val="StyleBoldUnderline"/>
        </w:rPr>
        <w:t>The creation and establishment under democratic rules of the final</w:t>
      </w:r>
      <w:r>
        <w:rPr>
          <w:rStyle w:val="StyleBoldUnderline"/>
        </w:rPr>
        <w:t xml:space="preserve"> </w:t>
      </w:r>
      <w:r w:rsidRPr="00A92ADC">
        <w:rPr>
          <w:rStyle w:val="StyleBoldUnderline"/>
        </w:rPr>
        <w:t>laws governing the protection of soil, forests, waters, wildlife, air quality, coasts, biological safety, natural protected areas, pollutants and contaminants, as well as regulations for the filing of lawsuits for environmental harm caused to persons, property, or others will be basic requirements of a democratic Cuba.</w:t>
      </w:r>
      <w:r w:rsidRPr="00A92ADC">
        <w:rPr>
          <w:szCs w:val="16"/>
        </w:rPr>
        <w:t xml:space="preserve"> To accomplish these goals, people who represent different social interests, people who are seeking opportunities for 19 economic development, and people who are dedicated to the preservation</w:t>
      </w:r>
      <w:r>
        <w:rPr>
          <w:szCs w:val="16"/>
        </w:rPr>
        <w:t xml:space="preserve"> </w:t>
      </w:r>
      <w:r w:rsidRPr="00A92ADC">
        <w:rPr>
          <w:szCs w:val="16"/>
        </w:rPr>
        <w:t>of environmental variables will have to reach a consensus. Another area that must be corrected is the system of environmental</w:t>
      </w:r>
      <w:r>
        <w:rPr>
          <w:szCs w:val="16"/>
        </w:rPr>
        <w:t xml:space="preserve"> </w:t>
      </w:r>
      <w:r w:rsidRPr="00A92ADC">
        <w:rPr>
          <w:szCs w:val="16"/>
        </w:rPr>
        <w:t>standards, which, for the most part, is out of sync with reality. Currently,</w:t>
      </w:r>
      <w:r>
        <w:rPr>
          <w:szCs w:val="16"/>
        </w:rPr>
        <w:t xml:space="preserve"> </w:t>
      </w:r>
      <w:r w:rsidRPr="00A92ADC">
        <w:rPr>
          <w:szCs w:val="16"/>
        </w:rPr>
        <w:t>the system limits itself to describing methods for identifying pollutants</w:t>
      </w:r>
      <w:r>
        <w:rPr>
          <w:szCs w:val="16"/>
        </w:rPr>
        <w:t xml:space="preserve"> </w:t>
      </w:r>
      <w:r w:rsidRPr="00A92ADC">
        <w:rPr>
          <w:szCs w:val="16"/>
        </w:rPr>
        <w:t xml:space="preserve">and contaminants. </w:t>
      </w:r>
      <w:r w:rsidRPr="00A92ADC">
        <w:rPr>
          <w:rStyle w:val="StyleBoldUnderline"/>
        </w:rPr>
        <w:t>The environmental standards do not regulate industrial emissions into the environment, and the measurement equipment to</w:t>
      </w:r>
      <w:r>
        <w:rPr>
          <w:rStyle w:val="StyleBoldUnderline"/>
        </w:rPr>
        <w:t xml:space="preserve"> </w:t>
      </w:r>
      <w:r w:rsidRPr="00A92ADC">
        <w:rPr>
          <w:rStyle w:val="StyleBoldUnderline"/>
        </w:rPr>
        <w:t>perform the required testing does not exist. An important objective is the</w:t>
      </w:r>
      <w:r>
        <w:rPr>
          <w:rStyle w:val="StyleBoldUnderline"/>
        </w:rPr>
        <w:t xml:space="preserve"> </w:t>
      </w:r>
      <w:r w:rsidRPr="00A92ADC">
        <w:rPr>
          <w:rStyle w:val="StyleBoldUnderline"/>
        </w:rPr>
        <w:t>creation of a national environmental standards system, consistent with</w:t>
      </w:r>
      <w:r>
        <w:rPr>
          <w:rStyle w:val="StyleBoldUnderline"/>
        </w:rPr>
        <w:t xml:space="preserve"> </w:t>
      </w:r>
      <w:r w:rsidRPr="00A92ADC">
        <w:rPr>
          <w:rStyle w:val="StyleBoldUnderline"/>
        </w:rPr>
        <w:t>international environmental standards</w:t>
      </w:r>
      <w:r w:rsidRPr="00A92ADC">
        <w:rPr>
          <w:szCs w:val="16"/>
        </w:rPr>
        <w:t xml:space="preserve"> or ISO 14000 (Family of</w:t>
      </w:r>
      <w:r>
        <w:rPr>
          <w:szCs w:val="16"/>
        </w:rPr>
        <w:t xml:space="preserve"> </w:t>
      </w:r>
      <w:r w:rsidRPr="00A92ADC">
        <w:rPr>
          <w:szCs w:val="16"/>
        </w:rPr>
        <w:t>International Standards for Environmental Management), which will only</w:t>
      </w:r>
      <w:r>
        <w:rPr>
          <w:szCs w:val="16"/>
        </w:rPr>
        <w:t xml:space="preserve"> </w:t>
      </w:r>
      <w:r w:rsidRPr="00A92ADC">
        <w:rPr>
          <w:szCs w:val="16"/>
        </w:rPr>
        <w:t xml:space="preserve">be possible if it is backed by a national system for monitoring and sampling such environmental quality indicators as may be established. </w:t>
      </w:r>
      <w:r w:rsidRPr="00A92ADC">
        <w:rPr>
          <w:rStyle w:val="StyleBoldUnderline"/>
        </w:rPr>
        <w:t>While the regulation for the performance and approval of environmental impact assessments18 was mandated in 1997, including the</w:t>
      </w:r>
      <w:r>
        <w:rPr>
          <w:rStyle w:val="StyleBoldUnderline"/>
        </w:rPr>
        <w:t xml:space="preserve"> </w:t>
      </w:r>
      <w:r w:rsidRPr="00A92ADC">
        <w:rPr>
          <w:rStyle w:val="StyleBoldUnderline"/>
        </w:rPr>
        <w:t>requirement to apply for an environmental permit prior to executing any</w:t>
      </w:r>
      <w:r>
        <w:rPr>
          <w:rStyle w:val="StyleBoldUnderline"/>
        </w:rPr>
        <w:t xml:space="preserve"> </w:t>
      </w:r>
      <w:r w:rsidRPr="00A92ADC">
        <w:rPr>
          <w:rStyle w:val="StyleBoldUnderline"/>
        </w:rPr>
        <w:t>work or project, it has not really worked in practice, because it is the government that makes the investments and grants the permits. There are</w:t>
      </w:r>
      <w:r>
        <w:rPr>
          <w:rStyle w:val="StyleBoldUnderline"/>
        </w:rPr>
        <w:t xml:space="preserve"> </w:t>
      </w:r>
      <w:r w:rsidRPr="00A92ADC">
        <w:rPr>
          <w:rStyle w:val="StyleBoldUnderline"/>
        </w:rPr>
        <w:t>numerous examples of environmental impacts because actions have been</w:t>
      </w:r>
      <w:r>
        <w:rPr>
          <w:rStyle w:val="StyleBoldUnderline"/>
        </w:rPr>
        <w:t xml:space="preserve"> </w:t>
      </w:r>
      <w:r w:rsidRPr="00A92ADC">
        <w:rPr>
          <w:rStyle w:val="StyleBoldUnderline"/>
        </w:rPr>
        <w:t>performed without the required environmental permits,</w:t>
      </w:r>
      <w:r w:rsidRPr="00A92ADC">
        <w:rPr>
          <w:szCs w:val="16"/>
        </w:rPr>
        <w:t xml:space="preserve"> among them, the</w:t>
      </w:r>
      <w:r>
        <w:rPr>
          <w:szCs w:val="16"/>
        </w:rPr>
        <w:t xml:space="preserve"> </w:t>
      </w:r>
      <w:r w:rsidRPr="00A92ADC">
        <w:rPr>
          <w:szCs w:val="16"/>
        </w:rPr>
        <w:t>Cayo Coco international airport, to the north of Ciego de Ávila, as well</w:t>
      </w:r>
      <w:r>
        <w:rPr>
          <w:szCs w:val="16"/>
        </w:rPr>
        <w:t xml:space="preserve"> </w:t>
      </w:r>
      <w:r w:rsidRPr="00A92ADC">
        <w:rPr>
          <w:szCs w:val="16"/>
        </w:rPr>
        <w:t>as most of the mining concessions granted to mixed-capital companies</w:t>
      </w:r>
      <w:r>
        <w:rPr>
          <w:szCs w:val="16"/>
        </w:rPr>
        <w:t xml:space="preserve"> </w:t>
      </w:r>
      <w:r w:rsidRPr="00A92ADC">
        <w:rPr>
          <w:szCs w:val="16"/>
        </w:rPr>
        <w:t xml:space="preserve">controlled by the Cuban state. </w:t>
      </w:r>
      <w:r w:rsidRPr="00A92ADC">
        <w:rPr>
          <w:rStyle w:val="StyleBoldUnderline"/>
        </w:rPr>
        <w:t>This important aspect of environmental</w:t>
      </w:r>
      <w:r>
        <w:rPr>
          <w:rStyle w:val="StyleBoldUnderline"/>
        </w:rPr>
        <w:t xml:space="preserve"> </w:t>
      </w:r>
      <w:r w:rsidRPr="00A92ADC">
        <w:rPr>
          <w:rStyle w:val="StyleBoldUnderline"/>
        </w:rPr>
        <w:t>regulation must be redeemed and established by means of the necessary</w:t>
      </w:r>
      <w:r>
        <w:rPr>
          <w:rStyle w:val="StyleBoldUnderline"/>
        </w:rPr>
        <w:t xml:space="preserve"> </w:t>
      </w:r>
      <w:r w:rsidRPr="00A92ADC">
        <w:rPr>
          <w:rStyle w:val="StyleBoldUnderline"/>
        </w:rPr>
        <w:t>legislation.</w:t>
      </w:r>
      <w:r>
        <w:rPr>
          <w:rStyle w:val="StyleBoldUnderline"/>
        </w:rPr>
        <w:t xml:space="preserve"> </w:t>
      </w:r>
      <w:r w:rsidRPr="00A92ADC">
        <w:rPr>
          <w:rStyle w:val="StyleBoldUnderline"/>
        </w:rPr>
        <w:t>Environmental assessments, be they studies, permits, inspections, or</w:t>
      </w:r>
      <w:r>
        <w:rPr>
          <w:rStyle w:val="StyleBoldUnderline"/>
        </w:rPr>
        <w:t xml:space="preserve"> </w:t>
      </w:r>
      <w:r w:rsidRPr="00A92ADC">
        <w:rPr>
          <w:rStyle w:val="StyleBoldUnderline"/>
        </w:rPr>
        <w:t>otherwise, must be incorporated not only as mandatory rules, but also as</w:t>
      </w:r>
      <w:r>
        <w:rPr>
          <w:rStyle w:val="StyleBoldUnderline"/>
        </w:rPr>
        <w:t xml:space="preserve"> </w:t>
      </w:r>
      <w:r w:rsidRPr="00A92ADC">
        <w:rPr>
          <w:rStyle w:val="StyleBoldUnderline"/>
        </w:rPr>
        <w:t>legal guaranty instruments in the face of possible suits for damage that</w:t>
      </w:r>
      <w:r>
        <w:rPr>
          <w:rStyle w:val="StyleBoldUnderline"/>
        </w:rPr>
        <w:t xml:space="preserve"> </w:t>
      </w:r>
      <w:r w:rsidRPr="00A92ADC">
        <w:rPr>
          <w:rStyle w:val="StyleBoldUnderline"/>
        </w:rPr>
        <w:t>may be caused to the environment, property, persons, or others</w:t>
      </w:r>
      <w:r w:rsidRPr="00A92ADC">
        <w:rPr>
          <w:szCs w:val="16"/>
        </w:rPr>
        <w:t>, and also</w:t>
      </w:r>
      <w:r>
        <w:rPr>
          <w:szCs w:val="16"/>
        </w:rPr>
        <w:t xml:space="preserve"> </w:t>
      </w:r>
      <w:r w:rsidRPr="00A92ADC">
        <w:rPr>
          <w:szCs w:val="16"/>
        </w:rPr>
        <w:t>as part of the real estate industry.</w:t>
      </w:r>
    </w:p>
    <w:p w:rsidR="00612E03" w:rsidRPr="00E118F8" w:rsidRDefault="00612E03" w:rsidP="00612E03">
      <w:pPr>
        <w:pStyle w:val="Heading4"/>
        <w:rPr>
          <w:sz w:val="22"/>
        </w:rPr>
      </w:pPr>
      <w:r w:rsidRPr="00A92ADC">
        <w:rPr>
          <w:sz w:val="22"/>
        </w:rPr>
        <w:t>Cuba’s environment degrading- no chance of reform under communism</w:t>
      </w:r>
    </w:p>
    <w:p w:rsidR="00612E03" w:rsidRPr="00A92ADC" w:rsidRDefault="00612E03" w:rsidP="00612E03">
      <w:pPr>
        <w:rPr>
          <w:szCs w:val="16"/>
        </w:rPr>
      </w:pPr>
      <w:r w:rsidRPr="00A92ADC">
        <w:rPr>
          <w:rStyle w:val="StyleStyleBold12pt"/>
          <w:sz w:val="22"/>
        </w:rPr>
        <w:t>Faria 12</w:t>
      </w:r>
      <w:r w:rsidRPr="00A92ADC">
        <w:rPr>
          <w:szCs w:val="16"/>
        </w:rPr>
        <w:t xml:space="preserve"> – M.D, Editor-in-Chief of the Medical Sentinel, author of three books regarding medicine (Miguel, Hacienda Publishing, “Cuba ­ (Part I): The Silent War Against the Environment” February 10, 2012, </w:t>
      </w:r>
      <w:hyperlink r:id="rId81" w:history="1">
        <w:r w:rsidRPr="008255FD">
          <w:rPr>
            <w:szCs w:val="16"/>
          </w:rPr>
          <w:t>http://www.haciendapub.com/articles/cuba-%C2%AD-part-i-silent-war-against-environment</w:t>
        </w:r>
      </w:hyperlink>
      <w:r w:rsidRPr="008255FD">
        <w:rPr>
          <w:szCs w:val="16"/>
        </w:rPr>
        <w:t>)//EK</w:t>
      </w:r>
    </w:p>
    <w:p w:rsidR="00612E03" w:rsidRPr="00A92ADC" w:rsidRDefault="00612E03" w:rsidP="00612E03">
      <w:pPr>
        <w:rPr>
          <w:szCs w:val="16"/>
        </w:rPr>
      </w:pPr>
      <w:r w:rsidRPr="00A92ADC">
        <w:rPr>
          <w:szCs w:val="16"/>
        </w:rPr>
        <w:t xml:space="preserve">Yes, </w:t>
      </w:r>
      <w:r w:rsidRPr="00A92ADC">
        <w:rPr>
          <w:rStyle w:val="StyleBoldUnderline"/>
        </w:rPr>
        <w:t>environmental degradation and ecological destruction are taking place alongside tourist development in the hapless Caribbean island under the dictatorship</w:t>
      </w:r>
      <w:r w:rsidRPr="00A92ADC">
        <w:rPr>
          <w:szCs w:val="16"/>
        </w:rPr>
        <w:t xml:space="preserve"> of septuagenarian Fidel Castro ­ and hardly anyone is complaining or even noticing this ongoing outrage.</w:t>
      </w:r>
      <w:r>
        <w:rPr>
          <w:szCs w:val="16"/>
        </w:rPr>
        <w:t xml:space="preserve"> </w:t>
      </w:r>
      <w:r w:rsidRPr="00A92ADC">
        <w:rPr>
          <w:szCs w:val="16"/>
        </w:rPr>
        <w:t xml:space="preserve">In Wotzkow's "Natumaleza Cubana," (4) which unfortunately has not been translated into English, we learn that </w:t>
      </w:r>
      <w:r w:rsidRPr="00A92ADC">
        <w:rPr>
          <w:rStyle w:val="StyleBoldUnderline"/>
        </w:rPr>
        <w:t>Cuba's once unique flora and beautiful fauna are being extinguished; forests desolated; historic lakes drained and desiccated out of existence; virginal land desecrated; streams diverted, canalized to irrigate poorly tended fields; air and streams polluted by indiscriminate use of pesticides and herbicides in the zonas turisticas; improper waste disposal and drainage of fecal matter with contamination of water reservoirs everywhere.</w:t>
      </w:r>
      <w:r>
        <w:rPr>
          <w:rStyle w:val="StyleBoldUnderline"/>
        </w:rPr>
        <w:t xml:space="preserve"> </w:t>
      </w:r>
      <w:r w:rsidRPr="00A92ADC">
        <w:rPr>
          <w:rStyle w:val="StyleBoldUnderline"/>
        </w:rPr>
        <w:t>Unless something is done to reverse the environmental degradation of the island</w:t>
      </w:r>
      <w:r w:rsidRPr="00A92ADC">
        <w:rPr>
          <w:szCs w:val="16"/>
        </w:rPr>
        <w:t xml:space="preserve">, Wotzkow warns us, </w:t>
      </w:r>
      <w:r w:rsidRPr="00A92ADC">
        <w:rPr>
          <w:rStyle w:val="StyleBoldUnderline"/>
        </w:rPr>
        <w:t>we will have a series of irreversible environmental disasters of gigantic proportions that will affect the island for years to come.</w:t>
      </w:r>
      <w:r>
        <w:rPr>
          <w:rStyle w:val="StyleBoldUnderline"/>
        </w:rPr>
        <w:t xml:space="preserve"> </w:t>
      </w:r>
      <w:r w:rsidRPr="00A92ADC">
        <w:rPr>
          <w:szCs w:val="16"/>
        </w:rPr>
        <w:t>Year after year, Cuba's natural habitats and wildlife yield to maleza, a double entendre meaning "underbrush" but also meaning "evil," thus the jeu de mots "natumaleza" rather than naturaleza ("nature"), referring to the wanton, evil destruction of Cuba's natural habitats and environment referred to in the title of his book.</w:t>
      </w:r>
      <w:r>
        <w:rPr>
          <w:szCs w:val="16"/>
        </w:rPr>
        <w:t xml:space="preserve"> </w:t>
      </w:r>
      <w:r w:rsidRPr="00A92ADC">
        <w:rPr>
          <w:szCs w:val="16"/>
        </w:rPr>
        <w:t>Affirming what I wrote, based on other sources, about the Escambray Mountains of Las Villas province on this very subject in "Cuba in Revolution: Escape From a Lost Paradise," (5) Wotzkow wrote:</w:t>
      </w:r>
      <w:r>
        <w:rPr>
          <w:szCs w:val="16"/>
        </w:rPr>
        <w:t xml:space="preserve"> </w:t>
      </w:r>
      <w:r w:rsidRPr="00A92ADC">
        <w:rPr>
          <w:szCs w:val="16"/>
        </w:rPr>
        <w:t>"</w:t>
      </w:r>
      <w:r w:rsidRPr="00A92ADC">
        <w:rPr>
          <w:rStyle w:val="StyleBoldUnderline"/>
        </w:rPr>
        <w:t>The destruction of our forests</w:t>
      </w:r>
      <w:r w:rsidRPr="00A92ADC">
        <w:rPr>
          <w:szCs w:val="16"/>
        </w:rPr>
        <w:t xml:space="preserve"> is such that were any guerrillas attempting to do</w:t>
      </w:r>
      <w:r>
        <w:rPr>
          <w:szCs w:val="16"/>
        </w:rPr>
        <w:t xml:space="preserve"> </w:t>
      </w:r>
      <w:r w:rsidRPr="00A92ADC">
        <w:rPr>
          <w:szCs w:val="16"/>
        </w:rPr>
        <w:t xml:space="preserve">today against Castro, the same deed he performed against the dictator Batista, from the Sierra Maestra, they would die from exposure and thirst. The </w:t>
      </w:r>
      <w:r w:rsidRPr="00A92ADC">
        <w:rPr>
          <w:rStyle w:val="StyleBoldUnderline"/>
        </w:rPr>
        <w:t>small streams of the Sierra hardly have water,</w:t>
      </w:r>
      <w:r w:rsidRPr="00A92ADC">
        <w:rPr>
          <w:szCs w:val="16"/>
        </w:rPr>
        <w:t xml:space="preserve"> contrary to what [José] Martí [wrote], 'they only satisfy the sea.' Furthermore, </w:t>
      </w:r>
      <w:r w:rsidRPr="00A92ADC">
        <w:rPr>
          <w:rStyle w:val="StyleBoldUnderline"/>
        </w:rPr>
        <w:t>there are no trees left to hide [in], nor is there wood left to even build a sarcophagus to the dead</w:t>
      </w:r>
      <w:r w:rsidRPr="00A92ADC">
        <w:rPr>
          <w:szCs w:val="16"/>
        </w:rPr>
        <w:t>.</w:t>
      </w:r>
      <w:r>
        <w:rPr>
          <w:szCs w:val="16"/>
        </w:rPr>
        <w:t xml:space="preserve"> </w:t>
      </w:r>
      <w:r w:rsidRPr="00A92ADC">
        <w:rPr>
          <w:szCs w:val="16"/>
        </w:rPr>
        <w:t xml:space="preserve">"From London, the great Cuban writer Guillermo Cabrera Infante writes, in the preface of the book, that "every page in this book is an open wound, evincing the crime of nature against nature." Exposing this crime from outside Cuba is imperative because not only are </w:t>
      </w:r>
      <w:r w:rsidRPr="00A92ADC">
        <w:rPr>
          <w:rStyle w:val="StyleBoldUnderline"/>
        </w:rPr>
        <w:t>the Cuban people misinformed by the government press but also in a repressive totalitarian regime like that in communist (fascist) Cuba, protest is impossible, and those who know must impotently yield to the censorship and infamy.</w:t>
      </w:r>
      <w:r>
        <w:rPr>
          <w:rStyle w:val="StyleBoldUnderline"/>
        </w:rPr>
        <w:t xml:space="preserve"> </w:t>
      </w:r>
      <w:r w:rsidRPr="00A92ADC">
        <w:rPr>
          <w:szCs w:val="16"/>
        </w:rPr>
        <w:t xml:space="preserve">Castro's slogan and policy logros ("achievements") of "no drop of water can be allowed to escape to the sea" with the </w:t>
      </w:r>
      <w:r w:rsidRPr="00A92ADC">
        <w:rPr>
          <w:rStyle w:val="StyleBoldUnderline"/>
        </w:rPr>
        <w:t>construction of thousands of dikes and dams to hold back the water, has been disastrous to the island, with unpredictable inundations, contamination and penetration of sea water to the water table.</w:t>
      </w:r>
      <w:r>
        <w:rPr>
          <w:rStyle w:val="StyleBoldUnderline"/>
        </w:rPr>
        <w:t xml:space="preserve"> </w:t>
      </w:r>
      <w:r w:rsidRPr="00A92ADC">
        <w:rPr>
          <w:szCs w:val="16"/>
        </w:rPr>
        <w:t xml:space="preserve">The River Cauto, for example, which Cuban schoolchildren erstwhile learned was the greatest river in Cuba, is no longer so; "today, it is a mere rivulet." Toward its outlet to the sea, </w:t>
      </w:r>
      <w:r w:rsidRPr="00A92ADC">
        <w:rPr>
          <w:rStyle w:val="StyleBoldUnderline"/>
        </w:rPr>
        <w:t>the formerly fertile soil of Oriente has become arid; the coastal lakes near its delta loaded with mud; soil erosion unstoppable, denuded without the manglares (mangroves)</w:t>
      </w:r>
      <w:r w:rsidRPr="00A92ADC">
        <w:rPr>
          <w:szCs w:val="16"/>
        </w:rPr>
        <w:t xml:space="preserve"> and the sea grapes, uvas caletas (Coccoloba uvifera), that once protected and beautified that shore.</w:t>
      </w:r>
      <w:r>
        <w:rPr>
          <w:szCs w:val="16"/>
        </w:rPr>
        <w:t xml:space="preserve"> </w:t>
      </w:r>
      <w:r w:rsidRPr="00A92ADC">
        <w:rPr>
          <w:szCs w:val="16"/>
        </w:rPr>
        <w:t xml:space="preserve">Near my native city of Sancti Spiritus and bordering on what was once my family's small farm, the </w:t>
      </w:r>
      <w:r w:rsidRPr="00A92ADC">
        <w:rPr>
          <w:rStyle w:val="StyleBoldUnderline"/>
        </w:rPr>
        <w:t>Zaza dam has caused considerable economic damage to the area with its repeated, dangerous inundations, which have left many campesinos without homes</w:t>
      </w:r>
      <w:r w:rsidRPr="00A92ADC">
        <w:rPr>
          <w:szCs w:val="16"/>
        </w:rPr>
        <w:t>.</w:t>
      </w:r>
      <w:r>
        <w:rPr>
          <w:szCs w:val="16"/>
        </w:rPr>
        <w:t xml:space="preserve"> </w:t>
      </w:r>
      <w:r w:rsidRPr="00A92ADC">
        <w:rPr>
          <w:rStyle w:val="StyleBoldUnderline"/>
        </w:rPr>
        <w:t xml:space="preserve">Roads have been washed out and nearby towns have become isolated from one another, without interconnecting roads, by these disasters. </w:t>
      </w:r>
      <w:r w:rsidRPr="00A92ADC">
        <w:rPr>
          <w:szCs w:val="16"/>
        </w:rPr>
        <w:t>A once beautiful landscape has been destroyed by Castro's mad vision of "not allowing one drop of water to escape to the sea."</w:t>
      </w:r>
    </w:p>
    <w:p w:rsidR="00612E03" w:rsidRPr="00A92ADC" w:rsidRDefault="00612E03" w:rsidP="00612E03">
      <w:pPr>
        <w:pStyle w:val="Heading4"/>
        <w:rPr>
          <w:sz w:val="22"/>
        </w:rPr>
      </w:pPr>
      <w:r w:rsidRPr="00A92ADC">
        <w:rPr>
          <w:sz w:val="22"/>
        </w:rPr>
        <w:t>State allows and participates in ecological degradation for the good of the state</w:t>
      </w:r>
    </w:p>
    <w:p w:rsidR="00612E03" w:rsidRPr="00A92ADC" w:rsidRDefault="00612E03" w:rsidP="00612E03">
      <w:pPr>
        <w:rPr>
          <w:szCs w:val="16"/>
        </w:rPr>
      </w:pPr>
      <w:r w:rsidRPr="00A92ADC">
        <w:rPr>
          <w:rStyle w:val="StyleStyleBold12pt"/>
          <w:sz w:val="22"/>
        </w:rPr>
        <w:t>Faria 12</w:t>
      </w:r>
      <w:r w:rsidRPr="00A92ADC">
        <w:rPr>
          <w:szCs w:val="16"/>
        </w:rPr>
        <w:t xml:space="preserve"> – M.D, Editor-in-Chief of the Medical Sentinel, author of three books regarding medicine (Miguel, Hacienda Publishing, “Cuba ­ (Part I): The Silent War Against the Environment” February 10, 2012, </w:t>
      </w:r>
      <w:hyperlink r:id="rId82" w:history="1">
        <w:r w:rsidRPr="00A92ADC">
          <w:rPr>
            <w:rStyle w:val="Hyperlink"/>
          </w:rPr>
          <w:t>http://www.haciendapub.com/articles/cuba-%C2%AD-part-i-silent-war-against-environment</w:t>
        </w:r>
      </w:hyperlink>
      <w:r w:rsidRPr="00A92ADC">
        <w:rPr>
          <w:szCs w:val="16"/>
        </w:rPr>
        <w:t>)//EK</w:t>
      </w:r>
    </w:p>
    <w:p w:rsidR="00612E03" w:rsidRPr="00A92ADC" w:rsidRDefault="00612E03" w:rsidP="00612E03">
      <w:pPr>
        <w:rPr>
          <w:szCs w:val="16"/>
        </w:rPr>
      </w:pPr>
      <w:r w:rsidRPr="00A92ADC">
        <w:rPr>
          <w:szCs w:val="16"/>
        </w:rPr>
        <w:t xml:space="preserve">Notwithstanding the regime's wild assertions and falsely contrived bureaucratic claims, the triumph of </w:t>
      </w:r>
      <w:r w:rsidRPr="00A92ADC">
        <w:rPr>
          <w:rStyle w:val="StyleBoldUnderline"/>
        </w:rPr>
        <w:t>the Revolution did not improve the ecologic system of the island. On the contrary, it worsened it by subordinating the need to protect the environment, the flora and fauna, and other precious natural resources of Cuba to the political and economic exigencies of the moment</w:t>
      </w:r>
      <w:r w:rsidRPr="00A92ADC">
        <w:rPr>
          <w:szCs w:val="16"/>
        </w:rPr>
        <w:t xml:space="preserve">, if not the whim of the all-knowing Maximum Leader.Consider that </w:t>
      </w:r>
      <w:r w:rsidRPr="00A92ADC">
        <w:rPr>
          <w:rStyle w:val="StyleBoldUnderline"/>
        </w:rPr>
        <w:t>the pluvial, mountainous forests</w:t>
      </w:r>
      <w:r w:rsidRPr="00A92ADC">
        <w:rPr>
          <w:szCs w:val="16"/>
        </w:rPr>
        <w:t xml:space="preserve">, not to mention the consecrated Sierra Maestra herself, </w:t>
      </w:r>
      <w:r w:rsidRPr="00A92ADC">
        <w:rPr>
          <w:rStyle w:val="StyleBoldUnderline"/>
        </w:rPr>
        <w:t>are today 60 percent deforested; the Escambray Mountains are 40 percent deforested, with the remainder unwisely monocultivated with Australian species of eucalyptus trees without underbrush or small trees to prevent water runoff.</w:t>
      </w:r>
      <w:r>
        <w:rPr>
          <w:rStyle w:val="StyleBoldUnderline"/>
        </w:rPr>
        <w:t xml:space="preserve"> </w:t>
      </w:r>
      <w:r w:rsidRPr="00A92ADC">
        <w:rPr>
          <w:szCs w:val="16"/>
        </w:rPr>
        <w:t>As a result, soil erosion has denuded the once lush Sierra del Escambray ­ so that, says Wotzkow, "MiG planes have no trouble spying on the ants on the ground." The environment, wildlife and ecologic systems of these historic mountains have been sacrificed on the altar of political and military considerations.</w:t>
      </w:r>
      <w:r>
        <w:rPr>
          <w:szCs w:val="16"/>
        </w:rPr>
        <w:t xml:space="preserve"> </w:t>
      </w:r>
      <w:r w:rsidRPr="00A92ADC">
        <w:rPr>
          <w:rStyle w:val="StyleBoldUnderline"/>
        </w:rPr>
        <w:t>Destruction of the environment commenced soon after the triumph of the Revolution in 1959 not only with the economic failure of agrarian reform and forced collectivization but also with ecologic degradation</w:t>
      </w:r>
      <w:r w:rsidRPr="00A92ADC">
        <w:rPr>
          <w:szCs w:val="16"/>
        </w:rPr>
        <w:t xml:space="preserve">, which only intensified in 1989 with the collapse of Soviet communism, when Castro announced that </w:t>
      </w:r>
      <w:r w:rsidRPr="00A92ADC">
        <w:rPr>
          <w:rStyle w:val="StyleBoldUnderline"/>
        </w:rPr>
        <w:t>natural resources would be exploited to the hilt as rapidly as possible in anticipation of economic collapse and implementation of the Zero Option Plan.</w:t>
      </w:r>
      <w:r>
        <w:rPr>
          <w:rStyle w:val="StyleBoldUnderline"/>
        </w:rPr>
        <w:t xml:space="preserve"> </w:t>
      </w:r>
      <w:r w:rsidRPr="00A92ADC">
        <w:rPr>
          <w:szCs w:val="16"/>
        </w:rPr>
        <w:t>Matters did not improve with the subsequent imposition of the "Special Period in Peacetime" in the early 1990s.It was at this time that Castro then raised to servile power the pliable and ruthless veterinarian Dr. Rosa Elena Simeón to "save the glorious conquest of socialism" and exploit the dwindling natural resources for the economic benefit of the State ­ i.e., himself and his mayimbe privileged class and band of local chieftains, who do as they are told and look the other way at the environmental pillage and plunder, for their own chance at political rewards.</w:t>
      </w:r>
      <w:r>
        <w:rPr>
          <w:szCs w:val="16"/>
        </w:rPr>
        <w:t xml:space="preserve"> </w:t>
      </w:r>
      <w:r w:rsidRPr="00A92ADC">
        <w:rPr>
          <w:szCs w:val="16"/>
        </w:rPr>
        <w:t>Dr. Simeón rules at the whim of Fidel Castro over a maze of alphabet soup and acronyms of State plundering agencies (e.g., COMARNA [Natural Resources], MINAGRI [Agriculture], INTUR [Tourism], MCTMA [Science, Technologic, and Environment], MIP [Fishing], IES [Ecology and Systematic]) ­ all of which have placed Cuba's natural resources at the disposal of the Revolution.</w:t>
      </w:r>
      <w:r>
        <w:rPr>
          <w:szCs w:val="16"/>
        </w:rPr>
        <w:t xml:space="preserve"> </w:t>
      </w:r>
      <w:r w:rsidRPr="00A92ADC">
        <w:rPr>
          <w:szCs w:val="16"/>
        </w:rPr>
        <w:t>The once vast flora and fauna of Cuba, including rare and protected species, are dwindling, being sold to the highest bidders. Don't be misled by the venal government agencies with euphemistic-sounding names such as "</w:t>
      </w:r>
      <w:r w:rsidRPr="00A92ADC">
        <w:rPr>
          <w:rStyle w:val="StyleBoldUnderline"/>
        </w:rPr>
        <w:t>National Enterprise for the Protection of the Flora and Fauna</w:t>
      </w:r>
      <w:r w:rsidRPr="00A92ADC">
        <w:rPr>
          <w:szCs w:val="16"/>
        </w:rPr>
        <w:t xml:space="preserve">" (ENPFF), which claim jurisdiction over "protected areas." Their high-sounding names pay lip service to the international community (and the whims of the Maximum Leader) but they also </w:t>
      </w:r>
      <w:r w:rsidRPr="00A92ADC">
        <w:rPr>
          <w:rStyle w:val="StyleBoldUnderline"/>
        </w:rPr>
        <w:t>participate in the pillaging and plundering of natural resources for the good of the State</w:t>
      </w:r>
      <w:r w:rsidRPr="00A92ADC">
        <w:rPr>
          <w:szCs w:val="16"/>
        </w:rPr>
        <w:t xml:space="preserve">.While paying lip service to conservation and other forms of government propaganda, the reality is </w:t>
      </w:r>
      <w:r w:rsidRPr="00A92ADC">
        <w:rPr>
          <w:rStyle w:val="StyleBoldUnderline"/>
        </w:rPr>
        <w:t>that the regime and its agencies have built thousands of miles of roads for the development of non-existent (i.e., failure of communist central planning) State agricultural enterprises or for the tourism industry (i.e., greed), "roads through which no autos would circulate, or building dams through which there was hardly any water to contain</w:t>
      </w:r>
      <w:r w:rsidRPr="00A92ADC">
        <w:rPr>
          <w:szCs w:val="16"/>
        </w:rPr>
        <w:t>," writes Wotzkow.</w:t>
      </w:r>
    </w:p>
    <w:p w:rsidR="00612E03" w:rsidRPr="00A92ADC" w:rsidRDefault="00612E03" w:rsidP="00612E03">
      <w:pPr>
        <w:rPr>
          <w:szCs w:val="16"/>
        </w:rPr>
      </w:pPr>
    </w:p>
    <w:p w:rsidR="00612E03" w:rsidRPr="00A92ADC" w:rsidRDefault="00612E03" w:rsidP="00612E03">
      <w:pPr>
        <w:pStyle w:val="Heading4"/>
        <w:rPr>
          <w:sz w:val="22"/>
        </w:rPr>
      </w:pPr>
      <w:r w:rsidRPr="00A92ADC">
        <w:rPr>
          <w:sz w:val="22"/>
        </w:rPr>
        <w:t>Harmful policies from the communist economic system contributes to ecological degradation</w:t>
      </w:r>
    </w:p>
    <w:p w:rsidR="00612E03" w:rsidRPr="00A92ADC" w:rsidRDefault="00612E03" w:rsidP="00612E03">
      <w:pPr>
        <w:rPr>
          <w:szCs w:val="16"/>
        </w:rPr>
      </w:pPr>
      <w:r w:rsidRPr="00A92ADC">
        <w:rPr>
          <w:rStyle w:val="StyleStyleBold12pt"/>
          <w:sz w:val="22"/>
        </w:rPr>
        <w:t>USDS 4</w:t>
      </w:r>
      <w:r w:rsidRPr="00A92ADC">
        <w:rPr>
          <w:szCs w:val="16"/>
        </w:rPr>
        <w:t xml:space="preserve"> – Released by the Bureau of Western Hemisphere Affairs, (US Department of State, US Government, “Commission for Assistance to a Free Cuba”, May 6, 2004, </w:t>
      </w:r>
      <w:hyperlink r:id="rId83" w:history="1">
        <w:r w:rsidRPr="008255FD">
          <w:rPr>
            <w:szCs w:val="16"/>
          </w:rPr>
          <w:t>http://2001-2009.state.gov/p/wha/rt/cuba/commission/2004/32253.htm</w:t>
        </w:r>
      </w:hyperlink>
      <w:r w:rsidRPr="008255FD">
        <w:rPr>
          <w:szCs w:val="16"/>
        </w:rPr>
        <w:t>)//EK</w:t>
      </w:r>
    </w:p>
    <w:p w:rsidR="00612E03" w:rsidRPr="00A92ADC" w:rsidRDefault="00612E03" w:rsidP="00612E03">
      <w:pPr>
        <w:rPr>
          <w:szCs w:val="16"/>
        </w:rPr>
      </w:pPr>
      <w:r w:rsidRPr="00A92ADC">
        <w:rPr>
          <w:szCs w:val="16"/>
        </w:rPr>
        <w:t xml:space="preserve">Cuba has many natural assets and challenges. </w:t>
      </w:r>
      <w:r w:rsidRPr="00A92ADC">
        <w:rPr>
          <w:rStyle w:val="StyleBoldUnderline"/>
        </w:rPr>
        <w:t>The natural environment has suffered degradation as a result of the harmful policies stemming from a Soviet-style economic system. Cuba faces degraded soil, old and decaying water and sanitation infrastructure, wildlife habitat destruction, and salt water intrusion into its fresh water supplies. It also lacks an independent non-governmental organization (NGO) sector that can advocate on behalf of environment and natural resources and serve as a mechanism to raise public awareness and bring new ideas and issues to the attention of policy makers for action.</w:t>
      </w:r>
      <w:r>
        <w:rPr>
          <w:rStyle w:val="StyleBoldUnderline"/>
        </w:rPr>
        <w:t xml:space="preserve"> </w:t>
      </w:r>
      <w:r w:rsidRPr="00A92ADC">
        <w:rPr>
          <w:szCs w:val="16"/>
        </w:rPr>
        <w:t xml:space="preserve">Among Cuba’s assets are a rich biodiversity, mineral reserves, relatively low levels of industrialization, elements of an environmental framework law, an educated population, and highly trained experts and scientists. These assets could serve as a foundation for sustainable development in a free Cuba. </w:t>
      </w:r>
      <w:r w:rsidRPr="00A92ADC">
        <w:rPr>
          <w:rStyle w:val="StyleBoldUnderline"/>
        </w:rPr>
        <w:t>Only a Cuban government prepared to meet the environmental challenges of accelerated growth will be in a position to provide long-term benefits to the Cuban people</w:t>
      </w:r>
      <w:r w:rsidRPr="00A92ADC">
        <w:rPr>
          <w:szCs w:val="16"/>
        </w:rPr>
        <w:t>.</w:t>
      </w:r>
      <w:r>
        <w:rPr>
          <w:szCs w:val="16"/>
        </w:rPr>
        <w:t xml:space="preserve"> </w:t>
      </w:r>
      <w:r w:rsidRPr="00A92ADC">
        <w:rPr>
          <w:rStyle w:val="StyleBoldUnderline"/>
        </w:rPr>
        <w:t>The poor environmental protection policies that have been in effect are evident in the quality of land, water, air, and natural habitats</w:t>
      </w:r>
      <w:r w:rsidRPr="00A92ADC">
        <w:rPr>
          <w:szCs w:val="16"/>
        </w:rPr>
        <w:t xml:space="preserve"> that exist on the island today.</w:t>
      </w:r>
      <w:r>
        <w:rPr>
          <w:szCs w:val="16"/>
        </w:rPr>
        <w:t xml:space="preserve"> </w:t>
      </w:r>
      <w:r w:rsidRPr="00A92ADC">
        <w:rPr>
          <w:szCs w:val="16"/>
        </w:rPr>
        <w:t>Land and Soils: Like many of its Caribbean neighbors, Cuba faces deforestation and over-cultivation of the land, compaction of soils due to the use of heavy farm machinery, and strip mining. These practices have resulted in salinity in soils and heavy erosion of the land.</w:t>
      </w:r>
      <w:r>
        <w:rPr>
          <w:szCs w:val="16"/>
        </w:rPr>
        <w:t xml:space="preserve"> </w:t>
      </w:r>
      <w:r w:rsidRPr="00A92ADC">
        <w:rPr>
          <w:szCs w:val="16"/>
        </w:rPr>
        <w:t xml:space="preserve">Water: </w:t>
      </w:r>
      <w:r w:rsidRPr="00A92ADC">
        <w:rPr>
          <w:rStyle w:val="StyleBoldUnderline"/>
        </w:rPr>
        <w:t>Agricultural runoff from heavily treated fields has contributed to the degradation of surface water streams, in addition to the untreated wastewater from cities, sugar mills and other food-processing plants, and nickel mining operations. Irrigation practices have resulted in low groundwater levels, causing significant salt-water intrusion in fresh water and salinity in coastal soils. Low river flows due to dam construction have in turn caused lower re-charge of aquifers and further salinity in the streams.</w:t>
      </w:r>
      <w:r>
        <w:rPr>
          <w:rStyle w:val="StyleBoldUnderline"/>
        </w:rPr>
        <w:t xml:space="preserve"> </w:t>
      </w:r>
      <w:r w:rsidRPr="00A92ADC">
        <w:rPr>
          <w:szCs w:val="16"/>
        </w:rPr>
        <w:t xml:space="preserve">Habitat/Biodiversity: </w:t>
      </w:r>
      <w:r w:rsidRPr="00A92ADC">
        <w:rPr>
          <w:rStyle w:val="StyleBoldUnderline"/>
        </w:rPr>
        <w:t>Wildlife habitat has been affected by water quality in freshwater streams, which is in turn affected by runoff from agricultural practices, erosion due to deforestation, and sedimentation of freshwater streams. The introduction of non-native species has also had a significant impact on their ecological health. The construction of hotels and tourism infrastructure projects has affected fragile ecosystems</w:t>
      </w:r>
      <w:r w:rsidRPr="00A92ADC">
        <w:rPr>
          <w:szCs w:val="16"/>
        </w:rPr>
        <w:t>.</w:t>
      </w:r>
      <w:r>
        <w:rPr>
          <w:szCs w:val="16"/>
        </w:rPr>
        <w:t xml:space="preserve"> </w:t>
      </w:r>
      <w:r w:rsidRPr="00A92ADC">
        <w:rPr>
          <w:szCs w:val="16"/>
        </w:rPr>
        <w:t xml:space="preserve">Air: </w:t>
      </w:r>
      <w:r w:rsidRPr="00A92ADC">
        <w:rPr>
          <w:rStyle w:val="StyleBoldUnderline"/>
        </w:rPr>
        <w:t>Air emissions from industry and transportation cause significant health problems. Stationary sources of emissions (electric power plants, petroleum refineries, cement plants, nickel plants, and other old industries) emit large amounts of sulfur dioxide and particulate matter</w:t>
      </w:r>
      <w:r w:rsidRPr="00A92ADC">
        <w:rPr>
          <w:szCs w:val="16"/>
        </w:rPr>
        <w:t xml:space="preserve">. Although, compared to other countries, there is a low density of vehicles per capita in Cuba, the </w:t>
      </w:r>
      <w:r w:rsidRPr="00A92ADC">
        <w:rPr>
          <w:rStyle w:val="StyleBoldUnderline"/>
        </w:rPr>
        <w:t>vehicles are old and require pollution controls and maintenance.</w:t>
      </w:r>
    </w:p>
    <w:p w:rsidR="00612E03" w:rsidRDefault="00612E03" w:rsidP="00612E03">
      <w:pPr>
        <w:pStyle w:val="Heading3"/>
      </w:pPr>
      <w:r>
        <w:t>2NC Solves Energy</w:t>
      </w:r>
    </w:p>
    <w:p w:rsidR="00612E03" w:rsidRPr="00DB0925" w:rsidRDefault="00612E03" w:rsidP="00612E03">
      <w:pPr>
        <w:pStyle w:val="Heading4"/>
        <w:rPr>
          <w:sz w:val="22"/>
        </w:rPr>
      </w:pPr>
      <w:r w:rsidRPr="00DB0925">
        <w:rPr>
          <w:sz w:val="22"/>
        </w:rPr>
        <w:t>Relations allow US and Cuba to decrease oil dependence on Venezuela</w:t>
      </w:r>
    </w:p>
    <w:p w:rsidR="00612E03" w:rsidRDefault="00612E03" w:rsidP="00612E03">
      <w:pPr>
        <w:rPr>
          <w:szCs w:val="16"/>
        </w:rPr>
      </w:pPr>
      <w:r>
        <w:rPr>
          <w:b/>
          <w:szCs w:val="16"/>
        </w:rPr>
        <w:t xml:space="preserve">EDF, 12 </w:t>
      </w:r>
      <w:r>
        <w:rPr>
          <w:szCs w:val="16"/>
        </w:rPr>
        <w:t xml:space="preserve">– </w:t>
      </w:r>
      <w:r w:rsidRPr="008255FD">
        <w:rPr>
          <w:szCs w:val="16"/>
        </w:rPr>
        <w:t>Environmental Defense Fund (“US and Cuba Seek Common Ground”, Environmental Defense Fund, 2012, http://www.edf.org/oceans/us-and-cuba-seek-common-ground)//VP</w:t>
      </w:r>
    </w:p>
    <w:p w:rsidR="00612E03" w:rsidRPr="00DB0925" w:rsidRDefault="00612E03" w:rsidP="00612E03">
      <w:pPr>
        <w:rPr>
          <w:szCs w:val="16"/>
          <w:u w:val="single"/>
        </w:rPr>
      </w:pPr>
      <w:r w:rsidRPr="00DB0925">
        <w:rPr>
          <w:szCs w:val="16"/>
          <w:u w:val="single"/>
        </w:rPr>
        <w:t>Vast untapped reserves of “black gold” are thought to lie off Cuba’s north shore—enough, experts say, to wean the country from its dependence on Venezuelan oil imports</w:t>
      </w:r>
      <w:r w:rsidRPr="00E118F8">
        <w:rPr>
          <w:szCs w:val="16"/>
        </w:rPr>
        <w:t xml:space="preserve">. </w:t>
      </w:r>
      <w:r w:rsidRPr="00DB0925">
        <w:rPr>
          <w:szCs w:val="16"/>
        </w:rPr>
        <w:t xml:space="preserve">This year Spanish oil giant Repsol plans to begin exploratory drilling in deep waters 50 miles off Key West, and foreign oil companies from Russia, Malaysia, Brazil, India and Venezuela, among others, are lining up behind them. </w:t>
      </w:r>
      <w:r w:rsidRPr="00DB0925">
        <w:rPr>
          <w:szCs w:val="16"/>
          <w:u w:val="single"/>
        </w:rPr>
        <w:t>For the United States, Cuba and Mexico, the risks of drilling in deepwaters of the Gulf of Mexico are enormous. Experts warn that a large spill in Cuban waters could be more catastrophic than the BP disaster, given the three countries’ sensitive marine ecosystems.</w:t>
      </w:r>
      <w:r w:rsidRPr="00E118F8">
        <w:rPr>
          <w:szCs w:val="16"/>
        </w:rPr>
        <w:t xml:space="preserve"> </w:t>
      </w:r>
      <w:r w:rsidRPr="00DB0925">
        <w:rPr>
          <w:szCs w:val="16"/>
          <w:u w:val="single"/>
        </w:rPr>
        <w:t>The problems could be compounded by delays in getting the expertise and state-of-the-art technology needed to deal with a large, deepwater accident. U.S. policy restricts American companies from working with Cuban enterprises to protect the waters we share.</w:t>
      </w:r>
    </w:p>
    <w:p w:rsidR="00612E03" w:rsidRPr="00E118F8" w:rsidRDefault="00612E03" w:rsidP="00612E03">
      <w:pPr>
        <w:rPr>
          <w:szCs w:val="16"/>
        </w:rPr>
      </w:pPr>
    </w:p>
    <w:p w:rsidR="00612E03" w:rsidRPr="00DB0925" w:rsidRDefault="00612E03" w:rsidP="00612E03">
      <w:pPr>
        <w:pStyle w:val="Heading4"/>
        <w:rPr>
          <w:sz w:val="22"/>
        </w:rPr>
      </w:pPr>
      <w:r w:rsidRPr="00DB0925">
        <w:rPr>
          <w:sz w:val="22"/>
        </w:rPr>
        <w:t>U.S. resources and expertise are key</w:t>
      </w:r>
    </w:p>
    <w:p w:rsidR="00612E03" w:rsidRPr="00DB0925" w:rsidRDefault="00612E03" w:rsidP="00612E03">
      <w:r w:rsidRPr="00DB0925">
        <w:rPr>
          <w:rStyle w:val="StyleStyleBold12pt"/>
          <w:sz w:val="22"/>
        </w:rPr>
        <w:t>Farnsworth, 13</w:t>
      </w:r>
      <w:r>
        <w:t xml:space="preserve"> - </w:t>
      </w:r>
      <w:r w:rsidRPr="008255FD">
        <w:rPr>
          <w:szCs w:val="16"/>
        </w:rPr>
        <w:t>Vice president of the Council of the Americas and Americas Society (Eric, “Energy Security Opportunities in Latin America and The Caribbean, Hearing Before The House Committee On Foreign Affairs Subcommittee On The Western Hemisphere”, 4/11,  http://docs.house.gov/meetings/FA/FA07/20130411/100622/HHRG-113-FA07-Wstate-FarnsworthE-20130411.pdf)//VP</w:t>
      </w:r>
    </w:p>
    <w:p w:rsidR="00612E03" w:rsidRPr="00DB0925" w:rsidRDefault="00612E03" w:rsidP="00612E03">
      <w:r w:rsidRPr="00DB0925">
        <w:t xml:space="preserve">More broadly, </w:t>
      </w:r>
      <w:r w:rsidRPr="00DB0925">
        <w:rPr>
          <w:u w:val="single"/>
        </w:rPr>
        <w:t>the United States has a strategic interest in working with willing nations in the hemisphere to develop their own energy resources effectively, while promoting</w:t>
      </w:r>
      <w:r w:rsidRPr="00DB0925">
        <w:t xml:space="preserve"> models that reduce the negative if unintended consequences of regional </w:t>
      </w:r>
      <w:r w:rsidRPr="00DB0925">
        <w:rPr>
          <w:u w:val="single"/>
        </w:rPr>
        <w:t>energy development, including a lack of transparency and official corruption, the distorting impact of consumption subsidies, an over-reliance on a single commodity or sector, environmental concerns, and a concentration of wealth and political power around the secto</w:t>
      </w:r>
      <w:r w:rsidRPr="00DB0925">
        <w:t>r. In order to develop their respective industries, nations need U.S. technology, management expertise, and investment dollars. They need our education system to develop their engineers and seismologists, they need help to understand regulatory, tax, and policy models that work, they need to be exposed to best practices in environmental mitigation, and they need our technical assistance to improve the investment climate and the rule of law.</w:t>
      </w:r>
    </w:p>
    <w:p w:rsidR="00612E03" w:rsidRPr="00DB0925" w:rsidRDefault="00612E03" w:rsidP="00612E03"/>
    <w:p w:rsidR="00612E03" w:rsidRPr="00A92ADC" w:rsidRDefault="00612E03" w:rsidP="00612E03">
      <w:pPr>
        <w:pStyle w:val="Heading3"/>
        <w:rPr>
          <w:rStyle w:val="Emphasis"/>
          <w:b/>
          <w:iCs w:val="0"/>
          <w:sz w:val="44"/>
          <w:u w:val="double"/>
        </w:rPr>
      </w:pPr>
      <w:r w:rsidRPr="00A92ADC">
        <w:t>2NC AT</w:t>
      </w:r>
      <w:r>
        <w:t>:</w:t>
      </w:r>
      <w:r w:rsidRPr="00A92ADC">
        <w:t xml:space="preserve"> Perm</w:t>
      </w:r>
    </w:p>
    <w:p w:rsidR="00612E03" w:rsidRPr="00A92ADC" w:rsidRDefault="00612E03" w:rsidP="00612E03">
      <w:pPr>
        <w:pStyle w:val="Heading4"/>
        <w:rPr>
          <w:sz w:val="22"/>
        </w:rPr>
      </w:pPr>
      <w:r w:rsidRPr="00A92ADC">
        <w:rPr>
          <w:sz w:val="22"/>
        </w:rPr>
        <w:t xml:space="preserve">Lifting the embargo unconditionally to solve for democracy won’t help – multiple reasons </w:t>
      </w:r>
    </w:p>
    <w:p w:rsidR="00612E03" w:rsidRPr="00A92ADC" w:rsidRDefault="00612E03" w:rsidP="00612E03">
      <w:pPr>
        <w:rPr>
          <w:szCs w:val="16"/>
        </w:rPr>
      </w:pPr>
      <w:r w:rsidRPr="00A92ADC">
        <w:rPr>
          <w:rStyle w:val="StyleStyleBold12pt"/>
          <w:sz w:val="22"/>
        </w:rPr>
        <w:t>Cason 9</w:t>
      </w:r>
      <w:r w:rsidRPr="00A92ADC">
        <w:rPr>
          <w:szCs w:val="16"/>
        </w:rPr>
        <w:t>- retired U.S. Foreign Service officer, Ambassador to Paraguay, (James, Association for the Study of the Cuban Economy, “THE CASE AGAINST UNLIMITED TRAVEL TO CUBA AS AN AGENT OF DEMOCRATIZATION”, 2009, http://www.ascecuba.org/publications/proceedings/volume19/pdfs/cason.pdf)//EK</w:t>
      </w:r>
    </w:p>
    <w:p w:rsidR="00612E03" w:rsidRPr="00A92ADC" w:rsidRDefault="00612E03" w:rsidP="00612E03">
      <w:pPr>
        <w:rPr>
          <w:szCs w:val="16"/>
        </w:rPr>
      </w:pPr>
      <w:r w:rsidRPr="00A92ADC">
        <w:rPr>
          <w:rStyle w:val="StyleBoldUnderline"/>
        </w:rPr>
        <w:t>We typically hear four arguments for liberalizing travel</w:t>
      </w:r>
      <w:r>
        <w:rPr>
          <w:rStyle w:val="StyleBoldUnderline"/>
        </w:rPr>
        <w:t xml:space="preserve"> </w:t>
      </w:r>
      <w:r w:rsidRPr="00A92ADC">
        <w:rPr>
          <w:rStyle w:val="StyleBoldUnderline"/>
        </w:rPr>
        <w:t>with Cuba. The first assertion is that flooding Cuba</w:t>
      </w:r>
      <w:r>
        <w:rPr>
          <w:rStyle w:val="StyleBoldUnderline"/>
        </w:rPr>
        <w:t xml:space="preserve"> </w:t>
      </w:r>
      <w:r w:rsidRPr="00A92ADC">
        <w:rPr>
          <w:rStyle w:val="StyleBoldUnderline"/>
        </w:rPr>
        <w:t>with American tourists will instill among Cubans a</w:t>
      </w:r>
      <w:r>
        <w:rPr>
          <w:rStyle w:val="StyleBoldUnderline"/>
        </w:rPr>
        <w:t xml:space="preserve"> </w:t>
      </w:r>
      <w:r w:rsidRPr="00A92ADC">
        <w:rPr>
          <w:rStyle w:val="StyleBoldUnderline"/>
        </w:rPr>
        <w:t>yearning for democracy. Secondly, tourist spending, it</w:t>
      </w:r>
      <w:r>
        <w:rPr>
          <w:rStyle w:val="StyleBoldUnderline"/>
        </w:rPr>
        <w:t xml:space="preserve"> </w:t>
      </w:r>
      <w:r w:rsidRPr="00A92ADC">
        <w:rPr>
          <w:rStyle w:val="StyleBoldUnderline"/>
        </w:rPr>
        <w:t>is argued, will help average Cubans by improving their</w:t>
      </w:r>
      <w:r>
        <w:rPr>
          <w:rStyle w:val="StyleBoldUnderline"/>
        </w:rPr>
        <w:t xml:space="preserve"> </w:t>
      </w:r>
      <w:r w:rsidRPr="00A92ADC">
        <w:rPr>
          <w:rStyle w:val="StyleBoldUnderline"/>
        </w:rPr>
        <w:t>living standards or wages. Third, some argue that our</w:t>
      </w:r>
      <w:r>
        <w:rPr>
          <w:rStyle w:val="StyleBoldUnderline"/>
        </w:rPr>
        <w:t xml:space="preserve"> </w:t>
      </w:r>
      <w:r w:rsidRPr="00A92ADC">
        <w:rPr>
          <w:rStyle w:val="StyleBoldUnderline"/>
        </w:rPr>
        <w:t>policy of isolating the regime has failed, so we should</w:t>
      </w:r>
      <w:r>
        <w:rPr>
          <w:rStyle w:val="StyleBoldUnderline"/>
        </w:rPr>
        <w:t xml:space="preserve"> </w:t>
      </w:r>
      <w:r w:rsidRPr="00A92ADC">
        <w:rPr>
          <w:rStyle w:val="StyleBoldUnderline"/>
        </w:rPr>
        <w:t>try something different and they hold the belief that</w:t>
      </w:r>
      <w:r>
        <w:rPr>
          <w:rStyle w:val="StyleBoldUnderline"/>
        </w:rPr>
        <w:t xml:space="preserve"> </w:t>
      </w:r>
      <w:r w:rsidRPr="00A92ADC">
        <w:rPr>
          <w:rStyle w:val="StyleBoldUnderline"/>
        </w:rPr>
        <w:t>engagement will promote positive change. Finally, libertarians will assert Americans have a Constitutional</w:t>
      </w:r>
      <w:r>
        <w:rPr>
          <w:rStyle w:val="StyleBoldUnderline"/>
        </w:rPr>
        <w:t xml:space="preserve"> </w:t>
      </w:r>
      <w:r w:rsidRPr="00A92ADC">
        <w:rPr>
          <w:rStyle w:val="StyleBoldUnderline"/>
        </w:rPr>
        <w:t>right to go wherever they choose, including Cuba.</w:t>
      </w:r>
      <w:r>
        <w:rPr>
          <w:rStyle w:val="StyleBoldUnderline"/>
        </w:rPr>
        <w:t xml:space="preserve"> </w:t>
      </w:r>
      <w:r w:rsidRPr="00A92ADC">
        <w:rPr>
          <w:rStyle w:val="StyleBoldUnderline"/>
        </w:rPr>
        <w:t>These arguments are dead wrong and fundamentally</w:t>
      </w:r>
      <w:r>
        <w:rPr>
          <w:rStyle w:val="StyleBoldUnderline"/>
        </w:rPr>
        <w:t xml:space="preserve"> </w:t>
      </w:r>
      <w:r w:rsidRPr="00A92ADC">
        <w:rPr>
          <w:rStyle w:val="StyleBoldUnderline"/>
        </w:rPr>
        <w:t>reflect our inability to understand what it is like to live</w:t>
      </w:r>
      <w:r>
        <w:rPr>
          <w:rStyle w:val="StyleBoldUnderline"/>
        </w:rPr>
        <w:t xml:space="preserve"> </w:t>
      </w:r>
      <w:r w:rsidRPr="00A92ADC">
        <w:rPr>
          <w:rStyle w:val="StyleBoldUnderline"/>
        </w:rPr>
        <w:t>in a totalitarian society where all aspects of peoples’</w:t>
      </w:r>
      <w:r>
        <w:rPr>
          <w:rStyle w:val="StyleBoldUnderline"/>
        </w:rPr>
        <w:t xml:space="preserve"> </w:t>
      </w:r>
      <w:r w:rsidRPr="00A92ADC">
        <w:rPr>
          <w:rStyle w:val="StyleBoldUnderline"/>
        </w:rPr>
        <w:t>lives are controlled and where fear of state security is</w:t>
      </w:r>
      <w:r>
        <w:rPr>
          <w:rStyle w:val="StyleBoldUnderline"/>
        </w:rPr>
        <w:t xml:space="preserve"> </w:t>
      </w:r>
      <w:r w:rsidRPr="00A92ADC">
        <w:rPr>
          <w:rStyle w:val="StyleBoldUnderline"/>
        </w:rPr>
        <w:t xml:space="preserve">pervasive. </w:t>
      </w:r>
      <w:r w:rsidRPr="00A92ADC">
        <w:rPr>
          <w:szCs w:val="16"/>
        </w:rPr>
        <w:t>As most Americans have never experienced</w:t>
      </w:r>
      <w:r>
        <w:rPr>
          <w:szCs w:val="16"/>
        </w:rPr>
        <w:t xml:space="preserve"> </w:t>
      </w:r>
      <w:r w:rsidRPr="00A92ADC">
        <w:rPr>
          <w:szCs w:val="16"/>
        </w:rPr>
        <w:t>totalitarianism, they make assumptions about what</w:t>
      </w:r>
      <w:r>
        <w:rPr>
          <w:szCs w:val="16"/>
        </w:rPr>
        <w:t xml:space="preserve"> </w:t>
      </w:r>
      <w:r w:rsidRPr="00A92ADC">
        <w:rPr>
          <w:szCs w:val="16"/>
        </w:rPr>
        <w:t>can be achieved in such a state that are not grounded</w:t>
      </w:r>
      <w:r>
        <w:rPr>
          <w:szCs w:val="16"/>
        </w:rPr>
        <w:t xml:space="preserve"> </w:t>
      </w:r>
      <w:r w:rsidRPr="00A92ADC">
        <w:rPr>
          <w:szCs w:val="16"/>
        </w:rPr>
        <w:t>in reality.</w:t>
      </w:r>
      <w:r>
        <w:rPr>
          <w:szCs w:val="16"/>
        </w:rPr>
        <w:t xml:space="preserve"> </w:t>
      </w:r>
      <w:r w:rsidRPr="00A92ADC">
        <w:rPr>
          <w:szCs w:val="16"/>
        </w:rPr>
        <w:t>Let us examine the four arguments one by one, starting</w:t>
      </w:r>
      <w:r>
        <w:rPr>
          <w:szCs w:val="16"/>
        </w:rPr>
        <w:t xml:space="preserve"> </w:t>
      </w:r>
      <w:r w:rsidRPr="00A92ADC">
        <w:rPr>
          <w:szCs w:val="16"/>
        </w:rPr>
        <w:t xml:space="preserve">with the </w:t>
      </w:r>
      <w:r w:rsidRPr="00A92ADC">
        <w:rPr>
          <w:rStyle w:val="StyleBoldUnderline"/>
        </w:rPr>
        <w:t>“Let’s flood them with tourists” proposal.</w:t>
      </w:r>
      <w:r>
        <w:rPr>
          <w:rStyle w:val="StyleBoldUnderline"/>
        </w:rPr>
        <w:t xml:space="preserve"> </w:t>
      </w:r>
      <w:r w:rsidRPr="00A92ADC">
        <w:rPr>
          <w:rStyle w:val="StyleBoldUnderline"/>
        </w:rPr>
        <w:t>Why won’t this help bring democracy to Cuba? Fundamentally because the Cuban authorities strictly limit and harshly penalize the interaction of ordinary Cubans with foreigners. Law 80 of 1999 makes it a crime</w:t>
      </w:r>
      <w:r>
        <w:rPr>
          <w:rStyle w:val="StyleBoldUnderline"/>
        </w:rPr>
        <w:t xml:space="preserve"> </w:t>
      </w:r>
      <w:r w:rsidRPr="00A92ADC">
        <w:rPr>
          <w:rStyle w:val="StyleBoldUnderline"/>
        </w:rPr>
        <w:t>to take publications from foreigners and a 2004 Ministry of Tourism internal memo to hotel workers prohibits them from interacting with foreigners outside</w:t>
      </w:r>
      <w:r>
        <w:rPr>
          <w:rStyle w:val="StyleBoldUnderline"/>
        </w:rPr>
        <w:t xml:space="preserve"> </w:t>
      </w:r>
      <w:r w:rsidRPr="00A92ADC">
        <w:rPr>
          <w:rStyle w:val="StyleBoldUnderline"/>
        </w:rPr>
        <w:t>the workplace or from accepting gifts. And about the</w:t>
      </w:r>
      <w:r>
        <w:rPr>
          <w:rStyle w:val="StyleBoldUnderline"/>
        </w:rPr>
        <w:t xml:space="preserve"> </w:t>
      </w:r>
      <w:r w:rsidRPr="00A92ADC">
        <w:rPr>
          <w:rStyle w:val="StyleBoldUnderline"/>
        </w:rPr>
        <w:t>only Cubans tourists will meet are hotel workers</w:t>
      </w:r>
      <w:r w:rsidRPr="00A92ADC">
        <w:rPr>
          <w:szCs w:val="16"/>
        </w:rPr>
        <w:t>.</w:t>
      </w:r>
      <w:r>
        <w:rPr>
          <w:szCs w:val="16"/>
        </w:rPr>
        <w:t xml:space="preserve"> </w:t>
      </w:r>
      <w:r w:rsidRPr="00A92ADC">
        <w:rPr>
          <w:szCs w:val="16"/>
        </w:rPr>
        <w:t>Almost all tourists to Cuba stay in four or five star hotels. These 103 hotels, catering to foreign tourists, are</w:t>
      </w:r>
      <w:r>
        <w:rPr>
          <w:szCs w:val="16"/>
        </w:rPr>
        <w:t xml:space="preserve"> </w:t>
      </w:r>
      <w:r w:rsidRPr="00A92ADC">
        <w:rPr>
          <w:szCs w:val="16"/>
        </w:rPr>
        <w:t xml:space="preserve">located predominantly in isolated areas where ordinary Cubans are denied access. About 67% of the tourist hotels are located in the remote cays like CayoCoco or in Varadero. </w:t>
      </w:r>
      <w:r w:rsidRPr="00A92ADC">
        <w:rPr>
          <w:rStyle w:val="StyleBoldUnderline"/>
        </w:rPr>
        <w:t>Castro has allocated only 18.6%of his tourist hotel rooms to Havana and vicinity.</w:t>
      </w:r>
      <w:r>
        <w:rPr>
          <w:rStyle w:val="StyleBoldUnderline"/>
        </w:rPr>
        <w:t xml:space="preserve"> </w:t>
      </w:r>
      <w:r w:rsidRPr="00A92ADC">
        <w:rPr>
          <w:szCs w:val="16"/>
        </w:rPr>
        <w:t>There are only 5,632 rooms for some 10,000 tourists</w:t>
      </w:r>
      <w:r>
        <w:rPr>
          <w:szCs w:val="16"/>
        </w:rPr>
        <w:t xml:space="preserve"> </w:t>
      </w:r>
      <w:r w:rsidRPr="00A92ADC">
        <w:rPr>
          <w:szCs w:val="16"/>
        </w:rPr>
        <w:t>in Havana, a city of 2.1 million plus. That works out to</w:t>
      </w:r>
      <w:r>
        <w:rPr>
          <w:szCs w:val="16"/>
        </w:rPr>
        <w:t xml:space="preserve"> </w:t>
      </w:r>
      <w:r w:rsidRPr="00A92ADC">
        <w:rPr>
          <w:szCs w:val="16"/>
        </w:rPr>
        <w:t>one tourist per 210 Cubans. Tourists are diluted in</w:t>
      </w:r>
      <w:r>
        <w:rPr>
          <w:szCs w:val="16"/>
        </w:rPr>
        <w:t xml:space="preserve"> </w:t>
      </w:r>
      <w:r w:rsidRPr="00A92ADC">
        <w:rPr>
          <w:szCs w:val="16"/>
        </w:rPr>
        <w:t>this sea of ordinary Cubans, and can make no meaningful impact on society even if they wanted to or were</w:t>
      </w:r>
      <w:r>
        <w:rPr>
          <w:szCs w:val="16"/>
        </w:rPr>
        <w:t xml:space="preserve"> </w:t>
      </w:r>
      <w:r w:rsidRPr="00A92ADC">
        <w:rPr>
          <w:szCs w:val="16"/>
        </w:rPr>
        <w:t>permitted access to Cubans.</w:t>
      </w:r>
      <w:r>
        <w:rPr>
          <w:szCs w:val="16"/>
        </w:rPr>
        <w:t xml:space="preserve"> </w:t>
      </w:r>
      <w:r w:rsidRPr="00A92ADC">
        <w:rPr>
          <w:szCs w:val="16"/>
        </w:rPr>
        <w:t>Even though Raúl Castro recently “allowed” Cubans</w:t>
      </w:r>
      <w:r>
        <w:rPr>
          <w:szCs w:val="16"/>
        </w:rPr>
        <w:t xml:space="preserve"> </w:t>
      </w:r>
      <w:r w:rsidRPr="00A92ADC">
        <w:rPr>
          <w:szCs w:val="16"/>
        </w:rPr>
        <w:t>in March 2008, to at last frequent previously off-limit</w:t>
      </w:r>
      <w:r>
        <w:rPr>
          <w:szCs w:val="16"/>
        </w:rPr>
        <w:t xml:space="preserve"> </w:t>
      </w:r>
      <w:r w:rsidRPr="00A92ADC">
        <w:rPr>
          <w:szCs w:val="16"/>
        </w:rPr>
        <w:t>tourist hotels, this is a cosmetic measure designed to</w:t>
      </w:r>
      <w:r>
        <w:rPr>
          <w:szCs w:val="16"/>
        </w:rPr>
        <w:t xml:space="preserve"> </w:t>
      </w:r>
      <w:r w:rsidRPr="00A92ADC">
        <w:rPr>
          <w:szCs w:val="16"/>
        </w:rPr>
        <w:t>convince foreigners that Cuba is liberalizing. In fact, it</w:t>
      </w:r>
      <w:r>
        <w:rPr>
          <w:szCs w:val="16"/>
        </w:rPr>
        <w:t xml:space="preserve"> </w:t>
      </w:r>
      <w:r w:rsidRPr="00A92ADC">
        <w:rPr>
          <w:szCs w:val="16"/>
        </w:rPr>
        <w:t>is not. The regime charges average Cubans the highest</w:t>
      </w:r>
      <w:r>
        <w:rPr>
          <w:szCs w:val="16"/>
        </w:rPr>
        <w:t xml:space="preserve"> </w:t>
      </w:r>
      <w:r w:rsidRPr="00A92ADC">
        <w:rPr>
          <w:szCs w:val="16"/>
        </w:rPr>
        <w:t>rack rate to stay in tourist hotels which are expensive</w:t>
      </w:r>
      <w:r>
        <w:rPr>
          <w:szCs w:val="16"/>
        </w:rPr>
        <w:t xml:space="preserve"> </w:t>
      </w:r>
      <w:r w:rsidRPr="00A92ADC">
        <w:rPr>
          <w:szCs w:val="16"/>
        </w:rPr>
        <w:t>to begin with, and a night’s stay would require an aver-Cuba in Transition • ASCE 200924age Cuban’s salary for a year. So a foreigner will rarely</w:t>
      </w:r>
      <w:r>
        <w:rPr>
          <w:szCs w:val="16"/>
        </w:rPr>
        <w:t xml:space="preserve"> </w:t>
      </w:r>
      <w:r w:rsidRPr="00A92ADC">
        <w:rPr>
          <w:szCs w:val="16"/>
        </w:rPr>
        <w:t>encounter a regular Cuban in his or her hotel.</w:t>
      </w:r>
      <w:r>
        <w:rPr>
          <w:szCs w:val="16"/>
        </w:rPr>
        <w:t xml:space="preserve"> </w:t>
      </w:r>
      <w:r w:rsidRPr="00A92ADC">
        <w:rPr>
          <w:szCs w:val="16"/>
        </w:rPr>
        <w:t>The vast majority of foreign tourists spend most of</w:t>
      </w:r>
      <w:r>
        <w:rPr>
          <w:szCs w:val="16"/>
        </w:rPr>
        <w:t xml:space="preserve"> </w:t>
      </w:r>
      <w:r w:rsidRPr="00A92ADC">
        <w:rPr>
          <w:szCs w:val="16"/>
        </w:rPr>
        <w:t>their time in all-inclusive hotels where regime-sponsored entertainment is brought in to amuse them. If</w:t>
      </w:r>
      <w:r>
        <w:rPr>
          <w:szCs w:val="16"/>
        </w:rPr>
        <w:t xml:space="preserve"> </w:t>
      </w:r>
      <w:r w:rsidRPr="00A92ADC">
        <w:rPr>
          <w:szCs w:val="16"/>
        </w:rPr>
        <w:t>they leave their isolated enclaves, they will be taken on</w:t>
      </w:r>
      <w:r>
        <w:rPr>
          <w:szCs w:val="16"/>
        </w:rPr>
        <w:t xml:space="preserve"> </w:t>
      </w:r>
      <w:r w:rsidRPr="00A92ADC">
        <w:rPr>
          <w:szCs w:val="16"/>
        </w:rPr>
        <w:t>well-guided tours to Potemkin villages where the</w:t>
      </w:r>
      <w:r>
        <w:rPr>
          <w:szCs w:val="16"/>
        </w:rPr>
        <w:t xml:space="preserve"> </w:t>
      </w:r>
      <w:r w:rsidRPr="00A92ADC">
        <w:rPr>
          <w:szCs w:val="16"/>
        </w:rPr>
        <w:t xml:space="preserve">guides control your experience. The </w:t>
      </w:r>
      <w:r w:rsidRPr="00A92ADC">
        <w:rPr>
          <w:rStyle w:val="StyleBoldUnderline"/>
        </w:rPr>
        <w:t>guides retain their</w:t>
      </w:r>
      <w:r>
        <w:rPr>
          <w:rStyle w:val="StyleBoldUnderline"/>
        </w:rPr>
        <w:t xml:space="preserve"> </w:t>
      </w:r>
      <w:r w:rsidRPr="00A92ADC">
        <w:rPr>
          <w:rStyle w:val="StyleBoldUnderline"/>
        </w:rPr>
        <w:t>jobs by toeing the regime line if asked in</w:t>
      </w:r>
      <w:r>
        <w:rPr>
          <w:rStyle w:val="StyleBoldUnderline"/>
        </w:rPr>
        <w:t xml:space="preserve"> </w:t>
      </w:r>
      <w:r w:rsidRPr="00A92ADC">
        <w:rPr>
          <w:rStyle w:val="StyleBoldUnderline"/>
        </w:rPr>
        <w:t>convenient</w:t>
      </w:r>
      <w:r>
        <w:rPr>
          <w:rStyle w:val="StyleBoldUnderline"/>
        </w:rPr>
        <w:t xml:space="preserve"> </w:t>
      </w:r>
      <w:r w:rsidRPr="00A92ADC">
        <w:rPr>
          <w:rStyle w:val="StyleBoldUnderline"/>
        </w:rPr>
        <w:t>questions by curious tourists. The Cubans the tourists</w:t>
      </w:r>
      <w:r>
        <w:rPr>
          <w:rStyle w:val="StyleBoldUnderline"/>
        </w:rPr>
        <w:t xml:space="preserve"> </w:t>
      </w:r>
      <w:r w:rsidRPr="00A92ADC">
        <w:rPr>
          <w:rStyle w:val="StyleBoldUnderline"/>
        </w:rPr>
        <w:t>are permitted to see and question are trained to say the</w:t>
      </w:r>
      <w:r>
        <w:rPr>
          <w:rStyle w:val="StyleBoldUnderline"/>
        </w:rPr>
        <w:t xml:space="preserve"> </w:t>
      </w:r>
      <w:r w:rsidRPr="00A92ADC">
        <w:rPr>
          <w:rStyle w:val="StyleBoldUnderline"/>
        </w:rPr>
        <w:t>right thing and “spontaneously” hail Fidel and his regime</w:t>
      </w:r>
      <w:r w:rsidRPr="00A92ADC">
        <w:rPr>
          <w:szCs w:val="16"/>
        </w:rPr>
        <w:t xml:space="preserve"> and joyously sing Guantanamera to show the foreigner how much they enjoy life without freedom.</w:t>
      </w:r>
      <w:r>
        <w:rPr>
          <w:szCs w:val="16"/>
        </w:rPr>
        <w:t xml:space="preserve"> </w:t>
      </w:r>
      <w:r w:rsidRPr="00A92ADC">
        <w:rPr>
          <w:szCs w:val="16"/>
        </w:rPr>
        <w:t>Castro has put in place a tourist apartheid system that</w:t>
      </w:r>
      <w:r>
        <w:rPr>
          <w:szCs w:val="16"/>
        </w:rPr>
        <w:t xml:space="preserve"> </w:t>
      </w:r>
      <w:r w:rsidRPr="00A92ADC">
        <w:rPr>
          <w:szCs w:val="16"/>
        </w:rPr>
        <w:t>monopolizes tourism’s benefits for the state while</w:t>
      </w:r>
      <w:r>
        <w:rPr>
          <w:szCs w:val="16"/>
        </w:rPr>
        <w:t xml:space="preserve"> </w:t>
      </w:r>
      <w:r w:rsidRPr="00A92ADC">
        <w:rPr>
          <w:szCs w:val="16"/>
        </w:rPr>
        <w:t>minimizing the potentially deleterious impact of rich,</w:t>
      </w:r>
      <w:r>
        <w:rPr>
          <w:szCs w:val="16"/>
        </w:rPr>
        <w:t xml:space="preserve"> </w:t>
      </w:r>
      <w:r w:rsidRPr="00A92ADC">
        <w:rPr>
          <w:szCs w:val="16"/>
        </w:rPr>
        <w:t>free tourists mingling among poor, oppressed Cubans.</w:t>
      </w:r>
      <w:r>
        <w:rPr>
          <w:szCs w:val="16"/>
        </w:rPr>
        <w:t xml:space="preserve"> </w:t>
      </w:r>
      <w:r w:rsidRPr="00A92ADC">
        <w:rPr>
          <w:szCs w:val="16"/>
        </w:rPr>
        <w:t>There’s another problem with the “flood” argument.</w:t>
      </w:r>
      <w:r>
        <w:rPr>
          <w:szCs w:val="16"/>
        </w:rPr>
        <w:t xml:space="preserve"> </w:t>
      </w:r>
      <w:r w:rsidRPr="00A92ADC">
        <w:rPr>
          <w:szCs w:val="16"/>
        </w:rPr>
        <w:t>Few Americans speak Spanish well enough to hold a</w:t>
      </w:r>
      <w:r>
        <w:rPr>
          <w:szCs w:val="16"/>
        </w:rPr>
        <w:t xml:space="preserve"> </w:t>
      </w:r>
      <w:r w:rsidRPr="00A92ADC">
        <w:rPr>
          <w:szCs w:val="16"/>
        </w:rPr>
        <w:t>conversation on democracy or anything else with the</w:t>
      </w:r>
      <w:r>
        <w:rPr>
          <w:szCs w:val="16"/>
        </w:rPr>
        <w:t xml:space="preserve"> </w:t>
      </w:r>
      <w:r w:rsidRPr="00A92ADC">
        <w:rPr>
          <w:szCs w:val="16"/>
        </w:rPr>
        <w:t>average Cuban, who also rarely speaks English. The</w:t>
      </w:r>
      <w:r>
        <w:rPr>
          <w:szCs w:val="16"/>
        </w:rPr>
        <w:t xml:space="preserve"> </w:t>
      </w:r>
      <w:r w:rsidRPr="00A92ADC">
        <w:rPr>
          <w:szCs w:val="16"/>
        </w:rPr>
        <w:t>fact is that tourists go to Cuba for rum, sun, cigars,</w:t>
      </w:r>
      <w:r>
        <w:rPr>
          <w:szCs w:val="16"/>
        </w:rPr>
        <w:t xml:space="preserve"> </w:t>
      </w:r>
      <w:r w:rsidRPr="00A92ADC">
        <w:rPr>
          <w:szCs w:val="16"/>
        </w:rPr>
        <w:t>song and sex. That is what Cuban government recruiting ads subliminally promise</w:t>
      </w:r>
      <w:r w:rsidRPr="00A92ADC">
        <w:rPr>
          <w:rStyle w:val="StyleBoldUnderline"/>
        </w:rPr>
        <w:t>. Tourists do not go to</w:t>
      </w:r>
      <w:r>
        <w:rPr>
          <w:rStyle w:val="StyleBoldUnderline"/>
        </w:rPr>
        <w:t xml:space="preserve"> </w:t>
      </w:r>
      <w:r w:rsidRPr="00A92ADC">
        <w:rPr>
          <w:rStyle w:val="StyleBoldUnderline"/>
        </w:rPr>
        <w:t xml:space="preserve">Cuba to spread democracy. </w:t>
      </w:r>
      <w:r w:rsidRPr="00A92ADC">
        <w:rPr>
          <w:szCs w:val="16"/>
        </w:rPr>
        <w:t>The rare, inquisitive foreign tourist who speaks Spanish sufficiently and who</w:t>
      </w:r>
      <w:r>
        <w:rPr>
          <w:szCs w:val="16"/>
        </w:rPr>
        <w:t xml:space="preserve"> </w:t>
      </w:r>
      <w:r w:rsidRPr="00A92ADC">
        <w:rPr>
          <w:szCs w:val="16"/>
        </w:rPr>
        <w:t>encounters somehow a Cuban to proselytize will notice the attention the conversation attracts from nearby police. The unlucky Cuban will quickly get a visit</w:t>
      </w:r>
      <w:r>
        <w:rPr>
          <w:szCs w:val="16"/>
        </w:rPr>
        <w:t xml:space="preserve"> </w:t>
      </w:r>
      <w:r w:rsidRPr="00A92ADC">
        <w:rPr>
          <w:szCs w:val="16"/>
        </w:rPr>
        <w:t>from the cop and be asked to show ID and explain</w:t>
      </w:r>
      <w:r>
        <w:rPr>
          <w:szCs w:val="16"/>
        </w:rPr>
        <w:t xml:space="preserve"> </w:t>
      </w:r>
      <w:r w:rsidRPr="00A92ADC">
        <w:rPr>
          <w:szCs w:val="16"/>
        </w:rPr>
        <w:t>what the conversation entailed. He will be warned</w:t>
      </w:r>
      <w:r>
        <w:rPr>
          <w:szCs w:val="16"/>
        </w:rPr>
        <w:t xml:space="preserve"> </w:t>
      </w:r>
      <w:r w:rsidRPr="00A92ADC">
        <w:rPr>
          <w:szCs w:val="16"/>
        </w:rPr>
        <w:t>from talking with foreigners in the future. Most likely</w:t>
      </w:r>
      <w:r>
        <w:rPr>
          <w:szCs w:val="16"/>
        </w:rPr>
        <w:t xml:space="preserve"> </w:t>
      </w:r>
      <w:r w:rsidRPr="00A92ADC">
        <w:rPr>
          <w:szCs w:val="16"/>
        </w:rPr>
        <w:t>the Cuban will not be interested in the foreigner’s</w:t>
      </w:r>
      <w:r>
        <w:rPr>
          <w:szCs w:val="16"/>
        </w:rPr>
        <w:t xml:space="preserve"> </w:t>
      </w:r>
      <w:r w:rsidRPr="00A92ADC">
        <w:rPr>
          <w:szCs w:val="16"/>
        </w:rPr>
        <w:t>views of politics but will solicit money, toiletries or sex</w:t>
      </w:r>
      <w:r>
        <w:rPr>
          <w:szCs w:val="16"/>
        </w:rPr>
        <w:t xml:space="preserve"> </w:t>
      </w:r>
      <w:r w:rsidRPr="00A92ADC">
        <w:rPr>
          <w:szCs w:val="16"/>
        </w:rPr>
        <w:t>or be asked if he can help get a person or a relative out</w:t>
      </w:r>
      <w:r>
        <w:rPr>
          <w:szCs w:val="16"/>
        </w:rPr>
        <w:t xml:space="preserve"> </w:t>
      </w:r>
      <w:r w:rsidRPr="00A92ADC">
        <w:rPr>
          <w:szCs w:val="16"/>
        </w:rPr>
        <w:t>of the island, perhaps through marriage.</w:t>
      </w:r>
      <w:r>
        <w:rPr>
          <w:szCs w:val="16"/>
        </w:rPr>
        <w:t xml:space="preserve"> </w:t>
      </w:r>
      <w:r w:rsidRPr="00A92ADC">
        <w:rPr>
          <w:szCs w:val="16"/>
        </w:rPr>
        <w:t xml:space="preserve">At any rate, </w:t>
      </w:r>
      <w:r w:rsidRPr="00A92ADC">
        <w:rPr>
          <w:rStyle w:val="StyleBoldUnderline"/>
        </w:rPr>
        <w:t>most Cubans know well what democracy</w:t>
      </w:r>
      <w:r>
        <w:rPr>
          <w:rStyle w:val="StyleBoldUnderline"/>
        </w:rPr>
        <w:t xml:space="preserve"> </w:t>
      </w:r>
      <w:r w:rsidRPr="00A92ADC">
        <w:rPr>
          <w:rStyle w:val="StyleBoldUnderline"/>
        </w:rPr>
        <w:t>and freedom are from their relatives abroad, from</w:t>
      </w:r>
      <w:r>
        <w:rPr>
          <w:rStyle w:val="StyleBoldUnderline"/>
        </w:rPr>
        <w:t xml:space="preserve"> </w:t>
      </w:r>
      <w:r w:rsidRPr="00A92ADC">
        <w:rPr>
          <w:rStyle w:val="StyleBoldUnderline"/>
        </w:rPr>
        <w:t>phone calls with them, smuggled-in literature and surreptitious listening to foreign radio broadcasts and</w:t>
      </w:r>
      <w:r>
        <w:rPr>
          <w:rStyle w:val="StyleBoldUnderline"/>
        </w:rPr>
        <w:t xml:space="preserve"> </w:t>
      </w:r>
      <w:r w:rsidRPr="00A92ADC">
        <w:rPr>
          <w:rStyle w:val="StyleBoldUnderline"/>
        </w:rPr>
        <w:t>from contact with on-island diplomatic missions</w:t>
      </w:r>
      <w:r w:rsidRPr="00A92ADC">
        <w:rPr>
          <w:szCs w:val="16"/>
        </w:rPr>
        <w:t xml:space="preserve"> like</w:t>
      </w:r>
      <w:r>
        <w:rPr>
          <w:szCs w:val="16"/>
        </w:rPr>
        <w:t xml:space="preserve"> </w:t>
      </w:r>
      <w:r w:rsidRPr="00A92ADC">
        <w:rPr>
          <w:szCs w:val="16"/>
        </w:rPr>
        <w:t xml:space="preserve">the U.S. Interest Section (USINT). </w:t>
      </w:r>
      <w:r w:rsidRPr="00A92ADC">
        <w:rPr>
          <w:rStyle w:val="StyleBoldUnderline"/>
        </w:rPr>
        <w:t>They do not need</w:t>
      </w:r>
      <w:r>
        <w:rPr>
          <w:rStyle w:val="StyleBoldUnderline"/>
        </w:rPr>
        <w:t xml:space="preserve"> </w:t>
      </w:r>
      <w:r w:rsidRPr="00A92ADC">
        <w:rPr>
          <w:rStyle w:val="StyleBoldUnderline"/>
        </w:rPr>
        <w:t>to be convinced to love or understand democracy.</w:t>
      </w:r>
      <w:r>
        <w:rPr>
          <w:rStyle w:val="StyleBoldUnderline"/>
        </w:rPr>
        <w:t xml:space="preserve"> </w:t>
      </w:r>
      <w:r w:rsidRPr="00A92ADC">
        <w:rPr>
          <w:rStyle w:val="StyleBoldUnderline"/>
        </w:rPr>
        <w:t>What they lack is a way to influence regime behavior</w:t>
      </w:r>
      <w:r w:rsidRPr="00A92ADC">
        <w:rPr>
          <w:szCs w:val="16"/>
        </w:rPr>
        <w:t>.</w:t>
      </w:r>
      <w:r>
        <w:rPr>
          <w:szCs w:val="16"/>
        </w:rPr>
        <w:t xml:space="preserve"> </w:t>
      </w:r>
      <w:r w:rsidRPr="00A92ADC">
        <w:rPr>
          <w:szCs w:val="16"/>
        </w:rPr>
        <w:t>The system does not solicit their views or tolerate dissent and harshly punishes the few that stand up for democracy. Their dreams for a better life can only be realized by emigrating or becoming part of the elite, by</w:t>
      </w:r>
      <w:r>
        <w:rPr>
          <w:szCs w:val="16"/>
        </w:rPr>
        <w:t xml:space="preserve"> </w:t>
      </w:r>
      <w:r w:rsidRPr="00A92ADC">
        <w:rPr>
          <w:szCs w:val="16"/>
        </w:rPr>
        <w:t xml:space="preserve">conforming. </w:t>
      </w:r>
      <w:r w:rsidRPr="00A92ADC">
        <w:rPr>
          <w:rStyle w:val="StyleBoldUnderline"/>
        </w:rPr>
        <w:t>Some two million have chosen to flee</w:t>
      </w:r>
      <w:r>
        <w:rPr>
          <w:rStyle w:val="StyleBoldUnderline"/>
        </w:rPr>
        <w:t xml:space="preserve"> </w:t>
      </w:r>
      <w:r w:rsidRPr="00A92ADC">
        <w:rPr>
          <w:rStyle w:val="StyleBoldUnderline"/>
        </w:rPr>
        <w:t>rather than conform, and have chosen to live under democracy.</w:t>
      </w:r>
      <w:r w:rsidRPr="00A92ADC">
        <w:rPr>
          <w:szCs w:val="16"/>
        </w:rPr>
        <w:t xml:space="preserve"> The vast majority, especially the youth, no</w:t>
      </w:r>
      <w:r>
        <w:rPr>
          <w:szCs w:val="16"/>
        </w:rPr>
        <w:t xml:space="preserve"> </w:t>
      </w:r>
      <w:r w:rsidRPr="00A92ADC">
        <w:rPr>
          <w:szCs w:val="16"/>
        </w:rPr>
        <w:t>longer trust the so-called revolution to improve their</w:t>
      </w:r>
      <w:r>
        <w:rPr>
          <w:szCs w:val="16"/>
        </w:rPr>
        <w:t xml:space="preserve"> </w:t>
      </w:r>
      <w:r w:rsidRPr="00A92ADC">
        <w:rPr>
          <w:szCs w:val="16"/>
        </w:rPr>
        <w:t>lives. In the late 1990s, even before the regime opened</w:t>
      </w:r>
      <w:r>
        <w:rPr>
          <w:szCs w:val="16"/>
        </w:rPr>
        <w:t xml:space="preserve"> </w:t>
      </w:r>
      <w:r w:rsidRPr="00A92ADC">
        <w:rPr>
          <w:szCs w:val="16"/>
        </w:rPr>
        <w:t>up to controlled tourism, some 500,000 families in</w:t>
      </w:r>
      <w:r>
        <w:rPr>
          <w:szCs w:val="16"/>
        </w:rPr>
        <w:t xml:space="preserve"> </w:t>
      </w:r>
      <w:r w:rsidRPr="00A92ADC">
        <w:rPr>
          <w:szCs w:val="16"/>
        </w:rPr>
        <w:t>one month signed up for the “Bombo” lottery at</w:t>
      </w:r>
      <w:r>
        <w:rPr>
          <w:szCs w:val="16"/>
        </w:rPr>
        <w:t xml:space="preserve"> </w:t>
      </w:r>
      <w:r w:rsidRPr="00A92ADC">
        <w:rPr>
          <w:szCs w:val="16"/>
        </w:rPr>
        <w:t>USINT for a chance to leave Cuba.</w:t>
      </w:r>
      <w:r>
        <w:rPr>
          <w:szCs w:val="16"/>
        </w:rPr>
        <w:t xml:space="preserve"> </w:t>
      </w:r>
      <w:r w:rsidRPr="00A92ADC">
        <w:rPr>
          <w:szCs w:val="16"/>
        </w:rPr>
        <w:t>Tourism and trade have not brought down a totalitarian regime anywhere in history. In Eastern Europe</w:t>
      </w:r>
      <w:r>
        <w:rPr>
          <w:szCs w:val="16"/>
        </w:rPr>
        <w:t xml:space="preserve"> </w:t>
      </w:r>
      <w:r w:rsidRPr="00A92ADC">
        <w:rPr>
          <w:szCs w:val="16"/>
        </w:rPr>
        <w:t>communism collapsed a decade after tourism peaked.</w:t>
      </w:r>
      <w:r>
        <w:rPr>
          <w:szCs w:val="16"/>
        </w:rPr>
        <w:t xml:space="preserve"> </w:t>
      </w:r>
      <w:r w:rsidRPr="00A92ADC">
        <w:rPr>
          <w:szCs w:val="16"/>
        </w:rPr>
        <w:t>No study of Eastern Europe or the USSR alleges that</w:t>
      </w:r>
      <w:r>
        <w:rPr>
          <w:szCs w:val="16"/>
        </w:rPr>
        <w:t xml:space="preserve"> </w:t>
      </w:r>
      <w:r w:rsidRPr="00A92ADC">
        <w:rPr>
          <w:szCs w:val="16"/>
        </w:rPr>
        <w:t>tourism, investment or trade had anything to do with</w:t>
      </w:r>
      <w:r>
        <w:rPr>
          <w:szCs w:val="16"/>
        </w:rPr>
        <w:t xml:space="preserve"> </w:t>
      </w:r>
      <w:r w:rsidRPr="00A92ADC">
        <w:rPr>
          <w:szCs w:val="16"/>
        </w:rPr>
        <w:t>the end of communism. Lech Walesa and Vaclav</w:t>
      </w:r>
      <w:r>
        <w:rPr>
          <w:szCs w:val="16"/>
        </w:rPr>
        <w:t xml:space="preserve"> </w:t>
      </w:r>
      <w:r w:rsidRPr="00A92ADC">
        <w:rPr>
          <w:szCs w:val="16"/>
        </w:rPr>
        <w:t>Havel both have said that tourism and trade played an</w:t>
      </w:r>
      <w:r>
        <w:rPr>
          <w:szCs w:val="16"/>
        </w:rPr>
        <w:t xml:space="preserve"> </w:t>
      </w:r>
      <w:r w:rsidRPr="00A92ADC">
        <w:rPr>
          <w:szCs w:val="16"/>
        </w:rPr>
        <w:t>egligible part in the downfall of communism—Radio Free Europe, Radio Liberty and the steadfast</w:t>
      </w:r>
      <w:r>
        <w:rPr>
          <w:szCs w:val="16"/>
        </w:rPr>
        <w:t xml:space="preserve"> </w:t>
      </w:r>
      <w:r w:rsidRPr="00A92ADC">
        <w:rPr>
          <w:szCs w:val="16"/>
        </w:rPr>
        <w:t>commitment of the Reagan Administration played the</w:t>
      </w:r>
      <w:r>
        <w:rPr>
          <w:szCs w:val="16"/>
        </w:rPr>
        <w:t xml:space="preserve"> </w:t>
      </w:r>
      <w:r w:rsidRPr="00A92ADC">
        <w:rPr>
          <w:szCs w:val="16"/>
        </w:rPr>
        <w:t>essential role. The United States and Europe provided</w:t>
      </w:r>
      <w:r>
        <w:rPr>
          <w:szCs w:val="16"/>
        </w:rPr>
        <w:t xml:space="preserve"> </w:t>
      </w:r>
      <w:r w:rsidRPr="00A92ADC">
        <w:rPr>
          <w:szCs w:val="16"/>
        </w:rPr>
        <w:t>an international voice for the victims of communism</w:t>
      </w:r>
      <w:r>
        <w:rPr>
          <w:szCs w:val="16"/>
        </w:rPr>
        <w:t xml:space="preserve"> </w:t>
      </w:r>
      <w:r w:rsidRPr="00A92ADC">
        <w:rPr>
          <w:szCs w:val="16"/>
        </w:rPr>
        <w:t>and supplied dissidents with short-wave radios, supplies, books, printers and funds that they needed in</w:t>
      </w:r>
      <w:r>
        <w:rPr>
          <w:szCs w:val="16"/>
        </w:rPr>
        <w:t xml:space="preserve"> </w:t>
      </w:r>
      <w:r w:rsidRPr="00A92ADC">
        <w:rPr>
          <w:szCs w:val="16"/>
        </w:rPr>
        <w:t xml:space="preserve">their fight for freedom. </w:t>
      </w:r>
      <w:r w:rsidRPr="00A92ADC">
        <w:rPr>
          <w:rStyle w:val="StyleBoldUnderline"/>
        </w:rPr>
        <w:t>Tourism did not bring freedom to Pinochet’s Chile, Batista’s Cuba, or to Duvalier’s Haiti. In South Africa, the tourist ban did play a</w:t>
      </w:r>
      <w:r>
        <w:rPr>
          <w:rStyle w:val="StyleBoldUnderline"/>
        </w:rPr>
        <w:t xml:space="preserve"> </w:t>
      </w:r>
      <w:r w:rsidRPr="00A92ADC">
        <w:rPr>
          <w:rStyle w:val="StyleBoldUnderline"/>
        </w:rPr>
        <w:t>key role in convincing the apartheid government that</w:t>
      </w:r>
      <w:r>
        <w:rPr>
          <w:rStyle w:val="StyleBoldUnderline"/>
        </w:rPr>
        <w:t xml:space="preserve"> </w:t>
      </w:r>
      <w:r w:rsidRPr="00A92ADC">
        <w:rPr>
          <w:rStyle w:val="StyleBoldUnderline"/>
        </w:rPr>
        <w:t xml:space="preserve">its practices were held in world contempt. </w:t>
      </w:r>
      <w:r w:rsidRPr="00A92ADC">
        <w:rPr>
          <w:szCs w:val="16"/>
        </w:rPr>
        <w:t>Today, Burma’s imprisoned leader of the opposition asks the</w:t>
      </w:r>
      <w:r>
        <w:rPr>
          <w:szCs w:val="16"/>
        </w:rPr>
        <w:t xml:space="preserve"> </w:t>
      </w:r>
      <w:r w:rsidRPr="00A92ADC">
        <w:rPr>
          <w:szCs w:val="16"/>
        </w:rPr>
        <w:t>world not to travel as tourists to her country.</w:t>
      </w:r>
      <w:r>
        <w:rPr>
          <w:szCs w:val="16"/>
        </w:rPr>
        <w:t xml:space="preserve"> </w:t>
      </w:r>
      <w:r w:rsidRPr="00A92ADC">
        <w:rPr>
          <w:szCs w:val="16"/>
        </w:rPr>
        <w:t>Dictators refuse to let tourism do its alleged subversive</w:t>
      </w:r>
      <w:r>
        <w:rPr>
          <w:szCs w:val="16"/>
        </w:rPr>
        <w:t xml:space="preserve"> </w:t>
      </w:r>
      <w:r w:rsidRPr="00A92ADC">
        <w:rPr>
          <w:szCs w:val="16"/>
        </w:rPr>
        <w:t>work. They are not stupid. If dictators like Castro</w:t>
      </w:r>
      <w:r>
        <w:rPr>
          <w:szCs w:val="16"/>
        </w:rPr>
        <w:t xml:space="preserve"> </w:t>
      </w:r>
      <w:r w:rsidRPr="00A92ADC">
        <w:rPr>
          <w:szCs w:val="16"/>
        </w:rPr>
        <w:t>thought they could not control tourism, they simply</w:t>
      </w:r>
      <w:r>
        <w:rPr>
          <w:szCs w:val="16"/>
        </w:rPr>
        <w:t xml:space="preserve"> </w:t>
      </w:r>
      <w:r w:rsidRPr="00A92ADC">
        <w:rPr>
          <w:szCs w:val="16"/>
        </w:rPr>
        <w:t>wouldn’t allow tourists in. And, by the way, the tourists who are allowed in generally need visas, are</w:t>
      </w:r>
      <w:r>
        <w:rPr>
          <w:szCs w:val="16"/>
        </w:rPr>
        <w:t xml:space="preserve"> </w:t>
      </w:r>
      <w:r w:rsidRPr="00A92ADC">
        <w:rPr>
          <w:szCs w:val="16"/>
        </w:rPr>
        <w:t>screened against a huge state security data base and are</w:t>
      </w:r>
      <w:r>
        <w:rPr>
          <w:szCs w:val="16"/>
        </w:rPr>
        <w:t xml:space="preserve"> </w:t>
      </w:r>
      <w:r w:rsidRPr="00A92ADC">
        <w:rPr>
          <w:szCs w:val="16"/>
        </w:rPr>
        <w:t>monitored and often videoed while on the island. If</w:t>
      </w:r>
      <w:r>
        <w:rPr>
          <w:szCs w:val="16"/>
        </w:rPr>
        <w:t xml:space="preserve"> </w:t>
      </w:r>
      <w:r w:rsidRPr="00A92ADC">
        <w:rPr>
          <w:szCs w:val="16"/>
        </w:rPr>
        <w:t>they misbehave they are expelled or never allowed in</w:t>
      </w:r>
      <w:r>
        <w:rPr>
          <w:szCs w:val="16"/>
        </w:rPr>
        <w:t xml:space="preserve"> </w:t>
      </w:r>
      <w:r w:rsidRPr="00A92ADC">
        <w:rPr>
          <w:szCs w:val="16"/>
        </w:rPr>
        <w:t xml:space="preserve">again. </w:t>
      </w:r>
    </w:p>
    <w:p w:rsidR="00612E03" w:rsidRPr="00A92ADC" w:rsidRDefault="00612E03" w:rsidP="00612E03">
      <w:pPr>
        <w:rPr>
          <w:szCs w:val="16"/>
        </w:rPr>
      </w:pPr>
    </w:p>
    <w:p w:rsidR="00612E03" w:rsidRPr="00A92ADC" w:rsidRDefault="00612E03" w:rsidP="00612E03">
      <w:pPr>
        <w:pStyle w:val="Heading3"/>
      </w:pPr>
      <w:r w:rsidRPr="00A92ADC">
        <w:t>2NC Politics NB</w:t>
      </w:r>
    </w:p>
    <w:p w:rsidR="00612E03" w:rsidRPr="00A92ADC" w:rsidRDefault="00612E03" w:rsidP="00612E03">
      <w:pPr>
        <w:rPr>
          <w:szCs w:val="16"/>
        </w:rPr>
      </w:pPr>
    </w:p>
    <w:p w:rsidR="00612E03" w:rsidRPr="00A92ADC" w:rsidRDefault="00612E03" w:rsidP="00612E03">
      <w:pPr>
        <w:pStyle w:val="Heading4"/>
        <w:rPr>
          <w:sz w:val="22"/>
        </w:rPr>
      </w:pPr>
      <w:r w:rsidRPr="00A92ADC">
        <w:rPr>
          <w:sz w:val="22"/>
        </w:rPr>
        <w:t>Conditional engagement towards Cuba popular- even has GOP support</w:t>
      </w:r>
    </w:p>
    <w:p w:rsidR="00612E03" w:rsidRPr="00A92ADC" w:rsidRDefault="00612E03" w:rsidP="00612E03">
      <w:pPr>
        <w:rPr>
          <w:szCs w:val="16"/>
        </w:rPr>
      </w:pPr>
      <w:r w:rsidRPr="00A92ADC">
        <w:rPr>
          <w:rStyle w:val="StyleStyleBold12pt"/>
          <w:sz w:val="22"/>
        </w:rPr>
        <w:t>Kurlantzick, 8</w:t>
      </w:r>
      <w:r w:rsidRPr="00A92ADC">
        <w:rPr>
          <w:szCs w:val="16"/>
        </w:rPr>
        <w:t xml:space="preserve"> - special correspondent for The New Republic, a columnist for Time, and a senior correspondent for The American Prospect (Josh, “It's Time to End the Cuban Embargo”, Carnegie Edowment For Internaional Peace, FEBRUARY 24, 2008, </w:t>
      </w:r>
      <w:hyperlink r:id="rId84" w:history="1">
        <w:r w:rsidRPr="004F55E5">
          <w:rPr>
            <w:szCs w:val="16"/>
          </w:rPr>
          <w:t>http://carnegieendowment.org/publications/index.cfm?fa=view&amp;id=19931&amp;zoom_highlight=global</w:t>
        </w:r>
      </w:hyperlink>
      <w:r w:rsidRPr="004F55E5">
        <w:rPr>
          <w:szCs w:val="16"/>
        </w:rPr>
        <w:t>) // EK</w:t>
      </w:r>
    </w:p>
    <w:p w:rsidR="00612E03" w:rsidRPr="00A92ADC" w:rsidRDefault="00612E03" w:rsidP="00612E03">
      <w:pPr>
        <w:rPr>
          <w:rStyle w:val="StyleBoldUnderline"/>
          <w:b w:val="0"/>
        </w:rPr>
      </w:pPr>
      <w:r w:rsidRPr="00A92ADC">
        <w:rPr>
          <w:szCs w:val="16"/>
        </w:rPr>
        <w:t xml:space="preserve">Another study, by polling firm Bendixen and Associates, showed that </w:t>
      </w:r>
      <w:r w:rsidRPr="00A92ADC">
        <w:rPr>
          <w:rStyle w:val="StyleBoldUnderline"/>
        </w:rPr>
        <w:t>more than 70 percent of Cuban-Americans want Washington to negotiate with the post-Fidel government</w:t>
      </w:r>
      <w:r w:rsidRPr="00A92ADC">
        <w:rPr>
          <w:szCs w:val="16"/>
        </w:rPr>
        <w:t xml:space="preserve"> if it is willing to cooperate.</w:t>
      </w:r>
      <w:r>
        <w:rPr>
          <w:szCs w:val="16"/>
        </w:rPr>
        <w:t xml:space="preserve"> </w:t>
      </w:r>
      <w:r w:rsidRPr="00A92ADC">
        <w:rPr>
          <w:szCs w:val="16"/>
        </w:rPr>
        <w:t xml:space="preserve">Sensing this opinion shift, </w:t>
      </w:r>
      <w:r w:rsidRPr="00A92ADC">
        <w:rPr>
          <w:rStyle w:val="StyleBoldUnderline"/>
        </w:rPr>
        <w:t>many prominent Cuban-Americans have been calling for "conditional engagement" with the island that would include more direct American travel to Cuba and more American investment – on the condition that the Cuban government increase its respect for workers' rights, create an independent judiciary and allow its people greater freedom to start businesses.</w:t>
      </w:r>
      <w:r w:rsidRPr="00A92ADC">
        <w:rPr>
          <w:szCs w:val="16"/>
        </w:rPr>
        <w:t xml:space="preserve"> </w:t>
      </w:r>
      <w:r w:rsidRPr="00A92ADC">
        <w:rPr>
          <w:rStyle w:val="StyleBoldUnderline"/>
        </w:rPr>
        <w:t>Even</w:t>
      </w:r>
      <w:r w:rsidRPr="00A92ADC">
        <w:rPr>
          <w:szCs w:val="16"/>
        </w:rPr>
        <w:t xml:space="preserve"> some </w:t>
      </w:r>
      <w:r w:rsidRPr="00A92ADC">
        <w:rPr>
          <w:rStyle w:val="StyleBoldUnderline"/>
        </w:rPr>
        <w:t>Republican members of Congress</w:t>
      </w:r>
      <w:r w:rsidRPr="00A92ADC">
        <w:rPr>
          <w:szCs w:val="16"/>
        </w:rPr>
        <w:t xml:space="preserve">, once loath to contemplate rapprochement with Cuba, </w:t>
      </w:r>
      <w:r w:rsidRPr="00A92ADC">
        <w:rPr>
          <w:rStyle w:val="StyleBoldUnderline"/>
        </w:rPr>
        <w:t>have changed</w:t>
      </w:r>
      <w:r w:rsidRPr="00A92ADC">
        <w:rPr>
          <w:szCs w:val="16"/>
        </w:rPr>
        <w:t xml:space="preserve"> their tune: At a recent Senate Finance Committee hearing, Sen. Chuck Grassley suggested the </w:t>
      </w:r>
      <w:r w:rsidRPr="00A92ADC">
        <w:rPr>
          <w:rStyle w:val="StyleBoldUnderline"/>
        </w:rPr>
        <w:t>U.S. reconsider bilateral relations with the island.</w:t>
      </w:r>
    </w:p>
    <w:p w:rsidR="00612E03" w:rsidRPr="00A92ADC" w:rsidRDefault="00612E03" w:rsidP="00612E03">
      <w:pPr>
        <w:pStyle w:val="Heading4"/>
        <w:rPr>
          <w:sz w:val="22"/>
        </w:rPr>
      </w:pPr>
      <w:r w:rsidRPr="00A92ADC">
        <w:rPr>
          <w:sz w:val="22"/>
        </w:rPr>
        <w:t>Political cooperation on environment is popular</w:t>
      </w:r>
    </w:p>
    <w:p w:rsidR="00612E03" w:rsidRPr="00A92ADC" w:rsidRDefault="00612E03" w:rsidP="00612E03">
      <w:pPr>
        <w:rPr>
          <w:szCs w:val="16"/>
        </w:rPr>
      </w:pPr>
      <w:r w:rsidRPr="00A92ADC">
        <w:rPr>
          <w:rStyle w:val="StyleStyleBold12pt"/>
          <w:sz w:val="22"/>
        </w:rPr>
        <w:t>Ali 12</w:t>
      </w:r>
      <w:r w:rsidRPr="00A92ADC">
        <w:rPr>
          <w:szCs w:val="16"/>
        </w:rPr>
        <w:t xml:space="preserve"> – Doctor, director of the Centre for Social Responsibility in Mining, and Professor of Politics and International Studies at the University of Queensland (Saleem, NewsWatch, “Greening Diplomacy with Cuba”, June 16, 2012, </w:t>
      </w:r>
      <w:hyperlink r:id="rId85" w:history="1">
        <w:r w:rsidRPr="001745A0">
          <w:rPr>
            <w:rStyle w:val="Hyperlink"/>
            <w:szCs w:val="16"/>
          </w:rPr>
          <w:t>http://newswatch.nationalgeographic.com/2012/06/16/greening-diplomacy-with-cuba/</w:t>
        </w:r>
      </w:hyperlink>
      <w:r w:rsidRPr="001745A0">
        <w:rPr>
          <w:szCs w:val="16"/>
        </w:rPr>
        <w:t>)</w:t>
      </w:r>
    </w:p>
    <w:p w:rsidR="00612E03" w:rsidRPr="00A92ADC" w:rsidRDefault="00612E03" w:rsidP="00612E03">
      <w:pPr>
        <w:rPr>
          <w:szCs w:val="16"/>
        </w:rPr>
      </w:pPr>
      <w:r w:rsidRPr="00A92ADC">
        <w:rPr>
          <w:szCs w:val="16"/>
        </w:rPr>
        <w:t xml:space="preserve">In 2008, a few weeks following the election of President Obama, </w:t>
      </w:r>
      <w:r w:rsidRPr="00A92ADC">
        <w:rPr>
          <w:rStyle w:val="StyleBoldUnderline"/>
        </w:rPr>
        <w:t>twelve of these environmental organizations with projects in Cuba submitted an open letter to the president calling for increased scientific and environmental cooperation between Cuba and the United States</w:t>
      </w:r>
      <w:r w:rsidRPr="00A92ADC">
        <w:rPr>
          <w:szCs w:val="16"/>
        </w:rPr>
        <w:t xml:space="preserve">. The letter ensued from a meeting of 32 organizations that met with sponsorship from the American Council of Learned Societies / Social Science Research Council Working Group on Cuba and the Christopher Reynolds Foundation. The letter specifically </w:t>
      </w:r>
      <w:r w:rsidRPr="00A92ADC">
        <w:rPr>
          <w:rStyle w:val="StyleBoldUnderline"/>
        </w:rPr>
        <w:t xml:space="preserve">called for easing of visas and educational exchanges between the two countries. </w:t>
      </w:r>
      <w:r w:rsidRPr="00A92ADC">
        <w:rPr>
          <w:szCs w:val="16"/>
        </w:rPr>
        <w:t xml:space="preserve">The letter was modest in its expectations: “essentially we </w:t>
      </w:r>
      <w:r w:rsidRPr="00A92ADC">
        <w:rPr>
          <w:rStyle w:val="StyleBoldUnderline"/>
        </w:rPr>
        <w:t>request that you revert to the approach pre-dating the Bush administration and resume the long and rich history of scientific collaboration</w:t>
      </w:r>
      <w:r w:rsidRPr="00A92ADC">
        <w:rPr>
          <w:szCs w:val="16"/>
        </w:rPr>
        <w:t>.”</w:t>
      </w:r>
    </w:p>
    <w:p w:rsidR="00612E03" w:rsidRPr="00A92ADC" w:rsidRDefault="00612E03" w:rsidP="00612E03">
      <w:pPr>
        <w:rPr>
          <w:szCs w:val="16"/>
        </w:rPr>
      </w:pPr>
    </w:p>
    <w:p w:rsidR="00612E03" w:rsidRPr="00A92ADC" w:rsidRDefault="00612E03" w:rsidP="00612E03">
      <w:pPr>
        <w:rPr>
          <w:szCs w:val="16"/>
        </w:rPr>
      </w:pPr>
    </w:p>
    <w:p w:rsidR="00612E03" w:rsidRPr="00A92ADC" w:rsidRDefault="00612E03" w:rsidP="00612E03">
      <w:pPr>
        <w:pStyle w:val="Heading3"/>
      </w:pPr>
      <w:r w:rsidRPr="00A92ADC">
        <w:t>2NC AT</w:t>
      </w:r>
      <w:r>
        <w:t>:</w:t>
      </w:r>
      <w:r w:rsidRPr="00A92ADC">
        <w:t xml:space="preserve"> Certainty</w:t>
      </w:r>
    </w:p>
    <w:p w:rsidR="00612E03" w:rsidRPr="00A92ADC" w:rsidRDefault="00612E03" w:rsidP="00612E03">
      <w:pPr>
        <w:rPr>
          <w:szCs w:val="16"/>
        </w:rPr>
      </w:pPr>
    </w:p>
    <w:p w:rsidR="00612E03" w:rsidRPr="00A92ADC" w:rsidRDefault="00612E03" w:rsidP="00612E03">
      <w:pPr>
        <w:pStyle w:val="Heading4"/>
        <w:rPr>
          <w:sz w:val="22"/>
        </w:rPr>
      </w:pPr>
      <w:r w:rsidRPr="00A92ADC">
        <w:rPr>
          <w:sz w:val="22"/>
        </w:rPr>
        <w:t>Cubans internally lawfully working towards democracy- government voice will lose legitimacy</w:t>
      </w:r>
    </w:p>
    <w:p w:rsidR="00612E03" w:rsidRPr="00A92ADC" w:rsidRDefault="00612E03" w:rsidP="00612E03">
      <w:pPr>
        <w:rPr>
          <w:szCs w:val="16"/>
        </w:rPr>
      </w:pPr>
      <w:r w:rsidRPr="00A92ADC">
        <w:rPr>
          <w:rStyle w:val="StyleStyleBold12pt"/>
          <w:sz w:val="22"/>
        </w:rPr>
        <w:t>WP 13</w:t>
      </w:r>
      <w:r w:rsidRPr="00A92ADC">
        <w:rPr>
          <w:szCs w:val="16"/>
        </w:rPr>
        <w:t>- The Washington Post (Editorial Board, Washington Post, “Oswaldo Payá’s fight for a democratic Cuba lives on”, April 9, 2013, http://articles.washingtonpost.com/2013-04-09/opinions/38401522_1_cubans-oswaldo-pay-raul-castro)//EK</w:t>
      </w:r>
    </w:p>
    <w:p w:rsidR="00612E03" w:rsidRPr="00A92ADC" w:rsidRDefault="00612E03" w:rsidP="00612E03">
      <w:pPr>
        <w:rPr>
          <w:szCs w:val="16"/>
        </w:rPr>
      </w:pPr>
      <w:r w:rsidRPr="00A92ADC">
        <w:rPr>
          <w:szCs w:val="16"/>
        </w:rPr>
        <w:t xml:space="preserve">Indeed, Ms. Payá suggests that </w:t>
      </w:r>
      <w:r w:rsidRPr="00A92ADC">
        <w:rPr>
          <w:rStyle w:val="StyleBoldUnderline"/>
        </w:rPr>
        <w:t>Cuba is at an inflection point</w:t>
      </w:r>
      <w:r w:rsidRPr="00A92ADC">
        <w:rPr>
          <w:szCs w:val="16"/>
        </w:rPr>
        <w:t xml:space="preserve">. Her father worked hard to </w:t>
      </w:r>
      <w:r w:rsidRPr="00A92ADC">
        <w:rPr>
          <w:rStyle w:val="StyleBoldUnderline"/>
        </w:rPr>
        <w:t>prepare the groundwork for a transition to democracy</w:t>
      </w:r>
      <w:r w:rsidRPr="00A92ADC">
        <w:rPr>
          <w:szCs w:val="16"/>
        </w:rPr>
        <w:t xml:space="preserve">. Now, with Fidel and Raul Castro in their sunset years, </w:t>
      </w:r>
      <w:r w:rsidRPr="00A92ADC">
        <w:rPr>
          <w:rStyle w:val="StyleBoldUnderline"/>
        </w:rPr>
        <w:t>such a transition is no longer a distant dream</w:t>
      </w:r>
      <w:r w:rsidRPr="00A92ADC">
        <w:rPr>
          <w:szCs w:val="16"/>
        </w:rPr>
        <w:t xml:space="preserve">. For a decade, Mr. </w:t>
      </w:r>
      <w:r w:rsidRPr="00A92ADC">
        <w:rPr>
          <w:rStyle w:val="StyleBoldUnderline"/>
        </w:rPr>
        <w:t>Payá had been working on a petition demanding political freedoms in Cuba. When he presented the petition to the National Assembly in 2002, he had 11,020 signatures; now there are more than 25,000</w:t>
      </w:r>
      <w:r w:rsidRPr="00A92ADC">
        <w:rPr>
          <w:szCs w:val="16"/>
        </w:rPr>
        <w:t>. “My father knew he was close to the moment,” she told us during a visit to The Post Tuesday afternoon.</w:t>
      </w:r>
      <w:r>
        <w:rPr>
          <w:szCs w:val="16"/>
        </w:rPr>
        <w:t xml:space="preserve"> </w:t>
      </w:r>
      <w:r w:rsidRPr="00A92ADC">
        <w:rPr>
          <w:rStyle w:val="StyleBoldUnderline"/>
        </w:rPr>
        <w:t>The transition must make democracy “legal, specific and rea</w:t>
      </w:r>
      <w:r w:rsidRPr="00A92ADC">
        <w:rPr>
          <w:szCs w:val="16"/>
        </w:rPr>
        <w:t>l,” she declared, and not give way to another thinly veiled brand of authoritarianism. “</w:t>
      </w:r>
      <w:r w:rsidRPr="00A92ADC">
        <w:rPr>
          <w:rStyle w:val="StyleBoldUnderline"/>
        </w:rPr>
        <w:t>We don’t need another Russia or China</w:t>
      </w:r>
      <w:r w:rsidRPr="00A92ADC">
        <w:rPr>
          <w:szCs w:val="16"/>
        </w:rPr>
        <w:t>,” she said. “Today, my father’s voice reminds us that all dictatorships have no political color — not right or left, they are only dictatorships.</w:t>
      </w:r>
      <w:r>
        <w:rPr>
          <w:szCs w:val="16"/>
        </w:rPr>
        <w:t xml:space="preserve"> </w:t>
      </w:r>
      <w:r w:rsidRPr="00A92ADC">
        <w:rPr>
          <w:szCs w:val="16"/>
        </w:rPr>
        <w:t xml:space="preserve">”For many Cubans who worked with Mr. Payá, these are dangerous times, </w:t>
      </w:r>
      <w:r w:rsidRPr="00A92ADC">
        <w:rPr>
          <w:rStyle w:val="StyleBoldUnderline"/>
        </w:rPr>
        <w:t>as the government continues to repress alternative voices and harass those who demand basic rights. There are signs that some people are shedding their fears</w:t>
      </w:r>
      <w:r w:rsidRPr="00A92ADC">
        <w:rPr>
          <w:szCs w:val="16"/>
        </w:rPr>
        <w:t>, Ms. Payá observed, but it is not because the state has loosened its grip. Ms. Payá and her family have been targets of death threats. “We need the international community to pay attention,” she said, not avert its gaze.</w:t>
      </w:r>
    </w:p>
    <w:p w:rsidR="00612E03" w:rsidRPr="00A92ADC" w:rsidRDefault="00612E03" w:rsidP="00612E03">
      <w:pPr>
        <w:rPr>
          <w:szCs w:val="16"/>
        </w:rPr>
      </w:pPr>
    </w:p>
    <w:p w:rsidR="00612E03" w:rsidRPr="00A92ADC" w:rsidRDefault="00612E03" w:rsidP="00612E03">
      <w:pPr>
        <w:rPr>
          <w:szCs w:val="16"/>
        </w:rPr>
      </w:pPr>
    </w:p>
    <w:p w:rsidR="00612E03" w:rsidRPr="00A92ADC" w:rsidRDefault="00612E03" w:rsidP="00612E03">
      <w:pPr>
        <w:rPr>
          <w:szCs w:val="16"/>
        </w:rPr>
      </w:pPr>
    </w:p>
    <w:p w:rsidR="00612E03" w:rsidRPr="00A92ADC" w:rsidRDefault="00612E03" w:rsidP="00612E03">
      <w:pPr>
        <w:pStyle w:val="Heading3"/>
      </w:pPr>
      <w:r>
        <w:t>***</w:t>
      </w:r>
      <w:r w:rsidRPr="00A92ADC">
        <w:t xml:space="preserve">Aff </w:t>
      </w:r>
      <w:r>
        <w:t>– Environment CP</w:t>
      </w:r>
    </w:p>
    <w:p w:rsidR="00612E03" w:rsidRPr="00A92ADC" w:rsidRDefault="00612E03" w:rsidP="00612E03">
      <w:pPr>
        <w:pStyle w:val="Heading3"/>
      </w:pPr>
      <w:r w:rsidRPr="00A92ADC">
        <w:t xml:space="preserve">2AC Say No </w:t>
      </w:r>
      <w:r>
        <w:t>(</w:t>
      </w:r>
      <w:r w:rsidRPr="00A92ADC">
        <w:t>Democracy</w:t>
      </w:r>
      <w:r>
        <w:t>)</w:t>
      </w:r>
    </w:p>
    <w:p w:rsidR="00612E03" w:rsidRPr="00A92ADC" w:rsidRDefault="00612E03" w:rsidP="00612E03">
      <w:pPr>
        <w:pStyle w:val="Heading4"/>
        <w:rPr>
          <w:sz w:val="22"/>
        </w:rPr>
      </w:pPr>
      <w:r w:rsidRPr="00A92ADC">
        <w:rPr>
          <w:sz w:val="22"/>
        </w:rPr>
        <w:t>Castro won’t reform because of embargo- continues to defy democracy</w:t>
      </w:r>
    </w:p>
    <w:p w:rsidR="00612E03" w:rsidRPr="00A92ADC" w:rsidRDefault="00612E03" w:rsidP="00612E03">
      <w:pPr>
        <w:rPr>
          <w:szCs w:val="16"/>
        </w:rPr>
      </w:pPr>
      <w:r w:rsidRPr="00A92ADC">
        <w:rPr>
          <w:rStyle w:val="StyleStyleBold12pt"/>
          <w:sz w:val="22"/>
        </w:rPr>
        <w:t>Karon 10</w:t>
      </w:r>
      <w:r w:rsidRPr="00A92ADC">
        <w:rPr>
          <w:szCs w:val="16"/>
        </w:rPr>
        <w:t xml:space="preserve"> - senior editor at TIME (Tony, TIME, “Do We Really Need an Embargo Against Cuba?”, Apr. 21, 2010, </w:t>
      </w:r>
      <w:hyperlink r:id="rId86" w:anchor="ixzz2XLWuhsGp" w:history="1">
        <w:r w:rsidRPr="001745A0">
          <w:rPr>
            <w:szCs w:val="16"/>
          </w:rPr>
          <w:t>http://www.time.com/time/arts/article/0,8599,48773,00.html#ixzz2XLWuhsGp</w:t>
        </w:r>
      </w:hyperlink>
      <w:r w:rsidRPr="001745A0">
        <w:rPr>
          <w:szCs w:val="16"/>
        </w:rPr>
        <w:t>)</w:t>
      </w:r>
    </w:p>
    <w:p w:rsidR="00612E03" w:rsidRPr="00A92ADC" w:rsidRDefault="00612E03" w:rsidP="00612E03">
      <w:pPr>
        <w:rPr>
          <w:rStyle w:val="StyleBoldUnderline"/>
          <w:b w:val="0"/>
        </w:rPr>
      </w:pPr>
      <w:r w:rsidRPr="00A92ADC">
        <w:rPr>
          <w:szCs w:val="16"/>
        </w:rPr>
        <w:t>Arguments for the Embargo</w:t>
      </w:r>
      <w:r>
        <w:rPr>
          <w:szCs w:val="16"/>
        </w:rPr>
        <w:t xml:space="preserve"> </w:t>
      </w:r>
      <w:r w:rsidRPr="00A92ADC">
        <w:rPr>
          <w:szCs w:val="16"/>
        </w:rPr>
        <w:t>Lifting the embargo will strengthen Castro's government</w:t>
      </w:r>
      <w:r>
        <w:rPr>
          <w:szCs w:val="16"/>
        </w:rPr>
        <w:t xml:space="preserve"> </w:t>
      </w:r>
      <w:r w:rsidRPr="00A92ADC">
        <w:rPr>
          <w:rStyle w:val="StyleBoldUnderline"/>
        </w:rPr>
        <w:t>There's no private sector in Cuba; its economy is predominantly state-owned, and trading with it inevitably strengthens the state</w:t>
      </w:r>
      <w:r w:rsidRPr="00A92ADC">
        <w:rPr>
          <w:szCs w:val="16"/>
        </w:rPr>
        <w:t xml:space="preserve">. The government in Havana has been reeling since the collapse of its Soviet patron, but </w:t>
      </w:r>
      <w:r w:rsidRPr="00A92ADC">
        <w:rPr>
          <w:rStyle w:val="StyleBoldUnderline"/>
        </w:rPr>
        <w:t>lifting the embargo would ease its financial crisis and therefore strengthen its hand</w:t>
      </w:r>
      <w:r w:rsidRPr="00A92ADC">
        <w:rPr>
          <w:szCs w:val="16"/>
        </w:rPr>
        <w:t>.</w:t>
      </w:r>
      <w:r>
        <w:rPr>
          <w:szCs w:val="16"/>
        </w:rPr>
        <w:t xml:space="preserve"> </w:t>
      </w:r>
      <w:r w:rsidRPr="00A92ADC">
        <w:rPr>
          <w:rStyle w:val="StyleBoldUnderline"/>
        </w:rPr>
        <w:t>Cuba's trade with other Western countries hasn't eased repression</w:t>
      </w:r>
      <w:r>
        <w:rPr>
          <w:rStyle w:val="StyleBoldUnderline"/>
        </w:rPr>
        <w:t xml:space="preserve"> </w:t>
      </w:r>
      <w:r w:rsidRPr="00A92ADC">
        <w:rPr>
          <w:szCs w:val="16"/>
        </w:rPr>
        <w:t xml:space="preserve">Cuba has been trading normally with most of Latin America and Europe for more than a decade now, and </w:t>
      </w:r>
      <w:r w:rsidRPr="00A92ADC">
        <w:rPr>
          <w:rStyle w:val="StyleBoldUnderline"/>
        </w:rPr>
        <w:t>Castro has shown no sign of reforming his system or ending repression</w:t>
      </w:r>
      <w:r w:rsidRPr="00A92ADC">
        <w:rPr>
          <w:szCs w:val="16"/>
        </w:rPr>
        <w:t xml:space="preserve">. The idea that trade promotes human rights is a self-serving myth promoted by corporate America, and </w:t>
      </w:r>
      <w:r w:rsidRPr="00A92ADC">
        <w:rPr>
          <w:rStyle w:val="StyleBoldUnderline"/>
        </w:rPr>
        <w:t>there's little reason to believe that an end to the embargo would automatically improve the political situation in Cuba.</w:t>
      </w:r>
      <w:r>
        <w:rPr>
          <w:rStyle w:val="StyleBoldUnderline"/>
        </w:rPr>
        <w:t xml:space="preserve"> </w:t>
      </w:r>
      <w:r w:rsidRPr="00A92ADC">
        <w:rPr>
          <w:szCs w:val="16"/>
        </w:rPr>
        <w:t>Easing the embargo before Castro agrees to change sends the wrong signal</w:t>
      </w:r>
      <w:r>
        <w:rPr>
          <w:szCs w:val="16"/>
        </w:rPr>
        <w:t xml:space="preserve"> </w:t>
      </w:r>
      <w:r w:rsidRPr="00A92ADC">
        <w:rPr>
          <w:rStyle w:val="StyleBoldUnderline"/>
        </w:rPr>
        <w:t>Castro continues to defy international standards on democracy and human rights, and lifting the embargo now would be to reward that defiance.</w:t>
      </w:r>
      <w:r w:rsidRPr="00A92ADC">
        <w:rPr>
          <w:szCs w:val="16"/>
        </w:rPr>
        <w:t xml:space="preserve"> His regime rejected even the reformist communism of Gorbachev in the '80s, but even though it has struggled to survive economically in the '90s, it has steadfastly maintained its hard line. </w:t>
      </w:r>
      <w:r w:rsidRPr="00A92ADC">
        <w:rPr>
          <w:rStyle w:val="StyleBoldUnderline"/>
        </w:rPr>
        <w:t>Democracy should be the condition for lifting the embargo.</w:t>
      </w:r>
    </w:p>
    <w:p w:rsidR="00612E03" w:rsidRPr="00A92ADC" w:rsidRDefault="00612E03" w:rsidP="00612E03">
      <w:pPr>
        <w:rPr>
          <w:szCs w:val="16"/>
        </w:rPr>
      </w:pPr>
    </w:p>
    <w:p w:rsidR="00612E03" w:rsidRPr="00A92ADC" w:rsidRDefault="00612E03" w:rsidP="00612E03">
      <w:pPr>
        <w:pStyle w:val="Heading4"/>
        <w:rPr>
          <w:sz w:val="22"/>
        </w:rPr>
      </w:pPr>
      <w:r w:rsidRPr="00A92ADC">
        <w:rPr>
          <w:sz w:val="22"/>
        </w:rPr>
        <w:t xml:space="preserve">Cuba ready to talk with US but only without conditions- won’t democratize </w:t>
      </w:r>
    </w:p>
    <w:p w:rsidR="00612E03" w:rsidRPr="00A92ADC" w:rsidRDefault="00612E03" w:rsidP="00612E03">
      <w:pPr>
        <w:rPr>
          <w:szCs w:val="16"/>
        </w:rPr>
      </w:pPr>
      <w:r w:rsidRPr="00A92ADC">
        <w:rPr>
          <w:rStyle w:val="StyleStyleBold12pt"/>
          <w:sz w:val="22"/>
        </w:rPr>
        <w:t>MercoPress 11</w:t>
      </w:r>
      <w:r w:rsidRPr="00A92ADC">
        <w:rPr>
          <w:szCs w:val="16"/>
        </w:rPr>
        <w:t xml:space="preserve">-South Atlantic News Agency (Merco Press, “Jimmy Carter calls for the end of US embargo and democracy in Cuba”, March 31, 2011, </w:t>
      </w:r>
      <w:hyperlink r:id="rId87" w:history="1">
        <w:r w:rsidRPr="001745A0">
          <w:rPr>
            <w:szCs w:val="16"/>
          </w:rPr>
          <w:t>http://en.mercopress.com/2011/03/31/jimmy-carter-calls-for-the-end-of-us-embargo-and-democracy-in-cuba)//EK</w:t>
        </w:r>
      </w:hyperlink>
    </w:p>
    <w:p w:rsidR="00612E03" w:rsidRPr="00A92ADC" w:rsidRDefault="00612E03" w:rsidP="00612E03">
      <w:pPr>
        <w:rPr>
          <w:szCs w:val="16"/>
        </w:rPr>
      </w:pPr>
      <w:r w:rsidRPr="00A92ADC">
        <w:rPr>
          <w:szCs w:val="16"/>
        </w:rPr>
        <w:t>The former US president added that he hoped Cuba would release the jailed US contractor Alan Gross and that the US would also free five jailed Cuban intelligence agents.</w:t>
      </w:r>
      <w:r>
        <w:rPr>
          <w:szCs w:val="16"/>
        </w:rPr>
        <w:t xml:space="preserve"> </w:t>
      </w:r>
      <w:r w:rsidRPr="00A92ADC">
        <w:rPr>
          <w:rStyle w:val="StyleBoldUnderline"/>
        </w:rPr>
        <w:t>Raul Castro hailed Mr</w:t>
      </w:r>
      <w:r>
        <w:rPr>
          <w:rStyle w:val="StyleBoldUnderline"/>
        </w:rPr>
        <w:t>.</w:t>
      </w:r>
      <w:r w:rsidRPr="00A92ADC">
        <w:rPr>
          <w:rStyle w:val="StyleBoldUnderline"/>
        </w:rPr>
        <w:t xml:space="preserve"> Carter as an ”honest man“ and said the visit had h</w:t>
      </w:r>
      <w:r>
        <w:rPr>
          <w:rStyle w:val="StyleBoldUnderline"/>
        </w:rPr>
        <w:t>elped address ”common problems.” “</w:t>
      </w:r>
      <w:r w:rsidRPr="00A92ADC">
        <w:rPr>
          <w:rStyle w:val="StyleBoldUnderline"/>
        </w:rPr>
        <w:t>It was a good visit, for him from his perspective and for us from our own“.</w:t>
      </w:r>
      <w:r>
        <w:rPr>
          <w:rStyle w:val="StyleBoldUnderline"/>
        </w:rPr>
        <w:t xml:space="preserve"> </w:t>
      </w:r>
      <w:r w:rsidRPr="00A92ADC">
        <w:rPr>
          <w:szCs w:val="16"/>
        </w:rPr>
        <w:t xml:space="preserve">He added that </w:t>
      </w:r>
      <w:r w:rsidRPr="00A92ADC">
        <w:rPr>
          <w:rStyle w:val="StyleBoldUnderline"/>
        </w:rPr>
        <w:t>the Cuban government was ready for dialogue with the US, but only if it was ”without conditions“.</w:t>
      </w:r>
      <w:r>
        <w:rPr>
          <w:rStyle w:val="StyleBoldUnderline"/>
        </w:rPr>
        <w:t xml:space="preserve"> </w:t>
      </w:r>
      <w:r w:rsidRPr="00A92ADC">
        <w:rPr>
          <w:szCs w:val="16"/>
        </w:rPr>
        <w:t>Carter also met Fidel Castro and said he and the veteran leader and talked like ”old friends“.</w:t>
      </w:r>
    </w:p>
    <w:p w:rsidR="00612E03" w:rsidRPr="00A92ADC" w:rsidRDefault="00612E03" w:rsidP="00612E03">
      <w:pPr>
        <w:rPr>
          <w:szCs w:val="16"/>
        </w:rPr>
      </w:pPr>
    </w:p>
    <w:p w:rsidR="00612E03" w:rsidRPr="00A92ADC" w:rsidRDefault="00612E03" w:rsidP="00612E03">
      <w:pPr>
        <w:pStyle w:val="Heading4"/>
        <w:rPr>
          <w:sz w:val="22"/>
        </w:rPr>
      </w:pPr>
      <w:r w:rsidRPr="00A92ADC">
        <w:rPr>
          <w:sz w:val="22"/>
        </w:rPr>
        <w:t>Castro never accepted the equation of conditioning democratization- won’t work</w:t>
      </w:r>
    </w:p>
    <w:p w:rsidR="00612E03" w:rsidRPr="00A92ADC" w:rsidRDefault="00612E03" w:rsidP="00612E03">
      <w:pPr>
        <w:rPr>
          <w:szCs w:val="16"/>
        </w:rPr>
      </w:pPr>
      <w:r w:rsidRPr="00A92ADC">
        <w:rPr>
          <w:rStyle w:val="StyleStyleBold12pt"/>
          <w:sz w:val="22"/>
        </w:rPr>
        <w:t xml:space="preserve">DePALMA 9 </w:t>
      </w:r>
      <w:r w:rsidRPr="00A92ADC">
        <w:rPr>
          <w:szCs w:val="16"/>
        </w:rPr>
        <w:t xml:space="preserve">- foreign correspondent of The New York Times (Anthony, The New York Times, “History Lessons on Cuba for a New President”, January 3, 2009, </w:t>
      </w:r>
      <w:hyperlink r:id="rId88" w:history="1">
        <w:r w:rsidRPr="001745A0">
          <w:rPr>
            <w:szCs w:val="16"/>
          </w:rPr>
          <w:t>http://www.nytimes.com/2009/01/04/weekinreview/04DePalma.html?_r=0</w:t>
        </w:r>
      </w:hyperlink>
      <w:r w:rsidRPr="001745A0">
        <w:rPr>
          <w:szCs w:val="16"/>
        </w:rPr>
        <w:t>)//EK</w:t>
      </w:r>
    </w:p>
    <w:p w:rsidR="00612E03" w:rsidRPr="00A92ADC" w:rsidRDefault="00612E03" w:rsidP="00612E03">
      <w:pPr>
        <w:rPr>
          <w:szCs w:val="16"/>
        </w:rPr>
      </w:pPr>
      <w:r w:rsidRPr="00A92ADC">
        <w:rPr>
          <w:szCs w:val="16"/>
        </w:rPr>
        <w:t xml:space="preserve">Time and again </w:t>
      </w:r>
      <w:r w:rsidRPr="00A92ADC">
        <w:rPr>
          <w:rStyle w:val="StyleBoldUnderline"/>
        </w:rPr>
        <w:t>Fidel Castro has taken an American overture or challenge and, using a Fidelista jujitsu, turned it to his own advantage. In the process, countless families like mine have been whipsawed between hope and despair</w:t>
      </w:r>
      <w:r w:rsidRPr="00A92ADC">
        <w:rPr>
          <w:szCs w:val="16"/>
        </w:rPr>
        <w:t>.</w:t>
      </w:r>
      <w:r>
        <w:rPr>
          <w:szCs w:val="16"/>
        </w:rPr>
        <w:t xml:space="preserve"> </w:t>
      </w:r>
      <w:r w:rsidRPr="00A92ADC">
        <w:rPr>
          <w:szCs w:val="16"/>
        </w:rPr>
        <w:t xml:space="preserve">Mr. Castro’s enduring tactic has been to fit each initiative to his revolutionary script of a brave Cuba resisting the giant United States. Framed that way, attempts to bring down the regime strengthened it. </w:t>
      </w:r>
      <w:r w:rsidRPr="00A92ADC">
        <w:rPr>
          <w:rStyle w:val="StyleBoldUnderline"/>
        </w:rPr>
        <w:t>Efforts to democratize Cuba left freedoms further restricted. Presidents came and went, but the constants were disappointment, and Fidel</w:t>
      </w:r>
      <w:r w:rsidRPr="00A92ADC">
        <w:rPr>
          <w:szCs w:val="16"/>
        </w:rPr>
        <w:t>.</w:t>
      </w:r>
      <w:r>
        <w:rPr>
          <w:szCs w:val="16"/>
        </w:rPr>
        <w:t xml:space="preserve"> </w:t>
      </w:r>
      <w:r w:rsidRPr="00A92ADC">
        <w:rPr>
          <w:szCs w:val="16"/>
        </w:rPr>
        <w:t>Now with Mr. Castro ailing and a new president about to be inaugurated — the eleventh to hold office since Havana fell 50 years ago this month — another match in this long competition is about to begin.</w:t>
      </w:r>
      <w:r>
        <w:rPr>
          <w:szCs w:val="16"/>
        </w:rPr>
        <w:t xml:space="preserve"> </w:t>
      </w:r>
      <w:r w:rsidRPr="00A92ADC">
        <w:rPr>
          <w:szCs w:val="16"/>
        </w:rPr>
        <w:t xml:space="preserve">The </w:t>
      </w:r>
      <w:r w:rsidRPr="00A92ADC">
        <w:rPr>
          <w:rStyle w:val="StyleBoldUnderline"/>
        </w:rPr>
        <w:t>half-century has been a roller coaster for Cuba and the United States. Dwight Eisenhower was quick to recognize Mr. Castro’s government, and quick to slam shut the diplomatic door. John Kennedy got stung at the Bay of Pigs. Lyndon Johnson was uninterested in negotiating with Castro; so was Richard Nixon until his opening to China made him and his secretary of state, Henry Kissinger, think they could do something similar with Cuba. Mr. Kissinger tried, and continued under President Ford, but got nowhere.</w:t>
      </w:r>
      <w:r>
        <w:rPr>
          <w:rStyle w:val="StyleBoldUnderline"/>
        </w:rPr>
        <w:t xml:space="preserve"> </w:t>
      </w:r>
      <w:r w:rsidRPr="00A92ADC">
        <w:rPr>
          <w:szCs w:val="16"/>
        </w:rPr>
        <w:t>In all that time, my wife, Miriam, who had left at age 10 in the tumultuous months between the Bay of Pigs and the 1962 missile crisis, had little contact with her family in Cuba. A phone call was near impossible, and sending anything by mail was a test of patience and luck. But soon after President Carter took office, he opened a United States Interests Section in Havana and allowed Cuba to do the same in Washington. That’s where we went in 1978 for visas so Miriam could visit her father for the first time since 1962, and I could see Cuba too.</w:t>
      </w:r>
      <w:r>
        <w:rPr>
          <w:szCs w:val="16"/>
        </w:rPr>
        <w:t xml:space="preserve"> </w:t>
      </w:r>
      <w:r w:rsidRPr="00A92ADC">
        <w:rPr>
          <w:szCs w:val="16"/>
        </w:rPr>
        <w:t>The ferocious tension of the past seemed to have abated when we reunited with her family at José Martí Airport, and Miriam, now married, could hug her father one last time. There were other reasons for hope. Mr. Castro had released some 3,500 political prisoners and promised to make it easy for some Cubans to leave. We filled out immigration papers for Miriam’s younger brother. Maybe the worst was over.</w:t>
      </w:r>
      <w:r>
        <w:rPr>
          <w:szCs w:val="16"/>
        </w:rPr>
        <w:t xml:space="preserve"> </w:t>
      </w:r>
      <w:r w:rsidRPr="00A92ADC">
        <w:rPr>
          <w:szCs w:val="16"/>
        </w:rPr>
        <w:t xml:space="preserve">But it wasn’t. Mr. Castro, flush with Soviet aid, had tens of thousands of troops (including Miriam’s stepbrother) in Angola and was itching to get into Ethiopia. </w:t>
      </w:r>
      <w:r w:rsidRPr="00A92ADC">
        <w:rPr>
          <w:rStyle w:val="StyleBoldUnderline"/>
        </w:rPr>
        <w:t>Robert A. Pastor, President Carter’s national security adviser for Latin America, warned Mr. Castro that entering Ethiopia would end further normalization.</w:t>
      </w:r>
      <w:r>
        <w:rPr>
          <w:rStyle w:val="StyleBoldUnderline"/>
        </w:rPr>
        <w:t xml:space="preserve"> </w:t>
      </w:r>
      <w:r w:rsidRPr="00A92ADC">
        <w:rPr>
          <w:rStyle w:val="StyleBoldUnderline"/>
        </w:rPr>
        <w:t>Mr. Castro sent troops anyway. As relations deteriorated, he accused Washington of reneging on immigration promises, and threw open the port of Mariel along with prisons, hospitals and insane asylums. More than 120,000 refugees landed on Florida’s shores, backing the United States into taking them all.</w:t>
      </w:r>
      <w:r>
        <w:rPr>
          <w:rStyle w:val="StyleBoldUnderline"/>
        </w:rPr>
        <w:t xml:space="preserve"> </w:t>
      </w:r>
      <w:r w:rsidRPr="00A92ADC">
        <w:rPr>
          <w:szCs w:val="16"/>
        </w:rPr>
        <w:t xml:space="preserve">Mr. Pastor told me there was a lesson in this: that </w:t>
      </w:r>
      <w:r w:rsidRPr="00A92ADC">
        <w:rPr>
          <w:rStyle w:val="StyleBoldUnderline"/>
        </w:rPr>
        <w:t>President-elect Barack Obama’s promises to move toward normalization if Cuba democratizes probably won’t work, because Mr. Castro has never accepted that equation. “We long ago overestimated how important normalization and lifting the embargo were for Castro, and we’re still doing it,” he said. The threat, real or invented, of United States attacks has been a central element of Mr. Castro’s revolutionary identity, and the embargo his call to arms</w:t>
      </w:r>
      <w:r w:rsidRPr="00A92ADC">
        <w:rPr>
          <w:szCs w:val="16"/>
        </w:rPr>
        <w:t>.</w:t>
      </w:r>
    </w:p>
    <w:p w:rsidR="00612E03" w:rsidRPr="00A92ADC" w:rsidRDefault="00612E03" w:rsidP="00612E03">
      <w:pPr>
        <w:pStyle w:val="Heading4"/>
        <w:rPr>
          <w:sz w:val="22"/>
        </w:rPr>
      </w:pPr>
      <w:r w:rsidRPr="00A92ADC">
        <w:rPr>
          <w:sz w:val="22"/>
        </w:rPr>
        <w:t>Castros are not willing to compromise- shunning of democratic opposition incentivizes</w:t>
      </w:r>
    </w:p>
    <w:p w:rsidR="00612E03" w:rsidRPr="00A92ADC" w:rsidRDefault="00612E03" w:rsidP="00612E03">
      <w:pPr>
        <w:rPr>
          <w:szCs w:val="16"/>
        </w:rPr>
      </w:pPr>
      <w:r w:rsidRPr="00A92ADC">
        <w:rPr>
          <w:rStyle w:val="StyleStyleBold12pt"/>
          <w:sz w:val="22"/>
        </w:rPr>
        <w:t>WP 9</w:t>
      </w:r>
      <w:r w:rsidRPr="00A92ADC">
        <w:rPr>
          <w:szCs w:val="16"/>
        </w:rPr>
        <w:t xml:space="preserve"> – The Washington Post News Agency (Washington Post Company, “Why Do Americans Befriending the Castros Ignore Cuba's Pro-Democracy Movement?”,  April 9, 2009, </w:t>
      </w:r>
      <w:hyperlink r:id="rId89" w:history="1">
        <w:r w:rsidRPr="001745A0">
          <w:rPr>
            <w:szCs w:val="16"/>
          </w:rPr>
          <w:t>http://www.washingtonpost.com/wp-dyn/content/article/2009/04/08/AR2009040803769.html</w:t>
        </w:r>
      </w:hyperlink>
      <w:r w:rsidRPr="001745A0">
        <w:rPr>
          <w:szCs w:val="16"/>
        </w:rPr>
        <w:t>)</w:t>
      </w:r>
    </w:p>
    <w:p w:rsidR="00612E03" w:rsidRPr="00A92ADC" w:rsidRDefault="00612E03" w:rsidP="00612E03">
      <w:pPr>
        <w:rPr>
          <w:szCs w:val="16"/>
        </w:rPr>
      </w:pPr>
      <w:r w:rsidRPr="00A92ADC">
        <w:rPr>
          <w:szCs w:val="16"/>
        </w:rPr>
        <w:t xml:space="preserve">That is a sensible and forward-looking strategy, especially given the age and failing health of the Castros. But, for the moment, </w:t>
      </w:r>
      <w:r w:rsidRPr="00A92ADC">
        <w:rPr>
          <w:rStyle w:val="StyleBoldUnderline"/>
        </w:rPr>
        <w:t>the brothers show no sign of offering such change -- in fact they have recently moved to foreclose the possibility</w:t>
      </w:r>
      <w:r w:rsidRPr="00A92ADC">
        <w:rPr>
          <w:szCs w:val="16"/>
        </w:rPr>
        <w:t xml:space="preserve">, by purging two younger and relatively liberal-minded ministers. </w:t>
      </w:r>
      <w:r w:rsidRPr="00A92ADC">
        <w:rPr>
          <w:rStyle w:val="StyleBoldUnderline"/>
        </w:rPr>
        <w:t>Fifty-four of the 75 leading democracy and human rights activists jailed six years ago last month are still imprisoned, along with hundreds of other political detainees</w:t>
      </w:r>
      <w:r w:rsidRPr="00A92ADC">
        <w:rPr>
          <w:szCs w:val="16"/>
        </w:rPr>
        <w:t xml:space="preserve">. </w:t>
      </w:r>
      <w:r w:rsidRPr="00A92ADC">
        <w:rPr>
          <w:rStyle w:val="StyleBoldUnderline"/>
        </w:rPr>
        <w:t>As long as Congress is</w:t>
      </w:r>
      <w:r w:rsidRPr="00A92ADC">
        <w:rPr>
          <w:szCs w:val="16"/>
        </w:rPr>
        <w:t xml:space="preserve"> moving to unilaterally dismantle U.S. leverage -- and </w:t>
      </w:r>
      <w:r w:rsidRPr="00A92ADC">
        <w:rPr>
          <w:rStyle w:val="StyleBoldUnderline"/>
        </w:rPr>
        <w:t xml:space="preserve">shunning Cuba's democratic opposition -- the regime will have </w:t>
      </w:r>
    </w:p>
    <w:p w:rsidR="00612E03" w:rsidRPr="00A92ADC" w:rsidRDefault="00612E03" w:rsidP="00612E03">
      <w:pPr>
        <w:rPr>
          <w:szCs w:val="16"/>
        </w:rPr>
      </w:pPr>
    </w:p>
    <w:p w:rsidR="00612E03" w:rsidRPr="00A92ADC" w:rsidRDefault="00612E03" w:rsidP="00612E03">
      <w:pPr>
        <w:pStyle w:val="Heading4"/>
        <w:rPr>
          <w:sz w:val="22"/>
        </w:rPr>
      </w:pPr>
      <w:r w:rsidRPr="00A92ADC">
        <w:rPr>
          <w:sz w:val="22"/>
        </w:rPr>
        <w:t xml:space="preserve">Say no: Cuba has done nothing to loosen its strict communist grip- won’t compromise on democracy </w:t>
      </w:r>
    </w:p>
    <w:p w:rsidR="00612E03" w:rsidRPr="00A92ADC" w:rsidRDefault="00612E03" w:rsidP="00612E03">
      <w:pPr>
        <w:rPr>
          <w:szCs w:val="16"/>
        </w:rPr>
      </w:pPr>
      <w:r w:rsidRPr="00A92ADC">
        <w:rPr>
          <w:rStyle w:val="StyleStyleBold12pt"/>
          <w:sz w:val="22"/>
        </w:rPr>
        <w:t>Buerkle 11</w:t>
      </w:r>
      <w:r>
        <w:rPr>
          <w:szCs w:val="16"/>
        </w:rPr>
        <w:t>- US Re</w:t>
      </w:r>
      <w:r w:rsidRPr="00A92ADC">
        <w:rPr>
          <w:szCs w:val="16"/>
        </w:rPr>
        <w:t xml:space="preserve">presentative, House Committee on Foreign Affairs and as a Congressional Representative to the 66th session of the United Nations General Assembly.( Ann Marie, “The time has come to abandon our conciliatory attitude to the Castro regime”, 12/12/11, </w:t>
      </w:r>
      <w:hyperlink r:id="rId90" w:history="1">
        <w:r w:rsidRPr="001745A0">
          <w:rPr>
            <w:szCs w:val="16"/>
          </w:rPr>
          <w:t>http://thehill.com/blogs/congress-blog/foreign-policy/198745-the-time-has-come-to-abandon-our-conciliatory-attitude-to-the-castro-regime</w:t>
        </w:r>
      </w:hyperlink>
      <w:r w:rsidRPr="001745A0">
        <w:rPr>
          <w:szCs w:val="16"/>
        </w:rPr>
        <w:t>)</w:t>
      </w:r>
    </w:p>
    <w:p w:rsidR="00612E03" w:rsidRPr="00A92ADC" w:rsidRDefault="00612E03" w:rsidP="00612E03">
      <w:pPr>
        <w:rPr>
          <w:szCs w:val="16"/>
        </w:rPr>
      </w:pPr>
      <w:r w:rsidRPr="00A92ADC">
        <w:rPr>
          <w:szCs w:val="16"/>
        </w:rPr>
        <w:t xml:space="preserve">The </w:t>
      </w:r>
      <w:r w:rsidRPr="00A92ADC">
        <w:rPr>
          <w:rStyle w:val="StyleBoldUnderline"/>
        </w:rPr>
        <w:t>Cuban government has demonstrated that it continues to be hostile not only to American values, but to the values of all free societies</w:t>
      </w:r>
      <w:r w:rsidRPr="00A92ADC">
        <w:rPr>
          <w:szCs w:val="16"/>
        </w:rPr>
        <w:t xml:space="preserve">. The Cubans have </w:t>
      </w:r>
      <w:r w:rsidRPr="00A92ADC">
        <w:rPr>
          <w:rStyle w:val="StyleBoldUnderline"/>
        </w:rPr>
        <w:t>sent spies into our nation</w:t>
      </w:r>
      <w:r w:rsidRPr="00A92ADC">
        <w:rPr>
          <w:szCs w:val="16"/>
        </w:rPr>
        <w:t xml:space="preserve">. They have </w:t>
      </w:r>
      <w:r w:rsidRPr="00A92ADC">
        <w:rPr>
          <w:rStyle w:val="StyleBoldUnderline"/>
        </w:rPr>
        <w:t>made alliances with Iran and Venezuela</w:t>
      </w:r>
      <w:r w:rsidRPr="00A92ADC">
        <w:rPr>
          <w:szCs w:val="16"/>
        </w:rPr>
        <w:t xml:space="preserve">, nations firmly and boisterously opposed to America and our ideals. Domestically, the </w:t>
      </w:r>
      <w:r w:rsidRPr="00A92ADC">
        <w:rPr>
          <w:rStyle w:val="StyleBoldUnderline"/>
        </w:rPr>
        <w:t>Cuban government has done nothing to loosen its grip on its oppressed people.</w:t>
      </w:r>
      <w:r>
        <w:rPr>
          <w:rStyle w:val="StyleBoldUnderline"/>
        </w:rPr>
        <w:t xml:space="preserve"> </w:t>
      </w:r>
      <w:r w:rsidRPr="00A92ADC">
        <w:rPr>
          <w:szCs w:val="16"/>
        </w:rPr>
        <w:t xml:space="preserve">As a nation vehemently opposed to human rights violations, America cannot make an exception to Castro’s Cuba. </w:t>
      </w:r>
      <w:r w:rsidRPr="00A92ADC">
        <w:rPr>
          <w:rStyle w:val="StyleBoldUnderline"/>
        </w:rPr>
        <w:t>America should not treat the current Cuban government as if it is willing to compromise. America must recognize that Cuba is set in its ways – it is a country desperately in need of a new government and a new way forward</w:t>
      </w:r>
      <w:r w:rsidRPr="00A92ADC">
        <w:rPr>
          <w:szCs w:val="16"/>
        </w:rPr>
        <w:t>.</w:t>
      </w:r>
    </w:p>
    <w:p w:rsidR="00612E03" w:rsidRPr="00A92ADC" w:rsidRDefault="00612E03" w:rsidP="00612E03">
      <w:pPr>
        <w:pStyle w:val="Heading4"/>
        <w:rPr>
          <w:sz w:val="22"/>
        </w:rPr>
      </w:pPr>
      <w:r w:rsidRPr="00A92ADC">
        <w:rPr>
          <w:sz w:val="22"/>
        </w:rPr>
        <w:t>Cuba won’t compromise on independence- serves as model of disobedience</w:t>
      </w:r>
    </w:p>
    <w:p w:rsidR="00612E03" w:rsidRPr="00A92ADC" w:rsidRDefault="00612E03" w:rsidP="00612E03">
      <w:pPr>
        <w:rPr>
          <w:szCs w:val="16"/>
        </w:rPr>
      </w:pPr>
      <w:r w:rsidRPr="00A92ADC">
        <w:rPr>
          <w:rStyle w:val="StyleStyleBold12pt"/>
          <w:sz w:val="22"/>
        </w:rPr>
        <w:t>Hassen 11</w:t>
      </w:r>
      <w:r w:rsidRPr="00A92ADC">
        <w:rPr>
          <w:szCs w:val="16"/>
        </w:rPr>
        <w:t xml:space="preserve"> - writer and videographer based in Washington DC (Farrah, “Notable Documentary on Fidel Castro Awarded Preservation Grant”. June 27, 2011, </w:t>
      </w:r>
      <w:hyperlink r:id="rId91" w:history="1">
        <w:r w:rsidRPr="001745A0">
          <w:rPr>
            <w:szCs w:val="16"/>
          </w:rPr>
          <w:t>http://www.ips-dc.org/blog/notable_documentary_on_fidel_castro_awarded_preservation_grant</w:t>
        </w:r>
      </w:hyperlink>
      <w:r w:rsidRPr="001745A0">
        <w:rPr>
          <w:szCs w:val="16"/>
        </w:rPr>
        <w:t>)</w:t>
      </w:r>
    </w:p>
    <w:p w:rsidR="00612E03" w:rsidRPr="00A92ADC" w:rsidRDefault="00612E03" w:rsidP="00612E03">
      <w:pPr>
        <w:rPr>
          <w:rStyle w:val="StyleBoldUnderline"/>
          <w:b w:val="0"/>
        </w:rPr>
      </w:pPr>
      <w:r w:rsidRPr="00A92ADC">
        <w:rPr>
          <w:szCs w:val="16"/>
        </w:rPr>
        <w:t xml:space="preserve">Whatever its internal shortcomings, as the film itself acknowledges, the </w:t>
      </w:r>
      <w:r w:rsidRPr="00A92ADC">
        <w:rPr>
          <w:rStyle w:val="StyleBoldUnderline"/>
        </w:rPr>
        <w:t>revolution under Castro’s leadership never compromised on the principles of sovereignty and independence—a sin that the U.S. doesn’t seem to forgive, given its decades-old embargo still in place</w:t>
      </w:r>
      <w:r w:rsidRPr="00A92ADC">
        <w:rPr>
          <w:szCs w:val="16"/>
        </w:rPr>
        <w:t xml:space="preserve">. A quick </w:t>
      </w:r>
      <w:r w:rsidRPr="00A92ADC">
        <w:rPr>
          <w:rStyle w:val="StyleBoldUnderline"/>
        </w:rPr>
        <w:t>glance at Latin America today reveals disobedience inspired by Cuba</w:t>
      </w:r>
      <w:r w:rsidRPr="00A92ADC">
        <w:rPr>
          <w:szCs w:val="16"/>
        </w:rPr>
        <w:t xml:space="preserve"> throughout the hemisphere—in </w:t>
      </w:r>
      <w:r w:rsidRPr="00A92ADC">
        <w:rPr>
          <w:rStyle w:val="StyleBoldUnderline"/>
        </w:rPr>
        <w:t>Bolivia, El Salvador, Argentina, Nicaragua, Venezuela, Uruguay, Brazil and more recently, Peru.</w:t>
      </w:r>
    </w:p>
    <w:p w:rsidR="00612E03" w:rsidRPr="00A92ADC" w:rsidRDefault="00612E03" w:rsidP="00612E03">
      <w:pPr>
        <w:pStyle w:val="Heading4"/>
        <w:rPr>
          <w:sz w:val="22"/>
        </w:rPr>
      </w:pPr>
      <w:r w:rsidRPr="00A92ADC">
        <w:rPr>
          <w:sz w:val="22"/>
        </w:rPr>
        <w:t xml:space="preserve">Castro not willing to compromise </w:t>
      </w:r>
      <w:r>
        <w:rPr>
          <w:sz w:val="22"/>
        </w:rPr>
        <w:t>on</w:t>
      </w:r>
      <w:r w:rsidRPr="00A92ADC">
        <w:rPr>
          <w:sz w:val="22"/>
        </w:rPr>
        <w:t xml:space="preserve"> democracy- says </w:t>
      </w:r>
      <w:r>
        <w:rPr>
          <w:sz w:val="22"/>
        </w:rPr>
        <w:t>it’s</w:t>
      </w:r>
      <w:r w:rsidRPr="00A92ADC">
        <w:rPr>
          <w:sz w:val="22"/>
        </w:rPr>
        <w:t xml:space="preserve"> nobody’s puppet</w:t>
      </w:r>
    </w:p>
    <w:p w:rsidR="00612E03" w:rsidRPr="00A92ADC" w:rsidRDefault="00612E03" w:rsidP="00612E03">
      <w:pPr>
        <w:rPr>
          <w:szCs w:val="16"/>
        </w:rPr>
      </w:pPr>
      <w:r w:rsidRPr="00A92ADC">
        <w:rPr>
          <w:rStyle w:val="StyleStyleBold12pt"/>
          <w:sz w:val="22"/>
        </w:rPr>
        <w:t>Villarreal 12</w:t>
      </w:r>
      <w:r w:rsidRPr="00A92ADC">
        <w:rPr>
          <w:szCs w:val="16"/>
        </w:rPr>
        <w:t xml:space="preserve">- reports on foreign affairs with a focus on Latin America for International Business Times (Ryan, “Castro Ready For Talks With U.S.: Are Cuban-Americans Willing To Compromise?”, July 31 2012, </w:t>
      </w:r>
      <w:hyperlink r:id="rId92" w:history="1">
        <w:r w:rsidRPr="001745A0">
          <w:rPr>
            <w:szCs w:val="16"/>
          </w:rPr>
          <w:t>http://www.ibtimes.com/castro-ready-talks-us-are-cuban-americans-willing-compromise-734147</w:t>
        </w:r>
      </w:hyperlink>
      <w:r w:rsidRPr="001745A0">
        <w:rPr>
          <w:szCs w:val="16"/>
        </w:rPr>
        <w:t>)</w:t>
      </w:r>
    </w:p>
    <w:p w:rsidR="00612E03" w:rsidRPr="00A92ADC" w:rsidRDefault="00612E03" w:rsidP="00612E03">
      <w:pPr>
        <w:rPr>
          <w:szCs w:val="16"/>
        </w:rPr>
      </w:pPr>
      <w:r w:rsidRPr="00A92ADC">
        <w:rPr>
          <w:rStyle w:val="StyleBoldUnderline"/>
        </w:rPr>
        <w:t>We are nobody's colony, nobody's puppet</w:t>
      </w:r>
      <w:r w:rsidRPr="00A92ADC">
        <w:rPr>
          <w:szCs w:val="16"/>
        </w:rPr>
        <w:t>," Castro said.</w:t>
      </w:r>
      <w:r>
        <w:rPr>
          <w:szCs w:val="16"/>
        </w:rPr>
        <w:t xml:space="preserve"> </w:t>
      </w:r>
      <w:r w:rsidRPr="00A92ADC">
        <w:rPr>
          <w:rStyle w:val="StyleBoldUnderline"/>
        </w:rPr>
        <w:t>The U.S., however, has made it clear that it expects Cuba to undergo extensive democratic reforms before it agrees to engage in talks.</w:t>
      </w:r>
      <w:r>
        <w:rPr>
          <w:rStyle w:val="StyleBoldUnderline"/>
        </w:rPr>
        <w:t xml:space="preserve"> </w:t>
      </w:r>
      <w:r w:rsidRPr="00A92ADC">
        <w:rPr>
          <w:szCs w:val="16"/>
        </w:rPr>
        <w:t>"</w:t>
      </w:r>
      <w:r w:rsidRPr="00A92ADC">
        <w:rPr>
          <w:rStyle w:val="StyleBoldUnderline"/>
        </w:rPr>
        <w:t>Our message is very clear to the Castro government," Assistant Secretary of State for Public Affairs Mike Hammer said in response to Castro's comments.</w:t>
      </w:r>
      <w:r>
        <w:rPr>
          <w:rStyle w:val="StyleBoldUnderline"/>
        </w:rPr>
        <w:t xml:space="preserve"> </w:t>
      </w:r>
      <w:r w:rsidRPr="00A92ADC">
        <w:rPr>
          <w:szCs w:val="16"/>
        </w:rPr>
        <w:t>"</w:t>
      </w:r>
      <w:r w:rsidRPr="00A92ADC">
        <w:rPr>
          <w:rStyle w:val="StyleBoldUnderline"/>
        </w:rPr>
        <w:t>They need to begin to allow for the political freedom of expression that the Cuban people demand, and we are prepared to discuss with them how this can be furthered</w:t>
      </w:r>
      <w:r w:rsidRPr="00A92ADC">
        <w:rPr>
          <w:szCs w:val="16"/>
        </w:rPr>
        <w:t>."</w:t>
      </w:r>
      <w:r>
        <w:rPr>
          <w:szCs w:val="16"/>
        </w:rPr>
        <w:t xml:space="preserve"> </w:t>
      </w:r>
      <w:r w:rsidRPr="00A92ADC">
        <w:rPr>
          <w:rStyle w:val="StyleBoldUnderline"/>
        </w:rPr>
        <w:t>Omar Lopez, director of human rights at the Cuban American National Foundation</w:t>
      </w:r>
      <w:r w:rsidRPr="00A92ADC">
        <w:rPr>
          <w:szCs w:val="16"/>
        </w:rPr>
        <w:t xml:space="preserve">, an anti-Castro exile group, echoed Hammer's statements, adding that he </w:t>
      </w:r>
      <w:r w:rsidRPr="00A92ADC">
        <w:rPr>
          <w:rStyle w:val="StyleBoldUnderline"/>
        </w:rPr>
        <w:t>felt Castro was hardly expressing a genuine desire to engage in constructive talks.</w:t>
      </w:r>
      <w:r>
        <w:rPr>
          <w:rStyle w:val="StyleBoldUnderline"/>
        </w:rPr>
        <w:t xml:space="preserve"> </w:t>
      </w:r>
      <w:r w:rsidRPr="00A92ADC">
        <w:rPr>
          <w:szCs w:val="16"/>
        </w:rPr>
        <w:t>"</w:t>
      </w:r>
      <w:r w:rsidRPr="00A92ADC">
        <w:rPr>
          <w:rStyle w:val="StyleBoldUnderline"/>
        </w:rPr>
        <w:t>You have to read his statements in context," Lopez said. "He used a lot of Cuban street language. When he said 'the table is set,' that means they are ready to fight and there is nothing else to talk about</w:t>
      </w:r>
      <w:r w:rsidRPr="00A92ADC">
        <w:rPr>
          <w:szCs w:val="16"/>
        </w:rPr>
        <w:t>."</w:t>
      </w:r>
      <w:r>
        <w:rPr>
          <w:szCs w:val="16"/>
        </w:rPr>
        <w:t xml:space="preserve"> </w:t>
      </w:r>
      <w:r w:rsidRPr="00A92ADC">
        <w:rPr>
          <w:szCs w:val="16"/>
        </w:rPr>
        <w:t xml:space="preserve">Lopez believes first and foremost, </w:t>
      </w:r>
      <w:r w:rsidRPr="00A92ADC">
        <w:rPr>
          <w:rStyle w:val="StyleBoldUnderline"/>
        </w:rPr>
        <w:t>that Cubans must have expanded democratic freedoms, before any discussion of political reconciliation with the U.S. or a lifting of the embargo can occur</w:t>
      </w:r>
      <w:r w:rsidRPr="00A92ADC">
        <w:rPr>
          <w:szCs w:val="16"/>
        </w:rPr>
        <w:t>.</w:t>
      </w:r>
    </w:p>
    <w:p w:rsidR="00612E03" w:rsidRPr="00A92ADC" w:rsidRDefault="00612E03" w:rsidP="00612E03">
      <w:pPr>
        <w:rPr>
          <w:szCs w:val="16"/>
        </w:rPr>
      </w:pPr>
    </w:p>
    <w:p w:rsidR="00612E03" w:rsidRPr="00A92ADC" w:rsidRDefault="00612E03" w:rsidP="00612E03">
      <w:pPr>
        <w:rPr>
          <w:szCs w:val="16"/>
        </w:rPr>
      </w:pPr>
    </w:p>
    <w:p w:rsidR="00612E03" w:rsidRPr="00A92ADC" w:rsidRDefault="00612E03" w:rsidP="00612E03">
      <w:pPr>
        <w:pStyle w:val="Heading3"/>
      </w:pPr>
      <w:r w:rsidRPr="00A92ADC">
        <w:t>2AC Say No Environment</w:t>
      </w:r>
    </w:p>
    <w:p w:rsidR="00612E03" w:rsidRPr="00A92ADC" w:rsidRDefault="00612E03" w:rsidP="00612E03">
      <w:pPr>
        <w:pStyle w:val="Heading4"/>
        <w:rPr>
          <w:sz w:val="22"/>
        </w:rPr>
      </w:pPr>
      <w:r w:rsidRPr="00A92ADC">
        <w:rPr>
          <w:sz w:val="22"/>
        </w:rPr>
        <w:t>Not much cooperation on environment- oil spills prove</w:t>
      </w:r>
    </w:p>
    <w:p w:rsidR="00612E03" w:rsidRPr="00A92ADC" w:rsidRDefault="00612E03" w:rsidP="00612E03">
      <w:pPr>
        <w:rPr>
          <w:szCs w:val="16"/>
        </w:rPr>
      </w:pPr>
      <w:r w:rsidRPr="00A92ADC">
        <w:rPr>
          <w:rStyle w:val="StyleStyleBold12pt"/>
          <w:sz w:val="22"/>
        </w:rPr>
        <w:t>Boom 12</w:t>
      </w:r>
      <w:r w:rsidRPr="00A92ADC">
        <w:rPr>
          <w:szCs w:val="16"/>
        </w:rPr>
        <w:t xml:space="preserve">- Director, Caribbean Biodiversity Program (Brian, AAAS Center for Science Diplomacy, “Biodiversity without Borders: Advancing U.S.-Cuba </w:t>
      </w:r>
    </w:p>
    <w:p w:rsidR="00612E03" w:rsidRPr="00A92ADC" w:rsidRDefault="00612E03" w:rsidP="00612E03">
      <w:pPr>
        <w:rPr>
          <w:szCs w:val="16"/>
        </w:rPr>
      </w:pPr>
      <w:r w:rsidRPr="00A92ADC">
        <w:rPr>
          <w:szCs w:val="16"/>
        </w:rPr>
        <w:t xml:space="preserve">Cooperation through Environmental Research”, September 12, </w:t>
      </w:r>
      <w:hyperlink r:id="rId93" w:history="1">
        <w:r w:rsidRPr="001745A0">
          <w:rPr>
            <w:szCs w:val="16"/>
          </w:rPr>
          <w:t>http://www.sciencediplomacy.org/files/biodiversity-without-borders_science__diplomacy.pdf</w:t>
        </w:r>
      </w:hyperlink>
      <w:r w:rsidRPr="001745A0">
        <w:rPr>
          <w:szCs w:val="16"/>
        </w:rPr>
        <w:t>)</w:t>
      </w:r>
    </w:p>
    <w:p w:rsidR="00612E03" w:rsidRPr="00A92ADC" w:rsidRDefault="00612E03" w:rsidP="00612E03">
      <w:pPr>
        <w:rPr>
          <w:szCs w:val="16"/>
        </w:rPr>
      </w:pPr>
      <w:r w:rsidRPr="00A92ADC">
        <w:rPr>
          <w:rStyle w:val="StyleBoldUnderline"/>
        </w:rPr>
        <w:t xml:space="preserve">While Cuba and the United States are signatories to several international protocols for cooperation on containment of oil spills, there is scant cooperation </w:t>
      </w:r>
      <w:r w:rsidRPr="00A92ADC">
        <w:rPr>
          <w:szCs w:val="16"/>
        </w:rPr>
        <w:t xml:space="preserve">between them on this front—although there were at least some low-level meetings between the countries after the Deepwater Horizon blowout.5Given the potential of currents in the Gulf of Mexico to disperse spills from off the coast of one country to the waters and shores of the other, </w:t>
      </w:r>
      <w:r w:rsidRPr="001745A0">
        <w:rPr>
          <w:rStyle w:val="StyleBoldUnderline"/>
        </w:rPr>
        <w:t>there were</w:t>
      </w:r>
      <w:r w:rsidRPr="00A92ADC">
        <w:rPr>
          <w:szCs w:val="16"/>
        </w:rPr>
        <w:t xml:space="preserve"> </w:t>
      </w:r>
      <w:r w:rsidRPr="00A92ADC">
        <w:rPr>
          <w:rStyle w:val="StyleBoldUnderline"/>
        </w:rPr>
        <w:t>ongoing concerns about the possible reach of the disaster</w:t>
      </w:r>
      <w:r w:rsidRPr="00A92ADC">
        <w:rPr>
          <w:szCs w:val="16"/>
        </w:rPr>
        <w:t>. Fortunately, relative to its potential, the Deepwater Horizon spill remained mostly contained.</w:t>
      </w:r>
    </w:p>
    <w:p w:rsidR="00612E03" w:rsidRPr="00A92ADC" w:rsidRDefault="00612E03" w:rsidP="00612E03">
      <w:pPr>
        <w:rPr>
          <w:szCs w:val="16"/>
        </w:rPr>
      </w:pPr>
    </w:p>
    <w:p w:rsidR="00612E03" w:rsidRPr="00A92ADC" w:rsidRDefault="00612E03" w:rsidP="00612E03">
      <w:pPr>
        <w:pStyle w:val="Heading3"/>
      </w:pPr>
      <w:r w:rsidRPr="00A92ADC">
        <w:t xml:space="preserve">2AC No Certainty </w:t>
      </w:r>
    </w:p>
    <w:p w:rsidR="00612E03" w:rsidRPr="00A92ADC" w:rsidRDefault="00612E03" w:rsidP="00612E03">
      <w:pPr>
        <w:pStyle w:val="Heading4"/>
        <w:rPr>
          <w:sz w:val="22"/>
        </w:rPr>
      </w:pPr>
      <w:r w:rsidRPr="00A92ADC">
        <w:rPr>
          <w:sz w:val="22"/>
        </w:rPr>
        <w:t>Though actions seem to be transitioning to democracy, Castro still firm in defending socialism</w:t>
      </w:r>
    </w:p>
    <w:p w:rsidR="00612E03" w:rsidRPr="00A92ADC" w:rsidRDefault="00612E03" w:rsidP="00612E03">
      <w:pPr>
        <w:rPr>
          <w:szCs w:val="16"/>
        </w:rPr>
      </w:pPr>
      <w:r w:rsidRPr="00A92ADC">
        <w:rPr>
          <w:rStyle w:val="StyleStyleBold12pt"/>
          <w:sz w:val="22"/>
        </w:rPr>
        <w:t>Usborne 13</w:t>
      </w:r>
      <w:r w:rsidRPr="00A92ADC">
        <w:rPr>
          <w:szCs w:val="16"/>
        </w:rPr>
        <w:t xml:space="preserve"> - US Editor of The Independent (David, The Independent, “For the first time since 1959, Cuba faces life after Castro”, February 25, 2013, </w:t>
      </w:r>
      <w:hyperlink r:id="rId94" w:history="1">
        <w:r w:rsidRPr="001745A0">
          <w:rPr>
            <w:szCs w:val="16"/>
          </w:rPr>
          <w:t>http://www.independent.co.uk/news/world/americas/for-the-first-time-since-1959-cuba-faces-life-after-castro-8509015.html</w:t>
        </w:r>
      </w:hyperlink>
      <w:r w:rsidRPr="001745A0">
        <w:rPr>
          <w:szCs w:val="16"/>
        </w:rPr>
        <w:t>)</w:t>
      </w:r>
    </w:p>
    <w:p w:rsidR="00612E03" w:rsidRPr="00A92ADC" w:rsidRDefault="00612E03" w:rsidP="00612E03">
      <w:pPr>
        <w:rPr>
          <w:szCs w:val="16"/>
        </w:rPr>
      </w:pPr>
      <w:r w:rsidRPr="00A92ADC">
        <w:rPr>
          <w:szCs w:val="16"/>
        </w:rPr>
        <w:t xml:space="preserve">Since taking over from Fidel in 2008, the </w:t>
      </w:r>
      <w:r w:rsidRPr="00A92ADC">
        <w:rPr>
          <w:rStyle w:val="StyleBoldUnderline"/>
        </w:rPr>
        <w:t>younger Castro has edged Cuba away from a Soviet economic model of centralised control. He has issued licenses for small private enterprises, allowed for a limited property market, lifted deeply unpopular travel restrictions and given some autonomy to state enterprises. But no one for now is</w:t>
      </w:r>
      <w:r>
        <w:rPr>
          <w:rStyle w:val="StyleBoldUnderline"/>
        </w:rPr>
        <w:t xml:space="preserve"> mistaking these reforms for an </w:t>
      </w:r>
      <w:r w:rsidRPr="00A92ADC">
        <w:rPr>
          <w:rStyle w:val="StyleBoldUnderline"/>
        </w:rPr>
        <w:t>abandonment of one-party control or indeed of socialism, even if it is to become less pure</w:t>
      </w:r>
      <w:r w:rsidRPr="00A92ADC">
        <w:rPr>
          <w:szCs w:val="16"/>
        </w:rPr>
        <w:t>.</w:t>
      </w:r>
      <w:r>
        <w:rPr>
          <w:szCs w:val="16"/>
        </w:rPr>
        <w:t xml:space="preserve"> </w:t>
      </w:r>
      <w:r w:rsidRPr="00A92ADC">
        <w:rPr>
          <w:rStyle w:val="StyleBoldUnderline"/>
        </w:rPr>
        <w:t>“I was not chosen to be president to restore capitalism to Cuba,” he told delegates. “I was elected to defend, maintain and continue to perfect socialism, not destroy it.”</w:t>
      </w:r>
      <w:r w:rsidRPr="00A92ADC">
        <w:rPr>
          <w:szCs w:val="16"/>
        </w:rPr>
        <w:t xml:space="preserve"> That </w:t>
      </w:r>
      <w:r w:rsidRPr="00A92ADC">
        <w:rPr>
          <w:rStyle w:val="StyleBoldUnderline"/>
        </w:rPr>
        <w:t>democracy remains beyond the horizon</w:t>
      </w:r>
      <w:r w:rsidRPr="00A92ADC">
        <w:rPr>
          <w:szCs w:val="16"/>
        </w:rPr>
        <w:t xml:space="preserve"> was evident in the anointing on Sunday of a new number two who thus becomes the favourite to succeed Mr</w:t>
      </w:r>
      <w:r>
        <w:rPr>
          <w:szCs w:val="16"/>
        </w:rPr>
        <w:t>.</w:t>
      </w:r>
      <w:r w:rsidRPr="00A92ADC">
        <w:rPr>
          <w:szCs w:val="16"/>
        </w:rPr>
        <w:t xml:space="preserve"> Castro. He is 52-year-old Miguel Díaz-Canel Bermúdez, an electrical engineer and former Minister of Higher Education.</w:t>
      </w:r>
    </w:p>
    <w:p w:rsidR="00612E03" w:rsidRPr="00A92ADC" w:rsidRDefault="00612E03" w:rsidP="00612E03">
      <w:pPr>
        <w:rPr>
          <w:szCs w:val="16"/>
        </w:rPr>
      </w:pPr>
    </w:p>
    <w:p w:rsidR="00612E03" w:rsidRPr="00A92ADC" w:rsidRDefault="00612E03" w:rsidP="00612E03">
      <w:pPr>
        <w:rPr>
          <w:szCs w:val="16"/>
        </w:rPr>
      </w:pPr>
    </w:p>
    <w:p w:rsidR="00612E03" w:rsidRDefault="00612E03" w:rsidP="00612E03">
      <w:pPr>
        <w:pStyle w:val="Heading3"/>
      </w:pPr>
    </w:p>
    <w:p w:rsidR="00612E03" w:rsidRPr="00A92ADC" w:rsidRDefault="00612E03" w:rsidP="00612E03">
      <w:pPr>
        <w:pStyle w:val="Heading3"/>
      </w:pPr>
      <w:r>
        <w:t>***Neg – Laundry List CP</w:t>
      </w:r>
    </w:p>
    <w:p w:rsidR="00612E03" w:rsidRPr="00A92ADC" w:rsidRDefault="00612E03" w:rsidP="00612E03">
      <w:pPr>
        <w:pStyle w:val="Heading3"/>
      </w:pPr>
      <w:r w:rsidRPr="00A92ADC">
        <w:t>1NC</w:t>
      </w:r>
      <w:r>
        <w:t xml:space="preserve"> Shell</w:t>
      </w:r>
    </w:p>
    <w:p w:rsidR="00612E03" w:rsidRPr="00A92ADC" w:rsidRDefault="00612E03" w:rsidP="00612E03"/>
    <w:p w:rsidR="00612E03" w:rsidRPr="00A92ADC" w:rsidRDefault="00612E03" w:rsidP="00612E03">
      <w:pPr>
        <w:pStyle w:val="Heading4"/>
        <w:spacing w:before="0"/>
        <w:rPr>
          <w:sz w:val="22"/>
        </w:rPr>
      </w:pPr>
      <w:r w:rsidRPr="00A92ADC">
        <w:rPr>
          <w:sz w:val="22"/>
        </w:rPr>
        <w:t>Text: The United States federal government should lift the Cuban embargo if and only if the Cuban government</w:t>
      </w:r>
      <w:r>
        <w:rPr>
          <w:sz w:val="22"/>
        </w:rPr>
        <w:t>:</w:t>
      </w:r>
    </w:p>
    <w:p w:rsidR="00612E03" w:rsidRPr="00A92ADC" w:rsidRDefault="00612E03" w:rsidP="00612E03">
      <w:pPr>
        <w:pStyle w:val="ListParagraph"/>
        <w:numPr>
          <w:ilvl w:val="0"/>
          <w:numId w:val="8"/>
        </w:numPr>
        <w:rPr>
          <w:b/>
          <w:szCs w:val="26"/>
        </w:rPr>
      </w:pPr>
      <w:r w:rsidRPr="00A92ADC">
        <w:rPr>
          <w:b/>
          <w:szCs w:val="26"/>
        </w:rPr>
        <w:t>Releases political prisoners in Cuban jails</w:t>
      </w:r>
    </w:p>
    <w:p w:rsidR="00612E03" w:rsidRPr="00A92ADC" w:rsidRDefault="00612E03" w:rsidP="00612E03">
      <w:pPr>
        <w:pStyle w:val="ListParagraph"/>
        <w:numPr>
          <w:ilvl w:val="0"/>
          <w:numId w:val="8"/>
        </w:numPr>
        <w:rPr>
          <w:b/>
          <w:szCs w:val="26"/>
        </w:rPr>
      </w:pPr>
      <w:r w:rsidRPr="00A92ADC">
        <w:rPr>
          <w:b/>
          <w:szCs w:val="26"/>
        </w:rPr>
        <w:t>Allows American investments in selected sectors of the Cuban economy and in partnership with the Cuban government</w:t>
      </w:r>
    </w:p>
    <w:p w:rsidR="00612E03" w:rsidRPr="00A92ADC" w:rsidRDefault="00612E03" w:rsidP="00612E03">
      <w:pPr>
        <w:pStyle w:val="ListParagraph"/>
        <w:numPr>
          <w:ilvl w:val="0"/>
          <w:numId w:val="8"/>
        </w:numPr>
        <w:rPr>
          <w:b/>
          <w:szCs w:val="26"/>
        </w:rPr>
      </w:pPr>
      <w:r w:rsidRPr="00A92ADC">
        <w:rPr>
          <w:b/>
          <w:szCs w:val="26"/>
        </w:rPr>
        <w:t>Cooperates in drug interdiction</w:t>
      </w:r>
    </w:p>
    <w:p w:rsidR="00612E03" w:rsidRPr="00A92ADC" w:rsidRDefault="00612E03" w:rsidP="00612E03">
      <w:pPr>
        <w:pStyle w:val="ListParagraph"/>
      </w:pPr>
    </w:p>
    <w:p w:rsidR="00612E03" w:rsidRPr="00A92ADC" w:rsidRDefault="00612E03" w:rsidP="00612E03">
      <w:pPr>
        <w:pStyle w:val="Heading4"/>
        <w:spacing w:before="0"/>
        <w:rPr>
          <w:rStyle w:val="StyleStyleBold12pt"/>
          <w:b/>
          <w:sz w:val="22"/>
        </w:rPr>
      </w:pPr>
      <w:r w:rsidRPr="00A92ADC">
        <w:rPr>
          <w:rStyle w:val="StyleStyleBold12pt"/>
          <w:b/>
          <w:sz w:val="22"/>
        </w:rPr>
        <w:t>The Cuban government would want the above in exchange for lifting the Cuban embargo</w:t>
      </w:r>
    </w:p>
    <w:p w:rsidR="00612E03" w:rsidRPr="00A92ADC" w:rsidRDefault="00612E03" w:rsidP="00612E03">
      <w:pPr>
        <w:shd w:val="clear" w:color="auto" w:fill="FFFFFF"/>
        <w:rPr>
          <w:rFonts w:eastAsia="Times New Roman" w:cs="Arial"/>
          <w:color w:val="222222"/>
          <w:sz w:val="20"/>
          <w:szCs w:val="20"/>
        </w:rPr>
      </w:pPr>
      <w:r w:rsidRPr="00A92ADC">
        <w:rPr>
          <w:rStyle w:val="StyleStyleBold12pt"/>
          <w:sz w:val="22"/>
        </w:rPr>
        <w:t>Suchlicki 9</w:t>
      </w:r>
      <w:r w:rsidRPr="00A92ADC">
        <w:rPr>
          <w:rFonts w:eastAsia="Times New Roman" w:cs="Arial"/>
          <w:color w:val="222222"/>
          <w:sz w:val="20"/>
          <w:szCs w:val="20"/>
        </w:rPr>
        <w:t> - Emilio Bacardi Moreau Distinguished Professor and Director, Institute for Cuban and Cuban-American Studies, University of Miami. (Jaime, “Negotiating with Cuba”, Institute for Cuban and Cuban-American Studies</w:t>
      </w:r>
      <w:r w:rsidRPr="00A92ADC">
        <w:rPr>
          <w:rFonts w:cs="Arial"/>
          <w:color w:val="222222"/>
          <w:sz w:val="20"/>
          <w:szCs w:val="20"/>
        </w:rPr>
        <w:t xml:space="preserve"> </w:t>
      </w:r>
      <w:r w:rsidRPr="00A92ADC">
        <w:rPr>
          <w:rFonts w:eastAsia="Times New Roman" w:cs="Arial"/>
          <w:color w:val="222222"/>
          <w:sz w:val="20"/>
          <w:szCs w:val="20"/>
        </w:rPr>
        <w:t xml:space="preserve">University of Miami, Jul 23, 2009, http://ctp.iccas.miami.edu/FOCUS_Web/Issue110.htm)||DK </w:t>
      </w:r>
    </w:p>
    <w:p w:rsidR="00612E03" w:rsidRPr="00A92ADC" w:rsidRDefault="00612E03" w:rsidP="00612E03">
      <w:pPr>
        <w:shd w:val="clear" w:color="auto" w:fill="FFFFFF"/>
        <w:rPr>
          <w:rStyle w:val="StyleBoldUnderline"/>
          <w:sz w:val="12"/>
        </w:rPr>
      </w:pPr>
      <w:r w:rsidRPr="00A92ADC">
        <w:rPr>
          <w:rFonts w:eastAsia="Times New Roman" w:cs="Arial"/>
          <w:color w:val="222222"/>
          <w:sz w:val="20"/>
          <w:szCs w:val="20"/>
        </w:rPr>
        <w:t xml:space="preserve">I. </w:t>
      </w:r>
      <w:r w:rsidRPr="00A92ADC">
        <w:rPr>
          <w:rStyle w:val="StyleBoldUnderline"/>
        </w:rPr>
        <w:t>The Cuban government would want</w:t>
      </w:r>
      <w:r w:rsidRPr="00A92ADC">
        <w:rPr>
          <w:rFonts w:eastAsia="Times New Roman" w:cs="Arial"/>
          <w:color w:val="222222"/>
          <w:sz w:val="20"/>
          <w:szCs w:val="20"/>
        </w:rPr>
        <w:t>:</w:t>
      </w:r>
      <w:r>
        <w:rPr>
          <w:rFonts w:eastAsia="Times New Roman" w:cs="Arial"/>
          <w:color w:val="222222"/>
          <w:sz w:val="20"/>
          <w:szCs w:val="20"/>
        </w:rPr>
        <w:t xml:space="preserve"> </w:t>
      </w:r>
      <w:r w:rsidRPr="00A92ADC">
        <w:rPr>
          <w:rFonts w:eastAsia="Times New Roman" w:cs="Arial"/>
          <w:color w:val="222222"/>
          <w:sz w:val="20"/>
          <w:szCs w:val="20"/>
        </w:rPr>
        <w:t xml:space="preserve">The lifting of the travel ban for Americans to visit Cuba and </w:t>
      </w:r>
      <w:r w:rsidRPr="00A92ADC">
        <w:rPr>
          <w:rStyle w:val="StyleBoldUnderline"/>
        </w:rPr>
        <w:t>an end to the embargo.</w:t>
      </w:r>
    </w:p>
    <w:p w:rsidR="00612E03" w:rsidRPr="00A92ADC" w:rsidRDefault="00612E03" w:rsidP="00612E03">
      <w:pPr>
        <w:shd w:val="clear" w:color="auto" w:fill="FFFFFF"/>
        <w:rPr>
          <w:rFonts w:cs="Arial"/>
          <w:color w:val="222222"/>
          <w:sz w:val="20"/>
          <w:szCs w:val="20"/>
        </w:rPr>
      </w:pPr>
      <w:r w:rsidRPr="00A92ADC">
        <w:rPr>
          <w:rFonts w:eastAsia="Times New Roman" w:cs="Arial"/>
          <w:color w:val="222222"/>
          <w:sz w:val="20"/>
          <w:szCs w:val="20"/>
        </w:rPr>
        <w:t>Access to credits from the U.S. as well as from international organizations.</w:t>
      </w:r>
      <w:r>
        <w:rPr>
          <w:rFonts w:eastAsia="Times New Roman" w:cs="Arial"/>
          <w:color w:val="222222"/>
          <w:sz w:val="20"/>
          <w:szCs w:val="20"/>
        </w:rPr>
        <w:t xml:space="preserve"> </w:t>
      </w:r>
      <w:r w:rsidRPr="00A92ADC">
        <w:rPr>
          <w:rFonts w:eastAsia="Times New Roman" w:cs="Arial"/>
          <w:color w:val="222222"/>
          <w:sz w:val="20"/>
          <w:szCs w:val="20"/>
        </w:rPr>
        <w:t>Payment for the “damage” caused by the U.S. embargo (between $40-50 billion).Access to the U.S. market to sell Cuban products.</w:t>
      </w:r>
      <w:r>
        <w:rPr>
          <w:rFonts w:eastAsia="Times New Roman" w:cs="Arial"/>
          <w:color w:val="222222"/>
          <w:sz w:val="20"/>
          <w:szCs w:val="20"/>
        </w:rPr>
        <w:t xml:space="preserve"> </w:t>
      </w:r>
      <w:r w:rsidRPr="00A92ADC">
        <w:t>Release and return of the five Cuban spies condemned by U.S. courts and currently in U.S. jails.</w:t>
      </w:r>
      <w:r>
        <w:t xml:space="preserve"> </w:t>
      </w:r>
      <w:r w:rsidRPr="00A92ADC">
        <w:rPr>
          <w:rFonts w:eastAsia="Times New Roman" w:cs="Arial"/>
          <w:color w:val="222222"/>
          <w:sz w:val="20"/>
          <w:szCs w:val="20"/>
        </w:rPr>
        <w:t>Return to Cuba of the Guantanamo naval base.</w:t>
      </w:r>
      <w:r>
        <w:rPr>
          <w:rFonts w:eastAsia="Times New Roman" w:cs="Arial"/>
          <w:color w:val="222222"/>
          <w:sz w:val="20"/>
          <w:szCs w:val="20"/>
        </w:rPr>
        <w:t xml:space="preserve"> </w:t>
      </w:r>
      <w:r w:rsidRPr="00A92ADC">
        <w:rPr>
          <w:rFonts w:eastAsia="Times New Roman" w:cs="Arial"/>
          <w:color w:val="222222"/>
          <w:sz w:val="20"/>
          <w:szCs w:val="20"/>
        </w:rPr>
        <w:t>Increase the number of Cubans allowed to migrate legally to the U.S. (from 20,000 to 30,000 or 40,000 per year).End of the U.S. policy of wet/dry foot.</w:t>
      </w:r>
      <w:r>
        <w:rPr>
          <w:rFonts w:eastAsia="Times New Roman" w:cs="Arial"/>
          <w:color w:val="222222"/>
          <w:sz w:val="20"/>
          <w:szCs w:val="20"/>
        </w:rPr>
        <w:t xml:space="preserve"> </w:t>
      </w:r>
      <w:r w:rsidRPr="00A92ADC">
        <w:rPr>
          <w:rFonts w:eastAsia="Times New Roman" w:cs="Arial"/>
          <w:color w:val="222222"/>
          <w:sz w:val="20"/>
          <w:szCs w:val="20"/>
        </w:rPr>
        <w:t>Permission for Cubans to travel to the U.S. as visitors.</w:t>
      </w:r>
      <w:r>
        <w:rPr>
          <w:rFonts w:eastAsia="Times New Roman" w:cs="Arial"/>
          <w:color w:val="222222"/>
          <w:sz w:val="20"/>
          <w:szCs w:val="20"/>
        </w:rPr>
        <w:t xml:space="preserve"> </w:t>
      </w:r>
      <w:r w:rsidRPr="00A92ADC">
        <w:rPr>
          <w:rFonts w:eastAsia="Times New Roman" w:cs="Arial"/>
          <w:color w:val="222222"/>
          <w:sz w:val="20"/>
          <w:szCs w:val="20"/>
        </w:rPr>
        <w:t>An end to Radio/TV Marti transmissions to Cuba as well as the USAID Cuba Program.</w:t>
      </w:r>
      <w:r>
        <w:rPr>
          <w:rFonts w:eastAsia="Times New Roman" w:cs="Arial"/>
          <w:color w:val="222222"/>
          <w:sz w:val="20"/>
          <w:szCs w:val="20"/>
        </w:rPr>
        <w:t xml:space="preserve"> </w:t>
      </w:r>
      <w:r w:rsidRPr="00A92ADC">
        <w:rPr>
          <w:rFonts w:eastAsia="Times New Roman" w:cs="Arial"/>
          <w:color w:val="222222"/>
          <w:sz w:val="20"/>
          <w:szCs w:val="20"/>
        </w:rPr>
        <w:t>Removal from the U.S. State Department terrorism list.</w:t>
      </w:r>
      <w:r>
        <w:rPr>
          <w:rFonts w:eastAsia="Times New Roman" w:cs="Arial"/>
          <w:color w:val="222222"/>
          <w:sz w:val="20"/>
          <w:szCs w:val="20"/>
        </w:rPr>
        <w:t xml:space="preserve"> </w:t>
      </w:r>
      <w:r w:rsidRPr="00A92ADC">
        <w:rPr>
          <w:rFonts w:eastAsia="Times New Roman" w:cs="Arial"/>
          <w:color w:val="222222"/>
          <w:sz w:val="20"/>
          <w:szCs w:val="20"/>
        </w:rPr>
        <w:t xml:space="preserve">II. </w:t>
      </w:r>
    </w:p>
    <w:p w:rsidR="00612E03" w:rsidRPr="00A92ADC" w:rsidRDefault="00612E03" w:rsidP="00612E03">
      <w:pPr>
        <w:shd w:val="clear" w:color="auto" w:fill="FFFFFF"/>
        <w:rPr>
          <w:rFonts w:cs="Arial"/>
          <w:color w:val="222222"/>
          <w:sz w:val="12"/>
          <w:szCs w:val="20"/>
        </w:rPr>
      </w:pPr>
      <w:r w:rsidRPr="00A92ADC">
        <w:rPr>
          <w:rStyle w:val="StyleBoldUnderline"/>
        </w:rPr>
        <w:t>In return, the Cuban government would be willing to</w:t>
      </w:r>
      <w:r w:rsidRPr="00A92ADC">
        <w:rPr>
          <w:rFonts w:eastAsia="Times New Roman" w:cs="Arial"/>
          <w:color w:val="222222"/>
          <w:sz w:val="20"/>
          <w:szCs w:val="20"/>
        </w:rPr>
        <w:t>:</w:t>
      </w:r>
      <w:r>
        <w:rPr>
          <w:rFonts w:eastAsia="Times New Roman" w:cs="Arial"/>
          <w:color w:val="222222"/>
          <w:sz w:val="20"/>
          <w:szCs w:val="20"/>
        </w:rPr>
        <w:t xml:space="preserve"> </w:t>
      </w:r>
      <w:r w:rsidRPr="00A92ADC">
        <w:rPr>
          <w:rFonts w:eastAsia="Times New Roman" w:cs="Arial"/>
          <w:color w:val="222222"/>
          <w:sz w:val="20"/>
          <w:szCs w:val="20"/>
        </w:rPr>
        <w:t>Pay for U.S. confiscated properties ($5-6 billion) to be deducted from reparations paid by the U.S. for the embargo.</w:t>
      </w:r>
    </w:p>
    <w:p w:rsidR="00612E03" w:rsidRPr="00A92ADC" w:rsidRDefault="00612E03" w:rsidP="00612E03">
      <w:pPr>
        <w:shd w:val="clear" w:color="auto" w:fill="FFFFFF"/>
        <w:rPr>
          <w:rFonts w:cs="Arial"/>
          <w:color w:val="222222"/>
          <w:sz w:val="12"/>
          <w:szCs w:val="20"/>
        </w:rPr>
      </w:pPr>
      <w:r w:rsidRPr="00A92ADC">
        <w:rPr>
          <w:rStyle w:val="StyleBoldUnderline"/>
        </w:rPr>
        <w:t>Release most political prisoners in Cuban jails as long as they are accepted into the U.S</w:t>
      </w:r>
      <w:r w:rsidRPr="00A92ADC">
        <w:rPr>
          <w:rFonts w:eastAsia="Times New Roman" w:cs="Arial"/>
          <w:color w:val="222222"/>
          <w:sz w:val="20"/>
          <w:szCs w:val="20"/>
        </w:rPr>
        <w:t>.</w:t>
      </w:r>
    </w:p>
    <w:p w:rsidR="00612E03" w:rsidRPr="00A92ADC" w:rsidRDefault="00612E03" w:rsidP="00612E03">
      <w:pPr>
        <w:shd w:val="clear" w:color="auto" w:fill="FFFFFF"/>
        <w:rPr>
          <w:rFonts w:cs="Arial"/>
          <w:color w:val="222222"/>
          <w:sz w:val="12"/>
          <w:szCs w:val="20"/>
        </w:rPr>
      </w:pPr>
      <w:r w:rsidRPr="00A92ADC">
        <w:rPr>
          <w:rStyle w:val="StyleBoldUnderline"/>
        </w:rPr>
        <w:t>Allow American investments in selected sectors of the Cuban economy and in partnership with the Cuban government, off-shore oil exploration; tourist hotels and resorts; the sugar industry; etc.</w:t>
      </w:r>
      <w:r>
        <w:rPr>
          <w:rStyle w:val="StyleBoldUnderline"/>
        </w:rPr>
        <w:t xml:space="preserve"> </w:t>
      </w:r>
      <w:r w:rsidRPr="00A92ADC">
        <w:rPr>
          <w:rFonts w:eastAsia="Times New Roman" w:cs="Arial"/>
          <w:color w:val="222222"/>
          <w:sz w:val="20"/>
          <w:szCs w:val="20"/>
        </w:rPr>
        <w:t>Buy more American products, particularly if the U.S. provides credit.</w:t>
      </w:r>
      <w:r>
        <w:rPr>
          <w:rFonts w:eastAsia="Times New Roman" w:cs="Arial"/>
          <w:color w:val="222222"/>
          <w:sz w:val="20"/>
          <w:szCs w:val="20"/>
        </w:rPr>
        <w:t xml:space="preserve"> </w:t>
      </w:r>
      <w:r w:rsidRPr="00A92ADC">
        <w:rPr>
          <w:rFonts w:eastAsia="Times New Roman" w:cs="Arial"/>
          <w:color w:val="222222"/>
          <w:sz w:val="20"/>
          <w:szCs w:val="20"/>
        </w:rPr>
        <w:t>Control the flow of illegal Cuban migration into the U.S.</w:t>
      </w:r>
    </w:p>
    <w:p w:rsidR="00612E03" w:rsidRPr="00A92ADC" w:rsidRDefault="00612E03" w:rsidP="00612E03">
      <w:pPr>
        <w:shd w:val="clear" w:color="auto" w:fill="FFFFFF"/>
        <w:rPr>
          <w:sz w:val="12"/>
        </w:rPr>
      </w:pPr>
      <w:r w:rsidRPr="00A92ADC">
        <w:rPr>
          <w:rStyle w:val="StyleBoldUnderline"/>
        </w:rPr>
        <w:t>Cooperate in drug interdiction.</w:t>
      </w:r>
      <w:r>
        <w:rPr>
          <w:rStyle w:val="StyleBoldUnderline"/>
        </w:rPr>
        <w:t xml:space="preserve"> </w:t>
      </w:r>
      <w:r w:rsidRPr="00A92ADC">
        <w:t>Return several American fugitives from the U.S. legal system now living in the island.</w:t>
      </w:r>
    </w:p>
    <w:p w:rsidR="00612E03" w:rsidRPr="00A92ADC" w:rsidRDefault="00612E03" w:rsidP="00612E03">
      <w:pPr>
        <w:shd w:val="clear" w:color="auto" w:fill="FFFFFF"/>
        <w:rPr>
          <w:rStyle w:val="StyleBoldUnderline"/>
          <w:sz w:val="12"/>
        </w:rPr>
      </w:pPr>
      <w:r w:rsidRPr="00A92ADC">
        <w:rPr>
          <w:rStyle w:val="StyleBoldUnderline"/>
        </w:rPr>
        <w:t>Upgrade diplomatic relations and receive a U.S. Ambassador.</w:t>
      </w:r>
    </w:p>
    <w:p w:rsidR="00612E03" w:rsidRPr="00A92ADC" w:rsidRDefault="00612E03" w:rsidP="00612E03">
      <w:pPr>
        <w:shd w:val="clear" w:color="auto" w:fill="FFFFFF"/>
        <w:rPr>
          <w:rFonts w:eastAsia="Times New Roman" w:cs="Arial"/>
          <w:color w:val="222222"/>
          <w:sz w:val="20"/>
          <w:szCs w:val="20"/>
        </w:rPr>
      </w:pPr>
      <w:r w:rsidRPr="00A92ADC">
        <w:rPr>
          <w:rStyle w:val="StyleBoldUnderline"/>
        </w:rPr>
        <w:t>Permit U.S. diplomats in Cuba to travel outside of Havana</w:t>
      </w:r>
      <w:r w:rsidRPr="00A92ADC">
        <w:rPr>
          <w:rFonts w:eastAsia="Times New Roman" w:cs="Arial"/>
          <w:color w:val="222222"/>
          <w:sz w:val="20"/>
          <w:szCs w:val="20"/>
        </w:rPr>
        <w:t>.</w:t>
      </w:r>
      <w:r>
        <w:rPr>
          <w:rFonts w:eastAsia="Times New Roman" w:cs="Arial"/>
          <w:color w:val="222222"/>
          <w:sz w:val="20"/>
          <w:szCs w:val="20"/>
        </w:rPr>
        <w:t xml:space="preserve"> </w:t>
      </w:r>
      <w:r w:rsidRPr="00A92ADC">
        <w:rPr>
          <w:rFonts w:eastAsia="Times New Roman" w:cs="Arial"/>
          <w:color w:val="222222"/>
          <w:sz w:val="20"/>
          <w:szCs w:val="20"/>
        </w:rPr>
        <w:t>Stop harassing U.S. diplomats in Cuba.</w:t>
      </w:r>
      <w:r>
        <w:rPr>
          <w:rFonts w:eastAsia="Times New Roman" w:cs="Arial"/>
          <w:color w:val="222222"/>
          <w:sz w:val="20"/>
          <w:szCs w:val="20"/>
        </w:rPr>
        <w:t xml:space="preserve"> </w:t>
      </w:r>
      <w:r w:rsidRPr="00A92ADC">
        <w:rPr>
          <w:rFonts w:eastAsia="Times New Roman" w:cs="Arial"/>
          <w:color w:val="222222"/>
          <w:sz w:val="20"/>
          <w:szCs w:val="20"/>
        </w:rPr>
        <w:t>III. From the Cuban government’s point of view, the following are not negotiable:</w:t>
      </w:r>
      <w:r>
        <w:rPr>
          <w:rFonts w:eastAsia="Times New Roman" w:cs="Arial"/>
          <w:color w:val="222222"/>
          <w:sz w:val="20"/>
          <w:szCs w:val="20"/>
        </w:rPr>
        <w:t xml:space="preserve"> </w:t>
      </w:r>
      <w:r w:rsidRPr="00A92ADC">
        <w:rPr>
          <w:rFonts w:eastAsia="Times New Roman" w:cs="Arial"/>
          <w:color w:val="222222"/>
          <w:sz w:val="20"/>
          <w:szCs w:val="20"/>
        </w:rPr>
        <w:t>Cuba’s internal political and economic system.</w:t>
      </w:r>
      <w:r>
        <w:rPr>
          <w:rFonts w:eastAsia="Times New Roman" w:cs="Arial"/>
          <w:color w:val="222222"/>
          <w:sz w:val="20"/>
          <w:szCs w:val="20"/>
        </w:rPr>
        <w:t xml:space="preserve"> </w:t>
      </w:r>
      <w:r w:rsidRPr="00A92ADC">
        <w:rPr>
          <w:rFonts w:eastAsia="Times New Roman" w:cs="Arial"/>
          <w:color w:val="222222"/>
          <w:sz w:val="20"/>
          <w:szCs w:val="20"/>
        </w:rPr>
        <w:t>The issue of human rights, since Cuba claims there are no violations of human rights in the island.</w:t>
      </w:r>
      <w:r>
        <w:rPr>
          <w:rFonts w:eastAsia="Times New Roman" w:cs="Arial"/>
          <w:color w:val="222222"/>
          <w:sz w:val="20"/>
          <w:szCs w:val="20"/>
        </w:rPr>
        <w:t xml:space="preserve"> </w:t>
      </w:r>
      <w:r w:rsidRPr="00A92ADC">
        <w:rPr>
          <w:rFonts w:eastAsia="Times New Roman" w:cs="Arial"/>
          <w:color w:val="222222"/>
          <w:sz w:val="20"/>
          <w:szCs w:val="20"/>
        </w:rPr>
        <w:t>The government’s control of the media, internet, all publications.</w:t>
      </w:r>
      <w:r>
        <w:rPr>
          <w:rFonts w:eastAsia="Times New Roman" w:cs="Arial"/>
          <w:color w:val="222222"/>
          <w:sz w:val="20"/>
          <w:szCs w:val="20"/>
        </w:rPr>
        <w:t xml:space="preserve"> </w:t>
      </w:r>
      <w:r w:rsidRPr="00A92ADC">
        <w:rPr>
          <w:rFonts w:eastAsia="Times New Roman" w:cs="Arial"/>
          <w:color w:val="222222"/>
          <w:sz w:val="20"/>
          <w:szCs w:val="20"/>
        </w:rPr>
        <w:t>The government’s control of the educational system.</w:t>
      </w:r>
      <w:r>
        <w:rPr>
          <w:rFonts w:eastAsia="Times New Roman" w:cs="Arial"/>
          <w:color w:val="222222"/>
          <w:sz w:val="20"/>
          <w:szCs w:val="20"/>
        </w:rPr>
        <w:t xml:space="preserve"> </w:t>
      </w:r>
      <w:r w:rsidRPr="00A92ADC">
        <w:rPr>
          <w:rFonts w:eastAsia="Times New Roman" w:cs="Arial"/>
          <w:color w:val="222222"/>
          <w:sz w:val="20"/>
          <w:szCs w:val="20"/>
        </w:rPr>
        <w:t>The government’s control of the labor movement.</w:t>
      </w:r>
      <w:r>
        <w:rPr>
          <w:rFonts w:eastAsia="Times New Roman" w:cs="Arial"/>
          <w:color w:val="222222"/>
          <w:sz w:val="20"/>
          <w:szCs w:val="20"/>
        </w:rPr>
        <w:t xml:space="preserve"> </w:t>
      </w:r>
      <w:r w:rsidRPr="00A92ADC">
        <w:rPr>
          <w:rFonts w:eastAsia="Times New Roman" w:cs="Arial"/>
          <w:color w:val="222222"/>
          <w:sz w:val="20"/>
          <w:szCs w:val="20"/>
        </w:rPr>
        <w:t>Cuba’s international relations; especially with Venezuela, Iran, and Russia.</w:t>
      </w:r>
      <w:r>
        <w:rPr>
          <w:rFonts w:eastAsia="Times New Roman" w:cs="Arial"/>
          <w:color w:val="222222"/>
          <w:sz w:val="20"/>
          <w:szCs w:val="20"/>
        </w:rPr>
        <w:t xml:space="preserve"> </w:t>
      </w:r>
      <w:r w:rsidRPr="00A92ADC">
        <w:rPr>
          <w:rFonts w:eastAsia="Times New Roman" w:cs="Arial"/>
          <w:color w:val="222222"/>
          <w:sz w:val="20"/>
          <w:szCs w:val="20"/>
        </w:rPr>
        <w:t>Cuba’s support for anti-American, leftist and terrorist organizations throughout the world.</w:t>
      </w:r>
      <w:r>
        <w:rPr>
          <w:rFonts w:eastAsia="Times New Roman" w:cs="Arial"/>
          <w:color w:val="222222"/>
          <w:sz w:val="20"/>
          <w:szCs w:val="20"/>
        </w:rPr>
        <w:t xml:space="preserve"> </w:t>
      </w:r>
      <w:r w:rsidRPr="00A92ADC">
        <w:rPr>
          <w:rFonts w:eastAsia="Times New Roman" w:cs="Arial"/>
          <w:color w:val="222222"/>
          <w:sz w:val="20"/>
          <w:szCs w:val="20"/>
        </w:rPr>
        <w:t>The Chinese cyber-electronic facility operating in Bejucal near Havana.</w:t>
      </w:r>
      <w:r>
        <w:rPr>
          <w:rFonts w:eastAsia="Times New Roman" w:cs="Arial"/>
          <w:color w:val="222222"/>
          <w:sz w:val="20"/>
          <w:szCs w:val="20"/>
        </w:rPr>
        <w:t xml:space="preserve"> </w:t>
      </w:r>
      <w:r w:rsidRPr="00A92ADC">
        <w:rPr>
          <w:rFonts w:eastAsia="Times New Roman" w:cs="Arial"/>
          <w:color w:val="222222"/>
          <w:sz w:val="20"/>
          <w:szCs w:val="20"/>
        </w:rPr>
        <w:t>A possible Russian space tracking station to be built in Cuba.</w:t>
      </w:r>
      <w:r>
        <w:rPr>
          <w:rFonts w:eastAsia="Times New Roman" w:cs="Arial"/>
          <w:color w:val="222222"/>
          <w:sz w:val="20"/>
          <w:szCs w:val="20"/>
        </w:rPr>
        <w:t xml:space="preserve"> </w:t>
      </w:r>
      <w:r w:rsidRPr="00A92ADC">
        <w:rPr>
          <w:rFonts w:eastAsia="Times New Roman" w:cs="Arial"/>
          <w:color w:val="222222"/>
          <w:sz w:val="20"/>
          <w:szCs w:val="20"/>
        </w:rPr>
        <w:t>The visits to Cuba of Russian military planes and naval ships.</w:t>
      </w:r>
    </w:p>
    <w:p w:rsidR="00612E03" w:rsidRPr="00A92ADC" w:rsidRDefault="00612E03" w:rsidP="00612E03">
      <w:pPr>
        <w:shd w:val="clear" w:color="auto" w:fill="FFFFFF"/>
        <w:rPr>
          <w:rFonts w:eastAsia="Times New Roman" w:cs="Arial"/>
          <w:color w:val="222222"/>
          <w:sz w:val="20"/>
          <w:szCs w:val="20"/>
        </w:rPr>
      </w:pPr>
    </w:p>
    <w:p w:rsidR="00612E03" w:rsidRPr="00A92ADC" w:rsidRDefault="00612E03" w:rsidP="00612E03">
      <w:pPr>
        <w:pStyle w:val="Heading4"/>
        <w:spacing w:before="0"/>
        <w:rPr>
          <w:sz w:val="22"/>
        </w:rPr>
      </w:pPr>
      <w:r w:rsidRPr="00A92ADC">
        <w:rPr>
          <w:sz w:val="22"/>
        </w:rPr>
        <w:t>Conditional engagement towards Cuba popular- even has GOP support</w:t>
      </w:r>
    </w:p>
    <w:p w:rsidR="00612E03" w:rsidRPr="00A92ADC" w:rsidRDefault="00612E03" w:rsidP="00612E03">
      <w:r w:rsidRPr="00A92ADC">
        <w:rPr>
          <w:rStyle w:val="StyleStyleBold12pt"/>
          <w:sz w:val="22"/>
        </w:rPr>
        <w:t>Kurlantzick, 8</w:t>
      </w:r>
      <w:r w:rsidRPr="00A92ADC">
        <w:t xml:space="preserve"> - special correspondent for The New Republic, a columnist for Time, and a senior correspondent for The American Prospect (Josh, “It's Time to End the Cuban Embargo”, Carnegie E</w:t>
      </w:r>
      <w:r>
        <w:t>n</w:t>
      </w:r>
      <w:r w:rsidRPr="00A92ADC">
        <w:t>dowment For Interna</w:t>
      </w:r>
      <w:r>
        <w:t>t</w:t>
      </w:r>
      <w:r w:rsidRPr="00A92ADC">
        <w:t xml:space="preserve">ional Peace, FEBRUARY 24, 2008, </w:t>
      </w:r>
      <w:hyperlink r:id="rId95" w:history="1">
        <w:r w:rsidRPr="003321C3">
          <w:rPr>
            <w:szCs w:val="16"/>
          </w:rPr>
          <w:t>http://carnegieendowment.org/publications/index.cfm?fa=view&amp;id=19931&amp;zoom_highlight=global</w:t>
        </w:r>
      </w:hyperlink>
      <w:r w:rsidRPr="003321C3">
        <w:rPr>
          <w:szCs w:val="16"/>
        </w:rPr>
        <w:t>) // EK</w:t>
      </w:r>
    </w:p>
    <w:p w:rsidR="00612E03" w:rsidRPr="00A92ADC" w:rsidRDefault="00612E03" w:rsidP="00612E03">
      <w:pPr>
        <w:rPr>
          <w:rStyle w:val="StyleBoldUnderline"/>
          <w:b w:val="0"/>
        </w:rPr>
      </w:pPr>
      <w:r w:rsidRPr="00A92ADC">
        <w:t xml:space="preserve">Another study, by polling firm Bendixen and Associates, showed that </w:t>
      </w:r>
      <w:r w:rsidRPr="00A92ADC">
        <w:rPr>
          <w:rStyle w:val="StyleBoldUnderline"/>
        </w:rPr>
        <w:t>more than 70 percent of Cuban-Americans want Washington to negotiate with the post-Fidel government</w:t>
      </w:r>
      <w:r w:rsidRPr="00A92ADC">
        <w:t xml:space="preserve"> if it is willing to cooperate.</w:t>
      </w:r>
      <w:r>
        <w:t xml:space="preserve"> </w:t>
      </w:r>
      <w:r w:rsidRPr="00A92ADC">
        <w:t xml:space="preserve">Sensing this opinion shift, </w:t>
      </w:r>
      <w:r w:rsidRPr="00A92ADC">
        <w:rPr>
          <w:rStyle w:val="StyleBoldUnderline"/>
        </w:rPr>
        <w:t>many prominent Cuban-Americans have been calling for "conditional engagement" with the island that would include more direct American travel to Cuba and more American investment – on the condition that the Cuban government increase its respect for workers' rights, create an independent judiciary and allow its people greater freedom to start businesses.</w:t>
      </w:r>
      <w:r w:rsidRPr="00A92ADC">
        <w:t xml:space="preserve"> </w:t>
      </w:r>
      <w:r w:rsidRPr="00A92ADC">
        <w:rPr>
          <w:rStyle w:val="StyleBoldUnderline"/>
        </w:rPr>
        <w:t>Even</w:t>
      </w:r>
      <w:r w:rsidRPr="00A92ADC">
        <w:t xml:space="preserve"> some </w:t>
      </w:r>
      <w:r w:rsidRPr="00A92ADC">
        <w:rPr>
          <w:rStyle w:val="StyleBoldUnderline"/>
        </w:rPr>
        <w:t>Republican members of Congress</w:t>
      </w:r>
      <w:r w:rsidRPr="00A92ADC">
        <w:t xml:space="preserve">, once loath to contemplate rapprochement with Cuba, </w:t>
      </w:r>
      <w:r w:rsidRPr="00A92ADC">
        <w:rPr>
          <w:rStyle w:val="StyleBoldUnderline"/>
        </w:rPr>
        <w:t>have changed</w:t>
      </w:r>
      <w:r w:rsidRPr="00A92ADC">
        <w:t xml:space="preserve"> their tune: At a recent Senate Finance Committee hearing, Sen. Chuck Grassley suggested the </w:t>
      </w:r>
      <w:r w:rsidRPr="00A92ADC">
        <w:rPr>
          <w:rStyle w:val="StyleBoldUnderline"/>
        </w:rPr>
        <w:t>U.S. reconsider bilateral relations with the island.</w:t>
      </w:r>
    </w:p>
    <w:p w:rsidR="00612E03" w:rsidRPr="00A92ADC" w:rsidRDefault="00612E03" w:rsidP="00612E03">
      <w:pPr>
        <w:shd w:val="clear" w:color="auto" w:fill="FFFFFF"/>
        <w:rPr>
          <w:rFonts w:cs="Arial"/>
          <w:color w:val="222222"/>
          <w:sz w:val="20"/>
          <w:szCs w:val="20"/>
        </w:rPr>
      </w:pPr>
    </w:p>
    <w:p w:rsidR="00612E03" w:rsidRPr="00A92ADC" w:rsidRDefault="00612E03" w:rsidP="00612E03">
      <w:pPr>
        <w:pStyle w:val="Heading3"/>
      </w:pPr>
      <w:r w:rsidRPr="00A92ADC">
        <w:t>2NC Say Yes</w:t>
      </w:r>
    </w:p>
    <w:p w:rsidR="00612E03" w:rsidRPr="00A92ADC" w:rsidRDefault="00612E03" w:rsidP="00612E03"/>
    <w:p w:rsidR="00612E03" w:rsidRPr="00A92ADC" w:rsidRDefault="00612E03" w:rsidP="00612E03">
      <w:pPr>
        <w:pStyle w:val="Heading4"/>
        <w:rPr>
          <w:sz w:val="22"/>
        </w:rPr>
      </w:pPr>
      <w:r w:rsidRPr="00A92ADC">
        <w:rPr>
          <w:sz w:val="22"/>
        </w:rPr>
        <w:t>Cub</w:t>
      </w:r>
      <w:r>
        <w:rPr>
          <w:sz w:val="22"/>
        </w:rPr>
        <w:t xml:space="preserve">a willing to cooperate with US on </w:t>
      </w:r>
      <w:r w:rsidRPr="00A92ADC">
        <w:rPr>
          <w:sz w:val="22"/>
        </w:rPr>
        <w:t>proposed counter</w:t>
      </w:r>
      <w:r>
        <w:rPr>
          <w:sz w:val="22"/>
        </w:rPr>
        <w:t>-</w:t>
      </w:r>
      <w:r w:rsidRPr="00A92ADC">
        <w:rPr>
          <w:sz w:val="22"/>
        </w:rPr>
        <w:t>narcotics cooperation</w:t>
      </w:r>
    </w:p>
    <w:p w:rsidR="00612E03" w:rsidRPr="00A92ADC" w:rsidRDefault="00612E03" w:rsidP="00612E03">
      <w:r w:rsidRPr="00A92ADC">
        <w:rPr>
          <w:rStyle w:val="StyleStyleBold12pt"/>
          <w:sz w:val="22"/>
        </w:rPr>
        <w:t>Mendiluza 12</w:t>
      </w:r>
      <w:r w:rsidRPr="00A92ADC">
        <w:t xml:space="preserve"> – writer for the Havana Reporter (Waldo, The Havana Reporter, “Cuba Willing to Work with USA in Anti-drug Fight”, Nov 8, 2012, </w:t>
      </w:r>
      <w:hyperlink r:id="rId96" w:history="1">
        <w:r w:rsidRPr="003321C3">
          <w:rPr>
            <w:szCs w:val="16"/>
          </w:rPr>
          <w:t>http://havanareporternews.com/cuba/cuba-willing-work-usa-anti-drug-fight</w:t>
        </w:r>
      </w:hyperlink>
      <w:r w:rsidRPr="003321C3">
        <w:rPr>
          <w:szCs w:val="16"/>
        </w:rPr>
        <w:t>)</w:t>
      </w:r>
    </w:p>
    <w:p w:rsidR="00612E03" w:rsidRPr="00A92ADC" w:rsidRDefault="00612E03" w:rsidP="00612E03">
      <w:r>
        <w:t xml:space="preserve">Havana. </w:t>
      </w:r>
      <w:r w:rsidRPr="00A92ADC">
        <w:rPr>
          <w:rStyle w:val="StyleBoldUnderline"/>
        </w:rPr>
        <w:t>Cuba reaffirmed its willingness to join efforts with the United States in fighting drugs in the region, despite the U.S. failure to address a draft bilateral accord presented by the Cuban government</w:t>
      </w:r>
      <w:r w:rsidRPr="00A92ADC">
        <w:t>.</w:t>
      </w:r>
      <w:r>
        <w:t xml:space="preserve"> </w:t>
      </w:r>
      <w:r w:rsidRPr="00A92ADC">
        <w:t xml:space="preserve">According to the secretary of Cuba’s National Drug Commission, Israel Ybarra, </w:t>
      </w:r>
      <w:r w:rsidRPr="00A92ADC">
        <w:rPr>
          <w:rStyle w:val="StyleBoldUnderline"/>
        </w:rPr>
        <w:t>Cuba first presented the United States with a draft accord for counternarcotics cooperation in 2001 and then reiterated the proposal several times, but the U.S. government has continued to ignore it</w:t>
      </w:r>
      <w:r w:rsidRPr="00A92ADC">
        <w:t>. The U.S. State Department, for its part, said in a drug report issued in March that the Cuban offer was “still under review.</w:t>
      </w:r>
      <w:r>
        <w:t xml:space="preserve"> </w:t>
      </w:r>
      <w:r w:rsidRPr="00A92ADC">
        <w:t xml:space="preserve">”Currently, </w:t>
      </w:r>
      <w:r w:rsidRPr="00A92ADC">
        <w:rPr>
          <w:rStyle w:val="StyleBoldUnderline"/>
        </w:rPr>
        <w:t>Cuba-U.S. cooperation on drug issues is conducted on a case-by-case basis</w:t>
      </w:r>
      <w:r w:rsidRPr="00A92ADC">
        <w:t xml:space="preserve">, and involves a U.S. Coast Guard drug interdiction specialist based in the U.S. Interests Section in Havana, Ybarra noted. However, </w:t>
      </w:r>
      <w:r w:rsidRPr="00A92ADC">
        <w:rPr>
          <w:rStyle w:val="StyleBoldUnderline"/>
        </w:rPr>
        <w:t>this type of cooperation needs to be on a larger scale, “above all for the benefit of the population of the world’s No. 1 drug</w:t>
      </w:r>
      <w:r>
        <w:rPr>
          <w:rStyle w:val="StyleBoldUnderline"/>
        </w:rPr>
        <w:t xml:space="preserve"> </w:t>
      </w:r>
      <w:r w:rsidRPr="00A92ADC">
        <w:rPr>
          <w:rStyle w:val="StyleBoldUnderline"/>
        </w:rPr>
        <w:t>consuming country</w:t>
      </w:r>
      <w:r w:rsidRPr="00A92ADC">
        <w:t xml:space="preserve"> (the United States),” he said.</w:t>
      </w:r>
      <w:r>
        <w:t xml:space="preserve"> </w:t>
      </w:r>
      <w:r w:rsidRPr="00A92ADC">
        <w:t>It is inconceivable that Washington would adopt such stance in a region that is so negatively affected by drug trafficking, Ybarra said.</w:t>
      </w:r>
      <w:r>
        <w:t xml:space="preserve"> </w:t>
      </w:r>
      <w:r w:rsidRPr="00A92ADC">
        <w:t xml:space="preserve">Meanwhile, </w:t>
      </w:r>
      <w:r w:rsidRPr="00A92ADC">
        <w:rPr>
          <w:rStyle w:val="StyleBoldUnderline"/>
        </w:rPr>
        <w:t>Cuba’s cooperation proposal is in line with the principle of the shared responsibility of governments to address a problem that affects the entire world</w:t>
      </w:r>
      <w:r w:rsidRPr="00A92ADC">
        <w:t>, he said.</w:t>
      </w:r>
      <w:r>
        <w:t xml:space="preserve"> </w:t>
      </w:r>
      <w:r w:rsidRPr="00A92ADC">
        <w:t xml:space="preserve">In that sense, Ybarra told local television that </w:t>
      </w:r>
      <w:r w:rsidRPr="00A92ADC">
        <w:rPr>
          <w:rStyle w:val="StyleBoldUnderline"/>
        </w:rPr>
        <w:t>Cuba has signed cooperation agreements with nearly 40 countries, including Argentina, Bahamas, Brazil, Canada, Chile, Ecuador, Spain, Italy, Jamaica, Mexico, Peru, the United Kingdom, the Dominican Republic, Turkey, and Venezuela, and steps are being taken to materialize eight more agreements</w:t>
      </w:r>
      <w:r w:rsidRPr="00A92ADC">
        <w:t>, he added.</w:t>
      </w:r>
    </w:p>
    <w:p w:rsidR="00612E03" w:rsidRPr="00A92ADC" w:rsidRDefault="00612E03" w:rsidP="00612E03"/>
    <w:p w:rsidR="00612E03" w:rsidRPr="00A92ADC" w:rsidRDefault="00612E03" w:rsidP="00612E03">
      <w:pPr>
        <w:pStyle w:val="Heading4"/>
        <w:rPr>
          <w:sz w:val="22"/>
        </w:rPr>
      </w:pPr>
      <w:r w:rsidRPr="00A92ADC">
        <w:rPr>
          <w:sz w:val="22"/>
        </w:rPr>
        <w:t>Cuba proposed bilateral counternarcotic cooperation agreement</w:t>
      </w:r>
    </w:p>
    <w:p w:rsidR="00612E03" w:rsidRPr="003321C3" w:rsidRDefault="009572A6" w:rsidP="00612E03">
      <w:hyperlink r:id="rId97" w:history="1">
        <w:r w:rsidR="00612E03" w:rsidRPr="003321C3">
          <w:rPr>
            <w:b/>
          </w:rPr>
          <w:t>Lopez 11</w:t>
        </w:r>
        <w:r w:rsidR="00612E03" w:rsidRPr="003321C3">
          <w:t>- Consultant to the New America Foundation, U.S.-Cuba Policy Initiative and Contributor (Lilia, The Havana Note, “"Just Say Yes" to U.S.-Cuba Counterdrug Cooperation”, May 9, 2011, http://thehavananote.com/node/897</w:t>
        </w:r>
      </w:hyperlink>
      <w:r w:rsidR="00612E03" w:rsidRPr="003321C3">
        <w:t>)</w:t>
      </w:r>
    </w:p>
    <w:p w:rsidR="00612E03" w:rsidRPr="00A92ADC" w:rsidRDefault="00612E03" w:rsidP="00612E03">
      <w:r w:rsidRPr="00A92ADC">
        <w:t>Uncle Sam is giving Cuba high marks for its drug interdiction efforts</w:t>
      </w:r>
      <w:r w:rsidRPr="00A92ADC">
        <w:rPr>
          <w:rStyle w:val="StyleBoldUnderline"/>
        </w:rPr>
        <w:t>. At a time when Americans are concerned about the efficacy of Latin American nations’ collaboration with Washington’s “war on drugs</w:t>
      </w:r>
      <w:r w:rsidRPr="00A92ADC">
        <w:t xml:space="preserve">” (mind you, there is plenty of Latin consternation about Washington’s collaboration in the effort as well), the 2011 International Narcotics Control Strategy Report (INCSR) tepidly applauds </w:t>
      </w:r>
      <w:r w:rsidRPr="00A92ADC">
        <w:rPr>
          <w:rStyle w:val="StyleBoldUnderline"/>
        </w:rPr>
        <w:t>Havana’s efforts both to clamp down on drug flows through the Caribbean as well as to prevent the development of a domestic market</w:t>
      </w:r>
      <w:r w:rsidRPr="00A92ADC">
        <w:t xml:space="preserve">. Even more intriguing is the State Department report’s admission that the </w:t>
      </w:r>
      <w:r w:rsidRPr="00A92ADC">
        <w:rPr>
          <w:rStyle w:val="StyleBoldUnderline"/>
        </w:rPr>
        <w:t>Cuban government has formally proposed a bilateral counter-drug cooperation agreement.</w:t>
      </w:r>
      <w:r w:rsidRPr="00A92ADC">
        <w:t xml:space="preserve"> The </w:t>
      </w:r>
      <w:r w:rsidRPr="00A92ADC">
        <w:rPr>
          <w:rStyle w:val="StyleBoldUnderline"/>
        </w:rPr>
        <w:t>U.S. government would be well-advised to take advantage of this opening</w:t>
      </w:r>
      <w:r w:rsidRPr="00A92ADC">
        <w:t xml:space="preserve">. In Washington’s short-term outlook it may seem like the drug war is all Mexico all the time, but that is partly due to the success with previous efforts to close down Caribbean drug-trading routes. </w:t>
      </w:r>
      <w:r w:rsidRPr="00A92ADC">
        <w:rPr>
          <w:rStyle w:val="StyleBoldUnderline"/>
        </w:rPr>
        <w:t>Anti-drug efforts are notoriously susceptible to the balloon effect, so any future success in the current efforts to crack down on Mexican cartels could end up revitalizing the Caribbean trade</w:t>
      </w:r>
      <w:r w:rsidRPr="00A92ADC">
        <w:t xml:space="preserve">. </w:t>
      </w:r>
    </w:p>
    <w:p w:rsidR="00612E03" w:rsidRPr="00A92ADC" w:rsidRDefault="00612E03" w:rsidP="00612E03"/>
    <w:p w:rsidR="00612E03" w:rsidRPr="00A92ADC" w:rsidRDefault="00612E03" w:rsidP="00612E03"/>
    <w:p w:rsidR="00612E03" w:rsidRPr="00A92ADC" w:rsidRDefault="00612E03" w:rsidP="00612E03">
      <w:pPr>
        <w:pStyle w:val="Heading3"/>
      </w:pPr>
      <w:r w:rsidRPr="00A92ADC">
        <w:t>2NC Solves Drugs</w:t>
      </w:r>
    </w:p>
    <w:p w:rsidR="00612E03" w:rsidRPr="00A92ADC" w:rsidRDefault="00612E03" w:rsidP="00612E03">
      <w:pPr>
        <w:pStyle w:val="Heading4"/>
        <w:rPr>
          <w:sz w:val="22"/>
        </w:rPr>
      </w:pPr>
      <w:r w:rsidRPr="00A92ADC">
        <w:rPr>
          <w:sz w:val="22"/>
        </w:rPr>
        <w:t>Conditioning drugs on embargo is key to antinarcotics</w:t>
      </w:r>
    </w:p>
    <w:p w:rsidR="00612E03" w:rsidRPr="00A92ADC" w:rsidRDefault="00612E03" w:rsidP="00612E03">
      <w:r w:rsidRPr="00A92ADC">
        <w:rPr>
          <w:rStyle w:val="StyleStyleBold12pt"/>
          <w:sz w:val="22"/>
        </w:rPr>
        <w:t>Haass 9</w:t>
      </w:r>
      <w:r w:rsidRPr="00A92ADC">
        <w:t xml:space="preserve"> - president of the Council on Foreign Relations (Richard, The Daily Beast, “Forget About Fidel”, March 6, 2009, </w:t>
      </w:r>
      <w:hyperlink r:id="rId98" w:history="1">
        <w:r w:rsidRPr="00A92ADC">
          <w:rPr>
            <w:rStyle w:val="Hyperlink"/>
          </w:rPr>
          <w:t>http://www.thedailybeast.com/newsweek/2009/03/06/forget-about-fidel.html</w:t>
        </w:r>
      </w:hyperlink>
      <w:r w:rsidRPr="00A92ADC">
        <w:t>)</w:t>
      </w:r>
    </w:p>
    <w:p w:rsidR="00612E03" w:rsidRPr="00A92ADC" w:rsidRDefault="00612E03" w:rsidP="00612E03">
      <w:r w:rsidRPr="00A92ADC">
        <w:t xml:space="preserve">Fifty years of animosity cannot be set aside in a stroke, but now is the time for Washington to act. Much of the initiative lies with the new president. President Obama, could, for example, make good on campaign promises to allow Cuban-Americans to freely remit funds to relatives in Cuba and to visit them regularly, and could loosen travel restrictions for others as well. (Some of these measures can be found in legislation currently working its way through Congress.) Obama could also initiate technical contacts. Each country already maintains an "interests section," a small embassy by another name, in the other's capital. They also share information about weather. </w:t>
      </w:r>
      <w:r w:rsidRPr="00A92ADC">
        <w:rPr>
          <w:rStyle w:val="StyleBoldUnderline"/>
        </w:rPr>
        <w:t>But they could resume exchanges on such common challenges as migration and drug interdiction, and initiate them on homeland security and counterterrorism.</w:t>
      </w:r>
      <w:r>
        <w:rPr>
          <w:rStyle w:val="StyleBoldUnderline"/>
        </w:rPr>
        <w:t xml:space="preserve"> </w:t>
      </w:r>
      <w:r w:rsidRPr="00A92ADC">
        <w:t>G</w:t>
      </w:r>
      <w:r w:rsidRPr="00A92ADC">
        <w:rPr>
          <w:rStyle w:val="StyleBoldUnderline"/>
        </w:rPr>
        <w:t>oing beyond this and dealing with the basics of the embargo</w:t>
      </w:r>
      <w:r w:rsidRPr="00A92ADC">
        <w:t xml:space="preserve">—or removing Cuba from the list of state sponsors of terrorism—would likely require congressional approval. </w:t>
      </w:r>
      <w:r w:rsidRPr="00A92ADC">
        <w:rPr>
          <w:rStyle w:val="StyleBoldUnderline"/>
        </w:rPr>
        <w:t>Current law, though, makes it almost impossible to take such steps. It requires that Cuba effectively become a functioning democracy before sanctions can be lifted. But it's precisely engagement that is far more likely to reform Cuba</w:t>
      </w:r>
      <w:r w:rsidRPr="00A92ADC">
        <w:t>. Preconditions are an obstacle to effective foreign policy.</w:t>
      </w:r>
    </w:p>
    <w:p w:rsidR="00612E03" w:rsidRPr="00A92ADC" w:rsidRDefault="00612E03" w:rsidP="00612E03"/>
    <w:p w:rsidR="00612E03" w:rsidRPr="00A92ADC" w:rsidRDefault="00612E03" w:rsidP="00612E03"/>
    <w:p w:rsidR="00612E03" w:rsidRPr="00A92ADC" w:rsidRDefault="00612E03" w:rsidP="00612E03">
      <w:pPr>
        <w:pStyle w:val="Heading3"/>
      </w:pPr>
      <w:r w:rsidRPr="00A92ADC">
        <w:t>2NC Solves Prisoners</w:t>
      </w:r>
    </w:p>
    <w:p w:rsidR="00612E03" w:rsidRPr="00DE65E0" w:rsidRDefault="00612E03" w:rsidP="00612E03">
      <w:pPr>
        <w:pStyle w:val="Heading4"/>
        <w:rPr>
          <w:rStyle w:val="StyleStyleBold12pt"/>
          <w:b/>
          <w:sz w:val="22"/>
        </w:rPr>
      </w:pPr>
      <w:r w:rsidRPr="00DE65E0">
        <w:rPr>
          <w:rStyle w:val="StyleStyleBold12pt"/>
          <w:b/>
          <w:sz w:val="22"/>
        </w:rPr>
        <w:t>Release of prisoners- then removal of embargo or else human rights will never improve</w:t>
      </w:r>
    </w:p>
    <w:p w:rsidR="00612E03" w:rsidRPr="00910060" w:rsidRDefault="00612E03" w:rsidP="00612E03">
      <w:pPr>
        <w:rPr>
          <w:rStyle w:val="StyleStyleBold12pt"/>
          <w:b w:val="0"/>
        </w:rPr>
      </w:pPr>
      <w:r w:rsidRPr="00910060">
        <w:rPr>
          <w:rStyle w:val="StyleStyleBold12pt"/>
          <w:sz w:val="22"/>
        </w:rPr>
        <w:t xml:space="preserve">Castenada 9- </w:t>
      </w:r>
      <w:r w:rsidRPr="00910060">
        <w:rPr>
          <w:rStyle w:val="StyleStyleBold12pt"/>
          <w:b w:val="0"/>
        </w:rPr>
        <w:t>(Jorge, “Engaging Cuba on Human Rights: The regime should be asked to release political prisoners in exchange for normal relations”, Wall Street Journal, November 19</w:t>
      </w:r>
      <w:r w:rsidRPr="00910060">
        <w:rPr>
          <w:rStyle w:val="StyleStyleBold12pt"/>
          <w:b w:val="0"/>
          <w:sz w:val="22"/>
          <w:vertAlign w:val="superscript"/>
        </w:rPr>
        <w:t>th</w:t>
      </w:r>
      <w:r w:rsidRPr="00910060">
        <w:rPr>
          <w:rStyle w:val="StyleStyleBold12pt"/>
          <w:b w:val="0"/>
        </w:rPr>
        <w:t>, 2009, http://online.wsj.com/article/SB10001424052748704204</w:t>
      </w:r>
      <w:r>
        <w:rPr>
          <w:rStyle w:val="StyleStyleBold12pt"/>
          <w:b w:val="0"/>
        </w:rPr>
        <w:t>304574543731928423624.html)//VP</w:t>
      </w:r>
    </w:p>
    <w:p w:rsidR="00612E03" w:rsidRPr="00910060" w:rsidRDefault="00612E03" w:rsidP="00612E03">
      <w:r w:rsidRPr="00910060">
        <w:rPr>
          <w:rStyle w:val="StyleBoldUnderline"/>
        </w:rPr>
        <w:t>Sadly, the human-rights situation on the island remains disma</w:t>
      </w:r>
      <w:r w:rsidRPr="00910060">
        <w:t xml:space="preserve">l, despite new leadership. According to HRW, the Raúl Castro government has harassed and imprisoned dissidents using an Orwellian provision of the Cuban Criminal Code that punishes "dangerousness." </w:t>
      </w:r>
      <w:r w:rsidRPr="00910060">
        <w:rPr>
          <w:rStyle w:val="StyleBoldUnderline"/>
        </w:rPr>
        <w:t>Authorities can lock up individuals on the suspicion that they may commit a crime in the future, or for engaging in behavior that is "antisocial" or contrary to "socialist morality."</w:t>
      </w:r>
      <w:r>
        <w:rPr>
          <w:rStyle w:val="StyleBoldUnderline"/>
        </w:rPr>
        <w:t xml:space="preserve"> </w:t>
      </w:r>
      <w:r w:rsidRPr="00910060">
        <w:t>Among the activities the government has deemed "dangerous" are: handing out copies of the Universal Declaration of Human Rights, failing to attend pro-government rallies, or simply being unemployed. In its report, based on more than 60 interviews carried out in Cuba without official permission or by phone from abroad, HRW documented more than 40 cases of dissidents who have been sentenced for "dangerousness."</w:t>
      </w:r>
      <w:r>
        <w:t xml:space="preserve"> </w:t>
      </w:r>
      <w:r w:rsidRPr="00910060">
        <w:rPr>
          <w:rStyle w:val="StyleBoldUnderline"/>
        </w:rPr>
        <w:t>Cuban law is replete with laws like the "dangerousness" provision that may be used to punish anyone seen as critical of the government. Human-rights defenders, journalists, political activists and others charged with breaking such laws find themselves at the mercy of a system that violates virtually every due process right.</w:t>
      </w:r>
      <w:r>
        <w:rPr>
          <w:rStyle w:val="StyleBoldUnderline"/>
        </w:rPr>
        <w:t xml:space="preserve"> </w:t>
      </w:r>
      <w:r w:rsidRPr="00910060">
        <w:rPr>
          <w:rStyle w:val="StyleBoldUnderline"/>
        </w:rPr>
        <w:t>Political detainees are denied access to legal counsel and family visits</w:t>
      </w:r>
      <w:r w:rsidRPr="00910060">
        <w:t xml:space="preserve">. They are subjected to abusive interrogations, and they may be detained for months or even years without being charged. </w:t>
      </w:r>
      <w:r w:rsidRPr="00910060">
        <w:rPr>
          <w:rStyle w:val="StyleBoldUnderline"/>
        </w:rPr>
        <w:t>Trials are pure theater, mostly conducted behind closed doors and finished in minutes.</w:t>
      </w:r>
      <w:r>
        <w:rPr>
          <w:rStyle w:val="StyleBoldUnderline"/>
        </w:rPr>
        <w:t xml:space="preserve"> </w:t>
      </w:r>
      <w:r w:rsidRPr="00910060">
        <w:rPr>
          <w:rStyle w:val="StyleBoldUnderline"/>
        </w:rPr>
        <w:t>Once in prison, abuse is commonplace</w:t>
      </w:r>
      <w:r w:rsidRPr="00910060">
        <w:t>. On Dec. 10, 2008—Human Rights Day—a political prisoner tried to read aloud to fellow prisoners from a book his wife had brought him called "Your Rights." In response, a guard came into his cell and told him to eat the book. When the prisoner refused, he was beaten and later sentenced to six more years in prison for "disrespecting authority."</w:t>
      </w:r>
      <w:r>
        <w:t xml:space="preserve"> </w:t>
      </w:r>
      <w:r w:rsidRPr="00910060">
        <w:t>Dissidents are subjected to public "acts of repudiation," in which crowds gather outside of their homes, throwing stones, shouting threats, and sometimes physically assaulting them. Those labeled "counterrevolutionaries" are fired from their jobs, monitored, threatened and prevented from traveling. The beating of dissident blogger Yoani Sánchez by two men she says were Cuban agents in civilian clothes in Havana just two weeks ago is further proof of this regrettable state of affairs.</w:t>
      </w:r>
      <w:r>
        <w:t xml:space="preserve"> </w:t>
      </w:r>
      <w:r w:rsidRPr="00910060">
        <w:rPr>
          <w:rStyle w:val="StyleBoldUnderline"/>
        </w:rPr>
        <w:t>Without outside pressure, the human-rights situation in Cuba will not improve.</w:t>
      </w:r>
      <w:r w:rsidRPr="00910060">
        <w:t xml:space="preserve"> But outside pressure—sadly absent today, in the case of Europe or Latin America—has proved insufficient. At the same time, the U.S. embargo policy has been a unmitigated failure.</w:t>
      </w:r>
      <w:r>
        <w:t xml:space="preserve"> </w:t>
      </w:r>
      <w:r w:rsidRPr="00910060">
        <w:t xml:space="preserve">The logical route to follow is the one HRW and others have suggested: </w:t>
      </w:r>
      <w:r w:rsidRPr="00910060">
        <w:rPr>
          <w:rStyle w:val="StyleBoldUnderline"/>
        </w:rPr>
        <w:t>The U.S. should shift from a policy of regime change to a policy of human-rights promotion. The Obama administration should approach the European Union and the Latin American democracies and offer to lift the embargo on the condition that these countries join the U.S. in pressuring Cuba on a single demand: the release of all political prisoners, including those incarcerated for "dangerousness."</w:t>
      </w:r>
      <w:r>
        <w:rPr>
          <w:rStyle w:val="StyleBoldUnderline"/>
        </w:rPr>
        <w:t xml:space="preserve"> </w:t>
      </w:r>
      <w:r w:rsidRPr="00910060">
        <w:rPr>
          <w:rStyle w:val="StyleBoldUnderline"/>
        </w:rPr>
        <w:t>Once the U.S. government has secured this commitment and a multilateral coalition is in place, the U.S. should end its failed embargo policy.</w:t>
      </w:r>
      <w:r w:rsidRPr="00910060">
        <w:t xml:space="preserve"> Cuba should be given a brief and specified period—the report recommends six months—to release all of its political prisoners.</w:t>
      </w:r>
      <w:r>
        <w:t xml:space="preserve"> </w:t>
      </w:r>
      <w:r w:rsidRPr="00910060">
        <w:rPr>
          <w:rStyle w:val="StyleBoldUnderline"/>
        </w:rPr>
        <w:t>If the government of Raúl Castro complies, it will set in motion a process whose ultimate goal is the full normalization of relations with the U.S. and the EU,</w:t>
      </w:r>
      <w:r w:rsidRPr="00910060">
        <w:t xml:space="preserve"> as well as compliance with the democratic standards of the Organization of American States. If it does not, this multilateral coalition should enact targeted sanctions directed at the leadership of the Castro government.</w:t>
      </w:r>
    </w:p>
    <w:p w:rsidR="00612E03" w:rsidRDefault="00612E03" w:rsidP="00612E03"/>
    <w:p w:rsidR="00612E03" w:rsidRPr="00F10E3E" w:rsidRDefault="00612E03" w:rsidP="00612E03">
      <w:pPr>
        <w:pStyle w:val="Heading4"/>
        <w:rPr>
          <w:sz w:val="22"/>
        </w:rPr>
      </w:pPr>
      <w:r w:rsidRPr="00F10E3E">
        <w:rPr>
          <w:sz w:val="22"/>
        </w:rPr>
        <w:t>Conditions solve the release of political prisoners</w:t>
      </w:r>
    </w:p>
    <w:p w:rsidR="00612E03" w:rsidRDefault="00612E03" w:rsidP="00612E03">
      <w:pPr>
        <w:widowControl w:val="0"/>
        <w:autoSpaceDE w:val="0"/>
        <w:autoSpaceDN w:val="0"/>
        <w:adjustRightInd w:val="0"/>
        <w:rPr>
          <w:rFonts w:cs="Georgia"/>
          <w:szCs w:val="28"/>
        </w:rPr>
      </w:pPr>
      <w:r>
        <w:rPr>
          <w:rFonts w:cs="Georgia"/>
          <w:b/>
          <w:szCs w:val="28"/>
        </w:rPr>
        <w:t xml:space="preserve">Herald-Tribune, 07 </w:t>
      </w:r>
      <w:r>
        <w:rPr>
          <w:rFonts w:cs="Georgia"/>
          <w:szCs w:val="28"/>
        </w:rPr>
        <w:t xml:space="preserve">– Herald Tribune Staff Writer (Herald Tribune Staff Writer. “Lift the Embargo on Cuba?” 9/10, </w:t>
      </w:r>
      <w:r w:rsidRPr="00F10E3E">
        <w:rPr>
          <w:rFonts w:cs="Georgia"/>
          <w:szCs w:val="28"/>
        </w:rPr>
        <w:t>http://www.heraldtribune.com/article/20070910/BLOG01/70910005</w:t>
      </w:r>
      <w:r>
        <w:rPr>
          <w:rFonts w:cs="Georgia"/>
          <w:szCs w:val="28"/>
        </w:rPr>
        <w:t>)//VP</w:t>
      </w:r>
    </w:p>
    <w:p w:rsidR="00612E03" w:rsidRPr="00DE65E0" w:rsidRDefault="00612E03" w:rsidP="00612E03">
      <w:pPr>
        <w:widowControl w:val="0"/>
        <w:autoSpaceDE w:val="0"/>
        <w:autoSpaceDN w:val="0"/>
        <w:adjustRightInd w:val="0"/>
        <w:rPr>
          <w:rStyle w:val="StyleBoldUnderline"/>
          <w:rFonts w:cs="Georgia"/>
          <w:b w:val="0"/>
          <w:szCs w:val="28"/>
        </w:rPr>
      </w:pPr>
      <w:r w:rsidRPr="00F10E3E">
        <w:rPr>
          <w:rFonts w:cs="Georgia"/>
          <w:szCs w:val="28"/>
        </w:rPr>
        <w:t xml:space="preserve">New Mexico Gov. </w:t>
      </w:r>
      <w:r w:rsidRPr="00F10E3E">
        <w:rPr>
          <w:rFonts w:cs="Georgia"/>
          <w:szCs w:val="28"/>
          <w:u w:val="single"/>
        </w:rPr>
        <w:t>Bill Richardson put a key condition on lifting the embargo</w:t>
      </w:r>
      <w:r w:rsidRPr="00DE65E0">
        <w:rPr>
          <w:rFonts w:cs="Georgia"/>
          <w:szCs w:val="28"/>
        </w:rPr>
        <w:t xml:space="preserve"> “</w:t>
      </w:r>
      <w:r w:rsidRPr="00F10E3E">
        <w:rPr>
          <w:rFonts w:cs="Georgia"/>
          <w:szCs w:val="28"/>
          <w:u w:val="single"/>
        </w:rPr>
        <w:t>What we need there is possibly start lifting the embargo but only – after Fidel Castro releases political prisoners and their democratic freedoms</w:t>
      </w:r>
      <w:r w:rsidRPr="00DE65E0">
        <w:rPr>
          <w:rFonts w:cs="Georgia"/>
          <w:szCs w:val="28"/>
        </w:rPr>
        <w:t xml:space="preserve">,” </w:t>
      </w:r>
      <w:r w:rsidRPr="00F10E3E">
        <w:rPr>
          <w:rFonts w:cs="Georgia"/>
          <w:szCs w:val="28"/>
        </w:rPr>
        <w:t>Richardson said. Sen. Hillary Clinton, D-N.Y., was the only other candidate to field a question about Cuba. She didn’t offer any easing of restrictions. “</w:t>
      </w:r>
      <w:r w:rsidRPr="00F10E3E">
        <w:rPr>
          <w:rFonts w:cs="Georgia"/>
          <w:szCs w:val="28"/>
          <w:u w:val="single"/>
        </w:rPr>
        <w:t>Well, the Cuban people deserve freedom and democracy, and we're all hopeful that that can be brought about peacefully. It appears as though the reign of Castro is reaching an end. We don't know what will follow Fidel Castro, but we need to do everything we can to work with our friends in Latin America who are democratic nations</w:t>
      </w:r>
      <w:r w:rsidRPr="00DE65E0">
        <w:rPr>
          <w:rFonts w:cs="Georgia"/>
          <w:szCs w:val="28"/>
        </w:rPr>
        <w:t xml:space="preserve">, </w:t>
      </w:r>
      <w:r w:rsidRPr="00F10E3E">
        <w:rPr>
          <w:rFonts w:cs="Georgia"/>
          <w:szCs w:val="28"/>
        </w:rPr>
        <w:t>with the Europeans and others</w:t>
      </w:r>
      <w:r w:rsidRPr="00DE65E0">
        <w:rPr>
          <w:rFonts w:cs="Georgia"/>
          <w:szCs w:val="28"/>
        </w:rPr>
        <w:t xml:space="preserve">, </w:t>
      </w:r>
      <w:r w:rsidRPr="00F10E3E">
        <w:rPr>
          <w:rFonts w:cs="Georgia"/>
          <w:szCs w:val="28"/>
          <w:u w:val="single"/>
        </w:rPr>
        <w:t>to try to bring about a peaceful transition to democracy and freedom for the Cuban people.”</w:t>
      </w:r>
    </w:p>
    <w:p w:rsidR="00612E03" w:rsidRDefault="00612E03" w:rsidP="00612E03">
      <w:pPr>
        <w:rPr>
          <w:rStyle w:val="StyleBoldUnderline"/>
          <w:sz w:val="12"/>
        </w:rPr>
      </w:pPr>
    </w:p>
    <w:p w:rsidR="00612E03" w:rsidRPr="00A92ADC" w:rsidRDefault="00612E03" w:rsidP="00612E03"/>
    <w:p w:rsidR="00612E03" w:rsidRPr="00A92ADC" w:rsidRDefault="00612E03" w:rsidP="00612E03">
      <w:pPr>
        <w:pStyle w:val="Heading4"/>
        <w:rPr>
          <w:sz w:val="22"/>
        </w:rPr>
      </w:pPr>
      <w:r w:rsidRPr="00A92ADC">
        <w:rPr>
          <w:sz w:val="22"/>
        </w:rPr>
        <w:t>Cuba willing to discuss release of Gross in exchange for US Cuban prisoners</w:t>
      </w:r>
    </w:p>
    <w:p w:rsidR="00612E03" w:rsidRPr="00A92ADC" w:rsidRDefault="00612E03" w:rsidP="00612E03">
      <w:r w:rsidRPr="00A92ADC">
        <w:rPr>
          <w:rStyle w:val="StyleStyleBold12pt"/>
          <w:sz w:val="22"/>
        </w:rPr>
        <w:t>Hayden 13</w:t>
      </w:r>
      <w:r w:rsidRPr="00A92ADC">
        <w:t xml:space="preserve"> - American social and political activist, author, and politician (Tom, Tom Hayden The Peace &amp; Justice Resource Center, “Obama Shifting Rhetoric, Policy on Cuba, Drug War”, May 6, 2013, http://tomhayden.com/home/obama-shifting-rhetoric-policy-on-cuba-drug-war.html)</w:t>
      </w:r>
    </w:p>
    <w:p w:rsidR="00612E03" w:rsidRPr="00A92ADC" w:rsidRDefault="00612E03" w:rsidP="00612E03"/>
    <w:p w:rsidR="00612E03" w:rsidRPr="00A92ADC" w:rsidRDefault="00612E03" w:rsidP="00612E03">
      <w:r w:rsidRPr="00A92ADC">
        <w:t xml:space="preserve">While media attention was focused elsewhere, President Barack Obama made an important though low-keyed shift in rhetoric and policy toward Latin America last week. </w:t>
      </w:r>
      <w:r w:rsidRPr="00A92ADC">
        <w:rPr>
          <w:rStyle w:val="StyleBoldUnderline"/>
        </w:rPr>
        <w:t>One of the Cuban Five, Rene Gonzalez, was returned home from Florida, where he was kept on probation after serving 13 years in prison. Obama’s decision, criticized as too little, too late by American supporters of Cuba, may be a step toward further diplomatic action for the rest of the Cuban Five and Alan Gross</w:t>
      </w:r>
      <w:r w:rsidRPr="00A92ADC">
        <w:t>, an American AID-funded contractor held in Cuba since 2009 for smuggling illegal communications equipment.</w:t>
      </w:r>
      <w:r>
        <w:t xml:space="preserve">n </w:t>
      </w:r>
      <w:r w:rsidRPr="00A92ADC">
        <w:t xml:space="preserve">Immediately after the US gesture, </w:t>
      </w:r>
      <w:r w:rsidRPr="00A92ADC">
        <w:rPr>
          <w:rStyle w:val="StyleBoldUnderline"/>
        </w:rPr>
        <w:t>Cuba issued a statement expressing its willingness to discuss the Gross case, but only in the context of humanitarian consideration towards the remaining four Cuban prisoners held in the US: Fernando Gonzalez, Antonio Guerrero, Gerardo Hernandez, and Ramon Labanino</w:t>
      </w:r>
      <w:r w:rsidRPr="00A92ADC">
        <w:t>. Under an Obama executive clemency order, their terms could be reduced. Or their prison conditions can be improved, family visits facilitated, and the like. One of the men, Gerardo Hernandez, is held under hazardous maximum-security restrictions at a remote facility in Victorville, California. The prison is subject to sudden shutdowns, even when Hernandez' lawyers travel across the country to confer with him.</w:t>
      </w:r>
    </w:p>
    <w:p w:rsidR="00612E03" w:rsidRPr="00A92ADC" w:rsidRDefault="00612E03" w:rsidP="00612E03"/>
    <w:p w:rsidR="00612E03" w:rsidRPr="00A92ADC" w:rsidRDefault="00612E03" w:rsidP="00612E03">
      <w:pPr>
        <w:pStyle w:val="Heading4"/>
        <w:rPr>
          <w:sz w:val="22"/>
        </w:rPr>
      </w:pPr>
      <w:r w:rsidRPr="00A92ADC">
        <w:rPr>
          <w:sz w:val="22"/>
        </w:rPr>
        <w:t>Lifting the embargo will liberalize political prisoners</w:t>
      </w:r>
    </w:p>
    <w:p w:rsidR="00612E03" w:rsidRPr="00A92ADC" w:rsidRDefault="00612E03" w:rsidP="00612E03">
      <w:r w:rsidRPr="00A92ADC">
        <w:rPr>
          <w:rStyle w:val="StyleStyleBold12pt"/>
          <w:sz w:val="22"/>
        </w:rPr>
        <w:t>Diaz-Balart 13</w:t>
      </w:r>
      <w:r w:rsidRPr="00A92ADC">
        <w:t xml:space="preserve"> – Former US Representative (Lincoln, Capitol Hill Cubans, “Why the U.S. Embargo Remains Necessary”, April 25, 2013, </w:t>
      </w:r>
      <w:hyperlink r:id="rId99" w:history="1">
        <w:r w:rsidRPr="003321C3">
          <w:rPr>
            <w:szCs w:val="16"/>
          </w:rPr>
          <w:t>http://www.capitolhillcubans.com/2013/04/why-us-embargo-remains-necessary.html</w:t>
        </w:r>
      </w:hyperlink>
      <w:r w:rsidRPr="003321C3">
        <w:rPr>
          <w:szCs w:val="16"/>
        </w:rPr>
        <w:t>)</w:t>
      </w:r>
    </w:p>
    <w:p w:rsidR="00612E03" w:rsidRPr="00A92ADC" w:rsidRDefault="00612E03" w:rsidP="00612E03"/>
    <w:p w:rsidR="00612E03" w:rsidRPr="00A92ADC" w:rsidRDefault="00612E03" w:rsidP="00612E03">
      <w:r w:rsidRPr="00A92ADC">
        <w:t xml:space="preserve">Since I was convinced that </w:t>
      </w:r>
      <w:r w:rsidRPr="00A92ADC">
        <w:rPr>
          <w:rStyle w:val="StyleBoldUnderline"/>
        </w:rPr>
        <w:t>no dictatorship in history has ever given anything to the democratic opposition in exchange for nothin</w:t>
      </w:r>
      <w:r w:rsidRPr="00A92ADC">
        <w:t xml:space="preserve">g, and since I did not have confidence that the President of the United States would insist that a genuine democratic transition for the Cuban people be underway before lifting the embargo on the regime, I decided to codify — to enact into law — those executive orders: the prohibitions on commerce, on financing, and on mass U.S. tourism to Cuba. And to </w:t>
      </w:r>
      <w:r w:rsidRPr="00A92ADC">
        <w:rPr>
          <w:rStyle w:val="StyleBoldUnderline"/>
        </w:rPr>
        <w:t>condition the lifting of those sanctions (commonly known as the embargo</w:t>
      </w:r>
      <w:r w:rsidRPr="00A92ADC">
        <w:t xml:space="preserve">) on three conditions within Cuba: 1) </w:t>
      </w:r>
      <w:r w:rsidRPr="00A92ADC">
        <w:rPr>
          <w:rStyle w:val="StyleBoldUnderline"/>
        </w:rPr>
        <w:t>the liberation of all political prisoners, without exceptions;</w:t>
      </w:r>
      <w:r w:rsidRPr="00A92ADC">
        <w:t xml:space="preserve"> 2) the legalization of all political parties, without exceptions, of the independent press and free labor unions; and 3) the scheduling of free elections with international supervision for the Cuban people.</w:t>
      </w:r>
    </w:p>
    <w:p w:rsidR="00612E03" w:rsidRPr="00A92ADC" w:rsidRDefault="00612E03" w:rsidP="00612E03"/>
    <w:p w:rsidR="00612E03" w:rsidRPr="00A92ADC" w:rsidRDefault="00612E03" w:rsidP="00612E03"/>
    <w:p w:rsidR="00612E03" w:rsidRPr="00A92ADC" w:rsidRDefault="00612E03" w:rsidP="00612E03">
      <w:pPr>
        <w:pStyle w:val="Heading3"/>
      </w:pPr>
      <w:r w:rsidRPr="00A92ADC">
        <w:t>2NC Solves Relations</w:t>
      </w:r>
    </w:p>
    <w:p w:rsidR="00612E03" w:rsidRPr="00A964A2" w:rsidRDefault="00612E03" w:rsidP="00612E03">
      <w:pPr>
        <w:pStyle w:val="Heading4"/>
        <w:rPr>
          <w:sz w:val="22"/>
        </w:rPr>
      </w:pPr>
      <w:r w:rsidRPr="00A964A2">
        <w:rPr>
          <w:sz w:val="22"/>
        </w:rPr>
        <w:t>US-Cuba drug co-op solves relations</w:t>
      </w:r>
    </w:p>
    <w:p w:rsidR="00612E03" w:rsidRPr="00A964A2" w:rsidRDefault="00612E03" w:rsidP="00612E03">
      <w:r w:rsidRPr="00A964A2">
        <w:rPr>
          <w:rStyle w:val="StyleStyleBold12pt"/>
          <w:sz w:val="22"/>
        </w:rPr>
        <w:t>Ramsey 12</w:t>
      </w:r>
      <w:r w:rsidRPr="00A964A2">
        <w:rPr>
          <w:rStyle w:val="StyleStyleBold12pt"/>
        </w:rPr>
        <w:t>-</w:t>
      </w:r>
      <w:r>
        <w:t xml:space="preserve"> </w:t>
      </w:r>
      <w:r w:rsidRPr="00A964A2">
        <w:rPr>
          <w:sz w:val="18"/>
        </w:rPr>
        <w:t>international analyst</w:t>
      </w:r>
      <w:r w:rsidRPr="00A964A2">
        <w:rPr>
          <w:sz w:val="14"/>
        </w:rPr>
        <w:t>(</w:t>
      </w:r>
      <w:r w:rsidRPr="00A964A2">
        <w:t>Geoffrey, “Drug Fight Builds US-Cuba Bridges”, February 2</w:t>
      </w:r>
      <w:r w:rsidRPr="00A964A2">
        <w:rPr>
          <w:vertAlign w:val="superscript"/>
        </w:rPr>
        <w:t>nd</w:t>
      </w:r>
      <w:r w:rsidRPr="00A964A2">
        <w:t>, 2012, InSightCrime, http://www.insightcrime.org/news-analysis/drug-fi</w:t>
      </w:r>
      <w:r>
        <w:t>ght-builds-us-cuba-bridges)//VP</w:t>
      </w:r>
    </w:p>
    <w:p w:rsidR="00612E03" w:rsidRPr="00A964A2" w:rsidRDefault="00612E03" w:rsidP="00612E03">
      <w:pPr>
        <w:rPr>
          <w:sz w:val="14"/>
        </w:rPr>
      </w:pPr>
      <w:r w:rsidRPr="00A964A2">
        <w:rPr>
          <w:sz w:val="14"/>
        </w:rPr>
        <w:t xml:space="preserve">At a Senate hearing on international drug trafficking this week, </w:t>
      </w:r>
      <w:r w:rsidRPr="00A964A2">
        <w:rPr>
          <w:rStyle w:val="StyleBoldUnderline"/>
        </w:rPr>
        <w:t>lawmakers voiced concerns about the potential for Cuba to become a major transit point for drugs into the</w:t>
      </w:r>
      <w:r w:rsidRPr="00A964A2">
        <w:rPr>
          <w:sz w:val="14"/>
        </w:rPr>
        <w:t xml:space="preserve"> US. While discussing a surge in drug smuggling through the Caribbean, Senator Dianne Feinstein (D-CA) warned that </w:t>
      </w:r>
      <w:r w:rsidRPr="00A964A2">
        <w:rPr>
          <w:rStyle w:val="StyleBoldUnderline"/>
        </w:rPr>
        <w:t>the island could turn into an important distribution platform for traffickers.</w:t>
      </w:r>
      <w:r>
        <w:rPr>
          <w:rStyle w:val="StyleBoldUnderline"/>
        </w:rPr>
        <w:t xml:space="preserve"> </w:t>
      </w:r>
      <w:r w:rsidRPr="00A964A2">
        <w:rPr>
          <w:sz w:val="14"/>
        </w:rPr>
        <w:t>Since the 1959 revolution, Cuba has presented itself as taking a tough stance on organized crime, in part in response to the fact that, under the Batista regime, the country was known as a haven for mob activity. During the latest meeting of the Communist Party Congress, President Raul Castro issued a sharp critique of corruption on the island, calling it "one of the main enemies of the revolution." It is likely that the kind of corruption Castro was referring to relates to bribery and embezzlement rather than collusion with drug traffickers. The most recent high profile corruption case in the country, for instance, involved a former minister who was convicted of accepting bribes from a Chilean businessman.</w:t>
      </w:r>
      <w:r>
        <w:rPr>
          <w:sz w:val="14"/>
        </w:rPr>
        <w:t xml:space="preserve"> </w:t>
      </w:r>
      <w:r w:rsidRPr="00A964A2">
        <w:rPr>
          <w:sz w:val="14"/>
        </w:rPr>
        <w:t xml:space="preserve">But </w:t>
      </w:r>
      <w:r w:rsidRPr="00A964A2">
        <w:rPr>
          <w:rStyle w:val="StyleBoldUnderline"/>
        </w:rPr>
        <w:t>the country has not been immune from the international drug trade.</w:t>
      </w:r>
      <w:r w:rsidRPr="00A964A2">
        <w:rPr>
          <w:sz w:val="14"/>
        </w:rPr>
        <w:t xml:space="preserve"> In 1989, General Arnaldo Ochoa Sanchez, who fought alongside Fidel Castro during the revolution, was executed along with three other military officers for their roles in a multi-million dollar cocaine smuggling ring linked to Pablo Escobar’s Medellin Cartel. Nine years later, in 1998, Colombian officials intercepted a 7.2 ton shipment of cocaine bound for Cuba. According to anonymous Colombian law enforcement authority cited by the Miami Herald at the time, the large size of the shipment suggested that the route had been used before. "No one dares to send seven tons at one blow unless they've tested the route,'' said the official.</w:t>
      </w:r>
      <w:r>
        <w:rPr>
          <w:sz w:val="14"/>
        </w:rPr>
        <w:t xml:space="preserve"> </w:t>
      </w:r>
      <w:r w:rsidRPr="00A964A2">
        <w:rPr>
          <w:sz w:val="14"/>
        </w:rPr>
        <w:t xml:space="preserve">Since these incidents, </w:t>
      </w:r>
      <w:r w:rsidRPr="00A964A2">
        <w:rPr>
          <w:rStyle w:val="StyleBoldUnderline"/>
        </w:rPr>
        <w:t>there has been evidence to suggest that drug trafficking is on the rise on the island, fueled by a small but growing domestic market</w:t>
      </w:r>
      <w:r w:rsidRPr="00A964A2">
        <w:rPr>
          <w:sz w:val="14"/>
        </w:rPr>
        <w:t>. Cuba first acknowledged the existence of this consumption in January 2003, and promised that there would be “no impunity” for anyone caught trafficking illicit substances.</w:t>
      </w:r>
      <w:r>
        <w:rPr>
          <w:sz w:val="14"/>
        </w:rPr>
        <w:t xml:space="preserve"> </w:t>
      </w:r>
      <w:r w:rsidRPr="00A964A2">
        <w:rPr>
          <w:sz w:val="14"/>
        </w:rPr>
        <w:t>Even with the resulting crackdown, the flow of drugs into the country appears to be increasing. The government recently announced that they had seized nine tons of drugs in 2011, three times more than in 2010. The majority of this was reportedly marijuana, with only a small percentage of cocaine and hashish.</w:t>
      </w:r>
      <w:r>
        <w:rPr>
          <w:sz w:val="14"/>
        </w:rPr>
        <w:t xml:space="preserve"> </w:t>
      </w:r>
      <w:r w:rsidRPr="00A964A2">
        <w:rPr>
          <w:sz w:val="14"/>
        </w:rPr>
        <w:t>The site of much of this drug traffic is the rural southeast province of Holguin. In 2005, the head of Cuba’s border security ministry told foreign press that Holguin is “the region of Cuba most affected by drug trafficking.” Since then the area has become more popular with foreign tourists, providing both an increased market for drugs and a ready supply of potential smugglers.</w:t>
      </w:r>
      <w:r>
        <w:rPr>
          <w:sz w:val="14"/>
        </w:rPr>
        <w:t xml:space="preserve"> </w:t>
      </w:r>
      <w:r w:rsidRPr="00A964A2">
        <w:rPr>
          <w:sz w:val="14"/>
        </w:rPr>
        <w:t xml:space="preserve">Ultimately, it should be noted that the amount of drugs that pass through Cuba on their way to the United States pales in comparison to the country’s Caribbean neighbors, such as Jamaica and the Dominican Republic. For one thing, </w:t>
      </w:r>
      <w:r w:rsidRPr="00A964A2">
        <w:rPr>
          <w:rStyle w:val="StyleBoldUnderline"/>
        </w:rPr>
        <w:t>the 50-year-old embargo makes it very difficult for drug smugglers to bring their product into the U</w:t>
      </w:r>
      <w:r w:rsidRPr="00A964A2">
        <w:rPr>
          <w:sz w:val="14"/>
        </w:rPr>
        <w:t>S</w:t>
      </w:r>
      <w:r w:rsidRPr="00A964A2">
        <w:rPr>
          <w:rStyle w:val="StyleBoldUnderline"/>
        </w:rPr>
        <w:t>. Additionally, drug trafficking is one of the rare issues in which Cuban and American officials cooperate.</w:t>
      </w:r>
      <w:r w:rsidRPr="00A964A2">
        <w:rPr>
          <w:sz w:val="14"/>
        </w:rPr>
        <w:t xml:space="preserve"> As InSight Crime has reported, the US Interests Section in Havana has a Coast Guard representative in Havana, and leaked diplomatic cables reveal a level of engagement between the official and his counterparts in the Cuban Ministry of Interior (MININT) on the issue of drug flights from Jamaica.</w:t>
      </w:r>
      <w:r>
        <w:rPr>
          <w:sz w:val="14"/>
        </w:rPr>
        <w:t xml:space="preserve"> </w:t>
      </w:r>
      <w:r w:rsidRPr="00A964A2">
        <w:rPr>
          <w:rStyle w:val="StyleBoldUnderline"/>
        </w:rPr>
        <w:t>This cooperation seems to be having an effect on US-Cuba relations</w:t>
      </w:r>
      <w:r w:rsidRPr="00A964A2">
        <w:rPr>
          <w:sz w:val="14"/>
        </w:rPr>
        <w:t>, at least as they relate to crime. While State Department officials under President Ronald Reagan publicly accused Fidel Castro of attempting to traffic drugs in order to boost the Cuban economy, the State Department’s 2011 International Narcotics Control Strategy Report (INCSR) acknowledges that the Cuban authorities have made major inroads against the drug trade. In a rare note of praise for the Castro government, it notes that “Cuba’s counternarcotics efforts have prevented illegal narcotics trafficking from having a significant impact on the island.”</w:t>
      </w:r>
    </w:p>
    <w:p w:rsidR="00612E03" w:rsidRPr="00A92ADC" w:rsidRDefault="00612E03" w:rsidP="00612E03">
      <w:pPr>
        <w:pStyle w:val="Heading4"/>
        <w:rPr>
          <w:sz w:val="22"/>
        </w:rPr>
      </w:pPr>
      <w:r w:rsidRPr="00A92ADC">
        <w:rPr>
          <w:sz w:val="22"/>
        </w:rPr>
        <w:t>Relations improving with Obama’s easing- will say yes</w:t>
      </w:r>
    </w:p>
    <w:p w:rsidR="00612E03" w:rsidRPr="00A92ADC" w:rsidRDefault="00612E03" w:rsidP="00612E03">
      <w:r w:rsidRPr="00A92ADC">
        <w:rPr>
          <w:rStyle w:val="StyleStyleBold12pt"/>
          <w:sz w:val="22"/>
        </w:rPr>
        <w:t>MacAskill 11</w:t>
      </w:r>
      <w:r w:rsidRPr="00A92ADC">
        <w:t xml:space="preserve"> - Guardian's Washington DC bureau chief (Ewen, The Guardian, “Barack Obama acts to ease US embargo on Cuba”, January 14, 2011, </w:t>
      </w:r>
      <w:hyperlink r:id="rId100" w:history="1">
        <w:r w:rsidRPr="003321C3">
          <w:rPr>
            <w:szCs w:val="16"/>
          </w:rPr>
          <w:t>http://www.guardian.co.uk/world/2011/jan/15/barack-obama-us-embargo-cuba</w:t>
        </w:r>
      </w:hyperlink>
      <w:r w:rsidRPr="003321C3">
        <w:rPr>
          <w:szCs w:val="16"/>
        </w:rPr>
        <w:t>)</w:t>
      </w:r>
    </w:p>
    <w:p w:rsidR="00612E03" w:rsidRPr="00A92ADC" w:rsidRDefault="00612E03" w:rsidP="00612E03">
      <w:r w:rsidRPr="00A92ADC">
        <w:rPr>
          <w:rStyle w:val="StyleBoldUnderline"/>
        </w:rPr>
        <w:t>Barack Obama has eased America's long-standing embargo on Cuba, allowing many Americans to travel there for the first time and increasing the amounts that they can invest in the island.</w:t>
      </w:r>
      <w:r>
        <w:rPr>
          <w:rStyle w:val="StyleBoldUnderline"/>
        </w:rPr>
        <w:t xml:space="preserve"> </w:t>
      </w:r>
      <w:r w:rsidRPr="00A92ADC">
        <w:t>Other changes announced by the president will allow all US international airports to accept flights to and from Cuba; at present, chartered flights are restricted to Miami and a handful of other airports. The moves represent an important step to rapprochement between the US and Cuba.</w:t>
      </w:r>
      <w:r>
        <w:t xml:space="preserve"> </w:t>
      </w:r>
      <w:r w:rsidRPr="00A92ADC">
        <w:t>Almost as soon as Fidel Castro's movement took power in the 1959 revolution, the US began an embargo that it has maintained ever since.</w:t>
      </w:r>
      <w:r>
        <w:t xml:space="preserve"> </w:t>
      </w:r>
      <w:r w:rsidRPr="00A92ADC">
        <w:rPr>
          <w:rStyle w:val="StyleBoldUnderline"/>
        </w:rPr>
        <w:t>Relations, though still tentative, have improved since Castro gave up the leadership in favour of his brother Raul, the accession of Obama to the presidency, and the release of some political prisoners in Cuba.</w:t>
      </w:r>
      <w:r>
        <w:rPr>
          <w:rStyle w:val="StyleBoldUnderline"/>
        </w:rPr>
        <w:t xml:space="preserve"> </w:t>
      </w:r>
      <w:r w:rsidRPr="00A92ADC">
        <w:t>The move will help Obama's standing with the American left.</w:t>
      </w:r>
      <w:r>
        <w:t xml:space="preserve"> </w:t>
      </w:r>
      <w:r w:rsidRPr="00A92ADC">
        <w:t>In a lengthy press release yesterday evening, the White House said: "</w:t>
      </w:r>
      <w:r w:rsidRPr="00A92ADC">
        <w:rPr>
          <w:rStyle w:val="StyleBoldUnderline"/>
        </w:rPr>
        <w:t>President Obama has directed the secretaries of state, treasury and homeland security to take a series of steps to continue efforts to reach out to the Cuban people in support of their desire to freely determine their country's future."</w:t>
      </w:r>
      <w:r>
        <w:rPr>
          <w:rStyle w:val="StyleBoldUnderline"/>
        </w:rPr>
        <w:t xml:space="preserve"> </w:t>
      </w:r>
      <w:r w:rsidRPr="00A92ADC">
        <w:t>It added: "</w:t>
      </w:r>
      <w:r w:rsidRPr="00A92ADC">
        <w:rPr>
          <w:rStyle w:val="StyleBoldUnderline"/>
        </w:rPr>
        <w:t>The president has directed that changes be made to regulations and policies governing: purposeful travel; non-family remittances; and US airports supporting licensed charter flights to and from Cuba. These measures will increase people-to-people contact; support civil society in Cuba; enhance the free flow of information to, from, and among the Cuban people; and help promote their independence from Cuban authorities</w:t>
      </w:r>
      <w:r w:rsidRPr="00A92ADC">
        <w:t>."</w:t>
      </w:r>
    </w:p>
    <w:p w:rsidR="00612E03" w:rsidRPr="00A92ADC" w:rsidRDefault="00612E03" w:rsidP="00612E03"/>
    <w:p w:rsidR="00612E03" w:rsidRPr="00A92ADC" w:rsidRDefault="00612E03" w:rsidP="00612E03"/>
    <w:p w:rsidR="00612E03" w:rsidRPr="00A92ADC" w:rsidRDefault="00612E03" w:rsidP="00612E03">
      <w:pPr>
        <w:pStyle w:val="Heading3"/>
      </w:pPr>
      <w:r w:rsidRPr="00A92ADC">
        <w:t>AT</w:t>
      </w:r>
      <w:r>
        <w:t>:</w:t>
      </w:r>
      <w:r w:rsidRPr="00A92ADC">
        <w:t xml:space="preserve"> Certainty Drugs</w:t>
      </w:r>
    </w:p>
    <w:p w:rsidR="00612E03" w:rsidRPr="00A92ADC" w:rsidRDefault="00612E03" w:rsidP="00612E03"/>
    <w:p w:rsidR="00612E03" w:rsidRPr="00A92ADC" w:rsidRDefault="00612E03" w:rsidP="00612E03">
      <w:pPr>
        <w:pStyle w:val="Heading4"/>
        <w:rPr>
          <w:sz w:val="22"/>
        </w:rPr>
      </w:pPr>
      <w:r w:rsidRPr="00A92ADC">
        <w:rPr>
          <w:sz w:val="22"/>
        </w:rPr>
        <w:t>Cuba already signed agreements with other countries and is taking action- will compromise on drugs</w:t>
      </w:r>
    </w:p>
    <w:p w:rsidR="00612E03" w:rsidRPr="003321C3" w:rsidRDefault="00612E03" w:rsidP="00612E03">
      <w:pPr>
        <w:rPr>
          <w:szCs w:val="16"/>
        </w:rPr>
      </w:pPr>
      <w:r w:rsidRPr="00A92ADC">
        <w:rPr>
          <w:rStyle w:val="StyleStyleBold12pt"/>
          <w:sz w:val="22"/>
        </w:rPr>
        <w:t>Mendiluza 12</w:t>
      </w:r>
      <w:r w:rsidRPr="00A92ADC">
        <w:t xml:space="preserve"> – writer for the Havana Reporter (Waldo, The Havana Reporter, “Cuba Willing to Work with USA in Anti-drug Fight”, Nov 8, 2012, </w:t>
      </w:r>
      <w:hyperlink r:id="rId101" w:history="1">
        <w:r w:rsidRPr="003321C3">
          <w:rPr>
            <w:szCs w:val="16"/>
          </w:rPr>
          <w:t>http://havanareporternews.com/cuba/cuba-willing-work-usa-anti-drug-fight</w:t>
        </w:r>
      </w:hyperlink>
      <w:r w:rsidRPr="003321C3">
        <w:rPr>
          <w:szCs w:val="16"/>
        </w:rPr>
        <w:t>)</w:t>
      </w:r>
    </w:p>
    <w:p w:rsidR="00612E03" w:rsidRPr="00A92ADC" w:rsidRDefault="00612E03" w:rsidP="00612E03">
      <w:r w:rsidRPr="00A92ADC">
        <w:t xml:space="preserve">For decades, </w:t>
      </w:r>
      <w:r w:rsidRPr="00A92ADC">
        <w:rPr>
          <w:rStyle w:val="StyleBoldUnderline"/>
        </w:rPr>
        <w:t>White House relations with the international community on counternarcotics efforts have been influenced by the political leanings of governments. Any government that advocates revolutionary processes for defending their sovereignty and self-determination traditionally have been accused by Washington of toleration and even complicity in drug trafficking.</w:t>
      </w:r>
      <w:r>
        <w:rPr>
          <w:rStyle w:val="StyleBoldUnderline"/>
        </w:rPr>
        <w:t xml:space="preserve"> </w:t>
      </w:r>
      <w:r w:rsidRPr="00A92ADC">
        <w:t>In the case of Cuba, these types of lies and accusations have not been lacking, even though the U.S. State Department, in its 2012 International Narcotics Control Strategy Report, acknowledged Cuba’s efforts and results fighting drug trafficking.</w:t>
      </w:r>
      <w:r>
        <w:t xml:space="preserve"> </w:t>
      </w:r>
      <w:r w:rsidRPr="00A92ADC">
        <w:t xml:space="preserve">In the State Department report, </w:t>
      </w:r>
      <w:r w:rsidRPr="00A92ADC">
        <w:rPr>
          <w:rStyle w:val="StyleBoldUnderline"/>
        </w:rPr>
        <w:t>Washington admitted that the Cuban government does not encourage or facilitate illegal drug production or trafficking and severely punishes drug traffickers. The report also recognized that Cuba’s domestic drug production remains negligible as a result of active policing, and that there is no domestic consuming market, which prevents Cuba from being significantly affected by drug trafficking.</w:t>
      </w:r>
      <w:r>
        <w:rPr>
          <w:rStyle w:val="StyleBoldUnderline"/>
        </w:rPr>
        <w:t xml:space="preserve"> </w:t>
      </w:r>
      <w:r w:rsidRPr="00A92ADC">
        <w:t xml:space="preserve">In addition, the report acknowledged </w:t>
      </w:r>
      <w:r w:rsidRPr="00A92ADC">
        <w:rPr>
          <w:rStyle w:val="StyleBoldUnderline"/>
        </w:rPr>
        <w:t>Cuba’s proposal to sign a bilateral counterdrug cooperation agreement, and recognized the benefits of greater regional cooperation</w:t>
      </w:r>
      <w:r w:rsidRPr="00A92ADC">
        <w:t>.</w:t>
      </w:r>
      <w:r>
        <w:t xml:space="preserve"> </w:t>
      </w:r>
      <w:r w:rsidRPr="00A92ADC">
        <w:t>According to the UN International Narcotics Control Board, the United States is the country most affected by illegal drug abuse, and has the highest drug overdose death rate.</w:t>
      </w:r>
    </w:p>
    <w:p w:rsidR="00612E03" w:rsidRPr="00A92ADC" w:rsidRDefault="00612E03" w:rsidP="00612E03"/>
    <w:p w:rsidR="00612E03" w:rsidRPr="00A92ADC" w:rsidRDefault="00612E03" w:rsidP="00612E03">
      <w:pPr>
        <w:pStyle w:val="Heading4"/>
        <w:rPr>
          <w:sz w:val="22"/>
        </w:rPr>
      </w:pPr>
      <w:r w:rsidRPr="00A92ADC">
        <w:rPr>
          <w:sz w:val="22"/>
        </w:rPr>
        <w:t>Jamaica proves Cuba willing to cooperate with US on antinarcotics</w:t>
      </w:r>
    </w:p>
    <w:p w:rsidR="00612E03" w:rsidRPr="00A92ADC" w:rsidRDefault="00612E03" w:rsidP="00612E03">
      <w:r w:rsidRPr="00A92ADC">
        <w:rPr>
          <w:rStyle w:val="StyleStyleBold12pt"/>
          <w:sz w:val="22"/>
        </w:rPr>
        <w:t>Lister 10</w:t>
      </w:r>
      <w:r w:rsidRPr="00A92ADC">
        <w:t xml:space="preserve"> – writer for CNN (Tim, CNN, “WikiLeaks: Cables reveal U.S.-Cuban cooperation over drug smuggling”, December 17, 2010, </w:t>
      </w:r>
      <w:hyperlink r:id="rId102" w:history="1">
        <w:r w:rsidRPr="008C0315">
          <w:rPr>
            <w:szCs w:val="16"/>
          </w:rPr>
          <w:t>http://www.cnn.com/2010/US/12/16/wikileaks.smuggling/index.html</w:t>
        </w:r>
      </w:hyperlink>
      <w:r w:rsidRPr="008C0315">
        <w:rPr>
          <w:szCs w:val="16"/>
        </w:rPr>
        <w:t>)</w:t>
      </w:r>
    </w:p>
    <w:p w:rsidR="00612E03" w:rsidRPr="00A92ADC" w:rsidRDefault="00612E03" w:rsidP="00612E03"/>
    <w:p w:rsidR="00612E03" w:rsidRPr="00A92ADC" w:rsidRDefault="00612E03" w:rsidP="00612E03">
      <w:r w:rsidRPr="00A92ADC">
        <w:t>(CNN) -- Dozens of the U.S. diplomatic cables obtained and published by WikiLeaks cover a worldwide phenomenon that has been persistently troubling to the United States: drug trafficking. And those cables come not just from Mexico City, but from many corners of the world -- including Cuba and several embassies in West Africa.</w:t>
      </w:r>
    </w:p>
    <w:p w:rsidR="00612E03" w:rsidRPr="00A92ADC" w:rsidRDefault="00612E03" w:rsidP="00612E03">
      <w:r w:rsidRPr="00A92ADC">
        <w:t xml:space="preserve">Perhaps most revealing is </w:t>
      </w:r>
      <w:r w:rsidRPr="00A92ADC">
        <w:rPr>
          <w:rStyle w:val="StyleBoldUnderline"/>
        </w:rPr>
        <w:t>the cooperation between the United States and Cuba over trafficking through Jamaica</w:t>
      </w:r>
      <w:r w:rsidRPr="00A92ADC">
        <w:t>. A cable from August 2009 talks about multiple contacts between the U.S. Coast Guard and Cuban Interior Ministry.</w:t>
      </w:r>
    </w:p>
    <w:p w:rsidR="00612E03" w:rsidRPr="00A92ADC" w:rsidRDefault="00612E03" w:rsidP="00612E03">
      <w:r w:rsidRPr="00A92ADC">
        <w:t xml:space="preserve">The </w:t>
      </w:r>
      <w:r w:rsidRPr="00A92ADC">
        <w:rPr>
          <w:rStyle w:val="StyleBoldUnderline"/>
        </w:rPr>
        <w:t>Cubans were complaining that Jamaican smugglers were using "both Cuban airspace and waters to transport narcotics ultimately destined for the United States, but their repeated attempts to engage Jamaica on the issue have been ignored</w:t>
      </w:r>
      <w:r w:rsidRPr="00A92ADC">
        <w:t>."</w:t>
      </w:r>
    </w:p>
    <w:p w:rsidR="00612E03" w:rsidRPr="00A92ADC" w:rsidRDefault="00612E03" w:rsidP="00612E03">
      <w:r w:rsidRPr="00A92ADC">
        <w:t>Cuban officials had shown one plane to a U.S. Coast Guard official. On their way to a rendezvous in Bahamian waters, the crew had made an emergency landing after allegedly dumping 13 bales of marijuana in a rural area of Cuba. In another case, information from the U.S. Coast Guard helped the Cuban Border Guard intercept a vessel carrying 700 kilograms of marijuana.</w:t>
      </w:r>
    </w:p>
    <w:p w:rsidR="00612E03" w:rsidRPr="00A92ADC" w:rsidRDefault="00612E03" w:rsidP="00612E03">
      <w:r w:rsidRPr="00A92ADC">
        <w:t xml:space="preserve">The cable says that </w:t>
      </w:r>
      <w:r w:rsidRPr="00A92ADC">
        <w:rPr>
          <w:rStyle w:val="StyleBoldUnderline"/>
        </w:rPr>
        <w:t>Cuban officials "collectively and continually ... express frustration over the GOJ's [Jamaica's] consistent ignoring of Cuban attempts to increase the flow" of drug-related information between the two island nations to increase interdictions and avoid "being surprised by drugs</w:t>
      </w:r>
      <w:r w:rsidRPr="00A92ADC">
        <w:t>."</w:t>
      </w:r>
    </w:p>
    <w:p w:rsidR="00612E03" w:rsidRPr="00A92ADC" w:rsidRDefault="00612E03" w:rsidP="00612E03">
      <w:r w:rsidRPr="00A92ADC">
        <w:t>Despite translating information on boat and aircraft movements from Spanish to English, Cuban officials said their Jamaican counterparts rarely took action.</w:t>
      </w:r>
    </w:p>
    <w:p w:rsidR="00612E03" w:rsidRPr="00A92ADC" w:rsidRDefault="00612E03" w:rsidP="00612E03"/>
    <w:p w:rsidR="00612E03" w:rsidRPr="00A92ADC" w:rsidRDefault="00612E03" w:rsidP="00612E03"/>
    <w:p w:rsidR="00612E03" w:rsidRPr="00A92ADC" w:rsidRDefault="00612E03" w:rsidP="00612E03"/>
    <w:p w:rsidR="00612E03" w:rsidRPr="00A92ADC" w:rsidRDefault="00612E03" w:rsidP="00612E03">
      <w:pPr>
        <w:pStyle w:val="Heading3"/>
        <w:spacing w:before="0"/>
      </w:pPr>
      <w:r w:rsidRPr="00A92ADC">
        <w:t>AT</w:t>
      </w:r>
      <w:r>
        <w:t>:</w:t>
      </w:r>
      <w:r w:rsidRPr="00A92ADC">
        <w:t xml:space="preserve"> Certainty Prisoners</w:t>
      </w:r>
    </w:p>
    <w:p w:rsidR="00612E03" w:rsidRPr="00A92ADC" w:rsidRDefault="00612E03" w:rsidP="00612E03"/>
    <w:p w:rsidR="00612E03" w:rsidRPr="00A92ADC" w:rsidRDefault="00612E03" w:rsidP="00612E03">
      <w:pPr>
        <w:pStyle w:val="Heading4"/>
        <w:spacing w:before="0"/>
        <w:rPr>
          <w:sz w:val="22"/>
        </w:rPr>
      </w:pPr>
      <w:r w:rsidRPr="00A92ADC">
        <w:rPr>
          <w:sz w:val="22"/>
        </w:rPr>
        <w:t xml:space="preserve">Cuba will release prisoners in agreement- empirically proven </w:t>
      </w:r>
    </w:p>
    <w:p w:rsidR="00612E03" w:rsidRPr="00A92ADC" w:rsidRDefault="00612E03" w:rsidP="00612E03">
      <w:r w:rsidRPr="00A92ADC">
        <w:rPr>
          <w:rStyle w:val="StyleStyleBold12pt"/>
          <w:sz w:val="22"/>
        </w:rPr>
        <w:t>CBS Miami 11</w:t>
      </w:r>
      <w:r w:rsidRPr="00A92ADC">
        <w:t xml:space="preserve">- Columbia Broadcasting System (CBS Miami, “37 Cuban Political Prisoners Released, Bound For Spain”, April 7, 2011, </w:t>
      </w:r>
      <w:hyperlink r:id="rId103" w:history="1">
        <w:r w:rsidRPr="008C0315">
          <w:rPr>
            <w:szCs w:val="16"/>
          </w:rPr>
          <w:t>http://miami.cbslocal.com/2011/04/07/37-cuban-political-prisoners-released-bound-for-spain/</w:t>
        </w:r>
      </w:hyperlink>
      <w:r w:rsidRPr="008C0315">
        <w:rPr>
          <w:szCs w:val="16"/>
        </w:rPr>
        <w:t>)</w:t>
      </w:r>
    </w:p>
    <w:p w:rsidR="00612E03" w:rsidRPr="00A92ADC" w:rsidRDefault="00612E03" w:rsidP="00612E03">
      <w:r w:rsidRPr="00A92ADC">
        <w:t xml:space="preserve">AVANA (CBS4) – </w:t>
      </w:r>
      <w:r w:rsidRPr="00A92ADC">
        <w:rPr>
          <w:rStyle w:val="StyleBoldUnderline"/>
        </w:rPr>
        <w:t>Nearly 40 Cuban political prisoners will arrive in Madrid Friday, after the Castro government ordered their release</w:t>
      </w:r>
      <w:r w:rsidRPr="00A92ADC">
        <w:t xml:space="preserve"> and expulsion from the country. They were placed aboard a government-chartered Spanish aircraft Thursday, according to CBS4 news partner The Miami Herald, along with their families.</w:t>
      </w:r>
      <w:r>
        <w:t xml:space="preserve"> </w:t>
      </w:r>
      <w:r w:rsidRPr="00A92ADC">
        <w:rPr>
          <w:rStyle w:val="StyleBoldUnderline"/>
        </w:rPr>
        <w:t>The group who departed Thursday brings to 115 the dissidents who have left Cuba in an agreement between the Castro government and the Catholic church</w:t>
      </w:r>
      <w:r w:rsidRPr="00A92ADC">
        <w:t>.</w:t>
      </w:r>
      <w:r>
        <w:t xml:space="preserve"> </w:t>
      </w:r>
      <w:r w:rsidRPr="00A92ADC">
        <w:t>The Spanish Foreign Affairs ministry said the families will stay briefly in Madrid, and will then be resettled around the country.</w:t>
      </w:r>
      <w:r>
        <w:t xml:space="preserve"> </w:t>
      </w:r>
      <w:r w:rsidRPr="00A92ADC">
        <w:t>The names of those leaving Cuba were not immediately made public, unlike past releases.</w:t>
      </w:r>
    </w:p>
    <w:p w:rsidR="00612E03" w:rsidRPr="00A92ADC" w:rsidRDefault="00612E03" w:rsidP="00612E03"/>
    <w:p w:rsidR="00612E03" w:rsidRPr="00A92ADC" w:rsidRDefault="00612E03" w:rsidP="00612E03">
      <w:pPr>
        <w:pStyle w:val="Heading4"/>
        <w:spacing w:before="0"/>
        <w:rPr>
          <w:sz w:val="22"/>
        </w:rPr>
      </w:pPr>
      <w:r w:rsidRPr="00A92ADC">
        <w:rPr>
          <w:sz w:val="22"/>
        </w:rPr>
        <w:t>Cuba frees prisoners when incentivized- empirically proven</w:t>
      </w:r>
    </w:p>
    <w:p w:rsidR="00612E03" w:rsidRDefault="00612E03" w:rsidP="00612E03">
      <w:pPr>
        <w:rPr>
          <w:rStyle w:val="Hyperlink"/>
        </w:rPr>
      </w:pPr>
      <w:r w:rsidRPr="00A92ADC">
        <w:rPr>
          <w:rStyle w:val="StyleStyleBold12pt"/>
          <w:sz w:val="22"/>
        </w:rPr>
        <w:t>Voss 10</w:t>
      </w:r>
      <w:r w:rsidRPr="00A92ADC">
        <w:t xml:space="preserve"> – reporter for BBC News, British Broadcasting Corporation (Micheal, BBC, “Freed Cuban dissidents arrive in Spain”, July 13, 2010, </w:t>
      </w:r>
      <w:hyperlink r:id="rId104" w:history="1">
        <w:r w:rsidRPr="008C0315">
          <w:rPr>
            <w:szCs w:val="16"/>
          </w:rPr>
          <w:t>http://www.bbc.co.uk/news/10595296</w:t>
        </w:r>
      </w:hyperlink>
      <w:r w:rsidRPr="008C0315">
        <w:rPr>
          <w:szCs w:val="16"/>
        </w:rPr>
        <w:t>)</w:t>
      </w:r>
    </w:p>
    <w:p w:rsidR="00612E03" w:rsidRPr="00A92ADC" w:rsidRDefault="00612E03" w:rsidP="00612E03">
      <w:pPr>
        <w:rPr>
          <w:rStyle w:val="StyleBoldUnderline"/>
          <w:b w:val="0"/>
        </w:rPr>
      </w:pPr>
      <w:r w:rsidRPr="00A92ADC">
        <w:rPr>
          <w:rStyle w:val="StyleBoldUnderline"/>
        </w:rPr>
        <w:t>The prisoner release announced last Wednesday could become the biggest this decade on the communist-ruled island.</w:t>
      </w:r>
      <w:r>
        <w:rPr>
          <w:rStyle w:val="StyleBoldUnderline"/>
        </w:rPr>
        <w:t xml:space="preserve"> </w:t>
      </w:r>
      <w:r w:rsidRPr="00A92ADC">
        <w:rPr>
          <w:rStyle w:val="StyleBoldUnderline"/>
        </w:rPr>
        <w:t>Under the agreement, 52 political prisoners should be freed in the coming months.</w:t>
      </w:r>
      <w:r>
        <w:rPr>
          <w:rStyle w:val="StyleBoldUnderline"/>
        </w:rPr>
        <w:t xml:space="preserve"> </w:t>
      </w:r>
      <w:r w:rsidRPr="00A92ADC">
        <w:rPr>
          <w:rStyle w:val="StyleBoldUnderline"/>
        </w:rPr>
        <w:t>All were part of a group of 75 dissidents rounded up in 2003 and sentenced to jail terms of between six and 28 years. The other 23 have already been freed.</w:t>
      </w:r>
    </w:p>
    <w:p w:rsidR="00612E03" w:rsidRPr="00A92ADC" w:rsidRDefault="00612E03" w:rsidP="00612E03"/>
    <w:p w:rsidR="00612E03" w:rsidRDefault="00612E03" w:rsidP="00612E03">
      <w:pPr>
        <w:pStyle w:val="Heading3"/>
      </w:pPr>
    </w:p>
    <w:p w:rsidR="00612E03" w:rsidRPr="00A92ADC" w:rsidRDefault="00612E03" w:rsidP="00612E03">
      <w:pPr>
        <w:pStyle w:val="Heading3"/>
      </w:pPr>
      <w:r>
        <w:t>***</w:t>
      </w:r>
      <w:r w:rsidRPr="00A92ADC">
        <w:t xml:space="preserve">Aff </w:t>
      </w:r>
      <w:r>
        <w:t>– Laundry List CP</w:t>
      </w:r>
    </w:p>
    <w:p w:rsidR="00612E03" w:rsidRPr="00A92ADC" w:rsidRDefault="00612E03" w:rsidP="00612E03"/>
    <w:p w:rsidR="00612E03" w:rsidRPr="00A92ADC" w:rsidRDefault="00612E03" w:rsidP="00612E03">
      <w:pPr>
        <w:pStyle w:val="Heading3"/>
      </w:pPr>
      <w:r w:rsidRPr="00A92ADC">
        <w:t>2AC Say No</w:t>
      </w:r>
    </w:p>
    <w:p w:rsidR="00612E03" w:rsidRPr="00A92ADC" w:rsidRDefault="00612E03" w:rsidP="00612E03"/>
    <w:p w:rsidR="00612E03" w:rsidRPr="00A92ADC" w:rsidRDefault="00612E03" w:rsidP="00612E03">
      <w:pPr>
        <w:pStyle w:val="Heading4"/>
        <w:rPr>
          <w:sz w:val="22"/>
        </w:rPr>
      </w:pPr>
      <w:r w:rsidRPr="00A92ADC">
        <w:rPr>
          <w:sz w:val="22"/>
        </w:rPr>
        <w:t>Cubans won’t put out a welcoming mat to FDIs- say no</w:t>
      </w:r>
    </w:p>
    <w:p w:rsidR="00612E03" w:rsidRPr="00A92ADC" w:rsidRDefault="00612E03" w:rsidP="00612E03">
      <w:r w:rsidRPr="00A92ADC">
        <w:rPr>
          <w:rStyle w:val="StyleStyleBold12pt"/>
          <w:sz w:val="22"/>
        </w:rPr>
        <w:t>Frank 12</w:t>
      </w:r>
      <w:r w:rsidRPr="00A92ADC">
        <w:t xml:space="preserve"> - Freelance journalist in Havana working for Reuters, the Financial Times and ABC News (Marc, Reuters, “Cuba struggles with foreign investment, gr</w:t>
      </w:r>
      <w:r>
        <w:t>owth”, Septe</w:t>
      </w:r>
      <w:r w:rsidRPr="00A92ADC">
        <w:t xml:space="preserve">mber 7, 2012, </w:t>
      </w:r>
      <w:hyperlink r:id="rId105" w:history="1">
        <w:r w:rsidRPr="008C0315">
          <w:rPr>
            <w:szCs w:val="16"/>
          </w:rPr>
          <w:t>http://www.reuters.com/article/2012/09/07/us-cuba-investment-idUSBRE88618J20120907</w:t>
        </w:r>
      </w:hyperlink>
      <w:r w:rsidRPr="008C0315">
        <w:rPr>
          <w:szCs w:val="16"/>
        </w:rPr>
        <w:t>)</w:t>
      </w:r>
    </w:p>
    <w:p w:rsidR="00612E03" w:rsidRPr="00A92ADC" w:rsidRDefault="00612E03" w:rsidP="00612E03">
      <w:r w:rsidRPr="00A92ADC">
        <w:t xml:space="preserve">(Reuters) - </w:t>
      </w:r>
      <w:r w:rsidRPr="00A92ADC">
        <w:rPr>
          <w:rStyle w:val="StyleBoldUnderline"/>
        </w:rPr>
        <w:t>Cuba's failure to encourage more foreign investment is crippling its economic performance and putting its goal of sustainable growth in danger unless changes are made, local experts and diplomats said this week</w:t>
      </w:r>
      <w:r w:rsidRPr="00A92ADC">
        <w:t xml:space="preserve">. The communist island is in the midst of market-oriented reforms to its Soviet-style system that supposedly will make the island more investor friendly, </w:t>
      </w:r>
      <w:r w:rsidRPr="00A92ADC">
        <w:rPr>
          <w:rStyle w:val="StyleBoldUnderline"/>
        </w:rPr>
        <w:t>but potential investors say the Cubans have not yet put out much of a welcoming mat.</w:t>
      </w:r>
    </w:p>
    <w:p w:rsidR="00612E03" w:rsidRPr="00A92ADC" w:rsidRDefault="00612E03" w:rsidP="00612E03"/>
    <w:p w:rsidR="00612E03" w:rsidRPr="00A92ADC" w:rsidRDefault="00612E03" w:rsidP="00612E03"/>
    <w:p w:rsidR="00612E03" w:rsidRPr="00A92ADC" w:rsidRDefault="00612E03" w:rsidP="00612E03"/>
    <w:p w:rsidR="00612E03" w:rsidRPr="00A92ADC" w:rsidRDefault="00612E03" w:rsidP="00612E03">
      <w:pPr>
        <w:pStyle w:val="Heading3"/>
      </w:pPr>
      <w:r w:rsidRPr="00A92ADC">
        <w:t>2AC Doesn’t Solve Prisoners</w:t>
      </w:r>
    </w:p>
    <w:p w:rsidR="00612E03" w:rsidRPr="00A92ADC" w:rsidRDefault="00612E03" w:rsidP="00612E03"/>
    <w:p w:rsidR="00612E03" w:rsidRPr="00A92ADC" w:rsidRDefault="00612E03" w:rsidP="00612E03">
      <w:pPr>
        <w:pStyle w:val="Heading4"/>
        <w:spacing w:before="0"/>
        <w:rPr>
          <w:sz w:val="22"/>
        </w:rPr>
      </w:pPr>
      <w:r w:rsidRPr="00A92ADC">
        <w:rPr>
          <w:sz w:val="22"/>
        </w:rPr>
        <w:t>Engagement is a prerequisite to freeing political prisoners and achieving other conditions</w:t>
      </w:r>
    </w:p>
    <w:p w:rsidR="00612E03" w:rsidRPr="008C0315" w:rsidRDefault="00612E03" w:rsidP="00612E03">
      <w:pPr>
        <w:rPr>
          <w:szCs w:val="16"/>
        </w:rPr>
      </w:pPr>
      <w:r w:rsidRPr="00A92ADC">
        <w:rPr>
          <w:rStyle w:val="StyleStyleBold12pt"/>
          <w:sz w:val="22"/>
        </w:rPr>
        <w:t>CDA 12</w:t>
      </w:r>
      <w:r w:rsidRPr="00A92ADC">
        <w:t xml:space="preserve">- Center for Democracy in the Americas, (Cuba Central, “Cuban Prisoners Released; U.S. Inspects and OK’s Drilling Rig; a Tale of Two Visits”, 1/13/12, </w:t>
      </w:r>
      <w:hyperlink r:id="rId106" w:history="1">
        <w:r w:rsidRPr="008C0315">
          <w:rPr>
            <w:szCs w:val="16"/>
          </w:rPr>
          <w:t>http://cubacentral.wordpress.com/2012/01/13/cuban-prisoners-released-u-s-inspects-and-oks-drilling-rig-a-tale-of-two-visits/</w:t>
        </w:r>
      </w:hyperlink>
      <w:r w:rsidRPr="008C0315">
        <w:rPr>
          <w:szCs w:val="16"/>
        </w:rPr>
        <w:t>)//EK</w:t>
      </w:r>
    </w:p>
    <w:p w:rsidR="00612E03" w:rsidRPr="00A92ADC" w:rsidRDefault="00612E03" w:rsidP="00612E03">
      <w:r w:rsidRPr="00A92ADC">
        <w:t xml:space="preserve">Just before Christmas, in an address before Cuba’s National Assembly, President Raúl </w:t>
      </w:r>
      <w:r w:rsidRPr="00A92ADC">
        <w:rPr>
          <w:rStyle w:val="StyleBoldUnderline"/>
        </w:rPr>
        <w:t>Castro announced that the Council of State agreed to pardon more than 2,900 prisoners.</w:t>
      </w:r>
      <w:r w:rsidRPr="00A92ADC">
        <w:t xml:space="preserve"> The list reflected reviews by various Cuban state institutions, requests from family members, and “a number of religious institutions,” he said, including the Council of Churches and the Conference of Catholic Bishops.</w:t>
      </w:r>
      <w:r>
        <w:t xml:space="preserve"> </w:t>
      </w:r>
      <w:r w:rsidRPr="00A92ADC">
        <w:t>He continued: “The announced visit to Cuba by Pope Benedict XVI and the 400th anniversary of the discovery of the image of the Virgen de la Caridad del Cobre, have also been taken into account.”</w:t>
      </w:r>
      <w:r>
        <w:t xml:space="preserve"> </w:t>
      </w:r>
      <w:r w:rsidRPr="00A92ADC">
        <w:t>In relation to the Pope’s visit, President Castro said:</w:t>
      </w:r>
      <w:r>
        <w:t xml:space="preserve"> </w:t>
      </w:r>
      <w:r w:rsidRPr="00A92ADC">
        <w:t>Our people and government will have the honor of welcoming His Holiness with affection and respect.</w:t>
      </w:r>
      <w:r>
        <w:t xml:space="preserve"> </w:t>
      </w:r>
      <w:r w:rsidRPr="00A92ADC">
        <w:t>We Cubans have not forgotten the sentiments of friendship and respect left in 1998 by the presence on our soil of Pope John Paul II.</w:t>
      </w:r>
      <w:r>
        <w:t xml:space="preserve"> </w:t>
      </w:r>
      <w:r w:rsidRPr="00A92ADC">
        <w:t xml:space="preserve">Pretty significant. </w:t>
      </w:r>
      <w:r w:rsidRPr="00A92ADC">
        <w:rPr>
          <w:rStyle w:val="StyleBoldUnderline"/>
        </w:rPr>
        <w:t>Cuba’s Catholic Church and the Vatican have pursued a policy of engagement</w:t>
      </w:r>
      <w:r w:rsidRPr="00A92ADC">
        <w:t xml:space="preserve"> </w:t>
      </w:r>
      <w:r w:rsidRPr="00A92ADC">
        <w:rPr>
          <w:rStyle w:val="StyleBoldUnderline"/>
        </w:rPr>
        <w:t xml:space="preserve">with Cuba’s government and reaped the rewards that flow from the position of respect </w:t>
      </w:r>
      <w:r w:rsidRPr="00A92ADC">
        <w:t xml:space="preserve">from which they have operated. </w:t>
      </w:r>
      <w:r w:rsidRPr="00A92ADC">
        <w:rPr>
          <w:rStyle w:val="StyleBoldUnderline"/>
        </w:rPr>
        <w:t>Releases of political prisoners in 2010 and 2011 – as well as the actions undertaken in December –demonstrate the effectiveness of this approach.</w:t>
      </w:r>
      <w:r>
        <w:rPr>
          <w:rStyle w:val="StyleBoldUnderline"/>
        </w:rPr>
        <w:t xml:space="preserve"> </w:t>
      </w:r>
      <w:r w:rsidRPr="00A92ADC">
        <w:t>Elements of Pope Benedict’s itinerary were released this week; among the highlights: he will celebrate Mass in Revolutionary Plaza in Havana before an audience that will include Cuban Americans from Miami who are now organizing a pilgrimage to be among the faithful.</w:t>
      </w:r>
      <w:r>
        <w:t xml:space="preserve"> </w:t>
      </w:r>
      <w:r w:rsidRPr="00A92ADC">
        <w:t>News about his plans, however, may well have been overshadowed by the controversy surrounding another visit to Cuba, by Iran’s President Mahmoud Ahmadinejad.</w:t>
      </w:r>
      <w:r>
        <w:t xml:space="preserve"> </w:t>
      </w:r>
      <w:r w:rsidRPr="00A92ADC">
        <w:t>We do not minimize in any way the concern people feel about Iran’s nuclear program and the threat that nuclear weapons pose to world peace.But while the reaction it generated may have obscured the news about the Pope’s itinerary, we think in the tale of these two visits, we expect more to come from his visit in March than anyone has to fear from the visit of Iran’s president this week.</w:t>
      </w:r>
      <w:r>
        <w:t xml:space="preserve"> </w:t>
      </w:r>
      <w:r w:rsidRPr="00A92ADC">
        <w:rPr>
          <w:rStyle w:val="StyleBoldUnderline"/>
        </w:rPr>
        <w:t>The Pope’s trip– coming at a time when Cuba is reforming its economy and considering changes in areas like migration that can give greater opportunity to Cuba’s people – can be as historic and meaningful</w:t>
      </w:r>
      <w:r w:rsidRPr="00A92ADC">
        <w:t xml:space="preserve"> as his predecessor’s in 1998.</w:t>
      </w:r>
      <w:r w:rsidRPr="00A92ADC">
        <w:rPr>
          <w:rStyle w:val="StyleBoldUnderline"/>
        </w:rPr>
        <w:t>This is the power, even the magic, of engagement</w:t>
      </w:r>
      <w:r w:rsidRPr="00A92ADC">
        <w:t>.</w:t>
      </w:r>
    </w:p>
    <w:p w:rsidR="00612E03" w:rsidRPr="00A92ADC" w:rsidRDefault="00612E03" w:rsidP="00612E03"/>
    <w:p w:rsidR="00612E03" w:rsidRPr="00A92ADC" w:rsidRDefault="00612E03" w:rsidP="00612E03">
      <w:pPr>
        <w:pStyle w:val="Heading4"/>
        <w:spacing w:before="0"/>
        <w:rPr>
          <w:sz w:val="22"/>
        </w:rPr>
      </w:pPr>
      <w:r w:rsidRPr="00A92ADC">
        <w:rPr>
          <w:sz w:val="22"/>
        </w:rPr>
        <w:t>Conditions not the only way to free political prisoners- other feasible alternatives</w:t>
      </w:r>
    </w:p>
    <w:p w:rsidR="00612E03" w:rsidRPr="00A92ADC" w:rsidRDefault="00612E03" w:rsidP="00612E03">
      <w:r w:rsidRPr="00A92ADC">
        <w:rPr>
          <w:rStyle w:val="StyleStyleBold12pt"/>
          <w:sz w:val="22"/>
        </w:rPr>
        <w:t>Voss 10</w:t>
      </w:r>
      <w:r w:rsidRPr="00A92ADC">
        <w:t xml:space="preserve"> – reporter for BBC News, British </w:t>
      </w:r>
      <w:r>
        <w:t>Broadcasting Corporation (Michae</w:t>
      </w:r>
      <w:r w:rsidRPr="00A92ADC">
        <w:t xml:space="preserve">l, BBC, “Freed Cuban dissidents arrive in Spain”, July 13, 2010, </w:t>
      </w:r>
      <w:hyperlink r:id="rId107" w:history="1">
        <w:r w:rsidRPr="008C0315">
          <w:rPr>
            <w:szCs w:val="16"/>
          </w:rPr>
          <w:t>http://www.bbc.co.uk/news/10595296</w:t>
        </w:r>
      </w:hyperlink>
      <w:r w:rsidRPr="008C0315">
        <w:rPr>
          <w:szCs w:val="16"/>
        </w:rPr>
        <w:t>)//EK</w:t>
      </w:r>
    </w:p>
    <w:p w:rsidR="00612E03" w:rsidRPr="00A92ADC" w:rsidRDefault="00612E03" w:rsidP="00612E03">
      <w:pPr>
        <w:rPr>
          <w:rStyle w:val="StyleBoldUnderline"/>
          <w:sz w:val="12"/>
        </w:rPr>
      </w:pPr>
      <w:r w:rsidRPr="00A92ADC">
        <w:t>The seven men and their families flew to Spain on two commercial flights.</w:t>
      </w:r>
      <w:r>
        <w:t xml:space="preserve"> </w:t>
      </w:r>
      <w:r w:rsidRPr="00A92ADC">
        <w:t>T</w:t>
      </w:r>
      <w:r w:rsidRPr="00A92ADC">
        <w:rPr>
          <w:rStyle w:val="StyleBoldUnderline"/>
        </w:rPr>
        <w:t>he release of the dissidents, who were jailed as part of a government crackdown in 2003, was brokered last week by the Catholic Church and Spain.</w:t>
      </w:r>
      <w:r>
        <w:rPr>
          <w:rStyle w:val="StyleBoldUnderline"/>
        </w:rPr>
        <w:t xml:space="preserve"> </w:t>
      </w:r>
      <w:r w:rsidRPr="00A92ADC">
        <w:rPr>
          <w:rStyle w:val="StyleBoldUnderline"/>
        </w:rPr>
        <w:t>Cuba came under international pressure to free them after a jailed dissident starved himself to death earlier this year to draw attention to their plight.</w:t>
      </w:r>
      <w:r>
        <w:rPr>
          <w:rStyle w:val="StyleBoldUnderline"/>
        </w:rPr>
        <w:t xml:space="preserve"> </w:t>
      </w:r>
      <w:r w:rsidRPr="00A92ADC">
        <w:t>Just hours before the dissidents left Havana on Monday evening, former President Fidel Castro made a rare TV appearance.</w:t>
      </w:r>
      <w:r>
        <w:t xml:space="preserve"> </w:t>
      </w:r>
      <w:r w:rsidRPr="00A92ADC">
        <w:t>The 83-year-old spoke at length in an interview on state television about international affairs but did not mention the dissidents.</w:t>
      </w:r>
      <w:r>
        <w:t xml:space="preserve"> </w:t>
      </w:r>
      <w:r w:rsidRPr="00A92ADC">
        <w:t xml:space="preserve">The </w:t>
      </w:r>
      <w:r w:rsidRPr="00A92ADC">
        <w:rPr>
          <w:rStyle w:val="StyleBoldUnderline"/>
        </w:rPr>
        <w:t>Cuban government has agreed to free all 52 of the prisoners in the coming months. At least 20 are said to have expressed a desire to go to Spain.</w:t>
      </w:r>
    </w:p>
    <w:p w:rsidR="00612E03" w:rsidRPr="00A92ADC" w:rsidRDefault="00612E03" w:rsidP="00612E03">
      <w:pPr>
        <w:pStyle w:val="Heading3"/>
      </w:pPr>
      <w:r w:rsidRPr="00A92ADC">
        <w:t>2AC AT</w:t>
      </w:r>
      <w:r>
        <w:t>:</w:t>
      </w:r>
      <w:r w:rsidRPr="00A92ADC">
        <w:t xml:space="preserve"> Certainty Prisoners</w:t>
      </w:r>
    </w:p>
    <w:p w:rsidR="00612E03" w:rsidRPr="00A92ADC" w:rsidRDefault="00612E03" w:rsidP="00612E03"/>
    <w:p w:rsidR="00612E03" w:rsidRPr="00A92ADC" w:rsidRDefault="00612E03" w:rsidP="00612E03">
      <w:pPr>
        <w:pStyle w:val="Heading4"/>
        <w:spacing w:before="0"/>
        <w:rPr>
          <w:sz w:val="22"/>
        </w:rPr>
      </w:pPr>
      <w:r w:rsidRPr="00A92ADC">
        <w:rPr>
          <w:sz w:val="22"/>
        </w:rPr>
        <w:t xml:space="preserve">Previous releases of political prisoners don’t mean anything- no real change or end to repression </w:t>
      </w:r>
    </w:p>
    <w:p w:rsidR="00612E03" w:rsidRPr="00A92ADC" w:rsidRDefault="00612E03" w:rsidP="00612E03">
      <w:r w:rsidRPr="00A92ADC">
        <w:rPr>
          <w:rStyle w:val="StyleStyleBold12pt"/>
          <w:sz w:val="22"/>
        </w:rPr>
        <w:t>MercoPress 11</w:t>
      </w:r>
      <w:r w:rsidRPr="00A92ADC">
        <w:t>- MercoPress, South Atlantic News Agency (Merco Press., “Last of released Cuban ‘Group of 75’ prisoners pledge to continue political rights campaign”, March 24</w:t>
      </w:r>
      <w:r w:rsidRPr="00A92ADC">
        <w:rPr>
          <w:vertAlign w:val="superscript"/>
        </w:rPr>
        <w:t xml:space="preserve">, </w:t>
      </w:r>
      <w:r w:rsidRPr="00A92ADC">
        <w:t xml:space="preserve">11, </w:t>
      </w:r>
      <w:hyperlink r:id="rId108" w:history="1">
        <w:r w:rsidRPr="00A92ADC">
          <w:rPr>
            <w:rStyle w:val="Hyperlink"/>
          </w:rPr>
          <w:t>http://en.mercopress.com/2011/03/24/last-of-released-cuban-group-of-75-prisoners-pledge-to-continue-political-rights-campaign</w:t>
        </w:r>
      </w:hyperlink>
      <w:r w:rsidRPr="00A92ADC">
        <w:t>)</w:t>
      </w:r>
    </w:p>
    <w:p w:rsidR="00612E03" w:rsidRPr="00A92ADC" w:rsidRDefault="00612E03" w:rsidP="00612E03">
      <w:pPr>
        <w:rPr>
          <w:rStyle w:val="StyleBoldUnderline"/>
          <w:b w:val="0"/>
        </w:rPr>
      </w:pPr>
      <w:r w:rsidRPr="00A92ADC">
        <w:rPr>
          <w:rStyle w:val="StyleBoldUnderline"/>
        </w:rPr>
        <w:t>The release of Felix Navarro and Jose Daniel Ferrer concludes a process began last July</w:t>
      </w:r>
      <w:r w:rsidRPr="00A92ADC">
        <w:t xml:space="preserve"> in the context of a Spanish-supported dialogue between President Raul Castro and Cuba’s Catholic hierarchy.</w:t>
      </w:r>
      <w:r>
        <w:t xml:space="preserve"> </w:t>
      </w:r>
      <w:r w:rsidRPr="00A92ADC">
        <w:rPr>
          <w:rStyle w:val="StyleBoldUnderline"/>
        </w:rPr>
        <w:t>Fifty-two of the Group of 75 remained behind bars at the time of the agreement</w:t>
      </w:r>
      <w:r w:rsidRPr="00A92ADC">
        <w:t>. While one died in prison in February 2010 after a prolonged hunger strike, the rest had been previously paroled on medical grounds.</w:t>
      </w:r>
      <w:r>
        <w:t xml:space="preserve"> </w:t>
      </w:r>
      <w:r w:rsidRPr="00A92ADC">
        <w:t>“The reception was very moving. The entire family was waiting for me and I will dedicate my first days (of freedom) to them, before resuming the struggle,” the 40-year-old Ferrer told the Spanish government news agency on Wednesday from his home in the eastern province of Santiago de Cuba.</w:t>
      </w:r>
      <w:r>
        <w:t xml:space="preserve"> </w:t>
      </w:r>
      <w:r w:rsidRPr="00A92ADC">
        <w:t>Ferrer said he planned to continue working peacefully for political change in Cuba as a member of the Christian Liberation Movement.</w:t>
      </w:r>
      <w:r>
        <w:t xml:space="preserve"> </w:t>
      </w:r>
      <w:r w:rsidRPr="00A92ADC">
        <w:t xml:space="preserve">President Raul </w:t>
      </w:r>
      <w:r w:rsidRPr="00A92ADC">
        <w:rPr>
          <w:rStyle w:val="StyleBoldUnderline"/>
        </w:rPr>
        <w:t>Castro’s government found itself ‘internationally forced’ to free the remaining Group of 75 prisoners, but their release does not represent real change or an end to repression on the island, Ferrer said.</w:t>
      </w:r>
      <w:r>
        <w:rPr>
          <w:rStyle w:val="StyleBoldUnderline"/>
        </w:rPr>
        <w:t xml:space="preserve"> </w:t>
      </w:r>
      <w:r w:rsidRPr="00A92ADC">
        <w:t>“Prisons in Cuba are full with all sorts of criminals, but also many victims of the regime and of the totalitarian system’s lack of freedom,” he said.</w:t>
      </w:r>
      <w:r>
        <w:t xml:space="preserve"> </w:t>
      </w:r>
      <w:r w:rsidRPr="00A92ADC">
        <w:t>Sayly Navarro, the daughter of Felix Navarro, 56 said on Wednesday that her father was already home with his family in the western province of Matanzas.</w:t>
      </w:r>
      <w:r>
        <w:t xml:space="preserve"> </w:t>
      </w:r>
      <w:r w:rsidRPr="00A92ADC">
        <w:t>Both Ferrer and Navarro were released on parole, as were the 10 other Group of 75 prisoners who declined to accept exile in Spain as a condition of their freedom.</w:t>
      </w:r>
      <w:r>
        <w:t xml:space="preserve"> </w:t>
      </w:r>
      <w:r w:rsidRPr="00A92ADC">
        <w:t xml:space="preserve">The </w:t>
      </w:r>
      <w:r w:rsidRPr="00A92ADC">
        <w:rPr>
          <w:rStyle w:val="StyleBoldUnderline"/>
        </w:rPr>
        <w:t>40 other Group of 75 prisoners freed since last summer did agree to go to Spain with their families and a number of non-Group of 75 detainees have been released on the same terms.</w:t>
      </w:r>
      <w:r>
        <w:rPr>
          <w:rStyle w:val="StyleBoldUnderline"/>
        </w:rPr>
        <w:t xml:space="preserve"> </w:t>
      </w:r>
      <w:r w:rsidRPr="00A92ADC">
        <w:t xml:space="preserve">Though the Cuban government is no longer holding anyone meeting Amnesty International’s criteria for a prisoner of conscience, </w:t>
      </w:r>
      <w:r w:rsidRPr="00A92ADC">
        <w:rPr>
          <w:rStyle w:val="StyleBoldUnderline"/>
        </w:rPr>
        <w:t>dissidents say the island’s prisons still contain people who were prosecuted and sentenced for political reasons.</w:t>
      </w:r>
    </w:p>
    <w:p w:rsidR="00612E03" w:rsidRPr="00A92ADC" w:rsidRDefault="00612E03" w:rsidP="00612E03"/>
    <w:p w:rsidR="00612E03" w:rsidRPr="00A92ADC" w:rsidRDefault="00612E03" w:rsidP="00612E03">
      <w:pPr>
        <w:rPr>
          <w:rStyle w:val="StyleStyleBold12pt"/>
          <w:sz w:val="22"/>
        </w:rPr>
      </w:pPr>
    </w:p>
    <w:p w:rsidR="00612E03" w:rsidRPr="00A92ADC" w:rsidRDefault="00612E03" w:rsidP="00612E03">
      <w:pPr>
        <w:pStyle w:val="Heading4"/>
        <w:spacing w:before="0"/>
        <w:rPr>
          <w:sz w:val="22"/>
        </w:rPr>
      </w:pPr>
      <w:r w:rsidRPr="00A92ADC">
        <w:rPr>
          <w:sz w:val="22"/>
        </w:rPr>
        <w:t>Cuba makes promises it doesn’t keep- will release prisoners to arrest more</w:t>
      </w:r>
    </w:p>
    <w:p w:rsidR="00612E03" w:rsidRPr="00A92ADC" w:rsidRDefault="00612E03" w:rsidP="00612E03">
      <w:r w:rsidRPr="00A92ADC">
        <w:rPr>
          <w:rStyle w:val="StyleStyleBold12pt"/>
          <w:sz w:val="22"/>
        </w:rPr>
        <w:t>Martinez 11</w:t>
      </w:r>
      <w:r>
        <w:t xml:space="preserve">- </w:t>
      </w:r>
      <w:r w:rsidRPr="00A92ADC">
        <w:t xml:space="preserve">journalist who lives in South Florida, writes for SunSentinel (Guillermo, SunSentinel, “New year marks another year of imprisonment for Cuba's citizenry”, December 29, 2011, </w:t>
      </w:r>
      <w:hyperlink r:id="rId109" w:history="1">
        <w:r w:rsidRPr="008C0315">
          <w:rPr>
            <w:szCs w:val="16"/>
          </w:rPr>
          <w:t>http://articles.sun-sentinel.com/2011-12-29/news/fl-gmcol-cuba-travel-martinez-1229-20111229_1_travel-restrictions-regime-political-prisoners</w:t>
        </w:r>
      </w:hyperlink>
      <w:r w:rsidRPr="008C0315">
        <w:rPr>
          <w:szCs w:val="16"/>
        </w:rPr>
        <w:t>)//EK</w:t>
      </w:r>
    </w:p>
    <w:p w:rsidR="00612E03" w:rsidRPr="00A92ADC" w:rsidRDefault="00612E03" w:rsidP="00612E03">
      <w:r w:rsidRPr="00A92ADC">
        <w:rPr>
          <w:rStyle w:val="StyleBoldUnderline"/>
        </w:rPr>
        <w:t>It is a regime that has made many promises and kept few</w:t>
      </w:r>
      <w:r w:rsidRPr="00A92ADC">
        <w:t xml:space="preserve">. The last time I was allowed to travel to the country where I was born was in 1978. </w:t>
      </w:r>
      <w:r w:rsidRPr="00A92ADC">
        <w:rPr>
          <w:rStyle w:val="StyleBoldUnderline"/>
        </w:rPr>
        <w:t>Cuba was about to release 3,500 political prisoners and wanted the world's media, particularly those in South Florida, to know about it</w:t>
      </w:r>
      <w:r w:rsidRPr="00A92ADC">
        <w:t>.</w:t>
      </w:r>
      <w:r>
        <w:t xml:space="preserve"> </w:t>
      </w:r>
      <w:r w:rsidRPr="00A92ADC">
        <w:rPr>
          <w:rStyle w:val="StyleBoldUnderline"/>
        </w:rPr>
        <w:t>Since then the jails have been full. The regime is always ready to release a political prisoner to a friendly visitor</w:t>
      </w:r>
      <w:r w:rsidRPr="00A92ADC">
        <w:t xml:space="preserve"> much as one would give a rose on Valentine's Day to a loved one. </w:t>
      </w:r>
      <w:r w:rsidRPr="00A92ADC">
        <w:rPr>
          <w:rStyle w:val="StyleBoldUnderline"/>
        </w:rPr>
        <w:t>Cuba grows prisoners as others do flowers</w:t>
      </w:r>
      <w:r w:rsidRPr="00A92ADC">
        <w:t>.</w:t>
      </w:r>
      <w:r>
        <w:t xml:space="preserve"> </w:t>
      </w:r>
      <w:r w:rsidRPr="00A92ADC">
        <w:t xml:space="preserve">Thus </w:t>
      </w:r>
      <w:r w:rsidRPr="00A92ADC">
        <w:rPr>
          <w:rStyle w:val="StyleBoldUnderline"/>
        </w:rPr>
        <w:t xml:space="preserve">on a day they were to have lifted the travel restrictions, they freed another 2,900 prisoners </w:t>
      </w:r>
      <w:r w:rsidRPr="00A92ADC">
        <w:t xml:space="preserve">— nobody knows how many were political, for in Cuba the distinction between a political and a common criminal is in the eyes of the regime. </w:t>
      </w:r>
      <w:r w:rsidRPr="00A92ADC">
        <w:rPr>
          <w:rStyle w:val="StyleBoldUnderline"/>
        </w:rPr>
        <w:t>Yet, within the past few months, hundreds have been arrested throughout the island.</w:t>
      </w:r>
      <w:r w:rsidRPr="00A92ADC">
        <w:t xml:space="preserve"> Their crime is their demand for the release of political prisoners and to have the regime recognize the most basic human rights.</w:t>
      </w:r>
    </w:p>
    <w:p w:rsidR="00612E03" w:rsidRDefault="00612E03" w:rsidP="00612E03"/>
    <w:p w:rsidR="00612E03" w:rsidRDefault="00612E03" w:rsidP="00612E03"/>
    <w:p w:rsidR="00612E03" w:rsidRPr="00BE16D0" w:rsidRDefault="00612E03" w:rsidP="00612E03">
      <w:pPr>
        <w:pStyle w:val="Heading3"/>
      </w:pPr>
      <w:r w:rsidRPr="00BE16D0">
        <w:t>Cuba – Reverse Conditions CP</w:t>
      </w:r>
    </w:p>
    <w:p w:rsidR="00612E03" w:rsidRDefault="00612E03" w:rsidP="00612E03">
      <w:pPr>
        <w:pStyle w:val="Heading3"/>
      </w:pPr>
    </w:p>
    <w:p w:rsidR="00612E03" w:rsidRPr="00BE16D0" w:rsidRDefault="00612E03" w:rsidP="00612E03">
      <w:pPr>
        <w:pStyle w:val="Heading3"/>
      </w:pPr>
      <w:r>
        <w:t>***Neg – Reverse Conditions CP</w:t>
      </w:r>
    </w:p>
    <w:p w:rsidR="00612E03" w:rsidRPr="00BE16D0" w:rsidRDefault="00612E03" w:rsidP="00612E03">
      <w:pPr>
        <w:rPr>
          <w:b/>
        </w:rPr>
      </w:pPr>
    </w:p>
    <w:p w:rsidR="00612E03" w:rsidRPr="00BE16D0" w:rsidRDefault="00612E03" w:rsidP="00612E03">
      <w:pPr>
        <w:pStyle w:val="Heading3"/>
      </w:pPr>
      <w:r>
        <w:t>1nc S</w:t>
      </w:r>
      <w:r w:rsidRPr="00BE16D0">
        <w:t>hell</w:t>
      </w:r>
    </w:p>
    <w:p w:rsidR="00612E03" w:rsidRPr="00BE16D0" w:rsidRDefault="00612E03" w:rsidP="00612E03"/>
    <w:p w:rsidR="00612E03" w:rsidRPr="00BE16D0" w:rsidRDefault="00612E03" w:rsidP="00612E03">
      <w:pPr>
        <w:pStyle w:val="Heading4"/>
      </w:pPr>
      <w:r w:rsidRPr="00BE16D0">
        <w:t>Text: The United States federal government should [plan] on the condition that the Republic of Cuba becomes a democratic state.  The United States federal government should [plan] regardless of the Republic of Cuba’s response.</w:t>
      </w:r>
    </w:p>
    <w:p w:rsidR="00612E03" w:rsidRPr="00BE16D0" w:rsidRDefault="00612E03" w:rsidP="00612E03">
      <w:pPr>
        <w:rPr>
          <w:b/>
        </w:rPr>
      </w:pPr>
    </w:p>
    <w:p w:rsidR="00612E03" w:rsidRPr="00BE16D0" w:rsidRDefault="00612E03" w:rsidP="00612E03">
      <w:pPr>
        <w:pStyle w:val="Heading4"/>
      </w:pPr>
      <w:r w:rsidRPr="00BE16D0">
        <w:t>Cuba doesn’t have to say yes - making it clear the US is devoted to worldwide rule of law restores our human rights credibility worldwide – that’s a key check on genocide</w:t>
      </w:r>
    </w:p>
    <w:p w:rsidR="00612E03" w:rsidRPr="00BE16D0" w:rsidRDefault="00612E03" w:rsidP="00612E03">
      <w:r w:rsidRPr="00BE16D0">
        <w:rPr>
          <w:rStyle w:val="StyleStyleBold12pt"/>
        </w:rPr>
        <w:t>Shattuck 8</w:t>
      </w:r>
      <w:r w:rsidRPr="00BE16D0">
        <w:t xml:space="preserve"> – CEO of the JFK Library Foundation, Foreign Policy Lecturer at Tufts University, and former US Ambassador to Czech Republic, (John, “Restoring U.S. Credibility on Human Rights,” American Bar Association, Fall 2008, http://www.americanbar.org/publications/human_rights_magazine_home/human_rights_vol35_2008/human_rights_fall2008/hr_fall08_shattuck.html ) //JG</w:t>
      </w:r>
    </w:p>
    <w:p w:rsidR="00612E03" w:rsidRPr="00BE16D0" w:rsidRDefault="00612E03" w:rsidP="00612E03">
      <w:pPr>
        <w:rPr>
          <w:rStyle w:val="StyleBoldUnderline"/>
        </w:rPr>
      </w:pPr>
      <w:r w:rsidRPr="00BE16D0">
        <w:rPr>
          <w:rStyle w:val="StyleBoldUnderline"/>
        </w:rPr>
        <w:t>Among the many challenges facing you from the time you take office will be how to restore U.S. credibility in the world. One way to do this will be to change the global perception that the United States is a human rights violator.</w:t>
      </w:r>
      <w:r w:rsidRPr="00BE16D0">
        <w:rPr>
          <w:sz w:val="12"/>
        </w:rPr>
        <w:t xml:space="preserve"> </w:t>
      </w:r>
      <w:r w:rsidRPr="00BE16D0">
        <w:t xml:space="preserve">International </w:t>
      </w:r>
      <w:r w:rsidRPr="00BE16D0">
        <w:rPr>
          <w:rStyle w:val="StyleBoldUnderline"/>
        </w:rPr>
        <w:t>public opinion of the recent U.S. record on human rights has been devastating</w:t>
      </w:r>
      <w:r w:rsidRPr="00BE16D0">
        <w:t>. A poll conducted last year in eighteen countries on all continents by the British Broadcasting Corporation revealed that 67 percent disapproved of U.S. detention practices in Guantanamo Bay, Cuba. Another poll in Germany, Great Britain, Poland, and India found that majorities or pluralities condemned the United States for torture and other violations of international law. A third poll by the Chicago Council on Foreign Relations showed that majorities in thirteen countries, including many traditional allies, believe “the U.S. cannot be trusted to act responsibly in the world.”</w:t>
      </w:r>
      <w:r w:rsidRPr="00BE16D0">
        <w:rPr>
          <w:sz w:val="12"/>
        </w:rPr>
        <w:t xml:space="preserve"> </w:t>
      </w:r>
      <w:r w:rsidRPr="00BE16D0">
        <w:t>Less than a decade ago, the situation was quite different. A 1999 survey published by the U.S. State Department’s Office of Research showed that the United States was viewed favorably by large majorities in France, 62 percent; Germany, 78 percent; Indonesia, 75 percent; and Turkey, 52 percent; among others. This positive climate of opinion helped produce the outpouring of international support immediately following the 9/11 attacks that made it possible for this country to quickly assemble a broad coalition with United Nations (UN) approval to respond to the terrorist attacks by striking al Qaeda strongholds in Afghanistan.</w:t>
      </w:r>
      <w:r w:rsidRPr="00BE16D0">
        <w:rPr>
          <w:sz w:val="12"/>
        </w:rPr>
        <w:t xml:space="preserve"> </w:t>
      </w:r>
      <w:r w:rsidRPr="00BE16D0">
        <w:t>Seven years later</w:t>
      </w:r>
      <w:r w:rsidRPr="00BE16D0">
        <w:rPr>
          <w:rStyle w:val="StyleBoldUnderline"/>
        </w:rPr>
        <w:t>, global support for U.S. leadership has evaporated</w:t>
      </w:r>
      <w:r w:rsidRPr="00BE16D0">
        <w:t>. In nearly all the countries that registered strong support for the United States in 1999, a big downward shift of opinion had occurred by 2006. In France it was down to 39 percent; in Germany, 37 percent; and in Indonesia, 30 percent. A separate survey conducted by the Pew Research Center revealed extremely hostile attitudes toward the United States throughout the Arab and Muslim world: In Egypt, the United States polled 70 percent negative; in Pakistan, 73 percent negative; in Jordan, 85 percent negative; and in Turkey, 88 percent negative.</w:t>
      </w:r>
      <w:r w:rsidRPr="00BE16D0">
        <w:rPr>
          <w:sz w:val="12"/>
        </w:rPr>
        <w:t xml:space="preserve"> </w:t>
      </w:r>
      <w:r w:rsidRPr="00BE16D0">
        <w:t xml:space="preserve">The gap between America’s values and actions revealed by this polling data has severely eroded U.S. global influence. </w:t>
      </w:r>
      <w:r w:rsidRPr="00BE16D0">
        <w:rPr>
          <w:rStyle w:val="StyleBoldUnderline"/>
        </w:rPr>
        <w:t>How can</w:t>
      </w:r>
      <w:r w:rsidRPr="00BE16D0">
        <w:t xml:space="preserve"> you and your </w:t>
      </w:r>
      <w:r w:rsidRPr="00BE16D0">
        <w:rPr>
          <w:rStyle w:val="StyleBoldUnderline"/>
        </w:rPr>
        <w:t>administration gain it back?</w:t>
      </w:r>
      <w:r w:rsidRPr="00BE16D0">
        <w:rPr>
          <w:sz w:val="12"/>
        </w:rPr>
        <w:t xml:space="preserve"> </w:t>
      </w:r>
      <w:r w:rsidRPr="00BE16D0">
        <w:t xml:space="preserve">First, you should </w:t>
      </w:r>
      <w:r w:rsidRPr="00BE16D0">
        <w:rPr>
          <w:rStyle w:val="StyleBoldUnderline"/>
        </w:rPr>
        <w:t>make it clear that one of our country’s bedrock principles is the international rule of law</w:t>
      </w:r>
      <w:r w:rsidRPr="00BE16D0">
        <w:t>. Human rights are defined and protected by the Constitution and international treaties ratified and incorporated into our domestic law. In flaunting basic rules—such as habeas corpus, the Convention against Torture, and the Geneva Conventions—the previous administration created a series of “law-free zones.” Within these zones, detainees were abused, thousands were held indefinitely without charges, and human rights were trampled.</w:t>
      </w:r>
      <w:r w:rsidRPr="00BE16D0">
        <w:rPr>
          <w:sz w:val="12"/>
        </w:rPr>
        <w:t xml:space="preserve"> </w:t>
      </w:r>
      <w:r w:rsidRPr="00BE16D0">
        <w:t xml:space="preserve">Second, you </w:t>
      </w:r>
      <w:r w:rsidRPr="00BE16D0">
        <w:rPr>
          <w:rStyle w:val="StyleBoldUnderline"/>
        </w:rPr>
        <w:t>should bring U.S. values and practices back into alignment</w:t>
      </w:r>
      <w:r w:rsidRPr="00BE16D0">
        <w:t>. The United States in recent years has lost credibility by charging others with the types of human rights violations that it has committed itself. In recent annual country reports on human rights practices, the State Department has criticized other countries for engaging in torture, detention without trial, warrantless electronic surveillance, and other abuses, even though the U.S. record in these areas also has been abysmal.</w:t>
      </w:r>
      <w:r w:rsidRPr="00BE16D0">
        <w:rPr>
          <w:sz w:val="12"/>
        </w:rPr>
        <w:t xml:space="preserve"> </w:t>
      </w:r>
      <w:r w:rsidRPr="00BE16D0">
        <w:t xml:space="preserve">Fortunately, </w:t>
      </w:r>
      <w:r w:rsidRPr="00BE16D0">
        <w:rPr>
          <w:rStyle w:val="StyleBoldUnderline"/>
        </w:rPr>
        <w:t>history shows that U.S. credibility on human rights can be restored when our government’s policies reflect our nation’s value</w:t>
      </w:r>
      <w:r w:rsidRPr="00BE16D0">
        <w:t>s. A series of bipartisan initiatives during five recent presidencies––three Republican and two Democratic––illustrates the point.</w:t>
      </w:r>
      <w:r w:rsidRPr="00BE16D0">
        <w:rPr>
          <w:sz w:val="12"/>
        </w:rPr>
        <w:t xml:space="preserve"> </w:t>
      </w:r>
      <w:r w:rsidRPr="00BE16D0">
        <w:t>President Gerald Ford signed the Helsinki Accords, paving the way for international recognition of the cause of human rights inside the Soviet bloc. President Jimmy Carter mobilized democratic governments to press for the release of political prisoners by repressive regimes. President Ronald Reagan signed the Convention against Torture and persuaded a Republican-dominated Senate to ratify it. President George H. W. Bush joined with other governments in the Organization for Security and Co-operation in Europe to nurture new democracies and respect for human rights following the end of the Cold War. And President Bill Clinton worked with NATO and the UN to implement the Genocide Convention and bring an end to the human rights catastrophe in the Balkans.</w:t>
      </w:r>
      <w:r w:rsidRPr="00BE16D0">
        <w:rPr>
          <w:sz w:val="12"/>
        </w:rPr>
        <w:t xml:space="preserve"> </w:t>
      </w:r>
      <w:r w:rsidRPr="00BE16D0">
        <w:t xml:space="preserve">Mr. </w:t>
      </w:r>
      <w:r w:rsidRPr="00BE16D0">
        <w:rPr>
          <w:rStyle w:val="StyleBoldUnderline"/>
        </w:rPr>
        <w:t>President</w:t>
      </w:r>
      <w:r w:rsidRPr="00BE16D0">
        <w:t xml:space="preserve">, you </w:t>
      </w:r>
      <w:r w:rsidRPr="00BE16D0">
        <w:rPr>
          <w:rStyle w:val="StyleBoldUnderline"/>
        </w:rPr>
        <w:t>can restore U.S. influence by reconnecting the nation’s values and policies on human rights and the rule of law. Among the initiatives that you might take are the following</w:t>
      </w:r>
      <w:r w:rsidRPr="00BE16D0">
        <w:t>.</w:t>
      </w:r>
      <w:r w:rsidRPr="00BE16D0">
        <w:rPr>
          <w:sz w:val="12"/>
        </w:rPr>
        <w:t xml:space="preserve"> </w:t>
      </w:r>
      <w:r w:rsidRPr="00BE16D0">
        <w:t>Human Rights Law Enforcement. You should announce that the United States is bound by the human rights treaties and conventions that it has ratified and adopted as domestic law, including the Geneva Conventions, the Torture Convention, and the International Covenant on Civil and Political Rights. You should follow through with your commitment to close the detention center at Guantanamo and transfer detainees to this country for determinations whether to try them in U.S. courts or release them. Fully complying with the Geneva Conventions would not preclude the United States from trying detainees in military commissions under constitutional standards of due process, nor would it restrict the government’s authority to conduct lawful interrogations to obtain intelligence in-formation about terrorist activities.</w:t>
      </w:r>
      <w:r w:rsidRPr="00BE16D0">
        <w:rPr>
          <w:sz w:val="12"/>
        </w:rPr>
        <w:t xml:space="preserve"> </w:t>
      </w:r>
      <w:r w:rsidRPr="00BE16D0">
        <w:t>Truth Commission. At times in our recent history, the nation has created high-level commissions to probe national crises and recommend ways to prevent them in the future. In the area of human rights, these bodies have included, most notably, the Kerner Commission on race in the 1960s and the commission in the 1980s on the internment of Japanese-Americans during World War II. The recent commission on the events of 9/11 had a comparable scope and impact in addressing a complex and far-reaching national crisis. A similar commission could be established to compile the record of human rights abuses in the War on Terror.</w:t>
      </w:r>
      <w:r w:rsidRPr="00BE16D0">
        <w:rPr>
          <w:sz w:val="12"/>
        </w:rPr>
        <w:t xml:space="preserve"> </w:t>
      </w:r>
      <w:r w:rsidRPr="00BE16D0">
        <w:t>U.S. Commission on Human Rights. A permanent institution could be created to monitor the U.S. government’s compliance with its legal obligations on human rights. I urge you to endorse legislation pending in Congress that would establish a United States Commission on Human Rights with oversight authority and subpoena power. The legislation would require the executive branch to provide regular reports to the commission on its implementation of international human rights treaties such as the Torture Convention and the Geneva Conventions.</w:t>
      </w:r>
      <w:r w:rsidRPr="00BE16D0">
        <w:rPr>
          <w:sz w:val="12"/>
        </w:rPr>
        <w:t xml:space="preserve"> </w:t>
      </w:r>
      <w:r w:rsidRPr="00BE16D0">
        <w:t>Counterterrorism Assistance. The United States could provide assistance to other countries for counterterrorism operations that comply with basic standards on human rights. “Fighting terror” has become a convenient excuse for repressive regimes around the world to engage in further repression, often leading to more terrorism in an increasing cycle of violence. To break this cycle, this country could provide assistance and training to foreign military and law enforcement personnel in methods of fighting terrorism within the rule of law.</w:t>
      </w:r>
      <w:r w:rsidRPr="00BE16D0">
        <w:rPr>
          <w:sz w:val="12"/>
        </w:rPr>
        <w:t xml:space="preserve"> </w:t>
      </w:r>
      <w:r w:rsidRPr="00BE16D0">
        <w:rPr>
          <w:rStyle w:val="Emphasis"/>
        </w:rPr>
        <w:t>Democracy and Human Rights</w:t>
      </w:r>
      <w:r w:rsidRPr="00BE16D0">
        <w:t xml:space="preserve"> </w:t>
      </w:r>
      <w:r w:rsidRPr="00BE16D0">
        <w:rPr>
          <w:rStyle w:val="StyleBoldUnderline"/>
        </w:rPr>
        <w:t>Assistance. The United States should find appropriate ways to support those seeking to promote the rule of law, democracy, and human rights within their own countries</w:t>
      </w:r>
      <w:r w:rsidRPr="00BE16D0">
        <w:t xml:space="preserve">. Democracy and human rights activists are the shock troops in the struggle against terrorism. But democracy and human rights can never be delivered from the barrel of a gun. </w:t>
      </w:r>
      <w:r w:rsidRPr="00BE16D0">
        <w:rPr>
          <w:rStyle w:val="StyleBoldUnderline"/>
        </w:rPr>
        <w:t>Assistance to those working to build their own democratic societies must be carefully planned, sustained over time, and based on a thorough understanding of the unique circumstances and profound differences among cultures, religions, and countries. The new administration should work within a multilateral framework to assist those struggling around the world to bring democracy and human rights to their own societies.</w:t>
      </w:r>
      <w:r w:rsidRPr="00BE16D0">
        <w:rPr>
          <w:sz w:val="12"/>
        </w:rPr>
        <w:t xml:space="preserve"> </w:t>
      </w:r>
      <w:r w:rsidRPr="00BE16D0">
        <w:t xml:space="preserve">Responsibility to Protect. </w:t>
      </w:r>
      <w:r w:rsidRPr="00BE16D0">
        <w:rPr>
          <w:rStyle w:val="StyleBoldUnderline"/>
        </w:rPr>
        <w:t>The United States should join with other countries, alliances, and international organizations to prevent or stop crimes against humanity and genocide</w:t>
      </w:r>
      <w:r w:rsidRPr="00BE16D0">
        <w:t xml:space="preserve">. Mr. President, you could invoke the Doctrine of Responsibility to Protect, adopted by the UN General Assembly in 2006, to work with other leaders to develop effective multilateral methods of preventing human rights catastrophes such as Rwanda, Bosnia, Kosovo, and Darfur. </w:t>
      </w:r>
      <w:r w:rsidRPr="00BE16D0">
        <w:rPr>
          <w:rStyle w:val="StyleBoldUnderline"/>
        </w:rPr>
        <w:t>Diplomatic and economic tools should be employed first to head off</w:t>
      </w:r>
      <w:r w:rsidRPr="00BE16D0">
        <w:t xml:space="preserve"> </w:t>
      </w:r>
      <w:r w:rsidRPr="00BE16D0">
        <w:rPr>
          <w:rStyle w:val="Emphasis"/>
        </w:rPr>
        <w:t>impending genocides</w:t>
      </w:r>
      <w:r w:rsidRPr="00BE16D0">
        <w:t>, but multilateral military intervention must remain available under international law if other means have been exhausted.</w:t>
      </w:r>
      <w:r w:rsidRPr="00BE16D0">
        <w:rPr>
          <w:sz w:val="12"/>
        </w:rPr>
        <w:t xml:space="preserve"> </w:t>
      </w:r>
      <w:r w:rsidRPr="00BE16D0">
        <w:rPr>
          <w:rStyle w:val="StyleBoldUnderline"/>
        </w:rPr>
        <w:t xml:space="preserve">By recommitting the United States to a foreign policy conducted within a framework of human rights and the rule of law, President Obama, you can restore America’s moral leadership in the world, and, by doing so, strengthen U.S. </w:t>
      </w:r>
      <w:r w:rsidRPr="00BE16D0">
        <w:rPr>
          <w:rStyle w:val="Emphasis"/>
        </w:rPr>
        <w:t>national security.</w:t>
      </w:r>
    </w:p>
    <w:p w:rsidR="00612E03" w:rsidRPr="00BE16D0" w:rsidRDefault="00612E03" w:rsidP="00612E03"/>
    <w:p w:rsidR="00612E03" w:rsidRPr="00BE16D0" w:rsidRDefault="00612E03" w:rsidP="00612E03">
      <w:pPr>
        <w:pStyle w:val="Heading3"/>
      </w:pPr>
      <w:r>
        <w:t>2nc – Human Rights C</w:t>
      </w:r>
      <w:r w:rsidRPr="00BE16D0">
        <w:t>red</w:t>
      </w:r>
      <w:r>
        <w:t>ibility I</w:t>
      </w:r>
      <w:r w:rsidRPr="00BE16D0">
        <w:t>mpact</w:t>
      </w:r>
    </w:p>
    <w:p w:rsidR="00612E03" w:rsidRPr="00BE16D0" w:rsidRDefault="00612E03" w:rsidP="00612E03"/>
    <w:p w:rsidR="00612E03" w:rsidRPr="00BE16D0" w:rsidRDefault="00612E03" w:rsidP="00612E03">
      <w:pPr>
        <w:pStyle w:val="Heading4"/>
      </w:pPr>
      <w:r w:rsidRPr="00BE16D0">
        <w:t>Two impacts to human rights</w:t>
      </w:r>
    </w:p>
    <w:p w:rsidR="00612E03" w:rsidRPr="00BE16D0" w:rsidRDefault="00612E03" w:rsidP="00612E03">
      <w:pPr>
        <w:pStyle w:val="Heading4"/>
      </w:pPr>
      <w:r w:rsidRPr="00BE16D0">
        <w:t>a) US human rights credibility – it’s key to soft power</w:t>
      </w:r>
    </w:p>
    <w:p w:rsidR="00612E03" w:rsidRPr="00BE16D0" w:rsidRDefault="00612E03" w:rsidP="00612E03">
      <w:r w:rsidRPr="00BE16D0">
        <w:rPr>
          <w:rStyle w:val="StyleStyleBold12pt"/>
        </w:rPr>
        <w:t>Nye 9</w:t>
      </w:r>
      <w:r w:rsidRPr="00BE16D0">
        <w:t xml:space="preserve"> – Harvard Professor (Joseph, “The U.S. can reclaim 'smart power',” Los Angeles Times, 1/21/09, http://www.latimes.com/news/opinion/commentary/la-oe-</w:t>
      </w:r>
      <w:r>
        <w:t>nye21-2009jan21,0,3381521.story</w:t>
      </w:r>
      <w:r w:rsidRPr="00BE16D0">
        <w:t>) //JG</w:t>
      </w:r>
    </w:p>
    <w:p w:rsidR="00612E03" w:rsidRPr="00BE16D0" w:rsidRDefault="00612E03" w:rsidP="00612E03">
      <w:pPr>
        <w:rPr>
          <w:rStyle w:val="StyleBoldUnderline"/>
        </w:rPr>
      </w:pPr>
      <w:r w:rsidRPr="00BE16D0">
        <w:t>President Obama reminded us Tuesday that "</w:t>
      </w:r>
      <w:r w:rsidRPr="00BE16D0">
        <w:rPr>
          <w:rStyle w:val="StyleBoldUnderline"/>
        </w:rPr>
        <w:t xml:space="preserve">our power grows through its prudent use; our </w:t>
      </w:r>
      <w:r w:rsidRPr="00BE16D0">
        <w:rPr>
          <w:rStyle w:val="Emphasis"/>
        </w:rPr>
        <w:t>security emanates from the justness of our cause</w:t>
      </w:r>
      <w:r w:rsidRPr="00BE16D0">
        <w:t xml:space="preserve">, the force of our example, the tempering qualities of humility and restraint." A week ago, in her confirmation hearings to become secretary of State, Hillary Rodham Clinton said: "America cannot solve the most pressing problems on our own, and the world cannot solve them without America. ... </w:t>
      </w:r>
      <w:r w:rsidRPr="00BE16D0">
        <w:rPr>
          <w:rStyle w:val="StyleBoldUnderline"/>
        </w:rPr>
        <w:t>We must use what has been called 'smart power,' the full range of tools at our disposal</w:t>
      </w:r>
      <w:r w:rsidRPr="00BE16D0">
        <w:t>."</w:t>
      </w:r>
      <w:r w:rsidRPr="00BE16D0">
        <w:rPr>
          <w:sz w:val="12"/>
        </w:rPr>
        <w:t xml:space="preserve"> </w:t>
      </w:r>
      <w:r w:rsidRPr="00BE16D0">
        <w:rPr>
          <w:rStyle w:val="StyleBoldUnderline"/>
        </w:rPr>
        <w:t>Smart power is the combination of hard and soft power</w:t>
      </w:r>
      <w:r w:rsidRPr="00BE16D0">
        <w:t>. Soft power is the ability to get what you want through attraction rather than coercion or payments. Opinion polls show a serious decline in American attractiveness in Europe, Latin America and, most dramatically, the Muslim world.</w:t>
      </w:r>
      <w:r w:rsidRPr="00BE16D0">
        <w:rPr>
          <w:sz w:val="12"/>
        </w:rPr>
        <w:t xml:space="preserve"> </w:t>
      </w:r>
      <w:r w:rsidRPr="00BE16D0">
        <w:rPr>
          <w:rStyle w:val="StyleBoldUnderline"/>
        </w:rPr>
        <w:t>The resources that produce soft power for a country include</w:t>
      </w:r>
      <w:r w:rsidRPr="00BE16D0">
        <w:t xml:space="preserve"> its culture (when it is attractive to others), its </w:t>
      </w:r>
      <w:r w:rsidRPr="00BE16D0">
        <w:rPr>
          <w:rStyle w:val="StyleBoldUnderline"/>
        </w:rPr>
        <w:t>values</w:t>
      </w:r>
      <w:r w:rsidRPr="00BE16D0">
        <w:t xml:space="preserve"> (when they are attractive and not undercut by inconsistent practices) </w:t>
      </w:r>
      <w:r w:rsidRPr="00BE16D0">
        <w:rPr>
          <w:rStyle w:val="StyleBoldUnderline"/>
        </w:rPr>
        <w:t>and policies</w:t>
      </w:r>
      <w:r w:rsidRPr="00BE16D0">
        <w:t xml:space="preserve"> (when they are seen as inclusive and legitimate).</w:t>
      </w:r>
      <w:r w:rsidRPr="00BE16D0">
        <w:rPr>
          <w:sz w:val="12"/>
        </w:rPr>
        <w:t xml:space="preserve"> </w:t>
      </w:r>
      <w:r w:rsidRPr="00BE16D0">
        <w:t xml:space="preserve">When poll respondents are asked why they report a decline in American soft power, they cite American policies more than American culture or values. Because it is easier for a country to change its policies than its culture, this implies that </w:t>
      </w:r>
      <w:r w:rsidRPr="00BE16D0">
        <w:rPr>
          <w:rStyle w:val="StyleBoldUnderline"/>
        </w:rPr>
        <w:t>Obama will be able to choose policies that could help to recover some of America's soft power.</w:t>
      </w:r>
      <w:r w:rsidRPr="00BE16D0">
        <w:rPr>
          <w:sz w:val="12"/>
        </w:rPr>
        <w:t xml:space="preserve"> </w:t>
      </w:r>
      <w:r w:rsidRPr="00BE16D0">
        <w:t xml:space="preserve">Of course, soft power is not the solution to all problems. North Korean dictator Kim Jong Il likes to watch Hollywood movies, but that is unlikely to affect his nuclear weapons program. And soft power got nowhere in attracting the Taliban government away from its support for Al Qaeda in the 1990s. That took hard military power in 2001. But </w:t>
      </w:r>
      <w:r w:rsidRPr="00BE16D0">
        <w:rPr>
          <w:rStyle w:val="StyleBoldUnderline"/>
        </w:rPr>
        <w:t>other goals, such as the promotion of</w:t>
      </w:r>
      <w:r w:rsidRPr="00BE16D0">
        <w:rPr>
          <w:rStyle w:val="Emphasis"/>
        </w:rPr>
        <w:t xml:space="preserve"> democracy and human rights</w:t>
      </w:r>
      <w:r w:rsidRPr="00BE16D0">
        <w:rPr>
          <w:rStyle w:val="StyleBoldUnderline"/>
        </w:rPr>
        <w:t>, are better achieved by soft power.</w:t>
      </w:r>
      <w:r w:rsidRPr="00BE16D0">
        <w:rPr>
          <w:rStyle w:val="StyleBoldUnderline"/>
          <w:sz w:val="12"/>
        </w:rPr>
        <w:t xml:space="preserve"> </w:t>
      </w:r>
      <w:r w:rsidRPr="00BE16D0">
        <w:t>A little more than a year ago, the bipartisan Center for Strategic and International Studies' Commission on Smart Power concluded that America's image and influence had declined in recent years, and that the U.S. had to move from exporting fear to inspiring optimism and hope.</w:t>
      </w:r>
      <w:r w:rsidRPr="00BE16D0">
        <w:rPr>
          <w:sz w:val="12"/>
        </w:rPr>
        <w:t xml:space="preserve"> </w:t>
      </w:r>
      <w:r w:rsidRPr="00BE16D0">
        <w:t>The commission was not alone in this conclusion. Defense Secretary Robert M. Gates has called for the U.S. to commit more money and effort to soft-power tools, including diplomacy, economic assistance and communications, because the military alone cannot defend U.S. interests. He pointed out that military spending totals nearly half a trillion dollars annually -- excluding Iraq and Afghanistan -- compared with a State Department budget of $36 billion. In his words: "I am here to make the case for strengthening our capacity to use soft power and for better integrating it with hard power."</w:t>
      </w:r>
      <w:r w:rsidRPr="00BE16D0">
        <w:rPr>
          <w:sz w:val="12"/>
        </w:rPr>
        <w:t xml:space="preserve"> </w:t>
      </w:r>
      <w:r w:rsidRPr="00BE16D0">
        <w:t>The Pentagon is the best resourced arm of the government, but there are limits to what hard power can achieve on its own. Promoting democracy, human rights and the development of civil society are not best handled with the barrel of a gun. The effects of the 9/11 terrorist attacks threw America off course. Terrorism is a real threat, but over-responding to the provocations of extremists does us more damage than the terrorists ever could. Success in the struggle against terrorism means finding a new central premise for U.S. foreign policy to replace the "war on terror." A commitment to providing for the global good can provide that premise.</w:t>
      </w:r>
      <w:r w:rsidRPr="00BE16D0">
        <w:rPr>
          <w:sz w:val="12"/>
        </w:rPr>
        <w:t xml:space="preserve"> </w:t>
      </w:r>
      <w:r w:rsidRPr="00BE16D0">
        <w:rPr>
          <w:rStyle w:val="StyleBoldUnderline"/>
        </w:rPr>
        <w:t>America can become a smart America</w:t>
      </w:r>
      <w:r w:rsidRPr="00BE16D0">
        <w:t xml:space="preserve"> -- </w:t>
      </w:r>
      <w:r w:rsidRPr="00BE16D0">
        <w:rPr>
          <w:rStyle w:val="StyleBoldUnderline"/>
        </w:rPr>
        <w:t>a smart power</w:t>
      </w:r>
      <w:r w:rsidRPr="00BE16D0">
        <w:t xml:space="preserve"> -- </w:t>
      </w:r>
      <w:r w:rsidRPr="00BE16D0">
        <w:rPr>
          <w:rStyle w:val="StyleBoldUnderline"/>
        </w:rPr>
        <w:t>by again investing in global public goods, providing things people and governments of the world want but have not been able to get in the absence of leadership by the strongest country</w:t>
      </w:r>
      <w:r w:rsidRPr="00BE16D0">
        <w:t xml:space="preserve">. Development, public health and coping with climate change are good examples. By complementing U.S. military and economic might with greater investments in soft power, and focusing on global public goods, </w:t>
      </w:r>
      <w:r w:rsidRPr="00BE16D0">
        <w:rPr>
          <w:rStyle w:val="StyleBoldUnderline"/>
        </w:rPr>
        <w:t>the U.S. can rebuild the framework that it needs to tackle tough global challenges.</w:t>
      </w:r>
      <w:r w:rsidRPr="00BE16D0">
        <w:rPr>
          <w:sz w:val="12"/>
        </w:rPr>
        <w:t xml:space="preserve"> </w:t>
      </w:r>
      <w:r w:rsidRPr="00BE16D0">
        <w:t>Style also matters. In 2001, columnist Charles Krauthammer argued for what he called "a new unilateralism," which recognized that the United States was the only superpower and was so strong that it could decide what was right and expect others to follow because they had little choice. But this style turned out to be counterproductive. Insensitivity to style and the perception of others can undercut soft-power efforts.</w:t>
      </w:r>
      <w:r w:rsidRPr="00BE16D0">
        <w:rPr>
          <w:sz w:val="12"/>
        </w:rPr>
        <w:t xml:space="preserve"> </w:t>
      </w:r>
      <w:r w:rsidRPr="00BE16D0">
        <w:t>Obama faces a difficult international environment, but pr</w:t>
      </w:r>
      <w:r w:rsidRPr="00BE16D0">
        <w:rPr>
          <w:rStyle w:val="StyleBoldUnderline"/>
        </w:rPr>
        <w:t>evious presidents have managed to employ hard, soft and smart power in equally difficult contexts</w:t>
      </w:r>
      <w:r w:rsidRPr="00BE16D0">
        <w:t xml:space="preserve">. In 1970, during the Vietnam War, America was viewed as unattractive in many parts of the world, but with changed policies and the passage of time, the United States managed to recover its soft power. </w:t>
      </w:r>
      <w:r w:rsidRPr="00BE16D0">
        <w:rPr>
          <w:rStyle w:val="StyleBoldUnderline"/>
        </w:rPr>
        <w:t>It can happen again.</w:t>
      </w:r>
    </w:p>
    <w:p w:rsidR="00612E03" w:rsidRPr="00BE16D0" w:rsidRDefault="00612E03" w:rsidP="00612E03">
      <w:pPr>
        <w:rPr>
          <w:rStyle w:val="StyleBoldUnderline"/>
        </w:rPr>
      </w:pPr>
    </w:p>
    <w:p w:rsidR="00612E03" w:rsidRPr="00BE16D0" w:rsidRDefault="00612E03" w:rsidP="00612E03">
      <w:pPr>
        <w:pStyle w:val="Heading4"/>
      </w:pPr>
      <w:r w:rsidRPr="00BE16D0">
        <w:t>Key to heg – ideological dominance is key to counter the rise of China</w:t>
      </w:r>
    </w:p>
    <w:p w:rsidR="00612E03" w:rsidRPr="00BE16D0" w:rsidRDefault="00612E03" w:rsidP="00612E03">
      <w:r w:rsidRPr="00BE16D0">
        <w:rPr>
          <w:rStyle w:val="StyleStyleBold12pt"/>
        </w:rPr>
        <w:t>Meyer 7</w:t>
      </w:r>
      <w:r w:rsidRPr="00BE16D0">
        <w:t xml:space="preserve"> – Master’s Thesis – University of Stellenbosch (Marius, “An exploration of the role of soft power in hegemony: the USA and China,” Stellenbosch University Library, March 2007, http://scholar.sun.ac.za/handle/10019.1/2391 ) //JG</w:t>
      </w:r>
    </w:p>
    <w:p w:rsidR="00612E03" w:rsidRPr="00BE16D0" w:rsidRDefault="00612E03" w:rsidP="00612E03">
      <w:pPr>
        <w:rPr>
          <w:rStyle w:val="Emphasis"/>
        </w:rPr>
      </w:pPr>
      <w:r w:rsidRPr="00BE16D0">
        <w:rPr>
          <w:rStyle w:val="StyleBoldUnderline"/>
        </w:rPr>
        <w:t>How much emphasis is afforded to the role of soft power has significant implications for</w:t>
      </w:r>
      <w:r w:rsidRPr="00BE16D0">
        <w:t xml:space="preserve"> the study of hegemony and predictions regarding </w:t>
      </w:r>
      <w:r w:rsidRPr="00BE16D0">
        <w:rPr>
          <w:rStyle w:val="Emphasis"/>
        </w:rPr>
        <w:t>the future of US hegemony</w:t>
      </w:r>
      <w:r w:rsidRPr="00BE16D0">
        <w:t xml:space="preserve"> and the rise of China as a hegemon. The fact that much mainstream work (particularly neorealism) continues to neglect the role of soft power in international relations is seen as a disturbing shortcoming. This study wishes to address this perceived shortcoming by exploring the role of ‘soft power’ as an integral non-material aspect of hegemony by focusing on the perspectives of selected authors (Cox, Nye, Waltz, Keohane), and applying them to the cases of the United States of America and China. </w:t>
      </w:r>
      <w:r w:rsidRPr="00BE16D0">
        <w:rPr>
          <w:rStyle w:val="StyleBoldUnderline"/>
        </w:rPr>
        <w:t>It is contended that there is a need for a shift of emphasis in International Relations (IR)- away from the hard power centric analysis towards a ‘soft power’ analysis that focuses on ideas</w:t>
      </w:r>
      <w:r w:rsidRPr="00BE16D0">
        <w:t xml:space="preserve">. This study further argues that </w:t>
      </w:r>
      <w:r w:rsidRPr="00BE16D0">
        <w:rPr>
          <w:rStyle w:val="StyleBoldUnderline"/>
        </w:rPr>
        <w:t>recognising the importance of the role of ‘soft power’ will result in a more effective analysis and understanding of hegemony in the international system</w:t>
      </w:r>
      <w:r w:rsidRPr="00BE16D0">
        <w:t>. This is not to disregard ‘hard power’ as an aspect of hegemony, but rather to emphasise ‘</w:t>
      </w:r>
      <w:r w:rsidRPr="00BE16D0">
        <w:rPr>
          <w:rStyle w:val="StyleBoldUnderline"/>
        </w:rPr>
        <w:t>soft power’ as it is often neglected or underscored by scholars in their analysis of hegemony and power structures within international relations. The United States of America is a prime example of how ‘soft power’ can help a state to prevent decline through consensus and alliance formation</w:t>
      </w:r>
      <w:r w:rsidRPr="00BE16D0">
        <w:t xml:space="preserve">. The Chinese on the other hand have become increasingly aware of the importance of soft power– whilst the US have recently neglected it as a sustaining capability for hegemony. Thus </w:t>
      </w:r>
      <w:r w:rsidRPr="00BE16D0">
        <w:rPr>
          <w:rStyle w:val="StyleBoldUnderline"/>
        </w:rPr>
        <w:t xml:space="preserve">China is growing and nurturing its ‘soft power’ capabilities in order to create an image of a benevolent super power, whilst the US is increasingly being perceived as malevolent- which is not conducive to hegemony in the international system. It is argued that if the Chinese can attain ideological dominance within the global structure, </w:t>
      </w:r>
      <w:r w:rsidRPr="00BE16D0">
        <w:rPr>
          <w:rStyle w:val="Emphasis"/>
        </w:rPr>
        <w:t>they could become the new hegemon.</w:t>
      </w:r>
    </w:p>
    <w:p w:rsidR="00612E03" w:rsidRPr="00BE16D0" w:rsidRDefault="00612E03" w:rsidP="00612E03"/>
    <w:p w:rsidR="00612E03" w:rsidRPr="00BE16D0" w:rsidRDefault="00612E03" w:rsidP="00612E03">
      <w:pPr>
        <w:pStyle w:val="Heading4"/>
      </w:pPr>
      <w:r w:rsidRPr="00BE16D0">
        <w:t>US primacy prevents global conflict – diminishing power creates a vacuum that causes transition wars in multiple places</w:t>
      </w:r>
    </w:p>
    <w:p w:rsidR="00612E03" w:rsidRPr="00BE16D0" w:rsidRDefault="00612E03" w:rsidP="00612E03">
      <w:r w:rsidRPr="00BE16D0">
        <w:rPr>
          <w:rStyle w:val="Heading4Char"/>
          <w:rFonts w:eastAsia="Calibri"/>
        </w:rPr>
        <w:t>Brooks et al 13</w:t>
      </w:r>
      <w:r w:rsidRPr="00BE16D0">
        <w:t xml:space="preserve"> [Stephen G. Brooks is Associate Professor of Government at Dartmouth College.G. John Ikenberry is the Albert G. Milbank Professor of Politics and International Affairs at Princeton University in the Department of Politics and the Woodrow Wilson School of Public and International Affairs. He is also a Global Eminence Scholar at Kyung Hee University.William C. Wohlforth is the Daniel Webster Professor in the Department of Government at Dartmouth College. “Don't Come Home, America: The Case against Retrenchment”, Winter 2013, Vol. 37, No. 3, Pages 7-51,</w:t>
      </w:r>
      <w:hyperlink r:id="rId110" w:tgtFrame="_blank" w:history="1">
        <w:r w:rsidRPr="00BE16D0">
          <w:rPr>
            <w:rStyle w:val="Hyperlink"/>
          </w:rPr>
          <w:t>http://www.mitpressjournals.org/doi/abs/10.1162/ISEC_a_00107</w:t>
        </w:r>
      </w:hyperlink>
      <w:r w:rsidRPr="00BE16D0">
        <w:rPr>
          <w:rStyle w:val="Hyperlink"/>
        </w:rPr>
        <w:t>, GDI File</w:t>
      </w:r>
      <w:r w:rsidRPr="00BE16D0">
        <w:t>]</w:t>
      </w:r>
    </w:p>
    <w:p w:rsidR="00612E03" w:rsidRPr="00BE16D0" w:rsidRDefault="00612E03" w:rsidP="00612E03">
      <w:pPr>
        <w:shd w:val="clear" w:color="auto" w:fill="FFFFFF"/>
        <w:rPr>
          <w:rFonts w:eastAsia="Times New Roman"/>
          <w:color w:val="222222"/>
          <w:szCs w:val="20"/>
        </w:rPr>
      </w:pPr>
      <w:r w:rsidRPr="00BE16D0">
        <w:rPr>
          <w:rFonts w:eastAsia="Times New Roman"/>
          <w:color w:val="222222"/>
          <w:sz w:val="12"/>
          <w:szCs w:val="20"/>
        </w:rPr>
        <w:t xml:space="preserve"> </w:t>
      </w:r>
      <w:r w:rsidRPr="00BE16D0">
        <w:rPr>
          <w:rFonts w:eastAsia="Times New Roman"/>
          <w:color w:val="222222"/>
          <w:sz w:val="12"/>
          <w:szCs w:val="12"/>
        </w:rPr>
        <w:t xml:space="preserve">A core premise of deep </w:t>
      </w:r>
      <w:r w:rsidRPr="00BE16D0">
        <w:rPr>
          <w:rStyle w:val="StyleBoldUnderline"/>
        </w:rPr>
        <w:t>engagement</w:t>
      </w:r>
      <w:r w:rsidRPr="00BE16D0">
        <w:rPr>
          <w:rFonts w:eastAsia="Times New Roman"/>
          <w:color w:val="222222"/>
          <w:sz w:val="12"/>
          <w:szCs w:val="12"/>
        </w:rPr>
        <w:t xml:space="preserve"> is that it </w:t>
      </w:r>
      <w:r w:rsidRPr="00BE16D0">
        <w:rPr>
          <w:rStyle w:val="StyleBoldUnderline"/>
        </w:rPr>
        <w:t>prevents</w:t>
      </w:r>
      <w:r w:rsidRPr="00BE16D0">
        <w:rPr>
          <w:rFonts w:eastAsia="Times New Roman"/>
          <w:color w:val="222222"/>
          <w:sz w:val="12"/>
          <w:szCs w:val="12"/>
        </w:rPr>
        <w:t xml:space="preserve"> the </w:t>
      </w:r>
      <w:r w:rsidRPr="00BE16D0">
        <w:rPr>
          <w:rStyle w:val="StyleBoldUnderline"/>
        </w:rPr>
        <w:t>emergence of a</w:t>
      </w:r>
      <w:r w:rsidRPr="00BE16D0">
        <w:rPr>
          <w:rFonts w:eastAsia="Times New Roman"/>
          <w:color w:val="222222"/>
          <w:sz w:val="12"/>
          <w:szCs w:val="12"/>
        </w:rPr>
        <w:t xml:space="preserve"> far more </w:t>
      </w:r>
      <w:r w:rsidRPr="00BE16D0">
        <w:rPr>
          <w:rStyle w:val="StyleBoldUnderline"/>
        </w:rPr>
        <w:t>dangerous</w:t>
      </w:r>
      <w:r w:rsidRPr="00BE16D0">
        <w:rPr>
          <w:rFonts w:eastAsia="Times New Roman"/>
          <w:iCs/>
          <w:color w:val="222222"/>
          <w:sz w:val="12"/>
          <w:szCs w:val="20"/>
        </w:rPr>
        <w:t xml:space="preserve"> global </w:t>
      </w:r>
      <w:r w:rsidRPr="00BE16D0">
        <w:rPr>
          <w:rStyle w:val="StyleBoldUnderline"/>
        </w:rPr>
        <w:t>security environment</w:t>
      </w:r>
      <w:r w:rsidRPr="00BE16D0">
        <w:rPr>
          <w:rFonts w:eastAsia="Times New Roman"/>
          <w:color w:val="222222"/>
          <w:sz w:val="12"/>
          <w:szCs w:val="12"/>
        </w:rPr>
        <w:t xml:space="preserve">. For one thing, as noted above, </w:t>
      </w:r>
      <w:r w:rsidRPr="00BE16D0">
        <w:rPr>
          <w:rFonts w:eastAsia="Times New Roman"/>
          <w:color w:val="222222"/>
          <w:szCs w:val="20"/>
          <w:u w:val="single"/>
        </w:rPr>
        <w:t xml:space="preserve">the United States’ </w:t>
      </w:r>
      <w:r w:rsidRPr="00BE16D0">
        <w:rPr>
          <w:rFonts w:eastAsia="Times New Roman"/>
          <w:iCs/>
          <w:color w:val="222222"/>
          <w:szCs w:val="20"/>
          <w:u w:val="single"/>
          <w:shd w:val="clear" w:color="auto" w:fill="FFFF00"/>
        </w:rPr>
        <w:t>overseas presence gives</w:t>
      </w:r>
      <w:r w:rsidRPr="00BE16D0">
        <w:rPr>
          <w:rFonts w:eastAsia="Times New Roman"/>
          <w:iCs/>
          <w:color w:val="222222"/>
          <w:szCs w:val="20"/>
          <w:u w:val="single"/>
        </w:rPr>
        <w:t xml:space="preserve"> it the </w:t>
      </w:r>
      <w:r w:rsidRPr="00BE16D0">
        <w:rPr>
          <w:rFonts w:eastAsia="Times New Roman"/>
          <w:iCs/>
          <w:color w:val="222222"/>
          <w:szCs w:val="20"/>
          <w:u w:val="single"/>
          <w:shd w:val="clear" w:color="auto" w:fill="FFFF00"/>
        </w:rPr>
        <w:t>leverage to restrain</w:t>
      </w:r>
      <w:r w:rsidRPr="00BE16D0">
        <w:rPr>
          <w:rFonts w:eastAsia="Times New Roman"/>
          <w:iCs/>
          <w:color w:val="222222"/>
          <w:szCs w:val="20"/>
          <w:u w:val="single"/>
        </w:rPr>
        <w:t xml:space="preserve"> partners from taking </w:t>
      </w:r>
      <w:r w:rsidRPr="00BE16D0">
        <w:rPr>
          <w:rFonts w:eastAsia="Times New Roman"/>
          <w:iCs/>
          <w:color w:val="222222"/>
          <w:szCs w:val="20"/>
          <w:u w:val="single"/>
          <w:shd w:val="clear" w:color="auto" w:fill="FFFF00"/>
        </w:rPr>
        <w:t>provocative action</w:t>
      </w:r>
      <w:r w:rsidRPr="00BE16D0">
        <w:rPr>
          <w:rFonts w:eastAsia="Times New Roman"/>
          <w:color w:val="222222"/>
          <w:sz w:val="12"/>
          <w:szCs w:val="12"/>
        </w:rPr>
        <w:t xml:space="preserve">. </w:t>
      </w:r>
      <w:r w:rsidRPr="00BE16D0">
        <w:rPr>
          <w:sz w:val="12"/>
        </w:rPr>
        <w:t>Perhaps more important, its core alliance commitments also deter states with aspirations to regional hegemony from contemplating expansion and make its partners more secure, reducing their incentive to adopt solutions to their security problems that threaten others and thus stoke security dilemmas. The contention that engaged U.S. power dampens the baleful effects of anarchy is consistent with influential variants of realist theory. Indeed, arguably the scariest portrayal of the war-prone world that would emerge absent the “American Pacifier” is provided in the works of John Mearsheimer, who forecasts dangerous multipolar regions replete with security competition, arms races, nuclear proliferation and associated preventive wartemptations, regional rivalries, and even runs at regional hegemony and full-scale great power war.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w:t>
      </w:r>
      <w:r w:rsidRPr="00BE16D0">
        <w:rPr>
          <w:rFonts w:eastAsia="Times New Roman"/>
          <w:color w:val="222222"/>
          <w:sz w:val="12"/>
          <w:szCs w:val="12"/>
        </w:rPr>
        <w:t xml:space="preserve"> </w:t>
      </w:r>
      <w:r w:rsidRPr="00BE16D0">
        <w:rPr>
          <w:rStyle w:val="StyleBoldUnderline"/>
        </w:rPr>
        <w:t>Europe</w:t>
      </w:r>
      <w:r w:rsidRPr="00BE16D0">
        <w:rPr>
          <w:rFonts w:eastAsia="Times New Roman"/>
          <w:color w:val="222222"/>
          <w:szCs w:val="20"/>
          <w:u w:val="single"/>
        </w:rPr>
        <w:t xml:space="preserve"> that </w:t>
      </w:r>
      <w:r w:rsidRPr="00BE16D0">
        <w:rPr>
          <w:rStyle w:val="StyleBoldUnderline"/>
        </w:rPr>
        <w:t>is incapable of securing itself</w:t>
      </w:r>
      <w:r w:rsidRPr="00BE16D0">
        <w:rPr>
          <w:rFonts w:eastAsia="Times New Roman"/>
          <w:color w:val="222222"/>
          <w:szCs w:val="20"/>
          <w:u w:val="single"/>
        </w:rPr>
        <w:t xml:space="preserve"> from various threats that could be destabilizing within the region and beyond</w:t>
      </w:r>
      <w:r w:rsidRPr="00BE16D0">
        <w:rPr>
          <w:rFonts w:eastAsia="Times New Roman"/>
          <w:color w:val="222222"/>
          <w:sz w:val="12"/>
          <w:szCs w:val="12"/>
        </w:rPr>
        <w:t xml:space="preserve"> (e.g., a regional conflict akin to the 1990s Balkan wars), lacks capacity for global security missions in which U.S. leaders might want European participation, and is vulnerable to the influence of outside rising powers. </w:t>
      </w:r>
      <w:r w:rsidRPr="00BE16D0">
        <w:rPr>
          <w:rFonts w:eastAsia="Times New Roman"/>
          <w:color w:val="222222"/>
          <w:szCs w:val="20"/>
          <w:u w:val="single"/>
        </w:rPr>
        <w:t>What about the</w:t>
      </w:r>
      <w:r w:rsidRPr="00BE16D0">
        <w:rPr>
          <w:rFonts w:eastAsia="Times New Roman"/>
          <w:color w:val="222222"/>
          <w:sz w:val="12"/>
          <w:szCs w:val="12"/>
        </w:rPr>
        <w:t xml:space="preserve"> </w:t>
      </w:r>
      <w:r w:rsidRPr="00BE16D0">
        <w:rPr>
          <w:rFonts w:eastAsia="Times New Roman"/>
          <w:color w:val="222222"/>
          <w:szCs w:val="20"/>
          <w:u w:val="single"/>
        </w:rPr>
        <w:t xml:space="preserve">other parts of Eurasia where </w:t>
      </w:r>
      <w:r w:rsidRPr="00BE16D0">
        <w:rPr>
          <w:rStyle w:val="StyleBoldUnderline"/>
        </w:rPr>
        <w:t>the U</w:t>
      </w:r>
      <w:r w:rsidRPr="00BE16D0">
        <w:rPr>
          <w:rFonts w:eastAsia="Times New Roman"/>
          <w:color w:val="222222"/>
          <w:szCs w:val="20"/>
          <w:u w:val="single"/>
        </w:rPr>
        <w:t xml:space="preserve">nited </w:t>
      </w:r>
      <w:r w:rsidRPr="00BE16D0">
        <w:rPr>
          <w:rStyle w:val="StyleBoldUnderline"/>
        </w:rPr>
        <w:t>S</w:t>
      </w:r>
      <w:r w:rsidRPr="00BE16D0">
        <w:rPr>
          <w:rFonts w:eastAsia="Times New Roman"/>
          <w:color w:val="222222"/>
          <w:szCs w:val="20"/>
          <w:u w:val="single"/>
        </w:rPr>
        <w:t>tates ha</w:t>
      </w:r>
      <w:r w:rsidRPr="00BE16D0">
        <w:rPr>
          <w:rStyle w:val="StyleBoldUnderline"/>
        </w:rPr>
        <w:t>s a substantial military presence</w:t>
      </w:r>
      <w:r w:rsidRPr="00BE16D0">
        <w:rPr>
          <w:rFonts w:eastAsia="Times New Roman"/>
          <w:color w:val="222222"/>
          <w:sz w:val="12"/>
          <w:szCs w:val="12"/>
        </w:rPr>
        <w:t xml:space="preserve">? </w:t>
      </w:r>
      <w:r w:rsidRPr="00BE16D0">
        <w:rPr>
          <w:rStyle w:val="StyleBoldUnderline"/>
        </w:rPr>
        <w:t>Regarding the Middle East</w:t>
      </w:r>
      <w:r w:rsidRPr="00BE16D0">
        <w:rPr>
          <w:rFonts w:eastAsia="Times New Roman"/>
          <w:color w:val="222222"/>
          <w:sz w:val="12"/>
          <w:szCs w:val="12"/>
        </w:rPr>
        <w:t xml:space="preserve">, </w:t>
      </w:r>
      <w:r w:rsidRPr="00BE16D0">
        <w:rPr>
          <w:rFonts w:eastAsia="Times New Roman"/>
          <w:color w:val="222222"/>
          <w:szCs w:val="20"/>
          <w:u w:val="single"/>
        </w:rPr>
        <w:t>the balance begins to</w:t>
      </w:r>
      <w:r w:rsidRPr="00BE16D0">
        <w:rPr>
          <w:rFonts w:eastAsia="Times New Roman"/>
          <w:iCs/>
          <w:color w:val="222222"/>
          <w:szCs w:val="20"/>
          <w:u w:val="single"/>
        </w:rPr>
        <w:t xml:space="preserve">swing toward pessimists </w:t>
      </w:r>
      <w:r w:rsidRPr="00BE16D0">
        <w:rPr>
          <w:rFonts w:eastAsia="Times New Roman"/>
          <w:color w:val="222222"/>
          <w:szCs w:val="20"/>
          <w:u w:val="single"/>
        </w:rPr>
        <w:t>concerned that states currently backed by Washington</w:t>
      </w:r>
      <w:r w:rsidRPr="00BE16D0">
        <w:rPr>
          <w:rFonts w:eastAsia="Times New Roman"/>
          <w:color w:val="222222"/>
          <w:sz w:val="12"/>
          <w:szCs w:val="12"/>
        </w:rPr>
        <w:t xml:space="preserve">— notably </w:t>
      </w:r>
      <w:r w:rsidRPr="00BE16D0">
        <w:rPr>
          <w:rStyle w:val="StyleBoldUnderline"/>
        </w:rPr>
        <w:t>Israel, Egypt, and Saudi Arabia</w:t>
      </w:r>
      <w:r w:rsidRPr="00BE16D0">
        <w:rPr>
          <w:rFonts w:eastAsia="Times New Roman"/>
          <w:color w:val="222222"/>
          <w:sz w:val="12"/>
          <w:szCs w:val="12"/>
        </w:rPr>
        <w:t>—</w:t>
      </w:r>
      <w:r w:rsidRPr="00BE16D0">
        <w:rPr>
          <w:rStyle w:val="StyleBoldUnderline"/>
        </w:rPr>
        <w:t>might</w:t>
      </w:r>
      <w:r w:rsidRPr="00BE16D0">
        <w:rPr>
          <w:rFonts w:eastAsia="Times New Roman"/>
          <w:color w:val="222222"/>
          <w:sz w:val="12"/>
          <w:szCs w:val="12"/>
        </w:rPr>
        <w:t xml:space="preserve"> </w:t>
      </w:r>
      <w:r w:rsidRPr="00BE16D0">
        <w:rPr>
          <w:rFonts w:eastAsia="Times New Roman"/>
          <w:color w:val="222222"/>
          <w:szCs w:val="20"/>
          <w:u w:val="single"/>
        </w:rPr>
        <w:t xml:space="preserve">take actions upon U.S. retrenchment that would </w:t>
      </w:r>
      <w:r w:rsidRPr="00BE16D0">
        <w:rPr>
          <w:rStyle w:val="StyleBoldUnderline"/>
        </w:rPr>
        <w:t>intensify security dilemmas</w:t>
      </w:r>
      <w:r w:rsidRPr="00BE16D0">
        <w:rPr>
          <w:rFonts w:eastAsia="Times New Roman"/>
          <w:color w:val="222222"/>
          <w:sz w:val="12"/>
          <w:szCs w:val="12"/>
        </w:rPr>
        <w:t xml:space="preserve">. And concerning </w:t>
      </w:r>
      <w:r w:rsidRPr="00BE16D0">
        <w:rPr>
          <w:rStyle w:val="StyleBoldUnderline"/>
        </w:rPr>
        <w:t>East Asia, pessimism</w:t>
      </w:r>
      <w:r w:rsidRPr="00BE16D0">
        <w:rPr>
          <w:rFonts w:eastAsia="Times New Roman"/>
          <w:color w:val="222222"/>
          <w:szCs w:val="20"/>
          <w:u w:val="single"/>
        </w:rPr>
        <w:t xml:space="preserve">regarding the region’s prospects without the American pacifier </w:t>
      </w:r>
      <w:r w:rsidRPr="00BE16D0">
        <w:rPr>
          <w:rStyle w:val="StyleBoldUnderline"/>
        </w:rPr>
        <w:t>is pronounced</w:t>
      </w:r>
      <w:r w:rsidRPr="00BE16D0">
        <w:rPr>
          <w:rFonts w:eastAsia="Times New Roman"/>
          <w:color w:val="222222"/>
          <w:szCs w:val="20"/>
          <w:u w:val="single"/>
        </w:rPr>
        <w:t xml:space="preserve">. </w:t>
      </w:r>
      <w:r w:rsidRPr="00BE16D0">
        <w:rPr>
          <w:rFonts w:eastAsia="Times New Roman"/>
          <w:color w:val="222222"/>
          <w:sz w:val="12"/>
          <w:szCs w:val="12"/>
        </w:rPr>
        <w:t xml:space="preserve">Arguably the principal concern expressed by area experts is that </w:t>
      </w:r>
      <w:r w:rsidRPr="00BE16D0">
        <w:rPr>
          <w:rFonts w:eastAsia="Times New Roman"/>
          <w:color w:val="222222"/>
          <w:szCs w:val="20"/>
          <w:u w:val="single"/>
        </w:rPr>
        <w:t>J</w:t>
      </w:r>
      <w:r w:rsidRPr="00BE16D0">
        <w:rPr>
          <w:rStyle w:val="StyleBoldUnderline"/>
        </w:rPr>
        <w:t>apan and South Korea are</w:t>
      </w:r>
      <w:r w:rsidRPr="00BE16D0">
        <w:rPr>
          <w:rFonts w:eastAsia="Times New Roman"/>
          <w:color w:val="222222"/>
          <w:sz w:val="12"/>
          <w:szCs w:val="12"/>
          <w:shd w:val="clear" w:color="auto" w:fill="FFFF00"/>
        </w:rPr>
        <w:t xml:space="preserve"> </w:t>
      </w:r>
      <w:r w:rsidRPr="00BE16D0">
        <w:rPr>
          <w:rStyle w:val="StyleBoldUnderline"/>
        </w:rPr>
        <w:t xml:space="preserve">likely to </w:t>
      </w:r>
      <w:r w:rsidRPr="00BE16D0">
        <w:rPr>
          <w:rStyle w:val="Emphasis"/>
        </w:rPr>
        <w:t>obtain a nuclear capacity</w:t>
      </w:r>
      <w:r w:rsidRPr="00BE16D0">
        <w:rPr>
          <w:rFonts w:eastAsia="Times New Roman"/>
          <w:color w:val="222222"/>
          <w:sz w:val="12"/>
          <w:szCs w:val="12"/>
          <w:shd w:val="clear" w:color="auto" w:fill="FFFF00"/>
        </w:rPr>
        <w:t xml:space="preserve"> </w:t>
      </w:r>
      <w:r w:rsidRPr="00BE16D0">
        <w:rPr>
          <w:rStyle w:val="StyleBoldUnderline"/>
        </w:rPr>
        <w:t>and</w:t>
      </w:r>
      <w:r w:rsidRPr="00BE16D0">
        <w:rPr>
          <w:rFonts w:eastAsia="Times New Roman"/>
          <w:color w:val="222222"/>
          <w:sz w:val="12"/>
          <w:szCs w:val="12"/>
        </w:rPr>
        <w:t xml:space="preserve"> increase their military commitments, which could </w:t>
      </w:r>
      <w:r w:rsidRPr="00BE16D0">
        <w:rPr>
          <w:rStyle w:val="StyleBoldUnderline"/>
        </w:rPr>
        <w:t xml:space="preserve">stoke a </w:t>
      </w:r>
      <w:r w:rsidRPr="00BE16D0">
        <w:rPr>
          <w:rStyle w:val="Emphasis"/>
        </w:rPr>
        <w:t>destabilizing reaction from China</w:t>
      </w:r>
      <w:r w:rsidRPr="00BE16D0">
        <w:rPr>
          <w:sz w:val="12"/>
        </w:rPr>
        <w:t>. It is notable that during the Cold War, both South Korea and Taiwan moved to obtain a nuclear weapons capacity and were only constrained from doing so by astill-engaged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w:t>
      </w:r>
      <w:r w:rsidRPr="00BE16D0">
        <w:rPr>
          <w:rFonts w:eastAsia="Times New Roman"/>
          <w:color w:val="222222"/>
          <w:sz w:val="12"/>
          <w:szCs w:val="12"/>
        </w:rPr>
        <w:t xml:space="preserve"> defense. Burgeoning </w:t>
      </w:r>
      <w:r w:rsidRPr="00BE16D0">
        <w:rPr>
          <w:rStyle w:val="StyleBoldUnderline"/>
        </w:rPr>
        <w:t>research across</w:t>
      </w:r>
      <w:r w:rsidRPr="00BE16D0">
        <w:rPr>
          <w:rFonts w:eastAsia="Times New Roman"/>
          <w:color w:val="222222"/>
          <w:szCs w:val="20"/>
          <w:u w:val="single"/>
        </w:rPr>
        <w:t xml:space="preserve"> the </w:t>
      </w:r>
      <w:r w:rsidRPr="00BE16D0">
        <w:rPr>
          <w:rFonts w:eastAsia="Times New Roman"/>
          <w:iCs/>
          <w:color w:val="222222"/>
          <w:szCs w:val="20"/>
          <w:u w:val="single"/>
          <w:shd w:val="clear" w:color="auto" w:fill="FFFF00"/>
        </w:rPr>
        <w:t>social</w:t>
      </w:r>
      <w:r w:rsidRPr="00BE16D0">
        <w:rPr>
          <w:rFonts w:eastAsia="Times New Roman"/>
          <w:iCs/>
          <w:color w:val="222222"/>
          <w:szCs w:val="20"/>
          <w:u w:val="single"/>
        </w:rPr>
        <w:t xml:space="preserve"> and other </w:t>
      </w:r>
      <w:r w:rsidRPr="00BE16D0">
        <w:rPr>
          <w:rFonts w:eastAsia="Times New Roman"/>
          <w:iCs/>
          <w:color w:val="222222"/>
          <w:szCs w:val="20"/>
          <w:u w:val="single"/>
          <w:shd w:val="clear" w:color="auto" w:fill="FFFF00"/>
        </w:rPr>
        <w:t>sciences</w:t>
      </w:r>
      <w:r w:rsidRPr="00BE16D0">
        <w:rPr>
          <w:rFonts w:eastAsia="Times New Roman"/>
          <w:color w:val="222222"/>
          <w:sz w:val="12"/>
          <w:szCs w:val="12"/>
        </w:rPr>
        <w:t>, however,</w:t>
      </w:r>
      <w:r w:rsidRPr="00BE16D0">
        <w:rPr>
          <w:rStyle w:val="StyleBoldUnderline"/>
        </w:rPr>
        <w:t>undermines that</w:t>
      </w:r>
      <w:r w:rsidRPr="00BE16D0">
        <w:rPr>
          <w:rFonts w:eastAsia="Times New Roman"/>
          <w:color w:val="222222"/>
          <w:sz w:val="12"/>
          <w:szCs w:val="12"/>
        </w:rPr>
        <w:t xml:space="preserve"> core </w:t>
      </w:r>
      <w:r w:rsidRPr="00BE16D0">
        <w:rPr>
          <w:rStyle w:val="StyleBoldUnderline"/>
        </w:rPr>
        <w:t>assumption</w:t>
      </w:r>
      <w:r w:rsidRPr="00BE16D0">
        <w:rPr>
          <w:rFonts w:eastAsia="Times New Roman"/>
          <w:color w:val="222222"/>
          <w:sz w:val="12"/>
          <w:szCs w:val="12"/>
        </w:rPr>
        <w:t xml:space="preserve">: </w:t>
      </w:r>
      <w:r w:rsidRPr="00BE16D0">
        <w:rPr>
          <w:rStyle w:val="StyleBoldUnderline"/>
        </w:rPr>
        <w:t>states have preferences</w:t>
      </w:r>
      <w:r w:rsidRPr="00BE16D0">
        <w:rPr>
          <w:rFonts w:eastAsia="Times New Roman"/>
          <w:color w:val="222222"/>
          <w:sz w:val="12"/>
          <w:szCs w:val="12"/>
        </w:rPr>
        <w:t xml:space="preserve"> not only for security but also </w:t>
      </w:r>
      <w:r w:rsidRPr="00BE16D0">
        <w:rPr>
          <w:rStyle w:val="StyleBoldUnderline"/>
        </w:rPr>
        <w:t>for</w:t>
      </w:r>
      <w:r w:rsidRPr="00BE16D0">
        <w:rPr>
          <w:rFonts w:eastAsia="Times New Roman"/>
          <w:color w:val="222222"/>
          <w:sz w:val="12"/>
          <w:szCs w:val="12"/>
          <w:shd w:val="clear" w:color="auto" w:fill="FFFF00"/>
        </w:rPr>
        <w:t xml:space="preserve"> </w:t>
      </w:r>
      <w:r w:rsidRPr="00BE16D0">
        <w:rPr>
          <w:rStyle w:val="StyleBoldUnderline"/>
        </w:rPr>
        <w:t>prestige, status, and</w:t>
      </w:r>
      <w:r w:rsidRPr="00BE16D0">
        <w:rPr>
          <w:rFonts w:eastAsia="Times New Roman"/>
          <w:iCs/>
          <w:color w:val="222222"/>
          <w:sz w:val="12"/>
          <w:szCs w:val="20"/>
        </w:rPr>
        <w:t xml:space="preserve"> other aims, and they</w:t>
      </w:r>
      <w:r w:rsidRPr="00BE16D0">
        <w:rPr>
          <w:rStyle w:val="StyleBoldUnderline"/>
        </w:rPr>
        <w:t>engage in trade-offs</w:t>
      </w:r>
      <w:r w:rsidRPr="00BE16D0">
        <w:rPr>
          <w:rFonts w:eastAsia="Times New Roman"/>
          <w:color w:val="222222"/>
          <w:sz w:val="12"/>
          <w:szCs w:val="12"/>
        </w:rPr>
        <w:t xml:space="preserve"> among the various objectives. 76 In addition, </w:t>
      </w:r>
      <w:r w:rsidRPr="00BE16D0">
        <w:rPr>
          <w:rFonts w:eastAsia="Times New Roman"/>
          <w:color w:val="222222"/>
          <w:szCs w:val="20"/>
          <w:u w:val="single"/>
        </w:rPr>
        <w:t>they define security</w:t>
      </w:r>
      <w:r w:rsidRPr="00BE16D0">
        <w:rPr>
          <w:rFonts w:eastAsia="Times New Roman"/>
          <w:color w:val="222222"/>
          <w:sz w:val="12"/>
          <w:szCs w:val="12"/>
        </w:rPr>
        <w:t xml:space="preserve"> not just in terms of territorial protection but </w:t>
      </w:r>
      <w:r w:rsidRPr="00BE16D0">
        <w:rPr>
          <w:rFonts w:eastAsia="Times New Roman"/>
          <w:color w:val="222222"/>
          <w:szCs w:val="20"/>
          <w:u w:val="single"/>
        </w:rPr>
        <w:t>in view of many and varied milieu goals</w:t>
      </w:r>
      <w:r w:rsidRPr="00BE16D0">
        <w:rPr>
          <w:rFonts w:eastAsia="Times New Roman"/>
          <w:color w:val="222222"/>
          <w:sz w:val="12"/>
          <w:szCs w:val="12"/>
        </w:rPr>
        <w:t xml:space="preserve">. It follows that </w:t>
      </w:r>
      <w:r w:rsidRPr="00BE16D0">
        <w:rPr>
          <w:rFonts w:eastAsia="Times New Roman"/>
          <w:color w:val="222222"/>
          <w:szCs w:val="20"/>
          <w:u w:val="single"/>
        </w:rPr>
        <w:t xml:space="preserve">even </w:t>
      </w:r>
      <w:r w:rsidRPr="00BE16D0">
        <w:rPr>
          <w:rStyle w:val="StyleBoldUnderline"/>
        </w:rPr>
        <w:t>states that are</w:t>
      </w:r>
      <w:r w:rsidRPr="00BE16D0">
        <w:rPr>
          <w:rFonts w:eastAsia="Times New Roman"/>
          <w:color w:val="222222"/>
          <w:sz w:val="12"/>
          <w:szCs w:val="12"/>
        </w:rPr>
        <w:t xml:space="preserve"> relatively </w:t>
      </w:r>
      <w:r w:rsidRPr="00BE16D0">
        <w:rPr>
          <w:rStyle w:val="StyleBoldUnderline"/>
        </w:rPr>
        <w:t>secure</w:t>
      </w:r>
      <w:r w:rsidRPr="00BE16D0">
        <w:rPr>
          <w:rFonts w:eastAsia="Times New Roman"/>
          <w:color w:val="222222"/>
          <w:szCs w:val="20"/>
          <w:u w:val="single"/>
        </w:rPr>
        <w:t xml:space="preserve"> may</w:t>
      </w:r>
      <w:r w:rsidRPr="00BE16D0">
        <w:rPr>
          <w:rFonts w:eastAsia="Times New Roman"/>
          <w:color w:val="222222"/>
          <w:sz w:val="12"/>
          <w:szCs w:val="12"/>
        </w:rPr>
        <w:t xml:space="preserve"> nevertheless </w:t>
      </w:r>
      <w:r w:rsidRPr="00BE16D0">
        <w:rPr>
          <w:rStyle w:val="StyleBoldUnderline"/>
        </w:rPr>
        <w:t>engage in</w:t>
      </w:r>
      <w:r w:rsidRPr="00BE16D0">
        <w:rPr>
          <w:rFonts w:eastAsia="Times New Roman"/>
          <w:color w:val="222222"/>
          <w:szCs w:val="20"/>
          <w:u w:val="single"/>
        </w:rPr>
        <w:t xml:space="preserve"> </w:t>
      </w:r>
      <w:r w:rsidRPr="00BE16D0">
        <w:rPr>
          <w:rFonts w:eastAsia="Times New Roman"/>
          <w:color w:val="222222"/>
          <w:sz w:val="12"/>
          <w:szCs w:val="12"/>
        </w:rPr>
        <w:t xml:space="preserve">highly </w:t>
      </w:r>
      <w:r w:rsidRPr="00BE16D0">
        <w:rPr>
          <w:rStyle w:val="StyleBoldUnderline"/>
        </w:rPr>
        <w:t>competitive behavior</w:t>
      </w:r>
      <w:r w:rsidRPr="00BE16D0">
        <w:rPr>
          <w:rFonts w:eastAsia="Times New Roman"/>
          <w:color w:val="222222"/>
          <w:sz w:val="12"/>
          <w:szCs w:val="12"/>
        </w:rPr>
        <w:t xml:space="preserve">. </w:t>
      </w:r>
      <w:r w:rsidRPr="00BE16D0">
        <w:rPr>
          <w:rFonts w:eastAsia="Times New Roman"/>
          <w:color w:val="222222"/>
          <w:szCs w:val="20"/>
          <w:u w:val="single"/>
        </w:rPr>
        <w:t>Empirical studies show that this is</w:t>
      </w:r>
      <w:r w:rsidRPr="00BE16D0">
        <w:rPr>
          <w:rFonts w:eastAsia="Times New Roman"/>
          <w:color w:val="222222"/>
          <w:sz w:val="12"/>
          <w:szCs w:val="12"/>
        </w:rPr>
        <w:t xml:space="preserve"> indeed sometimes </w:t>
      </w:r>
      <w:r w:rsidRPr="00BE16D0">
        <w:rPr>
          <w:rFonts w:eastAsia="Times New Roman"/>
          <w:color w:val="222222"/>
          <w:szCs w:val="20"/>
          <w:u w:val="single"/>
        </w:rPr>
        <w:t>the case</w:t>
      </w:r>
      <w:r w:rsidRPr="00BE16D0">
        <w:rPr>
          <w:rFonts w:eastAsia="Times New Roman"/>
          <w:color w:val="222222"/>
          <w:sz w:val="12"/>
          <w:szCs w:val="12"/>
        </w:rPr>
        <w:t xml:space="preserve">. 77 In sum, a bet on a benign postretrenchment Eurasia is a bet that leaders of major countries will never allow these nonsecurity preferences to influence their strategic choices. To the degree that these bodies of scholarly knowledge have predictive leverage, </w:t>
      </w:r>
      <w:r w:rsidRPr="00BE16D0">
        <w:rPr>
          <w:rFonts w:eastAsia="Times New Roman"/>
          <w:color w:val="222222"/>
          <w:szCs w:val="20"/>
          <w:u w:val="single"/>
        </w:rPr>
        <w:t xml:space="preserve">U.S. </w:t>
      </w:r>
      <w:r w:rsidRPr="00BE16D0">
        <w:rPr>
          <w:rStyle w:val="StyleBoldUnderline"/>
        </w:rPr>
        <w:t>retrenchment would result in</w:t>
      </w:r>
      <w:r w:rsidRPr="00BE16D0">
        <w:rPr>
          <w:rFonts w:eastAsia="Times New Roman"/>
          <w:color w:val="222222"/>
          <w:szCs w:val="20"/>
          <w:u w:val="single"/>
        </w:rPr>
        <w:t xml:space="preserve"> a </w:t>
      </w:r>
      <w:r w:rsidRPr="00BE16D0">
        <w:rPr>
          <w:rFonts w:eastAsia="Times New Roman"/>
          <w:color w:val="222222"/>
          <w:sz w:val="12"/>
          <w:szCs w:val="12"/>
        </w:rPr>
        <w:t xml:space="preserve">significant </w:t>
      </w:r>
      <w:r w:rsidRPr="00BE16D0">
        <w:rPr>
          <w:rStyle w:val="StyleBoldUnderline"/>
        </w:rPr>
        <w:t>deterioration in the security environment in</w:t>
      </w:r>
      <w:r w:rsidRPr="00BE16D0">
        <w:rPr>
          <w:rFonts w:eastAsia="Times New Roman"/>
          <w:color w:val="222222"/>
          <w:sz w:val="12"/>
          <w:szCs w:val="12"/>
        </w:rPr>
        <w:t xml:space="preserve"> at least some of </w:t>
      </w:r>
      <w:r w:rsidRPr="00BE16D0">
        <w:rPr>
          <w:rFonts w:eastAsia="Times New Roman"/>
          <w:color w:val="222222"/>
          <w:szCs w:val="20"/>
          <w:u w:val="single"/>
        </w:rPr>
        <w:t xml:space="preserve">the world’s </w:t>
      </w:r>
      <w:r w:rsidRPr="00BE16D0">
        <w:rPr>
          <w:rStyle w:val="StyleBoldUnderline"/>
        </w:rPr>
        <w:t>key regions</w:t>
      </w:r>
      <w:r w:rsidRPr="00BE16D0">
        <w:rPr>
          <w:rFonts w:eastAsia="Times New Roman"/>
          <w:color w:val="222222"/>
          <w:sz w:val="12"/>
          <w:szCs w:val="12"/>
        </w:rPr>
        <w:t>. We have already mentioned the third, even more alarming body of scholarship. Offensive realism predicts that</w:t>
      </w:r>
      <w:r w:rsidRPr="00BE16D0">
        <w:rPr>
          <w:rFonts w:eastAsia="Times New Roman"/>
          <w:color w:val="222222"/>
          <w:szCs w:val="20"/>
          <w:u w:val="single"/>
        </w:rPr>
        <w:t xml:space="preserve">the </w:t>
      </w:r>
      <w:r w:rsidRPr="00BE16D0">
        <w:rPr>
          <w:rStyle w:val="StyleBoldUnderline"/>
        </w:rPr>
        <w:t>withdrawal</w:t>
      </w:r>
      <w:r w:rsidRPr="00BE16D0">
        <w:rPr>
          <w:rFonts w:eastAsia="Times New Roman"/>
          <w:color w:val="222222"/>
          <w:szCs w:val="20"/>
          <w:u w:val="single"/>
        </w:rPr>
        <w:t xml:space="preserve"> of the American pacifier </w:t>
      </w:r>
      <w:r w:rsidRPr="00BE16D0">
        <w:rPr>
          <w:rStyle w:val="StyleBoldUnderline"/>
        </w:rPr>
        <w:t>will yield</w:t>
      </w:r>
      <w:r w:rsidRPr="00BE16D0">
        <w:rPr>
          <w:rFonts w:eastAsia="Times New Roman"/>
          <w:color w:val="222222"/>
          <w:szCs w:val="20"/>
          <w:u w:val="single"/>
        </w:rPr>
        <w:t xml:space="preserve"> </w:t>
      </w:r>
      <w:r w:rsidRPr="00BE16D0">
        <w:rPr>
          <w:rFonts w:eastAsia="Times New Roman"/>
          <w:color w:val="222222"/>
          <w:sz w:val="12"/>
          <w:szCs w:val="12"/>
        </w:rPr>
        <w:t>either</w:t>
      </w:r>
      <w:r w:rsidRPr="00BE16D0">
        <w:rPr>
          <w:rFonts w:eastAsia="Times New Roman"/>
          <w:color w:val="222222"/>
          <w:szCs w:val="20"/>
          <w:u w:val="single"/>
        </w:rPr>
        <w:t xml:space="preserve"> a </w:t>
      </w:r>
      <w:r w:rsidRPr="00BE16D0">
        <w:rPr>
          <w:rFonts w:eastAsia="Times New Roman"/>
          <w:iCs/>
          <w:color w:val="222222"/>
          <w:szCs w:val="20"/>
          <w:u w:val="single"/>
          <w:shd w:val="clear" w:color="auto" w:fill="FFFF00"/>
        </w:rPr>
        <w:t>competitive</w:t>
      </w:r>
      <w:r w:rsidRPr="00BE16D0">
        <w:rPr>
          <w:rFonts w:eastAsia="Times New Roman"/>
          <w:iCs/>
          <w:color w:val="222222"/>
          <w:szCs w:val="20"/>
          <w:u w:val="single"/>
        </w:rPr>
        <w:t xml:space="preserve"> regional </w:t>
      </w:r>
      <w:r w:rsidRPr="00BE16D0">
        <w:rPr>
          <w:rFonts w:eastAsia="Times New Roman"/>
          <w:iCs/>
          <w:color w:val="222222"/>
          <w:szCs w:val="20"/>
          <w:u w:val="single"/>
          <w:shd w:val="clear" w:color="auto" w:fill="FFFF00"/>
        </w:rPr>
        <w:t>multipolarity</w:t>
      </w:r>
      <w:r w:rsidRPr="00BE16D0">
        <w:rPr>
          <w:rFonts w:eastAsia="Times New Roman"/>
          <w:iCs/>
          <w:color w:val="222222"/>
          <w:szCs w:val="20"/>
          <w:u w:val="single"/>
        </w:rPr>
        <w:t xml:space="preserve"> </w:t>
      </w:r>
      <w:r w:rsidRPr="00BE16D0">
        <w:rPr>
          <w:rFonts w:eastAsia="Times New Roman"/>
          <w:color w:val="222222"/>
          <w:szCs w:val="20"/>
          <w:u w:val="single"/>
        </w:rPr>
        <w:t xml:space="preserve">complete </w:t>
      </w:r>
      <w:r w:rsidRPr="00BE16D0">
        <w:rPr>
          <w:rStyle w:val="StyleBoldUnderline"/>
        </w:rPr>
        <w:t>with</w:t>
      </w:r>
      <w:r w:rsidRPr="00BE16D0">
        <w:rPr>
          <w:rFonts w:eastAsia="Times New Roman"/>
          <w:color w:val="222222"/>
          <w:szCs w:val="20"/>
          <w:u w:val="single"/>
        </w:rPr>
        <w:t xml:space="preserve"> associated </w:t>
      </w:r>
      <w:r w:rsidRPr="00BE16D0">
        <w:rPr>
          <w:rFonts w:eastAsia="Times New Roman"/>
          <w:iCs/>
          <w:color w:val="222222"/>
          <w:szCs w:val="20"/>
          <w:u w:val="single"/>
          <w:shd w:val="clear" w:color="auto" w:fill="FFFF00"/>
        </w:rPr>
        <w:t>insecurity</w:t>
      </w:r>
      <w:r w:rsidRPr="00BE16D0">
        <w:rPr>
          <w:rFonts w:eastAsia="Times New Roman"/>
          <w:iCs/>
          <w:color w:val="222222"/>
          <w:szCs w:val="20"/>
          <w:u w:val="single"/>
        </w:rPr>
        <w:t>, a</w:t>
      </w:r>
      <w:r w:rsidRPr="00BE16D0">
        <w:rPr>
          <w:rFonts w:eastAsia="Times New Roman"/>
          <w:iCs/>
          <w:color w:val="222222"/>
          <w:szCs w:val="20"/>
          <w:u w:val="single"/>
          <w:shd w:val="clear" w:color="auto" w:fill="FFFF00"/>
        </w:rPr>
        <w:t>rms racing, crisis instability, nuclear proliferation</w:t>
      </w:r>
      <w:r w:rsidRPr="00BE16D0">
        <w:rPr>
          <w:rStyle w:val="StyleBoldUnderline"/>
        </w:rPr>
        <w:t>,</w:t>
      </w:r>
      <w:r w:rsidRPr="00BE16D0">
        <w:rPr>
          <w:rFonts w:eastAsia="Times New Roman"/>
          <w:color w:val="222222"/>
          <w:szCs w:val="20"/>
          <w:u w:val="single"/>
        </w:rPr>
        <w:t xml:space="preserve"> and the like</w:t>
      </w:r>
      <w:r w:rsidRPr="00BE16D0">
        <w:rPr>
          <w:rFonts w:eastAsia="Times New Roman"/>
          <w:color w:val="222222"/>
          <w:sz w:val="12"/>
          <w:szCs w:val="12"/>
        </w:rPr>
        <w:t xml:space="preserve">, or bids for regional hegemony, which may be </w:t>
      </w:r>
      <w:r w:rsidRPr="00BE16D0">
        <w:rPr>
          <w:rStyle w:val="StyleBoldUnderline"/>
        </w:rPr>
        <w:t>beyond the capacity of local</w:t>
      </w:r>
      <w:r w:rsidRPr="00BE16D0">
        <w:rPr>
          <w:rFonts w:eastAsia="Times New Roman"/>
          <w:iCs/>
          <w:color w:val="222222"/>
          <w:sz w:val="12"/>
          <w:szCs w:val="20"/>
        </w:rPr>
        <w:t xml:space="preserve"> great </w:t>
      </w:r>
      <w:r w:rsidRPr="00BE16D0">
        <w:rPr>
          <w:rStyle w:val="StyleBoldUnderline"/>
        </w:rPr>
        <w:t>powers to contain</w:t>
      </w:r>
      <w:r w:rsidRPr="00BE16D0">
        <w:rPr>
          <w:rFonts w:eastAsia="Times New Roman"/>
          <w:color w:val="222222"/>
          <w:sz w:val="12"/>
          <w:szCs w:val="12"/>
        </w:rPr>
        <w:t xml:space="preserve"> (and which in any case would generate intensely competitive behavior, possibly </w:t>
      </w:r>
      <w:r w:rsidRPr="00BE16D0">
        <w:rPr>
          <w:rStyle w:val="StyleBoldUnderline"/>
        </w:rPr>
        <w:t>including</w:t>
      </w:r>
      <w:r w:rsidRPr="00BE16D0">
        <w:rPr>
          <w:rFonts w:eastAsia="Times New Roman"/>
          <w:color w:val="222222"/>
          <w:szCs w:val="20"/>
          <w:u w:val="single"/>
        </w:rPr>
        <w:t xml:space="preserve"> </w:t>
      </w:r>
      <w:r w:rsidRPr="00BE16D0">
        <w:rPr>
          <w:rFonts w:eastAsia="Times New Roman"/>
          <w:color w:val="222222"/>
          <w:sz w:val="12"/>
          <w:szCs w:val="16"/>
        </w:rPr>
        <w:t>regional</w:t>
      </w:r>
      <w:r w:rsidRPr="00BE16D0">
        <w:rPr>
          <w:rFonts w:eastAsia="Times New Roman"/>
          <w:color w:val="222222"/>
          <w:szCs w:val="20"/>
          <w:u w:val="single"/>
        </w:rPr>
        <w:t xml:space="preserve"> </w:t>
      </w:r>
      <w:r w:rsidRPr="00BE16D0">
        <w:rPr>
          <w:rFonts w:eastAsia="Times New Roman"/>
          <w:iCs/>
          <w:color w:val="222222"/>
          <w:szCs w:val="20"/>
          <w:u w:val="single"/>
          <w:shd w:val="clear" w:color="auto" w:fill="FFFF00"/>
        </w:rPr>
        <w:t>great power war</w:t>
      </w:r>
      <w:r w:rsidRPr="00BE16D0">
        <w:rPr>
          <w:rFonts w:eastAsia="Times New Roman"/>
          <w:color w:val="222222"/>
          <w:sz w:val="12"/>
          <w:szCs w:val="12"/>
        </w:rPr>
        <w:t xml:space="preserve">). </w:t>
      </w:r>
    </w:p>
    <w:p w:rsidR="00612E03" w:rsidRPr="00BE16D0" w:rsidRDefault="00612E03" w:rsidP="00612E03">
      <w:pPr>
        <w:rPr>
          <w:rStyle w:val="StyleBoldUnderline"/>
        </w:rPr>
      </w:pPr>
    </w:p>
    <w:p w:rsidR="00612E03" w:rsidRPr="00BE16D0" w:rsidRDefault="00612E03" w:rsidP="00612E03">
      <w:pPr>
        <w:pStyle w:val="Heading4"/>
      </w:pPr>
      <w:r w:rsidRPr="00BE16D0">
        <w:t>And, now is key to reverse the damage the War on Terror did to the US’s human rights credibility</w:t>
      </w:r>
    </w:p>
    <w:p w:rsidR="00612E03" w:rsidRPr="00BE16D0" w:rsidRDefault="00612E03" w:rsidP="00612E03">
      <w:r w:rsidRPr="00BE16D0">
        <w:rPr>
          <w:rStyle w:val="StyleStyleBold12pt"/>
        </w:rPr>
        <w:t xml:space="preserve">Boustany 7 </w:t>
      </w:r>
      <w:r w:rsidRPr="00BE16D0">
        <w:t>– writer for the Washington Post Foreign Service (Nora, “U.S. Has Lost Credibility On Rights, Group Asserts,” The Washington Post, 1/12/07, http://www.washingtonpost.com/wp-dyn/content/article/2007/01/11/AR2007011101658.html ) //JG</w:t>
      </w:r>
    </w:p>
    <w:p w:rsidR="00612E03" w:rsidRPr="00BE16D0" w:rsidRDefault="00612E03" w:rsidP="00612E03">
      <w:r w:rsidRPr="00BE16D0">
        <w:t xml:space="preserve">The advocacy group </w:t>
      </w:r>
      <w:r w:rsidRPr="00BE16D0">
        <w:rPr>
          <w:rStyle w:val="StyleBoldUnderline"/>
        </w:rPr>
        <w:t>Human Rights Watch said</w:t>
      </w:r>
      <w:r w:rsidRPr="00BE16D0">
        <w:t xml:space="preserve"> yesterday that </w:t>
      </w:r>
      <w:r w:rsidRPr="00BE16D0">
        <w:rPr>
          <w:rStyle w:val="StyleBoldUnderline"/>
        </w:rPr>
        <w:t>Washington's once-powerful role as a prime defender of human rights had effectively ended because of arbitrary detentions and reports of torture since the Sept. 11, 2001, terrorist attacks,</w:t>
      </w:r>
      <w:r w:rsidRPr="00BE16D0">
        <w:t xml:space="preserve"> and the group urged the European Union to step up as a leader of the cause.</w:t>
      </w:r>
      <w:r w:rsidRPr="00BE16D0">
        <w:rPr>
          <w:sz w:val="12"/>
        </w:rPr>
        <w:t xml:space="preserve"> </w:t>
      </w:r>
      <w:r w:rsidRPr="00BE16D0">
        <w:t xml:space="preserve">Kenneth Roth, executive director of Human Rights Watch, released the group's World Report 2007, an assessment of last year's global human rights practices, by saying that </w:t>
      </w:r>
      <w:r w:rsidRPr="00BE16D0">
        <w:rPr>
          <w:rStyle w:val="StyleBoldUnderline"/>
        </w:rPr>
        <w:t>the counterterrorism record of the United States over the past five years has tarnished its credibility as an influential moral voice.</w:t>
      </w:r>
      <w:r w:rsidRPr="00BE16D0">
        <w:rPr>
          <w:sz w:val="12"/>
        </w:rPr>
        <w:t xml:space="preserve"> </w:t>
      </w:r>
      <w:r w:rsidRPr="00BE16D0">
        <w:t>He listed several practices he said were being used by the Bush administration in its fight against terrorism, including torture, arbitrary detentions, allowing CIA interrogators to use coercive techniques and the unsupervised handling of so-called enemy combatants held in other countries.</w:t>
      </w:r>
      <w:r w:rsidRPr="00BE16D0">
        <w:rPr>
          <w:sz w:val="12"/>
        </w:rPr>
        <w:t xml:space="preserve"> </w:t>
      </w:r>
      <w:r w:rsidRPr="00BE16D0">
        <w:t>"</w:t>
      </w:r>
      <w:r w:rsidRPr="00BE16D0">
        <w:rPr>
          <w:rStyle w:val="StyleBoldUnderline"/>
        </w:rPr>
        <w:t>This catastrophic path has left the United States effectively incapable of defending some of the most basic rights</w:t>
      </w:r>
      <w:r w:rsidRPr="00BE16D0">
        <w:t>," Roth said in the report, released on the fifth anniversary of the arrival of the first detainees at the U.S. prison at Guantanamo Bay, Cuba.</w:t>
      </w:r>
      <w:r w:rsidRPr="00BE16D0">
        <w:rPr>
          <w:sz w:val="12"/>
        </w:rPr>
        <w:t xml:space="preserve"> </w:t>
      </w:r>
      <w:r w:rsidRPr="00BE16D0">
        <w:t>Roth said Sudan, where the people of the western Darfur region are subject to mass murder, rape and forcible displacement, finds it easier to resist an international protection force because of the U.S.-led invasion of Iraq.</w:t>
      </w:r>
      <w:r w:rsidRPr="00BE16D0">
        <w:rPr>
          <w:sz w:val="12"/>
        </w:rPr>
        <w:t xml:space="preserve"> </w:t>
      </w:r>
      <w:r w:rsidRPr="00BE16D0">
        <w:t>"</w:t>
      </w:r>
      <w:r w:rsidRPr="00BE16D0">
        <w:rPr>
          <w:rStyle w:val="Emphasis"/>
        </w:rPr>
        <w:t>The trend is bleak, but not irreversible</w:t>
      </w:r>
      <w:r w:rsidRPr="00BE16D0">
        <w:t xml:space="preserve">," Roth wrote in an introduction to the report, saying </w:t>
      </w:r>
      <w:r w:rsidRPr="00BE16D0">
        <w:rPr>
          <w:rStyle w:val="StyleBoldUnderline"/>
        </w:rPr>
        <w:t>it was up to the new Democratic-led Congress to repudiate past abuses, press for policy change and seek accountability</w:t>
      </w:r>
      <w:r w:rsidRPr="00BE16D0">
        <w:t>.</w:t>
      </w:r>
    </w:p>
    <w:p w:rsidR="00612E03" w:rsidRPr="00BE16D0" w:rsidRDefault="00612E03" w:rsidP="00612E03"/>
    <w:p w:rsidR="00612E03" w:rsidRPr="00BE16D0" w:rsidRDefault="00612E03" w:rsidP="00612E03">
      <w:pPr>
        <w:pStyle w:val="Heading4"/>
      </w:pPr>
      <w:r w:rsidRPr="00BE16D0">
        <w:t>b) Solving human rights is a d-rule</w:t>
      </w:r>
    </w:p>
    <w:p w:rsidR="00612E03" w:rsidRPr="00BE16D0" w:rsidRDefault="00612E03" w:rsidP="00612E03">
      <w:r w:rsidRPr="00BE16D0">
        <w:rPr>
          <w:rStyle w:val="StyleStyleBold12pt"/>
        </w:rPr>
        <w:t>Gordon &amp; Gordon, 95</w:t>
      </w:r>
      <w:r w:rsidRPr="00BE16D0">
        <w:t xml:space="preserve"> (Haim &amp; Rivca, Department of Education, Ben Gurion University, Beer Sheva, Israel, Sartre &amp; Evil: Guidelines for a Struggle, Questia) </w:t>
      </w:r>
    </w:p>
    <w:p w:rsidR="00612E03" w:rsidRPr="00BE16D0" w:rsidRDefault="00612E03" w:rsidP="00612E03">
      <w:r w:rsidRPr="00BE16D0">
        <w:t xml:space="preserve">Put differently, this book is also about us, a man and a woman who, often with others, have for years been struggling for freedom, for dialogue, for justice, for human rights in Israel and in the Middle East, and about what we have learned from Sartre that has helped us to conduct this daily struggle. Yet it should also be clear: </w:t>
      </w:r>
      <w:r w:rsidRPr="00BE16D0">
        <w:rPr>
          <w:u w:val="single"/>
        </w:rPr>
        <w:t xml:space="preserve">We are not standard do-gooders. When we use the word "struggle," we mean fighting, attacking, pointing at evildoers, </w:t>
      </w:r>
      <w:r w:rsidRPr="00BE16D0">
        <w:rPr>
          <w:u w:val="single"/>
          <w:bdr w:val="single" w:sz="4" w:space="0" w:color="auto"/>
        </w:rPr>
        <w:t xml:space="preserve">demanding </w:t>
      </w:r>
      <w:r w:rsidRPr="00BE16D0">
        <w:rPr>
          <w:u w:val="single"/>
        </w:rPr>
        <w:t>that they be prosecuted. We mean accepting the profound loneliness that often characterizes such struggles. We mean living with the stupid decisions and the mistakes that we have often made, and, we hope, learning from them. We mean knowing that we too have done Evil.</w:t>
      </w:r>
      <w:r w:rsidRPr="00BE16D0">
        <w:rPr>
          <w:sz w:val="12"/>
        </w:rPr>
        <w:t xml:space="preserve"> </w:t>
      </w:r>
      <w:r w:rsidRPr="00BE16D0">
        <w:t xml:space="preserve">Like Sartre we do not need to be identified with a party or an organization or a large group when we attack an evildoer, although we are, at times, happy when such occurs. For instance, </w:t>
      </w:r>
      <w:r w:rsidRPr="00BE16D0">
        <w:rPr>
          <w:u w:val="single"/>
        </w:rPr>
        <w:t>when human rights are blatantly abused</w:t>
      </w:r>
      <w:r w:rsidRPr="00BE16D0">
        <w:t xml:space="preserve"> in the Gaza Strip, </w:t>
      </w:r>
      <w:r w:rsidRPr="00BE16D0">
        <w:rPr>
          <w:u w:val="single"/>
        </w:rPr>
        <w:t>or when violence against women is ignored</w:t>
      </w:r>
      <w:r w:rsidRPr="00BE16D0">
        <w:t xml:space="preserve"> by the Israeli police, </w:t>
      </w:r>
      <w:r w:rsidRPr="00BE16D0">
        <w:rPr>
          <w:u w:val="single"/>
        </w:rPr>
        <w:t xml:space="preserve">we are </w:t>
      </w:r>
      <w:r w:rsidRPr="00BE16D0">
        <w:rPr>
          <w:u w:val="single"/>
          <w:bdr w:val="single" w:sz="4" w:space="0" w:color="auto"/>
        </w:rPr>
        <w:t>unwilling to compromise</w:t>
      </w:r>
      <w:r w:rsidRPr="00BE16D0">
        <w:rPr>
          <w:u w:val="single"/>
        </w:rPr>
        <w:t xml:space="preserve"> such a destruction of human freedom with the goals of a party or an organization so that the organization or party can attain its political ends from this Evil.</w:t>
      </w:r>
      <w:r w:rsidRPr="00BE16D0">
        <w:t xml:space="preserve"> Learning from Sartre, </w:t>
      </w:r>
      <w:r w:rsidRPr="00BE16D0">
        <w:rPr>
          <w:u w:val="single"/>
        </w:rPr>
        <w:t xml:space="preserve">we condemn the Evil and the oppression and exploitation as </w:t>
      </w:r>
      <w:r w:rsidRPr="00BE16D0">
        <w:rPr>
          <w:u w:val="single"/>
          <w:bdr w:val="single" w:sz="4" w:space="0" w:color="auto"/>
        </w:rPr>
        <w:t>loudly</w:t>
      </w:r>
      <w:r w:rsidRPr="00BE16D0">
        <w:rPr>
          <w:u w:val="single"/>
        </w:rPr>
        <w:t xml:space="preserve"> and </w:t>
      </w:r>
      <w:r w:rsidRPr="00BE16D0">
        <w:rPr>
          <w:u w:val="single"/>
          <w:bdr w:val="single" w:sz="4" w:space="0" w:color="auto"/>
        </w:rPr>
        <w:t>clearly</w:t>
      </w:r>
      <w:r w:rsidRPr="00BE16D0">
        <w:rPr>
          <w:u w:val="single"/>
        </w:rPr>
        <w:t xml:space="preserve"> as possible. </w:t>
      </w:r>
      <w:r w:rsidRPr="00BE16D0">
        <w:t xml:space="preserve">And like Sartre, our condemnations often fall on deaf ears. </w:t>
      </w:r>
      <w:r w:rsidRPr="00BE16D0">
        <w:rPr>
          <w:u w:val="single"/>
        </w:rPr>
        <w:t>Again and again we have failed</w:t>
      </w:r>
      <w:r w:rsidRPr="00BE16D0">
        <w:t xml:space="preserve">, as this book will often indicate. The Israeli military administration in Gaza, the Israeli press, Israeli politicians, other intellectuals and academics, and even other human rights organizations have often made us feel frustrated, impotent, stuck, irrelevant. </w:t>
      </w:r>
      <w:r w:rsidRPr="00BE16D0">
        <w:rPr>
          <w:u w:val="single"/>
        </w:rPr>
        <w:t>But we continue.</w:t>
      </w:r>
      <w:r w:rsidRPr="00BE16D0">
        <w:t xml:space="preserve"> </w:t>
      </w:r>
      <w:r w:rsidRPr="00BE16D0">
        <w:rPr>
          <w:sz w:val="12"/>
        </w:rPr>
        <w:t xml:space="preserve"> </w:t>
      </w:r>
      <w:r w:rsidRPr="00BE16D0">
        <w:rPr>
          <w:u w:val="single"/>
        </w:rPr>
        <w:t>It is in this kind of struggle</w:t>
      </w:r>
      <w:r w:rsidRPr="00BE16D0">
        <w:t xml:space="preserve">, we believe, </w:t>
      </w:r>
      <w:r w:rsidRPr="00BE16D0">
        <w:rPr>
          <w:u w:val="single"/>
        </w:rPr>
        <w:t>that one can learn much from Sartre's writings.</w:t>
      </w:r>
      <w:r w:rsidRPr="00BE16D0">
        <w:t xml:space="preserve"> Hence, in what follows, while we shall discuss in detail and in depth quite a few philosophical themes central to Sartre's writings, </w:t>
      </w:r>
      <w:r w:rsidRPr="00BE16D0">
        <w:rPr>
          <w:u w:val="single"/>
        </w:rPr>
        <w:t xml:space="preserve">we shall always attempt to suggest how these themes can help in the </w:t>
      </w:r>
      <w:r w:rsidRPr="00BE16D0">
        <w:rPr>
          <w:u w:val="single"/>
          <w:bdr w:val="single" w:sz="4" w:space="0" w:color="auto"/>
        </w:rPr>
        <w:t>day-to-day struggle</w:t>
      </w:r>
      <w:r w:rsidRPr="00BE16D0">
        <w:rPr>
          <w:u w:val="single"/>
        </w:rPr>
        <w:t xml:space="preserve"> against Evil.</w:t>
      </w:r>
      <w:r w:rsidRPr="00BE16D0">
        <w:t xml:space="preserve"> To do so, we often add to our discussion of Sartre's insights on Evil an instance from our personal experiences or from events in the world that these insights have helped to clarify. </w:t>
      </w:r>
      <w:r w:rsidRPr="00BE16D0">
        <w:cr/>
        <w:t>We firmly believe that Sartre would have preferred such a book to a strict scholarly study of his relationship to Evil. He repeatedly pointed out that he was deeply concerned with the relevance of his writings to day-to-day praxis, to day-to-day struggles, to the situation in which persons find themselves. He wanted his writings to make a concrete difference in the world, not only to be a topic of analysis and discussion among scholars and philosophers.</w:t>
      </w:r>
    </w:p>
    <w:p w:rsidR="00612E03" w:rsidRPr="00BE16D0" w:rsidRDefault="00612E03" w:rsidP="00612E03"/>
    <w:p w:rsidR="00612E03" w:rsidRPr="00BE16D0" w:rsidRDefault="00612E03" w:rsidP="00612E03">
      <w:pPr>
        <w:pStyle w:val="Heading3"/>
      </w:pPr>
      <w:r>
        <w:t>2nc – XT - S</w:t>
      </w:r>
      <w:r w:rsidRPr="00BE16D0">
        <w:t>olvency</w:t>
      </w:r>
    </w:p>
    <w:p w:rsidR="00612E03" w:rsidRPr="00BE16D0" w:rsidRDefault="00612E03" w:rsidP="00612E03">
      <w:pPr>
        <w:pStyle w:val="Heading4"/>
      </w:pPr>
      <w:r w:rsidRPr="00BE16D0">
        <w:t>Human rights violations rampant now – conditioning economic engagement is key to solve</w:t>
      </w:r>
    </w:p>
    <w:p w:rsidR="00612E03" w:rsidRPr="00BE16D0" w:rsidRDefault="00612E03" w:rsidP="00612E03">
      <w:r w:rsidRPr="00BE16D0">
        <w:rPr>
          <w:rStyle w:val="StyleStyleBold12pt"/>
        </w:rPr>
        <w:t>Clark no date</w:t>
      </w:r>
      <w:r w:rsidRPr="00BE16D0">
        <w:t xml:space="preserve"> - Juan Clark is a professor of Sociology at Miami Dade Community College (Juan, “CUBA: EXODUS, LIVING CONDITIONS AND HUMAN RIGHTS”, http://www2.fiu.edu/~fcf/juanclark.cuba/clark97.humrtscond.html)//JH</w:t>
      </w:r>
    </w:p>
    <w:p w:rsidR="00612E03" w:rsidRPr="00BE16D0" w:rsidRDefault="00612E03" w:rsidP="00612E03">
      <w:pPr>
        <w:rPr>
          <w:rStyle w:val="Emphasis"/>
        </w:rPr>
      </w:pPr>
      <w:r w:rsidRPr="00BE16D0">
        <w:rPr>
          <w:rStyle w:val="StyleBoldUnderline"/>
        </w:rPr>
        <w:t>The repressive situation</w:t>
      </w:r>
      <w:r w:rsidRPr="00BE16D0">
        <w:t xml:space="preserve"> described above </w:t>
      </w:r>
      <w:r w:rsidRPr="00BE16D0">
        <w:rPr>
          <w:rStyle w:val="StyleBoldUnderline"/>
        </w:rPr>
        <w:t>leads us to the conclusion that the most basic human rights are being violated to the Cuban people</w:t>
      </w:r>
      <w:r w:rsidRPr="00BE16D0">
        <w:t xml:space="preserve">, </w:t>
      </w:r>
      <w:r w:rsidRPr="00BE16D0">
        <w:rPr>
          <w:rStyle w:val="StyleBoldUnderline"/>
        </w:rPr>
        <w:t>all the time</w:t>
      </w:r>
      <w:r w:rsidRPr="00BE16D0">
        <w:t xml:space="preserve">. Undoubtly </w:t>
      </w:r>
      <w:r w:rsidRPr="00BE16D0">
        <w:rPr>
          <w:rStyle w:val="Emphasis"/>
        </w:rPr>
        <w:t>conditions will worsen</w:t>
      </w:r>
      <w:r w:rsidRPr="00BE16D0">
        <w:t xml:space="preserve"> as malnutrition and even hunger reach the highest levels and epidemics continue to develop. </w:t>
      </w:r>
      <w:r w:rsidRPr="00BE16D0">
        <w:rPr>
          <w:rStyle w:val="StyleBoldUnderline"/>
        </w:rPr>
        <w:t>Efforts to escape the island will persist in spite of restrictions imposed by the U.S.,</w:t>
      </w:r>
      <w:r w:rsidRPr="00BE16D0">
        <w:t xml:space="preserve"> </w:t>
      </w:r>
      <w:r w:rsidRPr="00BE16D0">
        <w:rPr>
          <w:rStyle w:val="StyleBoldUnderline"/>
        </w:rPr>
        <w:t xml:space="preserve">which </w:t>
      </w:r>
      <w:r w:rsidRPr="00BE16D0">
        <w:t xml:space="preserve">since 1995 </w:t>
      </w:r>
      <w:r w:rsidRPr="00BE16D0">
        <w:rPr>
          <w:rStyle w:val="StyleBoldUnderline"/>
        </w:rPr>
        <w:t xml:space="preserve">has been delivering into Castro's hands those who have tried to flee that </w:t>
      </w:r>
      <w:r w:rsidRPr="00BE16D0">
        <w:rPr>
          <w:rStyle w:val="Emphasis"/>
        </w:rPr>
        <w:t>totalitarian hell</w:t>
      </w:r>
      <w:r w:rsidRPr="00BE16D0">
        <w:rPr>
          <w:rStyle w:val="StyleBoldUnderline"/>
        </w:rPr>
        <w:t>.</w:t>
      </w:r>
      <w:r w:rsidRPr="00BE16D0">
        <w:t xml:space="preserve"> The rafters realize they can do nothing to change the destiny of their homeland and to them it seems preferable to die trying to escape than to continue living under that system. The number of </w:t>
      </w:r>
      <w:r w:rsidRPr="00BE16D0">
        <w:rPr>
          <w:rStyle w:val="StyleBoldUnderline"/>
        </w:rPr>
        <w:t xml:space="preserve">suicides can be expected to rise </w:t>
      </w:r>
      <w:r w:rsidRPr="00BE16D0">
        <w:t xml:space="preserve">even further. </w:t>
      </w:r>
      <w:r w:rsidRPr="00BE16D0">
        <w:rPr>
          <w:rStyle w:val="StyleBoldUnderline"/>
        </w:rPr>
        <w:t>It is imperative that international support be given to an emerging civil society</w:t>
      </w:r>
      <w:r w:rsidRPr="00BE16D0">
        <w:t xml:space="preserve"> separate from the state, embracing human rights organizations, independent journalists, political organizations, churches, and fraternal associations that are trying to survive outside state control. </w:t>
      </w:r>
      <w:r w:rsidRPr="00BE16D0">
        <w:rPr>
          <w:sz w:val="12"/>
        </w:rPr>
        <w:t xml:space="preserve"> </w:t>
      </w:r>
      <w:r w:rsidRPr="00BE16D0">
        <w:t xml:space="preserve">Amid such chaos, Castro, who once confiscated foreign investments now seeks them eagerly. He wants to sell the island to international capitalists, while foreigners benefit at the expense of Cubans who are still denied the right to productive private property. </w:t>
      </w:r>
      <w:r w:rsidRPr="00BE16D0">
        <w:rPr>
          <w:sz w:val="12"/>
        </w:rPr>
        <w:t xml:space="preserve"> </w:t>
      </w:r>
      <w:r w:rsidRPr="00BE16D0">
        <w:t xml:space="preserve">That is why </w:t>
      </w:r>
      <w:r w:rsidRPr="00BE16D0">
        <w:rPr>
          <w:rStyle w:val="StyleBoldUnderline"/>
        </w:rPr>
        <w:t>governments and companies that trade</w:t>
      </w:r>
      <w:r w:rsidRPr="00BE16D0">
        <w:t xml:space="preserve"> or may consider trading </w:t>
      </w:r>
      <w:r w:rsidRPr="00BE16D0">
        <w:rPr>
          <w:rStyle w:val="StyleBoldUnderline"/>
        </w:rPr>
        <w:t>with Havana must be informed of the violations of the human rights</w:t>
      </w:r>
      <w:r w:rsidRPr="00BE16D0">
        <w:t xml:space="preserve"> of the Cuban people. </w:t>
      </w:r>
      <w:r w:rsidRPr="00BE16D0">
        <w:rPr>
          <w:rStyle w:val="StyleBoldUnderline"/>
        </w:rPr>
        <w:t>Those who would do business</w:t>
      </w:r>
      <w:r w:rsidRPr="00BE16D0">
        <w:t xml:space="preserve"> with Cuba </w:t>
      </w:r>
      <w:r w:rsidRPr="00BE16D0">
        <w:rPr>
          <w:rStyle w:val="StyleBoldUnderline"/>
        </w:rPr>
        <w:t xml:space="preserve">are urged to make </w:t>
      </w:r>
      <w:r w:rsidRPr="00BE16D0">
        <w:rPr>
          <w:rStyle w:val="Emphasis"/>
        </w:rPr>
        <w:t>any such transaction contingent upon the respect of human rights in that country</w:t>
      </w:r>
      <w:r w:rsidRPr="00BE16D0">
        <w:t xml:space="preserve">. </w:t>
      </w:r>
      <w:r w:rsidRPr="00BE16D0">
        <w:rPr>
          <w:rStyle w:val="Emphasis"/>
        </w:rPr>
        <w:t>Castro's immense economic need should enable these governments and businesses to exercise great influence upon his government</w:t>
      </w:r>
      <w:r w:rsidRPr="00BE16D0">
        <w:t xml:space="preserve">. </w:t>
      </w:r>
      <w:r w:rsidRPr="00BE16D0">
        <w:rPr>
          <w:rStyle w:val="StyleBoldUnderline"/>
        </w:rPr>
        <w:t xml:space="preserve">They have the enormous responsibility to promote the inevitable transition to democracy ‹whose main protagonists should be the Cuban people‹ so that it may take place as soon as possible and </w:t>
      </w:r>
      <w:r w:rsidRPr="00BE16D0">
        <w:rPr>
          <w:rStyle w:val="Emphasis"/>
        </w:rPr>
        <w:t xml:space="preserve">without a bloodbath. </w:t>
      </w:r>
    </w:p>
    <w:p w:rsidR="00612E03" w:rsidRPr="00BE16D0" w:rsidRDefault="00612E03" w:rsidP="00612E03"/>
    <w:p w:rsidR="00612E03" w:rsidRPr="00BE16D0" w:rsidRDefault="00612E03" w:rsidP="00612E03"/>
    <w:p w:rsidR="00612E03" w:rsidRPr="00BE16D0" w:rsidRDefault="00612E03" w:rsidP="00612E03">
      <w:pPr>
        <w:pStyle w:val="Heading3"/>
      </w:pPr>
      <w:r>
        <w:t>Ext – H</w:t>
      </w:r>
      <w:r w:rsidRPr="00BE16D0">
        <w:t>uman rights cred k2 soft power</w:t>
      </w:r>
    </w:p>
    <w:p w:rsidR="00612E03" w:rsidRPr="00BE16D0" w:rsidRDefault="00612E03" w:rsidP="00612E03">
      <w:pPr>
        <w:pStyle w:val="Heading4"/>
      </w:pPr>
      <w:r w:rsidRPr="00BE16D0">
        <w:t>More ev – credibility solves soft power and terrorism</w:t>
      </w:r>
    </w:p>
    <w:p w:rsidR="00612E03" w:rsidRPr="00BE16D0" w:rsidRDefault="00612E03" w:rsidP="00612E03">
      <w:r w:rsidRPr="00BE16D0">
        <w:rPr>
          <w:rStyle w:val="StyleStyleBold12pt"/>
        </w:rPr>
        <w:t>Katzenstein and Legro 9</w:t>
      </w:r>
      <w:r w:rsidRPr="00BE16D0">
        <w:t xml:space="preserve"> – Members of the Task Force on U.S. Standing in World Affairs (Peter and Jeffery, “U.S. Standing in the World: </w:t>
      </w:r>
    </w:p>
    <w:p w:rsidR="00612E03" w:rsidRPr="00BE16D0" w:rsidRDefault="00612E03" w:rsidP="00612E03">
      <w:r w:rsidRPr="00BE16D0">
        <w:t xml:space="preserve">Causes, Consequences, and the Future,” American Political Science Association, October 2009, http://www.apsanet.org/media/PDFs/APSAUSStandingShortFinal.pdf ) //JG </w:t>
      </w:r>
      <w:r w:rsidRPr="00BE16D0">
        <w:rPr>
          <w:b/>
        </w:rPr>
        <w:t>***long PDF, precut</w:t>
      </w:r>
    </w:p>
    <w:p w:rsidR="00612E03" w:rsidRPr="00BE16D0" w:rsidRDefault="00612E03" w:rsidP="00612E03">
      <w:r w:rsidRPr="00BE16D0">
        <w:rPr>
          <w:rStyle w:val="StyleBoldUnderline"/>
        </w:rPr>
        <w:t>Standing is densely interwoven with U.S. “hard power</w:t>
      </w:r>
      <w:r w:rsidRPr="00BE16D0">
        <w:t>”—</w:t>
      </w:r>
      <w:r w:rsidRPr="00BE16D0">
        <w:rPr>
          <w:rStyle w:val="StyleBoldUnderline"/>
        </w:rPr>
        <w:t>the nation’s material military and economic capabilities</w:t>
      </w:r>
      <w:r w:rsidRPr="00BE16D0">
        <w:t>. U.S. capabilities help the nation realize its interests, and a modern  military and robust economy breed appeal and</w:t>
      </w:r>
      <w:r w:rsidRPr="00BE16D0">
        <w:rPr>
          <w:rStyle w:val="StyleBoldUnderline"/>
        </w:rPr>
        <w:t xml:space="preserve"> r</w:t>
      </w:r>
      <w:r w:rsidRPr="00BE16D0">
        <w:t xml:space="preserve">espect. Power and standing, however, are not </w:t>
      </w:r>
      <w:r w:rsidRPr="00BE16D0">
        <w:rPr>
          <w:sz w:val="12"/>
        </w:rPr>
        <w:t xml:space="preserve"> </w:t>
      </w:r>
      <w:r w:rsidRPr="00BE16D0">
        <w:t xml:space="preserve">the same thing. U.S. standing may vary even if U.S. hard power does not, as we have seen since </w:t>
      </w:r>
      <w:r w:rsidRPr="00BE16D0">
        <w:rPr>
          <w:sz w:val="12"/>
        </w:rPr>
        <w:t xml:space="preserve"> </w:t>
      </w:r>
      <w:r w:rsidRPr="00BE16D0">
        <w:t xml:space="preserve">2000: standing has declined (see Figure 3), but relative American power has been steady (see </w:t>
      </w:r>
      <w:r w:rsidRPr="00BE16D0">
        <w:rPr>
          <w:sz w:val="12"/>
        </w:rPr>
        <w:t xml:space="preserve"> </w:t>
      </w:r>
      <w:r w:rsidRPr="00BE16D0">
        <w:t xml:space="preserve">Figure 5 below).. </w:t>
      </w:r>
      <w:r w:rsidRPr="00BE16D0">
        <w:rPr>
          <w:rStyle w:val="StyleBoldUnderline"/>
        </w:rPr>
        <w:t>Likewise with “soft power</w:t>
      </w:r>
      <w:r w:rsidRPr="00BE16D0">
        <w:t xml:space="preserve">”: a country’s standing can rise and fall even as the </w:t>
      </w:r>
      <w:r w:rsidRPr="00BE16D0">
        <w:rPr>
          <w:sz w:val="12"/>
        </w:rPr>
        <w:t xml:space="preserve"> </w:t>
      </w:r>
      <w:r w:rsidRPr="00BE16D0">
        <w:t xml:space="preserve">attractiveness of its system remains relatively constant. And unlike pro- or anti-Americanism, </w:t>
      </w:r>
      <w:r w:rsidRPr="00BE16D0">
        <w:rPr>
          <w:sz w:val="12"/>
        </w:rPr>
        <w:t xml:space="preserve"> </w:t>
      </w:r>
      <w:r w:rsidRPr="00BE16D0">
        <w:t xml:space="preserve">standing is not about whether others are </w:t>
      </w:r>
      <w:r w:rsidRPr="00BE16D0">
        <w:rPr>
          <w:sz w:val="12"/>
        </w:rPr>
        <w:t xml:space="preserve"> </w:t>
      </w:r>
      <w:r w:rsidRPr="00BE16D0">
        <w:t xml:space="preserve">for or against the United States, but instead </w:t>
      </w:r>
      <w:r w:rsidRPr="00BE16D0">
        <w:rPr>
          <w:sz w:val="12"/>
        </w:rPr>
        <w:t xml:space="preserve"> </w:t>
      </w:r>
      <w:r w:rsidRPr="00BE16D0">
        <w:t xml:space="preserve">whether they view the United States as a </w:t>
      </w:r>
      <w:r w:rsidRPr="00BE16D0">
        <w:rPr>
          <w:sz w:val="12"/>
        </w:rPr>
        <w:t xml:space="preserve"> </w:t>
      </w:r>
      <w:r w:rsidRPr="00BE16D0">
        <w:t xml:space="preserve">credible actor with traits that should be </w:t>
      </w:r>
      <w:r w:rsidRPr="00BE16D0">
        <w:rPr>
          <w:sz w:val="12"/>
        </w:rPr>
        <w:t xml:space="preserve"> </w:t>
      </w:r>
      <w:r w:rsidRPr="00BE16D0">
        <w:t xml:space="preserve">admired or emulated. </w:t>
      </w:r>
      <w:r w:rsidRPr="00BE16D0">
        <w:rPr>
          <w:sz w:val="12"/>
        </w:rPr>
        <w:t xml:space="preserve"> </w:t>
      </w:r>
      <w:r w:rsidRPr="00BE16D0">
        <w:rPr>
          <w:rStyle w:val="StyleBoldUnderline"/>
        </w:rPr>
        <w:t>Why should policymakers—or political scientists—care about standing at all</w:t>
      </w:r>
      <w:r w:rsidRPr="00BE16D0">
        <w:t>?</w:t>
      </w:r>
      <w:r w:rsidRPr="00BE16D0">
        <w:rPr>
          <w:sz w:val="12"/>
        </w:rPr>
        <w:t xml:space="preserve"> </w:t>
      </w:r>
      <w:r w:rsidRPr="00BE16D0">
        <w:t xml:space="preserve">First, recent history suggests that </w:t>
      </w:r>
      <w:r w:rsidRPr="00BE16D0">
        <w:rPr>
          <w:rStyle w:val="StyleBoldUnderline"/>
        </w:rPr>
        <w:t>standing can play a fundamental role in the shaping  of strategy</w:t>
      </w:r>
      <w:r w:rsidRPr="00BE16D0">
        <w:t xml:space="preserve">. </w:t>
      </w:r>
      <w:r w:rsidRPr="00BE16D0">
        <w:rPr>
          <w:rStyle w:val="StyleBoldUnderline"/>
        </w:rPr>
        <w:t>In the wake of the 9/11</w:t>
      </w:r>
      <w:r w:rsidRPr="00BE16D0">
        <w:t xml:space="preserve"> attacks, President George W. </w:t>
      </w:r>
      <w:r w:rsidRPr="00BE16D0">
        <w:rPr>
          <w:rStyle w:val="StyleBoldUnderline"/>
        </w:rPr>
        <w:t>Bush initiated a</w:t>
      </w:r>
      <w:r w:rsidRPr="00BE16D0">
        <w:t xml:space="preserve"> new </w:t>
      </w:r>
      <w:r w:rsidRPr="00BE16D0">
        <w:rPr>
          <w:sz w:val="12"/>
        </w:rPr>
        <w:t xml:space="preserve"> </w:t>
      </w:r>
      <w:r w:rsidRPr="00BE16D0">
        <w:t>national</w:t>
      </w:r>
      <w:r w:rsidRPr="00BE16D0">
        <w:rPr>
          <w:rStyle w:val="StyleBoldUnderline"/>
        </w:rPr>
        <w:t xml:space="preserve"> strategy</w:t>
      </w:r>
      <w:r w:rsidRPr="00BE16D0">
        <w:t xml:space="preserve"> for the United States </w:t>
      </w:r>
      <w:r w:rsidRPr="00BE16D0">
        <w:rPr>
          <w:rStyle w:val="StyleBoldUnderline"/>
        </w:rPr>
        <w:t>that favored</w:t>
      </w:r>
      <w:r w:rsidRPr="00BE16D0">
        <w:t xml:space="preserve"> the credibility dimension of standing—</w:t>
      </w:r>
      <w:r w:rsidRPr="00BE16D0">
        <w:rPr>
          <w:sz w:val="12"/>
        </w:rPr>
        <w:t xml:space="preserve"> </w:t>
      </w:r>
      <w:r w:rsidRPr="00BE16D0">
        <w:t xml:space="preserve">emphasizing a policy package of </w:t>
      </w:r>
      <w:r w:rsidRPr="00BE16D0">
        <w:rPr>
          <w:rStyle w:val="StyleBoldUnderline"/>
        </w:rPr>
        <w:t>assertive unilateralism, preventive use of force, and aggressive  democratization</w:t>
      </w:r>
      <w:r w:rsidRPr="00BE16D0">
        <w:t xml:space="preserve">. The administration achieved some initial successes, swiftly toppling the </w:t>
      </w:r>
      <w:r w:rsidRPr="00BE16D0">
        <w:rPr>
          <w:sz w:val="12"/>
        </w:rPr>
        <w:t xml:space="preserve"> </w:t>
      </w:r>
      <w:r w:rsidRPr="00BE16D0">
        <w:t xml:space="preserve">Taliban in Afghanistan, securing dismantlement of Libya’s nuclear program, and encouraging </w:t>
      </w:r>
      <w:r w:rsidRPr="00BE16D0">
        <w:rPr>
          <w:sz w:val="12"/>
        </w:rPr>
        <w:t xml:space="preserve"> </w:t>
      </w:r>
      <w:r w:rsidRPr="00BE16D0">
        <w:t xml:space="preserve">an apparent halt or slow-down in Iran’s nuclear program. </w:t>
      </w:r>
      <w:r w:rsidRPr="00BE16D0">
        <w:rPr>
          <w:sz w:val="12"/>
        </w:rPr>
        <w:t xml:space="preserve"> </w:t>
      </w:r>
      <w:r w:rsidRPr="00BE16D0">
        <w:rPr>
          <w:rStyle w:val="StyleBoldUnderline"/>
        </w:rPr>
        <w:t>Yet, over time, despite the lack of further terrorist attacks on U.S. soil, American  standing declined</w:t>
      </w:r>
      <w:r w:rsidRPr="00BE16D0">
        <w:t xml:space="preserve">. </w:t>
      </w:r>
      <w:r w:rsidRPr="00BE16D0">
        <w:rPr>
          <w:rStyle w:val="StyleBoldUnderline"/>
        </w:rPr>
        <w:t>The Bush administration’s single-minded approach lost significant  support at home and abroad</w:t>
      </w:r>
      <w:r w:rsidRPr="00BE16D0">
        <w:t xml:space="preserve">, as the United States grew mired in Iraq, was accused of </w:t>
      </w:r>
      <w:r w:rsidRPr="00BE16D0">
        <w:rPr>
          <w:sz w:val="12"/>
        </w:rPr>
        <w:t xml:space="preserve"> </w:t>
      </w:r>
      <w:r w:rsidRPr="00BE16D0">
        <w:t xml:space="preserve">violations of international law, </w:t>
      </w:r>
      <w:r w:rsidRPr="00BE16D0">
        <w:rPr>
          <w:rStyle w:val="StyleBoldUnderline"/>
        </w:rPr>
        <w:t>and drew international criticism</w:t>
      </w:r>
      <w:r w:rsidRPr="00BE16D0">
        <w:t xml:space="preserve"> and resentment—even as </w:t>
      </w:r>
      <w:r w:rsidRPr="00BE16D0">
        <w:rPr>
          <w:sz w:val="12"/>
        </w:rPr>
        <w:t xml:space="preserve"> </w:t>
      </w:r>
      <w:r w:rsidRPr="00BE16D0">
        <w:t xml:space="preserve">Osama bin Laden remained at large. </w:t>
      </w:r>
      <w:r w:rsidRPr="00BE16D0">
        <w:rPr>
          <w:rStyle w:val="StyleBoldUnderline"/>
        </w:rPr>
        <w:t>This decline in standing only made it harder for the  United States to be effective in foreign affairs</w:t>
      </w:r>
      <w:r w:rsidRPr="00BE16D0">
        <w:t xml:space="preserve">—prompting the Bush administration to take </w:t>
      </w:r>
      <w:r w:rsidRPr="00BE16D0">
        <w:rPr>
          <w:sz w:val="12"/>
        </w:rPr>
        <w:t xml:space="preserve"> </w:t>
      </w:r>
      <w:r w:rsidRPr="00BE16D0">
        <w:t xml:space="preserve">what some saw as a reverse course after 2005 and return to the typical pattern of American </w:t>
      </w:r>
      <w:r w:rsidRPr="00BE16D0">
        <w:rPr>
          <w:sz w:val="12"/>
        </w:rPr>
        <w:t xml:space="preserve"> </w:t>
      </w:r>
      <w:r w:rsidRPr="00BE16D0">
        <w:t xml:space="preserve">internationalism since World War II. </w:t>
      </w:r>
    </w:p>
    <w:p w:rsidR="00612E03" w:rsidRPr="00BE16D0" w:rsidRDefault="00612E03" w:rsidP="00612E03"/>
    <w:p w:rsidR="00612E03" w:rsidRPr="00BE16D0" w:rsidRDefault="00612E03" w:rsidP="00612E03">
      <w:pPr>
        <w:pStyle w:val="Heading3"/>
      </w:pPr>
      <w:r>
        <w:t>2nc – XT – H</w:t>
      </w:r>
      <w:r w:rsidRPr="00BE16D0">
        <w:t>uman rights cred low now</w:t>
      </w:r>
    </w:p>
    <w:p w:rsidR="00612E03" w:rsidRPr="00BE16D0" w:rsidRDefault="00612E03" w:rsidP="00612E03">
      <w:pPr>
        <w:pStyle w:val="Heading4"/>
      </w:pPr>
      <w:r w:rsidRPr="00BE16D0">
        <w:t>US democracy and human rights promotion is failing, specifically in Cuba – only the CP solves</w:t>
      </w:r>
    </w:p>
    <w:p w:rsidR="00612E03" w:rsidRPr="00BE16D0" w:rsidRDefault="00612E03" w:rsidP="00612E03">
      <w:r w:rsidRPr="00BE16D0">
        <w:rPr>
          <w:rStyle w:val="StyleStyleBold12pt"/>
        </w:rPr>
        <w:t>Larison 12</w:t>
      </w:r>
      <w:r w:rsidRPr="00BE16D0">
        <w:t xml:space="preserve"> – (Daniel, “The Ongoing Failure of U.S. Democracy Promotion in Cuba”, June 2, http://www.theamericanconservative.com/larison/the-ongoing-failure-of-u-s-democracy-promotion-in-cuba/)//JH</w:t>
      </w:r>
    </w:p>
    <w:p w:rsidR="00612E03" w:rsidRPr="00BE16D0" w:rsidRDefault="00612E03" w:rsidP="00612E03">
      <w:r w:rsidRPr="00BE16D0">
        <w:t xml:space="preserve">Fulton Armstrong </w:t>
      </w:r>
      <w:hyperlink r:id="rId111" w:history="1">
        <w:r w:rsidRPr="00BE16D0">
          <w:t>details</w:t>
        </w:r>
      </w:hyperlink>
      <w:r w:rsidRPr="00BE16D0">
        <w:t xml:space="preserve"> the attacks by U.S.-funded democracy promotion activists on the Catholic hierarchy in Cuba:</w:t>
      </w:r>
    </w:p>
    <w:p w:rsidR="00612E03" w:rsidRPr="00BE16D0" w:rsidRDefault="00612E03" w:rsidP="00612E03">
      <w:pPr>
        <w:rPr>
          <w:rStyle w:val="StyleBoldUnderline"/>
        </w:rPr>
      </w:pPr>
      <w:r w:rsidRPr="00BE16D0">
        <w:t xml:space="preserve">In fact, </w:t>
      </w:r>
      <w:r w:rsidRPr="00BE16D0">
        <w:rPr>
          <w:rStyle w:val="StyleBoldUnderline"/>
        </w:rPr>
        <w:t>the administration has supported repeated attacks on</w:t>
      </w:r>
      <w:r w:rsidRPr="00BE16D0">
        <w:t xml:space="preserve"> the church and its leader, </w:t>
      </w:r>
      <w:r w:rsidRPr="00BE16D0">
        <w:rPr>
          <w:rStyle w:val="StyleBoldUnderline"/>
        </w:rPr>
        <w:t>Cardinal Jaime Ortega — the man who has done more to promote human rights and democracy in Cuba than anyone, anywhere.</w:t>
      </w:r>
      <w:r w:rsidRPr="00BE16D0">
        <w:t xml:space="preserve"> The cardinal </w:t>
      </w:r>
      <w:r w:rsidRPr="00BE16D0">
        <w:rPr>
          <w:rStyle w:val="StyleBoldUnderline"/>
        </w:rPr>
        <w:t>has created political space for millions of Cubans to live their faith, personally negotiated the release of more than 100 political prisoners in the past two years, and directly carried to Cuban President Raúl Castro the appeals — subsequently granted — of human rights groups, including the female relatives of political prisoners known as the Ladies in White.</w:t>
      </w:r>
      <w:r w:rsidRPr="00BE16D0">
        <w:rPr>
          <w:rStyle w:val="StyleBoldUnderline"/>
          <w:sz w:val="12"/>
        </w:rPr>
        <w:t xml:space="preserve"> </w:t>
      </w:r>
      <w:r w:rsidRPr="00BE16D0">
        <w:t xml:space="preserve">Nevertheless, </w:t>
      </w:r>
      <w:r w:rsidRPr="00BE16D0">
        <w:rPr>
          <w:rStyle w:val="StyleBoldUnderline"/>
        </w:rPr>
        <w:t>administration-supported harangues against the church and cardinal have become routine</w:t>
      </w:r>
      <w:r w:rsidRPr="00BE16D0">
        <w:t xml:space="preserve">. </w:t>
      </w:r>
      <w:r w:rsidRPr="00BE16D0">
        <w:rPr>
          <w:rStyle w:val="StyleBoldUnderline"/>
        </w:rPr>
        <w:t>The most recent was an editorial by Radio/TV Martí,</w:t>
      </w:r>
      <w:r w:rsidRPr="00BE16D0">
        <w:t xml:space="preserve"> the U.S. government’s radio and television service to Cuba. The station’s director, Carlos García-Pérez, personally penned a commentary </w:t>
      </w:r>
      <w:r w:rsidRPr="00BE16D0">
        <w:rPr>
          <w:rStyle w:val="StyleBoldUnderline"/>
        </w:rPr>
        <w:t>accusing the cardinal of “political collusion” with</w:t>
      </w:r>
      <w:r w:rsidRPr="00BE16D0">
        <w:t xml:space="preserve"> the </w:t>
      </w:r>
      <w:r w:rsidRPr="00BE16D0">
        <w:rPr>
          <w:rStyle w:val="StyleBoldUnderline"/>
        </w:rPr>
        <w:t>Castro</w:t>
      </w:r>
      <w:r w:rsidRPr="00BE16D0">
        <w:t xml:space="preserve"> regime and having a “lackey attitude” toward it. This senior Obama political appointee offered patronizing advice: “Cardinal Ortega, please be faithful to the Gospel you preach.”</w:t>
      </w:r>
      <w:r w:rsidRPr="00BE16D0">
        <w:rPr>
          <w:sz w:val="12"/>
        </w:rPr>
        <w:t xml:space="preserve"> </w:t>
      </w:r>
      <w:r w:rsidRPr="00BE16D0">
        <w:rPr>
          <w:rStyle w:val="StyleBoldUnderline"/>
        </w:rPr>
        <w:t xml:space="preserve">This is a good example of what makes U.S.-backed democracy promotion efforts so misguided and obnoxious. </w:t>
      </w:r>
      <w:r w:rsidRPr="00BE16D0">
        <w:t>Here we have a situation in which the lo</w:t>
      </w:r>
      <w:r w:rsidRPr="00BE16D0">
        <w:rPr>
          <w:rStyle w:val="StyleBoldUnderline"/>
        </w:rPr>
        <w:t xml:space="preserve">cal religious leadership is doing some creditable work </w:t>
      </w:r>
      <w:r w:rsidRPr="00BE16D0">
        <w:t xml:space="preserve">in promoting and defending the rights of Cubans and has been making some progress, </w:t>
      </w:r>
      <w:r w:rsidRPr="00BE16D0">
        <w:rPr>
          <w:rStyle w:val="StyleBoldUnderline"/>
        </w:rPr>
        <w:t>but because they are not doing it in a sufficiently aggressive or combative way they are being denounced by people living outside the country as collaborators</w:t>
      </w:r>
      <w:r w:rsidRPr="00BE16D0">
        <w:t xml:space="preserve">. We saw something similar in some of the negative American overreactions to Pope Benedict’s recent visit, which some critics regarded as insufficiently confrontational and political in nature. </w:t>
      </w:r>
      <w:r w:rsidRPr="00BE16D0">
        <w:rPr>
          <w:sz w:val="12"/>
        </w:rPr>
        <w:t xml:space="preserve"> </w:t>
      </w:r>
      <w:r w:rsidRPr="00BE16D0">
        <w:t>Armstrong explains the attacks:</w:t>
      </w:r>
      <w:r w:rsidRPr="00BE16D0">
        <w:rPr>
          <w:sz w:val="12"/>
        </w:rPr>
        <w:t xml:space="preserve"> </w:t>
      </w:r>
      <w:r w:rsidRPr="00BE16D0">
        <w:t xml:space="preserve">The primary reason for this campaign is that the church supports evolutionary change in Cuba rather than the regime-collapse scenarios preferred by certain sectors of the Cuban-American community. </w:t>
      </w:r>
      <w:r w:rsidRPr="00BE16D0">
        <w:rPr>
          <w:sz w:val="12"/>
        </w:rPr>
        <w:t xml:space="preserve"> </w:t>
      </w:r>
      <w:r w:rsidRPr="00BE16D0">
        <w:t>In other words, the people living in the country and most familiar with the conditions there are being lectured by Americans on how best to change their country’s politics. The arrogance and presumption of this is bad enough, but what makes it worse is that U.S. democracy promotion policy in Cuba has been a long-running failure:</w:t>
      </w:r>
      <w:r w:rsidRPr="00BE16D0">
        <w:rPr>
          <w:sz w:val="12"/>
        </w:rPr>
        <w:t xml:space="preserve"> </w:t>
      </w:r>
      <w:r w:rsidRPr="00BE16D0">
        <w:t xml:space="preserve">The </w:t>
      </w:r>
      <w:r w:rsidRPr="00BE16D0">
        <w:rPr>
          <w:rStyle w:val="StyleBoldUnderline"/>
        </w:rPr>
        <w:t>U.S. policy adopted by the Bush and Obama Administrations toward Cuba has at its center</w:t>
      </w:r>
      <w:r w:rsidRPr="00BE16D0">
        <w:t xml:space="preserve"> a series of programs under the </w:t>
      </w:r>
      <w:r w:rsidRPr="00BE16D0">
        <w:rPr>
          <w:rStyle w:val="StyleBoldUnderline"/>
        </w:rPr>
        <w:t>Helms-Burton</w:t>
      </w:r>
      <w:r w:rsidRPr="00BE16D0">
        <w:t xml:space="preserve"> Act of 1996 that are aimed explicitly at effecting regime change in Cuba. It’s a 50-year-old U.S. dream, and the State Department and USAID have spent about $200 million on these programs over the past 10 years. The programs have achieved next to nothing on the island, but they have been a boon to a wide array of “democracy promotion” groups and the contractors who work with them.</w:t>
      </w:r>
      <w:r w:rsidRPr="00BE16D0">
        <w:rPr>
          <w:sz w:val="12"/>
        </w:rPr>
        <w:t xml:space="preserve"> </w:t>
      </w:r>
      <w:r w:rsidRPr="00BE16D0">
        <w:t xml:space="preserve">It won’t come as a shock that the goal of </w:t>
      </w:r>
      <w:r w:rsidRPr="00BE16D0">
        <w:rPr>
          <w:rStyle w:val="StyleBoldUnderline"/>
        </w:rPr>
        <w:t>U.S. policy is at odds with what Cubans want for their country</w:t>
      </w:r>
      <w:r w:rsidRPr="00BE16D0">
        <w:t>:</w:t>
      </w:r>
      <w:r w:rsidRPr="00BE16D0">
        <w:rPr>
          <w:sz w:val="12"/>
        </w:rPr>
        <w:t xml:space="preserve"> </w:t>
      </w:r>
      <w:r w:rsidRPr="00BE16D0">
        <w:t xml:space="preserve">[Ortega] also knows that </w:t>
      </w:r>
      <w:r w:rsidRPr="00BE16D0">
        <w:rPr>
          <w:rStyle w:val="StyleBoldUnderline"/>
        </w:rPr>
        <w:t xml:space="preserve">the Cuban people, fatigued by years of communism and U.S.-Cuba bickering, don’t want civil strife, government collapse, and all the pain that such events would cause. Most observers of Cuban affairs — and all of the leading Cuban rights activists themselves — firmly believe that the Cuban people want </w:t>
      </w:r>
      <w:r w:rsidRPr="00BE16D0">
        <w:rPr>
          <w:rStyle w:val="Emphasis"/>
        </w:rPr>
        <w:t>peaceful, evolutionary change</w:t>
      </w:r>
      <w:r w:rsidRPr="00BE16D0">
        <w:rPr>
          <w:rStyle w:val="StyleBoldUnderline"/>
        </w:rPr>
        <w:t xml:space="preserve">. </w:t>
      </w:r>
      <w:r w:rsidRPr="00BE16D0">
        <w:rPr>
          <w:rStyle w:val="StyleBoldUnderline"/>
          <w:sz w:val="12"/>
        </w:rPr>
        <w:t xml:space="preserve"> </w:t>
      </w:r>
      <w:r w:rsidRPr="00BE16D0">
        <w:rPr>
          <w:rStyle w:val="StyleBoldUnderline"/>
        </w:rPr>
        <w:t>If the U.S. must take an interest in Cuban political change, it makes no sense for our government’s Cuba policy to be at odds and in competition with what Armstrong calls “the country’s single most powerful NGO and voice for change.”</w:t>
      </w:r>
    </w:p>
    <w:p w:rsidR="00612E03" w:rsidRPr="00BE16D0" w:rsidRDefault="00612E03" w:rsidP="00612E03"/>
    <w:p w:rsidR="00612E03" w:rsidRPr="00BE16D0" w:rsidRDefault="00612E03" w:rsidP="00612E03">
      <w:pPr>
        <w:rPr>
          <w:b/>
        </w:rPr>
      </w:pPr>
    </w:p>
    <w:p w:rsidR="00612E03" w:rsidRPr="00BE16D0" w:rsidRDefault="00612E03" w:rsidP="00612E03">
      <w:pPr>
        <w:pStyle w:val="Heading3"/>
      </w:pPr>
      <w:r w:rsidRPr="00BE16D0">
        <w:t>Cuba Relations</w:t>
      </w:r>
    </w:p>
    <w:p w:rsidR="00612E03" w:rsidRPr="00BE16D0" w:rsidRDefault="00612E03" w:rsidP="00612E03">
      <w:pPr>
        <w:pStyle w:val="Heading4"/>
      </w:pPr>
      <w:r w:rsidRPr="00BE16D0">
        <w:t>Cuba relat</w:t>
      </w:r>
      <w:r>
        <w:t>ion</w:t>
      </w:r>
      <w:r w:rsidRPr="00BE16D0">
        <w:t>s improving</w:t>
      </w:r>
    </w:p>
    <w:p w:rsidR="00612E03" w:rsidRPr="00BE16D0" w:rsidRDefault="00612E03" w:rsidP="00612E03">
      <w:r w:rsidRPr="00BE16D0">
        <w:rPr>
          <w:rStyle w:val="StyleStyleBold12pt"/>
        </w:rPr>
        <w:t>The Gleaner 6/24</w:t>
      </w:r>
      <w:r w:rsidRPr="00BE16D0">
        <w:t xml:space="preserve"> – newspaper in Kingston, Jamaica (“Warmer Temperature In Cuba-US Relations,” The Gleaner, 6/24/13, http://jamaica-gleaner.com/gl</w:t>
      </w:r>
      <w:r>
        <w:t>eaner/20130624/news/news91.html</w:t>
      </w:r>
      <w:r w:rsidRPr="00BE16D0">
        <w:t>) //JG</w:t>
      </w:r>
    </w:p>
    <w:p w:rsidR="00612E03" w:rsidRPr="00BE16D0" w:rsidRDefault="00612E03" w:rsidP="00612E03">
      <w:r w:rsidRPr="00BE16D0">
        <w:t xml:space="preserve">They've hardly become allies, </w:t>
      </w:r>
      <w:r w:rsidRPr="00BE16D0">
        <w:rPr>
          <w:rStyle w:val="StyleBoldUnderline"/>
        </w:rPr>
        <w:t>but Cuba and the United States (US) have taken some baby steps toward rapprochement</w:t>
      </w:r>
      <w:r w:rsidRPr="00BE16D0">
        <w:t xml:space="preserve"> in recent weeks that have people on this island and in Washington wondering if a breakthrough in relations could be just over the horizon.</w:t>
      </w:r>
      <w:r w:rsidRPr="00BE16D0">
        <w:rPr>
          <w:sz w:val="12"/>
        </w:rPr>
        <w:t xml:space="preserve"> </w:t>
      </w:r>
      <w:r w:rsidRPr="00BE16D0">
        <w:t xml:space="preserve">Sceptics caution that the Cold War enemies have been here many times before, only to fall back into old recriminations. But </w:t>
      </w:r>
      <w:r w:rsidRPr="00BE16D0">
        <w:rPr>
          <w:rStyle w:val="StyleBoldUnderline"/>
        </w:rPr>
        <w:t>there are signs that views might be shifting on both sides</w:t>
      </w:r>
      <w:r w:rsidRPr="00BE16D0">
        <w:t xml:space="preserve"> of the Florida Straits.</w:t>
      </w:r>
      <w:r w:rsidRPr="00BE16D0">
        <w:rPr>
          <w:sz w:val="12"/>
        </w:rPr>
        <w:t xml:space="preserve"> </w:t>
      </w:r>
      <w:r w:rsidRPr="00BE16D0">
        <w:t xml:space="preserve">In the past week, </w:t>
      </w:r>
      <w:r w:rsidRPr="00BE16D0">
        <w:rPr>
          <w:rStyle w:val="StyleBoldUnderline"/>
        </w:rPr>
        <w:t>the two countries have held talks</w:t>
      </w:r>
      <w:r w:rsidRPr="00BE16D0">
        <w:t xml:space="preserve"> on resuming direct mail service, </w:t>
      </w:r>
      <w:r w:rsidRPr="00BE16D0">
        <w:rPr>
          <w:rStyle w:val="StyleBoldUnderline"/>
        </w:rPr>
        <w:t>and announced a July 17 sit-down</w:t>
      </w:r>
      <w:r w:rsidRPr="00BE16D0">
        <w:t xml:space="preserve"> on migration issues.</w:t>
      </w:r>
      <w:r w:rsidRPr="00BE16D0">
        <w:rPr>
          <w:sz w:val="12"/>
        </w:rPr>
        <w:t xml:space="preserve"> </w:t>
      </w:r>
      <w:r w:rsidRPr="00BE16D0">
        <w:t xml:space="preserve">In May, a US federal judge allowed a convicted Cuban intelligence agent to return to the island. This month, Cuba informed the family of jailed US government subcontractor Alan Gross that it would let an American doctor examine him, though the visit has apparently not yet happened. President </w:t>
      </w:r>
      <w:r w:rsidRPr="00BE16D0">
        <w:rPr>
          <w:rStyle w:val="StyleBoldUnderline"/>
        </w:rPr>
        <w:t>Raul Castro has also ushered in a series of economic and social changes, including making it easier for Cubans to travel off the island.</w:t>
      </w:r>
      <w:r w:rsidRPr="00BE16D0">
        <w:rPr>
          <w:sz w:val="12"/>
        </w:rPr>
        <w:t xml:space="preserve"> </w:t>
      </w:r>
      <w:r w:rsidRPr="00BE16D0">
        <w:t xml:space="preserve">Under the radar, </w:t>
      </w:r>
      <w:r w:rsidRPr="00BE16D0">
        <w:rPr>
          <w:rStyle w:val="StyleBoldUnderline"/>
        </w:rPr>
        <w:t>diplomats on both sides describe a sea change in the tone of their dealings</w:t>
      </w:r>
      <w:r w:rsidRPr="00BE16D0">
        <w:t>.</w:t>
      </w:r>
      <w:r w:rsidRPr="00BE16D0">
        <w:rPr>
          <w:sz w:val="12"/>
        </w:rPr>
        <w:t xml:space="preserve"> </w:t>
      </w:r>
      <w:r w:rsidRPr="00BE16D0">
        <w:t xml:space="preserve">Only last year, Cuban state television was broadcasting grainy footage of American diplomats meeting with dissidents on Havana streets and publicly accusing them of being CIA frontmen. Today, </w:t>
      </w:r>
      <w:r w:rsidRPr="00BE16D0">
        <w:rPr>
          <w:rStyle w:val="StyleBoldUnderline"/>
        </w:rPr>
        <w:t>US diplomats in Havana and Cuban Foreign Ministry officials have easy contact</w:t>
      </w:r>
      <w:r w:rsidRPr="00BE16D0">
        <w:t>, even sharing home phone numbers.</w:t>
      </w:r>
      <w:r w:rsidRPr="00BE16D0">
        <w:rPr>
          <w:sz w:val="12"/>
        </w:rPr>
        <w:t xml:space="preserve"> </w:t>
      </w:r>
      <w:r w:rsidRPr="00BE16D0">
        <w:t xml:space="preserve">Josefina Vidal, Cuba's top diplomat for North American affairs, recently travelled to Washington and met twice with State Department officials - a visit that came right before the announcements of resumptions in the two sets of bilateral talks that had been suspended for more than two </w:t>
      </w:r>
      <w:r w:rsidRPr="00BE16D0">
        <w:rPr>
          <w:rStyle w:val="StyleBoldUnderline"/>
        </w:rPr>
        <w:t>years. Washington has also granted visas to prominent Cuban officials</w:t>
      </w:r>
      <w:r w:rsidRPr="00BE16D0">
        <w:t>, including the daughter of Cuba's president.</w:t>
      </w:r>
      <w:r w:rsidRPr="00BE16D0">
        <w:rPr>
          <w:sz w:val="12"/>
        </w:rPr>
        <w:t xml:space="preserve"> </w:t>
      </w:r>
      <w:r w:rsidRPr="00BE16D0">
        <w:t>"These recent steps indicate a desire on both sides to try to move forward, but also a recognition on both sides of just how difficult it is to make real progress," said Robert Pastor, a professor of international relations at American University and former national security adviser on Latin America during the Carter administration. "These are tiny, incremental gains, and the prospects of going backwards are equally high."</w:t>
      </w:r>
      <w:r w:rsidRPr="00BE16D0">
        <w:rPr>
          <w:sz w:val="12"/>
        </w:rPr>
        <w:t xml:space="preserve"> </w:t>
      </w:r>
      <w:r w:rsidRPr="00BE16D0">
        <w:t>Among the things that have changed, John Kerry has taken over as US secretary of state after being an outspoken critic of Washington's policy on Cuba while in the Senate. President Barack Obama no longer has re-election concerns while dealing with the Cuban-American electorate in Florida, where there are also indications of a warming attitude to negotiating with Cuba.</w:t>
      </w:r>
      <w:r w:rsidRPr="00BE16D0">
        <w:rPr>
          <w:sz w:val="12"/>
        </w:rPr>
        <w:t xml:space="preserve"> </w:t>
      </w:r>
      <w:r w:rsidRPr="00BE16D0">
        <w:t>Overhauling economy</w:t>
      </w:r>
      <w:r w:rsidRPr="00BE16D0">
        <w:rPr>
          <w:sz w:val="12"/>
        </w:rPr>
        <w:t xml:space="preserve"> </w:t>
      </w:r>
      <w:r w:rsidRPr="00BE16D0">
        <w:rPr>
          <w:rStyle w:val="StyleBoldUnderline"/>
        </w:rPr>
        <w:t>Castro</w:t>
      </w:r>
      <w:r w:rsidRPr="00BE16D0">
        <w:t xml:space="preserve">, meanwhile, is </w:t>
      </w:r>
      <w:r w:rsidRPr="00BE16D0">
        <w:rPr>
          <w:rStyle w:val="StyleBoldUnderline"/>
        </w:rPr>
        <w:t>striving to overhaul the island's Marxist economy with a dose of limited free-market capitalism and may feel a need for more open relations with the US.</w:t>
      </w:r>
      <w:r w:rsidRPr="00BE16D0">
        <w:rPr>
          <w:rStyle w:val="StyleBoldUnderline"/>
          <w:sz w:val="12"/>
        </w:rPr>
        <w:t xml:space="preserve"> </w:t>
      </w:r>
      <w:r w:rsidRPr="00BE16D0">
        <w:t xml:space="preserve">While direct American investment is still barred on the island, a rise in visits and money transfers by Cuban-Americans since </w:t>
      </w:r>
      <w:r w:rsidRPr="00BE16D0">
        <w:rPr>
          <w:rStyle w:val="StyleBoldUnderline"/>
        </w:rPr>
        <w:t>Obama relaxed restrictions has been a boon for Cuba's cash-starved economy</w:t>
      </w:r>
      <w:r w:rsidRPr="00BE16D0">
        <w:t>.</w:t>
      </w:r>
      <w:r w:rsidRPr="00BE16D0">
        <w:rPr>
          <w:sz w:val="12"/>
        </w:rPr>
        <w:t xml:space="preserve"> </w:t>
      </w:r>
      <w:r w:rsidRPr="00BE16D0">
        <w:t>Under the table, Cuban-Americans are also helping relatives on the island start private businesses and refurbish homes bought under Castro's limited free-market reforms.</w:t>
      </w:r>
      <w:r w:rsidRPr="00BE16D0">
        <w:rPr>
          <w:sz w:val="12"/>
        </w:rPr>
        <w:t xml:space="preserve"> </w:t>
      </w:r>
      <w:r w:rsidRPr="00BE16D0">
        <w:t>Several prominent Cuban dissidents have been allowed to travel recently due to Castro's changes. The trips have been applauded by Washington, and also may have lessened Havana's worries about the threat posed by dissidents.</w:t>
      </w:r>
      <w:r w:rsidRPr="00BE16D0">
        <w:rPr>
          <w:sz w:val="12"/>
        </w:rPr>
        <w:t xml:space="preserve"> </w:t>
      </w:r>
      <w:r w:rsidRPr="00BE16D0">
        <w:t>Likewise, a US federal judge's decision to allow Cuban spy Rene Gonzalez to return home was met with only muted criticism inside the United States, perhaps emboldening US diplomats to seek further openings with Cuba.</w:t>
      </w:r>
    </w:p>
    <w:p w:rsidR="00612E03" w:rsidRPr="00BE16D0" w:rsidRDefault="00612E03" w:rsidP="00612E03"/>
    <w:p w:rsidR="00612E03" w:rsidRPr="00BE16D0" w:rsidRDefault="00612E03" w:rsidP="00612E03">
      <w:pPr>
        <w:pStyle w:val="Heading3"/>
      </w:pPr>
      <w:r>
        <w:t>2nc – C</w:t>
      </w:r>
      <w:r w:rsidRPr="00BE16D0">
        <w:t>oncessions bad</w:t>
      </w:r>
    </w:p>
    <w:p w:rsidR="00612E03" w:rsidRDefault="00612E03" w:rsidP="00612E03">
      <w:pPr>
        <w:pStyle w:val="Heading4"/>
      </w:pPr>
      <w:r w:rsidRPr="00BE16D0">
        <w:t xml:space="preserve">Unilateral concessions make Cuba less likely to compromise </w:t>
      </w:r>
    </w:p>
    <w:p w:rsidR="00612E03" w:rsidRPr="00634316" w:rsidRDefault="00612E03" w:rsidP="00612E03">
      <w:pPr>
        <w:pStyle w:val="Heading4"/>
      </w:pPr>
      <w:r w:rsidRPr="00BE16D0">
        <w:t xml:space="preserve">Claver-Carone 4/28/2009 – </w:t>
      </w:r>
      <w:r w:rsidRPr="00634316">
        <w:rPr>
          <w:b w:val="0"/>
          <w:sz w:val="20"/>
          <w:szCs w:val="20"/>
        </w:rPr>
        <w:t>Executive director of</w:t>
      </w:r>
      <w:r w:rsidRPr="00634316">
        <w:rPr>
          <w:b w:val="0"/>
          <w:i/>
          <w:sz w:val="20"/>
          <w:szCs w:val="20"/>
        </w:rPr>
        <w:t xml:space="preserve"> </w:t>
      </w:r>
      <w:r w:rsidRPr="00634316">
        <w:rPr>
          <w:b w:val="0"/>
          <w:sz w:val="20"/>
          <w:szCs w:val="20"/>
        </w:rPr>
        <w:t>Executive Director of Cuba Democracy Advocates in Washington, D.C., a non-partisan organization dedicated to the promotion of human rights, democracy and the rule of law in Cuba, (Mauricio, “Beware of Unilateral Concessions”, Capitol Hill Cubans, 4/28/2009, http://www.capitolhillcubans.com/2009/04/beware-of-unilateral-concessions.html)//RJ</w:t>
      </w:r>
    </w:p>
    <w:p w:rsidR="00612E03" w:rsidRPr="00BE16D0" w:rsidRDefault="00612E03" w:rsidP="00612E03">
      <w:pPr>
        <w:rPr>
          <w:u w:val="single"/>
        </w:rPr>
      </w:pPr>
      <w:r w:rsidRPr="00BE16D0">
        <w:t>Interesting observation from the CIA's former National Intelligence Officer for Latin America, Brian Latell, in today's Miami Herald:</w:t>
      </w:r>
      <w:r w:rsidRPr="00BE16D0">
        <w:rPr>
          <w:sz w:val="12"/>
        </w:rPr>
        <w:t xml:space="preserve"> </w:t>
      </w:r>
      <w:r w:rsidRPr="00BE16D0">
        <w:rPr>
          <w:sz w:val="12"/>
          <w:u w:val="single"/>
        </w:rPr>
        <w:t xml:space="preserve"> </w:t>
      </w:r>
      <w:r w:rsidRPr="00BE16D0">
        <w:rPr>
          <w:u w:val="single"/>
        </w:rPr>
        <w:t xml:space="preserve">Regional demands for the end of the U.S. economic embargo, readmission of Cuba to the OAS and an end to the years of hostility have become deafening. </w:t>
      </w:r>
      <w:r w:rsidRPr="00BE16D0">
        <w:t xml:space="preserve">Innumerable calls have also been heard from leading members of Congress, influential Washington think tanks and commentators of many stripes who argue that the time finally has come for the impasse with Cuba to end. </w:t>
      </w:r>
      <w:r w:rsidRPr="00BE16D0">
        <w:rPr>
          <w:u w:val="single"/>
        </w:rPr>
        <w:t>From Castro's perspective at least, unilateral concessions by Washington, such as lifting the travel ban or all of the embargo, now seem within the realm of the possible. With so much now converging in Cuba's and his favor, Fidel sees no need to make compromises.</w:t>
      </w:r>
    </w:p>
    <w:p w:rsidR="00612E03" w:rsidRPr="00BE16D0" w:rsidRDefault="00612E03" w:rsidP="00612E03"/>
    <w:p w:rsidR="00612E03" w:rsidRPr="00BE16D0" w:rsidRDefault="00612E03" w:rsidP="00612E03"/>
    <w:p w:rsidR="00612E03" w:rsidRPr="00BE16D0" w:rsidRDefault="00612E03" w:rsidP="00612E03">
      <w:pPr>
        <w:rPr>
          <w:rStyle w:val="StyleStyleBold12pt"/>
        </w:rPr>
      </w:pPr>
      <w:r w:rsidRPr="00BE16D0">
        <w:rPr>
          <w:rStyle w:val="StyleStyleBold12pt"/>
        </w:rPr>
        <w:t>Unilateral concessions entrench the regime- turns your relations adv</w:t>
      </w:r>
    </w:p>
    <w:p w:rsidR="00612E03" w:rsidRPr="00634316" w:rsidRDefault="00612E03" w:rsidP="00612E03">
      <w:pPr>
        <w:rPr>
          <w:b/>
          <w:sz w:val="20"/>
          <w:szCs w:val="20"/>
        </w:rPr>
      </w:pPr>
      <w:r w:rsidRPr="00BE16D0">
        <w:rPr>
          <w:rStyle w:val="StyleStyleBold12pt"/>
        </w:rPr>
        <w:t>Brookes 4/15/09—</w:t>
      </w:r>
      <w:r w:rsidRPr="00634316">
        <w:rPr>
          <w:rStyle w:val="StyleStyleBold12pt"/>
          <w:b w:val="0"/>
          <w:sz w:val="20"/>
          <w:szCs w:val="20"/>
        </w:rPr>
        <w:t>senior fellow for national security affairs at the Heritage foundation and columnist for the New York Post (Peter, “KEEP THE EMBARGO, OSTAND FOR CUBAN HUMAN RIGHTS”, New York Post, 4/15/09, http://www.nypost.com/p/news/opinion/opedcolumnists/item_Oul9gWKYCFsACA0D6IVpvL)//RJ</w:t>
      </w:r>
    </w:p>
    <w:p w:rsidR="00612E03" w:rsidRPr="00BE16D0" w:rsidRDefault="00612E03" w:rsidP="00612E03">
      <w:r>
        <w:rPr>
          <w:u w:val="single"/>
        </w:rPr>
        <w:t>IN another outreach to rogu</w:t>
      </w:r>
      <w:r w:rsidRPr="00BE16D0">
        <w:rPr>
          <w:u w:val="single"/>
        </w:rPr>
        <w:t>ish regimes, the Oba</w:t>
      </w:r>
      <w:r>
        <w:rPr>
          <w:u w:val="single"/>
        </w:rPr>
        <w:t>ma ad ministration on Monday an</w:t>
      </w:r>
      <w:r w:rsidRPr="00BE16D0">
        <w:rPr>
          <w:u w:val="single"/>
        </w:rPr>
        <w:t>nounced the easing of some restrictions on Cuba.</w:t>
      </w:r>
      <w:r w:rsidRPr="00BE16D0">
        <w:rPr>
          <w:sz w:val="12"/>
          <w:u w:val="single"/>
        </w:rPr>
        <w:t xml:space="preserve"> </w:t>
      </w:r>
      <w:r w:rsidRPr="00BE16D0">
        <w:rPr>
          <w:u w:val="single"/>
        </w:rPr>
        <w:t>Team Bam hopes that a new face in the White House will heal old wounds. Fat chance.</w:t>
      </w:r>
      <w:r w:rsidRPr="00BE16D0">
        <w:rPr>
          <w:sz w:val="12"/>
        </w:rPr>
        <w:t xml:space="preserve"> </w:t>
      </w:r>
      <w:r w:rsidRPr="00BE16D0">
        <w:t>Sure, it's fine to allow separated families to see each other more than once every three years -- even though Cubanos aren't allowed to visit America.</w:t>
      </w:r>
      <w:r w:rsidRPr="00BE16D0">
        <w:rPr>
          <w:sz w:val="12"/>
        </w:rPr>
        <w:t xml:space="preserve"> </w:t>
      </w:r>
      <w:r w:rsidRPr="00BE16D0">
        <w:t>And permitting gifts to Cuban relatives could ease unnecessary poverty -- even though the regime will siphon off an estimated 20 percent of the money sent there.</w:t>
      </w:r>
      <w:r w:rsidRPr="00BE16D0">
        <w:rPr>
          <w:sz w:val="12"/>
        </w:rPr>
        <w:t xml:space="preserve"> </w:t>
      </w:r>
      <w:r w:rsidRPr="00BE16D0">
        <w:rPr>
          <w:u w:val="single"/>
        </w:rPr>
        <w:t>In the end, though, it's still Fidel Castro and his brother Raul who'll decide whether there'll be a thaw in ties with the United States -- or not.</w:t>
      </w:r>
      <w:r w:rsidRPr="00BE16D0">
        <w:rPr>
          <w:sz w:val="12"/>
          <w:u w:val="single"/>
        </w:rPr>
        <w:t xml:space="preserve"> </w:t>
      </w:r>
      <w:r w:rsidRPr="00BE16D0">
        <w:rPr>
          <w:u w:val="single"/>
        </w:rPr>
        <w:t>And in usual Castro-style, Fidel himself stood defiant in response to the White House proclamation, barely recognizing the US policy shift.</w:t>
      </w:r>
      <w:r w:rsidRPr="00BE16D0">
        <w:rPr>
          <w:sz w:val="12"/>
          <w:u w:val="single"/>
        </w:rPr>
        <w:t xml:space="preserve"> </w:t>
      </w:r>
      <w:r w:rsidRPr="00BE16D0">
        <w:rPr>
          <w:u w:val="single"/>
        </w:rPr>
        <w:t>Instead, and predictably, Fidel demanded an end to el bloqueo (the blockade) -- without any promises of change for the people who labor under the regime's hard-line policies</w:t>
      </w:r>
      <w:r w:rsidRPr="00BE16D0">
        <w:t>.</w:t>
      </w:r>
      <w:r w:rsidRPr="00BE16D0">
        <w:rPr>
          <w:sz w:val="12"/>
        </w:rPr>
        <w:t xml:space="preserve"> </w:t>
      </w:r>
      <w:r w:rsidRPr="00BE16D0">
        <w:rPr>
          <w:rStyle w:val="Emphasis"/>
        </w:rPr>
        <w:t>So much for the theory that if we're nice to them, they'll be nice to us.</w:t>
      </w:r>
      <w:r w:rsidRPr="00BE16D0">
        <w:rPr>
          <w:sz w:val="12"/>
        </w:rPr>
        <w:t xml:space="preserve"> </w:t>
      </w:r>
      <w:r w:rsidRPr="00BE16D0">
        <w:rPr>
          <w:u w:val="single"/>
        </w:rPr>
        <w:t>Many are concerned that the lack of love from Havana will lead Washington to make even more unilateral concessions to create an opening with Fidel and the gang.</w:t>
      </w:r>
      <w:r w:rsidRPr="00BE16D0">
        <w:rPr>
          <w:sz w:val="12"/>
        </w:rPr>
        <w:t xml:space="preserve"> </w:t>
      </w:r>
      <w:r w:rsidRPr="00BE16D0">
        <w:rPr>
          <w:u w:val="single"/>
        </w:rPr>
        <w:t>Of course, the big empanada is the US economic embargo against Cuba, in place since 1962, which undoubtedly is the thing Havana most wants done away with -- without any concessions on Cuba's part, of course.</w:t>
      </w:r>
      <w:r w:rsidRPr="00BE16D0">
        <w:rPr>
          <w:sz w:val="12"/>
          <w:u w:val="single"/>
        </w:rPr>
        <w:t xml:space="preserve"> </w:t>
      </w:r>
      <w:r w:rsidRPr="00BE16D0">
        <w:rPr>
          <w:u w:val="single"/>
        </w:rPr>
        <w:t>Lifting the embargo won't normalize relations, but instead legitimize -- and wave the white flag to -- Fidel's 50-year fight against the Yanquis, further lionizing the dictator and encouraging the Latin American Left.</w:t>
      </w:r>
      <w:r w:rsidRPr="00BE16D0">
        <w:rPr>
          <w:sz w:val="12"/>
        </w:rPr>
        <w:t xml:space="preserve"> </w:t>
      </w:r>
      <w:r w:rsidRPr="00BE16D0">
        <w:t>Because the economy is nationalized, trade will pour plenty of cash into the Cuban national coffers -- allowing Havana to suppress dissent at home and bolster its communist agenda abroad.</w:t>
      </w:r>
      <w:r w:rsidRPr="00BE16D0">
        <w:rPr>
          <w:sz w:val="12"/>
        </w:rPr>
        <w:t xml:space="preserve"> </w:t>
      </w:r>
      <w:r w:rsidRPr="00BE16D0">
        <w:t>The last thing we should do is to fill the pockets of a regime that'll use those profits to keep a jackboot on the neck of the Cuban people. The political and human-rights situation in Cuba is grim enough already.</w:t>
      </w:r>
      <w:r w:rsidRPr="00BE16D0">
        <w:rPr>
          <w:sz w:val="12"/>
        </w:rPr>
        <w:t xml:space="preserve"> </w:t>
      </w:r>
      <w:r w:rsidRPr="00BE16D0">
        <w:t>The police state controls the lives of 11 million Cubans in what has become an island prison. The people enjoy none of the basic civil liberties -- no freedom of speech, press, assembly or association.</w:t>
      </w:r>
      <w:r w:rsidRPr="00BE16D0">
        <w:rPr>
          <w:sz w:val="12"/>
        </w:rPr>
        <w:t xml:space="preserve"> </w:t>
      </w:r>
      <w:r w:rsidRPr="00BE16D0">
        <w:t>Security types monitor foreign journalists, restrict Internet access and foreign news and censor the domestic media. The regime holds more than 200 political dissidents in jails that rats won't live in.</w:t>
      </w:r>
      <w:r w:rsidRPr="00BE16D0">
        <w:rPr>
          <w:sz w:val="12"/>
        </w:rPr>
        <w:t xml:space="preserve"> </w:t>
      </w:r>
      <w:r w:rsidRPr="00BE16D0">
        <w:t>We also don't need a pumped-up Cuba that could become a serious menace to US interests in Latin America, the Caribbean -- or beyond. (The likes of China, Russia and Iran might also look to partner with a revitalized Cuba.)</w:t>
      </w:r>
      <w:r w:rsidRPr="00BE16D0">
        <w:rPr>
          <w:sz w:val="12"/>
        </w:rPr>
        <w:t xml:space="preserve"> </w:t>
      </w:r>
      <w:r w:rsidRPr="00BE16D0">
        <w:t>With an influx of resources, the Cuban regime would surely team up with the rulers of nations like Venezuela, Nicaragua and Bolivia to advance socialism and anti-Americanism in the Western Hemisphere.</w:t>
      </w:r>
      <w:r w:rsidRPr="00BE16D0">
        <w:rPr>
          <w:sz w:val="12"/>
        </w:rPr>
        <w:t xml:space="preserve"> </w:t>
      </w:r>
      <w:r w:rsidRPr="00BE16D0">
        <w:t>The embargo has stifled Havana's ambitions ever since the Castros lost their Soviet sponsorship in the early 1990s. Anyone noticed the lack of trouble Cuba has caused internationally since then? Contrast that with the 1980s some time.</w:t>
      </w:r>
      <w:r w:rsidRPr="00BE16D0">
        <w:rPr>
          <w:sz w:val="12"/>
        </w:rPr>
        <w:t xml:space="preserve"> </w:t>
      </w:r>
      <w:r w:rsidRPr="00BE16D0">
        <w:t>Regrettably, 110 years after independence from Spain (courtesy of Uncle Sam), Cuba still isn't free. Instead of utopia, it has become a dystopia at the hands of the Castro brothers.</w:t>
      </w:r>
      <w:r w:rsidRPr="00BE16D0">
        <w:rPr>
          <w:sz w:val="12"/>
        </w:rPr>
        <w:t xml:space="preserve"> </w:t>
      </w:r>
      <w:r w:rsidRPr="00BE16D0">
        <w:t>The US embargo remains a matter of principle -- and an appropriate response to Cuba's brutal repression of its people. Giving in to evil only begets more of it. Haven't we learned that yet?</w:t>
      </w:r>
      <w:r w:rsidRPr="00BE16D0">
        <w:rPr>
          <w:sz w:val="12"/>
          <w:u w:val="single"/>
        </w:rPr>
        <w:t xml:space="preserve"> </w:t>
      </w:r>
      <w:r w:rsidRPr="00BE16D0">
        <w:rPr>
          <w:u w:val="single"/>
        </w:rPr>
        <w:t>Until we see progress in losing the Cuban people from the yoke of the communist regime, we should hold firm onto the leverage the embargo provides</w:t>
      </w:r>
      <w:r w:rsidRPr="00BE16D0">
        <w:t>.</w:t>
      </w:r>
    </w:p>
    <w:p w:rsidR="00612E03" w:rsidRPr="00BE16D0" w:rsidRDefault="00612E03" w:rsidP="00612E03"/>
    <w:p w:rsidR="00612E03" w:rsidRPr="00BE16D0" w:rsidRDefault="00612E03" w:rsidP="00612E03">
      <w:pPr>
        <w:pStyle w:val="Heading4"/>
      </w:pPr>
      <w:r w:rsidRPr="00BE16D0">
        <w:t xml:space="preserve">Unilateral concessions fail- lifting the Cuban embargo should be conditioned </w:t>
      </w:r>
    </w:p>
    <w:p w:rsidR="00612E03" w:rsidRPr="00BE16D0" w:rsidRDefault="00612E03" w:rsidP="00612E03">
      <w:pPr>
        <w:rPr>
          <w:b/>
          <w:bCs/>
          <w:sz w:val="26"/>
        </w:rPr>
      </w:pPr>
      <w:r w:rsidRPr="00BE16D0">
        <w:rPr>
          <w:rStyle w:val="StyleStyleBold12pt"/>
        </w:rPr>
        <w:t xml:space="preserve">Hudson 6/3/13 – </w:t>
      </w:r>
      <w:r w:rsidRPr="00634316">
        <w:rPr>
          <w:rStyle w:val="StyleStyleBold12pt"/>
          <w:b w:val="0"/>
          <w:sz w:val="20"/>
          <w:szCs w:val="20"/>
        </w:rPr>
        <w:t>national security reporter for Foreign Policy magazine, (John, “Rubio: Cuba belongs on the ‘state sponsors of terrorism' list”, Foreign Policy Magazine, 6/3/13,</w:t>
      </w:r>
      <w:r w:rsidRPr="00BE16D0">
        <w:rPr>
          <w:rStyle w:val="StyleStyleBold12pt"/>
        </w:rPr>
        <w:t xml:space="preserve"> </w:t>
      </w:r>
      <w:r w:rsidRPr="00BE16D0">
        <w:t>http://thecable.foreignpolicy.com/posts/2013/06/03/rubio_cuba_belongs_on_the_state_sponsor_of_terror_list)//RJ)</w:t>
      </w:r>
    </w:p>
    <w:p w:rsidR="00612E03" w:rsidRPr="00BE16D0" w:rsidRDefault="00612E03" w:rsidP="00612E03">
      <w:pPr>
        <w:rPr>
          <w:u w:val="single"/>
        </w:rPr>
      </w:pPr>
      <w:r w:rsidRPr="00BE16D0">
        <w:rPr>
          <w:sz w:val="12"/>
        </w:rPr>
        <w:t xml:space="preserve"> </w:t>
      </w:r>
      <w:r w:rsidRPr="00BE16D0">
        <w:t>In the face of mounting calls to remove Cuba from the State Department's list of state sponsors of terrorism, Sen. Marco Rubio (R-FLA) defended Foggy Bottom's recent decision to keep Cuba on the list, in a statement to The Cable.</w:t>
      </w:r>
      <w:r w:rsidRPr="00BE16D0">
        <w:rPr>
          <w:sz w:val="12"/>
        </w:rPr>
        <w:t xml:space="preserve">  </w:t>
      </w:r>
      <w:r w:rsidRPr="00BE16D0">
        <w:rPr>
          <w:u w:val="single"/>
        </w:rPr>
        <w:t>"The Castro regime sponsors terrorism abroad and against their own people, and removing a country from the list of nations that sponsor terrorism requires evidence of reform,"</w:t>
      </w:r>
      <w:r w:rsidRPr="00BE16D0">
        <w:t xml:space="preserve"> Rubio said. "</w:t>
      </w:r>
      <w:r w:rsidRPr="00BE16D0">
        <w:rPr>
          <w:u w:val="single"/>
        </w:rPr>
        <w:t>We have not seen such evidence in Cuba."</w:t>
      </w:r>
      <w:r w:rsidRPr="00BE16D0">
        <w:rPr>
          <w:sz w:val="12"/>
        </w:rPr>
        <w:t xml:space="preserve">  </w:t>
      </w:r>
      <w:r w:rsidRPr="00BE16D0">
        <w:t>In its annual Country Reports on Terrorism released last week, the State Department acknowledged that some conditions on the island were improving, but maintained three reasons for keeping Cuba on the list: Providing a safe haven for some two dozen members of Basque Fatherland and Liberty (ETA), a Spanish rebel group charged with terrorist activity; providing aid to Colombia's rebel group the FARC "in past years" -- Cuba no longer supports the group today; and providing harbor to "fugitives wanted in the United States."</w:t>
      </w:r>
      <w:r w:rsidRPr="00BE16D0">
        <w:rPr>
          <w:sz w:val="12"/>
        </w:rPr>
        <w:t xml:space="preserve"> </w:t>
      </w:r>
      <w:r w:rsidRPr="00BE16D0">
        <w:rPr>
          <w:sz w:val="12"/>
          <w:u w:val="single"/>
        </w:rPr>
        <w:t xml:space="preserve"> </w:t>
      </w:r>
      <w:r w:rsidRPr="00BE16D0">
        <w:rPr>
          <w:u w:val="single"/>
        </w:rPr>
        <w:t>"It remains clear that Cuba is the same totalitarian state today that it has been for decades</w:t>
      </w:r>
      <w:r w:rsidRPr="00BE16D0">
        <w:t>," Rubio told The Cable. "This totalitarian state continues to have close ties to terrorist organizations."</w:t>
      </w:r>
      <w:r w:rsidRPr="00BE16D0">
        <w:rPr>
          <w:sz w:val="12"/>
        </w:rPr>
        <w:t xml:space="preserve">  </w:t>
      </w:r>
      <w:r w:rsidRPr="00BE16D0">
        <w:t>Critics allege that State's rationale for keeping Cuba on the list is increasingly thin and say the island nation shares little in common with the list's other members: Iran, Syria, and Sudan or those that didn't make the list, and arguably should, such as North Korea and Pakistan. They also latched on to a line in the report that says: "There was no indication that the Cuban government provided weapons or paramilitary training to terrorist groups."</w:t>
      </w:r>
      <w:r w:rsidRPr="00BE16D0">
        <w:rPr>
          <w:sz w:val="12"/>
        </w:rPr>
        <w:t xml:space="preserve">  </w:t>
      </w:r>
      <w:r w:rsidRPr="00BE16D0">
        <w:t>"The report makes it clear that the State Department doesn't really believe that Cuba is a state sponsor of terrorism," said Geoff Thale, program director at the left-leaning advocacy group Washington Office on Latin America. "Cuba is clearly on the terrorist list for political reasons."</w:t>
      </w:r>
      <w:r w:rsidRPr="00BE16D0">
        <w:rPr>
          <w:sz w:val="12"/>
        </w:rPr>
        <w:t xml:space="preserve">  </w:t>
      </w:r>
      <w:r w:rsidRPr="00BE16D0">
        <w:t>Cuba has been under a U.S. economic embargo since 1962, which is supported by a small but vocal community of former Cuban citizens in Florida, and a number of members of Congress on both sides of the aisle, such as Senate Foreign Relations Chairman and Cuban-American Robert Menendez (D-NJ), who declined to comment to The Cable.</w:t>
      </w:r>
      <w:r w:rsidRPr="00BE16D0">
        <w:rPr>
          <w:sz w:val="12"/>
        </w:rPr>
        <w:t xml:space="preserve">  </w:t>
      </w:r>
      <w:r w:rsidRPr="00BE16D0">
        <w:t>Earlier this year, the Boston Globe reported that Secretary of State John Kerry, who has criticized travel restrictions to Cuba in the past, was considering removing Cuba from the list, but ultimately opted not to change the policy.</w:t>
      </w:r>
      <w:r w:rsidRPr="00BE16D0">
        <w:rPr>
          <w:sz w:val="12"/>
        </w:rPr>
        <w:t xml:space="preserve">  </w:t>
      </w:r>
      <w:r w:rsidRPr="00BE16D0">
        <w:t>Rubio made it clear that he supports a hard-line on Cuba, and opposes administration efforts to move too quickly on the issue.</w:t>
      </w:r>
      <w:r w:rsidRPr="00BE16D0">
        <w:rPr>
          <w:sz w:val="12"/>
        </w:rPr>
        <w:t xml:space="preserve">  </w:t>
      </w:r>
      <w:r w:rsidRPr="00BE16D0">
        <w:rPr>
          <w:u w:val="single"/>
        </w:rPr>
        <w:t>"The Obama administration should abandon considering unilateral concessions to the Cuban regime,"</w:t>
      </w:r>
      <w:r w:rsidRPr="00BE16D0">
        <w:t xml:space="preserve"> he told The Cable. "</w:t>
      </w:r>
      <w:r w:rsidRPr="00BE16D0">
        <w:rPr>
          <w:u w:val="single"/>
        </w:rPr>
        <w:t>An American development worker Alan Gross remains hostage and only cosmetic reforms have taken place, while nothing has been done to give the Cuban people greater freedoms."</w:t>
      </w:r>
    </w:p>
    <w:p w:rsidR="00612E03" w:rsidRPr="00BE16D0" w:rsidRDefault="00612E03" w:rsidP="00612E03">
      <w:pPr>
        <w:rPr>
          <w:u w:val="single"/>
        </w:rPr>
      </w:pPr>
    </w:p>
    <w:p w:rsidR="00612E03" w:rsidRPr="00BE16D0" w:rsidRDefault="00612E03" w:rsidP="00612E03">
      <w:pPr>
        <w:pStyle w:val="Heading4"/>
      </w:pPr>
      <w:r w:rsidRPr="00BE16D0">
        <w:t>Concessions fail- they are confusing and don’t solve relations</w:t>
      </w:r>
    </w:p>
    <w:p w:rsidR="00612E03" w:rsidRPr="00BE16D0" w:rsidRDefault="00612E03" w:rsidP="00612E03">
      <w:r w:rsidRPr="00BE16D0">
        <w:rPr>
          <w:rStyle w:val="StyleStyleBold12pt"/>
        </w:rPr>
        <w:t xml:space="preserve">Walser 1/18/2011 – </w:t>
      </w:r>
      <w:r w:rsidRPr="00634316">
        <w:rPr>
          <w:rStyle w:val="StyleStyleBold12pt"/>
          <w:b w:val="0"/>
          <w:sz w:val="20"/>
          <w:szCs w:val="20"/>
        </w:rPr>
        <w:t>Senior Policy Analyst at the Douglas and Sarah Allison Center for Foreign Policy Studies, the Heritage Foundation (Ray, “Obama’s Ill-Timed, Confusing Concessions Leave Cuba Unimpressed”, Heritage Foundation, 1/18/2011,</w:t>
      </w:r>
      <w:r w:rsidRPr="00BE16D0">
        <w:t xml:space="preserve"> http://blog.heritage.org/2011/01/18/obamas-ill-timed-confusing-concessions-leave-cuba-unimpressed/) //RJ</w:t>
      </w:r>
    </w:p>
    <w:p w:rsidR="00612E03" w:rsidRPr="00BE16D0" w:rsidRDefault="00612E03" w:rsidP="00612E03">
      <w:pPr>
        <w:rPr>
          <w:u w:val="single"/>
        </w:rPr>
      </w:pPr>
      <w:r w:rsidRPr="00BE16D0">
        <w:rPr>
          <w:u w:val="single"/>
        </w:rPr>
        <w:t>On January 14, the White House unveiled further liberalization of its Cuba policy.</w:t>
      </w:r>
      <w:r w:rsidRPr="00BE16D0">
        <w:t xml:space="preserve"> New changes alter rules to allow easier American citizen visits, permit non-family remittances (up to $500 per quarter), and broaden the number of U.S. airports able to send charter flights to Cuba. The measures, the White House trumpeted, “will increase people-to-people contact; support civil society in Cuba; enhance the free flow of information to, from, and among the Cuban people; and help promote their independence from Cuban authorities.”</w:t>
      </w:r>
      <w:r w:rsidRPr="00BE16D0">
        <w:rPr>
          <w:sz w:val="12"/>
        </w:rPr>
        <w:t xml:space="preserve"> </w:t>
      </w:r>
      <w:r w:rsidRPr="00BE16D0">
        <w:rPr>
          <w:u w:val="single"/>
        </w:rPr>
        <w:t>Liberals proponents of enhanced Cuba ties have applauded the measure. The decision, however, is ill-timed and confusing and fails to impress the hard-line Castro regime.</w:t>
      </w:r>
      <w:r w:rsidRPr="00BE16D0">
        <w:rPr>
          <w:sz w:val="12"/>
          <w:u w:val="single"/>
        </w:rPr>
        <w:t xml:space="preserve"> </w:t>
      </w:r>
      <w:r w:rsidRPr="00BE16D0">
        <w:rPr>
          <w:u w:val="single"/>
        </w:rPr>
        <w:t>It is ill-timed because it comes just as a Cuban Communist Party congress prepares to ratify an economic game plan that throws more than a million Cubans into the “private sector” while preserving the fundamentals of a command or planned economy</w:t>
      </w:r>
      <w:r w:rsidRPr="00BE16D0">
        <w:t>. Cuba’s un-free economic model, Jose Azel of the University of Miami notes, reflects “the desire for control by the military and the Communist Party of every aspect of Cuban life” and an economic program that is antithetical to the individual liberty and empowerment necessary to bring about an economic renaissance. Non-family remittances will provide a modest lifeline that supports the objectives of the regime: a voiceless, powerless private sector that will not rock the Communist boat.</w:t>
      </w:r>
      <w:r w:rsidRPr="00BE16D0">
        <w:rPr>
          <w:sz w:val="12"/>
        </w:rPr>
        <w:t xml:space="preserve"> </w:t>
      </w:r>
      <w:r w:rsidRPr="00BE16D0">
        <w:rPr>
          <w:u w:val="single"/>
        </w:rPr>
        <w:t>The decision is confusing because it undercuts recent attempts to pressure the Cuban regime to release U.S. citizen Alan Gross. Speaking in Santiago, Chile on January 13, Assistant Secretary of State for the Western Hemisphere Arturo Valenzuela said, “the United States finds it very difficult to advance on matters of common interest” with Cuba while President Raul Castro’s government continues to hold Gross, a U.S. government contractor.</w:t>
      </w:r>
      <w:r w:rsidRPr="00BE16D0">
        <w:t xml:space="preserve"> Gross was arrested in December 2009 and has spent a year in Cuban prison without charges. Havana claims that Gross is a spy but has made no attempt to prove the case. </w:t>
      </w:r>
      <w:r w:rsidRPr="00BE16D0">
        <w:rPr>
          <w:u w:val="single"/>
        </w:rPr>
        <w:t>Before Valenzuela could return home, the White House announced the latest unilateral easing of travel restrictions, a blow to those ready to keep the Gross case at the center of the current debate on U.S.–Cuban relations.</w:t>
      </w:r>
      <w:r w:rsidRPr="00BE16D0">
        <w:rPr>
          <w:sz w:val="12"/>
          <w:u w:val="single"/>
        </w:rPr>
        <w:t xml:space="preserve"> </w:t>
      </w:r>
      <w:r w:rsidRPr="00BE16D0">
        <w:rPr>
          <w:u w:val="single"/>
        </w:rPr>
        <w:t>Ileana Ros-Leithen (R–FL), chair of the House Foreign Affairs committee, correctly summarized the Obama Administration’s errors:</w:t>
      </w:r>
      <w:r w:rsidRPr="00BE16D0">
        <w:rPr>
          <w:sz w:val="12"/>
          <w:u w:val="single"/>
        </w:rPr>
        <w:t xml:space="preserve"> </w:t>
      </w:r>
      <w:r w:rsidRPr="00BE16D0">
        <w:rPr>
          <w:u w:val="single"/>
        </w:rPr>
        <w:t>Loosening these regulations will not help foster a pro-democracy environment in Cuba</w:t>
      </w:r>
      <w:r w:rsidRPr="00BE16D0">
        <w:t>. …They certainly will not help the Cuban people free themselves from the tyranny that engulfs them. … [They] undermine U.S. foreign policy and security objectives and will bring economic benefits to the Cuban regime.</w:t>
      </w:r>
      <w:r w:rsidRPr="00BE16D0">
        <w:rPr>
          <w:sz w:val="12"/>
        </w:rPr>
        <w:t xml:space="preserve"> </w:t>
      </w:r>
      <w:r w:rsidRPr="00BE16D0">
        <w:t xml:space="preserve">The Castro regime continued to take the Obama Administration to task for its failure to lift full travel restrictions and charged it with seeking “domination” and “destabilization” of Cuba. </w:t>
      </w:r>
      <w:r w:rsidRPr="00BE16D0">
        <w:rPr>
          <w:u w:val="single"/>
        </w:rPr>
        <w:t>The Cuban Foreign Ministry</w:t>
      </w:r>
      <w:r w:rsidRPr="00BE16D0">
        <w:t xml:space="preserve"> went into rage mode when a visiting U.S. delegation present for immigration talks met with Cuban dissidents. </w:t>
      </w:r>
      <w:r w:rsidRPr="00BE16D0">
        <w:rPr>
          <w:u w:val="single"/>
        </w:rPr>
        <w:t>It charged the U.S. with advancing a “policy of subversion and intervention” and supporting “internal counterrevolution.” So much for an improved climate in relations!</w:t>
      </w:r>
      <w:r w:rsidRPr="00BE16D0">
        <w:rPr>
          <w:sz w:val="12"/>
          <w:u w:val="single"/>
        </w:rPr>
        <w:t xml:space="preserve"> </w:t>
      </w:r>
      <w:r w:rsidRPr="00BE16D0">
        <w:rPr>
          <w:u w:val="single"/>
        </w:rPr>
        <w:t>After two years, the valiant promises of candidate Obama regarding Cuba with his call for libertad [liberty] and a “road to freedom for all Cubans” that begins “with justice for Cuba’s political prisoners, the rights of free speech, a free press and freedom of assembly” leading to “elections that are free and fair” are largely overshadowed by more unilateral concessions to the Castro regime.</w:t>
      </w:r>
    </w:p>
    <w:p w:rsidR="00612E03" w:rsidRPr="00BE16D0" w:rsidRDefault="00612E03" w:rsidP="00612E03"/>
    <w:p w:rsidR="00612E03" w:rsidRPr="00BE16D0" w:rsidRDefault="00612E03" w:rsidP="00612E03"/>
    <w:p w:rsidR="00612E03" w:rsidRPr="00BE16D0" w:rsidRDefault="00612E03" w:rsidP="00612E03">
      <w:pPr>
        <w:pStyle w:val="Heading3"/>
      </w:pPr>
      <w:r w:rsidRPr="00BE16D0">
        <w:t>2nc  - XT – Cuba violates human rights</w:t>
      </w:r>
    </w:p>
    <w:p w:rsidR="00612E03" w:rsidRPr="00BE16D0" w:rsidRDefault="00612E03" w:rsidP="00612E03">
      <w:pPr>
        <w:pStyle w:val="Heading4"/>
      </w:pPr>
      <w:r w:rsidRPr="00BE16D0">
        <w:t>Cuba violates human rights</w:t>
      </w:r>
    </w:p>
    <w:p w:rsidR="00612E03" w:rsidRPr="00BE16D0" w:rsidRDefault="00612E03" w:rsidP="00612E03">
      <w:r w:rsidRPr="00BE16D0">
        <w:rPr>
          <w:rStyle w:val="StyleStyleBold12pt"/>
        </w:rPr>
        <w:t>HRF No Date</w:t>
      </w:r>
      <w:r w:rsidRPr="00BE16D0">
        <w:t xml:space="preserve"> - Human Rights First is a non-profit, nonpartisan international human rights organization based in New York and Washington D.C. To maintain our independence, we accept no government funding (“Human Right Defenders in Cuba”, Human Rights First, http://www.humanrightsfirst.org/our-work/human-rights-defenders/cuba/)//JH</w:t>
      </w:r>
    </w:p>
    <w:p w:rsidR="00612E03" w:rsidRPr="00BE16D0" w:rsidRDefault="00612E03" w:rsidP="00612E03">
      <w:pPr>
        <w:rPr>
          <w:rStyle w:val="StyleBoldUnderline"/>
        </w:rPr>
      </w:pPr>
      <w:r w:rsidRPr="00BE16D0">
        <w:rPr>
          <w:rStyle w:val="StyleBoldUnderline"/>
        </w:rPr>
        <w:t>Cuba remains the only country in the Western Hemisphere to effectively outlaw peaceful advocacy for human rights and democratic reforms</w:t>
      </w:r>
      <w:r w:rsidRPr="00BE16D0">
        <w:t xml:space="preserve">. Independent civil society in Cuba – including </w:t>
      </w:r>
      <w:r w:rsidRPr="00BE16D0">
        <w:rPr>
          <w:rStyle w:val="StyleBoldUnderline"/>
        </w:rPr>
        <w:t>human rights defenders</w:t>
      </w:r>
      <w:r w:rsidRPr="00BE16D0">
        <w:t xml:space="preserve">, democracy activists, and independent journalists and scholars – </w:t>
      </w:r>
      <w:r w:rsidRPr="00BE16D0">
        <w:rPr>
          <w:rStyle w:val="StyleBoldUnderline"/>
        </w:rPr>
        <w:t>are the targets of constant persecution</w:t>
      </w:r>
      <w:r w:rsidRPr="00BE16D0">
        <w:t xml:space="preserve">. The universally-recognized rights to freedom of expression, association and assembly are systematically violated by the State and victims have virtually no means of redress within the judicial system. </w:t>
      </w:r>
      <w:r w:rsidRPr="00BE16D0">
        <w:rPr>
          <w:sz w:val="12"/>
        </w:rPr>
        <w:t xml:space="preserve"> </w:t>
      </w:r>
      <w:r w:rsidRPr="00BE16D0">
        <w:t xml:space="preserve">In a severe crackdown on independent civil society in Cuba, </w:t>
      </w:r>
      <w:r w:rsidRPr="00BE16D0">
        <w:rPr>
          <w:rStyle w:val="StyleBoldUnderline"/>
        </w:rPr>
        <w:t>75 peaceful human rights, democracy and political activists were arrested in</w:t>
      </w:r>
      <w:r w:rsidRPr="00BE16D0">
        <w:t xml:space="preserve"> the spring of </w:t>
      </w:r>
      <w:r w:rsidRPr="00BE16D0">
        <w:rPr>
          <w:rStyle w:val="StyleBoldUnderline"/>
        </w:rPr>
        <w:t>2003,</w:t>
      </w:r>
      <w:r w:rsidRPr="00BE16D0">
        <w:t xml:space="preserve"> summarily tried </w:t>
      </w:r>
      <w:r w:rsidRPr="00BE16D0">
        <w:rPr>
          <w:rStyle w:val="StyleBoldUnderline"/>
        </w:rPr>
        <w:t>and sentenced to jail terms of</w:t>
      </w:r>
      <w:r w:rsidRPr="00BE16D0">
        <w:t xml:space="preserve"> up to </w:t>
      </w:r>
      <w:r w:rsidRPr="00BE16D0">
        <w:rPr>
          <w:rStyle w:val="StyleBoldUnderline"/>
        </w:rPr>
        <w:t>28 years</w:t>
      </w:r>
      <w:r w:rsidRPr="00BE16D0">
        <w:t>. Although 20 of the original 75 have since been released</w:t>
      </w:r>
      <w:r w:rsidRPr="00BE16D0">
        <w:rPr>
          <w:rStyle w:val="StyleBoldUnderline"/>
        </w:rPr>
        <w:t xml:space="preserve">, conditions for independent civil society activists have deteriorated </w:t>
      </w:r>
      <w:r w:rsidRPr="00BE16D0">
        <w:t xml:space="preserve">significantly since July 2005, when an additional 15 activists were jailed. Meanwhile, a number of the activists that remain imprisoned since March 2003 suffer from worsening medical conditions which have been exacerbated – and in some cases triggered – by the harsh conditions of their incarceration. </w:t>
      </w:r>
      <w:r w:rsidRPr="00BE16D0">
        <w:rPr>
          <w:sz w:val="12"/>
        </w:rPr>
        <w:t xml:space="preserve"> </w:t>
      </w:r>
      <w:r w:rsidRPr="00BE16D0">
        <w:t xml:space="preserve">Moreover, </w:t>
      </w:r>
      <w:r w:rsidRPr="00BE16D0">
        <w:rPr>
          <w:i/>
          <w:iCs/>
        </w:rPr>
        <w:t>actos de repudio</w:t>
      </w:r>
      <w:r w:rsidRPr="00BE16D0">
        <w:t xml:space="preserve"> (“</w:t>
      </w:r>
      <w:r w:rsidRPr="00BE16D0">
        <w:rPr>
          <w:rStyle w:val="StyleBoldUnderline"/>
        </w:rPr>
        <w:t>acts of repudiation”) are regularly carried out against peaceful human rights activists</w:t>
      </w:r>
      <w:r w:rsidRPr="00BE16D0">
        <w:t xml:space="preserve"> and their families </w:t>
      </w:r>
      <w:r w:rsidRPr="00BE16D0">
        <w:rPr>
          <w:rStyle w:val="StyleBoldUnderline"/>
        </w:rPr>
        <w:t>by the Cuban government</w:t>
      </w:r>
      <w:r w:rsidRPr="00BE16D0">
        <w:t xml:space="preserve"> and its “Rapid Response Brigades” of civilian mobs. </w:t>
      </w:r>
      <w:r w:rsidRPr="00BE16D0">
        <w:rPr>
          <w:rStyle w:val="StyleBoldUnderline"/>
        </w:rPr>
        <w:t xml:space="preserve">Activists have been the targets of harassment, mob intimidation, threats, insults and violence perpetrated against them and their family members. </w:t>
      </w:r>
      <w:r w:rsidRPr="00BE16D0">
        <w:rPr>
          <w:rStyle w:val="StyleBoldUnderline"/>
          <w:sz w:val="12"/>
        </w:rPr>
        <w:t xml:space="preserve"> </w:t>
      </w:r>
      <w:r w:rsidRPr="00BE16D0">
        <w:rPr>
          <w:rStyle w:val="StyleBoldUnderline"/>
        </w:rPr>
        <w:t>The transfer of power</w:t>
      </w:r>
      <w:r w:rsidRPr="00BE16D0">
        <w:t xml:space="preserve"> from Fidel Castro </w:t>
      </w:r>
      <w:r w:rsidRPr="00BE16D0">
        <w:rPr>
          <w:rStyle w:val="StyleBoldUnderline"/>
        </w:rPr>
        <w:t xml:space="preserve">to </w:t>
      </w:r>
      <w:r w:rsidRPr="00BE16D0">
        <w:t xml:space="preserve">his brother </w:t>
      </w:r>
      <w:r w:rsidRPr="00BE16D0">
        <w:rPr>
          <w:rStyle w:val="StyleBoldUnderline"/>
        </w:rPr>
        <w:t xml:space="preserve">Raul </w:t>
      </w:r>
      <w:r w:rsidRPr="00BE16D0">
        <w:t xml:space="preserve">on July 31, 2006, and the subsequent election of Raul Castro as President on February 24, 2008, </w:t>
      </w:r>
      <w:r w:rsidRPr="00BE16D0">
        <w:rPr>
          <w:rStyle w:val="StyleBoldUnderline"/>
        </w:rPr>
        <w:t xml:space="preserve">have not produced any significant change </w:t>
      </w:r>
      <w:r w:rsidRPr="00BE16D0">
        <w:t xml:space="preserve">in the human rights situation on the island. </w:t>
      </w:r>
      <w:r w:rsidRPr="00BE16D0">
        <w:rPr>
          <w:rStyle w:val="StyleBoldUnderline"/>
        </w:rPr>
        <w:t>The Raul Castro government continues to hold human rights defenders in prison and violates the Cuban people’s rights of expression and association.</w:t>
      </w:r>
      <w:r w:rsidRPr="00BE16D0">
        <w:rPr>
          <w:rStyle w:val="StyleBoldUnderline"/>
          <w:sz w:val="12"/>
        </w:rPr>
        <w:t xml:space="preserve"> </w:t>
      </w:r>
      <w:r w:rsidRPr="00BE16D0">
        <w:t xml:space="preserve">Human Rights First supports the right of Cubans to peacefully defend their basic rights and to form independent associations that seek human rights reforms. </w:t>
      </w:r>
      <w:r w:rsidRPr="00BE16D0">
        <w:rPr>
          <w:rStyle w:val="StyleBoldUnderline"/>
        </w:rPr>
        <w:t>The Cuban government should support human rights defenders and end its persecution and imprisonment of those who peacefully express their beliefs and defend universally-recognized rights.</w:t>
      </w:r>
    </w:p>
    <w:p w:rsidR="00612E03" w:rsidRPr="00BE16D0" w:rsidRDefault="00612E03" w:rsidP="00612E03"/>
    <w:p w:rsidR="00612E03" w:rsidRPr="00BE16D0" w:rsidRDefault="00612E03" w:rsidP="00612E03">
      <w:pPr>
        <w:pStyle w:val="Heading4"/>
      </w:pPr>
      <w:r w:rsidRPr="00BE16D0">
        <w:t>More ev</w:t>
      </w:r>
    </w:p>
    <w:p w:rsidR="00612E03" w:rsidRPr="00BE16D0" w:rsidRDefault="00612E03" w:rsidP="00612E03">
      <w:pPr>
        <w:rPr>
          <w:rFonts w:eastAsia="Times New Roman" w:cs="Times New Roman"/>
        </w:rPr>
      </w:pPr>
      <w:r w:rsidRPr="00BE16D0">
        <w:rPr>
          <w:rStyle w:val="StyleStyleBold12pt"/>
        </w:rPr>
        <w:t>HRW 13</w:t>
      </w:r>
      <w:r w:rsidRPr="00BE16D0">
        <w:t xml:space="preserve"> – </w:t>
      </w:r>
      <w:r w:rsidRPr="00BE16D0">
        <w:rPr>
          <w:rFonts w:eastAsia="Times New Roman" w:cs="Times New Roman"/>
        </w:rPr>
        <w:t>This 23rd annual World Report summarizes human rights conditions in more than 90 countries and territories worldwide in 2012. It reflects extensive investigative work that Human Rights Watch staff has undertaken during the year, often in close partnership with domestic human rights activists</w:t>
      </w:r>
      <w:r w:rsidRPr="00BE16D0">
        <w:t xml:space="preserve"> (“Cuba”, Human Rights Watch, http://www.hrw.org/world-report/2013/country-chapters/cuba?page=1)//JH</w:t>
      </w:r>
    </w:p>
    <w:p w:rsidR="00612E03" w:rsidRPr="00BE16D0" w:rsidRDefault="00612E03" w:rsidP="00612E03">
      <w:pPr>
        <w:rPr>
          <w:sz w:val="20"/>
          <w:szCs w:val="20"/>
        </w:rPr>
      </w:pPr>
      <w:r w:rsidRPr="00BE16D0">
        <w:rPr>
          <w:rStyle w:val="StyleBoldUnderline"/>
        </w:rPr>
        <w:t>Cuba remains the only country in Latin America that represses virtually all forms of political dissent</w:t>
      </w:r>
      <w:r w:rsidRPr="00BE16D0">
        <w:t xml:space="preserve">. In 2012, </w:t>
      </w:r>
      <w:r w:rsidRPr="00BE16D0">
        <w:rPr>
          <w:rStyle w:val="StyleBoldUnderline"/>
        </w:rPr>
        <w:t>the government of Raúl Castro continued to enforce political conformity using short-term detentions, beatings, public acts of repudiation, travel restrictions, and forced exile.</w:t>
      </w:r>
      <w:r w:rsidRPr="00BE16D0">
        <w:rPr>
          <w:rStyle w:val="StyleBoldUnderline"/>
          <w:sz w:val="12"/>
        </w:rPr>
        <w:t xml:space="preserve"> </w:t>
      </w:r>
      <w:r w:rsidRPr="00BE16D0">
        <w:t xml:space="preserve">Although in 2010 and 2011 the Cuban government released dozens of political prisoners on the condition that they accept exile in exchange for their freedom, the government </w:t>
      </w:r>
      <w:r w:rsidRPr="00BE16D0">
        <w:rPr>
          <w:rStyle w:val="StyleBoldUnderline"/>
        </w:rPr>
        <w:t>continues to sentence dissidents to one to four-year prison terms in closed, summary trials, and holds others for extended periods without charge</w:t>
      </w:r>
      <w:r w:rsidRPr="00BE16D0">
        <w:t>. It has also relied increasingly upon arbitrary arrests and short-term detentions to restrict the basic rights of its critics, including the right to assemble and move freely.</w:t>
      </w:r>
      <w:r w:rsidRPr="00BE16D0">
        <w:rPr>
          <w:sz w:val="12"/>
        </w:rPr>
        <w:t xml:space="preserve"> </w:t>
      </w:r>
      <w:r w:rsidRPr="00BE16D0">
        <w:t>While reforms passed in October 2012 eliminate the need for Cubans to obtain an exit visa to leave the island, they contain vague, broad provisions which could be used by authorities to continue to deny the right to travel to people who are critical of the government.</w:t>
      </w:r>
      <w:r w:rsidRPr="00BE16D0">
        <w:rPr>
          <w:sz w:val="12"/>
        </w:rPr>
        <w:t xml:space="preserve"> </w:t>
      </w:r>
      <w:r w:rsidRPr="00BE16D0">
        <w:t>Political Prisoners</w:t>
      </w:r>
      <w:r w:rsidRPr="00BE16D0">
        <w:rPr>
          <w:sz w:val="12"/>
        </w:rPr>
        <w:t xml:space="preserve"> </w:t>
      </w:r>
      <w:r w:rsidRPr="00BE16D0">
        <w:rPr>
          <w:rStyle w:val="StyleBoldUnderline"/>
        </w:rPr>
        <w:t>Cubans who dare to criticize the government are subject to criminal prosecution</w:t>
      </w:r>
      <w:r w:rsidRPr="00BE16D0">
        <w:t>. They do not benefit from due process guarantees, such as the right to fair and public hearings by a competent and impartial tribunal. In practice, courts are “subordinated” to the executive and legislative branches, thus denying meaningful judicial independence. Political prisoners are routinely denied parole after completing the minimum required sentence as punishment for refusing to participate in ideological activities such as “reeducation” classes.</w:t>
      </w:r>
      <w:r w:rsidRPr="00BE16D0">
        <w:rPr>
          <w:sz w:val="12"/>
        </w:rPr>
        <w:t xml:space="preserve"> </w:t>
      </w:r>
      <w:r w:rsidRPr="00BE16D0">
        <w:t>The death of political prisoner Orlando Zapata Tamayo in 2010 after his 85-day hunger strike, and the subsequent hunger strike by dissident Guillermo Fariñas, pressured the government to release the political prisoners from the “group of 75” (75 dissidents who were sentenced to long prison terms in a 2003 crackdown). Yet most were forced to choose between ongoing prison sentences and forced exile, and dozens of other dissidents have been forced abroad to avoid imprisonment.</w:t>
      </w:r>
      <w:r w:rsidRPr="00BE16D0">
        <w:rPr>
          <w:sz w:val="12"/>
        </w:rPr>
        <w:t xml:space="preserve"> </w:t>
      </w:r>
      <w:r w:rsidRPr="00BE16D0">
        <w:rPr>
          <w:rStyle w:val="StyleBoldUnderline"/>
        </w:rPr>
        <w:t>Dozens of political prisoners remain in Cuban prisons</w:t>
      </w:r>
      <w:r w:rsidRPr="00BE16D0">
        <w:t xml:space="preserve">, according to human rights groups on the island. These groups estimate there are more political prisoners whose cases they cannot document because </w:t>
      </w:r>
      <w:r w:rsidRPr="00BE16D0">
        <w:rPr>
          <w:rStyle w:val="StyleBoldUnderline"/>
        </w:rPr>
        <w:t>the government does not allow independent national or international human rights groups to access its prisons</w:t>
      </w:r>
      <w:r w:rsidRPr="00BE16D0">
        <w:t>.</w:t>
      </w:r>
      <w:r w:rsidRPr="00BE16D0">
        <w:rPr>
          <w:sz w:val="12"/>
        </w:rPr>
        <w:t xml:space="preserve"> </w:t>
      </w:r>
      <w:r w:rsidRPr="00BE16D0">
        <w:t>Rogelio Tavío López—a member the Unión Patriótica de Cuba dissident group—was detained in March 2012 in Guantanamo province after organizing a protest to demand the release of political prisoners. He has since been held in detention without being brought before a judge or granted access to a lawyer.</w:t>
      </w:r>
      <w:r w:rsidRPr="00BE16D0">
        <w:rPr>
          <w:sz w:val="12"/>
        </w:rPr>
        <w:t xml:space="preserve"> </w:t>
      </w:r>
      <w:r w:rsidRPr="00BE16D0">
        <w:t>Arbitrary Detentions and Short-Term Imprisonment</w:t>
      </w:r>
      <w:r w:rsidRPr="00BE16D0">
        <w:rPr>
          <w:sz w:val="12"/>
        </w:rPr>
        <w:t xml:space="preserve"> </w:t>
      </w:r>
      <w:r w:rsidRPr="00BE16D0">
        <w:t xml:space="preserve">In addition to criminal prosecutions, </w:t>
      </w:r>
      <w:r w:rsidRPr="00BE16D0">
        <w:rPr>
          <w:rStyle w:val="StyleBoldUnderline"/>
        </w:rPr>
        <w:t>the Cuban government has increasingly relied on arbitrary detention to harass and intimidate individuals</w:t>
      </w:r>
      <w:r w:rsidRPr="00BE16D0">
        <w:t xml:space="preserve"> </w:t>
      </w:r>
      <w:r w:rsidRPr="00BE16D0">
        <w:rPr>
          <w:rStyle w:val="StyleBoldUnderline"/>
        </w:rPr>
        <w:t xml:space="preserve">who exercise their fundamental rights. </w:t>
      </w:r>
      <w:r w:rsidRPr="00BE16D0">
        <w:t>The Cuban Commission for Human Rights and National Reconciliation—an independent human rights group that the government views as illegal—received reports of 2,074 arbitrary detentions by state agents in 2010, 4,123 in 2011, and 5,105 from January to September 2012.</w:t>
      </w:r>
      <w:r w:rsidRPr="00BE16D0">
        <w:rPr>
          <w:sz w:val="12"/>
        </w:rPr>
        <w:t xml:space="preserve"> </w:t>
      </w:r>
      <w:r w:rsidRPr="00BE16D0">
        <w:t xml:space="preserve">The detentions are often used preemptively to prevent individuals from participating in events viewed as critical of the government, such as peaceful marches or meetings to discuss politics. Many dissidents are subjected to beatings and threats as they are detained, even though they do not try to resist. </w:t>
      </w:r>
      <w:r w:rsidRPr="00BE16D0">
        <w:rPr>
          <w:sz w:val="12"/>
        </w:rPr>
        <w:t xml:space="preserve"> </w:t>
      </w:r>
      <w:r w:rsidRPr="00BE16D0">
        <w:t>Security officers virtually never present arrest orders to justify the detentions and threaten detainees with criminal sentences if they continue to participate in “counterrevolutionary” activities. Victims of such arrests are held incommunicado for several hours to several days, often at police stations. In some cases, they are given an official warning, which prosecutors may later use in criminal trials to show a pattern of delinquent behavior. Dissidents said these warnings are aimed at discouraging them from participating in future activities seen as critical of the government.</w:t>
      </w:r>
      <w:r w:rsidRPr="00BE16D0">
        <w:rPr>
          <w:sz w:val="12"/>
        </w:rPr>
        <w:t xml:space="preserve"> </w:t>
      </w:r>
      <w:r w:rsidRPr="00BE16D0">
        <w:t>In July, at least 40 people were arbitrarily detained in Havana at the funeral of dissident Oswaldo Payá, who died in a car accident. Police officers broke up the non-violent procession and beat participants. The detainees were taken to a</w:t>
      </w:r>
      <w:r>
        <w:t xml:space="preserve"> </w:t>
      </w:r>
      <w:r w:rsidRPr="00BE16D0">
        <w:t>prison encampment where they were held incommunicado for 30 hours before being released without charge.</w:t>
      </w:r>
      <w:r w:rsidRPr="00BE16D0">
        <w:rPr>
          <w:sz w:val="12"/>
        </w:rPr>
        <w:t xml:space="preserve"> </w:t>
      </w:r>
      <w:r w:rsidRPr="00BE16D0">
        <w:t>Freedom of Expression </w:t>
      </w:r>
      <w:r w:rsidRPr="00BE16D0">
        <w:rPr>
          <w:sz w:val="12"/>
        </w:rPr>
        <w:t xml:space="preserve"> </w:t>
      </w:r>
      <w:r w:rsidRPr="00BE16D0">
        <w:rPr>
          <w:rStyle w:val="StyleBoldUnderline"/>
        </w:rPr>
        <w:t>The government controls all media outlets in Cuba and tightly restricts access to outside information, which severely limits the right to freedom of expression.</w:t>
      </w:r>
      <w:r w:rsidRPr="00BE16D0">
        <w:t xml:space="preserve"> Only a tiny fraction of Cubans have the chance to read independently published articles and blogs because of the high cost of and limited access to the internet.</w:t>
      </w:r>
      <w:r w:rsidRPr="00BE16D0">
        <w:rPr>
          <w:sz w:val="12"/>
        </w:rPr>
        <w:t xml:space="preserve"> </w:t>
      </w:r>
      <w:r w:rsidRPr="00BE16D0">
        <w:t xml:space="preserve">A small number of independent journalists and bloggers manage to write articles for foreign websites or independent blogs, yet those who use these outlets to criticize the government are subjected to public smear campaigns, arbitrary arrests, and abuse by security agents. The authorities often confiscate their cameras, recorders, and other equipment. According to the independent journalists’ group Hablemos Press, </w:t>
      </w:r>
      <w:r w:rsidRPr="00BE16D0">
        <w:rPr>
          <w:rStyle w:val="StyleBoldUnderline"/>
        </w:rPr>
        <w:t>authorities arbitrarily detained 19 journalists in September 2012,</w:t>
      </w:r>
      <w:r w:rsidRPr="00BE16D0">
        <w:t xml:space="preserve"> including Calixto Ramón Martínez Arias, who remained in prison without charge at this writing.</w:t>
      </w:r>
      <w:r w:rsidRPr="00BE16D0">
        <w:rPr>
          <w:sz w:val="12"/>
        </w:rPr>
        <w:t xml:space="preserve"> </w:t>
      </w:r>
      <w:r w:rsidRPr="00BE16D0">
        <w:rPr>
          <w:rStyle w:val="StyleBoldUnderline"/>
        </w:rPr>
        <w:t>The Cuban government uses selective allocations of press credentials and visas</w:t>
      </w:r>
      <w:r w:rsidRPr="00BE16D0">
        <w:t xml:space="preserve">, which are required by foreign journalists to report from the island, to control coverage of the island and punish media outlets seen as overly critical of the regime. For example, in anticipation of the March 2012 visit of Pope Benedict XVI to Cuba, the government denied visas to journalists from </w:t>
      </w:r>
      <w:r w:rsidRPr="00BE16D0">
        <w:rPr>
          <w:i/>
          <w:iCs/>
        </w:rPr>
        <w:t xml:space="preserve">El Pais </w:t>
      </w:r>
      <w:r w:rsidRPr="00BE16D0">
        <w:t xml:space="preserve">and </w:t>
      </w:r>
      <w:r w:rsidRPr="00BE16D0">
        <w:rPr>
          <w:i/>
          <w:iCs/>
        </w:rPr>
        <w:t>El Nuevo Herald</w:t>
      </w:r>
      <w:r w:rsidRPr="00BE16D0">
        <w:t xml:space="preserve">, newspapers whose reporting it has criticized as biased. </w:t>
      </w:r>
      <w:r w:rsidRPr="00BE16D0">
        <w:rPr>
          <w:sz w:val="12"/>
        </w:rPr>
        <w:t xml:space="preserve"> </w:t>
      </w:r>
      <w:r w:rsidRPr="00BE16D0">
        <w:t>Human Rights Defenders </w:t>
      </w:r>
      <w:r w:rsidRPr="00BE16D0">
        <w:rPr>
          <w:sz w:val="12"/>
        </w:rPr>
        <w:t xml:space="preserve"> </w:t>
      </w:r>
      <w:r w:rsidRPr="00BE16D0">
        <w:rPr>
          <w:rStyle w:val="StyleBoldUnderline"/>
        </w:rPr>
        <w:t>The Cuban government refuses to recognize human rights monitoring as a legitimate activity and denies legal status to local human rights groups</w:t>
      </w:r>
      <w:r w:rsidRPr="00BE16D0">
        <w:t xml:space="preserve">. Meanwhile, </w:t>
      </w:r>
      <w:r w:rsidRPr="00BE16D0">
        <w:rPr>
          <w:rStyle w:val="StyleBoldUnderline"/>
        </w:rPr>
        <w:t>government authorities harass, assault, and imprison human rights defenders who attempt to document abuses.</w:t>
      </w:r>
      <w:r w:rsidRPr="00BE16D0">
        <w:t xml:space="preserve"> In the weeks leading up to and during Pope Benedict XVI’s visit to Cuba, authorities detained, beat, and threatened scores of human rights defenders.</w:t>
      </w:r>
      <w:r w:rsidRPr="00BE16D0">
        <w:rPr>
          <w:sz w:val="12"/>
        </w:rPr>
        <w:t xml:space="preserve"> </w:t>
      </w:r>
      <w:r w:rsidRPr="00BE16D0">
        <w:t>Travel Restrictions and Family Separation </w:t>
      </w:r>
      <w:r w:rsidRPr="00BE16D0">
        <w:rPr>
          <w:sz w:val="12"/>
        </w:rPr>
        <w:t xml:space="preserve"> </w:t>
      </w:r>
      <w:r w:rsidRPr="00BE16D0">
        <w:t xml:space="preserve">In 2012 </w:t>
      </w:r>
      <w:r w:rsidRPr="00BE16D0">
        <w:rPr>
          <w:rStyle w:val="StyleBoldUnderline"/>
        </w:rPr>
        <w:t>the Cuban government prevented the country's citizens from leaving or returning to Cuba without first obtaining official permission,</w:t>
      </w:r>
      <w:r w:rsidRPr="00BE16D0">
        <w:t xml:space="preserve"> which was often denied to those who had criticized the government. For example, acclaimed blogger Yoani Sánchez, who has been critical of the government, has been denied the right to leave the island at least 19 times since 2008, including in February 2012 after the Brazilian government granted her a visa to attend a documentary screening.</w:t>
      </w:r>
      <w:r w:rsidRPr="00BE16D0">
        <w:rPr>
          <w:sz w:val="12"/>
        </w:rPr>
        <w:t xml:space="preserve"> </w:t>
      </w:r>
      <w:r w:rsidRPr="00BE16D0">
        <w:t xml:space="preserve">Reforms to travel regulations that went into effect in January 2013 eliminate the need for an exit visa to leave the island, which had previously been used to deny the right to travel to people critical of the government and their families. However, the reform establishes that </w:t>
      </w:r>
      <w:r w:rsidRPr="00BE16D0">
        <w:rPr>
          <w:rStyle w:val="StyleBoldUnderline"/>
        </w:rPr>
        <w:t>the government may restrict the right to travel on the vague grounds of “defense and national security” or “other reasons of public interest</w:t>
      </w:r>
      <w:r w:rsidRPr="00BE16D0">
        <w:t>,” which could allow authorities to continue to deny people who express dissent the ability to leave Cuba.</w:t>
      </w:r>
      <w:r w:rsidRPr="00BE16D0">
        <w:rPr>
          <w:sz w:val="12"/>
        </w:rPr>
        <w:t xml:space="preserve"> </w:t>
      </w:r>
      <w:r w:rsidRPr="00BE16D0">
        <w:rPr>
          <w:rStyle w:val="StyleBoldUnderline"/>
        </w:rPr>
        <w:t>The government restricts the movement of citizens within Cuba</w:t>
      </w:r>
      <w:r w:rsidRPr="00BE16D0">
        <w:t xml:space="preserve"> by enforcing a 1997 law known as Decree 217. Designed to limit migration to Havana, </w:t>
      </w:r>
      <w:r w:rsidRPr="00BE16D0">
        <w:rPr>
          <w:rStyle w:val="StyleBoldUnderline"/>
        </w:rPr>
        <w:t>the decree requires Cubans to obtain government permission before moving to the country's capital</w:t>
      </w:r>
      <w:r w:rsidRPr="00BE16D0">
        <w:t xml:space="preserve">. It is often used to prevent dissidents traveling to Havana to attend meetings and to harass dissidents from other parts of Cuba who live in the capital. </w:t>
      </w:r>
      <w:r w:rsidRPr="00BE16D0">
        <w:rPr>
          <w:sz w:val="12"/>
        </w:rPr>
        <w:t xml:space="preserve"> </w:t>
      </w:r>
      <w:r w:rsidRPr="00BE16D0">
        <w:t>Prison Conditions </w:t>
      </w:r>
      <w:r w:rsidRPr="00BE16D0">
        <w:rPr>
          <w:sz w:val="12"/>
        </w:rPr>
        <w:t xml:space="preserve"> </w:t>
      </w:r>
      <w:r w:rsidRPr="00BE16D0">
        <w:rPr>
          <w:rStyle w:val="StyleBoldUnderline"/>
        </w:rPr>
        <w:t>Prisons are overcrowded, unhygienic, and unhealthy, leading to extensive malnutrition and illness</w:t>
      </w:r>
      <w:r w:rsidRPr="00BE16D0">
        <w:rPr>
          <w:sz w:val="20"/>
          <w:szCs w:val="20"/>
        </w:rPr>
        <w:t>. More than 57,000 Cubans are in prisons or work camps, according to a May 2012 article in an official government newspaper. Prisoners who criticize the government, or engage in hunger strikes and other forms of protest are often subjected to extended solitary confinement, beatings, restrictions on family visits, and denial of medical care. Prisoners have no effective complaint mechanism to seek redress, giving prison authorities total impunity.</w:t>
      </w:r>
      <w:r w:rsidRPr="00BE16D0">
        <w:rPr>
          <w:sz w:val="12"/>
          <w:szCs w:val="20"/>
        </w:rPr>
        <w:t xml:space="preserve"> </w:t>
      </w:r>
      <w:r w:rsidRPr="00BE16D0">
        <w:rPr>
          <w:sz w:val="20"/>
          <w:szCs w:val="20"/>
        </w:rPr>
        <w:t>In January 2012, Wilman Villar Mendoza, 31, died after a 50-day hunger strike in prison, which he initiated to protest his unjust trial and inhumane prison conditions. He had been detained in November 2011 after participating in a peaceful demonstration, and was sentenced to four years in prison for “contempt” in a summary trial in which he had no lawyer. After beginning his hunger strike, he was stripped naked and placed in solitary confinement in a cold cell. He was transferred to a hospital only days before he died. </w:t>
      </w:r>
    </w:p>
    <w:p w:rsidR="00612E03" w:rsidRPr="00BE16D0" w:rsidRDefault="00612E03" w:rsidP="00612E03"/>
    <w:p w:rsidR="00612E03" w:rsidRPr="00BE16D0" w:rsidRDefault="00612E03" w:rsidP="00612E03"/>
    <w:p w:rsidR="00612E03" w:rsidRPr="00BE16D0" w:rsidRDefault="00612E03" w:rsidP="00612E03">
      <w:pPr>
        <w:pStyle w:val="Heading3"/>
      </w:pPr>
      <w:r w:rsidRPr="00BE16D0">
        <w:t>A2 Lifting Embargo K2 Cred</w:t>
      </w:r>
    </w:p>
    <w:p w:rsidR="00612E03" w:rsidRPr="00BE16D0" w:rsidRDefault="00612E03" w:rsidP="00612E03"/>
    <w:p w:rsidR="00612E03" w:rsidRPr="00BE16D0" w:rsidRDefault="00612E03" w:rsidP="00612E03">
      <w:pPr>
        <w:pStyle w:val="Heading4"/>
      </w:pPr>
      <w:r w:rsidRPr="00BE16D0">
        <w:t>Ending the embargo early kills US int’l credibility</w:t>
      </w:r>
    </w:p>
    <w:p w:rsidR="00612E03" w:rsidRPr="00BE16D0" w:rsidRDefault="00612E03" w:rsidP="00612E03">
      <w:r w:rsidRPr="00BE16D0">
        <w:rPr>
          <w:rStyle w:val="StyleStyleBold12pt"/>
        </w:rPr>
        <w:t>ProCon 13</w:t>
      </w:r>
      <w:r w:rsidRPr="00BE16D0">
        <w:t xml:space="preserve"> – Procon.org, a non-partisan and non-profit online news source, (“Should the United States maintain its embargo against Cuba?” ProCon.org, 6/13/13, http://cuba-embargo.procon.org/ ) //JG  </w:t>
      </w:r>
      <w:r w:rsidRPr="00BE16D0">
        <w:rPr>
          <w:b/>
        </w:rPr>
        <w:t>***long article, precut</w:t>
      </w:r>
    </w:p>
    <w:p w:rsidR="00612E03" w:rsidRPr="00BE16D0" w:rsidRDefault="00612E03" w:rsidP="00612E03">
      <w:pPr>
        <w:rPr>
          <w:rStyle w:val="StyleBoldUnderline"/>
        </w:rPr>
      </w:pPr>
      <w:r w:rsidRPr="00BE16D0">
        <w:rPr>
          <w:rStyle w:val="StyleBoldUnderline"/>
        </w:rPr>
        <w:t xml:space="preserve">Ending the embargo before the Cuban government meets the conditions specified by US law </w:t>
      </w:r>
      <w:r w:rsidRPr="00BE16D0">
        <w:rPr>
          <w:rStyle w:val="Emphasis"/>
        </w:rPr>
        <w:t>would make the United States look weak</w:t>
      </w:r>
      <w:r w:rsidRPr="00BE16D0">
        <w:t>. Lifting the sanctions unilaterally wo</w:t>
      </w:r>
      <w:r w:rsidRPr="00BE16D0">
        <w:rPr>
          <w:rStyle w:val="StyleBoldUnderline"/>
        </w:rPr>
        <w:t>uld be an act of appeasement that could embolden Cuba to join forces with other countries such as Venezuela, Nicaragua, Bolivia, China, and Iran to promote anti-American sentiments</w:t>
      </w:r>
      <w:r w:rsidRPr="00BE16D0">
        <w:t xml:space="preserve"> or socialism in the Western Hemisphere. [1] </w:t>
      </w:r>
      <w:r w:rsidRPr="00BE16D0">
        <w:rPr>
          <w:rStyle w:val="StyleBoldUnderline"/>
        </w:rPr>
        <w:t>The United States should not risk sending the message that it can be waited out or that seizing US property in foreign countries, as Castro did in Cuba when he took power, will be tolerated.</w:t>
      </w:r>
    </w:p>
    <w:p w:rsidR="00612E03" w:rsidRPr="00BE16D0" w:rsidRDefault="00612E03" w:rsidP="00612E03">
      <w:pPr>
        <w:rPr>
          <w:rStyle w:val="StyleBoldUnderline"/>
        </w:rPr>
      </w:pPr>
    </w:p>
    <w:p w:rsidR="00612E03" w:rsidRPr="00BE16D0" w:rsidRDefault="00612E03" w:rsidP="00612E03">
      <w:pPr>
        <w:pStyle w:val="Heading4"/>
      </w:pPr>
      <w:r w:rsidRPr="00BE16D0">
        <w:t>Cuba wont engage without embargo- removal irrelevant</w:t>
      </w:r>
    </w:p>
    <w:p w:rsidR="00612E03" w:rsidRPr="00BE16D0" w:rsidRDefault="00612E03" w:rsidP="00612E03">
      <w:r w:rsidRPr="00BE16D0">
        <w:rPr>
          <w:b/>
        </w:rPr>
        <w:t>Marguiles 8</w:t>
      </w:r>
      <w:r w:rsidRPr="00BE16D0">
        <w:rPr>
          <w:sz w:val="12"/>
        </w:rPr>
        <w:t>-  litigation attorney (Michael,” Stronger Trade or Stronger Embargo: What the Future Holds for United States-Cuba Trade Relations”, Asper Review of International Business and Trade Law, September 2007, http://works.bepress.com/cgi/viewcontent.cgi?article=1000&amp;context=michael_margulies)//SQR</w:t>
      </w:r>
    </w:p>
    <w:p w:rsidR="00612E03" w:rsidRPr="00BE16D0" w:rsidRDefault="00612E03" w:rsidP="00612E03">
      <w:pPr>
        <w:rPr>
          <w:rStyle w:val="StyleBoldUnderline"/>
        </w:rPr>
      </w:pPr>
      <w:r w:rsidRPr="00BE16D0">
        <w:rPr>
          <w:rStyle w:val="StyleBoldUnderline"/>
        </w:rPr>
        <w:t>Should all the requisite factors fall into place on the U.S. side, in order to ease or lift the existing trade restrictions against the export of agricultural commodities, or even allow other forms of trade, there is no guarantee that Cuba will seize the opportunity to enter into such an enhanced relationship with the U.S</w:t>
      </w:r>
      <w:r w:rsidRPr="00BE16D0">
        <w:t xml:space="preserve">. As evidenced by its initial rejection of the U.S. offer to export agricultural goods in 2001, immediately following the adoption of TSRA,148 </w:t>
      </w:r>
      <w:r w:rsidRPr="00BE16D0">
        <w:rPr>
          <w:rStyle w:val="StyleBoldUnderline"/>
        </w:rPr>
        <w:t xml:space="preserve">Cuba may be less willing to accept such an offer </w:t>
      </w:r>
      <w:r w:rsidRPr="00BE16D0">
        <w:t xml:space="preserve">than an economic analysis would indicate. For Cuba, U.S. commodities, whether agricultural or of another nature, may be significantly cheaper than those offered by other trade partners, as a result of the proximity between the two countries and the related transportation costs.149 </w:t>
      </w:r>
      <w:r w:rsidRPr="00BE16D0">
        <w:rPr>
          <w:rStyle w:val="StyleBoldUnderline"/>
        </w:rPr>
        <w:t>However, the Cuban government has very strong ideals and convictions when it comes to relations with the U.S., which may impede the expansion of any such trade.</w:t>
      </w:r>
      <w:r w:rsidRPr="00BE16D0">
        <w:rPr>
          <w:rStyle w:val="StyleBoldUnderline"/>
          <w:sz w:val="12"/>
        </w:rPr>
        <w:t xml:space="preserve"> </w:t>
      </w:r>
      <w:r w:rsidRPr="00BE16D0">
        <w:t xml:space="preserve">It is well known that one of the central tenets of the Cuban Revolution and </w:t>
      </w:r>
      <w:r w:rsidRPr="00BE16D0">
        <w:rPr>
          <w:rStyle w:val="StyleBoldUnderline"/>
        </w:rPr>
        <w:t>the Castro regime is a strong policy against, “neo-liberal globalization,” the U.S. and capitalist imperialism</w:t>
      </w:r>
      <w:r w:rsidRPr="00BE16D0">
        <w:t>.</w:t>
      </w:r>
      <w:r>
        <w:t xml:space="preserve"> </w:t>
      </w:r>
      <w:r w:rsidRPr="00BE16D0">
        <w:t>These convictions may lead Cuba to balk at the opportunity to take advantage of some forms of trade with the U.S. Such selectivity has been present even under TSRA-authorized trade with Alimport. Cuba has claimed that the reduction in purchases by Alimport in 2005 came not as a result of tightened restrictions by the Bush administration and subsequent difficulties working out contracts with U.S. agricultural entities, but rather as a result of “efforts by the government of the Republic of Cuba to increase the motivation of United States-based companies, organization; state and local governmental representatives; and Members of the United States Congress to be more visible in their lobbying efforts for changes in United States policy, law and regulations.”151</w:t>
      </w:r>
      <w:r w:rsidRPr="00BE16D0">
        <w:rPr>
          <w:sz w:val="12"/>
        </w:rPr>
        <w:t xml:space="preserve"> </w:t>
      </w:r>
      <w:r w:rsidRPr="00BE16D0">
        <w:rPr>
          <w:rStyle w:val="StyleBoldUnderline"/>
        </w:rPr>
        <w:t>While the U.S. government believes it is in a position to alter Cuban policy through the implementation of trade sanctions and the embargo, the Cuban government believes it is in a similar position to alter U.S. policy by refusing to purchase U.S. commodities</w:t>
      </w:r>
      <w:r w:rsidRPr="00BE16D0">
        <w:t xml:space="preserve">. The likely outcome of these conflicting views is a political impasse, resulting in the continuation of the status quo, unless one country chooses to take decisive action towards the situation’s resolution. The U.S. appears to be in the better position to take that first step toward resolving the standoff by further relaxing trade restrictions.152 As evidenced by the tenure of the Castro regime, the U.S. implemented trade restrictions have not been successful in attaining the goal of a democratic political structure in Cuba. Should the U.S. take the initiative and relax its existing trade policy towards Cuba, it is possible that the Cuban government would view such an act as a symbol of U.S. recognition of Cuban independence and governance. However, </w:t>
      </w:r>
      <w:r w:rsidRPr="00BE16D0">
        <w:rPr>
          <w:rStyle w:val="StyleBoldUnderline"/>
        </w:rPr>
        <w:t>there is no guarantee the Castro regime would respond accordingly and tensions may continue.</w:t>
      </w:r>
    </w:p>
    <w:p w:rsidR="00612E03" w:rsidRPr="00612E03" w:rsidRDefault="00612E03" w:rsidP="00612E03">
      <w:pPr>
        <w:pStyle w:val="Heading3"/>
        <w:rPr>
          <w:rStyle w:val="StyleBoldUnderline"/>
          <w:b/>
          <w:sz w:val="28"/>
          <w:szCs w:val="28"/>
        </w:rPr>
      </w:pPr>
      <w:r w:rsidRPr="00612E03">
        <w:rPr>
          <w:rStyle w:val="StyleBoldUnderline"/>
          <w:sz w:val="28"/>
          <w:szCs w:val="28"/>
        </w:rPr>
        <w:t>***Aff</w:t>
      </w:r>
      <w:r>
        <w:rPr>
          <w:rStyle w:val="StyleBoldUnderline"/>
          <w:sz w:val="28"/>
          <w:szCs w:val="28"/>
        </w:rPr>
        <w:t xml:space="preserve"> – Reverse Conditions CP</w:t>
      </w:r>
    </w:p>
    <w:p w:rsidR="00612E03" w:rsidRPr="00BE16D0" w:rsidRDefault="00612E03" w:rsidP="00612E03"/>
    <w:p w:rsidR="00612E03" w:rsidRPr="00BE16D0" w:rsidRDefault="00612E03" w:rsidP="00612E03">
      <w:pPr>
        <w:pStyle w:val="Heading3"/>
      </w:pPr>
      <w:r>
        <w:t>2ac – R</w:t>
      </w:r>
      <w:r w:rsidRPr="00BE16D0">
        <w:t>emoving embargo solves</w:t>
      </w:r>
    </w:p>
    <w:p w:rsidR="00612E03" w:rsidRPr="00BE16D0" w:rsidRDefault="00612E03" w:rsidP="00612E03"/>
    <w:p w:rsidR="00612E03" w:rsidRPr="00634316" w:rsidRDefault="00612E03" w:rsidP="00612E03">
      <w:pPr>
        <w:rPr>
          <w:b/>
        </w:rPr>
      </w:pPr>
      <w:r w:rsidRPr="00634316">
        <w:rPr>
          <w:b/>
        </w:rPr>
        <w:t xml:space="preserve">Embargo not solving human rights- removal key </w:t>
      </w:r>
    </w:p>
    <w:p w:rsidR="00612E03" w:rsidRPr="00BE16D0" w:rsidRDefault="00612E03" w:rsidP="00612E03">
      <w:pPr>
        <w:rPr>
          <w:sz w:val="14"/>
        </w:rPr>
      </w:pPr>
      <w:r w:rsidRPr="00634316">
        <w:rPr>
          <w:b/>
        </w:rPr>
        <w:t>Manuel 99</w:t>
      </w:r>
      <w:r w:rsidRPr="00BE16D0">
        <w:rPr>
          <w:sz w:val="14"/>
        </w:rPr>
        <w:t>- deputy director Human Rights Watch (Anne, “CUBA'S REPRESSIVE MACHINERY</w:t>
      </w:r>
    </w:p>
    <w:p w:rsidR="00612E03" w:rsidRPr="00BE16D0" w:rsidRDefault="00612E03" w:rsidP="00612E03">
      <w:pPr>
        <w:rPr>
          <w:sz w:val="14"/>
        </w:rPr>
      </w:pPr>
      <w:r w:rsidRPr="00BE16D0">
        <w:rPr>
          <w:sz w:val="14"/>
        </w:rPr>
        <w:t>Human Rights Forty Years After the Revolution”, June 1999, Human Rights Watch, http://www.hrw.org/reports/1999/cuba/index.htm#TopOfPage)//SQR</w:t>
      </w:r>
    </w:p>
    <w:p w:rsidR="00612E03" w:rsidRPr="00BE16D0" w:rsidRDefault="00612E03" w:rsidP="00612E03">
      <w:pPr>
        <w:rPr>
          <w:rStyle w:val="StyleBoldUnderline"/>
        </w:rPr>
      </w:pPr>
      <w:r w:rsidRPr="00BE16D0">
        <w:rPr>
          <w:sz w:val="10"/>
        </w:rPr>
        <w:t xml:space="preserve"> </w:t>
      </w:r>
      <w:r w:rsidRPr="00BE16D0">
        <w:rPr>
          <w:rStyle w:val="StyleBoldUnderline"/>
        </w:rPr>
        <w:t>The embargo is counterproductive to human rights protection</w:t>
      </w:r>
      <w:r w:rsidRPr="00BE16D0">
        <w:rPr>
          <w:sz w:val="10"/>
        </w:rPr>
        <w:t>s. Although it has gone through minor permutations over the decades, the embargo remains a sledgehammer approach aimed at overthrowing the Castro government</w:t>
      </w:r>
      <w:r w:rsidRPr="00BE16D0">
        <w:rPr>
          <w:rStyle w:val="StyleBoldUnderline"/>
        </w:rPr>
        <w:t>. As an all-or-nothing policy that has failed to achieve its objective, the embargo has made achievement of any subsidiary objectives—such as improving human rights practices—highly unlikely.</w:t>
      </w:r>
      <w:r w:rsidRPr="00BE16D0">
        <w:rPr>
          <w:sz w:val="10"/>
        </w:rPr>
        <w:t xml:space="preserve"> The Cuban Liberty and Democratic Solidarity Act of 1996, otherwise known as Helms-Burton after its Republican co-sponsors Sen. Jesse Helms and Rep. Dan Burton, requires the embargo to remain in place until a transition government that "does not include Fidel Castro or Raúl Castro..." takes control in Havana. A more calibrated policy would allow for a relaxation of pressure in response to measurable improvements in Havana, such as releasing political prisoners, reforming legislation that criminalizes free expression of opinions, or allowing the establishment of independent political parties or trade unions. Instead, the embargo will reward nothing short of revolutionary change on the island.141 And since Castro has often predicated reform on an end to theembargo, a perfect stalemate has been achieved, to the detriment of victims of human rights violations and the Cuban population at large.   The embargo is indiscriminate. The Cuban population has suffered a steady deterioration in its standard of living over the course of nearly four decades, most sharply after the collapse of the Soviet Union, which had subsidized the island's economy since the 1960s. The embargo, which prohibits all trade—including food—with Cuba (excepting the sale of medicines under a complex and unwieldy licensing process), also severely limits travel to the island and punishes third countries that do business with Cuba.142 This broad clampdown has harmed the population as a whole, while making little apparent impact on those in power. Indeed, the embargo on trade with Cuba is one of the few sanctions packages in recent years that explicitly includes food and medicine. Responding to a complaint filed by the Center for Human Rights Legal Action, the Inter-American Commission on Human Rights of the OAS in February 1995 called on the Clinton administration to "put in place mechanisms to ensure that the necessary steps are taken for exemptions from the trade embargo in respect of [sic] medicine, medical supplies and basic food items...."143 In a study published in 1997, the American Association for World Health found that "the U.S. embargo has caused a significant rise in suffering—and even deaths—in Cuba."144  The embargo has alienated Washington's potential allies. The U.S. is likely to bring about change in Cuba only by adopting a common front with its allies. But almost every likely partner in such an endeavor—including the Pope, the United Nations General Assembly, and governments of every political stripe around the world—has condemned the embargo in unequivocal terms. Our own efforts to enlist Latin American governments to press for human rights improvements inCuba have met with stiff resistance. The U.S. embargo has engendered international sympathy for and solidarity with the Castro government. Indeed, Washington's rout at the U.N. Human Rights Commission in 1998, in which members of the commission refused to condemn human rights violations in Cuba, despite an abundance of evidence, shows how far other governments will go to distance themselves from U.S. policy. Approval of a resolution without assigning a rapporteur in April 1999 reflected the international community's outrage at the Castro governemnt's crackdown on dissidents in the first months of the year.  </w:t>
      </w:r>
      <w:r w:rsidRPr="00BE16D0">
        <w:rPr>
          <w:rStyle w:val="StyleBoldUnderline"/>
        </w:rPr>
        <w:t>The embargo itself violates human rights. A variety of regulations limit U.S. citizens' ability to travel to Cuba, in violation of Article 19 of the International Covenant on Civil and Political Rights</w:t>
      </w:r>
      <w:r w:rsidRPr="00BE16D0">
        <w:rPr>
          <w:sz w:val="10"/>
        </w:rPr>
        <w:t xml:space="preserve"> (ICCPR), a treaty ratified by the United States.145 In protecting freedom of expression, Article 19 includes "freedom to seek, receive and impart information and ideas of all kinds, regardless of frontiers." To the extent that travel constitutes a means of sharing information, limiting travel violates the free exchange of ideas. Moreover, under the 1975 Helsinki Final Act and successive accords reached by the Conference on Security and Cooperation in Europe (now the Organization for Security and Co-operation in Europe, OSCE), the United States agreed to protect "human contacts" and oppose any bans on travel and telephone communications. The principles set forth in the instruments would clearly favor the removal of any barrier to such contacts raised by an OSCE member state in its relations with other nations.146 The embargo thus violates protected rights. The Clinton administration's January 1999 removal of the ban it had previously established on direct air travel to Cuba from Miami constituted a small step in the right direction.   </w:t>
      </w:r>
      <w:r w:rsidRPr="00BE16D0">
        <w:rPr>
          <w:rStyle w:val="StyleBoldUnderline"/>
        </w:rPr>
        <w:t>The embargo is not working. If thirty-nine years of sanctions against Cuba has proven anything, it is that the policy is not working.</w:t>
      </w:r>
    </w:p>
    <w:p w:rsidR="00612E03" w:rsidRPr="00BE16D0" w:rsidRDefault="00612E03" w:rsidP="00612E03"/>
    <w:p w:rsidR="00612E03" w:rsidRPr="00BE16D0" w:rsidRDefault="00612E03" w:rsidP="00612E03">
      <w:pPr>
        <w:pStyle w:val="Heading4"/>
      </w:pPr>
      <w:r w:rsidRPr="00BE16D0">
        <w:t>Foolish to continue embargo- effort solves perception</w:t>
      </w:r>
    </w:p>
    <w:p w:rsidR="00612E03" w:rsidRPr="00BE16D0" w:rsidRDefault="00612E03" w:rsidP="00612E03">
      <w:r w:rsidRPr="00BE16D0">
        <w:rPr>
          <w:b/>
        </w:rPr>
        <w:t>Griswold 5-</w:t>
      </w:r>
      <w:r w:rsidRPr="00BE16D0">
        <w:t xml:space="preserve"> director of the Cato Institute's Center for Trade Policy Studies (Daniel, “Four Decades of Failure: The U.S. Embargo against Cuba”, CATO Institute, October 12</w:t>
      </w:r>
      <w:r w:rsidRPr="00BE16D0">
        <w:rPr>
          <w:vertAlign w:val="superscript"/>
        </w:rPr>
        <w:t>th</w:t>
      </w:r>
      <w:r w:rsidRPr="00BE16D0">
        <w:t>, 2005, http://www.cato.org/publications/speeches/four-decades-failure-us-embargo-against-cuba)//SQR</w:t>
      </w:r>
    </w:p>
    <w:p w:rsidR="00612E03" w:rsidRPr="00BE16D0" w:rsidRDefault="00612E03" w:rsidP="00612E03">
      <w:r w:rsidRPr="00BE16D0">
        <w:rPr>
          <w:rStyle w:val="StyleBoldUnderline"/>
        </w:rPr>
        <w:t>Economic sanctions rarely work</w:t>
      </w:r>
      <w:r w:rsidRPr="00BE16D0">
        <w:t xml:space="preserve">. Trade and investment sanctions against Burma, Iran, and North Korea have failed to change the behavior of any of those oppressive regimes; sanctions have only deepened the deprivation of the very people we are trying to help. Our research at the Cato Institute confirms that trade and globalization till the soil for democracy. Nations open to trade are more likely to be democracies where human rights are respected. Trade and the development it creates give people tools of communication-cell phones, satellite TV, fax machines, the Internet-that tend to undermine oppressive authority. Trade not only increases the flow of goods and services but also of people and ideas. Development also creates a larger middle class that is usually the backbone of democracy. President Bush seems to understand this powerful connection between trade and democracy when he talks about China or the Middle East. In a speech on trade early in his first term, the president noted that trade was about more than raising incomes. “Trade creates the habits of freedom,” the president said, and those habits begin “to create the expectations of democracy and demands for better democratic institutions. Societies that open to commerce across their borders are more open to democracy within their borders. And for those of us who care about values and believe in values—not just American values, but universal values that promote human dignity—trade is a good way to do that.” The president has rightly opposed efforts in Congress to impose trade sanctions against China because of its poor human rights record. In sheer numbers, the </w:t>
      </w:r>
      <w:r w:rsidRPr="00BE16D0">
        <w:rPr>
          <w:rStyle w:val="StyleBoldUnderline"/>
        </w:rPr>
        <w:t>Chinese government has jailed and killed far more political and religious dissenters than has the Cuban government</w:t>
      </w:r>
      <w:r w:rsidRPr="00BE16D0">
        <w:t>. And China is arguably more of a national security concern today than Castro’s pathetic little workers’ paradise</w:t>
      </w:r>
      <w:r w:rsidRPr="00BE16D0">
        <w:rPr>
          <w:rStyle w:val="StyleBoldUnderline"/>
        </w:rPr>
        <w:t>. Yet China has become our third largest trading partner while we maintain a blanket embargo on commercial relations with Cuba</w:t>
      </w:r>
      <w:r w:rsidRPr="00BE16D0">
        <w:t xml:space="preserve">. President Bush understands that economic engagement with China offers the best hope for encouraging human rights and political reforms in that country, yet he has failed to apply that same, sound thinking to Cuba. In fact, the Venezuelan government of Hugo Chavez is doing more to undermine America’s national interest today than either Cuba or China. Chavez shares Castro’s hatred for democratic capitalism, but unlike Castro he has the resources and money to spread his influence in the hemisphere. Chavez is not only bankrolling Cuba with discounted oil but he is also supporting anti-Americans movements in Nicaragua and other countries in our neighborhood. Yet we buy billions of dollars of oil a year from Venezuela’s state oil company, we allow huge Venezuelan investments in our own energy sector, and Americans—last time I checked—can travel freely to Venezuela. The one big difference between Venezuela and Cuba is that we don’t have half a million politically active Venezuelan exiles living in a swing state like Ohio. This is not an argument for an embargo against Venezuela, but for greater coherence in U.S. foreign policy. In a world still inhabited by a number of unfriendly and oppressive regimes, </w:t>
      </w:r>
      <w:r w:rsidRPr="00BE16D0">
        <w:rPr>
          <w:rStyle w:val="StyleBoldUnderline"/>
        </w:rPr>
        <w:t>there is simply nothing special about Cuba that warrants the drastic option of a total embargo.</w:t>
      </w:r>
      <w:r w:rsidRPr="00BE16D0">
        <w:t xml:space="preserve"> Cuban-American Politics For all those reasons, pressure has been building in Congress for a new policy toward Cuba. In the past five years, the House and occasionally the Senate have voted to lift the travel ban to Cuba, and also to lift the cap on remittances and even to lift the embargo altogether. Yet each time efforts in Congress to ease the embargo have been thwarted by the administration and the Republican leadership. Support for the embargo certainly does not come from the general American public, but from a group of Cuban-American activists concentrated in southern Florida. By a fluke of the electoral college, Republican presidents feel obligated to please this small special interest at the expense of our broader national interest. It’s ironic that many of those very same Cuban-Americans who support the embargo also routinely and massively violate the spirit if not the letter of the law. Each year, Cuban Americans send hundreds of millions in hard-dollar remittances to their friends and families back in Cuba. Another 100,000 or so Cuban Americans actually visit their homeland each year. These are supposed to be so-called “emergency” visits, although a disproportionate number of the emergencies for some strange reason occur around the Christmas holiday. In the name of politics, Cuban American leaders want to restrict the freedom of other Americans to visit  Cuba while retaining that freedom for themselves. Expanding Our Influence in Cuba Instead of the embargo, Congress and the administration should take concrete steps to expand America’s economic and political influence in Cuba. First, the travel ban should be lifted. According to U.S. law, citizens can travel more or less freely to such “axis of evil” countries as Iran and North Korea. But if Americans want to visit Cuba legally, they need to be a former president or some other well-connected VIP or a Cuban American. Yes, more American dollars would end up in the coffers of the Cuban government, but dollars would also go to private Cuban citizens. Philip Peters, a former State Department official in the Reagan administration and expert on Cuba, argues that American tourists would boost the earnings of Cubans who rent rooms, drive taxis, sell art, and operate restaurants in their homes. Those dollars would then find their way to the hundreds of freely priced farmer’s markets, to carpenters, repairmen, tutors, food venders, and other entrepreneurs. Second, restrictions on remittances should be lifted. Like tourism, expanded remittances would fuel the private sector, encourage Cuba’s modest economic reforms, and promote independence from the government. Third, American farmers and medical suppliers should be allowed to sell their products to Cuba with financing arranged by private commercial lenders, not just for cash as current law permits. Most international trade is financed by temporary credit, and private banks, not taxpayers, would bear the risk. I oppose subsidizing exports to Cuba through agencies such as the Export-Import Bank, but I also oppose banning the use of private commercial credit. Finally, the Helms-Burton law should be allowed to expire. The law, like every other aspect of the embargo, has failed to achieve its stated objectives and has, in fact, undermined American influence in Cuba and alienated our allies. Lifting or modifying the embargo would not be a victory for Fidel Castro or his oppressive regime</w:t>
      </w:r>
      <w:r w:rsidRPr="00BE16D0">
        <w:rPr>
          <w:rStyle w:val="StyleBoldUnderline"/>
        </w:rPr>
        <w:t>. It would be an overdue acknowledgement that the four-and-a-half decade embargo has failed, and that commercial engagement is the best way to encourage more open societies abroad.</w:t>
      </w:r>
      <w:r w:rsidRPr="00BE16D0">
        <w:t xml:space="preserve"> The U.S. government can and should continue to criticize the Cuban government’s abuse of human rights in the U.N. and elsewhere, while allowing expanding trade and tourism to undermine Castro’s authority from below. We should apply the president’s sound reasoning on trade in general to our policy toward Cuba. The most powerful force for change in Cuba will not be more sanctions, but more daily interaction with free people bearing dollars and new ideas. How many decades does the U.S. government need to bang its head against a wall before it changes a failed policy?</w:t>
      </w:r>
    </w:p>
    <w:p w:rsidR="00612E03" w:rsidRPr="00BE16D0" w:rsidRDefault="00612E03" w:rsidP="00612E03"/>
    <w:p w:rsidR="00612E03" w:rsidRPr="00BE16D0" w:rsidRDefault="00612E03" w:rsidP="00612E03">
      <w:pPr>
        <w:pStyle w:val="Heading4"/>
      </w:pPr>
      <w:r w:rsidRPr="00BE16D0">
        <w:t>Removal of embargo key to perception of US- even if Cuba rejects effort</w:t>
      </w:r>
    </w:p>
    <w:p w:rsidR="00612E03" w:rsidRPr="00BE16D0" w:rsidRDefault="00612E03" w:rsidP="00612E03">
      <w:r w:rsidRPr="00BE16D0">
        <w:rPr>
          <w:b/>
        </w:rPr>
        <w:t>Bandow 12</w:t>
      </w:r>
      <w:r w:rsidRPr="00BE16D0">
        <w:t>- senior fellow at CATO institute (Doug, “Time to End the Cuban Embargo”, CATO Institute, December 11</w:t>
      </w:r>
      <w:r w:rsidRPr="00BE16D0">
        <w:rPr>
          <w:vertAlign w:val="superscript"/>
        </w:rPr>
        <w:t>th</w:t>
      </w:r>
      <w:r w:rsidRPr="00BE16D0">
        <w:t>, 2012, http://www.cato.org/publications/commentary/time-end-cuba-embargo)//SQR</w:t>
      </w:r>
    </w:p>
    <w:p w:rsidR="00612E03" w:rsidRPr="00BE16D0" w:rsidRDefault="00612E03" w:rsidP="00612E03">
      <w:pPr>
        <w:rPr>
          <w:sz w:val="12"/>
        </w:rPr>
      </w:pPr>
      <w:r w:rsidRPr="00BE16D0">
        <w:rPr>
          <w:sz w:val="12"/>
        </w:rPr>
        <w:t xml:space="preserve">The U.S. government has waged economic war against the Castro regime for half a century. The policy may have been worth a try during the Cold War, but </w:t>
      </w:r>
      <w:r w:rsidRPr="00BE16D0">
        <w:rPr>
          <w:rStyle w:val="StyleBoldUnderline"/>
        </w:rPr>
        <w:t>the embargo has failed to liberate the Cuban people. It is time to end sanctions against Havana.</w:t>
      </w:r>
      <w:r w:rsidRPr="00BE16D0">
        <w:rPr>
          <w:sz w:val="12"/>
        </w:rPr>
        <w:t xml:space="preserve"> Decades ago the Castro brothers lead a revolt against a nasty authoritarian, Fulgencio Batista. After coming to power in 1959, they created a police state, targeted U.S. commerce, nationalized American assets, and allied with the Soviet Union. Although Cuba was but a small island nation, the Cold War magnified its perceived importance. Washington reduced Cuban sugar import quotas in July 1960. Subsequently U.S. exports were limited, diplomatic ties were severed, travel was restricted, Cuban imports were banned, Havana’s American assets were frozen, and almost all travel to Cuba was banned. Washington also pressed its allies to impose sanctions. </w:t>
      </w:r>
      <w:r w:rsidRPr="00BE16D0">
        <w:rPr>
          <w:rStyle w:val="StyleBoldUnderline"/>
        </w:rPr>
        <w:t xml:space="preserve">These various measures had no evident effect, other than to intensify Cuba’s reliance on the Soviet Union. </w:t>
      </w:r>
      <w:r w:rsidRPr="00BE16D0">
        <w:rPr>
          <w:sz w:val="12"/>
        </w:rPr>
        <w:t xml:space="preserve">Yet the collapse of the latter nation had no impact on U.S. policy. In 1992, Congress banned American subsidiaries from doing business in Cuba and in 1996, it penalized foreign firms that trafficked in expropriated U.S. property. Executives from such companies even were banned from traveling to America. On occasion Washington relaxed one aspect or another of the embargo, but in general continued to tighten restrictions, even over Cuban Americans. Enforcement is not easy, but Uncle Sam tries his best. For instance, according to the Government Accountability Office, Customs and Border Protection increased its secondary inspection of passengers arriving from Cuba to reflect an increased risk of embargo violations after the 2004 rule changes, which, among other things, eliminated the allowance for travelers to import a small amount of Cuban products for personal consumption. “ Lifting sanctions would be a victory not for Fidel Castro, but for the power of free people to spread liberty.” Three years ago, President Barack Obama loosened regulations on Cuban Americans, as well as telecommunications between the United States and Cuba. However, the law sharply constrains the president’s discretion. Moreover, UN Ambassador Susan Rice said that the embargo will continue until Cuba is free. </w:t>
      </w:r>
      <w:r w:rsidRPr="00BE16D0">
        <w:rPr>
          <w:rStyle w:val="StyleBoldUnderline"/>
        </w:rPr>
        <w:t>It is far past time to end the embargo.</w:t>
      </w:r>
      <w:r w:rsidRPr="00BE16D0">
        <w:rPr>
          <w:sz w:val="12"/>
        </w:rPr>
        <w:t xml:space="preserve"> During the Cold War, Cuba offered a potential advanced military outpost for the Soviet Union. Indeed, that role led to the Cuban missile crisis. With the failure of the U.S.-supported Bay of Pigs invasion, economic pressure appeared to be Washington’s best strategy for ousting the Castro dictatorship. However, </w:t>
      </w:r>
      <w:r w:rsidRPr="00BE16D0">
        <w:rPr>
          <w:rStyle w:val="StyleBoldUnderline"/>
        </w:rPr>
        <w:t>the end of the Cold War left Cuba strategically irrelevant</w:t>
      </w:r>
      <w:r w:rsidRPr="00BE16D0">
        <w:rPr>
          <w:sz w:val="12"/>
        </w:rPr>
        <w:t xml:space="preserve">. It is a poor country with little ability to harm the United States. The Castro regime might still encourage unrest, but its survival has no measurable impact on any important U.S. interest. </w:t>
      </w:r>
      <w:r w:rsidRPr="00BE16D0">
        <w:rPr>
          <w:rStyle w:val="StyleBoldUnderline"/>
        </w:rPr>
        <w:t>The regime remains a humanitarian travesty, of course. Nor are Cubans the only victims: three years ago the regime jailed a State Department contractor for distributing satellite telephone equipment in Cuba. But Havana is not the only regime to violate human rights. Moreover, experience has long demonstrated that it is virtually impossible for outsiders to force democracy.</w:t>
      </w:r>
      <w:r w:rsidRPr="00BE16D0">
        <w:rPr>
          <w:sz w:val="12"/>
        </w:rPr>
        <w:t xml:space="preserve"> Washington often has used sanctions and the Office of Foreign Assets Control currently is enforcing around 20 such programs, mostly to little effect. The policy in Cuba obviously has failed. The regime remains in power. Indeed, it has consistently used the embargo to justify its own mismanagement, blaming poverty on America. Observed Secretary of State Hillary Clinton: “It is my personal belief that the Castros do not want to see an end to the embargo and do not want to see normalization with the United States, because they would lose all of their excuses for what hasn’t happened in Cuba in the last 50 years.” Similarly, Cuban exile Carlos Saladrigas of the Cuba Study Group argued that keeping the “embargo, maintaining this hostility, all it does is strengthen and embolden the hardliners.” </w:t>
      </w:r>
      <w:r w:rsidRPr="00BE16D0">
        <w:rPr>
          <w:rStyle w:val="StyleBoldUnderline"/>
        </w:rPr>
        <w:t>Cuban human rights activists also generally oppose sanctions.</w:t>
      </w:r>
      <w:r w:rsidRPr="00BE16D0">
        <w:rPr>
          <w:sz w:val="12"/>
        </w:rPr>
        <w:t xml:space="preserve"> A decade ago I (legally) visited Havana, where I met Elizardo Sanchez Santa Cruz, who suffered in communist prisons for eight years. He told me that the “sanctions policy gives the government a good alibi to justify the failure of the totalitarian model in Cuba.” Indeed, it is only by posing as an opponent of Yanqui Imperialism that Fidel Castro has achieved an international reputation. If he had been ignored by Washington, he never would have been anything other than an obscure authoritarian windbag. Unfortunately, embargo supporters never let reality get in the way of their arguments. In 1994, John Sweeney of the Heritage Foundation declared that “the embargo remains the only effective instrument available to the U.S. government in trying to force the economic and democratic concessions it has been demanding of Castro for over three decades. Maintaining the embargo will help end the Castro regime more quickly.” The latter’s collapse, he wrote, is more likely in the near term than ever before. Almost two decades later, Rep. Ileana Ros-Lehtinen, chairwoman of the House Foreign Relations Committee, retains faith in the embargo: “The sanctions on the regime must remain in place and, in fact, should be strengthened, and not be altered.” One of the best definitions of insanity is continuing to do the same thing while expecting to achieve different results. The embargo survives largely because of Florida’s political importance. Every presidential candidate wants to win the Sunshine State’s electoral votes, and the Cuban American community is a significant voting bloc. But the political environment is changing. A younger, more liberal generation of Cuban Americans with no memory of life in Cuba is coming to the fore. Said Wayne Smith, a diplomat who served in Havana: “for the first time in years, maybe there is some chance for a change in policy.” And there are now many more new young Cuban Americans who support a more sensible approach to Cuba. Support for the Republican Party also is falling. According to some exit polls Barack Obama narrowly carried the Cuban American community in November, after receiving little more than a third of the vote four years ago. He received 60 percent of the votes of Cuban Americans born in the United States. Barack Obama increased his votes among Cuban Americans after liberalizing contacts with the island. He also would have won the presidency without Florida, demonstrating that the state may not be essential politically. Today even the GOP is no longer reliable. For instance, though Republican vice-presidential nominee Paul Ryan has defended the embargo in recent years, that appears to reflect ambition rather than conviction. Over the years he voted at least three times to lift the embargo, explaining: “The embargo doesnt work. It is a failed policy. It was probably justified when the Soviet Union existed and posed a threat through Cuba. I think its become more of a crutch for Castro to use to repress his people. All the problems he has, he blames the American embargo.” There is essentially no international support for continuing the embargo. For instance, the European Union plans to explore improving relations with Havana. Spain’s Deputy Foreign Minister Gonzalo de Benito explained that the EU saw a positive evolution in Cuba. The hope, then, is to move forward in the relationship between the European Union and Cuba. The administration should move now, before congressmen are focused on the next election. President Obama should propose legislation to drop (or at least significantly loosen) the embargo. He also could use his authority to relax sanctions by, for instance, granting more licenses to visit the island. Ending the embargo would have obvious economic benefits for both Cubans and Americans. The U.S. International Trade Commission estimates American losses alone from the embargo as much as $1.2 billion annually. Expanding economic opportunities also might increase pressure within Cuba for further economic reform. So far the regime has taken small steps, but rejected significant change. Moreover, thrusting more Americans into Cuban society could help undermine the ruling system. Despite Fidel Castro’s decline, Cuban politics remains largely static. A few human rights activists have been released, while Raul Castro has used party purges to entrench loyal elites. Lifting the embargo would be no panacea. Other countries invest in and trade with Cuba to no obvious political impact. And the lack of widespread economic reform makes it easier for the regime rather than the people to collect the benefits of trade, in contrast to China. Still, more U.S. contact would have an impact. Argued trade specialist Dan Griswold, “American tourists would boost the earnings of Cubans who rent rooms, drive taxis, sell art, and operate restaurants in their homes. Those dollars would then find their way to the hundreds of freely priced farmers markets, to carpenters, repairmen, tutors, food venders, and other entrepreneurs.” The Castro dictatorship ultimately will end up in history’s dustbin. But it will continue to cause much human hardship along the way. The Heritage Foundation’s John Sweeney complained nearly two decades ago that “</w:t>
      </w:r>
      <w:r w:rsidRPr="00BE16D0">
        <w:rPr>
          <w:rStyle w:val="StyleBoldUnderline"/>
        </w:rPr>
        <w:t>the United States must not abandon the Cuban people by relaxing or lifting the trade embargo against the communist regime.</w:t>
      </w:r>
      <w:r w:rsidRPr="00BE16D0">
        <w:rPr>
          <w:sz w:val="12"/>
        </w:rPr>
        <w:t xml:space="preserve">” But the dead hand of half a century of failed policy is the worst breach of faith with the Cuban people. Lifting sanctions would be a victory not for Fidel Castro, but for the power of free people to spread liberty. As Griswold argued, “commercial engagement is the best way to encourage more open societies abroad.” Of course, </w:t>
      </w:r>
      <w:r w:rsidRPr="00BE16D0">
        <w:rPr>
          <w:rStyle w:val="StyleBoldUnderline"/>
        </w:rPr>
        <w:t>there are no guarantees.</w:t>
      </w:r>
      <w:r w:rsidRPr="00BE16D0">
        <w:rPr>
          <w:sz w:val="12"/>
        </w:rPr>
        <w:t xml:space="preserve"> But lifting the embargo would have a greater likelihood of success than continuing a policy which has failed. Some day the Cuban people will be free. Allowing more contact with Americans likely would make that day come sooner.</w:t>
      </w:r>
    </w:p>
    <w:p w:rsidR="00612E03" w:rsidRPr="00BE16D0" w:rsidRDefault="00612E03" w:rsidP="00612E03"/>
    <w:p w:rsidR="00612E03" w:rsidRDefault="00612E03" w:rsidP="00612E03"/>
    <w:p w:rsidR="00DA7A43" w:rsidRPr="00BE16D0" w:rsidRDefault="00DA7A43" w:rsidP="00612E03"/>
    <w:p w:rsidR="00612E03" w:rsidRPr="00BE16D0" w:rsidRDefault="00612E03" w:rsidP="00612E03"/>
    <w:p w:rsidR="00DA7A43" w:rsidRDefault="00DA7A43" w:rsidP="00DA7A43">
      <w:pPr>
        <w:pStyle w:val="Heading3"/>
      </w:pPr>
    </w:p>
    <w:p w:rsidR="00DA7A43" w:rsidRDefault="00DA7A43" w:rsidP="00DA7A43">
      <w:pPr>
        <w:pStyle w:val="Heading3"/>
      </w:pPr>
      <w:r>
        <w:t>***Mexico</w:t>
      </w:r>
    </w:p>
    <w:p w:rsidR="00DA7A43" w:rsidRPr="00DA7A43" w:rsidRDefault="00DA7A43" w:rsidP="00DA7A43"/>
    <w:p w:rsidR="00DA7A43" w:rsidRDefault="00DA7A43" w:rsidP="00DA7A43">
      <w:pPr>
        <w:pStyle w:val="Heading3"/>
        <w:jc w:val="left"/>
      </w:pPr>
    </w:p>
    <w:p w:rsidR="00DA7A43" w:rsidRDefault="00DA7A43" w:rsidP="00DA7A43">
      <w:pPr>
        <w:pStyle w:val="Heading3"/>
      </w:pPr>
      <w:r>
        <w:t>***Neg – PEMEX Investment</w:t>
      </w:r>
    </w:p>
    <w:p w:rsidR="00DA7A43" w:rsidRPr="00DA7A43" w:rsidRDefault="00DA7A43" w:rsidP="00DA7A43">
      <w:pPr>
        <w:pStyle w:val="Heading3"/>
      </w:pPr>
      <w:r>
        <w:t>1nc shell</w:t>
      </w:r>
    </w:p>
    <w:p w:rsidR="00DA7A43" w:rsidRPr="0081176B" w:rsidRDefault="00DA7A43" w:rsidP="00DA7A43">
      <w:pPr>
        <w:rPr>
          <w:rStyle w:val="StyleStyleBold12pt"/>
          <w:rFonts w:cs="Arial"/>
          <w:sz w:val="22"/>
        </w:rPr>
      </w:pPr>
    </w:p>
    <w:p w:rsidR="00DA7A43" w:rsidRPr="0081176B" w:rsidRDefault="00DA7A43" w:rsidP="00DA7A43">
      <w:pPr>
        <w:pStyle w:val="Heading4"/>
        <w:rPr>
          <w:b w:val="0"/>
          <w:color w:val="222222"/>
          <w:sz w:val="24"/>
          <w:shd w:val="clear" w:color="auto" w:fill="FFFFFF"/>
        </w:rPr>
      </w:pPr>
      <w:r w:rsidRPr="0081176B">
        <w:rPr>
          <w:rStyle w:val="StyleStyleBold12pt"/>
          <w:rFonts w:cs="Arial"/>
          <w:sz w:val="18"/>
        </w:rPr>
        <w:t>Text: The United States federal government should &lt;plan&gt; if and only if Mexico agrees to reform Pemex to allow foreign investment and oversight</w:t>
      </w:r>
      <w:r w:rsidRPr="0081176B">
        <w:rPr>
          <w:b w:val="0"/>
          <w:color w:val="222222"/>
          <w:sz w:val="24"/>
          <w:shd w:val="clear" w:color="auto" w:fill="FFFFFF"/>
        </w:rPr>
        <w:t> </w:t>
      </w:r>
    </w:p>
    <w:p w:rsidR="00DA7A43" w:rsidRPr="0081176B" w:rsidRDefault="00DA7A43" w:rsidP="00DA7A43">
      <w:pPr>
        <w:rPr>
          <w:rFonts w:cs="Arial"/>
          <w:color w:val="222222"/>
          <w:sz w:val="23"/>
          <w:szCs w:val="23"/>
          <w:shd w:val="clear" w:color="auto" w:fill="FFFFFF"/>
        </w:rPr>
      </w:pPr>
    </w:p>
    <w:p w:rsidR="00DA7A43" w:rsidRPr="0081176B" w:rsidRDefault="00DA7A43" w:rsidP="00DA7A43">
      <w:pPr>
        <w:pStyle w:val="Heading4"/>
      </w:pPr>
      <w:r w:rsidRPr="0081176B">
        <w:t>Mexico will say yes to oil reforms – PAN party proves</w:t>
      </w:r>
    </w:p>
    <w:p w:rsidR="00DA7A43" w:rsidRPr="0081176B" w:rsidRDefault="00DA7A43" w:rsidP="00DA7A43">
      <w:r w:rsidRPr="0081176B">
        <w:rPr>
          <w:b/>
        </w:rPr>
        <w:t>Martin, 13</w:t>
      </w:r>
      <w:r w:rsidRPr="0081176B">
        <w:t xml:space="preserve"> – </w:t>
      </w:r>
      <w:r w:rsidRPr="0081176B">
        <w:rPr>
          <w:szCs w:val="16"/>
        </w:rPr>
        <w:t xml:space="preserve">Reporter for Bloomberg News covering Mexican economics and government (Eric, “Mexican Constitutional Oil Change Achievable, PAN Senator Says”, Bloomberg, 4/12, </w:t>
      </w:r>
      <w:hyperlink r:id="rId112" w:history="1">
        <w:r w:rsidRPr="0081176B">
          <w:rPr>
            <w:szCs w:val="16"/>
          </w:rPr>
          <w:t>http://www.bloomberg.com/news/2013-04-12/mexican-constitutional-oil-change-achievable-pan-senator-says.html)//JL</w:t>
        </w:r>
      </w:hyperlink>
    </w:p>
    <w:p w:rsidR="00DA7A43" w:rsidRPr="0081176B" w:rsidRDefault="00DA7A43" w:rsidP="00DA7A43">
      <w:pPr>
        <w:rPr>
          <w:rStyle w:val="StyleStyleBold12pt"/>
          <w:rFonts w:cs="Arial"/>
          <w:b w:val="0"/>
          <w:sz w:val="12"/>
          <w:szCs w:val="20"/>
        </w:rPr>
      </w:pPr>
      <w:r w:rsidRPr="0081176B">
        <w:rPr>
          <w:rStyle w:val="StyleBoldUnderline"/>
          <w:rFonts w:cs="Arial"/>
          <w:szCs w:val="20"/>
        </w:rPr>
        <w:t xml:space="preserve">Mexico’s National Action Party supports a possible constitutional change to open the state- controlled oil industry to more private investment </w:t>
      </w:r>
      <w:r w:rsidRPr="0081176B">
        <w:rPr>
          <w:rFonts w:cs="Arial"/>
          <w:szCs w:val="20"/>
        </w:rPr>
        <w:t>and will work with other parties to pass such legislation, according to the PAN’s top senator on the energy commission.</w:t>
      </w:r>
      <w:r w:rsidRPr="0081176B">
        <w:rPr>
          <w:rFonts w:cs="Arial"/>
          <w:sz w:val="28"/>
          <w:szCs w:val="28"/>
        </w:rPr>
        <w:t xml:space="preserve"> </w:t>
      </w:r>
      <w:r w:rsidRPr="0081176B">
        <w:rPr>
          <w:rFonts w:cs="Arial"/>
          <w:szCs w:val="20"/>
        </w:rPr>
        <w:t>The PAN, as the party is known, wants to allow private companies to invest in oil and natural gas production and development, an area the nation’s charter now limits to state- owned Petroleos Mexicanos, Salvador Vega said. The party would stop short of allowing companies to own Mexico’s oil, as they did before the late President Lazaro Cardenas nationalized them in 1938, he said.President Enrique Pena Nieto of the Institutional Revolutionary Party, who took office in December, has promised an initiative this year to reverse eight years of production declines at Pemex, the oil producer that funds one third of the federal budget. Working with the PRI, as Pena Nieto’s party is known, and the Democratic Revolution Party, Vega said the PAN can help achieve changes that it failed to win under President Felipe Calderon, Pena Nieto’s predecessor.“</w:t>
      </w:r>
      <w:r w:rsidRPr="0081176B">
        <w:rPr>
          <w:rStyle w:val="StyleBoldUnderline"/>
          <w:rFonts w:cs="Arial"/>
          <w:szCs w:val="20"/>
        </w:rPr>
        <w:t>We must leave no doubts for whoever seeks to invest in Mexico that they have the legal and constitutional right to do so</w:t>
      </w:r>
      <w:r w:rsidRPr="0081176B">
        <w:rPr>
          <w:rFonts w:cs="Arial"/>
          <w:szCs w:val="20"/>
        </w:rPr>
        <w:t xml:space="preserve">,” Vega, who served as Calderon’s anti-corruption minister, said in an interview in his Senate office yesterday. “It wouldn’t be possible for someone to come and spend billions of dollars without knowing that it’s legal.”Support, OppositionEconomy Minister Ildefonso Guajardo, speaking at Bloomberg’s Mexico Economic Summit on March 21, said the overhaul the administration wants would require a constitutional change. Jesus Zambrano, the head of the PRD, as Mexico’s third- biggest party in Congress is known, says it seeks to modernize Pemex while opposing any moves it sees as “privatization.”Pena Nieto won the PRI’s support to ease Pemex’s oil monopoly and support constitutional changes at the party’s national assembly last month. </w:t>
      </w:r>
      <w:r w:rsidRPr="0081176B">
        <w:rPr>
          <w:rStyle w:val="StyleBoldUnderline"/>
          <w:rFonts w:cs="Arial"/>
          <w:szCs w:val="20"/>
        </w:rPr>
        <w:t>The president has pledged to open the oil industry to more competition and reduce Pemex’s tax burden. His administration says such measures could boost economic expansion</w:t>
      </w:r>
      <w:r w:rsidRPr="0081176B">
        <w:rPr>
          <w:rFonts w:cs="Arial"/>
          <w:szCs w:val="20"/>
        </w:rPr>
        <w:t>, which has trailed Latin America’s for the past decade, and increase gross domestic product by as much as 2 percentage points a year.Changing the nation’s charter requires approval by two- thirds of Congress and a majority of legislatures from 31 Mexican states and the capital. The PAN and PRI together control more than two-thirds of the Senate and about two thirds of the lower chamber. Adding support from the PRI-allied Green Party creates a majority of more than 70 percent in both chambers.Consensus Building</w:t>
      </w:r>
      <w:r w:rsidRPr="0081176B">
        <w:rPr>
          <w:rStyle w:val="StyleBoldUnderline"/>
          <w:rFonts w:cs="Arial"/>
          <w:szCs w:val="20"/>
        </w:rPr>
        <w:t xml:space="preserve">The federal government needs to work within the PRI and with outside parties to build a consensus for an energy overhaul, Vega said, </w:t>
      </w:r>
      <w:r w:rsidRPr="0081176B">
        <w:rPr>
          <w:rFonts w:cs="Arial"/>
          <w:szCs w:val="20"/>
        </w:rPr>
        <w:t>adding that he doesn’t expect a unanimous PRI vote for a constitutional change.“I’m not that sure all of the PRD will be opposed,” he said. “Having a clear and concrete proposal can help to resolve things.”</w:t>
      </w:r>
    </w:p>
    <w:p w:rsidR="00DA7A43" w:rsidRPr="0081176B" w:rsidRDefault="00DA7A43" w:rsidP="00DA7A43"/>
    <w:p w:rsidR="00DA7A43" w:rsidRPr="0081176B" w:rsidRDefault="00DA7A43" w:rsidP="00DA7A43">
      <w:pPr>
        <w:pStyle w:val="Heading4"/>
      </w:pPr>
      <w:r w:rsidRPr="0081176B">
        <w:t>Nieto’s political touch rallies support for his policies and avoids politics</w:t>
      </w:r>
    </w:p>
    <w:p w:rsidR="00DA7A43" w:rsidRPr="0081176B" w:rsidRDefault="00DA7A43" w:rsidP="00DA7A43">
      <w:pPr>
        <w:rPr>
          <w:rFonts w:cs="Arial"/>
        </w:rPr>
      </w:pPr>
      <w:r w:rsidRPr="0081176B">
        <w:rPr>
          <w:rStyle w:val="StyleStyleBold12pt"/>
          <w:rFonts w:cs="Arial"/>
          <w:sz w:val="18"/>
        </w:rPr>
        <w:t xml:space="preserve">Martin et al, 6-18 </w:t>
      </w:r>
      <w:r w:rsidRPr="0081176B">
        <w:rPr>
          <w:rFonts w:cs="Arial"/>
        </w:rPr>
        <w:t xml:space="preserve">– </w:t>
      </w:r>
      <w:r w:rsidRPr="0081176B">
        <w:rPr>
          <w:rFonts w:cs="Arial"/>
          <w:szCs w:val="16"/>
        </w:rPr>
        <w:t>Bloomberg reporter stationed in Mexico (Eric, Pena Nieto Confident 75-Year Pemex Oil Monopoly to End This Year, Bloomberg, 6-18-2013, http://www.bloomberg.com/news/2013-06-18/pena-nieto-confident-75-year-pemex-oil-monopoly-to-end-this-year.html)//BDS</w:t>
      </w:r>
      <w:r w:rsidRPr="0081176B">
        <w:rPr>
          <w:rFonts w:cs="Arial"/>
        </w:rPr>
        <w:t xml:space="preserve"> </w:t>
      </w:r>
    </w:p>
    <w:p w:rsidR="00DA7A43" w:rsidRPr="0081176B" w:rsidRDefault="00DA7A43" w:rsidP="00DA7A43">
      <w:pPr>
        <w:rPr>
          <w:rFonts w:cs="Arial"/>
        </w:rPr>
      </w:pPr>
      <w:r w:rsidRPr="0081176B">
        <w:rPr>
          <w:rStyle w:val="StyleBoldUnderline"/>
          <w:rFonts w:cs="Arial"/>
        </w:rPr>
        <w:t xml:space="preserve">Pena Nieto’s energy and tax pledges, and his early legislative success, helped attract overseas asset managers </w:t>
      </w:r>
      <w:r w:rsidRPr="0081176B">
        <w:rPr>
          <w:rFonts w:cs="Arial"/>
        </w:rPr>
        <w:t xml:space="preserve">including Pacific Investment Management Co., the world’s biggest bond fund, </w:t>
      </w:r>
      <w:r w:rsidRPr="0081176B">
        <w:rPr>
          <w:rStyle w:val="StyleBoldUnderline"/>
          <w:rFonts w:cs="Arial"/>
        </w:rPr>
        <w:t>and lift foreign holdings of peso bonds to record levels</w:t>
      </w:r>
      <w:r w:rsidRPr="0081176B">
        <w:rPr>
          <w:rFonts w:cs="Arial"/>
        </w:rPr>
        <w:t xml:space="preserve">. Yields on government peso debt due in 2024 dropped to a record low and the currency climbed to the strongest level in almost two years against the dollar last month. Yields have since climbed and the currency weakened on the prospect that the Federal Reserve will scale back its stimulus program. </w:t>
      </w:r>
      <w:r w:rsidRPr="0081176B">
        <w:rPr>
          <w:rStyle w:val="StyleBoldUnderline"/>
          <w:rFonts w:cs="Arial"/>
        </w:rPr>
        <w:t>Pena Nieto’s energy initiative may be the industry’s biggest overhaul since</w:t>
      </w:r>
      <w:r w:rsidRPr="0081176B">
        <w:rPr>
          <w:rFonts w:cs="Arial"/>
        </w:rPr>
        <w:t xml:space="preserve"> then-President Lazaro </w:t>
      </w:r>
      <w:r w:rsidRPr="0081176B">
        <w:rPr>
          <w:rStyle w:val="StyleBoldUnderline"/>
          <w:rFonts w:cs="Arial"/>
        </w:rPr>
        <w:t>Cardenas seized oil fields</w:t>
      </w:r>
      <w:r w:rsidRPr="0081176B">
        <w:rPr>
          <w:rFonts w:cs="Arial"/>
        </w:rPr>
        <w:t xml:space="preserve"> from British and U.S. companies in 1938, said James R. </w:t>
      </w:r>
      <w:r w:rsidRPr="0081176B">
        <w:rPr>
          <w:rStyle w:val="StyleBoldUnderline"/>
          <w:rFonts w:cs="Arial"/>
        </w:rPr>
        <w:t>Jones, the U.S. ambassador</w:t>
      </w:r>
      <w:r w:rsidRPr="0081176B">
        <w:rPr>
          <w:rFonts w:cs="Arial"/>
        </w:rPr>
        <w:t xml:space="preserve"> to Mexico when the North American Free Trade Agreement, negotiated under U.S. President George H. W. Bush and Mexico’s Carlos Salinas de Gortari, took effect in 1994. The expropriation is celebrated March 18.</w:t>
      </w:r>
      <w:r w:rsidRPr="0081176B">
        <w:rPr>
          <w:rStyle w:val="StyleBoldUnderline"/>
          <w:rFonts w:cs="Arial"/>
        </w:rPr>
        <w:t>Pena Nieto has “done an excellent job in his first six months in office</w:t>
      </w:r>
      <w:r w:rsidRPr="0081176B">
        <w:rPr>
          <w:rFonts w:cs="Arial"/>
        </w:rPr>
        <w:t xml:space="preserve">,” </w:t>
      </w:r>
      <w:r w:rsidRPr="0081176B">
        <w:rPr>
          <w:rStyle w:val="StyleBoldUnderline"/>
          <w:rFonts w:cs="Arial"/>
        </w:rPr>
        <w:t>Jones said</w:t>
      </w:r>
      <w:r w:rsidRPr="0081176B">
        <w:rPr>
          <w:rFonts w:cs="Arial"/>
        </w:rPr>
        <w:t xml:space="preserve"> in a telephone interview from Washington on June 14. “</w:t>
      </w:r>
      <w:r w:rsidRPr="0081176B">
        <w:rPr>
          <w:rStyle w:val="StyleBoldUnderline"/>
          <w:rFonts w:cs="Arial"/>
        </w:rPr>
        <w:t>He has the best political sensitivity and touch I’ve seen since President Salinas was able to marshal various factions of Mexico to pass Nafta.</w:t>
      </w:r>
      <w:r w:rsidRPr="0081176B">
        <w:rPr>
          <w:rFonts w:cs="Arial"/>
        </w:rPr>
        <w:t>”</w:t>
      </w:r>
    </w:p>
    <w:p w:rsidR="00DA7A43" w:rsidRPr="0081176B" w:rsidRDefault="00DA7A43" w:rsidP="00DA7A43">
      <w:pPr>
        <w:rPr>
          <w:rFonts w:cs="Arial"/>
        </w:rPr>
      </w:pPr>
    </w:p>
    <w:p w:rsidR="00DA7A43" w:rsidRPr="0081176B" w:rsidRDefault="00DA7A43" w:rsidP="00DA7A43">
      <w:pPr>
        <w:rPr>
          <w:rFonts w:cs="Arial"/>
        </w:rPr>
      </w:pPr>
    </w:p>
    <w:p w:rsidR="00DA7A43" w:rsidRPr="0081176B" w:rsidRDefault="00DA7A43" w:rsidP="00DA7A43">
      <w:pPr>
        <w:rPr>
          <w:rFonts w:cs="Arial"/>
        </w:rPr>
      </w:pPr>
    </w:p>
    <w:p w:rsidR="00DA7A43" w:rsidRPr="0081176B" w:rsidRDefault="00DA7A43" w:rsidP="00DA7A43">
      <w:pPr>
        <w:rPr>
          <w:rFonts w:cs="Arial"/>
        </w:rPr>
      </w:pPr>
    </w:p>
    <w:p w:rsidR="00DA7A43" w:rsidRPr="0081176B" w:rsidRDefault="00DA7A43" w:rsidP="00DA7A43">
      <w:pPr>
        <w:pStyle w:val="Heading3"/>
      </w:pPr>
      <w:r w:rsidRPr="0081176B">
        <w:t>2NC Say Yes</w:t>
      </w:r>
    </w:p>
    <w:p w:rsidR="00DA7A43" w:rsidRPr="0081176B" w:rsidRDefault="00DA7A43" w:rsidP="00DA7A43"/>
    <w:p w:rsidR="00DA7A43" w:rsidRPr="0081176B" w:rsidRDefault="00DA7A43" w:rsidP="00DA7A43"/>
    <w:p w:rsidR="00DA7A43" w:rsidRPr="0081176B" w:rsidRDefault="00DA7A43" w:rsidP="00DA7A43">
      <w:pPr>
        <w:pStyle w:val="Heading4"/>
      </w:pPr>
      <w:r w:rsidRPr="0081176B">
        <w:t>Say yes- Mexico is willing to reform and status quo doesn’t solve</w:t>
      </w:r>
    </w:p>
    <w:p w:rsidR="00DA7A43" w:rsidRPr="0081176B" w:rsidRDefault="00DA7A43" w:rsidP="00DA7A43">
      <w:pPr>
        <w:rPr>
          <w:rFonts w:cs="Arial"/>
        </w:rPr>
      </w:pPr>
      <w:r w:rsidRPr="0081176B">
        <w:rPr>
          <w:rStyle w:val="StyleStyleBold12pt"/>
          <w:rFonts w:cs="Arial"/>
          <w:sz w:val="22"/>
        </w:rPr>
        <w:t xml:space="preserve">Martin et al, 6-18 </w:t>
      </w:r>
      <w:r w:rsidRPr="0081176B">
        <w:rPr>
          <w:rFonts w:cs="Arial"/>
        </w:rPr>
        <w:t xml:space="preserve">– </w:t>
      </w:r>
      <w:r w:rsidRPr="0081176B">
        <w:rPr>
          <w:rFonts w:cs="Arial"/>
          <w:szCs w:val="16"/>
        </w:rPr>
        <w:t>Bloomberg reporter stationed in Mexico (Eric, Pena Nieto Confident 75-Year Pemex Oil Monopoly to End This Year, Bloomberg, 6-18-2013, http://www.bloomberg.com/news/2013-06-18/pena-nieto-confident-75-year-pemex-oil-monopoly-to-end-this-year.html)//BDS</w:t>
      </w:r>
      <w:r w:rsidRPr="0081176B">
        <w:rPr>
          <w:rFonts w:cs="Arial"/>
        </w:rPr>
        <w:t xml:space="preserve"> </w:t>
      </w:r>
    </w:p>
    <w:p w:rsidR="00DA7A43" w:rsidRPr="0081176B" w:rsidRDefault="00DA7A43" w:rsidP="00DA7A43">
      <w:pPr>
        <w:rPr>
          <w:rFonts w:cs="Arial"/>
        </w:rPr>
      </w:pPr>
      <w:r w:rsidRPr="0081176B">
        <w:rPr>
          <w:rFonts w:cs="Arial"/>
        </w:rPr>
        <w:t xml:space="preserve">Mexican President Enrique Pena </w:t>
      </w:r>
      <w:r w:rsidRPr="0081176B">
        <w:rPr>
          <w:rStyle w:val="StyleBoldUnderline"/>
          <w:rFonts w:cs="Arial"/>
        </w:rPr>
        <w:t>Nieto said he’s confident Congress will end the state oil monopoly this year</w:t>
      </w:r>
      <w:r w:rsidRPr="0081176B">
        <w:rPr>
          <w:rFonts w:cs="Arial"/>
        </w:rPr>
        <w:t xml:space="preserve">, </w:t>
      </w:r>
      <w:r w:rsidRPr="0081176B">
        <w:rPr>
          <w:rStyle w:val="StyleBoldUnderline"/>
          <w:rFonts w:cs="Arial"/>
        </w:rPr>
        <w:t>opening the way for companies</w:t>
      </w:r>
      <w:r w:rsidRPr="0081176B">
        <w:rPr>
          <w:rFonts w:cs="Arial"/>
        </w:rPr>
        <w:t xml:space="preserve"> such as Exxon Mobil Corp. and Royal Dutch Shell Plc (RDSA) </w:t>
      </w:r>
      <w:r w:rsidRPr="0081176B">
        <w:rPr>
          <w:rStyle w:val="StyleBoldUnderline"/>
          <w:rFonts w:cs="Arial"/>
        </w:rPr>
        <w:t>to tap the nation’s reserves.</w:t>
      </w:r>
      <w:r w:rsidRPr="0081176B">
        <w:rPr>
          <w:rFonts w:cs="Arial"/>
        </w:rPr>
        <w:t xml:space="preserve"> </w:t>
      </w:r>
      <w:r w:rsidRPr="0081176B">
        <w:rPr>
          <w:rStyle w:val="StyleBoldUnderline"/>
          <w:rFonts w:cs="Arial"/>
        </w:rPr>
        <w:t>In the model</w:t>
      </w:r>
      <w:r w:rsidRPr="0081176B">
        <w:rPr>
          <w:rFonts w:cs="Arial"/>
        </w:rPr>
        <w:t xml:space="preserve"> envisioned by Pena Nieto, state-owned </w:t>
      </w:r>
      <w:r w:rsidRPr="0081176B">
        <w:rPr>
          <w:rStyle w:val="StyleBoldUnderline"/>
          <w:rFonts w:cs="Arial"/>
        </w:rPr>
        <w:t>Pe</w:t>
      </w:r>
      <w:r w:rsidRPr="0081176B">
        <w:rPr>
          <w:rFonts w:cs="Arial"/>
        </w:rPr>
        <w:t xml:space="preserve">troleos </w:t>
      </w:r>
      <w:r w:rsidRPr="0081176B">
        <w:rPr>
          <w:rStyle w:val="StyleBoldUnderline"/>
          <w:rFonts w:cs="Arial"/>
        </w:rPr>
        <w:t>Mex</w:t>
      </w:r>
      <w:r w:rsidRPr="0081176B">
        <w:rPr>
          <w:rFonts w:cs="Arial"/>
        </w:rPr>
        <w:t xml:space="preserve">icanos </w:t>
      </w:r>
      <w:r w:rsidRPr="0081176B">
        <w:rPr>
          <w:rStyle w:val="StyleBoldUnderline"/>
          <w:rFonts w:cs="Arial"/>
        </w:rPr>
        <w:t>would develop some fields, while others are tapped by foreign and private companies</w:t>
      </w:r>
      <w:r w:rsidRPr="0081176B">
        <w:rPr>
          <w:rFonts w:cs="Arial"/>
        </w:rPr>
        <w:t xml:space="preserve">. He declined to discuss more details of the proposal, or whether it would require a change in the constitution. Seven decades after his party seized fields from the predecessors to Exxon and Shell, Pena Nieto is preparing for the return of international oil companies to arrest eight years of decline in crude output. An opening would probably be broad, from offshore drilling to shale fields similar to those that have revived the U.S. petroleum industry, Pena Nieto said. “It’s obvious that </w:t>
      </w:r>
      <w:r w:rsidRPr="0081176B">
        <w:rPr>
          <w:rStyle w:val="StyleBoldUnderline"/>
          <w:rFonts w:cs="Arial"/>
        </w:rPr>
        <w:t>Pemex doesn’t have the financial capacity to be in every single front of energy generation</w:t>
      </w:r>
      <w:r w:rsidRPr="0081176B">
        <w:rPr>
          <w:rFonts w:cs="Arial"/>
        </w:rPr>
        <w:t xml:space="preserve">,” the 46-year-old president said in an interview in London yesterday, before traveling to Northern Ireland for meetings with Group of Eight leaders. “Shale is one of the areas where </w:t>
      </w:r>
      <w:r w:rsidRPr="0081176B">
        <w:rPr>
          <w:rStyle w:val="StyleBoldUnderline"/>
          <w:rFonts w:cs="Arial"/>
        </w:rPr>
        <w:t>there’s room for private companies</w:t>
      </w:r>
      <w:r w:rsidRPr="0081176B">
        <w:rPr>
          <w:rFonts w:cs="Arial"/>
        </w:rPr>
        <w:t xml:space="preserve">, but not the only one.” Pena Nieto said his administration will send the energy bill to congress by September, when regular sessions resume, along with a tax proposal. </w:t>
      </w:r>
      <w:r w:rsidRPr="0081176B">
        <w:rPr>
          <w:rStyle w:val="StyleBoldUnderline"/>
          <w:rFonts w:cs="Arial"/>
        </w:rPr>
        <w:t xml:space="preserve">The support of the top three political parties in the Pact for Mexico should ensure the bill is approved by Congress before year end, he said. </w:t>
      </w:r>
      <w:r w:rsidRPr="0081176B">
        <w:rPr>
          <w:rFonts w:cs="Arial"/>
        </w:rPr>
        <w:t xml:space="preserve">Skeptical Investors </w:t>
      </w:r>
      <w:r w:rsidRPr="0081176B">
        <w:rPr>
          <w:rStyle w:val="StyleBoldUnderline"/>
          <w:rFonts w:cs="Arial"/>
        </w:rPr>
        <w:t xml:space="preserve">Mexico is seeking to attract capital for deep-water and shale deposits </w:t>
      </w:r>
      <w:r w:rsidRPr="0081176B">
        <w:rPr>
          <w:rFonts w:cs="Arial"/>
        </w:rPr>
        <w:t xml:space="preserve">found in the past decade </w:t>
      </w:r>
      <w:r w:rsidRPr="0081176B">
        <w:rPr>
          <w:rStyle w:val="StyleBoldUnderline"/>
          <w:rFonts w:cs="Arial"/>
        </w:rPr>
        <w:t>as reserves dwindle</w:t>
      </w:r>
      <w:r w:rsidRPr="0081176B">
        <w:rPr>
          <w:rFonts w:cs="Arial"/>
        </w:rPr>
        <w:t xml:space="preserve"> in Cantarell, the 1976 oil discovery that ranked among the world’s largest. I</w:t>
      </w:r>
      <w:r w:rsidRPr="0081176B">
        <w:rPr>
          <w:rStyle w:val="StyleBoldUnderline"/>
          <w:rFonts w:cs="Arial"/>
        </w:rPr>
        <w:t xml:space="preserve">nvestors became more skeptical about the depth of the energy reform after it wasn’t included in </w:t>
      </w:r>
      <w:r w:rsidRPr="0081176B">
        <w:rPr>
          <w:rFonts w:cs="Arial"/>
        </w:rPr>
        <w:t>the schedule for</w:t>
      </w:r>
      <w:r w:rsidRPr="0081176B">
        <w:rPr>
          <w:rStyle w:val="StyleBoldUnderline"/>
          <w:rFonts w:cs="Arial"/>
        </w:rPr>
        <w:t xml:space="preserve"> special congressional sessions </w:t>
      </w:r>
      <w:r w:rsidRPr="0081176B">
        <w:rPr>
          <w:rFonts w:cs="Arial"/>
        </w:rPr>
        <w:t>in July and August</w:t>
      </w:r>
      <w:r w:rsidRPr="0081176B">
        <w:rPr>
          <w:rStyle w:val="StyleBoldUnderline"/>
          <w:rFonts w:cs="Arial"/>
        </w:rPr>
        <w:t>, leaving it for the final four months of the year</w:t>
      </w:r>
      <w:r w:rsidRPr="0081176B">
        <w:rPr>
          <w:rFonts w:cs="Arial"/>
        </w:rPr>
        <w:t xml:space="preserve"> along </w:t>
      </w:r>
      <w:r w:rsidRPr="0081176B">
        <w:rPr>
          <w:rStyle w:val="StyleBoldUnderline"/>
          <w:rFonts w:cs="Arial"/>
        </w:rPr>
        <w:t>with a crowded agenda that includes the tax overhaul and next year’s budget</w:t>
      </w:r>
      <w:r w:rsidRPr="0081176B">
        <w:rPr>
          <w:rFonts w:cs="Arial"/>
        </w:rPr>
        <w:t>.</w:t>
      </w:r>
    </w:p>
    <w:p w:rsidR="00DA7A43" w:rsidRPr="0081176B" w:rsidRDefault="00DA7A43" w:rsidP="00DA7A43">
      <w:pPr>
        <w:rPr>
          <w:rFonts w:cs="Arial"/>
        </w:rPr>
      </w:pPr>
    </w:p>
    <w:p w:rsidR="00DA7A43" w:rsidRPr="0081176B" w:rsidRDefault="00DA7A43" w:rsidP="00DA7A43">
      <w:pPr>
        <w:pStyle w:val="Heading4"/>
      </w:pPr>
      <w:r w:rsidRPr="0081176B">
        <w:t>The current political sphere favors expanding energy in exchange for reform</w:t>
      </w:r>
    </w:p>
    <w:p w:rsidR="00DA7A43" w:rsidRPr="0081176B" w:rsidRDefault="00DA7A43" w:rsidP="00DA7A43">
      <w:pPr>
        <w:rPr>
          <w:szCs w:val="16"/>
        </w:rPr>
      </w:pPr>
      <w:r w:rsidRPr="0081176B">
        <w:rPr>
          <w:rStyle w:val="StyleStyleBold12pt"/>
          <w:rFonts w:cs="Arial"/>
          <w:sz w:val="22"/>
        </w:rPr>
        <w:t>Levi 12</w:t>
      </w:r>
      <w:r w:rsidRPr="0081176B">
        <w:rPr>
          <w:rFonts w:cs="Arial"/>
        </w:rPr>
        <w:t xml:space="preserve"> - </w:t>
      </w:r>
      <w:r w:rsidRPr="0081176B">
        <w:rPr>
          <w:szCs w:val="16"/>
        </w:rPr>
        <w:t xml:space="preserve">CFR's senior fellow for energy and the environment, director of Program on Energy Security and Climate Change and author of "The Power Surge: Energy, Opportunity and the Battle for America's Future." (Michael A., Guest Post: Energy Reform in Mexico, Council on Foreign Relations, 7-12-12, </w:t>
      </w:r>
      <w:hyperlink r:id="rId113" w:history="1">
        <w:r w:rsidRPr="0081176B">
          <w:rPr>
            <w:szCs w:val="16"/>
          </w:rPr>
          <w:t>http://blogs.cfr.org/levi/2012/07/12/guest-post-energy-reform-in-mexico/)//BDS</w:t>
        </w:r>
      </w:hyperlink>
    </w:p>
    <w:p w:rsidR="00DA7A43" w:rsidRPr="0081176B" w:rsidRDefault="00DA7A43" w:rsidP="00DA7A43">
      <w:pPr>
        <w:rPr>
          <w:rFonts w:cs="Arial"/>
        </w:rPr>
      </w:pPr>
      <w:r w:rsidRPr="0081176B">
        <w:rPr>
          <w:rFonts w:cs="Arial"/>
        </w:rPr>
        <w:t>Though legal battles are sure to continue, Mexico has chosen its next president. Enrique Peña Nieto will take office on December 1, and his party, the Institutional Revolutionary Party, or PRI, will dominate both houses of Congress.</w:t>
      </w:r>
      <w:r w:rsidRPr="0081176B">
        <w:rPr>
          <w:rStyle w:val="StyleBoldUnderline"/>
          <w:rFonts w:cs="Arial"/>
        </w:rPr>
        <w:t>Domestic and international audiences are</w:t>
      </w:r>
      <w:r w:rsidRPr="0081176B">
        <w:rPr>
          <w:rFonts w:cs="Arial"/>
        </w:rPr>
        <w:t xml:space="preserve"> now </w:t>
      </w:r>
      <w:r w:rsidRPr="0081176B">
        <w:rPr>
          <w:rStyle w:val="StyleBoldUnderline"/>
          <w:rFonts w:cs="Arial"/>
        </w:rPr>
        <w:t>looking to the</w:t>
      </w:r>
      <w:r w:rsidRPr="0081176B">
        <w:rPr>
          <w:rFonts w:cs="Arial"/>
        </w:rPr>
        <w:t xml:space="preserve"> next </w:t>
      </w:r>
      <w:r w:rsidRPr="0081176B">
        <w:rPr>
          <w:rStyle w:val="StyleBoldUnderline"/>
          <w:rFonts w:cs="Arial"/>
        </w:rPr>
        <w:t>government to pass the structural reforms needed for Mexico to become more productive, more competitive, and grow faster</w:t>
      </w:r>
      <w:r w:rsidRPr="0081176B">
        <w:rPr>
          <w:rFonts w:cs="Arial"/>
        </w:rPr>
        <w:t xml:space="preserve">. </w:t>
      </w:r>
      <w:r w:rsidRPr="0081176B">
        <w:rPr>
          <w:rStyle w:val="StyleBoldUnderline"/>
          <w:rFonts w:cs="Arial"/>
        </w:rPr>
        <w:t>This starts with the state-owned energy sector</w:t>
      </w:r>
      <w:r w:rsidRPr="0081176B">
        <w:rPr>
          <w:rFonts w:cs="Arial"/>
        </w:rPr>
        <w:t xml:space="preserve">. Enshrined </w:t>
      </w:r>
      <w:r w:rsidRPr="0081176B">
        <w:rPr>
          <w:rStyle w:val="StyleBoldUnderline"/>
          <w:rFonts w:cs="Arial"/>
        </w:rPr>
        <w:t>in Mexico’s Constitution</w:t>
      </w:r>
      <w:r w:rsidRPr="0081176B">
        <w:rPr>
          <w:rFonts w:cs="Arial"/>
        </w:rPr>
        <w:t xml:space="preserve">, oil reserves are property of the state, and managed by Petróleos Mexicanos, or </w:t>
      </w:r>
      <w:r w:rsidRPr="0081176B">
        <w:rPr>
          <w:rStyle w:val="StyleBoldUnderline"/>
          <w:rFonts w:cs="Arial"/>
        </w:rPr>
        <w:t>PEMEX</w:t>
      </w:r>
      <w:r w:rsidRPr="0081176B">
        <w:rPr>
          <w:rFonts w:cs="Arial"/>
        </w:rPr>
        <w:t xml:space="preserve">, which </w:t>
      </w:r>
      <w:r w:rsidRPr="0081176B">
        <w:rPr>
          <w:rStyle w:val="StyleBoldUnderline"/>
          <w:rFonts w:cs="Arial"/>
        </w:rPr>
        <w:t>retains full, control over exploration, processing, and sales</w:t>
      </w:r>
      <w:r w:rsidRPr="0081176B">
        <w:rPr>
          <w:rFonts w:cs="Arial"/>
        </w:rPr>
        <w:t xml:space="preserve">. </w:t>
      </w:r>
      <w:r w:rsidRPr="0081176B">
        <w:rPr>
          <w:rStyle w:val="StyleBoldUnderline"/>
          <w:rFonts w:cs="Arial"/>
        </w:rPr>
        <w:t>A modest 2008 energy reform</w:t>
      </w:r>
      <w:r w:rsidRPr="0081176B">
        <w:rPr>
          <w:rFonts w:cs="Arial"/>
        </w:rPr>
        <w:t xml:space="preserve"> pushed on the margins of this arrangement, allowing Pemex to offer incentive-based service contracts to private firms. These new rules </w:t>
      </w:r>
      <w:r w:rsidRPr="0081176B">
        <w:rPr>
          <w:rStyle w:val="StyleBoldUnderline"/>
          <w:rFonts w:cs="Arial"/>
        </w:rPr>
        <w:t>so far have disappointed</w:t>
      </w:r>
      <w:r w:rsidRPr="0081176B">
        <w:rPr>
          <w:rFonts w:cs="Arial"/>
        </w:rPr>
        <w:t xml:space="preserve">, </w:t>
      </w:r>
      <w:r w:rsidRPr="0081176B">
        <w:rPr>
          <w:rStyle w:val="StyleBoldUnderline"/>
          <w:rFonts w:cs="Arial"/>
        </w:rPr>
        <w:t>with few</w:t>
      </w:r>
      <w:r w:rsidRPr="0081176B">
        <w:rPr>
          <w:rFonts w:cs="Arial"/>
        </w:rPr>
        <w:t xml:space="preserve"> foreign oil </w:t>
      </w:r>
      <w:r w:rsidRPr="0081176B">
        <w:rPr>
          <w:rStyle w:val="StyleBoldUnderline"/>
          <w:rFonts w:cs="Arial"/>
        </w:rPr>
        <w:t>companies</w:t>
      </w:r>
      <w:r w:rsidRPr="0081176B">
        <w:rPr>
          <w:rFonts w:cs="Arial"/>
        </w:rPr>
        <w:t xml:space="preserve"> substantially </w:t>
      </w:r>
      <w:r w:rsidRPr="0081176B">
        <w:rPr>
          <w:rStyle w:val="StyleBoldUnderline"/>
          <w:rFonts w:cs="Arial"/>
        </w:rPr>
        <w:t>upping their f</w:t>
      </w:r>
      <w:r w:rsidRPr="0081176B">
        <w:rPr>
          <w:rFonts w:cs="Arial"/>
        </w:rPr>
        <w:t>oreign</w:t>
      </w:r>
      <w:r w:rsidRPr="0081176B">
        <w:rPr>
          <w:rStyle w:val="StyleBoldUnderline"/>
          <w:rFonts w:cs="Arial"/>
        </w:rPr>
        <w:t xml:space="preserve"> d</w:t>
      </w:r>
      <w:r w:rsidRPr="0081176B">
        <w:rPr>
          <w:rFonts w:cs="Arial"/>
        </w:rPr>
        <w:t>irect</w:t>
      </w:r>
      <w:r w:rsidRPr="0081176B">
        <w:rPr>
          <w:rStyle w:val="StyleBoldUnderline"/>
          <w:rFonts w:cs="Arial"/>
        </w:rPr>
        <w:t xml:space="preserve"> i</w:t>
      </w:r>
      <w:r w:rsidRPr="0081176B">
        <w:rPr>
          <w:rFonts w:cs="Arial"/>
        </w:rPr>
        <w:t xml:space="preserve">nvestment </w:t>
      </w:r>
      <w:r w:rsidRPr="0081176B">
        <w:rPr>
          <w:rStyle w:val="StyleBoldUnderline"/>
          <w:rFonts w:cs="Arial"/>
        </w:rPr>
        <w:t>or bringing in the technological know-how</w:t>
      </w:r>
      <w:r w:rsidRPr="0081176B">
        <w:rPr>
          <w:rFonts w:cs="Arial"/>
        </w:rPr>
        <w:t xml:space="preserve"> needed to unlock potential reserves and boost long term production.Though notoriously a political third rail in Mexico, during the campaign Peña </w:t>
      </w:r>
      <w:r w:rsidRPr="0081176B">
        <w:rPr>
          <w:rStyle w:val="StyleBoldUnderline"/>
          <w:rFonts w:cs="Arial"/>
        </w:rPr>
        <w:t>Nieto</w:t>
      </w:r>
      <w:r w:rsidRPr="0081176B">
        <w:rPr>
          <w:rFonts w:cs="Arial"/>
        </w:rPr>
        <w:t xml:space="preserve"> promised to open up the sector to private investment, à la Brazil’s Petrobras. In a 2011 interview with Financial Times he claimed that Pemex “can achieve more, grow more and do more through alliances with the private sector.” He reaffirmed this position just this week when talking with the press—saying he </w:t>
      </w:r>
      <w:r w:rsidRPr="0081176B">
        <w:rPr>
          <w:rStyle w:val="StyleBoldUnderline"/>
          <w:rFonts w:cs="Arial"/>
        </w:rPr>
        <w:t>was convinced that the PRI could reach an agreement on energy through “much negotiation ” between his party and the opposition.</w:t>
      </w:r>
      <w:r w:rsidRPr="0081176B">
        <w:rPr>
          <w:rFonts w:cs="Arial"/>
        </w:rPr>
        <w:t xml:space="preserve">Can Enrique Peña Nieto open up the energy sector? Possibly. </w:t>
      </w:r>
      <w:r w:rsidRPr="0081176B">
        <w:rPr>
          <w:rStyle w:val="StyleBoldUnderline"/>
          <w:rFonts w:cs="Arial"/>
        </w:rPr>
        <w:t>One consideration is the PRI’s legislative heft.</w:t>
      </w:r>
      <w:r w:rsidRPr="0081176B">
        <w:rPr>
          <w:rFonts w:cs="Arial"/>
        </w:rPr>
        <w:t xml:space="preserve"> The party gained a plurality, but not majority, in both houses of Congress. Many commentators see this is worrisome for an ambitious reform agenda, predicting a weaker president, and continued gridlock . But energy reform was always going to require a coalition to create the necessary two-thirds constitutional majority. T</w:t>
      </w:r>
      <w:r w:rsidRPr="0081176B">
        <w:rPr>
          <w:rStyle w:val="StyleBoldUnderline"/>
          <w:rFonts w:cs="Arial"/>
        </w:rPr>
        <w:t xml:space="preserve">he lack of a majority may make the PRI more willing to come to the bargaining table (and more willing to negotiate in other areas, such as </w:t>
      </w:r>
      <w:r w:rsidRPr="0081176B">
        <w:rPr>
          <w:rStyle w:val="Emphasis"/>
          <w:rFonts w:cs="Arial"/>
        </w:rPr>
        <w:t>political reform</w:t>
      </w:r>
      <w:r w:rsidRPr="0081176B">
        <w:rPr>
          <w:rFonts w:cs="Arial"/>
        </w:rPr>
        <w:t xml:space="preserve">). If they come, </w:t>
      </w:r>
      <w:r w:rsidRPr="0081176B">
        <w:rPr>
          <w:rStyle w:val="StyleBoldUnderline"/>
          <w:rFonts w:cs="Arial"/>
        </w:rPr>
        <w:t xml:space="preserve">they may find a willing partner </w:t>
      </w:r>
      <w:r w:rsidRPr="0081176B">
        <w:rPr>
          <w:rFonts w:cs="Arial"/>
        </w:rPr>
        <w:t xml:space="preserve">in the outgoing National Action Party, </w:t>
      </w:r>
      <w:r w:rsidRPr="0081176B">
        <w:rPr>
          <w:rStyle w:val="StyleBoldUnderline"/>
          <w:rFonts w:cs="Arial"/>
        </w:rPr>
        <w:t>the PAN.The PRI also has</w:t>
      </w:r>
      <w:r w:rsidRPr="0081176B">
        <w:rPr>
          <w:rFonts w:cs="Arial"/>
        </w:rPr>
        <w:t xml:space="preserve"> the advantage of counting on </w:t>
      </w:r>
      <w:r w:rsidRPr="0081176B">
        <w:rPr>
          <w:rStyle w:val="StyleBoldUnderline"/>
          <w:rFonts w:cs="Arial"/>
        </w:rPr>
        <w:t>the PEMEX union as a political ally rather than an opponent</w:t>
      </w:r>
      <w:r w:rsidRPr="0081176B">
        <w:rPr>
          <w:rFonts w:cs="Arial"/>
        </w:rPr>
        <w:t xml:space="preserve">. In fact, the union’s leader, Carlos Romero Deschamps, was just elected to the Senate on the PRI’s proportional representation list, as was the union’s treasurer, Ricardo Aldana. </w:t>
      </w:r>
      <w:r w:rsidRPr="0081176B">
        <w:rPr>
          <w:rStyle w:val="StyleBoldUnderline"/>
          <w:rFonts w:cs="Arial"/>
        </w:rPr>
        <w:t>Their presence,</w:t>
      </w:r>
      <w:r w:rsidRPr="0081176B">
        <w:rPr>
          <w:rFonts w:cs="Arial"/>
        </w:rPr>
        <w:t xml:space="preserve"> rather than stymieing negotiations, </w:t>
      </w:r>
      <w:r w:rsidRPr="0081176B">
        <w:rPr>
          <w:rStyle w:val="StyleBoldUnderline"/>
          <w:rFonts w:cs="Arial"/>
        </w:rPr>
        <w:t>may help smooth the process, enabling a Nixon in China moment for Mexico. Another pressure for reform is the reality of Mexican oil exploration and production</w:t>
      </w:r>
      <w:r w:rsidRPr="0081176B">
        <w:rPr>
          <w:rFonts w:cs="Arial"/>
        </w:rPr>
        <w:t xml:space="preserve">. </w:t>
      </w:r>
      <w:r w:rsidRPr="0081176B">
        <w:rPr>
          <w:rStyle w:val="StyleBoldUnderline"/>
          <w:rFonts w:cs="Arial"/>
        </w:rPr>
        <w:t>Mexico has huge potential, but increasingly</w:t>
      </w:r>
      <w:r w:rsidRPr="0081176B">
        <w:rPr>
          <w:rFonts w:cs="Arial"/>
        </w:rPr>
        <w:t xml:space="preserve"> </w:t>
      </w:r>
      <w:r w:rsidRPr="0081176B">
        <w:rPr>
          <w:rStyle w:val="StyleBoldUnderline"/>
          <w:rFonts w:cs="Arial"/>
        </w:rPr>
        <w:t>recognized limits on PEMEX’</w:t>
      </w:r>
      <w:r w:rsidRPr="0081176B">
        <w:rPr>
          <w:rFonts w:cs="Arial"/>
        </w:rPr>
        <w:t xml:space="preserve">s ability to realize these riches. </w:t>
      </w:r>
      <w:r w:rsidRPr="0081176B">
        <w:rPr>
          <w:rStyle w:val="StyleBoldUnderline"/>
          <w:rFonts w:cs="Arial"/>
        </w:rPr>
        <w:t>Since 2004 oil output has dropped</w:t>
      </w:r>
      <w:r w:rsidRPr="0081176B">
        <w:rPr>
          <w:rFonts w:cs="Arial"/>
        </w:rPr>
        <w:t xml:space="preserve"> </w:t>
      </w:r>
      <w:r w:rsidRPr="0081176B">
        <w:rPr>
          <w:rStyle w:val="StyleBoldUnderline"/>
          <w:rFonts w:cs="Arial"/>
        </w:rPr>
        <w:t>by</w:t>
      </w:r>
      <w:r w:rsidRPr="0081176B">
        <w:rPr>
          <w:rFonts w:cs="Arial"/>
        </w:rPr>
        <w:t xml:space="preserve"> roughly </w:t>
      </w:r>
      <w:r w:rsidRPr="0081176B">
        <w:rPr>
          <w:rStyle w:val="StyleBoldUnderline"/>
          <w:rFonts w:cs="Arial"/>
        </w:rPr>
        <w:t>a quarter</w:t>
      </w:r>
      <w:r w:rsidRPr="0081176B">
        <w:rPr>
          <w:rFonts w:cs="Arial"/>
        </w:rPr>
        <w:t xml:space="preserve"> (stabilizing in 2010). </w:t>
      </w:r>
      <w:r w:rsidRPr="0081176B">
        <w:rPr>
          <w:rStyle w:val="StyleBoldUnderline"/>
          <w:rFonts w:cs="Arial"/>
        </w:rPr>
        <w:t>Under the status quo many expect further declines</w:t>
      </w:r>
      <w:r w:rsidRPr="0081176B">
        <w:rPr>
          <w:rFonts w:cs="Arial"/>
        </w:rPr>
        <w:t>, w</w:t>
      </w:r>
      <w:r w:rsidRPr="0081176B">
        <w:rPr>
          <w:rStyle w:val="StyleBoldUnderline"/>
          <w:rFonts w:cs="Arial"/>
        </w:rPr>
        <w:t>hich are worrisome not just for the economy; oil revenues account for a third of the government’s budget</w:t>
      </w:r>
      <w:r w:rsidRPr="0081176B">
        <w:rPr>
          <w:rFonts w:cs="Arial"/>
        </w:rPr>
        <w:t xml:space="preserve">. </w:t>
      </w:r>
      <w:r w:rsidRPr="0081176B">
        <w:rPr>
          <w:rStyle w:val="StyleBoldUnderline"/>
          <w:rFonts w:cs="Arial"/>
        </w:rPr>
        <w:t xml:space="preserve">Even if production remains stable Mexico will likely become a net oil importer </w:t>
      </w:r>
      <w:r w:rsidRPr="0081176B">
        <w:rPr>
          <w:rFonts w:cs="Arial"/>
        </w:rPr>
        <w:t xml:space="preserve">during Peña Nieto’s tenure. For a party that aspires to </w:t>
      </w:r>
      <w:r w:rsidRPr="0081176B">
        <w:rPr>
          <w:rStyle w:val="StyleBoldUnderline"/>
          <w:rFonts w:cs="Arial"/>
        </w:rPr>
        <w:t>remain in power, unleashing additional revenues is vital</w:t>
      </w:r>
      <w:r w:rsidRPr="0081176B">
        <w:rPr>
          <w:rFonts w:cs="Arial"/>
        </w:rPr>
        <w:t>.</w:t>
      </w:r>
    </w:p>
    <w:p w:rsidR="00DA7A43" w:rsidRPr="0081176B" w:rsidRDefault="00DA7A43" w:rsidP="00DA7A43">
      <w:pPr>
        <w:rPr>
          <w:b/>
        </w:rPr>
      </w:pPr>
    </w:p>
    <w:p w:rsidR="00DA7A43" w:rsidRPr="0081176B" w:rsidRDefault="00DA7A43" w:rsidP="00DA7A43">
      <w:pPr>
        <w:pStyle w:val="Heading4"/>
      </w:pPr>
      <w:r w:rsidRPr="0081176B">
        <w:t>Nieto’s successful political maneuvering paves the way for energy liberalization</w:t>
      </w:r>
    </w:p>
    <w:p w:rsidR="00DA7A43" w:rsidRPr="0081176B" w:rsidRDefault="00DA7A43" w:rsidP="00DA7A43">
      <w:r w:rsidRPr="0081176B">
        <w:rPr>
          <w:rStyle w:val="StyleStyleBold12pt"/>
          <w:sz w:val="22"/>
        </w:rPr>
        <w:t>Casey 3/12</w:t>
      </w:r>
      <w:r w:rsidRPr="0081176B">
        <w:t xml:space="preserve"> – </w:t>
      </w:r>
      <w:r w:rsidRPr="0081176B">
        <w:rPr>
          <w:szCs w:val="16"/>
        </w:rPr>
        <w:t>reporter for the Wall Street Journal (Nicholas, “Mexico Leader's Next Push Is to Tackle Energy,” The Wall Street Journal, 3/12/13, http://online.wsj.com/article/SB10001424127887323826704578356641370976554.html ) //JG</w:t>
      </w:r>
    </w:p>
    <w:p w:rsidR="00DA7A43" w:rsidRPr="0081176B" w:rsidRDefault="00DA7A43" w:rsidP="00DA7A43">
      <w:r w:rsidRPr="0081176B">
        <w:t xml:space="preserve">In his first 100 days, </w:t>
      </w:r>
      <w:r w:rsidRPr="0081176B">
        <w:rPr>
          <w:rStyle w:val="StyleBoldUnderline"/>
        </w:rPr>
        <w:t>the new Mexican president has surprised many with the momentum he has gathered</w:t>
      </w:r>
      <w:r w:rsidRPr="0081176B">
        <w:t xml:space="preserve"> toward achieving a major economic overhaul.Enrique Peña </w:t>
      </w:r>
      <w:r w:rsidRPr="0081176B">
        <w:rPr>
          <w:rStyle w:val="StyleBoldUnderline"/>
        </w:rPr>
        <w:t>Nieto has revised Mexico's 40-year-old labor code and its dysfunctional education system</w:t>
      </w:r>
      <w:r w:rsidRPr="0081176B">
        <w:t>. He jailed a union boss once considered untouchable and submitted legislation to attack corruption by stripping away public officials' immunity from prosecution.On Monday, he presented to Congress proposals to reform Mexico's telecommunications sector that would give the government for the first time the power to force asset sales of monopolies and challenge the world's richest businessman, Carlos Slim, who controls more than 70% of Mexican phones.</w:t>
      </w:r>
      <w:r w:rsidRPr="0081176B">
        <w:rPr>
          <w:rStyle w:val="StyleBoldUnderline"/>
        </w:rPr>
        <w:t>Now the president is setting his sights on another major goal: An overhaul of the energy sector and state-run Pe</w:t>
      </w:r>
      <w:r w:rsidRPr="0081176B">
        <w:t xml:space="preserve">tróleos </w:t>
      </w:r>
      <w:r w:rsidRPr="0081176B">
        <w:rPr>
          <w:rStyle w:val="StyleBoldUnderline"/>
        </w:rPr>
        <w:t>Mex</w:t>
      </w:r>
      <w:r w:rsidRPr="0081176B">
        <w:t xml:space="preserve">icanos, one of the world's biggest oil firms, whose output is slipping. </w:t>
      </w:r>
      <w:r w:rsidRPr="0081176B">
        <w:rPr>
          <w:rStyle w:val="StyleBoldUnderline"/>
        </w:rPr>
        <w:t>He proposes to change the law to attract foreign investors</w:t>
      </w:r>
      <w:r w:rsidRPr="0081176B">
        <w:t xml:space="preserve">—an about-face for a country that once nationalized its oil and barred foreign participation by constitutional amendment."Mexico was long viewed as a stable country but one that was marred by lots of security concerns," said Gray Newman, Morgan Stanley's MS +0.65% chief Latin America economist. "But now it's seen as a leader among emerging markets on the reform front."Economic RevisionPeña Nieto's initiatives on labor, education, telecom and energyGiving employers more flexibility in hiring and firingDiminishing control of teachers unionLetting the government evaluate teachersAllowing regulators to break up large telecom companiesCreating two new television networks to challenge duopolyPushing for a constitutional amendment to open state-owned Pemex to foreign cashTo be sure, Mr. Peña Nieto's reforms depend on the continued support of Mexico's three political parties, which are often fractious. When Mexico transitioned out of one-party rule in 2000, the country's political establishment disintegrated. State governors refused to cooperate with presidents for the first time; Mr. Peña Nieto's Institutional Revolutionary Party, the PRI, then in the opposition, even blocked many measures it now supports.There is also the issue of enforcement. Mexico has a long history of laws on the books that authorities fail to implement and powerful interests manage to circumvent.But </w:t>
      </w:r>
      <w:r w:rsidRPr="0081176B">
        <w:rPr>
          <w:rStyle w:val="StyleBoldUnderline"/>
        </w:rPr>
        <w:t xml:space="preserve">there are signs that Mr. Peña Nieto </w:t>
      </w:r>
      <w:r w:rsidRPr="0081176B">
        <w:rPr>
          <w:rStyle w:val="Emphasis"/>
        </w:rPr>
        <w:t>has found a workable solution</w:t>
      </w:r>
      <w:r w:rsidRPr="0081176B">
        <w:rPr>
          <w:rStyle w:val="StyleBoldUnderline"/>
        </w:rPr>
        <w:t xml:space="preserve"> with Mexico's lawmakers</w:t>
      </w:r>
      <w:r w:rsidRPr="0081176B">
        <w:t>, Mexican politicians say. Shortly after taking office, he signed the so-called Pact for Mexico, an accord with Mexico's three main political parties, which includes wide-ranging reform goals to be achieved during his term in office.</w:t>
      </w:r>
      <w:r w:rsidRPr="0081176B">
        <w:rPr>
          <w:rStyle w:val="StyleBoldUnderline"/>
        </w:rPr>
        <w:t xml:space="preserve"> Members of</w:t>
      </w:r>
      <w:r w:rsidRPr="0081176B">
        <w:t xml:space="preserve"> Mr. Peña </w:t>
      </w:r>
      <w:r w:rsidRPr="0081176B">
        <w:rPr>
          <w:rStyle w:val="StyleBoldUnderline"/>
        </w:rPr>
        <w:t xml:space="preserve">Nieto's opposition say they are </w:t>
      </w:r>
      <w:r w:rsidRPr="0081176B">
        <w:rPr>
          <w:rStyle w:val="Emphasis"/>
        </w:rPr>
        <w:t>inclined to cooperate</w:t>
      </w:r>
      <w:r w:rsidRPr="0081176B">
        <w:t>. Alejandra Barrales, a senator from the leftist Party of the Democratic Revolution, who helped negotiate the pact for her party, said she felt "</w:t>
      </w:r>
      <w:r w:rsidRPr="0081176B">
        <w:rPr>
          <w:rStyle w:val="StyleBoldUnderline"/>
        </w:rPr>
        <w:t>the PRI is open to negotiation</w:t>
      </w:r>
      <w:r w:rsidRPr="0081176B">
        <w:t>.…</w:t>
      </w:r>
      <w:r w:rsidRPr="0081176B">
        <w:rPr>
          <w:rStyle w:val="StyleBoldUnderline"/>
        </w:rPr>
        <w:t>They want to get the reforms</w:t>
      </w:r>
      <w:r w:rsidRPr="0081176B">
        <w:t xml:space="preserve">."On Tuesday, ratings agency </w:t>
      </w:r>
      <w:r w:rsidRPr="0081176B">
        <w:rPr>
          <w:rStyle w:val="StyleBoldUnderline"/>
        </w:rPr>
        <w:t>S</w:t>
      </w:r>
      <w:r w:rsidRPr="0081176B">
        <w:rPr>
          <w:u w:val="single"/>
        </w:rPr>
        <w:t xml:space="preserve">tandard </w:t>
      </w:r>
      <w:r w:rsidRPr="0081176B">
        <w:rPr>
          <w:rStyle w:val="StyleBoldUnderline"/>
        </w:rPr>
        <w:t>&amp; P</w:t>
      </w:r>
      <w:r w:rsidRPr="0081176B">
        <w:rPr>
          <w:u w:val="single"/>
        </w:rPr>
        <w:t xml:space="preserve">oor's </w:t>
      </w:r>
      <w:r w:rsidRPr="0081176B">
        <w:rPr>
          <w:rStyle w:val="StyleBoldUnderline"/>
        </w:rPr>
        <w:t>moved Mexico's debt ratings</w:t>
      </w:r>
      <w:r w:rsidRPr="0081176B">
        <w:t xml:space="preserve"> outlook to "positive" from "stable," </w:t>
      </w:r>
      <w:r w:rsidRPr="0081176B">
        <w:rPr>
          <w:rStyle w:val="Emphasis"/>
        </w:rPr>
        <w:t>saying energy reform was now looking likely</w:t>
      </w:r>
      <w:r w:rsidRPr="0081176B">
        <w:t>. Mr. Peña Nieto, the agency said, was pushing through overhauls that escaped his predecessors "</w:t>
      </w:r>
      <w:r w:rsidRPr="0081176B">
        <w:rPr>
          <w:rStyle w:val="StyleBoldUnderline"/>
        </w:rPr>
        <w:t>due in part to the president's stronger political power</w:t>
      </w:r>
      <w:r w:rsidRPr="0081176B">
        <w:t xml:space="preserve">."In trying to overhaul the telecom sector, education, labor and energy, Mr. Peña Nieto is taking on many of Mexico's sacred cows. In trying to do so, </w:t>
      </w:r>
      <w:r w:rsidRPr="0081176B">
        <w:rPr>
          <w:rStyle w:val="StyleBoldUnderline"/>
        </w:rPr>
        <w:t>he has the professed support of large majorities in Congress</w:t>
      </w:r>
      <w:r w:rsidRPr="0081176B">
        <w:t xml:space="preserve">.In November, at Mr. Peña Nieto's urging before he took office, the legislators passed a bill that overhauled a set of labor laws which dated back to the 1970s. The reform, signed by the previous president, Felipe Calderón, made it easier for companies to hire and fire workers, and created regulations for outsourcing and new kinds of temporary employment.And </w:t>
      </w:r>
      <w:r w:rsidRPr="0081176B">
        <w:rPr>
          <w:rStyle w:val="StyleBoldUnderline"/>
        </w:rPr>
        <w:t xml:space="preserve">by sharing political credit with the opposition, the measure helped pave the way for cooperation </w:t>
      </w:r>
      <w:r w:rsidRPr="0081176B">
        <w:t xml:space="preserve">with the opposition.After entering office in December, Mr. Peña Nieto then set his sights on reforming Mexico's dysfunctional education system. A chief complaint: Mexico's teachers union, not its government, had control over hiring and firing teachers who also benefited from lifelong posts. Lawmakers with an overwhelming majority quickly passed a constitutional amendment giving the government control.Andrew Selee, a Mexico expert at Washington think tank the Wilson Center said Mr. Peña Nieto's ultimate goal was to build momentum and show Mexicans that after years of drug war and political bickering, that he will lead a strong central government. "After years of retreat, the state has returned," he said.Along those lines, Mr. Peña </w:t>
      </w:r>
      <w:r w:rsidRPr="0081176B">
        <w:rPr>
          <w:rStyle w:val="StyleBoldUnderline"/>
        </w:rPr>
        <w:t>Nieto is now setting his sights on Mexico's own political establishment</w:t>
      </w:r>
      <w:r w:rsidRPr="0081176B">
        <w:t>. In February, his attorney general ordered the arrest of Elba Esther Gordillo, Mexico's most powerful union boss known widely for dressing in designer clothes and flying in a private jet. A judge ordered her to stand trial on fraud charges, Her lawyer denied the charges. This month he is pushing for laws that would strip public officials of immunity from prosecution, long a tactic used by corrupt politicians to avoid the courts. "There no untouchable interests. The only interest I will protect in the national one," Mr. Peña Nieto said as he explained the law this month.</w:t>
      </w:r>
    </w:p>
    <w:p w:rsidR="00DA7A43" w:rsidRPr="0081176B" w:rsidRDefault="00DA7A43" w:rsidP="00DA7A43">
      <w:pPr>
        <w:rPr>
          <w:rStyle w:val="StyleBoldUnderline"/>
          <w:rFonts w:cs="Arial"/>
        </w:rPr>
      </w:pPr>
    </w:p>
    <w:p w:rsidR="00DA7A43" w:rsidRPr="0081176B" w:rsidRDefault="00DA7A43" w:rsidP="00DA7A43">
      <w:pPr>
        <w:rPr>
          <w:rFonts w:cs="Arial"/>
        </w:rPr>
      </w:pPr>
    </w:p>
    <w:p w:rsidR="00DA7A43" w:rsidRPr="0081176B" w:rsidRDefault="00DA7A43" w:rsidP="00DA7A43">
      <w:pPr>
        <w:rPr>
          <w:rFonts w:cs="Arial"/>
        </w:rPr>
      </w:pPr>
    </w:p>
    <w:p w:rsidR="00DA7A43" w:rsidRPr="0081176B" w:rsidRDefault="00DA7A43" w:rsidP="00DA7A43">
      <w:pPr>
        <w:pStyle w:val="Heading3"/>
      </w:pPr>
      <w:r w:rsidRPr="0081176B">
        <w:t xml:space="preserve">2NC Solvency </w:t>
      </w:r>
    </w:p>
    <w:p w:rsidR="00DA7A43" w:rsidRPr="0081176B" w:rsidRDefault="00DA7A43" w:rsidP="00DA7A43">
      <w:pPr>
        <w:rPr>
          <w:b/>
        </w:rPr>
      </w:pPr>
    </w:p>
    <w:p w:rsidR="00DA7A43" w:rsidRPr="0081176B" w:rsidRDefault="00DA7A43" w:rsidP="00DA7A43">
      <w:pPr>
        <w:pStyle w:val="Heading4"/>
      </w:pPr>
      <w:r w:rsidRPr="0081176B">
        <w:t xml:space="preserve">Complete reform needed for PEMEX </w:t>
      </w:r>
    </w:p>
    <w:p w:rsidR="00DA7A43" w:rsidRPr="0081176B" w:rsidRDefault="00DA7A43" w:rsidP="00DA7A43">
      <w:pPr>
        <w:tabs>
          <w:tab w:val="left" w:pos="2970"/>
        </w:tabs>
      </w:pPr>
      <w:r w:rsidRPr="0081176B">
        <w:rPr>
          <w:b/>
        </w:rPr>
        <w:t>Global Post 4/17</w:t>
      </w:r>
      <w:r w:rsidRPr="0081176B">
        <w:t xml:space="preserve">- </w:t>
      </w:r>
      <w:r w:rsidRPr="0081176B">
        <w:rPr>
          <w:sz w:val="14"/>
        </w:rPr>
        <w:t>(Global Post, “Pemex CEO: Mexico needs energy industry reform”, April 17</w:t>
      </w:r>
      <w:r w:rsidRPr="0081176B">
        <w:rPr>
          <w:sz w:val="14"/>
          <w:vertAlign w:val="superscript"/>
        </w:rPr>
        <w:t>th</w:t>
      </w:r>
      <w:r w:rsidRPr="0081176B">
        <w:rPr>
          <w:sz w:val="14"/>
        </w:rPr>
        <w:t>, 2013, http://www.globalpost.com/dispatch/news/agencia-efe/130417/pemex-ceo-mexico-needs-energy-industry-reform)//SQR</w:t>
      </w:r>
    </w:p>
    <w:p w:rsidR="00DA7A43" w:rsidRPr="0081176B" w:rsidRDefault="00DA7A43" w:rsidP="00DA7A43">
      <w:pPr>
        <w:tabs>
          <w:tab w:val="left" w:pos="2970"/>
        </w:tabs>
        <w:rPr>
          <w:rStyle w:val="StyleBoldUnderline"/>
        </w:rPr>
      </w:pPr>
      <w:r w:rsidRPr="0081176B">
        <w:rPr>
          <w:rStyle w:val="StyleBoldUnderline"/>
        </w:rPr>
        <w:t>The CEO of</w:t>
      </w:r>
      <w:r w:rsidRPr="0081176B">
        <w:rPr>
          <w:sz w:val="14"/>
        </w:rPr>
        <w:t xml:space="preserve"> Petroleos Mexicanos, or </w:t>
      </w:r>
      <w:r w:rsidRPr="0081176B">
        <w:rPr>
          <w:rStyle w:val="StyleBoldUnderline"/>
        </w:rPr>
        <w:t>Pemex, said steps to reduce the company's heavy tax burden would be insufficient on their own and that a thorough energy overhaul is needed to pave the way for new investment and allow the state-owned company to modernize and become more profitable.</w:t>
      </w:r>
      <w:r w:rsidRPr="0081176B">
        <w:rPr>
          <w:sz w:val="14"/>
        </w:rPr>
        <w:t xml:space="preserve">"From the financial point of view, </w:t>
      </w:r>
      <w:r w:rsidRPr="0081176B">
        <w:rPr>
          <w:rStyle w:val="StyleBoldUnderline"/>
        </w:rPr>
        <w:t>tax reform would not give Pemex the necessary ability to generate greater value for society</w:t>
      </w:r>
      <w:r w:rsidRPr="0081176B">
        <w:rPr>
          <w:sz w:val="14"/>
        </w:rPr>
        <w:t>," Pemex CEO Emilio Lozoya said Tuesday at the "Mexico: Opportunity and Growth" forum.A tax overhaul plan to be unveiled soon by President Enrique Peña Nieto's administration could have an impact on Pemex and its operations, since the company pays nearly 60 percent of its gross revenues into the Mexican treasury, representing around 40 percent of the government's income.</w:t>
      </w:r>
      <w:r w:rsidRPr="0081176B">
        <w:rPr>
          <w:rStyle w:val="StyleBoldUnderline"/>
        </w:rPr>
        <w:t>It's time to shatter the myth that "a fiscal reform is what could lend much greater viability, value generation, to Pemex</w:t>
      </w:r>
      <w:r w:rsidRPr="0081176B">
        <w:rPr>
          <w:sz w:val="14"/>
        </w:rPr>
        <w:t>," Lozoya said.Pemex, which enjoys a monopoly in Mexico, takes in more than $100 billion a year in revenue and invests roughly $28 billion annually.</w:t>
      </w:r>
      <w:r w:rsidRPr="0081176B">
        <w:rPr>
          <w:rStyle w:val="StyleBoldUnderline"/>
        </w:rPr>
        <w:t>The company is constitutionally barred from entering into joint ventures with private companies that would give them ownership rights over any oil they produced.But analysts say such arrangements are crucial to boosting sagging production and, in particular, developing promising deepwater reserves in the Gulf of Mexico.</w:t>
      </w:r>
    </w:p>
    <w:p w:rsidR="00DA7A43" w:rsidRPr="0081176B" w:rsidRDefault="00DA7A43" w:rsidP="00DA7A43">
      <w:pPr>
        <w:tabs>
          <w:tab w:val="left" w:pos="2970"/>
        </w:tabs>
        <w:rPr>
          <w:rStyle w:val="StyleBoldUnderline"/>
        </w:rPr>
      </w:pPr>
    </w:p>
    <w:p w:rsidR="00DA7A43" w:rsidRPr="0081176B" w:rsidRDefault="00DA7A43" w:rsidP="00DA7A43">
      <w:pPr>
        <w:tabs>
          <w:tab w:val="left" w:pos="2970"/>
        </w:tabs>
        <w:rPr>
          <w:rStyle w:val="StyleBoldUnderline"/>
        </w:rPr>
      </w:pPr>
    </w:p>
    <w:p w:rsidR="00DA7A43" w:rsidRPr="0081176B" w:rsidRDefault="00DA7A43" w:rsidP="00DA7A43">
      <w:pPr>
        <w:tabs>
          <w:tab w:val="left" w:pos="2970"/>
        </w:tabs>
        <w:rPr>
          <w:rStyle w:val="StyleBoldUnderline"/>
          <w:sz w:val="12"/>
        </w:rPr>
      </w:pPr>
    </w:p>
    <w:p w:rsidR="00DA7A43" w:rsidRPr="0081176B" w:rsidRDefault="00DA7A43" w:rsidP="00DA7A43">
      <w:pPr>
        <w:tabs>
          <w:tab w:val="left" w:pos="2970"/>
        </w:tabs>
        <w:rPr>
          <w:rStyle w:val="StyleBoldUnderline"/>
          <w:sz w:val="12"/>
        </w:rPr>
      </w:pPr>
    </w:p>
    <w:p w:rsidR="00DA7A43" w:rsidRPr="0081176B" w:rsidRDefault="00DA7A43" w:rsidP="00DA7A43">
      <w:pPr>
        <w:pStyle w:val="Heading4"/>
      </w:pPr>
      <w:r w:rsidRPr="0081176B">
        <w:t>PEMEX should be privatized – inefficiency, lack of tech, production, profitability and safety</w:t>
      </w:r>
    </w:p>
    <w:p w:rsidR="00DA7A43" w:rsidRPr="0081176B" w:rsidRDefault="00DA7A43" w:rsidP="00DA7A43">
      <w:pPr>
        <w:rPr>
          <w:szCs w:val="16"/>
        </w:rPr>
      </w:pPr>
      <w:r w:rsidRPr="0081176B">
        <w:rPr>
          <w:rStyle w:val="StyleStyleBold12pt"/>
          <w:sz w:val="22"/>
        </w:rPr>
        <w:t>Investor Business Daily 2/4</w:t>
      </w:r>
      <w:r w:rsidRPr="0081176B">
        <w:t xml:space="preserve"> – </w:t>
      </w:r>
      <w:r w:rsidRPr="0081176B">
        <w:rPr>
          <w:szCs w:val="16"/>
        </w:rPr>
        <w:t>a website with investment tips (“Pemex Explosion Should Push Mexico To Privatize”,</w:t>
      </w:r>
    </w:p>
    <w:p w:rsidR="00DA7A43" w:rsidRPr="0081176B" w:rsidRDefault="00DA7A43" w:rsidP="00DA7A43">
      <w:pPr>
        <w:rPr>
          <w:szCs w:val="16"/>
        </w:rPr>
      </w:pPr>
      <w:r w:rsidRPr="0081176B">
        <w:rPr>
          <w:szCs w:val="16"/>
        </w:rPr>
        <w:t>http://news.investors.com/ibd-editorials/020413-643108-mexican-oil-company-explosion-spur-pemex-privatization.htm?p=full)//JH</w:t>
      </w:r>
    </w:p>
    <w:p w:rsidR="00DA7A43" w:rsidRPr="0081176B" w:rsidRDefault="00DA7A43" w:rsidP="00DA7A43">
      <w:r w:rsidRPr="0081176B">
        <w:t xml:space="preserve">Socialism: Whether it was an accident or sabotage, the deadly explosion at Mexico's state-owned oil firm wasn't an unusual event. </w:t>
      </w:r>
      <w:r w:rsidRPr="0081176B">
        <w:rPr>
          <w:rStyle w:val="StyleBoldUnderline"/>
        </w:rPr>
        <w:t>The one thing Thursday's incident at the Pemex tower should be is a spur to privatize.</w:t>
      </w:r>
      <w:r w:rsidRPr="0081176B">
        <w:t xml:space="preserve"> Despite a much-publicized war against cartels, the real Mexico story is one of moderately good economic growth with zero net illegal emigration and a public sector financed by a budget showing a $1 billion annual surplus. </w:t>
      </w:r>
      <w:r w:rsidRPr="0081176B">
        <w:rPr>
          <w:rStyle w:val="StyleBoldUnderline"/>
        </w:rPr>
        <w:t xml:space="preserve">But then there's Pemex, the supposed symbol of national sovereignty, which in reality is nothing but a millstone around Mexico's neck holding the country back from far greater gains. Pemex's many costs and debts are among the reasons why that $1 billion annual surplus is not $6 billion. It's also a big reason Mexico has $59 billion in debt. Its unionized 150,000-strong workforce is one of the least efficient, yielding an average of $506,000 of revenue per employee per year, far below the $2.865 million each employee at the top five international oil companies brings in, according to a Baker Institute study. </w:t>
      </w:r>
      <w:r w:rsidRPr="0081176B">
        <w:t xml:space="preserve">Less revenue, less investment, less safety. Oilmen will tell you every incident is different, and some accidents do occur at private firms of course. But the overall Pemex record speaks volumes, with comparable events at its installations in 2012, 2010, 2007, 1993 and 1984. </w:t>
      </w:r>
      <w:r w:rsidRPr="0081176B">
        <w:rPr>
          <w:rStyle w:val="StyleBoldUnderline"/>
        </w:rPr>
        <w:t xml:space="preserve">Even as Pemex costs the government, the government costs Pemex. Its earnings are effectively taxed at 60% to finance about a third of the government, leaving it miserably under-invested in its own production. Not surprisingly, Mexican oil production fell from 3.4 billion barrels a day in 2004 to about 2.5 billion a day in 2012. </w:t>
      </w:r>
      <w:r w:rsidRPr="0081176B">
        <w:t xml:space="preserve">"The government vacuums the cash flow out of this company like an Electrolux because they need to support the government and social services. Is that how a private company behaves? Of course not," noted Garfield Miller, president of Aegis Energy Advisors, who explained to IBD that private and public oil companies have different goals. </w:t>
      </w:r>
      <w:r w:rsidRPr="0081176B">
        <w:rPr>
          <w:rStyle w:val="StyleBoldUnderline"/>
        </w:rPr>
        <w:t xml:space="preserve">"When you are a government institution, almost by definition an instrument of social policy, your mission becomes inescapably broader than simply maximizing value for a narrow set of constituents" — as occurs with private oil companies that answer to shareholders. </w:t>
      </w:r>
      <w:r w:rsidRPr="0081176B">
        <w:t xml:space="preserve">The situation is so bad in Mexico that it cannot take advantage of its vast new deepwater discoveries in the Gulf, just as the U.S.' highly efficient private companies expand production on the U.S. side of the Gulf and the shale revolution increases production, as well. Things are so dire that already Mexico is importing gasoline from the U.S. and by 2019 is expected to be importing oil. That's ironic for a country which by national lore considers oil a symbol of independence and has indoctrinated its people into believing it is therefore impossible to privatize. </w:t>
      </w:r>
      <w:r w:rsidRPr="0081176B">
        <w:rPr>
          <w:rStyle w:val="StyleBoldUnderline"/>
        </w:rPr>
        <w:t xml:space="preserve">Yet the hard facts worldwide show that privatized companies outperform public ones — in technology, production, profitability and safety. </w:t>
      </w:r>
      <w:r w:rsidRPr="0081176B">
        <w:t xml:space="preserve">The Baker Institute's 2007 "Empirical Evidence of the Operational Efficiency Of National Oil Companies" study impartially demonstrated that private companies operate better than public enterprises. The objectively calculated study of more than 80 companies concluded that relative to economically efficient producers, a national oil company is likely to under-invest, over-employ, sell oil products at subsidized prices, and shift extraction of resources from the future to the present. "Technical inefficiencies," the paper concluded, "are largely the result of governments exercising control over the distribution of rents." It ought to be a lesson for Mexico, and yet it's not taking hold. Mexico's new President Enrique </w:t>
      </w:r>
      <w:r w:rsidRPr="0081176B">
        <w:rPr>
          <w:rStyle w:val="StyleBoldUnderline"/>
        </w:rPr>
        <w:t xml:space="preserve">Pena Nieto ran for office on a promise to introduce reforms at Pemex that could lead to privatization. But he has already begun backtracking. </w:t>
      </w:r>
      <w:r w:rsidRPr="0081176B">
        <w:t>The explosion at Pemex's 51-story headquarters on Mexico City's skyline should be his wake-up call.</w:t>
      </w:r>
    </w:p>
    <w:p w:rsidR="00DA7A43" w:rsidRPr="0081176B" w:rsidRDefault="00DA7A43" w:rsidP="00DA7A43">
      <w:pPr>
        <w:tabs>
          <w:tab w:val="left" w:pos="2970"/>
        </w:tabs>
        <w:rPr>
          <w:rStyle w:val="StyleBoldUnderline"/>
          <w:sz w:val="12"/>
        </w:rPr>
      </w:pPr>
    </w:p>
    <w:p w:rsidR="00DA7A43" w:rsidRPr="0081176B" w:rsidRDefault="00DA7A43" w:rsidP="00DA7A43">
      <w:pPr>
        <w:pStyle w:val="Heading3"/>
      </w:pPr>
      <w:r>
        <w:t xml:space="preserve">2NC Solves </w:t>
      </w:r>
      <w:r w:rsidRPr="0081176B">
        <w:t>Investor Confidence</w:t>
      </w:r>
      <w:r>
        <w:t xml:space="preserve"> </w:t>
      </w:r>
    </w:p>
    <w:p w:rsidR="00DA7A43" w:rsidRPr="0081176B" w:rsidRDefault="00DA7A43" w:rsidP="00DA7A43">
      <w:pPr>
        <w:pStyle w:val="Heading4"/>
      </w:pPr>
      <w:r w:rsidRPr="0081176B">
        <w:t>Establishing US oversight and Mexican reform creates stability that investors need</w:t>
      </w:r>
    </w:p>
    <w:p w:rsidR="00DA7A43" w:rsidRPr="0081176B" w:rsidRDefault="00DA7A43" w:rsidP="00DA7A43">
      <w:r w:rsidRPr="0081176B">
        <w:rPr>
          <w:rStyle w:val="StyleStyleBold12pt"/>
          <w:sz w:val="22"/>
        </w:rPr>
        <w:t>Duncan, 4-24</w:t>
      </w:r>
      <w:r w:rsidRPr="0081176B">
        <w:t xml:space="preserve"> – US House Representative for South Carolina Chairman Natural Resources and Environmental Affairs Committee in 2007, Chair of Natural Gas Offshore Drilling Study Committee and SC representative on the Southern States Energy Board. (Jeffrey D., Bill Introduced to Approve Transboundary Hydrocarbon Agreement with Mexico, Jeff Duncan House of Representatives, 4-24-2013, http://jeffduncan.house.gov/press-release/bill-introduced-approve-transboundary-hydrocarbon-agreement-mexico)//BDS</w:t>
      </w:r>
    </w:p>
    <w:p w:rsidR="00DA7A43" w:rsidRPr="0081176B" w:rsidRDefault="00DA7A43" w:rsidP="00DA7A43"/>
    <w:p w:rsidR="00DA7A43" w:rsidRPr="0081176B" w:rsidRDefault="00DA7A43" w:rsidP="00DA7A43">
      <w:r w:rsidRPr="0081176B">
        <w:t xml:space="preserve">WASHINGTON, D.C. – Congressman Jeff </w:t>
      </w:r>
      <w:r w:rsidRPr="0081176B">
        <w:rPr>
          <w:rStyle w:val="StyleBoldUnderline"/>
        </w:rPr>
        <w:t xml:space="preserve">Duncan </w:t>
      </w:r>
      <w:r w:rsidRPr="0081176B">
        <w:t xml:space="preserve">(SC-03), House Natural Resources Committee Chairman Doc </w:t>
      </w:r>
      <w:r w:rsidRPr="0081176B">
        <w:rPr>
          <w:rStyle w:val="StyleBoldUnderline"/>
        </w:rPr>
        <w:t xml:space="preserve">Hastings </w:t>
      </w:r>
      <w:r w:rsidRPr="0081176B">
        <w:t xml:space="preserve">(WA-04), </w:t>
      </w:r>
      <w:r w:rsidRPr="0081176B">
        <w:rPr>
          <w:rStyle w:val="StyleBoldUnderline"/>
        </w:rPr>
        <w:t>and</w:t>
      </w:r>
      <w:r w:rsidRPr="0081176B">
        <w:t xml:space="preserve"> House Foreign Affairs Subcommittee on Western Hemisphere Chairman Matt </w:t>
      </w:r>
      <w:r w:rsidRPr="0081176B">
        <w:rPr>
          <w:rStyle w:val="StyleBoldUnderline"/>
        </w:rPr>
        <w:t>Salmon</w:t>
      </w:r>
      <w:r w:rsidRPr="0081176B">
        <w:t xml:space="preserve"> (AZ-05) today </w:t>
      </w:r>
      <w:r w:rsidRPr="0081176B">
        <w:rPr>
          <w:rStyle w:val="StyleBoldUnderline"/>
        </w:rPr>
        <w:t xml:space="preserve">introduced </w:t>
      </w:r>
      <w:r w:rsidRPr="0081176B">
        <w:t xml:space="preserve">H.R. 1613, </w:t>
      </w:r>
      <w:r w:rsidRPr="0081176B">
        <w:rPr>
          <w:rStyle w:val="StyleBoldUnderline"/>
        </w:rPr>
        <w:t>the Outer Continental Shelf Transboundary Hydrocarbon Agreements Authorization Act</w:t>
      </w:r>
      <w:r w:rsidRPr="0081176B">
        <w:t xml:space="preserve">. The bill would approve and implement the terms of the U.S.-Mexico Transboundary Hydrocarbon Reservoirs Agreement </w:t>
      </w:r>
      <w:r w:rsidRPr="0081176B">
        <w:rPr>
          <w:rStyle w:val="StyleBoldUnderline"/>
        </w:rPr>
        <w:t>to govern the development of shared oil and natural gas resources between the United States and Mexico</w:t>
      </w:r>
      <w:r w:rsidRPr="0081176B">
        <w:t xml:space="preserve"> maritime border in the Gulf of Mexico. </w:t>
      </w:r>
      <w:r w:rsidRPr="0081176B">
        <w:rPr>
          <w:rStyle w:val="StyleBoldUnderline"/>
        </w:rPr>
        <w:t>This bill would amend the Outer Continental Shelf Lands Act</w:t>
      </w:r>
      <w:r w:rsidRPr="0081176B">
        <w:t xml:space="preserve">, </w:t>
      </w:r>
      <w:r w:rsidRPr="0081176B">
        <w:rPr>
          <w:rStyle w:val="StyleBoldUnderline"/>
        </w:rPr>
        <w:t>and provide the legal certainty needed for greater energy exploration and development for resources</w:t>
      </w:r>
      <w:r w:rsidRPr="0081176B">
        <w:t xml:space="preserve"> that extend across our maritime border with Mexico. The Agreement was signed in 2012 by then-Secretary of State Hillary Clinton and Mexican Foreign Minister Castellano at the G-20 summit in Los Cabos</w:t>
      </w:r>
      <w:r w:rsidRPr="0081176B">
        <w:rPr>
          <w:rStyle w:val="StyleBoldUnderline"/>
        </w:rPr>
        <w:t>. It lifts the current moratorium on drilling along a section of the boundary, and provides a framework for the safe management of transboundary hydrocarbons</w:t>
      </w:r>
      <w:r w:rsidRPr="0081176B">
        <w:t xml:space="preserve"> along the whole maritime border.“This bill is another step towards embracing an all-of-the-above approach to energy that safely develops our natural resources to help achieve North American energy independence. This bill will help lower energy costs while creating American jobs by safely opening up more areas in the Gulf of Mexico for exploration and production. This is a common sense approach to work with our partners south of the border to make both countries more energy secure, while protecting our sovereignty. We’re choosing to act instead of allowing the Administration to continue dragging its feet on energy development,” said Rep. Jeff Duncan.“Congressional </w:t>
      </w:r>
      <w:r w:rsidRPr="0081176B">
        <w:rPr>
          <w:rStyle w:val="StyleBoldUnderline"/>
        </w:rPr>
        <w:t>approval</w:t>
      </w:r>
      <w:r w:rsidRPr="0081176B">
        <w:t xml:space="preserve"> of this agreement </w:t>
      </w:r>
      <w:r w:rsidRPr="0081176B">
        <w:rPr>
          <w:rStyle w:val="StyleBoldUnderline"/>
        </w:rPr>
        <w:t>will provide much-needed certainty to U.S. energy companies</w:t>
      </w:r>
      <w:r w:rsidRPr="0081176B">
        <w:t xml:space="preserve"> that are </w:t>
      </w:r>
      <w:r w:rsidRPr="0081176B">
        <w:rPr>
          <w:rStyle w:val="StyleBoldUnderline"/>
        </w:rPr>
        <w:t xml:space="preserve">interested in </w:t>
      </w:r>
      <w:r w:rsidRPr="0081176B">
        <w:t>leasing and</w:t>
      </w:r>
      <w:r w:rsidRPr="0081176B">
        <w:rPr>
          <w:rStyle w:val="StyleBoldUnderline"/>
        </w:rPr>
        <w:t xml:space="preserve"> developing these areas but up until now have been unable</w:t>
      </w:r>
      <w:r w:rsidRPr="0081176B">
        <w:t>. It will create new opportunities for expanded American energy production and enable job creation and economic growth,” said Natural Resources Committee Chairman Doc Hastings. “</w:t>
      </w:r>
      <w:r w:rsidRPr="0081176B">
        <w:rPr>
          <w:rStyle w:val="StyleBoldUnderline"/>
        </w:rPr>
        <w:t>Approval and implementation</w:t>
      </w:r>
      <w:r w:rsidRPr="0081176B">
        <w:t xml:space="preserve"> of this agreement </w:t>
      </w:r>
      <w:r w:rsidRPr="0081176B">
        <w:rPr>
          <w:rStyle w:val="StyleBoldUnderline"/>
        </w:rPr>
        <w:t>is</w:t>
      </w:r>
      <w:r w:rsidRPr="0081176B">
        <w:t xml:space="preserve"> unquestionably </w:t>
      </w:r>
      <w:r w:rsidRPr="0081176B">
        <w:rPr>
          <w:rStyle w:val="StyleBoldUnderline"/>
        </w:rPr>
        <w:t>in the national interests of the U.S as a step towards energy security and job creation</w:t>
      </w:r>
      <w:r w:rsidRPr="0081176B">
        <w:t xml:space="preserve"> in the United States, </w:t>
      </w:r>
      <w:r w:rsidRPr="0081176B">
        <w:rPr>
          <w:rStyle w:val="StyleBoldUnderline"/>
        </w:rPr>
        <w:t>as well as much needed energy reform in Mexico,</w:t>
      </w:r>
      <w:r w:rsidRPr="0081176B">
        <w:t xml:space="preserve"> and Western Hemisphere energy independence. We can achieve energy independence and better energy cooperation with our neighbor and this is an important step in that direction,” said Foreign Affairs Subcommittee on Western Hemisphere Chairman Matt Salmon (AZ-05)A legislative hearing on this bill will be held by the Natural Resources Subcommittee on Energy and Mineral Resources on Thursday, April 25th.WHAT:Energy and Mineral Resources Subcommittee oversight hearing on “U.S.-Mexico Transboundary Hydrocarbon Agreement and Steps Needed for Implementation” and legislative hearing on H.R. 1613, the Outer Continental Shelf Transboundary Hydrocarbon Agreements Authorization Act.WHEN:Thursday, April 25, 201310:00 A.M.WHERE:1324 Hearing Room in the Longworth House Office Building</w:t>
      </w:r>
    </w:p>
    <w:p w:rsidR="00DA7A43" w:rsidRPr="0081176B" w:rsidRDefault="00DA7A43" w:rsidP="00DA7A43">
      <w:pPr>
        <w:pStyle w:val="Heading4"/>
      </w:pPr>
      <w:r w:rsidRPr="0081176B">
        <w:t xml:space="preserve">Investor confidence rising now - Nieto reforms </w:t>
      </w:r>
    </w:p>
    <w:p w:rsidR="00DA7A43" w:rsidRPr="0081176B" w:rsidRDefault="00DA7A43" w:rsidP="00DA7A43">
      <w:r w:rsidRPr="0081176B">
        <w:rPr>
          <w:rFonts w:eastAsiaTheme="majorEastAsia" w:cstheme="majorBidi"/>
          <w:b/>
          <w:bCs/>
          <w:iCs/>
        </w:rPr>
        <w:t>Rathbone 6/17</w:t>
      </w:r>
      <w:r w:rsidRPr="0081176B">
        <w:t xml:space="preserve"> -  editor of Financial Times Latin America (John Paul, “Peña Nieto pledges transformational reform of Pemex,” The Financial Times, 6/17/13, http://www.ft.com/intl/cms/s/0/e4d99f60-d767-11e2-8279-00144feab7de.html#axzz2XqPCt3Dd ) //JG</w:t>
      </w:r>
    </w:p>
    <w:p w:rsidR="00DA7A43" w:rsidRPr="0081176B" w:rsidRDefault="00DA7A43" w:rsidP="00DA7A43">
      <w:r w:rsidRPr="0081176B">
        <w:t xml:space="preserve">Mr Peña </w:t>
      </w:r>
      <w:r w:rsidRPr="0081176B">
        <w:rPr>
          <w:rStyle w:val="StyleBoldUnderline"/>
        </w:rPr>
        <w:t xml:space="preserve">Nieto’s reform success has lately made Mexico an </w:t>
      </w:r>
      <w:r w:rsidRPr="0081176B">
        <w:rPr>
          <w:rStyle w:val="Emphasis"/>
        </w:rPr>
        <w:t>investors’ favourite</w:t>
      </w:r>
      <w:r w:rsidRPr="0081176B">
        <w:t xml:space="preserve"> – although the prospect of higher US interest rates has walloped the peso this month. The economy grew just 0.8 per cent in the first quarter, but Mr Peña </w:t>
      </w:r>
      <w:r w:rsidRPr="0081176B">
        <w:rPr>
          <w:rStyle w:val="StyleBoldUnderline"/>
        </w:rPr>
        <w:t>Nieto said the slowdown was partly due to his new government coming to grips with budget execution</w:t>
      </w:r>
      <w:r w:rsidRPr="0081176B">
        <w:t xml:space="preserve">. “The drop in public spending will be temporary. </w:t>
      </w:r>
      <w:r w:rsidRPr="0081176B">
        <w:rPr>
          <w:rStyle w:val="StyleBoldUnderline"/>
        </w:rPr>
        <w:t>We expect growth of 3.1 per cent this year</w:t>
      </w:r>
      <w:r w:rsidRPr="0081176B">
        <w:t xml:space="preserve">,” he said.Mr Peña Nieto </w:t>
      </w:r>
      <w:r w:rsidRPr="0081176B">
        <w:rPr>
          <w:rStyle w:val="StyleBoldUnderline"/>
        </w:rPr>
        <w:t>shows a similar inclusive spirit in international affairs</w:t>
      </w:r>
      <w:r w:rsidRPr="0081176B">
        <w:t>. Commenting on the recent visit by Xi Jinping, the Chinese premier, he said: “The primacy of Mexico’s relationship with the US is historic and obvious, nonetheless we recognise China as a global power. That’s why Mexico will give China special attention, without ignoring the US or Latin America of course.”</w:t>
      </w:r>
      <w:r w:rsidRPr="0081176B">
        <w:rPr>
          <w:rStyle w:val="StyleBoldUnderline"/>
        </w:rPr>
        <w:t>Even on thorny issues, Mr Peña Nieto plays down differences</w:t>
      </w:r>
      <w:r w:rsidRPr="0081176B">
        <w:t>. On drug legalisation, he said: “Mexico is not in favour</w:t>
      </w:r>
      <w:r w:rsidRPr="0081176B">
        <w:rPr>
          <w:rFonts w:ascii="Times New Roman" w:hAnsi="Times New Roman" w:cs="Times New Roman"/>
        </w:rPr>
        <w:t> </w:t>
      </w:r>
      <w:r w:rsidRPr="0081176B">
        <w:t>.</w:t>
      </w:r>
      <w:r w:rsidRPr="0081176B">
        <w:rPr>
          <w:rFonts w:ascii="Times New Roman" w:hAnsi="Times New Roman" w:cs="Times New Roman"/>
        </w:rPr>
        <w:t> </w:t>
      </w:r>
      <w:r w:rsidRPr="0081176B">
        <w:t>.</w:t>
      </w:r>
      <w:r w:rsidRPr="0081176B">
        <w:rPr>
          <w:rFonts w:ascii="Times New Roman" w:hAnsi="Times New Roman" w:cs="Times New Roman"/>
        </w:rPr>
        <w:t> </w:t>
      </w:r>
      <w:r w:rsidRPr="0081176B">
        <w:t>.</w:t>
      </w:r>
      <w:r w:rsidRPr="0081176B">
        <w:rPr>
          <w:rFonts w:ascii="Times New Roman" w:hAnsi="Times New Roman" w:cs="Times New Roman"/>
        </w:rPr>
        <w:t> </w:t>
      </w:r>
      <w:r w:rsidRPr="0081176B">
        <w:t>But if, following a comprehensive hemispheric debate, that is what is decided, then Mexico would comply.”Meanwhile, a new approach to organised crime that focuses more on bringing down violence rather than drug kingpins may have started to yield results. Around 70,000 people have died since his predecessor, Felipe Calderón, opened an all-out assault on drug-traffickers seven years ago.“There was a drop in homicides in February and May. I don’t want to be triumphalist, though,” Mr Peña Nieto said. “It will take a year to see really how the new approach is working.”Critics say Mr Peña Nieto’s inclusive approach is mere smooth-talking spin and comes at a price: diluted reforms. The president’s response is that the process is strengthened by cross-party input. “The pact is not just about government initiatives,” he says. “It is fed by others.”“</w:t>
      </w:r>
      <w:r w:rsidRPr="0081176B">
        <w:rPr>
          <w:rStyle w:val="StyleBoldUnderline"/>
        </w:rPr>
        <w:t>This environment of plurality and inclusiveness goes beyond politics</w:t>
      </w:r>
      <w:r w:rsidRPr="0081176B">
        <w:t xml:space="preserve">,” </w:t>
      </w:r>
      <w:r w:rsidRPr="0081176B">
        <w:rPr>
          <w:rStyle w:val="StyleBoldUnderline"/>
        </w:rPr>
        <w:t>said</w:t>
      </w:r>
      <w:r w:rsidRPr="0081176B">
        <w:t xml:space="preserve"> Mr Peña </w:t>
      </w:r>
      <w:r w:rsidRPr="0081176B">
        <w:rPr>
          <w:rStyle w:val="StyleBoldUnderline"/>
        </w:rPr>
        <w:t>Nieto.</w:t>
      </w:r>
      <w:r w:rsidRPr="0081176B">
        <w:t xml:space="preserve"> “I hope we can maintain this spirit.”</w:t>
      </w:r>
    </w:p>
    <w:p w:rsidR="00DA7A43" w:rsidRPr="0081176B" w:rsidRDefault="00DA7A43" w:rsidP="00DA7A43"/>
    <w:p w:rsidR="00DA7A43" w:rsidRPr="0081176B" w:rsidRDefault="00DA7A43" w:rsidP="00DA7A43">
      <w:pPr>
        <w:pStyle w:val="Heading4"/>
      </w:pPr>
      <w:r w:rsidRPr="0081176B">
        <w:t xml:space="preserve">New Nieto policies are drawing </w:t>
      </w:r>
      <w:r w:rsidRPr="0081176B">
        <w:rPr>
          <w:u w:val="single"/>
        </w:rPr>
        <w:t>massive</w:t>
      </w:r>
      <w:r w:rsidRPr="0081176B">
        <w:t xml:space="preserve"> interest from foreign investors – now is key</w:t>
      </w:r>
    </w:p>
    <w:p w:rsidR="00DA7A43" w:rsidRPr="0081176B" w:rsidRDefault="00DA7A43" w:rsidP="00DA7A43">
      <w:r w:rsidRPr="0081176B">
        <w:rPr>
          <w:rStyle w:val="StyleStyleBold12pt"/>
          <w:sz w:val="22"/>
        </w:rPr>
        <w:t xml:space="preserve">Helman 12 </w:t>
      </w:r>
      <w:r w:rsidRPr="0081176B">
        <w:t>– staff writer for Forbes (Christopher, “With Pemex Overhaul, Mexico's New Prez Is Set To Be Big Oil's B.F.F.,” Forbes, 11/30/12, http://www.forbes.com/sites/christopherhelman/2012/11/30/with-pemex-overhaul-mexicos-new-prez-set-to-become-big-oils-pal/ ) //JG</w:t>
      </w:r>
    </w:p>
    <w:p w:rsidR="00DA7A43" w:rsidRPr="0081176B" w:rsidRDefault="00DA7A43" w:rsidP="00DA7A43">
      <w:pPr>
        <w:rPr>
          <w:rStyle w:val="StyleBoldUnderline"/>
        </w:rPr>
      </w:pPr>
      <w:r w:rsidRPr="0081176B">
        <w:t xml:space="preserve">As he takes office next week, Mexico‘s dashing new President Enrique Peña </w:t>
      </w:r>
      <w:r w:rsidRPr="0081176B">
        <w:rPr>
          <w:rStyle w:val="StyleBoldUnderline"/>
        </w:rPr>
        <w:t>Nieto is set to become Big Oil’s new pal in Mexico City</w:t>
      </w:r>
      <w:r w:rsidRPr="0081176B">
        <w:t xml:space="preserve">. (For you old fogies B.F.F.=Best Friends Forever)For the past year — first during campaign stops, and now as president-elect — </w:t>
      </w:r>
      <w:r w:rsidRPr="0081176B">
        <w:rPr>
          <w:rStyle w:val="StyleBoldUnderline"/>
        </w:rPr>
        <w:t>the 46-year-old political star has gone out of his way to talk up his intention to modernize</w:t>
      </w:r>
      <w:r w:rsidRPr="0081176B">
        <w:t xml:space="preserve">, but not privatize, Mexico’s state oil monopoly </w:t>
      </w:r>
      <w:r w:rsidRPr="0081176B">
        <w:rPr>
          <w:rStyle w:val="StyleBoldUnderline"/>
        </w:rPr>
        <w:t>Pemex.</w:t>
      </w:r>
      <w:r w:rsidRPr="0081176B">
        <w:t>As Peña Nieto said to the WSJ a year ago, “It’s amazing that we are one of the most important oil producers [in the world] and yet we import gasoline.”</w:t>
      </w:r>
      <w:r w:rsidRPr="0081176B">
        <w:rPr>
          <w:rStyle w:val="StyleBoldUnderline"/>
        </w:rPr>
        <w:t>He’s kept up the drumbeat month after month</w:t>
      </w:r>
      <w:r w:rsidRPr="0081176B">
        <w:t>, even in speeches this week in Canada and Brazil.“</w:t>
      </w:r>
      <w:r w:rsidRPr="0081176B">
        <w:rPr>
          <w:rStyle w:val="StyleBoldUnderline"/>
        </w:rPr>
        <w:t xml:space="preserve">I have publicly talked about Mexico’s need to open ourselves up to </w:t>
      </w:r>
      <w:r w:rsidRPr="0081176B">
        <w:t xml:space="preserve">the participation of </w:t>
      </w:r>
      <w:r w:rsidRPr="0081176B">
        <w:rPr>
          <w:rStyle w:val="StyleBoldUnderline"/>
        </w:rPr>
        <w:t>the private sector</w:t>
      </w:r>
      <w:r w:rsidRPr="0081176B">
        <w:t xml:space="preserve"> in the energy sector, however this doesn’t mean privatizing state run companies,” </w:t>
      </w:r>
      <w:r w:rsidRPr="0081176B">
        <w:rPr>
          <w:rStyle w:val="StyleBoldUnderline"/>
        </w:rPr>
        <w:t>he said</w:t>
      </w:r>
      <w:r w:rsidRPr="0081176B">
        <w:t xml:space="preserve"> this week in Ottawa.And in Germany last month:“</w:t>
      </w:r>
      <w:r w:rsidRPr="0081176B">
        <w:rPr>
          <w:rStyle w:val="StyleBoldUnderline"/>
        </w:rPr>
        <w:t>The state will remain the owner</w:t>
      </w:r>
      <w:r w:rsidRPr="0081176B">
        <w:t xml:space="preserve"> of the hydrocarbons because of the economic history of the company, </w:t>
      </w:r>
      <w:r w:rsidRPr="0081176B">
        <w:rPr>
          <w:rStyle w:val="StyleBoldUnderline"/>
        </w:rPr>
        <w:t>but we will give greater participation to the private sector.”</w:t>
      </w:r>
      <w:r w:rsidRPr="0081176B">
        <w:t>“</w:t>
      </w:r>
      <w:r w:rsidRPr="0081176B">
        <w:rPr>
          <w:rStyle w:val="StyleBoldUnderline"/>
        </w:rPr>
        <w:t xml:space="preserve">Mexico </w:t>
      </w:r>
      <w:r w:rsidRPr="0081176B">
        <w:rPr>
          <w:rStyle w:val="Emphasis"/>
        </w:rPr>
        <w:t>cannot postpone any longer</w:t>
      </w:r>
      <w:r w:rsidRPr="0081176B">
        <w:rPr>
          <w:rStyle w:val="StyleBoldUnderline"/>
        </w:rPr>
        <w:t xml:space="preserve"> the experience that other countries have had. By clinging to ideological paradigms we just deny benefits to all Mexicans</w:t>
      </w:r>
      <w:r w:rsidRPr="0081176B">
        <w:t>,” he said, adding that he hoped the current “good political climate” would help such reforms.“It would be best to do this by constitutional reform or, failing that, whatever enables us to reach the goal of increasing Pemex’s capacity and contributing to Mexico’s energy potential with the participation of the private sector,” said Peña Nieto.</w:t>
      </w:r>
      <w:r w:rsidRPr="0081176B">
        <w:rPr>
          <w:rStyle w:val="StyleBoldUnderline"/>
        </w:rPr>
        <w:t>The need to liberalize Pemex is</w:t>
      </w:r>
      <w:r w:rsidRPr="0081176B">
        <w:t xml:space="preserve"> so </w:t>
      </w:r>
      <w:r w:rsidRPr="0081176B">
        <w:rPr>
          <w:rStyle w:val="StyleBoldUnderline"/>
        </w:rPr>
        <w:t>accepted in Mexico</w:t>
      </w:r>
      <w:r w:rsidRPr="0081176B">
        <w:t xml:space="preserve"> that during the campaign even Peña Nieto’s closest rival Josefina Vazquez Mota proposed that Mexico allow “a minority stake” in Pemex to be floated on the stock market.</w:t>
      </w:r>
      <w:r w:rsidRPr="0081176B">
        <w:rPr>
          <w:rStyle w:val="StyleBoldUnderline"/>
        </w:rPr>
        <w:t>Mexico is already somewhat of a North American economic miracle</w:t>
      </w:r>
      <w:r w:rsidRPr="0081176B">
        <w:t xml:space="preserve">. In the past year </w:t>
      </w:r>
      <w:r w:rsidRPr="0081176B">
        <w:rPr>
          <w:rStyle w:val="StyleBoldUnderline"/>
        </w:rPr>
        <w:t>GDP growth has been</w:t>
      </w:r>
      <w:r w:rsidRPr="0081176B">
        <w:t xml:space="preserve"> humming along at </w:t>
      </w:r>
      <w:r w:rsidRPr="0081176B">
        <w:rPr>
          <w:rStyle w:val="StyleBoldUnderline"/>
        </w:rPr>
        <w:t>3%</w:t>
      </w:r>
      <w:r w:rsidRPr="0081176B">
        <w:t xml:space="preserve">, compared with the flatlining performance of the U.S. economy. Much of the health has been attributed to a resurgent manufacturing sector bolstered by lubrications on trade wrought by NAFTA. Pena Nieto has suggested that during his administration growth could even jump towards 6% per annum. </w:t>
      </w:r>
      <w:r w:rsidRPr="0081176B">
        <w:rPr>
          <w:rStyle w:val="StyleBoldUnderline"/>
        </w:rPr>
        <w:t>Unleashing the oil sector could certainly help matters</w:t>
      </w:r>
      <w:r w:rsidRPr="0081176B">
        <w:t>.</w:t>
      </w:r>
      <w:r w:rsidRPr="0081176B">
        <w:rPr>
          <w:rStyle w:val="Emphasis"/>
        </w:rPr>
        <w:t>The interest from international oil companies would be enormous</w:t>
      </w:r>
      <w:r w:rsidRPr="0081176B">
        <w:t xml:space="preserve">. After all, </w:t>
      </w:r>
      <w:r w:rsidRPr="0081176B">
        <w:rPr>
          <w:rStyle w:val="StyleBoldUnderline"/>
        </w:rPr>
        <w:t>every one of the world’s leading offshore operators already has decades of experience in the Gulf of Mexico</w:t>
      </w:r>
      <w:r w:rsidRPr="0081176B">
        <w:t xml:space="preserve"> off Louisiana and Texas, </w:t>
      </w:r>
      <w:r w:rsidRPr="0081176B">
        <w:rPr>
          <w:rStyle w:val="StyleBoldUnderline"/>
        </w:rPr>
        <w:t>and the world’s biggest oil refining center sits along the Gulf Coast</w:t>
      </w:r>
      <w:r w:rsidRPr="0081176B">
        <w:t xml:space="preserve">.Indeed, it might be wishful thinking, but </w:t>
      </w:r>
      <w:r w:rsidRPr="0081176B">
        <w:rPr>
          <w:rStyle w:val="StyleBoldUnderline"/>
        </w:rPr>
        <w:t xml:space="preserve">Mexico appears to be </w:t>
      </w:r>
      <w:r w:rsidRPr="0081176B">
        <w:rPr>
          <w:rStyle w:val="Emphasis"/>
        </w:rPr>
        <w:t>on the cusp</w:t>
      </w:r>
      <w:r w:rsidRPr="0081176B">
        <w:rPr>
          <w:rStyle w:val="StyleBoldUnderline"/>
        </w:rPr>
        <w:t xml:space="preserve"> of throwing off the misguided, self-defeating nationalism that has prevented the Mexican people of fully benefitting from its oil and gas wealth</w:t>
      </w:r>
      <w:r w:rsidRPr="0081176B">
        <w:t xml:space="preserve">. Enabling private Mexican citizens to invest alongside Pemex in Mexican oil development could bring a blossoming of the industry and a boom in personal wealth.What’s more, </w:t>
      </w:r>
      <w:r w:rsidRPr="0081176B">
        <w:rPr>
          <w:rStyle w:val="StyleBoldUnderline"/>
        </w:rPr>
        <w:t>an injection of capital and know-how into Mexico’s oilpatch could quickly spread the miracle of the U.S. oil and gas boom south — and solidify the rise of North America as the global giant of energy production.</w:t>
      </w:r>
    </w:p>
    <w:p w:rsidR="00DA7A43" w:rsidRPr="0081176B" w:rsidRDefault="00DA7A43" w:rsidP="00DA7A43">
      <w:pPr>
        <w:rPr>
          <w:rStyle w:val="StyleBoldUnderline"/>
        </w:rPr>
      </w:pPr>
    </w:p>
    <w:p w:rsidR="00DA7A43" w:rsidRPr="0081176B" w:rsidRDefault="00DA7A43" w:rsidP="00DA7A43">
      <w:pPr>
        <w:rPr>
          <w:rStyle w:val="StyleBoldUnderline"/>
        </w:rPr>
      </w:pPr>
    </w:p>
    <w:p w:rsidR="00DA7A43" w:rsidRPr="0081176B" w:rsidRDefault="00DA7A43" w:rsidP="00DA7A43">
      <w:pPr>
        <w:rPr>
          <w:rStyle w:val="StyleBoldUnderline"/>
        </w:rPr>
      </w:pPr>
      <w:r w:rsidRPr="0081176B">
        <w:rPr>
          <w:rStyle w:val="StyleBoldUnderline"/>
        </w:rPr>
        <w:t>Significant interest in Mexican energy now</w:t>
      </w:r>
    </w:p>
    <w:p w:rsidR="00DA7A43" w:rsidRPr="0081176B" w:rsidRDefault="00DA7A43" w:rsidP="00DA7A43">
      <w:pPr>
        <w:rPr>
          <w:rStyle w:val="StyleBoldUnderline"/>
          <w:b w:val="0"/>
        </w:rPr>
      </w:pPr>
      <w:r w:rsidRPr="0081176B">
        <w:rPr>
          <w:rStyle w:val="StyleBoldUnderline"/>
        </w:rPr>
        <w:t>Reuters 12 (“Pemex says interest growing in Mexico private oil contracts,” Reutuers, 2/28/12, http://www.reuters.com/article/2012/02/28/mexico-oil-idUSL2E8DS7W820120228 )) //JG</w:t>
      </w:r>
    </w:p>
    <w:p w:rsidR="00DA7A43" w:rsidRPr="0081176B" w:rsidRDefault="00DA7A43" w:rsidP="00DA7A43">
      <w:pPr>
        <w:rPr>
          <w:rStyle w:val="StyleBoldUnderline"/>
        </w:rPr>
      </w:pPr>
      <w:r w:rsidRPr="0081176B">
        <w:rPr>
          <w:rStyle w:val="StyleBoldUnderline"/>
        </w:rPr>
        <w:t xml:space="preserve">Mexico's state oilmonopoly Pemex said on Tuesday private companies wereshowing </w:t>
      </w:r>
      <w:r w:rsidRPr="0081176B">
        <w:rPr>
          <w:rStyle w:val="Emphasis"/>
        </w:rPr>
        <w:t>significant interest</w:t>
      </w:r>
      <w:r w:rsidRPr="0081176B">
        <w:rPr>
          <w:rStyle w:val="StyleBoldUnderline"/>
        </w:rPr>
        <w:t xml:space="preserve"> in a second round of oil fieldoperating contracts after an international road show to promotethe projects. On January 19, the company published the rules for a secondround of contracts expected to be awarded in the first half of2012 to exploit 22 mature oil fields in northern Mexico.The fields currently produce just 12,000 barrels of oil perday (bpd) but proven, possible and probable (3P) reserves areapproximately 220 million barrels oil, Gustavo Hernandez, adeputy director for exploration at Pemex, told a conference callwith investors. The total prospective resources in the six areas isestimated at 1.672 billion barrels of oil equivalent, he said. "We went on a road show, attending meetings in Dallas,Calgary and Houston two weeks ago and last week we went toBogota in Colombia and Buenos Aires," Hernandez said. "Many companies have shown interest in participating in thisbecause we have included two offshore fields and four onshorefields," he said. The aim is to increase production by around100,000 barrels per day (bpd) over the next three to four years. The state-run company expects production this year to reach2.6 million bpd, up from 2.55 billion bpd currently but needs toramp up exploration to avoid becoming a net oil importer in thefuture. The world's No. 7 oil producer awarded its first-everprivate operating contracts last August for several onshoremature fields further south, the fruit of 2008 reforms aimed atattracting more private help to boost the lagging, nationalizeindustry. Those fields began production this month, Hernandez said. A third round of private contracts later this year willinclude the Chicontepec basin, where Pemex sees great potentialbut has only managed to pump around 70,000 bpd after drillingmore than 2,000 wells due to the regions' difficult geology. The country's independent oil regulator has recommendedPemex suspend drilling at the complicated field until moreinvestigation has been done, but the company has not taken thatadvice. Hernandez said 60 percent of Pemex's 3P reserves are foundat Chicontepec and the company has been able to increaseproduction there by modifying some of their drilling techniques. Pemex's proven reserve estimate has remained basically flatfrom last year at 13.8 billion barrels a day due to a lack ofsignificant new discoveries and ageing oil fields, likeCantarell. The company is hoping to use the new contract scheme toexploit deep waters in the Gulf of Mexico and recently signed across-border oil deal with the United Sates to create a legalframework to drill in areas that span the two countries maritimeboundaries. </w:t>
      </w:r>
    </w:p>
    <w:p w:rsidR="00DA7A43" w:rsidRPr="0081176B" w:rsidRDefault="00DA7A43" w:rsidP="00DA7A43">
      <w:pPr>
        <w:rPr>
          <w:rStyle w:val="StyleBoldUnderline"/>
        </w:rPr>
      </w:pPr>
    </w:p>
    <w:p w:rsidR="00DA7A43" w:rsidRPr="0081176B" w:rsidRDefault="00DA7A43" w:rsidP="00DA7A43">
      <w:pPr>
        <w:rPr>
          <w:rStyle w:val="StyleBoldUnderline"/>
        </w:rPr>
      </w:pPr>
    </w:p>
    <w:p w:rsidR="00DA7A43" w:rsidRPr="0081176B" w:rsidRDefault="00DA7A43" w:rsidP="00DA7A43">
      <w:pPr>
        <w:pStyle w:val="Heading4"/>
        <w:rPr>
          <w:rStyle w:val="StyleBoldUnderline"/>
          <w:b/>
        </w:rPr>
      </w:pPr>
      <w:r w:rsidRPr="0081176B">
        <w:rPr>
          <w:rStyle w:val="StyleBoldUnderline"/>
        </w:rPr>
        <w:t>Specifically, now is key to Mexican energy investment – political and economic considerations</w:t>
      </w:r>
    </w:p>
    <w:p w:rsidR="00DA7A43" w:rsidRPr="0081176B" w:rsidRDefault="00DA7A43" w:rsidP="00DA7A43">
      <w:pPr>
        <w:rPr>
          <w:rStyle w:val="StyleBoldUnderline"/>
          <w:b w:val="0"/>
        </w:rPr>
      </w:pPr>
      <w:r w:rsidRPr="0081176B">
        <w:rPr>
          <w:rStyle w:val="StyleStyleBold12pt"/>
          <w:sz w:val="22"/>
        </w:rPr>
        <w:t>Burack 3/19</w:t>
      </w:r>
      <w:r w:rsidRPr="0081176B">
        <w:rPr>
          <w:rStyle w:val="StyleBoldUnderline"/>
        </w:rPr>
        <w:t xml:space="preserve"> – Research Associate in Business Intelligence at Risk Advisory (Sarah, “Energy Reform in Mexico,” Risk Advisory, 3/19/13, http://news.riskadvisory.net/index.php/2013/03/energy-reform-in-mexico/ ) //JG</w:t>
      </w:r>
    </w:p>
    <w:p w:rsidR="00DA7A43" w:rsidRPr="0081176B" w:rsidRDefault="00DA7A43" w:rsidP="00DA7A43">
      <w:pPr>
        <w:rPr>
          <w:rStyle w:val="StyleBoldUnderline"/>
        </w:rPr>
      </w:pPr>
      <w:r w:rsidRPr="0081176B">
        <w:rPr>
          <w:rStyle w:val="StyleBoldUnderline"/>
        </w:rPr>
        <w:t xml:space="preserve">These days, reform is the watchword in Mexico. Just over 100 days into the presidency of Enrique Peña Nieto of the Partido Revolucionario Institucional (PRI), the government has announced ambitious proposals to reform the country’s education and telecommunications sectors, both areas characterised by powerful vested interests. Such plans are a sign of greater – and no doubt more contentious – reforms still to come, not least in the country’s monopolistic energy sector. The timing is apt. As international interest in developing the oil and gas reserves of the region grows, Latin America’s second largest economy is gearing up to tackle the challenge of opening its energy sector to private investment.At present, Mexico’s constitution guarantees that all hydrocarbon reserves belong to the state. Pemex, the national oil company, maintains control of upstream exploration and production operations and is the only entity allowed to undertake refining activities. Opportunities for joint-risk contracts, public-private ventures and foreign investment remain severely curtailed; in February of this year, Pemex’s director Emilio Lozoya Austin lamented that only North Korea’s regulatory environment is more restrictive.The call for liberalising the energy sector has been made before – most recently in 2008, under the administration of the country’s previous president, Felipe Calderón of Partido Acción Nacional (PAN). At the time, it was the PRI that opposed the move, in part because of the party’s traditionally strong links to the powerful Pemex workers’ union and in part due to its historic antagonism to allowing private interests in the oil sector (it was the PRI, after all, that originally nationalised Mexico’s oil industry in 1938). The reforms ultimately enacted in 2008 were substantially weaker than what Calderón had intended. Though Pemex was allowed to pursue some incentive-based contracts with private entities, the scope of these agreements was limited to narrowly-defined service contracts.If the idea of reform is not new, neither, it seems, are many of the barriers standing in the way. Jockeying among members of Congress will likely continue to be a factor in passing any new legislation; though the PRI, since moving back into government from the opposition, now largely embrace energy reform, they lack the necessary super-majorities in both houses of Congress required to enact any constitutional changes alone. The centre-right PAN may support the proposals, but at a political price. Leftist political parties are unlikely to do so at all; opposition mayors have already called for protests against the reforms in mid-March, concurrent with the 75th anniversary of the nationalisation of the industry.Then, too, there are electoral challenges. The PRI has long-relied on the Pemex workers’ union for considerable electoral support. Enacting meaningful energy reform may well require manoeuvrings between the government and the union’s head, Carlos Romero Deschamps. Opening up the country’s oil sector will also involve convincing many members of the broader public – for whom state control of the oil sector is a pillar of Mexican sovereignty – of the benefits of the change. A journalist in Mexico City told us that, for all its flaws, Pemex is considered a ‘guardian’ of the country’s interests and independence. ‘Ordinary Mexicans still need to be convinced of the benefits,’ he explained, ‘not the people who look at Pemex’s productivity or technological capacity’.A final obstacle is perhaps Pemex itself, an industrial behemoth that supplies the Mexican state with approximately one third of its revenues and which is widely perceived to be inefficient and mismanaged – an enduring symbol of the ‘old Mexico,’ according to our economist sources. An explosion, thought by most to be the result of a faulty gas line, killed 32 and injured nearly 100 at the company’s Mexico City headquarters in late January. The incident highlighted the operational risks posed by the company’s ageing infrastructure and overly bureaucratic corporate structure. It was, however, just the most recent marker of the company’s on-going struggles. From its peak in 2004, production has declined nearly 24 percent to approximately 2.6 million barrels of oil per day. Considerable investment – industry analysts have quoted figures in the tens of billions of dollars – will be necessary to modernise the company and its operations.Why, then, the cautious optimism – both within and outside Mexico – that energy reform will be achieved this time around? Certainly, some of the positive outlook is the result of an aggressive messaging campaign by the PRI. Peña Nieto ran on the promise of energy reform in the 2012 election, and, since taking office in December, top officials have repeated the mantra that reform is necessary if the economy is to grow by the administration’s goal of 6 percent. Simultaneously, the government is attempting to convince a wary public that reform does not mean privatisation; the message from Peña Nieto, Lozoya Austin and others is that Pemex will remain under state control.Media campaigns aside, the government is also taking </w:t>
      </w:r>
      <w:r w:rsidRPr="0081176B">
        <w:rPr>
          <w:rStyle w:val="Emphasis"/>
        </w:rPr>
        <w:t>more concrete steps</w:t>
      </w:r>
      <w:r w:rsidRPr="0081176B">
        <w:rPr>
          <w:rStyle w:val="StyleBoldUnderline"/>
        </w:rPr>
        <w:t xml:space="preserve"> toward enabling reform. On 2 March, over 4,000 PRI party members unanimously voted to change the party’s platform to allow for private investment in the oil sector, thus laying the groundwork for a unified position among PRI members of Congress. Party delegates also appointed Peña Nieto to the head of the party’s permanent political commission, giving him a central role in the policy-making body. It is a position the president may well exploit in his efforts to push changes through Congress.Enacting energy reform will no doubt require considerable resolve on Peña Nieto’s part, as political analysts anticipate that the project stands the best chance of success if it is undertaken early in the president’s sexenio, or 6 year term. Of late, Peña Nieto has indicated that he may have the necessary teeth by tackling tough projects and entrenched interests in other areas of Mexican politics. Shortly after announcing sweeping changes to the country’s education sector on 25 February, for example, his government arrested Elba Esther Gordillo, the notoriously powerful boss of the Mexican teachers’ union, on charges of fraud and embezzlement. Gordillo’s incarceration was widely interpreted as a signal to other powerful political bosses in the country – not least the Pemex union chief – that the administration will brook no resistance. ‘No one is untouchable,’ Peña Nieto affirmed, ‘the only interest I will protect is the national interest’.Transparency advocates have noted that Peña Nieto’s zeal for reform – in energy, but also in education, telecommunications, and other sectors characterised by entrenched interests and considerable inefficiencies – is largely motivated by political concerns, and is therefore not a ‘genuine’ anti-corruption effort. Some predict a future purge within the ranks of the PRI itself to eliminate Peña Nieto’s rivals and opponents to his administration’s plans for economic modernisation. Indeed, for many on the Mexican left, the president’s recent actions have awakened the fear that his administration is returning to the authoritarian actions of previous PRI governments, which – in the words of one Nobel Laureate – ruled Mexico as ‘a perfect dictatorship’. Activists in the country are wary of the ‘Pacto de Mexico’ reform platform that the government has forged with the main opposition parties, describing it to us as eerily reminiscent of the ‘enforced unanimity’ of the old PRI. Peña Nieto denies the worst of these claims, stating that ‘the PRI has changed so that it can change Mexico’.Whatever the impetus, </w:t>
      </w:r>
      <w:r w:rsidRPr="0081176B">
        <w:rPr>
          <w:rStyle w:val="Emphasis"/>
        </w:rPr>
        <w:t>the pressure for opening up the energy sector continues to build</w:t>
      </w:r>
      <w:r w:rsidRPr="0081176B">
        <w:rPr>
          <w:rStyle w:val="StyleBoldUnderline"/>
        </w:rPr>
        <w:t>, both within the government and in the wider industry. On 28 August, Pemex announced its first deepwater oil discovery at the Trion I well in the Gulf of Mexico. Early estimates from the company suggested that the well may generate 10,000 barrels of crude a day and that there exist further deepwater reserves of between four and ten billion barrels. Capitalising on this windfall will almost certainly require several billion dollars of investment, as well as technical expertise and capabilities that Pemex currently lacks. Allowing private investment, one Mexican economist told us, ‘is an idea whose time has come’. Perhaps not a moment too soon.</w:t>
      </w:r>
    </w:p>
    <w:p w:rsidR="00DA7A43" w:rsidRPr="0081176B" w:rsidRDefault="00DA7A43" w:rsidP="00DA7A43"/>
    <w:p w:rsidR="00DA7A43" w:rsidRPr="0081176B" w:rsidRDefault="00DA7A43" w:rsidP="00DA7A43">
      <w:pPr>
        <w:pStyle w:val="Heading3"/>
      </w:pPr>
      <w:r w:rsidRPr="0081176B">
        <w:t xml:space="preserve">2NC Solves Mexico Economy </w:t>
      </w:r>
    </w:p>
    <w:p w:rsidR="00DA7A43" w:rsidRPr="0081176B" w:rsidRDefault="00DA7A43" w:rsidP="00DA7A43">
      <w:pPr>
        <w:pStyle w:val="Heading4"/>
      </w:pPr>
      <w:r w:rsidRPr="0081176B">
        <w:t xml:space="preserve">Pemex reform solves Mexican economy </w:t>
      </w:r>
    </w:p>
    <w:p w:rsidR="00DA7A43" w:rsidRPr="0081176B" w:rsidRDefault="00DA7A43" w:rsidP="00DA7A43">
      <w:r w:rsidRPr="0081176B">
        <w:rPr>
          <w:b/>
        </w:rPr>
        <w:t>Pabst 4/12</w:t>
      </w:r>
      <w:r w:rsidRPr="0081176B">
        <w:t>- analyst (Mark, “Saving Mexico’s Golden Goose,” Financialist, April 12</w:t>
      </w:r>
      <w:r w:rsidRPr="0081176B">
        <w:rPr>
          <w:vertAlign w:val="superscript"/>
        </w:rPr>
        <w:t>th</w:t>
      </w:r>
      <w:r w:rsidRPr="0081176B">
        <w:t>, 2013, http://www.thefinancialist.com/saving-mexicos-golden-goose-pemex-mexico-oil/)//SQR</w:t>
      </w:r>
    </w:p>
    <w:p w:rsidR="00DA7A43" w:rsidRPr="0081176B" w:rsidRDefault="00DA7A43" w:rsidP="00DA7A43">
      <w:r w:rsidRPr="0081176B">
        <w:rPr>
          <w:rStyle w:val="StyleBoldUnderline"/>
        </w:rPr>
        <w:t>Even a quick look at the numbers suggests that Pemex, Mexico’s state oil monopoly, could benefit from some structural changes</w:t>
      </w:r>
      <w:r w:rsidRPr="0081176B">
        <w:t>. Fourth quarter losses at the company jumped 72 percent compared to the same period in 2011, with high administrative costs and losses associated with sales of refined products erasing a modest increase in revenue.</w:t>
      </w:r>
      <w:r w:rsidRPr="0081176B">
        <w:rPr>
          <w:rStyle w:val="StyleBoldUnderline"/>
        </w:rPr>
        <w:t>Pemex has struggled under the weight of a bloated workforce and inefficient downstream operations</w:t>
      </w:r>
      <w:r w:rsidRPr="0081176B">
        <w:t xml:space="preserve">, but the problems do not end there. Oil production fell from a height of 3.4 million barrels per day in 2004 to less than 2.6 million barrels per day by the end of last year. Although the rate of decline in production has slowed in recent years, </w:t>
      </w:r>
      <w:r w:rsidRPr="0081176B">
        <w:rPr>
          <w:rStyle w:val="StyleBoldUnderline"/>
        </w:rPr>
        <w:t>Mexico’s most promising new oil plays are in geologically challenging areas that could tax Pemex’s available expertise, making it difficult to recoup lost production.Considering that oil revenues fund approximately one-third of the federal budget, bad news for Pemex is bad news for Mexico</w:t>
      </w:r>
      <w:r w:rsidRPr="0081176B">
        <w:t>. The country’s political leaders recognize that their golden goose is ailing, and they have managed to agree in principle that things must change in Mexico’s oil sector. Politicians even made energy reform a central part of the Pact for Mexico, a vision statement of 95 proposals signed by the leaders of the country’s three largest political parties.No one is more enthusiastic about reforming Pemex than President Enrique Peña Nieto, who made overhauling the company a central piece of his 2012 election campaign. Last month, the president scored a significant victory when his Institutional Revolutionary Party (PRI) voted unanimously at its convention to strip language from the party platform forbidding foreign investment in Mexico’s energy sector. Until last month’s vote, the PRI’s platform was in line with the Mexican constitution, which designates the federal government as the sole owner of the country’s hydrocarbon resources and the only entity allowed to undertake exploration and production work.Diana Negroponte, a nonresident senior fellow with the Brookings Institution’s Latin America Initiative says the party vote was important because it gives President Peña Nieto the political capital to negotiate the opening of the sector to outside investors.“This administration is now faced with the opportunity to either fully reform the sector by amending the constitution or, like previous administrations, make incremental changes,” Negroponte told The Financialist.So far, the government has indicated that changes will be gradual. Calls to outright privatize Pemex still upset some elements within the PRI, where a significant portion of the rank and file has ties to the oil workers’ union. Emilio Lozoya Austin, who took over as Pemex CEO in December, has said the company “will remain a public entity and oil resources will remain the property of the nation.” Peña Nieto echoed that sentiment in a blog post on the Presidential website last month.“I assure the nation: Pemex will not be sold or privatized; Pemex must be transformed and modernized,” he said, adding later that Pemex must become a “public company” that will remain “state property, yet be able to compete as a world-class company.”Reform efforts seem likely to start building on changes to the nation’s oil law made in 2008. That legislation was designed to slow Pemex’s production slide by giving the company more flexibility to write contracts that would allow partnerships with international oil companies such as Chevron or Exxon Mobil to develop Mexico’s crude reserves.But under current law, these partnership contracts do not allow foreign oil companies to own Mexican crude or book reserves, meaning that they cannot count the production expected from Mexican oil firms as assets. Instead of securing a percentage of the total production revenues, foreign oil companies are paid a fee if they meet specific targets.Pemex pays out more than 90 percent of its operating profit on oil production in taxes and has not been able to make significant investments in developing the capability to extract oil from deep water and unconventional sources. Clearly, the company would benefit from the deep pockets and technical expertise of international oil companies. Foreign companies, in turn, would like to book new reserves to satisfy shareholders, and Mexico becomes a much less attractive market if they cannot add Mexican reserves to their balance sheets.</w:t>
      </w:r>
      <w:r w:rsidRPr="0081176B">
        <w:rPr>
          <w:rStyle w:val="StyleBoldUnderline"/>
        </w:rPr>
        <w:t xml:space="preserve">Because the Mexican economy depends heavily on Pemex, any major reforms to the country’s energy sector are likely to have significant impacts. </w:t>
      </w:r>
      <w:r w:rsidRPr="0081176B">
        <w:t>Perhaps the most important knock-on effect of opening up the energy industry, however, may be the opportunity to diversify the country’s economy and unlock non-oil revenue streams, according to Alonso Cervera, a Mexico City-based economist and Managing Director at Credit Suisse.</w:t>
      </w:r>
    </w:p>
    <w:p w:rsidR="00DA7A43" w:rsidRPr="0081176B" w:rsidRDefault="00DA7A43" w:rsidP="00DA7A43"/>
    <w:p w:rsidR="00DA7A43" w:rsidRPr="0081176B" w:rsidRDefault="00DA7A43" w:rsidP="00DA7A43">
      <w:pPr>
        <w:pStyle w:val="Heading3"/>
      </w:pPr>
      <w:r w:rsidRPr="0081176B">
        <w:t>2NC AT Perm</w:t>
      </w:r>
    </w:p>
    <w:p w:rsidR="00DA7A43" w:rsidRPr="0081176B" w:rsidRDefault="00DA7A43" w:rsidP="00DA7A43"/>
    <w:p w:rsidR="00DA7A43" w:rsidRPr="0081176B" w:rsidRDefault="00DA7A43" w:rsidP="00DA7A43">
      <w:pPr>
        <w:pStyle w:val="Heading4"/>
      </w:pPr>
      <w:r w:rsidRPr="0081176B">
        <w:t>Counter Plan solves best, the perm goes through structures that guarantee failure</w:t>
      </w:r>
    </w:p>
    <w:p w:rsidR="00DA7A43" w:rsidRPr="0081176B" w:rsidRDefault="00DA7A43" w:rsidP="00DA7A43">
      <w:pPr>
        <w:rPr>
          <w:rFonts w:cs="Arial"/>
        </w:rPr>
      </w:pPr>
      <w:r w:rsidRPr="0081176B">
        <w:rPr>
          <w:rStyle w:val="StyleStyleBold12pt"/>
          <w:rFonts w:cs="Arial"/>
          <w:sz w:val="22"/>
        </w:rPr>
        <w:t>Alberro, 05’</w:t>
      </w:r>
      <w:r w:rsidRPr="0081176B">
        <w:rPr>
          <w:rFonts w:cs="Arial"/>
        </w:rPr>
        <w:t xml:space="preserve"> - </w:t>
      </w:r>
      <w:r w:rsidRPr="0081176B">
        <w:rPr>
          <w:rFonts w:cs="Arial"/>
          <w:szCs w:val="16"/>
        </w:rPr>
        <w:t>Director, specializes in merger and antitrust matters before the Mexican Federal Competition Commission, and strategy, regulatory, and performance improvements in the energy sector, and manufacturing. was VP at Charles River Associates and head of its Mexico City office. He was Chief of Staff to the Secretary of Commerce and Industrial Policy in 1995 in Mexico and Director General of PEMEX Gas and Petrochemicals (Dr. José Luis, A US-Mexico Partnership in Energ: a Policy of Convenience, 1-2005, www.wilsoncenter.org/sites/default/files/Energy.Alberro.doc</w:t>
      </w:r>
      <w:r w:rsidRPr="0081176B">
        <w:rPr>
          <w:rFonts w:ascii="Times New Roman" w:hAnsi="Times New Roman" w:cs="Times New Roman"/>
          <w:szCs w:val="16"/>
        </w:rPr>
        <w:t>‎</w:t>
      </w:r>
      <w:r w:rsidRPr="0081176B">
        <w:rPr>
          <w:rFonts w:cs="Arial"/>
          <w:szCs w:val="16"/>
        </w:rPr>
        <w:t>)//BDS</w:t>
      </w:r>
    </w:p>
    <w:p w:rsidR="00DA7A43" w:rsidRPr="0081176B" w:rsidRDefault="00DA7A43" w:rsidP="00DA7A43">
      <w:pPr>
        <w:rPr>
          <w:rStyle w:val="StyleStyleBold12pt"/>
          <w:rFonts w:cs="Arial"/>
          <w:sz w:val="22"/>
        </w:rPr>
      </w:pPr>
    </w:p>
    <w:p w:rsidR="00DA7A43" w:rsidRPr="00DA7A43" w:rsidRDefault="00DA7A43" w:rsidP="00DA7A43">
      <w:pPr>
        <w:rPr>
          <w:rFonts w:cs="Arial"/>
          <w:sz w:val="14"/>
        </w:rPr>
      </w:pPr>
      <w:r w:rsidRPr="0081176B">
        <w:rPr>
          <w:rStyle w:val="StyleBoldUnderline"/>
          <w:rFonts w:cs="Arial"/>
        </w:rPr>
        <w:t xml:space="preserve">In normal circumstances, raising 75 billion dollars </w:t>
      </w:r>
      <w:r w:rsidRPr="0081176B">
        <w:rPr>
          <w:rFonts w:cs="Arial"/>
          <w:sz w:val="14"/>
        </w:rPr>
        <w:t>from private sources</w:t>
      </w:r>
      <w:r w:rsidRPr="0081176B">
        <w:rPr>
          <w:rStyle w:val="StyleBoldUnderline"/>
          <w:rFonts w:cs="Arial"/>
        </w:rPr>
        <w:t xml:space="preserve"> would not be possible</w:t>
      </w:r>
      <w:r w:rsidRPr="0081176B">
        <w:rPr>
          <w:rFonts w:cs="Arial"/>
          <w:sz w:val="14"/>
        </w:rPr>
        <w:t xml:space="preserve"> w</w:t>
      </w:r>
      <w:r w:rsidRPr="0081176B">
        <w:rPr>
          <w:rStyle w:val="StyleBoldUnderline"/>
          <w:rFonts w:cs="Arial"/>
        </w:rPr>
        <w:t>ithout introducing risk contracts or concessions, which require constitutional changes</w:t>
      </w:r>
      <w:r w:rsidRPr="0081176B">
        <w:rPr>
          <w:rFonts w:cs="Arial"/>
          <w:sz w:val="14"/>
        </w:rPr>
        <w:t xml:space="preserve">. </w:t>
      </w:r>
      <w:r w:rsidRPr="0081176B">
        <w:rPr>
          <w:rStyle w:val="StyleBoldUnderline"/>
          <w:rFonts w:cs="Arial"/>
        </w:rPr>
        <w:t xml:space="preserve">Waiting for </w:t>
      </w:r>
      <w:r w:rsidRPr="0081176B">
        <w:rPr>
          <w:rFonts w:cs="Arial"/>
          <w:sz w:val="14"/>
        </w:rPr>
        <w:t>the stark realities of a</w:t>
      </w:r>
      <w:r w:rsidRPr="0081176B">
        <w:rPr>
          <w:rStyle w:val="StyleBoldUnderline"/>
          <w:rFonts w:cs="Arial"/>
        </w:rPr>
        <w:t xml:space="preserve"> non-performing economy to force political change, however, may take long and produce a populist backlash rather than progress towards liberalization. Instability in the Middle East has created an opportunity</w:t>
      </w:r>
      <w:r w:rsidRPr="0081176B">
        <w:rPr>
          <w:rFonts w:cs="Arial"/>
          <w:sz w:val="14"/>
        </w:rPr>
        <w:t xml:space="preserve"> borne out of convenience</w:t>
      </w:r>
      <w:r w:rsidRPr="0081176B">
        <w:rPr>
          <w:rStyle w:val="StyleBoldUnderline"/>
          <w:rFonts w:cs="Arial"/>
        </w:rPr>
        <w:t xml:space="preserve"> for a two-step strategy</w:t>
      </w:r>
      <w:r w:rsidRPr="0081176B">
        <w:rPr>
          <w:rFonts w:cs="Arial"/>
          <w:sz w:val="14"/>
        </w:rPr>
        <w:t xml:space="preserve"> that would benefit both countries. In a first step, </w:t>
      </w:r>
      <w:r w:rsidRPr="0081176B">
        <w:rPr>
          <w:rStyle w:val="StyleBoldUnderline"/>
          <w:rFonts w:cs="Arial"/>
        </w:rPr>
        <w:t>the United States fosters the creation of a North American Energy Fund</w:t>
      </w:r>
      <w:r w:rsidRPr="0081176B">
        <w:rPr>
          <w:rFonts w:cs="Arial"/>
          <w:sz w:val="14"/>
        </w:rPr>
        <w:t xml:space="preserve"> (NAEF) </w:t>
      </w:r>
      <w:r w:rsidRPr="0081176B">
        <w:rPr>
          <w:rStyle w:val="StyleBoldUnderline"/>
          <w:rFonts w:cs="Arial"/>
        </w:rPr>
        <w:t>which issues 75 billion dollars of securities backed by oil-revenues</w:t>
      </w:r>
      <w:r w:rsidRPr="0081176B">
        <w:rPr>
          <w:rFonts w:cs="Arial"/>
          <w:sz w:val="14"/>
        </w:rPr>
        <w:t xml:space="preserve"> (not the oil itself) </w:t>
      </w:r>
      <w:r w:rsidRPr="0081176B">
        <w:rPr>
          <w:rStyle w:val="StyleBoldUnderline"/>
          <w:rFonts w:cs="Arial"/>
        </w:rPr>
        <w:t>to finance</w:t>
      </w:r>
      <w:r w:rsidRPr="0081176B">
        <w:rPr>
          <w:rFonts w:cs="Arial"/>
          <w:sz w:val="14"/>
        </w:rPr>
        <w:t xml:space="preserve"> </w:t>
      </w:r>
      <w:r w:rsidRPr="0081176B">
        <w:rPr>
          <w:rStyle w:val="StyleBoldUnderline"/>
          <w:rFonts w:cs="Arial"/>
        </w:rPr>
        <w:t>Pemex’s investments in the development and production of oil and natural gas</w:t>
      </w:r>
      <w:r w:rsidRPr="0081176B">
        <w:rPr>
          <w:rFonts w:cs="Arial"/>
          <w:sz w:val="14"/>
        </w:rPr>
        <w:t xml:space="preserve">. This </w:t>
      </w:r>
      <w:r w:rsidRPr="0081176B">
        <w:rPr>
          <w:rStyle w:val="StyleBoldUnderline"/>
          <w:rFonts w:cs="Arial"/>
        </w:rPr>
        <w:t>additional output will lessen the U</w:t>
      </w:r>
      <w:r w:rsidRPr="0081176B">
        <w:rPr>
          <w:rFonts w:cs="Arial"/>
          <w:sz w:val="14"/>
        </w:rPr>
        <w:t>nited</w:t>
      </w:r>
      <w:r w:rsidRPr="0081176B">
        <w:rPr>
          <w:rStyle w:val="StyleBoldUnderline"/>
          <w:rFonts w:cs="Arial"/>
        </w:rPr>
        <w:t xml:space="preserve"> S</w:t>
      </w:r>
      <w:r w:rsidRPr="0081176B">
        <w:rPr>
          <w:rFonts w:cs="Arial"/>
          <w:sz w:val="14"/>
        </w:rPr>
        <w:t xml:space="preserve">tates dependence </w:t>
      </w:r>
      <w:r w:rsidRPr="0081176B">
        <w:rPr>
          <w:rStyle w:val="StyleBoldUnderline"/>
          <w:rFonts w:cs="Arial"/>
        </w:rPr>
        <w:t>on Middle East oil</w:t>
      </w:r>
      <w:r w:rsidRPr="0081176B">
        <w:rPr>
          <w:rFonts w:cs="Arial"/>
          <w:sz w:val="14"/>
        </w:rPr>
        <w:t xml:space="preserve">. </w:t>
      </w:r>
      <w:r w:rsidRPr="0081176B">
        <w:rPr>
          <w:rStyle w:val="StyleBoldUnderline"/>
          <w:rFonts w:cs="Arial"/>
        </w:rPr>
        <w:t xml:space="preserve">In the second step, </w:t>
      </w:r>
      <w:r w:rsidRPr="0081176B">
        <w:rPr>
          <w:rFonts w:cs="Arial"/>
          <w:sz w:val="14"/>
        </w:rPr>
        <w:t xml:space="preserve">the </w:t>
      </w:r>
      <w:r w:rsidRPr="0081176B">
        <w:rPr>
          <w:rStyle w:val="StyleBoldUnderline"/>
          <w:rFonts w:cs="Arial"/>
        </w:rPr>
        <w:t>net revenues from this added production would be used to finance the Mexican Development Fund</w:t>
      </w:r>
      <w:r w:rsidRPr="0081176B">
        <w:rPr>
          <w:rFonts w:cs="Arial"/>
          <w:sz w:val="14"/>
        </w:rPr>
        <w:t xml:space="preserve"> (MDF), </w:t>
      </w:r>
      <w:r w:rsidRPr="0081176B">
        <w:rPr>
          <w:rStyle w:val="StyleBoldUnderline"/>
          <w:rFonts w:cs="Arial"/>
        </w:rPr>
        <w:t>which would</w:t>
      </w:r>
      <w:r w:rsidRPr="0081176B">
        <w:rPr>
          <w:rFonts w:cs="Arial"/>
          <w:sz w:val="14"/>
        </w:rPr>
        <w:t xml:space="preserve"> in turn </w:t>
      </w:r>
      <w:r w:rsidRPr="0081176B">
        <w:rPr>
          <w:rStyle w:val="StyleBoldUnderline"/>
          <w:rFonts w:cs="Arial"/>
        </w:rPr>
        <w:t>invest in human and physical capital to increase productivity.For the plan to be successful it needs to recognize three imperatives and deal “with the facts as they are,</w:t>
      </w:r>
      <w:r w:rsidRPr="0081176B">
        <w:rPr>
          <w:rFonts w:cs="Arial"/>
          <w:sz w:val="14"/>
        </w:rPr>
        <w:t xml:space="preserve"> meeting serious problems in a serious way”: • First and foremost, </w:t>
      </w:r>
      <w:r w:rsidRPr="0081176B">
        <w:rPr>
          <w:rStyle w:val="StyleBoldUnderline"/>
          <w:rFonts w:cs="Arial"/>
        </w:rPr>
        <w:t>it has to be consistent with the Mexican political compact and Constitution. Attempting to force changes in the legal framework will guarantee its failure</w:t>
      </w:r>
      <w:r w:rsidRPr="0081176B">
        <w:rPr>
          <w:rFonts w:cs="Arial"/>
          <w:sz w:val="14"/>
        </w:rPr>
        <w:t xml:space="preserve">; • Secondly, it has to be effective. </w:t>
      </w:r>
      <w:r w:rsidRPr="0081176B">
        <w:rPr>
          <w:rStyle w:val="StyleBoldUnderline"/>
          <w:rFonts w:cs="Arial"/>
        </w:rPr>
        <w:t>None but PEMEX can carry out such an ambitious project but a different corporate culture has to be put into place</w:t>
      </w:r>
      <w:r w:rsidRPr="0081176B">
        <w:rPr>
          <w:rFonts w:cs="Arial"/>
          <w:sz w:val="14"/>
        </w:rPr>
        <w:t xml:space="preserve"> given its traditionally opaque workings; and, finally,• </w:t>
      </w:r>
      <w:r w:rsidRPr="0081176B">
        <w:rPr>
          <w:rStyle w:val="StyleBoldUnderline"/>
          <w:rFonts w:cs="Arial"/>
        </w:rPr>
        <w:t>It has to include an independent control system to guarantee that funds are dispensed in a manner that is transparent and exempt from conflicts of interest</w:t>
      </w:r>
      <w:r w:rsidRPr="0081176B">
        <w:rPr>
          <w:rFonts w:cs="Arial"/>
          <w:sz w:val="14"/>
        </w:rPr>
        <w:t xml:space="preserve">. </w:t>
      </w:r>
      <w:r w:rsidRPr="0081176B">
        <w:rPr>
          <w:rStyle w:val="StyleBoldUnderline"/>
          <w:rFonts w:cs="Arial"/>
        </w:rPr>
        <w:t>All three processes</w:t>
      </w:r>
      <w:r w:rsidRPr="0081176B">
        <w:rPr>
          <w:rFonts w:cs="Arial"/>
          <w:sz w:val="14"/>
        </w:rPr>
        <w:t xml:space="preserve"> – the NAEF securing funds and financing additional oil production, as well as the MDF investments- </w:t>
      </w:r>
      <w:r w:rsidRPr="0081176B">
        <w:rPr>
          <w:rStyle w:val="StyleBoldUnderline"/>
          <w:rFonts w:cs="Arial"/>
        </w:rPr>
        <w:t xml:space="preserve">should be transparent and supervised by </w:t>
      </w:r>
      <w:r w:rsidRPr="0081176B">
        <w:rPr>
          <w:rFonts w:cs="Arial"/>
          <w:sz w:val="14"/>
        </w:rPr>
        <w:t>Mexican and North American</w:t>
      </w:r>
      <w:r w:rsidRPr="0081176B">
        <w:rPr>
          <w:rStyle w:val="StyleBoldUnderline"/>
          <w:rFonts w:cs="Arial"/>
        </w:rPr>
        <w:t xml:space="preserve"> stakeholders</w:t>
      </w:r>
      <w:r w:rsidRPr="0081176B">
        <w:rPr>
          <w:rFonts w:cs="Arial"/>
          <w:sz w:val="14"/>
        </w:rPr>
        <w:t xml:space="preserve"> alike to </w:t>
      </w:r>
      <w:r w:rsidRPr="0081176B">
        <w:rPr>
          <w:rStyle w:val="StyleBoldUnderline"/>
          <w:rFonts w:cs="Arial"/>
        </w:rPr>
        <w:t>insure that all investments are carried out with the highest standards</w:t>
      </w:r>
      <w:r w:rsidRPr="0081176B">
        <w:rPr>
          <w:rFonts w:cs="Arial"/>
          <w:sz w:val="14"/>
        </w:rPr>
        <w:t xml:space="preserve">, that all operations are subjected to benchmarking and that risks are minimized. Accountability to the international community </w:t>
      </w:r>
      <w:r w:rsidRPr="0081176B">
        <w:rPr>
          <w:rStyle w:val="StyleBoldUnderline"/>
          <w:rFonts w:cs="Arial"/>
        </w:rPr>
        <w:t>is a condition sine qua non to bring financial institutions to the table</w:t>
      </w:r>
      <w:r w:rsidRPr="0081176B">
        <w:rPr>
          <w:rFonts w:cs="Arial"/>
          <w:sz w:val="14"/>
        </w:rPr>
        <w:t>.</w:t>
      </w:r>
    </w:p>
    <w:p w:rsidR="00DA7A43" w:rsidRPr="0081176B" w:rsidRDefault="00DA7A43" w:rsidP="00DA7A43">
      <w:pPr>
        <w:pStyle w:val="Heading4"/>
      </w:pPr>
      <w:r w:rsidRPr="0081176B">
        <w:t xml:space="preserve">Perm doesn’t solve- it includes the plan’s likely failure – results in backlash </w:t>
      </w:r>
    </w:p>
    <w:p w:rsidR="00DA7A43" w:rsidRPr="0081176B" w:rsidRDefault="00DA7A43" w:rsidP="00DA7A43">
      <w:pPr>
        <w:rPr>
          <w:rFonts w:cs="Arial"/>
        </w:rPr>
      </w:pPr>
      <w:r w:rsidRPr="0081176B">
        <w:rPr>
          <w:rStyle w:val="StyleStyleBold12pt"/>
          <w:rFonts w:cs="Arial"/>
          <w:sz w:val="22"/>
        </w:rPr>
        <w:t>Alberro, 05</w:t>
      </w:r>
      <w:r w:rsidRPr="0081176B">
        <w:rPr>
          <w:rFonts w:cs="Arial"/>
        </w:rPr>
        <w:t xml:space="preserve"> </w:t>
      </w:r>
      <w:r w:rsidRPr="0081176B">
        <w:rPr>
          <w:rFonts w:cs="Arial"/>
          <w:szCs w:val="16"/>
        </w:rPr>
        <w:t>- Director, specializes in merger and antitrust matters before the Mexican Federal Competition Commission, and strategy, regulatory, and performance improvements in the energy sector, and manufacturing. was VP at Charles River Associates and head of its Mexico City office. He was Chief of Staff to the Secretary of Commerce and Industrial Policy in 1995 in Mexico and Director General of PEMEX Gas and Petrochemicals (Dr. José Luis, A US-Mexico Partnership in Energy: a Policy of Convenience, 1-2005, www.wilsoncenter.org/sites/default/files/Energy.Alberro.doc</w:t>
      </w:r>
      <w:r w:rsidRPr="0081176B">
        <w:rPr>
          <w:rFonts w:ascii="Times New Roman" w:hAnsi="Times New Roman" w:cs="Times New Roman"/>
          <w:szCs w:val="16"/>
        </w:rPr>
        <w:t>‎</w:t>
      </w:r>
      <w:r w:rsidRPr="0081176B">
        <w:rPr>
          <w:rFonts w:cs="Arial"/>
          <w:szCs w:val="16"/>
        </w:rPr>
        <w:t>)//BDS</w:t>
      </w:r>
    </w:p>
    <w:p w:rsidR="00DA7A43" w:rsidRPr="0081176B" w:rsidRDefault="00DA7A43" w:rsidP="00DA7A43">
      <w:pPr>
        <w:rPr>
          <w:rFonts w:cs="Arial"/>
        </w:rPr>
      </w:pPr>
      <w:r w:rsidRPr="0081176B">
        <w:rPr>
          <w:rFonts w:cs="Arial"/>
        </w:rPr>
        <w:t>Returning to</w:t>
      </w:r>
      <w:r w:rsidRPr="0081176B">
        <w:rPr>
          <w:rStyle w:val="StyleBoldUnderline"/>
          <w:rFonts w:cs="Arial"/>
        </w:rPr>
        <w:t xml:space="preserve"> sustainable growth is not a minor endeavor</w:t>
      </w:r>
      <w:r w:rsidRPr="0081176B">
        <w:rPr>
          <w:rFonts w:cs="Arial"/>
        </w:rPr>
        <w:t xml:space="preserve">. As Geoffrey </w:t>
      </w:r>
      <w:r w:rsidRPr="0081176B">
        <w:rPr>
          <w:rStyle w:val="StyleBoldUnderline"/>
          <w:rFonts w:cs="Arial"/>
        </w:rPr>
        <w:t xml:space="preserve">Garrett </w:t>
      </w:r>
      <w:r w:rsidRPr="0081176B">
        <w:rPr>
          <w:rFonts w:cs="Arial"/>
        </w:rPr>
        <w:t xml:space="preserve">has </w:t>
      </w:r>
      <w:r w:rsidRPr="0081176B">
        <w:rPr>
          <w:rStyle w:val="StyleBoldUnderline"/>
          <w:rFonts w:cs="Arial"/>
        </w:rPr>
        <w:t>pointed out:</w:t>
      </w:r>
      <w:r w:rsidRPr="0081176B">
        <w:rPr>
          <w:rFonts w:cs="Arial"/>
        </w:rPr>
        <w:t xml:space="preserve"> “in today’s global markets, there are only two ways to get ahead. People and countries must be competitive in either the knowledge economy … or the low-wage economy… Those who cannot compete in either include not only the erstwhile industrial middle class in wealthy nations, but almost countries in the middle of the worldwide distribution of income.”  </w:t>
      </w:r>
      <w:r w:rsidRPr="0081176B">
        <w:rPr>
          <w:rStyle w:val="StyleBoldUnderline"/>
          <w:rFonts w:cs="Arial"/>
        </w:rPr>
        <w:t>That is</w:t>
      </w:r>
      <w:r w:rsidRPr="0081176B">
        <w:rPr>
          <w:rFonts w:cs="Arial"/>
        </w:rPr>
        <w:t xml:space="preserve"> certainly </w:t>
      </w:r>
      <w:r w:rsidRPr="0081176B">
        <w:rPr>
          <w:rStyle w:val="StyleBoldUnderline"/>
          <w:rFonts w:cs="Arial"/>
        </w:rPr>
        <w:t xml:space="preserve">the case of Mexico. If it fails to regain </w:t>
      </w:r>
      <w:r w:rsidRPr="0081176B">
        <w:rPr>
          <w:rFonts w:cs="Arial"/>
        </w:rPr>
        <w:t>its growth</w:t>
      </w:r>
      <w:r w:rsidRPr="0081176B">
        <w:rPr>
          <w:rStyle w:val="StyleBoldUnderline"/>
          <w:rFonts w:cs="Arial"/>
        </w:rPr>
        <w:t xml:space="preserve"> impetus</w:t>
      </w:r>
      <w:r w:rsidRPr="0081176B">
        <w:rPr>
          <w:rFonts w:cs="Arial"/>
        </w:rPr>
        <w:t xml:space="preserve">, </w:t>
      </w:r>
      <w:r w:rsidRPr="0081176B">
        <w:rPr>
          <w:rStyle w:val="StyleBoldUnderline"/>
          <w:rFonts w:cs="Arial"/>
        </w:rPr>
        <w:t>the contrast</w:t>
      </w:r>
      <w:r w:rsidRPr="0081176B">
        <w:rPr>
          <w:rFonts w:cs="Arial"/>
        </w:rPr>
        <w:t xml:space="preserve"> between those that are accessing the digital world and those that have to compete with low wages </w:t>
      </w:r>
      <w:r w:rsidRPr="0081176B">
        <w:rPr>
          <w:rStyle w:val="StyleBoldUnderline"/>
          <w:rFonts w:cs="Arial"/>
        </w:rPr>
        <w:t>will be unstable, providing</w:t>
      </w:r>
      <w:r w:rsidRPr="0081176B">
        <w:rPr>
          <w:rFonts w:cs="Arial"/>
        </w:rPr>
        <w:t xml:space="preserve"> </w:t>
      </w:r>
      <w:r w:rsidRPr="0081176B">
        <w:rPr>
          <w:rStyle w:val="StyleBoldUnderline"/>
          <w:rFonts w:cs="Arial"/>
        </w:rPr>
        <w:t>a “fertile ground for populist backlashes.”</w:t>
      </w:r>
      <w:r w:rsidRPr="0081176B">
        <w:rPr>
          <w:rFonts w:cs="Arial"/>
        </w:rPr>
        <w:t xml:space="preserve"> </w:t>
      </w:r>
    </w:p>
    <w:p w:rsidR="00DA7A43" w:rsidRPr="0081176B" w:rsidRDefault="00DA7A43" w:rsidP="00DA7A43">
      <w:pPr>
        <w:rPr>
          <w:rFonts w:cs="Arial"/>
        </w:rPr>
      </w:pPr>
    </w:p>
    <w:p w:rsidR="00DA7A43" w:rsidRPr="0081176B" w:rsidRDefault="00DA7A43" w:rsidP="00DA7A43">
      <w:pPr>
        <w:rPr>
          <w:rFonts w:cs="Arial"/>
        </w:rPr>
      </w:pPr>
    </w:p>
    <w:p w:rsidR="00DA7A43" w:rsidRPr="0081176B" w:rsidRDefault="00DA7A43" w:rsidP="00DA7A43">
      <w:pPr>
        <w:pStyle w:val="Heading3"/>
      </w:pPr>
      <w:r w:rsidRPr="0081176B">
        <w:t>2NC Politics NB</w:t>
      </w:r>
    </w:p>
    <w:p w:rsidR="00DA7A43" w:rsidRPr="0081176B" w:rsidRDefault="00DA7A43" w:rsidP="00DA7A43">
      <w:pPr>
        <w:rPr>
          <w:b/>
        </w:rPr>
      </w:pPr>
    </w:p>
    <w:p w:rsidR="00DA7A43" w:rsidRPr="0081176B" w:rsidRDefault="00DA7A43" w:rsidP="00DA7A43">
      <w:pPr>
        <w:pStyle w:val="Heading4"/>
      </w:pPr>
      <w:r w:rsidRPr="0081176B">
        <w:t>Nieto’s political touch rallies support to his policies avoids politics</w:t>
      </w:r>
    </w:p>
    <w:p w:rsidR="00DA7A43" w:rsidRPr="0081176B" w:rsidRDefault="00DA7A43" w:rsidP="00DA7A43">
      <w:pPr>
        <w:rPr>
          <w:rFonts w:cs="Arial"/>
        </w:rPr>
      </w:pPr>
      <w:r w:rsidRPr="0081176B">
        <w:rPr>
          <w:rStyle w:val="StyleStyleBold12pt"/>
          <w:rFonts w:cs="Arial"/>
          <w:sz w:val="22"/>
        </w:rPr>
        <w:t xml:space="preserve">Martin et al, 6-18 </w:t>
      </w:r>
      <w:r w:rsidRPr="0081176B">
        <w:rPr>
          <w:rFonts w:cs="Arial"/>
        </w:rPr>
        <w:t xml:space="preserve">– </w:t>
      </w:r>
      <w:r w:rsidRPr="0081176B">
        <w:rPr>
          <w:rFonts w:cs="Arial"/>
          <w:szCs w:val="16"/>
        </w:rPr>
        <w:t>Bloomberg reporter stationed in Mexico (Eric, Pena Nieto Confident 75-Year Pemex Oil Monopoly to End This Year, Bloomberg, 6-18-2013, http://www.bloomberg.com/news/2013-06-18/pena-nieto-confident-75-year-pemex-oil-monopoly-to-end-this-year.html)//BDS</w:t>
      </w:r>
      <w:r w:rsidRPr="0081176B">
        <w:rPr>
          <w:rFonts w:cs="Arial"/>
        </w:rPr>
        <w:t xml:space="preserve"> </w:t>
      </w:r>
    </w:p>
    <w:p w:rsidR="00DA7A43" w:rsidRPr="0081176B" w:rsidRDefault="00DA7A43" w:rsidP="00DA7A43">
      <w:pPr>
        <w:rPr>
          <w:rFonts w:cs="Arial"/>
        </w:rPr>
      </w:pPr>
      <w:r w:rsidRPr="0081176B">
        <w:rPr>
          <w:rStyle w:val="StyleBoldUnderline"/>
          <w:rFonts w:cs="Arial"/>
        </w:rPr>
        <w:t xml:space="preserve">Pena Nieto’s energy and tax pledges, and his early legislative success, helped attract overseas asset managers </w:t>
      </w:r>
      <w:r w:rsidRPr="0081176B">
        <w:rPr>
          <w:rFonts w:cs="Arial"/>
        </w:rPr>
        <w:t xml:space="preserve">including Pacific Investment Management Co., the world’s biggest bond fund, </w:t>
      </w:r>
      <w:r w:rsidRPr="0081176B">
        <w:rPr>
          <w:rStyle w:val="StyleBoldUnderline"/>
          <w:rFonts w:cs="Arial"/>
        </w:rPr>
        <w:t>and lift foreign holdings of peso bonds to record levels</w:t>
      </w:r>
      <w:r w:rsidRPr="0081176B">
        <w:rPr>
          <w:rFonts w:cs="Arial"/>
        </w:rPr>
        <w:t>. Yields on government peso debt due in 2024 dropped to a record low and the currency climbed to the strongest level in almost two years against the dollar last month. Yields have since climbed and the currency weakened on the prospect that the Federal Reserve will scale back its stimulus program.</w:t>
      </w:r>
      <w:r w:rsidRPr="0081176B">
        <w:rPr>
          <w:rStyle w:val="StyleBoldUnderline"/>
          <w:rFonts w:cs="Arial"/>
        </w:rPr>
        <w:t>Pena Nieto’s energy initiative may be the industry’s biggest overhaul since</w:t>
      </w:r>
      <w:r w:rsidRPr="0081176B">
        <w:rPr>
          <w:rFonts w:cs="Arial"/>
        </w:rPr>
        <w:t xml:space="preserve"> then-President Lazaro </w:t>
      </w:r>
      <w:r w:rsidRPr="0081176B">
        <w:rPr>
          <w:rStyle w:val="StyleBoldUnderline"/>
          <w:rFonts w:cs="Arial"/>
        </w:rPr>
        <w:t>Cardenas seized oil fields</w:t>
      </w:r>
      <w:r w:rsidRPr="0081176B">
        <w:rPr>
          <w:rFonts w:cs="Arial"/>
        </w:rPr>
        <w:t xml:space="preserve"> from British and U.S. companies in 1938, said James R. </w:t>
      </w:r>
      <w:r w:rsidRPr="0081176B">
        <w:rPr>
          <w:rStyle w:val="StyleBoldUnderline"/>
          <w:rFonts w:cs="Arial"/>
        </w:rPr>
        <w:t>Jones, the U.S. ambassador</w:t>
      </w:r>
      <w:r w:rsidRPr="0081176B">
        <w:rPr>
          <w:rFonts w:cs="Arial"/>
        </w:rPr>
        <w:t xml:space="preserve"> to Mexico when the North American Free Trade Agreement, negotiated under U.S. President George H. W. Bush and Mexico’s Carlos Salinas de Gortari, took effect in 1994. The expropriation is celebrated March 18.</w:t>
      </w:r>
      <w:r w:rsidRPr="0081176B">
        <w:rPr>
          <w:rStyle w:val="StyleBoldUnderline"/>
          <w:rFonts w:cs="Arial"/>
        </w:rPr>
        <w:t>Pena Nieto has “done an excellent job in his first six months in office</w:t>
      </w:r>
      <w:r w:rsidRPr="0081176B">
        <w:rPr>
          <w:rFonts w:cs="Arial"/>
        </w:rPr>
        <w:t xml:space="preserve">,” </w:t>
      </w:r>
      <w:r w:rsidRPr="0081176B">
        <w:rPr>
          <w:rStyle w:val="StyleBoldUnderline"/>
          <w:rFonts w:cs="Arial"/>
        </w:rPr>
        <w:t>Jones said</w:t>
      </w:r>
      <w:r w:rsidRPr="0081176B">
        <w:rPr>
          <w:rFonts w:cs="Arial"/>
        </w:rPr>
        <w:t xml:space="preserve"> in a telephone interview from Washington on June 14. “</w:t>
      </w:r>
      <w:r w:rsidRPr="0081176B">
        <w:rPr>
          <w:rStyle w:val="StyleBoldUnderline"/>
          <w:rFonts w:cs="Arial"/>
        </w:rPr>
        <w:t>He has the best political sensitivity and touch I’ve seen since President Salinas was able to marshal various factions of Mexico to pass Nafta.</w:t>
      </w:r>
      <w:r w:rsidRPr="0081176B">
        <w:rPr>
          <w:rFonts w:cs="Arial"/>
        </w:rPr>
        <w:t>”</w:t>
      </w:r>
    </w:p>
    <w:p w:rsidR="00DA7A43" w:rsidRPr="0081176B" w:rsidRDefault="00DA7A43" w:rsidP="00DA7A43">
      <w:pPr>
        <w:spacing w:after="200" w:line="276" w:lineRule="auto"/>
      </w:pPr>
    </w:p>
    <w:p w:rsidR="00DA7A43" w:rsidRPr="0081176B" w:rsidRDefault="00DA7A43" w:rsidP="00DA7A43">
      <w:pPr>
        <w:pStyle w:val="Heading4"/>
      </w:pPr>
      <w:r w:rsidRPr="0081176B">
        <w:t>Cooperating with Mexico to expanding energy programs is supported by Obama, Congress and Republicans</w:t>
      </w:r>
    </w:p>
    <w:p w:rsidR="00DA7A43" w:rsidRPr="0081176B" w:rsidRDefault="00DA7A43" w:rsidP="00DA7A43">
      <w:r w:rsidRPr="0081176B">
        <w:rPr>
          <w:rStyle w:val="StyleStyleBold12pt"/>
          <w:sz w:val="22"/>
        </w:rPr>
        <w:t>Geman, 6-20</w:t>
      </w:r>
      <w:r w:rsidRPr="0081176B">
        <w:t xml:space="preserve"> – </w:t>
      </w:r>
      <w:r w:rsidRPr="0081176B">
        <w:rPr>
          <w:szCs w:val="16"/>
        </w:rPr>
        <w:t>Reporter for the Hill and blogger for environmental and energy(Ben, Murkowski, Wyden weigh path forward for US-Mexico drilling agreement, The Hill, 06-20-13, http://thehill.com/blogs/e2-wire/e2-wire/306789-murkowski-wyden-weigh-path-forward-for-us-mexico-drilling-agreement)//BDS</w:t>
      </w:r>
    </w:p>
    <w:p w:rsidR="00DA7A43" w:rsidRPr="0081176B" w:rsidRDefault="00DA7A43" w:rsidP="00DA7A43">
      <w:r w:rsidRPr="0081176B">
        <w:t xml:space="preserve">A House-Senate collision over competing bills to implement a 2012 U.S.-Mexico pact on Gulf of Mexico drilling cooperation is getting closer to coming to a head.Sen. Lisa </w:t>
      </w:r>
      <w:r w:rsidRPr="0081176B">
        <w:rPr>
          <w:rStyle w:val="StyleBoldUnderline"/>
        </w:rPr>
        <w:t>Murkowski</w:t>
      </w:r>
      <w:r w:rsidRPr="0081176B">
        <w:t xml:space="preserve"> (R-Alaska) said she </w:t>
      </w:r>
      <w:r w:rsidRPr="0081176B">
        <w:rPr>
          <w:rStyle w:val="StyleBoldUnderline"/>
        </w:rPr>
        <w:t>spoke</w:t>
      </w:r>
      <w:r w:rsidRPr="0081176B">
        <w:t xml:space="preserve"> Wednesday </w:t>
      </w:r>
      <w:r w:rsidRPr="0081176B">
        <w:rPr>
          <w:rStyle w:val="StyleBoldUnderline"/>
        </w:rPr>
        <w:t>with</w:t>
      </w:r>
      <w:r w:rsidRPr="0081176B">
        <w:t xml:space="preserve"> Senate Energy and Natural Resources Committee Chairman Ron </w:t>
      </w:r>
      <w:r w:rsidRPr="0081176B">
        <w:rPr>
          <w:rStyle w:val="StyleBoldUnderline"/>
        </w:rPr>
        <w:t xml:space="preserve">Wyden </w:t>
      </w:r>
      <w:r w:rsidRPr="0081176B">
        <w:t xml:space="preserve">(D-Ore.) </w:t>
      </w:r>
      <w:r w:rsidRPr="0081176B">
        <w:rPr>
          <w:rStyle w:val="StyleBoldUnderline"/>
        </w:rPr>
        <w:t>about the path forward for their bill to implement the Transboundary Hydrocarbon Agreement</w:t>
      </w:r>
      <w:r w:rsidRPr="0081176B">
        <w:t>.“</w:t>
      </w:r>
      <w:r w:rsidRPr="0081176B">
        <w:rPr>
          <w:rStyle w:val="StyleBoldUnderline"/>
        </w:rPr>
        <w:t>I think both of us share the desire to help advance that and as with everything it is figuring out when we do it,”</w:t>
      </w:r>
      <w:r w:rsidRPr="0081176B">
        <w:t xml:space="preserve"> she told The Hill in the Capitol on Wednesday.Rep. Jeff </w:t>
      </w:r>
      <w:r w:rsidRPr="0081176B">
        <w:rPr>
          <w:rStyle w:val="StyleBoldUnderline"/>
        </w:rPr>
        <w:t>Duncan</w:t>
      </w:r>
      <w:r w:rsidRPr="0081176B">
        <w:t xml:space="preserve"> (R-S.C.), a lead sponsor of the House version of the bill, </w:t>
      </w:r>
      <w:r w:rsidRPr="0081176B">
        <w:rPr>
          <w:rStyle w:val="StyleBoldUnderline"/>
        </w:rPr>
        <w:t>said it could come to the House floor next week</w:t>
      </w:r>
      <w:r w:rsidRPr="0081176B">
        <w:t xml:space="preserve">, according to a report Wednesday in Environment and Energy Daily.But there's a huge difference between the bills.The Senate bill does not contain a House provision that exempts oil companies operating under the pact from controversial Dodd-Frank rules that force energy producers to disclose their payments to foreign governments.“We are kind of looking at it and saying, ‘that is a provision that really doesn’t need to be in the bill,’ ” Murkowski said.Click here for much more about the House version of the bill to implement the U.S.-Mexico pact. </w:t>
      </w:r>
      <w:r w:rsidRPr="0081176B">
        <w:rPr>
          <w:rStyle w:val="StyleBoldUnderline"/>
        </w:rPr>
        <w:t xml:space="preserve">The 2012 agreement the Obama administration reached with Mexico, which has support from Republicans, is aimed at fostering oil-and-gas development along a </w:t>
      </w:r>
      <w:r w:rsidRPr="0081176B">
        <w:t>maritime</w:t>
      </w:r>
      <w:r w:rsidRPr="0081176B">
        <w:rPr>
          <w:rStyle w:val="StyleBoldUnderline"/>
        </w:rPr>
        <w:t xml:space="preserve"> boundary in the Gulf of Mexico.</w:t>
      </w:r>
      <w:r w:rsidRPr="0081176B">
        <w:t>Murkowski said she wants to learn from House lawmakers whether the exemption from the Dodd-Frank rules is a “must have” for them, or instead a “nice to have.”House Republicans and oil industry representatives say the Dodd-Frank disclosure exemption is needed to prevent a collision with confidentiality provisions in the U.S.-Mexico accord. But backers of the Dodd-Frank rules dispute the claims and have expressed concern that the House provision is part of a wider effort to scuttle the regulation.</w:t>
      </w:r>
    </w:p>
    <w:p w:rsidR="00DA7A43" w:rsidRPr="0081176B" w:rsidRDefault="00DA7A43" w:rsidP="00DA7A43">
      <w:pPr>
        <w:rPr>
          <w:rFonts w:cs="Arial"/>
        </w:rPr>
      </w:pPr>
    </w:p>
    <w:p w:rsidR="00DA7A43" w:rsidRPr="0081176B" w:rsidRDefault="00DA7A43" w:rsidP="00DA7A43">
      <w:pPr>
        <w:pStyle w:val="Heading3"/>
      </w:pPr>
      <w:r w:rsidRPr="0081176B">
        <w:t>2NC Energy Independence NB</w:t>
      </w:r>
    </w:p>
    <w:p w:rsidR="00DA7A43" w:rsidRPr="0081176B" w:rsidRDefault="00DA7A43" w:rsidP="00DA7A43">
      <w:pPr>
        <w:rPr>
          <w:rFonts w:cs="Arial"/>
        </w:rPr>
      </w:pPr>
    </w:p>
    <w:p w:rsidR="00DA7A43" w:rsidRPr="0081176B" w:rsidRDefault="00DA7A43" w:rsidP="00DA7A43">
      <w:pPr>
        <w:pStyle w:val="Heading4"/>
      </w:pPr>
      <w:r w:rsidRPr="0081176B">
        <w:t>Mexican reform American energy Independence is successful</w:t>
      </w:r>
    </w:p>
    <w:p w:rsidR="00DA7A43" w:rsidRPr="0081176B" w:rsidRDefault="00DA7A43" w:rsidP="00DA7A43">
      <w:pPr>
        <w:rPr>
          <w:rFonts w:cs="Arial"/>
          <w:szCs w:val="16"/>
        </w:rPr>
      </w:pPr>
      <w:r w:rsidRPr="0081176B">
        <w:rPr>
          <w:rStyle w:val="StyleStyleBold12pt"/>
          <w:rFonts w:cs="Arial"/>
          <w:sz w:val="22"/>
        </w:rPr>
        <w:t>Duffy, 12</w:t>
      </w:r>
      <w:r w:rsidRPr="0081176B">
        <w:rPr>
          <w:rFonts w:cs="Arial"/>
        </w:rPr>
        <w:t xml:space="preserve"> – </w:t>
      </w:r>
      <w:r w:rsidRPr="0081176B">
        <w:rPr>
          <w:rFonts w:cs="Arial"/>
          <w:szCs w:val="16"/>
        </w:rPr>
        <w:t xml:space="preserve">Daily Finance contributor (Aimee, Busting the Myth of Energy Independence, Daily Finance, 8-28-2012, </w:t>
      </w:r>
      <w:hyperlink r:id="rId114" w:history="1">
        <w:r w:rsidRPr="0081176B">
          <w:rPr>
            <w:rStyle w:val="Hyperlink"/>
            <w:rFonts w:cs="Arial"/>
            <w:szCs w:val="16"/>
          </w:rPr>
          <w:t>http://www.dailyfinance.com/2012/08/28/busting-the-myth-of-energy-independence/)//BDS</w:t>
        </w:r>
      </w:hyperlink>
    </w:p>
    <w:p w:rsidR="00DA7A43" w:rsidRPr="0081176B" w:rsidRDefault="00DA7A43" w:rsidP="00DA7A43">
      <w:pPr>
        <w:rPr>
          <w:rStyle w:val="StyleBoldUnderline"/>
          <w:rFonts w:cs="Arial"/>
        </w:rPr>
      </w:pPr>
      <w:r w:rsidRPr="0081176B">
        <w:rPr>
          <w:rFonts w:cs="Arial"/>
        </w:rPr>
        <w:t>Assumption No. 2: Everything is fine in Mexico To put it simply</w:t>
      </w:r>
      <w:r w:rsidRPr="0081176B">
        <w:rPr>
          <w:rStyle w:val="StyleBoldUnderline"/>
          <w:rFonts w:cs="Arial"/>
        </w:rPr>
        <w:t>, Mexico's oil industry is a giant disaster</w:t>
      </w:r>
      <w:r w:rsidRPr="0081176B">
        <w:rPr>
          <w:rFonts w:cs="Arial"/>
        </w:rPr>
        <w:t xml:space="preserve">. </w:t>
      </w:r>
      <w:r w:rsidRPr="0081176B">
        <w:rPr>
          <w:rStyle w:val="StyleBoldUnderline"/>
          <w:rFonts w:cs="Arial"/>
        </w:rPr>
        <w:t>How can we expect "North American Energy Independence</w:t>
      </w:r>
      <w:r w:rsidRPr="0081176B">
        <w:rPr>
          <w:rFonts w:cs="Arial"/>
        </w:rPr>
        <w:t xml:space="preserve"> by 2020" </w:t>
      </w:r>
      <w:r w:rsidRPr="0081176B">
        <w:rPr>
          <w:rStyle w:val="StyleBoldUnderline"/>
          <w:rFonts w:cs="Arial"/>
        </w:rPr>
        <w:t>when Mexico's production has declined 25%</w:t>
      </w:r>
      <w:r w:rsidRPr="0081176B">
        <w:rPr>
          <w:rFonts w:cs="Arial"/>
        </w:rPr>
        <w:t xml:space="preserve"> since 2004? Some analysts predict that </w:t>
      </w:r>
      <w:r w:rsidRPr="0081176B">
        <w:rPr>
          <w:rStyle w:val="StyleBoldUnderline"/>
          <w:rFonts w:cs="Arial"/>
        </w:rPr>
        <w:t>if Pemex,</w:t>
      </w:r>
      <w:r w:rsidRPr="0081176B">
        <w:rPr>
          <w:rFonts w:cs="Arial"/>
        </w:rPr>
        <w:t xml:space="preserve"> the country's national oil company, </w:t>
      </w:r>
      <w:r w:rsidRPr="0081176B">
        <w:rPr>
          <w:rStyle w:val="StyleBoldUnderline"/>
          <w:rFonts w:cs="Arial"/>
        </w:rPr>
        <w:t>doesn't get its act together, it will become a net importer of oil</w:t>
      </w:r>
      <w:r w:rsidRPr="0081176B">
        <w:rPr>
          <w:rFonts w:cs="Arial"/>
        </w:rPr>
        <w:t xml:space="preserve"> by 2020. The very same year, the entire continent is supposed to reach its goal of energy independence.</w:t>
      </w:r>
      <w:r w:rsidRPr="0081176B">
        <w:rPr>
          <w:rStyle w:val="StyleBoldUnderline"/>
          <w:rFonts w:cs="Arial"/>
        </w:rPr>
        <w:t>Pemex has had a monopoly on the Mexican oil industry</w:t>
      </w:r>
      <w:r w:rsidRPr="0081176B">
        <w:rPr>
          <w:rFonts w:cs="Arial"/>
        </w:rPr>
        <w:t xml:space="preserve"> since 1938. The country's constitution forbids production-sharing agreements with foreign oil companies, which is why ExxonMobil (NYS: XOM) a</w:t>
      </w:r>
      <w:r w:rsidRPr="0081176B">
        <w:rPr>
          <w:rStyle w:val="StyleBoldUnderline"/>
          <w:rFonts w:cs="Arial"/>
        </w:rPr>
        <w:t>nd the rest of Big Oil don't bother doing serious business there.</w:t>
      </w:r>
      <w:r w:rsidRPr="0081176B">
        <w:rPr>
          <w:rFonts w:cs="Arial"/>
        </w:rPr>
        <w:t xml:space="preserve"> The only agreements that are allowed are service contracts, which pay a set fee per barrel and forbid any company other than Pemex from owning the crude that is produced.There is a </w:t>
      </w:r>
      <w:r w:rsidRPr="0081176B">
        <w:rPr>
          <w:rStyle w:val="StyleBoldUnderline"/>
          <w:rFonts w:cs="Arial"/>
        </w:rPr>
        <w:t>growing consensus that Pemex needs to open its doors to foreign expertise to increase oil production</w:t>
      </w:r>
      <w:r w:rsidRPr="0081176B">
        <w:rPr>
          <w:rFonts w:cs="Arial"/>
        </w:rPr>
        <w:t xml:space="preserve">, </w:t>
      </w:r>
      <w:r w:rsidRPr="0081176B">
        <w:rPr>
          <w:rStyle w:val="StyleBoldUnderline"/>
          <w:rFonts w:cs="Arial"/>
        </w:rPr>
        <w:t xml:space="preserve">but change is </w:t>
      </w:r>
      <w:r w:rsidRPr="0081176B">
        <w:rPr>
          <w:rFonts w:cs="Arial"/>
        </w:rPr>
        <w:t>painfully</w:t>
      </w:r>
      <w:r w:rsidRPr="0081176B">
        <w:rPr>
          <w:rStyle w:val="StyleBoldUnderline"/>
          <w:rFonts w:cs="Arial"/>
        </w:rPr>
        <w:t xml:space="preserve"> slow </w:t>
      </w:r>
      <w:r w:rsidRPr="0081176B">
        <w:rPr>
          <w:rFonts w:cs="Arial"/>
        </w:rPr>
        <w:t xml:space="preserve">in coming. In an effort to test this idea of openness, this past June the government offered to allow foreign companies the right to bid for the operational control, but not ownership, of seven separate oil fields across the country.But the auctions were only moderately successful, as Pemex failed to award two offshore fields to foreign operators. All the bids for one field were too expensive and thus rejected, and there were no bids for the other field. There is increasing skepticism that </w:t>
      </w:r>
      <w:r w:rsidRPr="0081176B">
        <w:rPr>
          <w:rStyle w:val="StyleBoldUnderline"/>
          <w:rFonts w:cs="Arial"/>
        </w:rPr>
        <w:t xml:space="preserve">while the Mexican government may want to open up the industry, Pemex is </w:t>
      </w:r>
      <w:r w:rsidRPr="0081176B">
        <w:rPr>
          <w:rFonts w:cs="Arial"/>
        </w:rPr>
        <w:t>quite</w:t>
      </w:r>
      <w:r w:rsidRPr="0081176B">
        <w:rPr>
          <w:rStyle w:val="StyleBoldUnderline"/>
          <w:rFonts w:cs="Arial"/>
        </w:rPr>
        <w:t xml:space="preserve"> content to continue to run its own show.</w:t>
      </w:r>
      <w:r w:rsidRPr="0081176B">
        <w:rPr>
          <w:rFonts w:cs="Arial"/>
        </w:rPr>
        <w:t xml:space="preserve">Regardless, </w:t>
      </w:r>
      <w:r w:rsidRPr="0081176B">
        <w:rPr>
          <w:rStyle w:val="StyleBoldUnderline"/>
          <w:rFonts w:cs="Arial"/>
        </w:rPr>
        <w:t>until there is a significant change in Mexican energy-production policy</w:t>
      </w:r>
      <w:r w:rsidRPr="0081176B">
        <w:rPr>
          <w:rFonts w:cs="Arial"/>
        </w:rPr>
        <w:t xml:space="preserve">, </w:t>
      </w:r>
      <w:r w:rsidRPr="0081176B">
        <w:rPr>
          <w:rStyle w:val="StyleBoldUnderline"/>
          <w:rFonts w:cs="Arial"/>
        </w:rPr>
        <w:t>it seems foolish to rely on the country for an increase in imports.</w:t>
      </w:r>
    </w:p>
    <w:p w:rsidR="00DA7A43" w:rsidRPr="0081176B" w:rsidRDefault="00DA7A43" w:rsidP="00DA7A43">
      <w:pPr>
        <w:rPr>
          <w:rStyle w:val="StyleBoldUnderline"/>
          <w:rFonts w:cs="Arial"/>
        </w:rPr>
      </w:pPr>
    </w:p>
    <w:p w:rsidR="00DA7A43" w:rsidRPr="0081176B" w:rsidRDefault="00DA7A43" w:rsidP="00DA7A43">
      <w:pPr>
        <w:pStyle w:val="Heading4"/>
      </w:pPr>
      <w:r w:rsidRPr="0081176B">
        <w:t>US-Mexican cooperation solves transnational challenges; it’s empirically validated</w:t>
      </w:r>
    </w:p>
    <w:p w:rsidR="00DA7A43" w:rsidRPr="0081176B" w:rsidRDefault="00DA7A43" w:rsidP="00DA7A43">
      <w:pPr>
        <w:rPr>
          <w:rFonts w:cs="Arial"/>
        </w:rPr>
      </w:pPr>
      <w:r w:rsidRPr="0081176B">
        <w:rPr>
          <w:rStyle w:val="StyleStyleBold12pt"/>
          <w:rFonts w:cs="Arial"/>
          <w:sz w:val="22"/>
        </w:rPr>
        <w:t>Alberro, 05</w:t>
      </w:r>
      <w:r w:rsidRPr="0081176B">
        <w:rPr>
          <w:rFonts w:cs="Arial"/>
        </w:rPr>
        <w:t xml:space="preserve"> - </w:t>
      </w:r>
      <w:r w:rsidRPr="0081176B">
        <w:rPr>
          <w:rFonts w:cs="Arial"/>
          <w:szCs w:val="16"/>
        </w:rPr>
        <w:t>Director, specializes in merger and antitrust matters before the Mexican Federal Competition Commission, and strategy, regulatory, and performance improvements in the energy sector, and manufacturing. was VP at Charles River Associates and head of its Mexico City office. He was Chief of Staff to the Secretary of Commerce and Industrial Policy in 1995 in Mexico and Director General of PEMEX Gas and Petrochemicals (Dr. José Luis, A US-Mexico Partnership in Energy: a Policy of Convenience, 1-2005, www.wilsoncenter.org/sites/default/files/Energy.Alberro.doc</w:t>
      </w:r>
      <w:r w:rsidRPr="0081176B">
        <w:rPr>
          <w:rFonts w:ascii="Times New Roman" w:hAnsi="Times New Roman" w:cs="Times New Roman"/>
          <w:szCs w:val="16"/>
        </w:rPr>
        <w:t>‎</w:t>
      </w:r>
      <w:r w:rsidRPr="0081176B">
        <w:rPr>
          <w:rFonts w:cs="Arial"/>
          <w:szCs w:val="16"/>
        </w:rPr>
        <w:t>)//BDS</w:t>
      </w:r>
    </w:p>
    <w:p w:rsidR="00DA7A43" w:rsidRPr="0081176B" w:rsidRDefault="00DA7A43" w:rsidP="00DA7A43">
      <w:pPr>
        <w:rPr>
          <w:rFonts w:cs="Arial"/>
        </w:rPr>
      </w:pPr>
      <w:r w:rsidRPr="0081176B">
        <w:rPr>
          <w:rStyle w:val="StyleBoldUnderline"/>
          <w:rFonts w:cs="Arial"/>
        </w:rPr>
        <w:t xml:space="preserve">Mexico and the United States can help each other while pursuing their own interests: a quid pro quo in which the United States helps finance the development of Mexico’s hydrocarbons reserves so </w:t>
      </w:r>
      <w:r w:rsidRPr="0081176B">
        <w:rPr>
          <w:rFonts w:cs="Arial"/>
        </w:rPr>
        <w:t>that</w:t>
      </w:r>
      <w:r w:rsidRPr="0081176B">
        <w:rPr>
          <w:rStyle w:val="StyleBoldUnderline"/>
          <w:rFonts w:cs="Arial"/>
        </w:rPr>
        <w:t xml:space="preserve"> it can double its exports, has the </w:t>
      </w:r>
      <w:r w:rsidRPr="0081176B">
        <w:rPr>
          <w:rFonts w:cs="Arial"/>
        </w:rPr>
        <w:t xml:space="preserve">dual </w:t>
      </w:r>
      <w:r w:rsidRPr="0081176B">
        <w:rPr>
          <w:rStyle w:val="StyleBoldUnderline"/>
          <w:rFonts w:cs="Arial"/>
        </w:rPr>
        <w:t xml:space="preserve">effect of decreasing </w:t>
      </w:r>
      <w:r w:rsidRPr="0081176B">
        <w:rPr>
          <w:rFonts w:cs="Arial"/>
        </w:rPr>
        <w:t>the</w:t>
      </w:r>
      <w:r w:rsidRPr="0081176B">
        <w:rPr>
          <w:rStyle w:val="StyleBoldUnderline"/>
          <w:rFonts w:cs="Arial"/>
        </w:rPr>
        <w:t xml:space="preserve"> U</w:t>
      </w:r>
      <w:r w:rsidRPr="0081176B">
        <w:rPr>
          <w:rFonts w:cs="Arial"/>
        </w:rPr>
        <w:t>nited</w:t>
      </w:r>
      <w:r w:rsidRPr="0081176B">
        <w:rPr>
          <w:rStyle w:val="StyleBoldUnderline"/>
          <w:rFonts w:cs="Arial"/>
        </w:rPr>
        <w:t xml:space="preserve"> S</w:t>
      </w:r>
      <w:r w:rsidRPr="0081176B">
        <w:rPr>
          <w:rFonts w:cs="Arial"/>
        </w:rPr>
        <w:t>tates’</w:t>
      </w:r>
      <w:r w:rsidRPr="0081176B">
        <w:rPr>
          <w:rStyle w:val="StyleBoldUnderline"/>
          <w:rFonts w:cs="Arial"/>
        </w:rPr>
        <w:t xml:space="preserve"> dependence on Middle East oil and provide Mexico with additional revenues to fuel a productivity-</w:t>
      </w:r>
      <w:r w:rsidRPr="0081176B">
        <w:rPr>
          <w:rFonts w:cs="Arial"/>
        </w:rPr>
        <w:t xml:space="preserve">based </w:t>
      </w:r>
      <w:r w:rsidRPr="0081176B">
        <w:rPr>
          <w:rStyle w:val="StyleBoldUnderline"/>
          <w:rFonts w:cs="Arial"/>
        </w:rPr>
        <w:t xml:space="preserve">growth </w:t>
      </w:r>
      <w:r w:rsidRPr="0081176B">
        <w:rPr>
          <w:rFonts w:cs="Arial"/>
        </w:rPr>
        <w:t xml:space="preserve">strategy. </w:t>
      </w:r>
      <w:r w:rsidRPr="0081176B">
        <w:rPr>
          <w:rStyle w:val="StyleBoldUnderline"/>
          <w:rFonts w:cs="Arial"/>
        </w:rPr>
        <w:t xml:space="preserve">Faster </w:t>
      </w:r>
      <w:r w:rsidRPr="0081176B">
        <w:rPr>
          <w:rFonts w:cs="Arial"/>
        </w:rPr>
        <w:t xml:space="preserve">economic </w:t>
      </w:r>
      <w:r w:rsidRPr="0081176B">
        <w:rPr>
          <w:rStyle w:val="StyleBoldUnderline"/>
          <w:rFonts w:cs="Arial"/>
        </w:rPr>
        <w:t>growth</w:t>
      </w:r>
      <w:r w:rsidRPr="0081176B">
        <w:rPr>
          <w:rFonts w:cs="Arial"/>
        </w:rPr>
        <w:t xml:space="preserve"> could </w:t>
      </w:r>
      <w:r w:rsidRPr="0081176B">
        <w:rPr>
          <w:rStyle w:val="StyleBoldUnderline"/>
          <w:rFonts w:cs="Arial"/>
        </w:rPr>
        <w:t>lead to job creation, poverty alleviation, slowing down undocumented migration, strengthening the middle class and consolidating democracy.</w:t>
      </w:r>
      <w:r w:rsidRPr="0081176B">
        <w:rPr>
          <w:rFonts w:cs="Arial"/>
        </w:rPr>
        <w:t xml:space="preserve"> </w:t>
      </w:r>
      <w:r w:rsidRPr="0081176B">
        <w:rPr>
          <w:rStyle w:val="StyleBoldUnderline"/>
          <w:rFonts w:cs="Arial"/>
        </w:rPr>
        <w:t>Once before, the United States and Mexico’s complementary needs led to a marriage of convenience</w:t>
      </w:r>
      <w:r w:rsidRPr="0081176B">
        <w:rPr>
          <w:rFonts w:cs="Arial"/>
        </w:rPr>
        <w:t xml:space="preserve">. By late 1994, </w:t>
      </w:r>
      <w:r w:rsidRPr="0081176B">
        <w:rPr>
          <w:rStyle w:val="StyleBoldUnderline"/>
          <w:rFonts w:cs="Arial"/>
        </w:rPr>
        <w:t>Mexico found itself with more</w:t>
      </w:r>
      <w:r w:rsidRPr="0081176B">
        <w:rPr>
          <w:rFonts w:cs="Arial"/>
        </w:rPr>
        <w:t xml:space="preserve"> short-term </w:t>
      </w:r>
      <w:r w:rsidRPr="0081176B">
        <w:rPr>
          <w:rStyle w:val="StyleBoldUnderline"/>
          <w:rFonts w:cs="Arial"/>
        </w:rPr>
        <w:t>debt</w:t>
      </w:r>
      <w:r w:rsidRPr="0081176B">
        <w:rPr>
          <w:rFonts w:cs="Arial"/>
        </w:rPr>
        <w:t xml:space="preserve"> coming due </w:t>
      </w:r>
      <w:r w:rsidRPr="0081176B">
        <w:rPr>
          <w:rStyle w:val="StyleBoldUnderline"/>
          <w:rFonts w:cs="Arial"/>
        </w:rPr>
        <w:t>than it could repay</w:t>
      </w:r>
      <w:r w:rsidRPr="0081176B">
        <w:rPr>
          <w:rFonts w:cs="Arial"/>
        </w:rPr>
        <w:t xml:space="preserve"> </w:t>
      </w:r>
      <w:r w:rsidRPr="0081176B">
        <w:rPr>
          <w:rStyle w:val="StyleBoldUnderline"/>
          <w:rFonts w:cs="Arial"/>
        </w:rPr>
        <w:t>and a currency it could not defend</w:t>
      </w:r>
      <w:r w:rsidRPr="0081176B">
        <w:rPr>
          <w:rFonts w:cs="Arial"/>
        </w:rPr>
        <w:t xml:space="preserve"> given that reserves were insufficient. The specter of a debt default similar to the one that had happened 22 years earlier became a concern for the Clinton administration</w:t>
      </w:r>
      <w:r w:rsidRPr="0081176B">
        <w:rPr>
          <w:rStyle w:val="StyleBoldUnderline"/>
          <w:rFonts w:cs="Arial"/>
        </w:rPr>
        <w:t>. The “Tequila Crisis” could have spread to US financial markets</w:t>
      </w:r>
      <w:r w:rsidRPr="0081176B">
        <w:rPr>
          <w:rFonts w:cs="Arial"/>
        </w:rPr>
        <w:t xml:space="preserve">, weakened as they were by the doubling of interest rates over the previous year. Self-interest created an opportunity for both countries to cooperate. Along with international financial institutions, the </w:t>
      </w:r>
      <w:r w:rsidRPr="0081176B">
        <w:rPr>
          <w:rStyle w:val="StyleBoldUnderline"/>
          <w:rFonts w:cs="Arial"/>
        </w:rPr>
        <w:t>Clinton</w:t>
      </w:r>
      <w:r w:rsidRPr="0081176B">
        <w:rPr>
          <w:rFonts w:cs="Arial"/>
        </w:rPr>
        <w:t xml:space="preserve"> administration </w:t>
      </w:r>
      <w:r w:rsidRPr="0081176B">
        <w:rPr>
          <w:rStyle w:val="StyleBoldUnderline"/>
          <w:rFonts w:cs="Arial"/>
        </w:rPr>
        <w:t>assembled a rescue package backed by oil revenues worth 50 billions dollars that bolstered Mexican solvency</w:t>
      </w:r>
      <w:r w:rsidRPr="0081176B">
        <w:rPr>
          <w:rFonts w:cs="Arial"/>
        </w:rPr>
        <w:t>. The Mexican government had to accept supervision of the disbursements and had to commit to make prudent use of the resources before it could use them</w:t>
      </w:r>
      <w:r w:rsidRPr="0081176B">
        <w:rPr>
          <w:rStyle w:val="StyleBoldUnderline"/>
          <w:rFonts w:cs="Arial"/>
        </w:rPr>
        <w:t>. Mexico’s access to financial markets was reestablished preventing further blows to</w:t>
      </w:r>
      <w:r w:rsidRPr="0081176B">
        <w:rPr>
          <w:rFonts w:cs="Arial"/>
        </w:rPr>
        <w:t xml:space="preserve"> tight </w:t>
      </w:r>
      <w:r w:rsidRPr="0081176B">
        <w:rPr>
          <w:rStyle w:val="StyleBoldUnderline"/>
          <w:rFonts w:cs="Arial"/>
        </w:rPr>
        <w:t xml:space="preserve">markets, all loans were repaid and both countries came out ahead. </w:t>
      </w:r>
      <w:r w:rsidRPr="0081176B">
        <w:rPr>
          <w:rFonts w:cs="Arial"/>
        </w:rPr>
        <w:t xml:space="preserve">A decade later, </w:t>
      </w:r>
      <w:r w:rsidRPr="0081176B">
        <w:rPr>
          <w:rStyle w:val="StyleBoldUnderline"/>
          <w:rFonts w:cs="Arial"/>
        </w:rPr>
        <w:t>a new opportunity has emerged</w:t>
      </w:r>
      <w:r w:rsidRPr="0081176B">
        <w:rPr>
          <w:rFonts w:cs="Arial"/>
        </w:rPr>
        <w:t xml:space="preserve">. Again, </w:t>
      </w:r>
      <w:r w:rsidRPr="0081176B">
        <w:rPr>
          <w:rStyle w:val="StyleBoldUnderline"/>
          <w:rFonts w:cs="Arial"/>
        </w:rPr>
        <w:t>it entails having the US government play a key role in assembling a financing package backed by oil revenues</w:t>
      </w:r>
      <w:r w:rsidRPr="0081176B">
        <w:rPr>
          <w:rFonts w:cs="Arial"/>
        </w:rPr>
        <w:t xml:space="preserve">. But, </w:t>
      </w:r>
      <w:r w:rsidRPr="0081176B">
        <w:rPr>
          <w:rStyle w:val="StyleBoldUnderline"/>
          <w:rFonts w:cs="Arial"/>
        </w:rPr>
        <w:t>in this case, the resources would be used not for conjunctural purposes but to transform the very structure of the Mexican economy</w:t>
      </w:r>
      <w:r w:rsidRPr="0081176B">
        <w:rPr>
          <w:rFonts w:cs="Arial"/>
        </w:rPr>
        <w:t xml:space="preserve">: </w:t>
      </w:r>
      <w:r w:rsidRPr="0081176B">
        <w:rPr>
          <w:rStyle w:val="StyleBoldUnderline"/>
          <w:rFonts w:cs="Arial"/>
        </w:rPr>
        <w:t>invest in oil production to generate additional revenues to invest in a productivity based growth strategy that will benefit both countries. As before, the disbursement of those funds would have to be contingent on accepting supervision and a commitment to make prudent use of them</w:t>
      </w:r>
      <w:r w:rsidRPr="0081176B">
        <w:rPr>
          <w:rFonts w:cs="Arial"/>
        </w:rPr>
        <w:t xml:space="preserve">. </w:t>
      </w:r>
    </w:p>
    <w:p w:rsidR="00DA7A43" w:rsidRPr="0081176B" w:rsidRDefault="00DA7A43" w:rsidP="00DA7A43">
      <w:pPr>
        <w:pStyle w:val="Heading4"/>
      </w:pPr>
      <w:r w:rsidRPr="0081176B">
        <w:t>Oil Profits in Iran fund terrorism and further global instability</w:t>
      </w:r>
    </w:p>
    <w:p w:rsidR="00DA7A43" w:rsidRPr="0081176B" w:rsidRDefault="00DA7A43" w:rsidP="00DA7A43">
      <w:r w:rsidRPr="0081176B">
        <w:rPr>
          <w:rStyle w:val="StyleStyleBold12pt"/>
          <w:sz w:val="22"/>
        </w:rPr>
        <w:t>Luft, no date</w:t>
      </w:r>
      <w:r w:rsidRPr="0081176B">
        <w:t xml:space="preserve"> - </w:t>
      </w:r>
      <w:r w:rsidRPr="0081176B">
        <w:rPr>
          <w:szCs w:val="16"/>
        </w:rPr>
        <w:t>executive director of the Institute for the Analysis of Global Security (Gal, Dependence on Middle East energy and its impact on global security, Institute for the Analysis of Global Security, no date [post September 11, 2007], http://www.iags.org/luft_dependence_on_middle_east_energy.pdf)//BDS</w:t>
      </w:r>
      <w:r w:rsidRPr="0081176B">
        <w:t xml:space="preserve"> </w:t>
      </w:r>
    </w:p>
    <w:p w:rsidR="00DA7A43" w:rsidRPr="0081176B" w:rsidRDefault="00DA7A43" w:rsidP="00DA7A43">
      <w:r w:rsidRPr="0081176B">
        <w:rPr>
          <w:rStyle w:val="StyleBoldUnderline"/>
        </w:rPr>
        <w:t>Another</w:t>
      </w:r>
      <w:r w:rsidRPr="0081176B">
        <w:t xml:space="preserve"> Middle Eastern </w:t>
      </w:r>
      <w:r w:rsidRPr="0081176B">
        <w:rPr>
          <w:rStyle w:val="StyleBoldUnderline"/>
        </w:rPr>
        <w:t>country that thrives on the current oil bonanza is Iran.</w:t>
      </w:r>
      <w:r w:rsidRPr="0081176B">
        <w:t xml:space="preserve"> </w:t>
      </w:r>
      <w:r w:rsidRPr="0081176B">
        <w:rPr>
          <w:sz w:val="12"/>
        </w:rPr>
        <w:t xml:space="preserve"> </w:t>
      </w:r>
      <w:r w:rsidRPr="0081176B">
        <w:rPr>
          <w:rStyle w:val="StyleBoldUnderline"/>
        </w:rPr>
        <w:t>The Islamic Republic’s theocratic regime is known to support and provide training to</w:t>
      </w:r>
      <w:r w:rsidRPr="0081176B">
        <w:rPr>
          <w:rStyle w:val="StyleBoldUnderline"/>
          <w:sz w:val="12"/>
        </w:rPr>
        <w:t xml:space="preserve"> </w:t>
      </w:r>
      <w:r w:rsidRPr="0081176B">
        <w:rPr>
          <w:rStyle w:val="StyleBoldUnderline"/>
        </w:rPr>
        <w:t xml:space="preserve">terrorist groups like </w:t>
      </w:r>
      <w:r w:rsidRPr="0081176B">
        <w:t xml:space="preserve">the Shiite </w:t>
      </w:r>
      <w:r w:rsidRPr="0081176B">
        <w:rPr>
          <w:rStyle w:val="StyleBoldUnderline"/>
        </w:rPr>
        <w:t>Hizballah</w:t>
      </w:r>
      <w:r w:rsidRPr="0081176B">
        <w:t xml:space="preserve"> as well as to Sunni radical groups like such as the Palestinian </w:t>
      </w:r>
      <w:r w:rsidRPr="0081176B">
        <w:rPr>
          <w:rStyle w:val="StyleBoldUnderline"/>
        </w:rPr>
        <w:t>Hamas</w:t>
      </w:r>
      <w:r w:rsidRPr="0081176B">
        <w:t xml:space="preserve"> </w:t>
      </w:r>
      <w:r w:rsidRPr="0081176B">
        <w:rPr>
          <w:rStyle w:val="StyleBoldUnderline"/>
        </w:rPr>
        <w:t>and the Taliban</w:t>
      </w:r>
      <w:r w:rsidRPr="0081176B">
        <w:t xml:space="preserve"> in Afghanistan. </w:t>
      </w:r>
      <w:r w:rsidRPr="0081176B">
        <w:rPr>
          <w:rStyle w:val="StyleBoldUnderline"/>
        </w:rPr>
        <w:t xml:space="preserve">It also supplies weapons to Shiite insurgents who fight the U.S. and its allies in Iraq. </w:t>
      </w:r>
      <w:r w:rsidRPr="0081176B">
        <w:rPr>
          <w:rStyle w:val="StyleBoldUnderline"/>
          <w:sz w:val="12"/>
        </w:rPr>
        <w:t xml:space="preserve"> </w:t>
      </w:r>
      <w:r w:rsidRPr="0081176B">
        <w:t xml:space="preserve">Growing </w:t>
      </w:r>
      <w:r w:rsidRPr="0081176B">
        <w:rPr>
          <w:rStyle w:val="StyleBoldUnderline"/>
        </w:rPr>
        <w:t>dependence</w:t>
      </w:r>
      <w:r w:rsidRPr="0081176B">
        <w:t xml:space="preserve"> </w:t>
      </w:r>
      <w:r w:rsidRPr="0081176B">
        <w:rPr>
          <w:rStyle w:val="StyleBoldUnderline"/>
        </w:rPr>
        <w:t>on the Middle East means further enrichment of the corrupt and dictatorial regimes</w:t>
      </w:r>
      <w:r w:rsidRPr="0081176B">
        <w:t xml:space="preserve"> in the Persian Gulf </w:t>
      </w:r>
      <w:r w:rsidRPr="0081176B">
        <w:rPr>
          <w:rStyle w:val="StyleBoldUnderline"/>
        </w:rPr>
        <w:t>and</w:t>
      </w:r>
      <w:r w:rsidRPr="0081176B">
        <w:t xml:space="preserve"> </w:t>
      </w:r>
      <w:r w:rsidRPr="0081176B">
        <w:rPr>
          <w:rStyle w:val="StyleBoldUnderline"/>
        </w:rPr>
        <w:t>continued access of terrorist groups to a viable financial network which allows them to remain a lethal threat to the West</w:t>
      </w:r>
      <w:r w:rsidRPr="0081176B">
        <w:t xml:space="preserve">. </w:t>
      </w:r>
      <w:r w:rsidRPr="0081176B">
        <w:rPr>
          <w:rStyle w:val="StyleBoldUnderline"/>
        </w:rPr>
        <w:t>It</w:t>
      </w:r>
      <w:r w:rsidRPr="0081176B">
        <w:t xml:space="preserve"> </w:t>
      </w:r>
      <w:r w:rsidRPr="0081176B">
        <w:rPr>
          <w:rStyle w:val="StyleBoldUnderline"/>
        </w:rPr>
        <w:t>would</w:t>
      </w:r>
      <w:r w:rsidRPr="0081176B">
        <w:t xml:space="preserve"> also</w:t>
      </w:r>
      <w:r w:rsidRPr="0081176B">
        <w:rPr>
          <w:sz w:val="6"/>
        </w:rPr>
        <w:t xml:space="preserve"> </w:t>
      </w:r>
      <w:r w:rsidRPr="0081176B">
        <w:rPr>
          <w:rStyle w:val="StyleBoldUnderline"/>
        </w:rPr>
        <w:t>necessitate increased</w:t>
      </w:r>
      <w:r w:rsidRPr="0081176B">
        <w:t xml:space="preserve"> Western </w:t>
      </w:r>
      <w:r w:rsidRPr="0081176B">
        <w:rPr>
          <w:rStyle w:val="StyleBoldUnderline"/>
        </w:rPr>
        <w:t>military</w:t>
      </w:r>
      <w:r w:rsidRPr="0081176B">
        <w:t xml:space="preserve"> </w:t>
      </w:r>
      <w:r w:rsidRPr="0081176B">
        <w:rPr>
          <w:rStyle w:val="StyleBoldUnderline"/>
        </w:rPr>
        <w:t>presence</w:t>
      </w:r>
      <w:r w:rsidRPr="0081176B">
        <w:t xml:space="preserve"> in the region </w:t>
      </w:r>
      <w:r w:rsidRPr="0081176B">
        <w:rPr>
          <w:rStyle w:val="StyleBoldUnderline"/>
        </w:rPr>
        <w:t>to ensure access to oil</w:t>
      </w:r>
      <w:r w:rsidRPr="0081176B">
        <w:t xml:space="preserve">. But </w:t>
      </w:r>
      <w:r w:rsidRPr="0081176B">
        <w:rPr>
          <w:rStyle w:val="StyleBoldUnderline"/>
        </w:rPr>
        <w:t>such presence would only strengthen</w:t>
      </w:r>
      <w:r w:rsidRPr="0081176B">
        <w:t xml:space="preserve"> the xenophobic and </w:t>
      </w:r>
      <w:r w:rsidRPr="0081176B">
        <w:rPr>
          <w:rStyle w:val="StyleBoldUnderline"/>
        </w:rPr>
        <w:t>anti-Western sentiment</w:t>
      </w:r>
      <w:r w:rsidRPr="0081176B">
        <w:t xml:space="preserve"> among the jihadists </w:t>
      </w:r>
      <w:r w:rsidRPr="0081176B">
        <w:rPr>
          <w:rStyle w:val="StyleBoldUnderline"/>
        </w:rPr>
        <w:t>and</w:t>
      </w:r>
      <w:r w:rsidRPr="0081176B">
        <w:t xml:space="preserve"> </w:t>
      </w:r>
      <w:r w:rsidRPr="0081176B">
        <w:rPr>
          <w:rStyle w:val="StyleBoldUnderline"/>
        </w:rPr>
        <w:t>increase their motivation to fight the infidels</w:t>
      </w:r>
      <w:r w:rsidRPr="0081176B">
        <w:t xml:space="preserve">. Furthermore, </w:t>
      </w:r>
      <w:r w:rsidRPr="0081176B">
        <w:rPr>
          <w:rStyle w:val="StyleBoldUnderline"/>
        </w:rPr>
        <w:t xml:space="preserve">continuous infusion of money to radical Islamic educational institutions creates a new generation of radicalized youth, making reconciliation between the West and the Muslim world more </w:t>
      </w:r>
      <w:r w:rsidRPr="0081176B">
        <w:rPr>
          <w:rStyle w:val="StyleBoldUnderline"/>
          <w:sz w:val="12"/>
        </w:rPr>
        <w:t xml:space="preserve"> </w:t>
      </w:r>
      <w:r w:rsidRPr="0081176B">
        <w:rPr>
          <w:rStyle w:val="StyleBoldUnderline"/>
        </w:rPr>
        <w:t>difficult to achieve</w:t>
      </w:r>
      <w:r w:rsidRPr="0081176B">
        <w:t xml:space="preserve">. This vicious cycle can only be broken through massive political reforms that the oil regimes currently seem to resist. </w:t>
      </w:r>
    </w:p>
    <w:p w:rsidR="00DA7A43" w:rsidRPr="0081176B" w:rsidRDefault="00DA7A43" w:rsidP="00DA7A43">
      <w:pPr>
        <w:pStyle w:val="Heading4"/>
      </w:pPr>
      <w:r w:rsidRPr="0081176B">
        <w:t>And petro dollars to the region turn human rights and democracy</w:t>
      </w:r>
    </w:p>
    <w:p w:rsidR="00DA7A43" w:rsidRPr="0081176B" w:rsidRDefault="00DA7A43" w:rsidP="00DA7A43">
      <w:r w:rsidRPr="0081176B">
        <w:rPr>
          <w:rStyle w:val="StyleStyleBold12pt"/>
          <w:sz w:val="22"/>
        </w:rPr>
        <w:t>Luft, no date</w:t>
      </w:r>
      <w:r w:rsidRPr="0081176B">
        <w:t xml:space="preserve"> - </w:t>
      </w:r>
      <w:r w:rsidRPr="0081176B">
        <w:rPr>
          <w:szCs w:val="16"/>
        </w:rPr>
        <w:t>executive director of the Institute for the Analysis of Global Security (Gal, Dependence on Middle East energy and its impact on global security, Institute for the Analysis of Global Security, no date [post September 11, 2007], http://www.iags.org/luft_dependence_on_middle_east_energy.pdf)//BDS</w:t>
      </w:r>
      <w:r w:rsidRPr="0081176B">
        <w:t xml:space="preserve"> </w:t>
      </w:r>
    </w:p>
    <w:p w:rsidR="00DA7A43" w:rsidRPr="0081176B" w:rsidRDefault="00DA7A43" w:rsidP="00DA7A43">
      <w:r w:rsidRPr="0081176B">
        <w:t xml:space="preserve">Impact on human rights and democracy promotion </w:t>
      </w:r>
      <w:r w:rsidRPr="0081176B">
        <w:rPr>
          <w:rStyle w:val="StyleBoldUnderline"/>
        </w:rPr>
        <w:t>Studies</w:t>
      </w:r>
      <w:r w:rsidRPr="0081176B">
        <w:t xml:space="preserve"> </w:t>
      </w:r>
      <w:r w:rsidRPr="0081176B">
        <w:rPr>
          <w:rStyle w:val="StyleBoldUnderline"/>
        </w:rPr>
        <w:t>show</w:t>
      </w:r>
      <w:r w:rsidRPr="0081176B">
        <w:t xml:space="preserve"> that </w:t>
      </w:r>
      <w:r w:rsidRPr="0081176B">
        <w:rPr>
          <w:rStyle w:val="StyleBoldUnderline"/>
        </w:rPr>
        <w:t xml:space="preserve">countries rich in </w:t>
      </w:r>
      <w:r w:rsidRPr="0081176B">
        <w:t xml:space="preserve">easily extracted and highly lucrative </w:t>
      </w:r>
      <w:r w:rsidRPr="0081176B">
        <w:rPr>
          <w:rStyle w:val="StyleBoldUnderline"/>
        </w:rPr>
        <w:t>natural resources</w:t>
      </w:r>
      <w:r w:rsidRPr="0081176B">
        <w:t xml:space="preserve"> </w:t>
      </w:r>
      <w:r w:rsidRPr="0081176B">
        <w:rPr>
          <w:sz w:val="12"/>
        </w:rPr>
        <w:t xml:space="preserve"> </w:t>
      </w:r>
      <w:r w:rsidRPr="0081176B">
        <w:rPr>
          <w:rStyle w:val="StyleBoldUnderline"/>
        </w:rPr>
        <w:t xml:space="preserve">that do not have well developed democratic traditions do not sufficiently invest in </w:t>
      </w:r>
      <w:r w:rsidRPr="0081176B">
        <w:rPr>
          <w:rStyle w:val="StyleBoldUnderline"/>
          <w:sz w:val="12"/>
        </w:rPr>
        <w:t xml:space="preserve"> </w:t>
      </w:r>
      <w:r w:rsidRPr="0081176B">
        <w:rPr>
          <w:rStyle w:val="StyleBoldUnderline"/>
        </w:rPr>
        <w:t>education, productivity, or economic diversification</w:t>
      </w:r>
      <w:r w:rsidRPr="0081176B">
        <w:t xml:space="preserve">. In addition, such </w:t>
      </w:r>
      <w:r w:rsidRPr="0081176B">
        <w:rPr>
          <w:rStyle w:val="StyleBoldUnderline"/>
        </w:rPr>
        <w:t>resource-rich governments do not feel obligated to be accountable or transparent to their people and they deny them representation</w:t>
      </w:r>
      <w:r w:rsidRPr="0081176B">
        <w:t xml:space="preserve">. </w:t>
      </w:r>
      <w:r w:rsidRPr="0081176B">
        <w:rPr>
          <w:rStyle w:val="StyleBoldUnderline"/>
        </w:rPr>
        <w:t>They</w:t>
      </w:r>
      <w:r w:rsidRPr="0081176B">
        <w:t xml:space="preserve"> also </w:t>
      </w:r>
      <w:r w:rsidRPr="0081176B">
        <w:rPr>
          <w:rStyle w:val="StyleBoldUnderline"/>
        </w:rPr>
        <w:t>have no imperative to educate women and grant them equal rights</w:t>
      </w:r>
      <w:r w:rsidRPr="0081176B">
        <w:t xml:space="preserve">. While their oil wealth allows them to be the strategic pivot of world politics and economy, </w:t>
      </w:r>
      <w:r w:rsidRPr="0081176B">
        <w:rPr>
          <w:rStyle w:val="StyleBoldUnderline"/>
        </w:rPr>
        <w:t>these</w:t>
      </w:r>
      <w:r w:rsidRPr="0081176B">
        <w:t xml:space="preserve"> “trust fund </w:t>
      </w:r>
      <w:r w:rsidRPr="0081176B">
        <w:rPr>
          <w:rStyle w:val="StyleBoldUnderline"/>
        </w:rPr>
        <w:t>states’</w:t>
      </w:r>
      <w:r w:rsidRPr="0081176B">
        <w:t xml:space="preserve">” </w:t>
      </w:r>
      <w:r w:rsidRPr="0081176B">
        <w:rPr>
          <w:rStyle w:val="StyleBoldUnderline"/>
        </w:rPr>
        <w:t xml:space="preserve">record on human rights, political stability </w:t>
      </w:r>
      <w:r w:rsidRPr="0081176B">
        <w:rPr>
          <w:rStyle w:val="StyleBoldUnderline"/>
          <w:sz w:val="12"/>
        </w:rPr>
        <w:t xml:space="preserve"> </w:t>
      </w:r>
      <w:r w:rsidRPr="0081176B">
        <w:rPr>
          <w:rStyle w:val="StyleBoldUnderline"/>
        </w:rPr>
        <w:t>and compliance with international law is abysmal</w:t>
      </w:r>
      <w:r w:rsidRPr="0081176B">
        <w:t xml:space="preserve">. Although </w:t>
      </w:r>
      <w:r w:rsidRPr="0081176B">
        <w:rPr>
          <w:rStyle w:val="StyleBoldUnderline"/>
        </w:rPr>
        <w:t>Persian Gulf countries</w:t>
      </w:r>
      <w:r w:rsidRPr="0081176B">
        <w:t xml:space="preserve"> have made an effort not to repeat the reckless spending policies that accompanied previous</w:t>
      </w:r>
      <w:r w:rsidRPr="0081176B">
        <w:rPr>
          <w:sz w:val="6"/>
        </w:rPr>
        <w:t xml:space="preserve"> </w:t>
      </w:r>
      <w:r w:rsidRPr="0081176B">
        <w:t xml:space="preserve">spikes in oil prices, diversifying their investment portfolios and strengthening their nonoil sector, they still continue to </w:t>
      </w:r>
      <w:r w:rsidRPr="0081176B">
        <w:rPr>
          <w:rStyle w:val="StyleBoldUnderline"/>
        </w:rPr>
        <w:t xml:space="preserve">use oil revenues </w:t>
      </w:r>
      <w:r w:rsidRPr="0081176B">
        <w:t>as a means</w:t>
      </w:r>
      <w:r w:rsidRPr="0081176B">
        <w:rPr>
          <w:rStyle w:val="StyleBoldUnderline"/>
        </w:rPr>
        <w:t xml:space="preserve"> to maintain their power, allowing freedom and democracy to advance at an extremely slow pace if at all</w:t>
      </w:r>
      <w:r w:rsidRPr="0081176B">
        <w:t>. In some</w:t>
      </w:r>
      <w:r w:rsidRPr="0081176B">
        <w:rPr>
          <w:sz w:val="6"/>
        </w:rPr>
        <w:t xml:space="preserve"> </w:t>
      </w:r>
      <w:r w:rsidRPr="0081176B">
        <w:t xml:space="preserve">places </w:t>
      </w:r>
      <w:r w:rsidRPr="0081176B">
        <w:rPr>
          <w:rStyle w:val="StyleBoldUnderline"/>
        </w:rPr>
        <w:t>the petrodollars influx only causes a reversal in the progress toward freedom</w:t>
      </w:r>
      <w:r w:rsidRPr="0081176B">
        <w:t xml:space="preserve">. As New York Times columnist Thomas </w:t>
      </w:r>
      <w:r w:rsidRPr="0081176B">
        <w:rPr>
          <w:rStyle w:val="StyleBoldUnderline"/>
        </w:rPr>
        <w:t>Friedman noted</w:t>
      </w:r>
      <w:r w:rsidRPr="0081176B">
        <w:t xml:space="preserve"> in what he calls “</w:t>
      </w:r>
      <w:r w:rsidRPr="0081176B">
        <w:rPr>
          <w:rStyle w:val="StyleBoldUnderline"/>
        </w:rPr>
        <w:t>the first law of</w:t>
      </w:r>
      <w:r w:rsidRPr="0081176B">
        <w:rPr>
          <w:rStyle w:val="StyleBoldUnderline"/>
          <w:sz w:val="12"/>
        </w:rPr>
        <w:t xml:space="preserve"> </w:t>
      </w:r>
      <w:r w:rsidRPr="0081176B">
        <w:rPr>
          <w:rStyle w:val="StyleBoldUnderline"/>
        </w:rPr>
        <w:t>petropolitics,” the price of oil and the pace of freedom always move in opposite directions in authoritarian countries highly dependent on oil and gas for their GDP</w:t>
      </w:r>
      <w:r w:rsidRPr="0081176B">
        <w:t>.7</w:t>
      </w:r>
      <w:r w:rsidRPr="0081176B">
        <w:rPr>
          <w:sz w:val="12"/>
        </w:rPr>
        <w:t xml:space="preserve"> </w:t>
      </w:r>
      <w:r w:rsidRPr="0081176B">
        <w:rPr>
          <w:rStyle w:val="StyleBoldUnderline"/>
        </w:rPr>
        <w:t>If democratization makes any</w:t>
      </w:r>
      <w:r w:rsidRPr="0081176B">
        <w:t xml:space="preserve"> significant </w:t>
      </w:r>
      <w:r w:rsidRPr="0081176B">
        <w:rPr>
          <w:rStyle w:val="StyleBoldUnderline"/>
        </w:rPr>
        <w:t>progress</w:t>
      </w:r>
      <w:r w:rsidRPr="0081176B">
        <w:t xml:space="preserve"> </w:t>
      </w:r>
      <w:r w:rsidRPr="0081176B">
        <w:rPr>
          <w:rStyle w:val="StyleBoldUnderline"/>
        </w:rPr>
        <w:t>in the Middle East it only happens in countries that do not rely on energy exports</w:t>
      </w:r>
      <w:r w:rsidRPr="0081176B">
        <w:t xml:space="preserve"> like Jordan, Bahrain, or Morocco. </w:t>
      </w:r>
    </w:p>
    <w:p w:rsidR="00DA7A43" w:rsidRPr="0081176B" w:rsidRDefault="00DA7A43" w:rsidP="00DA7A43">
      <w:pPr>
        <w:pStyle w:val="Heading4"/>
      </w:pPr>
      <w:r w:rsidRPr="0081176B">
        <w:t>Regional instability could crash the global market at anytime</w:t>
      </w:r>
    </w:p>
    <w:p w:rsidR="00DA7A43" w:rsidRPr="0081176B" w:rsidRDefault="00DA7A43" w:rsidP="00DA7A43">
      <w:r w:rsidRPr="0081176B">
        <w:rPr>
          <w:rStyle w:val="StyleStyleBold12pt"/>
          <w:sz w:val="22"/>
        </w:rPr>
        <w:t>Luft, no date</w:t>
      </w:r>
      <w:r w:rsidRPr="0081176B">
        <w:t xml:space="preserve"> - </w:t>
      </w:r>
      <w:r w:rsidRPr="0081176B">
        <w:rPr>
          <w:szCs w:val="16"/>
        </w:rPr>
        <w:t>executive director of the Institute for the Analysis of Global Security (Gal, Dependence on Middle East energy and its impact on global security, Institute for the Analysis of Global Security, no date [post September 11, 2007], http://www.iags.org/luft_dependence_on_middle_east_energy.pdf)//BDS</w:t>
      </w:r>
      <w:r w:rsidRPr="0081176B">
        <w:t xml:space="preserve"> </w:t>
      </w:r>
    </w:p>
    <w:p w:rsidR="00DA7A43" w:rsidRPr="0081176B" w:rsidRDefault="00DA7A43" w:rsidP="00DA7A43">
      <w:pPr>
        <w:rPr>
          <w:rStyle w:val="StyleBoldUnderline"/>
        </w:rPr>
      </w:pPr>
      <w:r w:rsidRPr="0081176B">
        <w:t xml:space="preserve">Impact on regional stability Despite the high visibility of the Arab-Israeli conflict, historically, </w:t>
      </w:r>
      <w:r w:rsidRPr="0081176B">
        <w:rPr>
          <w:rStyle w:val="StyleBoldUnderline"/>
        </w:rPr>
        <w:t>wars among Muslim countries in the Middle East have caused far bigger losses in terms of both blood and treasure.</w:t>
      </w:r>
      <w:r w:rsidRPr="0081176B">
        <w:t xml:space="preserve"> </w:t>
      </w:r>
      <w:r w:rsidRPr="0081176B">
        <w:rPr>
          <w:sz w:val="10"/>
        </w:rPr>
        <w:t xml:space="preserve">Such </w:t>
      </w:r>
      <w:r w:rsidRPr="0081176B">
        <w:rPr>
          <w:rStyle w:val="StyleBoldUnderline"/>
        </w:rPr>
        <w:t>conflicts have been a destabilizing factor for the global energy market</w:t>
      </w:r>
      <w:r w:rsidRPr="0081176B">
        <w:t xml:space="preserve">. </w:t>
      </w:r>
      <w:r w:rsidRPr="0081176B">
        <w:rPr>
          <w:sz w:val="10"/>
        </w:rPr>
        <w:t xml:space="preserve">Both </w:t>
      </w:r>
      <w:r w:rsidRPr="0081176B">
        <w:rPr>
          <w:rStyle w:val="StyleBoldUnderline"/>
        </w:rPr>
        <w:t>the Iran-Iraq War and</w:t>
      </w:r>
      <w:r w:rsidRPr="0081176B">
        <w:t xml:space="preserve"> </w:t>
      </w:r>
      <w:r w:rsidRPr="0081176B">
        <w:rPr>
          <w:rStyle w:val="StyleBoldUnderline"/>
        </w:rPr>
        <w:t>the</w:t>
      </w:r>
      <w:r w:rsidRPr="0081176B">
        <w:t xml:space="preserve"> </w:t>
      </w:r>
      <w:r w:rsidRPr="0081176B">
        <w:rPr>
          <w:sz w:val="10"/>
        </w:rPr>
        <w:t xml:space="preserve">1990 </w:t>
      </w:r>
      <w:r w:rsidRPr="0081176B">
        <w:rPr>
          <w:rStyle w:val="StyleBoldUnderline"/>
        </w:rPr>
        <w:t>Iraqi invasion of Kuwait</w:t>
      </w:r>
      <w:r w:rsidRPr="0081176B">
        <w:t xml:space="preserve"> </w:t>
      </w:r>
      <w:r w:rsidRPr="0081176B">
        <w:rPr>
          <w:rStyle w:val="StyleBoldUnderline"/>
        </w:rPr>
        <w:t>caused energy crises</w:t>
      </w:r>
      <w:r w:rsidRPr="0081176B">
        <w:t xml:space="preserve"> which </w:t>
      </w:r>
      <w:r w:rsidRPr="0081176B">
        <w:rPr>
          <w:sz w:val="10"/>
        </w:rPr>
        <w:t xml:space="preserve">were </w:t>
      </w:r>
      <w:r w:rsidRPr="0081176B">
        <w:rPr>
          <w:rStyle w:val="StyleBoldUnderline"/>
        </w:rPr>
        <w:t>followed by recessions</w:t>
      </w:r>
      <w:r w:rsidRPr="0081176B">
        <w:t xml:space="preserve">. </w:t>
      </w:r>
      <w:r w:rsidRPr="0081176B">
        <w:rPr>
          <w:rStyle w:val="StyleBoldUnderline"/>
        </w:rPr>
        <w:t>In</w:t>
      </w:r>
      <w:r w:rsidRPr="0081176B">
        <w:t xml:space="preserve"> </w:t>
      </w:r>
      <w:r w:rsidRPr="0081176B">
        <w:rPr>
          <w:sz w:val="10"/>
        </w:rPr>
        <w:t xml:space="preserve">such </w:t>
      </w:r>
      <w:r w:rsidRPr="0081176B">
        <w:rPr>
          <w:rStyle w:val="StyleBoldUnderline"/>
        </w:rPr>
        <w:t>a combustible environment feeble and insecure regimes flush with petrodollar</w:t>
      </w:r>
      <w:r w:rsidRPr="0081176B">
        <w:t xml:space="preserve">s </w:t>
      </w:r>
      <w:r w:rsidRPr="0081176B">
        <w:rPr>
          <w:sz w:val="10"/>
        </w:rPr>
        <w:t xml:space="preserve">feel the need to </w:t>
      </w:r>
      <w:r w:rsidRPr="0081176B">
        <w:rPr>
          <w:rStyle w:val="StyleBoldUnderline"/>
        </w:rPr>
        <w:t>arm themselves to the teeth, fueling a regional arms race which only contributes to the general sense of insecurity</w:t>
      </w:r>
      <w:r w:rsidRPr="0081176B">
        <w:t xml:space="preserve">. </w:t>
      </w:r>
      <w:r w:rsidRPr="0081176B">
        <w:rPr>
          <w:rStyle w:val="StyleBoldUnderline"/>
        </w:rPr>
        <w:t>This problem is</w:t>
      </w:r>
      <w:r w:rsidRPr="0081176B">
        <w:t xml:space="preserve"> now being </w:t>
      </w:r>
      <w:r w:rsidRPr="0081176B">
        <w:rPr>
          <w:rStyle w:val="StyleBoldUnderline"/>
        </w:rPr>
        <w:t>exacerbated</w:t>
      </w:r>
      <w:r w:rsidRPr="0081176B">
        <w:t xml:space="preserve"> </w:t>
      </w:r>
      <w:r w:rsidRPr="0081176B">
        <w:rPr>
          <w:rStyle w:val="StyleBoldUnderline"/>
        </w:rPr>
        <w:t>by the</w:t>
      </w:r>
      <w:r w:rsidRPr="0081176B">
        <w:t xml:space="preserve"> deepening </w:t>
      </w:r>
      <w:r w:rsidRPr="0081176B">
        <w:rPr>
          <w:rStyle w:val="StyleBoldUnderline"/>
        </w:rPr>
        <w:t>rift between Sunnis and Shiites</w:t>
      </w:r>
      <w:r w:rsidRPr="0081176B">
        <w:t xml:space="preserve"> as it expresses itself in Iraq. While Sunnis constitute the lion share of the Muslim world as a whole, in the Persian Gulf, Shiites comprise a 70-percent majority. This means </w:t>
      </w:r>
      <w:r w:rsidRPr="0081176B">
        <w:rPr>
          <w:rStyle w:val="StyleBoldUnderline"/>
        </w:rPr>
        <w:t>that</w:t>
      </w:r>
      <w:r w:rsidRPr="0081176B">
        <w:t xml:space="preserve"> the </w:t>
      </w:r>
      <w:r w:rsidRPr="0081176B">
        <w:rPr>
          <w:rStyle w:val="StyleBoldUnderline"/>
        </w:rPr>
        <w:t>divide</w:t>
      </w:r>
      <w:r w:rsidRPr="0081176B">
        <w:t xml:space="preserve"> between Sunnis and Shiites </w:t>
      </w:r>
      <w:r w:rsidRPr="0081176B">
        <w:rPr>
          <w:rStyle w:val="StyleBoldUnderline"/>
        </w:rPr>
        <w:t>will inescapably affect the oil market</w:t>
      </w:r>
      <w:r w:rsidRPr="0081176B">
        <w:t xml:space="preserve">. </w:t>
      </w:r>
      <w:r w:rsidRPr="0081176B">
        <w:rPr>
          <w:rStyle w:val="StyleBoldUnderline"/>
        </w:rPr>
        <w:t xml:space="preserve">Increasing sectarian violence </w:t>
      </w:r>
      <w:r w:rsidRPr="0081176B">
        <w:t>and inability to reach an acceptable wealth sharing compromise</w:t>
      </w:r>
      <w:r w:rsidRPr="0081176B">
        <w:rPr>
          <w:rStyle w:val="StyleBoldUnderline"/>
        </w:rPr>
        <w:t xml:space="preserve"> is taking a heavy toll on the</w:t>
      </w:r>
      <w:r w:rsidRPr="0081176B">
        <w:t xml:space="preserve"> Iraqi </w:t>
      </w:r>
      <w:r w:rsidRPr="0081176B">
        <w:rPr>
          <w:rStyle w:val="StyleBoldUnderline"/>
        </w:rPr>
        <w:t>oil industry with profound implications for the global oil market</w:t>
      </w:r>
      <w:r w:rsidRPr="0081176B">
        <w:t>. Four years after the U.S.-led invasion, Iraq has not been able to match its pre-war crude production level of 2.5 million barrels per day. Due to non-stop sabotage taking</w:t>
      </w:r>
      <w:r w:rsidRPr="0081176B">
        <w:rPr>
          <w:sz w:val="6"/>
        </w:rPr>
        <w:t xml:space="preserve"> </w:t>
      </w:r>
      <w:r w:rsidRPr="0081176B">
        <w:t xml:space="preserve">place in the north, Iraq was barely able to produce 2.1 million barrels per day in 2006. Perhaps the biggest casualty of a spillover of Muslim sectarianism would be Saudi Arabia. The eastern province of Saudi Arabia is home to most of the Kingdom’s giant oil fields and export terminals. It is also the home of the bitter Saudi Shiite minority. Shiites make up roughly 15 percent of Saudi Arabia’s population of 25 million. They are treated as second-class citizens and they harbor strong antagonism against the Kingdom’s Wahhabi establishment which considers them heretics. </w:t>
      </w:r>
      <w:r w:rsidRPr="0081176B">
        <w:rPr>
          <w:rStyle w:val="StyleBoldUnderline"/>
        </w:rPr>
        <w:t xml:space="preserve">Should an Iranian inspired Shiite revolt break out, the damage to the Saudi oil industry and the world economy at large could be incalculable. </w:t>
      </w:r>
    </w:p>
    <w:p w:rsidR="00DA7A43" w:rsidRPr="0081176B" w:rsidRDefault="00DA7A43" w:rsidP="00DA7A43">
      <w:pPr>
        <w:pStyle w:val="Heading4"/>
      </w:pPr>
      <w:r w:rsidRPr="0081176B">
        <w:t xml:space="preserve">Petrodollars fuel Iranian proliferation </w:t>
      </w:r>
    </w:p>
    <w:p w:rsidR="00DA7A43" w:rsidRPr="0081176B" w:rsidRDefault="00DA7A43" w:rsidP="00DA7A43">
      <w:r w:rsidRPr="0081176B">
        <w:rPr>
          <w:rStyle w:val="StyleStyleBold12pt"/>
          <w:sz w:val="22"/>
        </w:rPr>
        <w:t>Luft, no date</w:t>
      </w:r>
      <w:r w:rsidRPr="0081176B">
        <w:t xml:space="preserve"> - </w:t>
      </w:r>
      <w:r w:rsidRPr="0081176B">
        <w:rPr>
          <w:szCs w:val="16"/>
        </w:rPr>
        <w:t>executive director of the Institute for the Analysis of Global Security (Gal, Dependence on Middle East energy and its impact on global security, Institute for the Analysis of Global Security, no date [post September 11, 2007], http://www.iags.org/luft_dependence_on_middle_east_energy.pdf)//BDS</w:t>
      </w:r>
      <w:r w:rsidRPr="0081176B">
        <w:t xml:space="preserve"> </w:t>
      </w:r>
    </w:p>
    <w:p w:rsidR="00DA7A43" w:rsidRPr="0081176B" w:rsidRDefault="00DA7A43" w:rsidP="00DA7A43">
      <w:pPr>
        <w:rPr>
          <w:rStyle w:val="StyleBoldUnderline"/>
        </w:rPr>
      </w:pPr>
      <w:r w:rsidRPr="0081176B">
        <w:rPr>
          <w:rStyle w:val="StyleBoldUnderline"/>
        </w:rPr>
        <w:t>A second destabilizing factor with certain impact on the oil market</w:t>
      </w:r>
      <w:r w:rsidRPr="0081176B">
        <w:t xml:space="preserve"> </w:t>
      </w:r>
      <w:r w:rsidRPr="0081176B">
        <w:rPr>
          <w:rStyle w:val="StyleBoldUnderline"/>
        </w:rPr>
        <w:t>is</w:t>
      </w:r>
      <w:r w:rsidRPr="0081176B">
        <w:t xml:space="preserve"> </w:t>
      </w:r>
      <w:r w:rsidRPr="0081176B">
        <w:rPr>
          <w:rStyle w:val="StyleBoldUnderline"/>
        </w:rPr>
        <w:t>the</w:t>
      </w:r>
      <w:r w:rsidRPr="0081176B">
        <w:t xml:space="preserve"> looming </w:t>
      </w:r>
      <w:r w:rsidRPr="0081176B">
        <w:rPr>
          <w:rStyle w:val="StyleBoldUnderline"/>
        </w:rPr>
        <w:t>crisis with Iran</w:t>
      </w:r>
      <w:r w:rsidRPr="0081176B">
        <w:t xml:space="preserve">. While the U.S. and the European Union are trying to forge a diplomatic strategy to halt Iran’s nuclear program, </w:t>
      </w:r>
      <w:r w:rsidRPr="0081176B">
        <w:rPr>
          <w:rStyle w:val="StyleBoldUnderline"/>
        </w:rPr>
        <w:t xml:space="preserve">Iran seems determined to pursue its nuclear </w:t>
      </w:r>
      <w:r w:rsidRPr="0081176B">
        <w:rPr>
          <w:rStyle w:val="StyleBoldUnderline"/>
          <w:sz w:val="12"/>
        </w:rPr>
        <w:t xml:space="preserve"> </w:t>
      </w:r>
      <w:r w:rsidRPr="0081176B">
        <w:rPr>
          <w:rStyle w:val="StyleBoldUnderline"/>
        </w:rPr>
        <w:t>ambitions.</w:t>
      </w:r>
      <w:r w:rsidRPr="0081176B">
        <w:t xml:space="preserve"> In an effort </w:t>
      </w:r>
      <w:r w:rsidRPr="0081176B">
        <w:rPr>
          <w:rStyle w:val="StyleBoldUnderline"/>
        </w:rPr>
        <w:t>to foil Western attempts</w:t>
      </w:r>
      <w:r w:rsidRPr="0081176B">
        <w:t xml:space="preserve"> </w:t>
      </w:r>
      <w:r w:rsidRPr="0081176B">
        <w:rPr>
          <w:rStyle w:val="StyleBoldUnderline"/>
        </w:rPr>
        <w:t>to isolate it</w:t>
      </w:r>
      <w:r w:rsidRPr="0081176B">
        <w:t xml:space="preserve"> diplomatically, </w:t>
      </w:r>
      <w:r w:rsidRPr="0081176B">
        <w:rPr>
          <w:rStyle w:val="StyleBoldUnderline"/>
        </w:rPr>
        <w:t>Iran strengthened its relations with Russia and</w:t>
      </w:r>
      <w:r w:rsidRPr="0081176B">
        <w:t xml:space="preserve"> other energy producing</w:t>
      </w:r>
      <w:r w:rsidRPr="0081176B">
        <w:rPr>
          <w:rStyle w:val="StyleBoldUnderline"/>
        </w:rPr>
        <w:t xml:space="preserve"> Central Asian countrie</w:t>
      </w:r>
      <w:r w:rsidRPr="0081176B">
        <w:t xml:space="preserve">s </w:t>
      </w:r>
      <w:r w:rsidRPr="0081176B">
        <w:rPr>
          <w:sz w:val="12"/>
        </w:rPr>
        <w:t xml:space="preserve"> </w:t>
      </w:r>
      <w:r w:rsidRPr="0081176B">
        <w:t xml:space="preserve">and </w:t>
      </w:r>
      <w:r w:rsidRPr="0081176B">
        <w:rPr>
          <w:rStyle w:val="StyleBoldUnderline"/>
        </w:rPr>
        <w:t>it has</w:t>
      </w:r>
      <w:r w:rsidRPr="0081176B">
        <w:t xml:space="preserve"> also </w:t>
      </w:r>
      <w:r w:rsidRPr="0081176B">
        <w:rPr>
          <w:rStyle w:val="StyleBoldUnderline"/>
        </w:rPr>
        <w:t>utilized its energy resources</w:t>
      </w:r>
      <w:r w:rsidRPr="0081176B">
        <w:t xml:space="preserve"> to </w:t>
      </w:r>
      <w:r w:rsidRPr="0081176B">
        <w:rPr>
          <w:rStyle w:val="StyleBoldUnderline"/>
        </w:rPr>
        <w:t xml:space="preserve">purchase diplomatic protection from China </w:t>
      </w:r>
      <w:r w:rsidRPr="0081176B">
        <w:rPr>
          <w:rStyle w:val="StyleBoldUnderline"/>
          <w:sz w:val="12"/>
        </w:rPr>
        <w:t xml:space="preserve"> </w:t>
      </w:r>
      <w:r w:rsidRPr="0081176B">
        <w:rPr>
          <w:rStyle w:val="StyleBoldUnderline"/>
        </w:rPr>
        <w:t>and India</w:t>
      </w:r>
      <w:r w:rsidRPr="0081176B">
        <w:t xml:space="preserve">, a third of the human race. Tehran’s diplomatic dance with China, the number </w:t>
      </w:r>
      <w:r w:rsidRPr="0081176B">
        <w:rPr>
          <w:sz w:val="6"/>
        </w:rPr>
        <w:t xml:space="preserve"> </w:t>
      </w:r>
      <w:r w:rsidRPr="0081176B">
        <w:t xml:space="preserve">one oil and gas importer from Iran, is the one Iran counts on most. The two countries are </w:t>
      </w:r>
      <w:r w:rsidRPr="0081176B">
        <w:rPr>
          <w:sz w:val="6"/>
        </w:rPr>
        <w:t xml:space="preserve"> </w:t>
      </w:r>
      <w:r w:rsidRPr="0081176B">
        <w:t xml:space="preserve">bound by </w:t>
      </w:r>
      <w:r w:rsidRPr="0081176B">
        <w:rPr>
          <w:rStyle w:val="StyleBoldUnderline"/>
        </w:rPr>
        <w:t>energy deals reaching a</w:t>
      </w:r>
      <w:r w:rsidRPr="0081176B">
        <w:t xml:space="preserve"> total </w:t>
      </w:r>
      <w:r w:rsidRPr="0081176B">
        <w:rPr>
          <w:rStyle w:val="StyleBoldUnderline"/>
        </w:rPr>
        <w:t>value of roughly $100 billion</w:t>
      </w:r>
      <w:r w:rsidRPr="0081176B">
        <w:t xml:space="preserve">, </w:t>
      </w:r>
      <w:r w:rsidRPr="0081176B">
        <w:rPr>
          <w:rStyle w:val="StyleBoldUnderline"/>
        </w:rPr>
        <w:t>guarantee</w:t>
      </w:r>
      <w:r w:rsidRPr="0081176B">
        <w:t xml:space="preserve">ing that </w:t>
      </w:r>
      <w:r w:rsidRPr="0081176B">
        <w:rPr>
          <w:sz w:val="12"/>
        </w:rPr>
        <w:t xml:space="preserve"> </w:t>
      </w:r>
      <w:r w:rsidRPr="0081176B">
        <w:rPr>
          <w:rStyle w:val="StyleBoldUnderline"/>
        </w:rPr>
        <w:t>China will use its veto power to block any American effort to impose strong economic</w:t>
      </w:r>
      <w:r w:rsidRPr="0081176B">
        <w:rPr>
          <w:rStyle w:val="StyleBoldUnderline"/>
          <w:sz w:val="12"/>
        </w:rPr>
        <w:t xml:space="preserve"> </w:t>
      </w:r>
      <w:r w:rsidRPr="0081176B">
        <w:rPr>
          <w:rStyle w:val="StyleBoldUnderline"/>
        </w:rPr>
        <w:t>sanctions against Iran</w:t>
      </w:r>
      <w:r w:rsidRPr="0081176B">
        <w:t xml:space="preserve"> </w:t>
      </w:r>
      <w:r w:rsidRPr="0081176B">
        <w:rPr>
          <w:rStyle w:val="StyleBoldUnderline"/>
        </w:rPr>
        <w:t>in the UN</w:t>
      </w:r>
      <w:r w:rsidRPr="0081176B">
        <w:t xml:space="preserve"> Security Council. Iran’s </w:t>
      </w:r>
      <w:r w:rsidRPr="0081176B">
        <w:rPr>
          <w:rStyle w:val="StyleBoldUnderline"/>
        </w:rPr>
        <w:t xml:space="preserve">continuous defiance could </w:t>
      </w:r>
      <w:r w:rsidRPr="0081176B">
        <w:rPr>
          <w:rStyle w:val="StyleBoldUnderline"/>
          <w:sz w:val="12"/>
        </w:rPr>
        <w:t xml:space="preserve"> </w:t>
      </w:r>
      <w:r w:rsidRPr="0081176B">
        <w:rPr>
          <w:rStyle w:val="StyleBoldUnderline"/>
        </w:rPr>
        <w:t xml:space="preserve">produce two </w:t>
      </w:r>
      <w:r w:rsidRPr="0081176B">
        <w:t xml:space="preserve">undesirable </w:t>
      </w:r>
      <w:r w:rsidRPr="0081176B">
        <w:rPr>
          <w:rStyle w:val="StyleBoldUnderline"/>
        </w:rPr>
        <w:t xml:space="preserve">outcomes. In the near term it could escalate to a military </w:t>
      </w:r>
      <w:r w:rsidRPr="0081176B">
        <w:rPr>
          <w:rStyle w:val="StyleBoldUnderline"/>
          <w:sz w:val="12"/>
        </w:rPr>
        <w:t xml:space="preserve"> </w:t>
      </w:r>
      <w:r w:rsidRPr="0081176B">
        <w:rPr>
          <w:rStyle w:val="StyleBoldUnderline"/>
        </w:rPr>
        <w:t>confrontation</w:t>
      </w:r>
      <w:r w:rsidRPr="0081176B">
        <w:t xml:space="preserve"> between Iran and the U.S., an eventuality </w:t>
      </w:r>
      <w:r w:rsidRPr="0081176B">
        <w:rPr>
          <w:rStyle w:val="StyleBoldUnderline"/>
        </w:rPr>
        <w:t xml:space="preserve">that will </w:t>
      </w:r>
      <w:r w:rsidRPr="0081176B">
        <w:t xml:space="preserve">no doubt </w:t>
      </w:r>
      <w:r w:rsidRPr="0081176B">
        <w:rPr>
          <w:rStyle w:val="StyleBoldUnderline"/>
        </w:rPr>
        <w:t>disrupt the free</w:t>
      </w:r>
      <w:r w:rsidRPr="0081176B">
        <w:rPr>
          <w:rStyle w:val="StyleBoldUnderline"/>
          <w:sz w:val="12"/>
        </w:rPr>
        <w:t xml:space="preserve"> </w:t>
      </w:r>
      <w:r w:rsidRPr="0081176B">
        <w:rPr>
          <w:rStyle w:val="StyleBoldUnderline"/>
        </w:rPr>
        <w:t>flow of oil through the Strait of Hormuz</w:t>
      </w:r>
      <w:r w:rsidRPr="0081176B">
        <w:t xml:space="preserve"> and </w:t>
      </w:r>
      <w:r w:rsidRPr="0081176B">
        <w:rPr>
          <w:rStyle w:val="StyleBoldUnderline"/>
        </w:rPr>
        <w:t>send oil prices to unprecedented level</w:t>
      </w:r>
      <w:r w:rsidRPr="0081176B">
        <w:t>. If</w:t>
      </w:r>
      <w:r w:rsidRPr="0081176B">
        <w:rPr>
          <w:sz w:val="6"/>
        </w:rPr>
        <w:t xml:space="preserve"> </w:t>
      </w:r>
      <w:r w:rsidRPr="0081176B">
        <w:t xml:space="preserve">Iran does succeed in becoming a nuclear power, the long run consequences could be far </w:t>
      </w:r>
      <w:r w:rsidRPr="0081176B">
        <w:rPr>
          <w:sz w:val="6"/>
        </w:rPr>
        <w:t xml:space="preserve"> </w:t>
      </w:r>
      <w:r w:rsidRPr="0081176B">
        <w:t xml:space="preserve">more severe. A </w:t>
      </w:r>
      <w:r w:rsidRPr="0081176B">
        <w:rPr>
          <w:rStyle w:val="StyleBoldUnderline"/>
        </w:rPr>
        <w:t>nuclear Iran will not only be a threat to the region</w:t>
      </w:r>
      <w:r w:rsidRPr="0081176B">
        <w:t xml:space="preserve">—Iran’s President </w:t>
      </w:r>
      <w:r w:rsidRPr="0081176B">
        <w:rPr>
          <w:sz w:val="6"/>
        </w:rPr>
        <w:t xml:space="preserve"> </w:t>
      </w:r>
      <w:r w:rsidRPr="0081176B">
        <w:t xml:space="preserve">Mahmoud </w:t>
      </w:r>
      <w:r w:rsidRPr="0081176B">
        <w:rPr>
          <w:rStyle w:val="StyleBoldUnderline"/>
        </w:rPr>
        <w:t>Ahmadinejad is a strong advocate of the destruction of Israel</w:t>
      </w:r>
      <w:r w:rsidRPr="0081176B">
        <w:t>—</w:t>
      </w:r>
      <w:r w:rsidRPr="0081176B">
        <w:rPr>
          <w:rStyle w:val="StyleBoldUnderline"/>
        </w:rPr>
        <w:t>but</w:t>
      </w:r>
      <w:r w:rsidRPr="0081176B">
        <w:t xml:space="preserve"> it also </w:t>
      </w:r>
      <w:r w:rsidRPr="0081176B">
        <w:rPr>
          <w:sz w:val="6"/>
        </w:rPr>
        <w:t xml:space="preserve"> </w:t>
      </w:r>
      <w:r w:rsidRPr="0081176B">
        <w:rPr>
          <w:rStyle w:val="StyleBoldUnderline"/>
        </w:rPr>
        <w:t>guarantees</w:t>
      </w:r>
      <w:r w:rsidRPr="0081176B">
        <w:t xml:space="preserve"> that </w:t>
      </w:r>
      <w:r w:rsidRPr="0081176B">
        <w:rPr>
          <w:rStyle w:val="StyleBoldUnderline"/>
        </w:rPr>
        <w:t>other Middle Eastern countries follow suit</w:t>
      </w:r>
      <w:r w:rsidRPr="0081176B">
        <w:t xml:space="preserve">. Many </w:t>
      </w:r>
      <w:r w:rsidRPr="0081176B">
        <w:rPr>
          <w:rStyle w:val="StyleBoldUnderline"/>
        </w:rPr>
        <w:t>regional actors</w:t>
      </w:r>
      <w:r w:rsidRPr="0081176B">
        <w:t xml:space="preserve"> </w:t>
      </w:r>
      <w:r w:rsidRPr="0081176B">
        <w:rPr>
          <w:sz w:val="12"/>
        </w:rPr>
        <w:t xml:space="preserve"> </w:t>
      </w:r>
      <w:r w:rsidRPr="0081176B">
        <w:t xml:space="preserve">including the Gulf Cooperation Council (GCC), Yemen, Egypt, Jordan and Morocco </w:t>
      </w:r>
      <w:r w:rsidRPr="0081176B">
        <w:rPr>
          <w:sz w:val="6"/>
        </w:rPr>
        <w:t xml:space="preserve"> </w:t>
      </w:r>
      <w:r w:rsidRPr="0081176B">
        <w:rPr>
          <w:rStyle w:val="StyleBoldUnderline"/>
        </w:rPr>
        <w:t>have</w:t>
      </w:r>
      <w:r w:rsidRPr="0081176B">
        <w:t xml:space="preserve"> already </w:t>
      </w:r>
      <w:r w:rsidRPr="0081176B">
        <w:rPr>
          <w:rStyle w:val="StyleBoldUnderline"/>
        </w:rPr>
        <w:t>declared their intention to develop nuclear capabilities</w:t>
      </w:r>
      <w:r w:rsidRPr="0081176B">
        <w:t xml:space="preserve"> albeit “for peaceful </w:t>
      </w:r>
      <w:r w:rsidRPr="0081176B">
        <w:rPr>
          <w:sz w:val="6"/>
        </w:rPr>
        <w:t xml:space="preserve"> </w:t>
      </w:r>
      <w:r w:rsidRPr="0081176B">
        <w:t xml:space="preserve">purposes.” But such peaceful projects are often </w:t>
      </w:r>
      <w:r w:rsidRPr="0081176B">
        <w:rPr>
          <w:rStyle w:val="StyleBoldUnderline"/>
        </w:rPr>
        <w:t>harbingers of nuclear military programs</w:t>
      </w:r>
      <w:r w:rsidRPr="0081176B">
        <w:t xml:space="preserve">. </w:t>
      </w:r>
      <w:r w:rsidRPr="0081176B">
        <w:rPr>
          <w:sz w:val="12"/>
        </w:rPr>
        <w:t xml:space="preserve"> </w:t>
      </w:r>
      <w:r w:rsidRPr="0081176B">
        <w:t xml:space="preserve">Some predict that the nuclearization of the Middle East could result in a more restrained </w:t>
      </w:r>
      <w:r w:rsidRPr="0081176B">
        <w:rPr>
          <w:sz w:val="6"/>
        </w:rPr>
        <w:t xml:space="preserve"> </w:t>
      </w:r>
      <w:r w:rsidRPr="0081176B">
        <w:t xml:space="preserve">behavior by its countries as was the case of the balance of power between the U.S. and </w:t>
      </w:r>
      <w:r w:rsidRPr="0081176B">
        <w:rPr>
          <w:sz w:val="6"/>
        </w:rPr>
        <w:t xml:space="preserve"> </w:t>
      </w:r>
      <w:r w:rsidRPr="0081176B">
        <w:t xml:space="preserve">the Soviet Union during the Cold War years. But </w:t>
      </w:r>
      <w:r w:rsidRPr="0081176B">
        <w:rPr>
          <w:rStyle w:val="StyleBoldUnderline"/>
        </w:rPr>
        <w:t xml:space="preserve">considering the history of </w:t>
      </w:r>
      <w:r w:rsidRPr="0081176B">
        <w:rPr>
          <w:rStyle w:val="StyleBoldUnderline"/>
          <w:sz w:val="12"/>
        </w:rPr>
        <w:t xml:space="preserve"> </w:t>
      </w:r>
      <w:r w:rsidRPr="0081176B">
        <w:rPr>
          <w:rStyle w:val="StyleBoldUnderline"/>
        </w:rPr>
        <w:t>miscalculations and erratic behavior by</w:t>
      </w:r>
      <w:r w:rsidRPr="0081176B">
        <w:t xml:space="preserve"> some of </w:t>
      </w:r>
      <w:r w:rsidRPr="0081176B">
        <w:rPr>
          <w:rStyle w:val="StyleBoldUnderline"/>
        </w:rPr>
        <w:t>the Middle East’s regimes</w:t>
      </w:r>
      <w:r w:rsidRPr="0081176B">
        <w:t xml:space="preserve">, it may be a </w:t>
      </w:r>
      <w:r w:rsidRPr="0081176B">
        <w:rPr>
          <w:sz w:val="6"/>
        </w:rPr>
        <w:t xml:space="preserve"> </w:t>
      </w:r>
      <w:r w:rsidRPr="0081176B">
        <w:t xml:space="preserve">leap of faith to expect the same composure and restraint that was exhibited by the great </w:t>
      </w:r>
      <w:r w:rsidRPr="0081176B">
        <w:rPr>
          <w:sz w:val="6"/>
        </w:rPr>
        <w:t xml:space="preserve"> </w:t>
      </w:r>
      <w:r w:rsidRPr="0081176B">
        <w:t xml:space="preserve">powers. Hence, </w:t>
      </w:r>
      <w:r w:rsidRPr="0081176B">
        <w:rPr>
          <w:rStyle w:val="StyleBoldUnderline"/>
        </w:rPr>
        <w:t xml:space="preserve">a nuclear Iran enabled by the new energy reality and in particular the </w:t>
      </w:r>
      <w:r w:rsidRPr="0081176B">
        <w:rPr>
          <w:rStyle w:val="StyleBoldUnderline"/>
          <w:sz w:val="12"/>
        </w:rPr>
        <w:t xml:space="preserve"> </w:t>
      </w:r>
      <w:r w:rsidRPr="0081176B">
        <w:rPr>
          <w:rStyle w:val="StyleBoldUnderline"/>
        </w:rPr>
        <w:t xml:space="preserve">Chinese and Indian dependence on its energy should be perceived as one of the most </w:t>
      </w:r>
      <w:r w:rsidRPr="0081176B">
        <w:rPr>
          <w:rStyle w:val="StyleBoldUnderline"/>
          <w:sz w:val="12"/>
        </w:rPr>
        <w:t xml:space="preserve"> </w:t>
      </w:r>
      <w:r w:rsidRPr="0081176B">
        <w:rPr>
          <w:rStyle w:val="StyleBoldUnderline"/>
        </w:rPr>
        <w:t xml:space="preserve">destabilizing developments of our time. </w:t>
      </w:r>
    </w:p>
    <w:p w:rsidR="00DA7A43" w:rsidRPr="0081176B" w:rsidRDefault="00DA7A43" w:rsidP="00DA7A43">
      <w:pPr>
        <w:rPr>
          <w:rStyle w:val="StyleBoldUnderline"/>
        </w:rPr>
      </w:pPr>
    </w:p>
    <w:p w:rsidR="00DA7A43" w:rsidRPr="0081176B" w:rsidRDefault="00DA7A43" w:rsidP="00DA7A43">
      <w:pPr>
        <w:pStyle w:val="Heading4"/>
      </w:pPr>
      <w:r w:rsidRPr="0081176B">
        <w:t>Mexico taking the first step opens their market to vital investment</w:t>
      </w:r>
    </w:p>
    <w:p w:rsidR="00DA7A43" w:rsidRPr="0081176B" w:rsidRDefault="00DA7A43" w:rsidP="00DA7A43">
      <w:pPr>
        <w:rPr>
          <w:rFonts w:cs="Arial"/>
        </w:rPr>
      </w:pPr>
      <w:r w:rsidRPr="0081176B">
        <w:rPr>
          <w:rStyle w:val="StyleStyleBold12pt"/>
          <w:rFonts w:cs="Arial"/>
          <w:sz w:val="22"/>
        </w:rPr>
        <w:t>Alberro, 05’</w:t>
      </w:r>
      <w:r w:rsidRPr="0081176B">
        <w:rPr>
          <w:rFonts w:cs="Arial"/>
        </w:rPr>
        <w:t xml:space="preserve"> - </w:t>
      </w:r>
      <w:r w:rsidRPr="0081176B">
        <w:rPr>
          <w:rFonts w:cs="Arial"/>
          <w:szCs w:val="16"/>
        </w:rPr>
        <w:t>Director, specializes in merger and antitrust matters before the Mexican Federal Competition Commission, and strategy, regulatory, and performance improvements in the energy sector, and manufacturing. was VP at Charles River Associates and head of its Mexico City office. He was Chief of Staff to the Secretary of Commerce and Industrial Policy in 1995 in Mexico and Director General of PEMEX Gas and Petrochemicals (Dr. José Luis, A US-Mexico Partnership in Energy: a Policy of Convenience, 1-2005, www.wilsoncenter.org/sites/default/files/Energy.Alberro.doc</w:t>
      </w:r>
      <w:r w:rsidRPr="0081176B">
        <w:rPr>
          <w:rFonts w:ascii="Times New Roman" w:hAnsi="Times New Roman" w:cs="Times New Roman"/>
          <w:szCs w:val="16"/>
        </w:rPr>
        <w:t>‎</w:t>
      </w:r>
      <w:r w:rsidRPr="0081176B">
        <w:rPr>
          <w:rFonts w:cs="Arial"/>
          <w:szCs w:val="16"/>
        </w:rPr>
        <w:t>)//BDS</w:t>
      </w:r>
    </w:p>
    <w:p w:rsidR="00DA7A43" w:rsidRPr="0081176B" w:rsidRDefault="00DA7A43" w:rsidP="00DA7A43">
      <w:pPr>
        <w:rPr>
          <w:rStyle w:val="StyleBoldUnderline"/>
          <w:rFonts w:cs="Arial"/>
        </w:rPr>
      </w:pPr>
      <w:r w:rsidRPr="0081176B">
        <w:rPr>
          <w:rStyle w:val="StyleBoldUnderline"/>
          <w:rFonts w:cs="Arial"/>
        </w:rPr>
        <w:t>Returning to sustainable growth is not a minor endeavor</w:t>
      </w:r>
      <w:r w:rsidRPr="0081176B">
        <w:rPr>
          <w:rFonts w:cs="Arial"/>
        </w:rPr>
        <w:t xml:space="preserve">. As Geoffrey </w:t>
      </w:r>
      <w:r w:rsidRPr="0081176B">
        <w:rPr>
          <w:rStyle w:val="StyleBoldUnderline"/>
          <w:rFonts w:cs="Arial"/>
        </w:rPr>
        <w:t xml:space="preserve">Garrett </w:t>
      </w:r>
      <w:r w:rsidRPr="0081176B">
        <w:rPr>
          <w:rFonts w:cs="Arial"/>
        </w:rPr>
        <w:t xml:space="preserve">has </w:t>
      </w:r>
      <w:r w:rsidRPr="0081176B">
        <w:rPr>
          <w:rStyle w:val="StyleBoldUnderline"/>
          <w:rFonts w:cs="Arial"/>
        </w:rPr>
        <w:t>pointed out:</w:t>
      </w:r>
      <w:r w:rsidRPr="0081176B">
        <w:rPr>
          <w:rFonts w:cs="Arial"/>
        </w:rPr>
        <w:t xml:space="preserve"> “</w:t>
      </w:r>
      <w:r w:rsidRPr="0081176B">
        <w:rPr>
          <w:rStyle w:val="StyleBoldUnderline"/>
          <w:rFonts w:cs="Arial"/>
        </w:rPr>
        <w:t>in today’s global markets, there are only two ways to get ahea</w:t>
      </w:r>
      <w:r w:rsidRPr="0081176B">
        <w:rPr>
          <w:rFonts w:cs="Arial"/>
        </w:rPr>
        <w:t xml:space="preserve">d. People and </w:t>
      </w:r>
      <w:r w:rsidRPr="0081176B">
        <w:rPr>
          <w:rStyle w:val="StyleBoldUnderline"/>
          <w:rFonts w:cs="Arial"/>
        </w:rPr>
        <w:t>countries must be competitive in either the knowledge economy</w:t>
      </w:r>
      <w:r w:rsidRPr="0081176B">
        <w:rPr>
          <w:rFonts w:cs="Arial"/>
        </w:rPr>
        <w:t xml:space="preserve"> … </w:t>
      </w:r>
      <w:r w:rsidRPr="0081176B">
        <w:rPr>
          <w:rStyle w:val="StyleBoldUnderline"/>
          <w:rFonts w:cs="Arial"/>
        </w:rPr>
        <w:t>or the low-wage economy</w:t>
      </w:r>
      <w:r w:rsidRPr="0081176B">
        <w:rPr>
          <w:rFonts w:cs="Arial"/>
        </w:rPr>
        <w:t xml:space="preserve">… Those who cannot compete in either include not only the erstwhile industrial middle class in wealthy nations, but almost countries in the middle of the worldwide distribution of income.” </w:t>
      </w:r>
      <w:r w:rsidRPr="0081176B">
        <w:rPr>
          <w:rStyle w:val="StyleBoldUnderline"/>
          <w:rFonts w:cs="Arial"/>
        </w:rPr>
        <w:t>That is</w:t>
      </w:r>
      <w:r w:rsidRPr="0081176B">
        <w:rPr>
          <w:rFonts w:cs="Arial"/>
        </w:rPr>
        <w:t xml:space="preserve"> certainly </w:t>
      </w:r>
      <w:r w:rsidRPr="0081176B">
        <w:rPr>
          <w:rStyle w:val="StyleBoldUnderline"/>
          <w:rFonts w:cs="Arial"/>
        </w:rPr>
        <w:t xml:space="preserve">the case of Mexico. </w:t>
      </w:r>
      <w:r w:rsidRPr="0081176B">
        <w:rPr>
          <w:rFonts w:cs="Arial"/>
        </w:rPr>
        <w:t xml:space="preserve">If it fails to regain its growth impetus, the contrast between those that are accessing the digital world and those that have to compete with low wages will be unstable, providing a “fertile ground for populist backlashes.” </w:t>
      </w:r>
      <w:r w:rsidRPr="0081176B">
        <w:rPr>
          <w:rStyle w:val="StyleBoldUnderline"/>
          <w:rFonts w:cs="Arial"/>
        </w:rPr>
        <w:t>Returning to growth</w:t>
      </w:r>
      <w:r w:rsidRPr="0081176B">
        <w:rPr>
          <w:rFonts w:cs="Arial"/>
        </w:rPr>
        <w:t xml:space="preserve"> </w:t>
      </w:r>
      <w:r w:rsidRPr="0081176B">
        <w:rPr>
          <w:rStyle w:val="StyleBoldUnderline"/>
          <w:rFonts w:cs="Arial"/>
        </w:rPr>
        <w:t>and</w:t>
      </w:r>
      <w:r w:rsidRPr="0081176B">
        <w:rPr>
          <w:rFonts w:cs="Arial"/>
        </w:rPr>
        <w:t xml:space="preserve"> significant </w:t>
      </w:r>
      <w:r w:rsidRPr="0081176B">
        <w:rPr>
          <w:rStyle w:val="StyleBoldUnderline"/>
          <w:rFonts w:cs="Arial"/>
        </w:rPr>
        <w:t>job creation will require</w:t>
      </w:r>
      <w:r w:rsidRPr="0081176B">
        <w:rPr>
          <w:rFonts w:cs="Arial"/>
        </w:rPr>
        <w:t xml:space="preserve">, </w:t>
      </w:r>
      <w:r w:rsidRPr="0081176B">
        <w:rPr>
          <w:rStyle w:val="StyleBoldUnderline"/>
          <w:rFonts w:cs="Arial"/>
        </w:rPr>
        <w:t>first and foremost, institutional reforms to increase the functionality of the newfound democracy</w:t>
      </w:r>
      <w:r w:rsidRPr="0081176B">
        <w:rPr>
          <w:rFonts w:cs="Arial"/>
        </w:rPr>
        <w:t xml:space="preserve">, to strengthen the rule of law </w:t>
      </w:r>
      <w:r w:rsidRPr="0081176B">
        <w:rPr>
          <w:rStyle w:val="StyleBoldUnderline"/>
          <w:rFonts w:cs="Arial"/>
        </w:rPr>
        <w:t>and to eliminate red tape that restricts investment</w:t>
      </w:r>
      <w:r w:rsidRPr="0081176B">
        <w:rPr>
          <w:rFonts w:cs="Arial"/>
        </w:rPr>
        <w:t xml:space="preserve"> </w:t>
      </w:r>
      <w:r w:rsidRPr="0081176B">
        <w:rPr>
          <w:rStyle w:val="StyleBoldUnderline"/>
          <w:rFonts w:cs="Arial"/>
        </w:rPr>
        <w:t>but it also calls for investments in physical infrastructure, human capital and technological development</w:t>
      </w:r>
      <w:r w:rsidRPr="0081176B">
        <w:rPr>
          <w:rFonts w:cs="Arial"/>
        </w:rPr>
        <w:t xml:space="preserve">. </w:t>
      </w:r>
      <w:r w:rsidRPr="0081176B">
        <w:rPr>
          <w:rStyle w:val="StyleBoldUnderline"/>
          <w:rFonts w:cs="Arial"/>
        </w:rPr>
        <w:t>Three different studies</w:t>
      </w:r>
      <w:r w:rsidRPr="0081176B">
        <w:rPr>
          <w:rFonts w:cs="Arial"/>
        </w:rPr>
        <w:t xml:space="preserve"> have </w:t>
      </w:r>
      <w:r w:rsidRPr="0081176B">
        <w:rPr>
          <w:rStyle w:val="StyleBoldUnderline"/>
          <w:rFonts w:cs="Arial"/>
        </w:rPr>
        <w:t>estimated</w:t>
      </w:r>
      <w:r w:rsidRPr="0081176B">
        <w:rPr>
          <w:rFonts w:cs="Arial"/>
        </w:rPr>
        <w:t xml:space="preserve"> that the additional </w:t>
      </w:r>
      <w:r w:rsidRPr="0081176B">
        <w:rPr>
          <w:rStyle w:val="StyleBoldUnderline"/>
          <w:rFonts w:cs="Arial"/>
        </w:rPr>
        <w:t>investment requirements</w:t>
      </w:r>
      <w:r w:rsidRPr="0081176B">
        <w:rPr>
          <w:rFonts w:cs="Arial"/>
        </w:rPr>
        <w:t xml:space="preserve"> to increase productivity appreciably </w:t>
      </w:r>
      <w:r w:rsidRPr="0081176B">
        <w:rPr>
          <w:rStyle w:val="StyleBoldUnderline"/>
          <w:rFonts w:cs="Arial"/>
        </w:rPr>
        <w:t>total 15 to 20 billion dollars a year</w:t>
      </w:r>
      <w:r w:rsidRPr="0081176B">
        <w:rPr>
          <w:rFonts w:cs="Arial"/>
        </w:rPr>
        <w:t xml:space="preserve"> for several years. Those investments will not be carried out by the private sector on its own because a significant part of the return cannot be appropriated privately. Thus, </w:t>
      </w:r>
      <w:r w:rsidRPr="0081176B">
        <w:rPr>
          <w:rStyle w:val="StyleBoldUnderline"/>
          <w:rFonts w:cs="Arial"/>
        </w:rPr>
        <w:t>the government has to take the lead while eliminating the obstacles to private investment</w:t>
      </w:r>
      <w:r w:rsidRPr="0081176B">
        <w:rPr>
          <w:rFonts w:cs="Arial"/>
        </w:rPr>
        <w:t xml:space="preserve">. </w:t>
      </w:r>
      <w:r w:rsidRPr="0081176B">
        <w:rPr>
          <w:rStyle w:val="StyleBoldUnderline"/>
          <w:rFonts w:cs="Arial"/>
        </w:rPr>
        <w:t xml:space="preserve">Given </w:t>
      </w:r>
      <w:r w:rsidRPr="0081176B">
        <w:rPr>
          <w:rFonts w:cs="Arial"/>
        </w:rPr>
        <w:t xml:space="preserve">Mexico’s </w:t>
      </w:r>
      <w:r w:rsidRPr="0081176B">
        <w:rPr>
          <w:rStyle w:val="StyleBoldUnderline"/>
          <w:rFonts w:cs="Arial"/>
        </w:rPr>
        <w:t xml:space="preserve">weak public revenues, financing </w:t>
      </w:r>
      <w:r w:rsidRPr="0081176B">
        <w:rPr>
          <w:rFonts w:cs="Arial"/>
        </w:rPr>
        <w:t>such projects</w:t>
      </w:r>
      <w:r w:rsidRPr="0081176B">
        <w:rPr>
          <w:rStyle w:val="StyleBoldUnderline"/>
          <w:rFonts w:cs="Arial"/>
        </w:rPr>
        <w:t xml:space="preserve"> can only come from </w:t>
      </w:r>
      <w:r w:rsidRPr="0081176B">
        <w:rPr>
          <w:rFonts w:cs="Arial"/>
        </w:rPr>
        <w:t>leveraging</w:t>
      </w:r>
      <w:r w:rsidRPr="0081176B">
        <w:rPr>
          <w:rStyle w:val="StyleBoldUnderline"/>
          <w:rFonts w:cs="Arial"/>
        </w:rPr>
        <w:t xml:space="preserve"> Mexico’s </w:t>
      </w:r>
      <w:r w:rsidRPr="0081176B">
        <w:rPr>
          <w:rFonts w:cs="Arial"/>
        </w:rPr>
        <w:t>large</w:t>
      </w:r>
      <w:r w:rsidRPr="0081176B">
        <w:rPr>
          <w:rStyle w:val="StyleBoldUnderline"/>
          <w:rFonts w:cs="Arial"/>
        </w:rPr>
        <w:t xml:space="preserve"> hydrocarbon </w:t>
      </w:r>
      <w:r w:rsidRPr="0081176B">
        <w:rPr>
          <w:rFonts w:cs="Arial"/>
        </w:rPr>
        <w:t xml:space="preserve">resource </w:t>
      </w:r>
      <w:r w:rsidRPr="0081176B">
        <w:rPr>
          <w:rStyle w:val="StyleBoldUnderline"/>
          <w:rFonts w:cs="Arial"/>
        </w:rPr>
        <w:t xml:space="preserve">base. </w:t>
      </w:r>
    </w:p>
    <w:p w:rsidR="00DA7A43" w:rsidRPr="0081176B" w:rsidRDefault="00DA7A43" w:rsidP="00DA7A43">
      <w:pPr>
        <w:pStyle w:val="Heading4"/>
      </w:pPr>
      <w:r w:rsidRPr="0081176B">
        <w:t>Counter plan guarantees continued productive investment</w:t>
      </w:r>
    </w:p>
    <w:p w:rsidR="00DA7A43" w:rsidRPr="0081176B" w:rsidRDefault="00DA7A43" w:rsidP="00DA7A43">
      <w:pPr>
        <w:rPr>
          <w:rFonts w:cs="Arial"/>
        </w:rPr>
      </w:pPr>
      <w:r w:rsidRPr="0081176B">
        <w:rPr>
          <w:rStyle w:val="StyleStyleBold12pt"/>
          <w:rFonts w:cs="Arial"/>
          <w:sz w:val="22"/>
        </w:rPr>
        <w:t>Alberro, 05’</w:t>
      </w:r>
      <w:r w:rsidRPr="0081176B">
        <w:rPr>
          <w:rFonts w:cs="Arial"/>
        </w:rPr>
        <w:t xml:space="preserve"> - </w:t>
      </w:r>
      <w:r w:rsidRPr="0081176B">
        <w:rPr>
          <w:rFonts w:cs="Arial"/>
          <w:szCs w:val="16"/>
        </w:rPr>
        <w:t>Director, specializes in merger and antitrust matters before the Mexican Federal Competition Commission, and strategy, regulatory, and performance improvements in the energy sector, and manufacturing. was VP at Charles River Associates and head of its Mexico City office. He was Chief of Staff to the Secretary of Commerce and Industrial Policy in 1995 in Mexico and Director General of PEMEX Gas and Petrochemicals (Dr. José Luis, A US-Mexico Partnership in Energy: a Policy of Convenience, 1-2005, www.wilsoncenter.org/sites/default/files/Energy.Alberro.doc</w:t>
      </w:r>
      <w:r w:rsidRPr="0081176B">
        <w:rPr>
          <w:rFonts w:ascii="Times New Roman" w:hAnsi="Times New Roman" w:cs="Times New Roman"/>
          <w:szCs w:val="16"/>
        </w:rPr>
        <w:t>‎</w:t>
      </w:r>
      <w:r w:rsidRPr="0081176B">
        <w:rPr>
          <w:rFonts w:cs="Arial"/>
          <w:szCs w:val="16"/>
        </w:rPr>
        <w:t>)//BDS</w:t>
      </w:r>
    </w:p>
    <w:p w:rsidR="00DA7A43" w:rsidRPr="0081176B" w:rsidRDefault="00DA7A43" w:rsidP="00DA7A43">
      <w:pPr>
        <w:rPr>
          <w:rFonts w:cs="Arial"/>
        </w:rPr>
      </w:pPr>
      <w:r w:rsidRPr="0081176B">
        <w:rPr>
          <w:rStyle w:val="StyleBoldUnderline"/>
          <w:rFonts w:cs="Arial"/>
        </w:rPr>
        <w:t>The impact of twelve billion dollars of</w:t>
      </w:r>
      <w:r w:rsidRPr="0081176B">
        <w:rPr>
          <w:rFonts w:cs="Arial"/>
        </w:rPr>
        <w:t xml:space="preserve"> additional government </w:t>
      </w:r>
      <w:r w:rsidRPr="0081176B">
        <w:rPr>
          <w:rStyle w:val="StyleBoldUnderline"/>
          <w:rFonts w:cs="Arial"/>
        </w:rPr>
        <w:t>revenue</w:t>
      </w:r>
      <w:r w:rsidRPr="0081176B">
        <w:rPr>
          <w:rFonts w:cs="Arial"/>
        </w:rPr>
        <w:t xml:space="preserve"> on the economy </w:t>
      </w:r>
      <w:r w:rsidRPr="0081176B">
        <w:rPr>
          <w:rStyle w:val="StyleBoldUnderline"/>
          <w:rFonts w:cs="Arial"/>
        </w:rPr>
        <w:t>will depend on whether it becomes</w:t>
      </w:r>
      <w:r w:rsidRPr="0081176B">
        <w:rPr>
          <w:rFonts w:cs="Arial"/>
        </w:rPr>
        <w:t xml:space="preserve"> </w:t>
      </w:r>
      <w:r w:rsidRPr="0081176B">
        <w:rPr>
          <w:rStyle w:val="StyleBoldUnderline"/>
          <w:rFonts w:cs="Arial"/>
        </w:rPr>
        <w:t xml:space="preserve">an </w:t>
      </w:r>
      <w:r w:rsidRPr="0081176B">
        <w:rPr>
          <w:rFonts w:cs="Arial"/>
        </w:rPr>
        <w:t xml:space="preserve">excuse to </w:t>
      </w:r>
      <w:r w:rsidRPr="0081176B">
        <w:rPr>
          <w:rStyle w:val="StyleBoldUnderline"/>
          <w:rFonts w:cs="Arial"/>
        </w:rPr>
        <w:t>increase subsidies</w:t>
      </w:r>
      <w:r w:rsidRPr="0081176B">
        <w:rPr>
          <w:rFonts w:cs="Arial"/>
        </w:rPr>
        <w:t xml:space="preserve"> </w:t>
      </w:r>
      <w:r w:rsidRPr="0081176B">
        <w:rPr>
          <w:rStyle w:val="StyleBoldUnderline"/>
          <w:rFonts w:cs="Arial"/>
        </w:rPr>
        <w:t xml:space="preserve">and not </w:t>
      </w:r>
      <w:r w:rsidRPr="0081176B">
        <w:rPr>
          <w:rFonts w:cs="Arial"/>
        </w:rPr>
        <w:t xml:space="preserve">carry out the </w:t>
      </w:r>
      <w:r w:rsidRPr="0081176B">
        <w:rPr>
          <w:rStyle w:val="StyleBoldUnderline"/>
          <w:rFonts w:cs="Arial"/>
        </w:rPr>
        <w:t>needed structural reforms</w:t>
      </w:r>
      <w:r w:rsidRPr="0081176B">
        <w:rPr>
          <w:rFonts w:cs="Arial"/>
        </w:rPr>
        <w:t xml:space="preserve"> –as in the early 80’s,</w:t>
      </w:r>
      <w:r w:rsidRPr="0081176B">
        <w:rPr>
          <w:rStyle w:val="StyleBoldUnderline"/>
          <w:rFonts w:cs="Arial"/>
        </w:rPr>
        <w:t xml:space="preserve"> or</w:t>
      </w:r>
      <w:r w:rsidRPr="0081176B">
        <w:rPr>
          <w:rFonts w:cs="Arial"/>
        </w:rPr>
        <w:t xml:space="preserve"> whether it becomes </w:t>
      </w:r>
      <w:r w:rsidRPr="0081176B">
        <w:rPr>
          <w:rStyle w:val="StyleBoldUnderline"/>
          <w:rFonts w:cs="Arial"/>
        </w:rPr>
        <w:t>the vehicle to increase total factor productivity</w:t>
      </w:r>
      <w:r w:rsidRPr="0081176B">
        <w:rPr>
          <w:rFonts w:cs="Arial"/>
        </w:rPr>
        <w:t xml:space="preserve">. Economic </w:t>
      </w:r>
      <w:r w:rsidRPr="0081176B">
        <w:rPr>
          <w:rStyle w:val="StyleBoldUnderline"/>
          <w:rFonts w:cs="Arial"/>
        </w:rPr>
        <w:t>growth in Mexico is constrained by institutions</w:t>
      </w:r>
      <w:r w:rsidRPr="0081176B">
        <w:rPr>
          <w:rFonts w:cs="Arial"/>
        </w:rPr>
        <w:t xml:space="preserve"> </w:t>
      </w:r>
      <w:r w:rsidRPr="0081176B">
        <w:rPr>
          <w:rStyle w:val="StyleBoldUnderline"/>
          <w:rFonts w:cs="Arial"/>
        </w:rPr>
        <w:t>that are inadequate</w:t>
      </w:r>
      <w:r w:rsidRPr="0081176B">
        <w:rPr>
          <w:rFonts w:cs="Arial"/>
        </w:rPr>
        <w:t xml:space="preserve"> for the XXIst century </w:t>
      </w:r>
      <w:r w:rsidRPr="0081176B">
        <w:rPr>
          <w:rStyle w:val="StyleBoldUnderline"/>
          <w:rFonts w:cs="Arial"/>
        </w:rPr>
        <w:t>and low levels of human and physical capital</w:t>
      </w:r>
      <w:r w:rsidRPr="0081176B">
        <w:rPr>
          <w:rFonts w:cs="Arial"/>
        </w:rPr>
        <w:t xml:space="preserve">. Thus, for the </w:t>
      </w:r>
      <w:r w:rsidRPr="0081176B">
        <w:rPr>
          <w:rStyle w:val="StyleBoldUnderline"/>
          <w:rFonts w:cs="Arial"/>
        </w:rPr>
        <w:t>new investment</w:t>
      </w:r>
      <w:r w:rsidRPr="0081176B">
        <w:rPr>
          <w:rFonts w:cs="Arial"/>
        </w:rPr>
        <w:t xml:space="preserve"> in those two types of capital t</w:t>
      </w:r>
      <w:r w:rsidRPr="0081176B">
        <w:rPr>
          <w:rStyle w:val="StyleBoldUnderline"/>
          <w:rFonts w:cs="Arial"/>
        </w:rPr>
        <w:t xml:space="preserve">o spur </w:t>
      </w:r>
      <w:r w:rsidRPr="0081176B">
        <w:rPr>
          <w:rFonts w:cs="Arial"/>
        </w:rPr>
        <w:t xml:space="preserve">economic </w:t>
      </w:r>
      <w:r w:rsidRPr="0081176B">
        <w:rPr>
          <w:rStyle w:val="StyleBoldUnderline"/>
          <w:rFonts w:cs="Arial"/>
        </w:rPr>
        <w:t>growth</w:t>
      </w:r>
      <w:r w:rsidRPr="0081176B">
        <w:rPr>
          <w:rFonts w:cs="Arial"/>
        </w:rPr>
        <w:t xml:space="preserve"> it </w:t>
      </w:r>
      <w:r w:rsidRPr="0081176B">
        <w:rPr>
          <w:rStyle w:val="StyleBoldUnderline"/>
          <w:rFonts w:cs="Arial"/>
        </w:rPr>
        <w:t>has to be accompanied by</w:t>
      </w:r>
      <w:r w:rsidRPr="0081176B">
        <w:rPr>
          <w:rFonts w:cs="Arial"/>
        </w:rPr>
        <w:t xml:space="preserve"> four </w:t>
      </w:r>
      <w:r w:rsidRPr="0081176B">
        <w:rPr>
          <w:rStyle w:val="StyleBoldUnderline"/>
          <w:rFonts w:cs="Arial"/>
        </w:rPr>
        <w:t xml:space="preserve">initiatives to improve the regulatory/institutional system: </w:t>
      </w:r>
      <w:r w:rsidRPr="0081176B">
        <w:rPr>
          <w:rFonts w:cs="Arial"/>
        </w:rPr>
        <w:t xml:space="preserve">• </w:t>
      </w:r>
      <w:r w:rsidRPr="0081176B">
        <w:rPr>
          <w:rStyle w:val="StyleBoldUnderline"/>
          <w:rFonts w:cs="Arial"/>
        </w:rPr>
        <w:t>reform of the justice system to streamline it,</w:t>
      </w:r>
      <w:r w:rsidRPr="0081176B">
        <w:rPr>
          <w:rFonts w:cs="Arial"/>
        </w:rPr>
        <w:t xml:space="preserve"> make it transparent and predictable;• </w:t>
      </w:r>
      <w:r w:rsidRPr="0081176B">
        <w:rPr>
          <w:rStyle w:val="StyleBoldUnderline"/>
          <w:rFonts w:cs="Arial"/>
        </w:rPr>
        <w:t>labor reform</w:t>
      </w:r>
      <w:r w:rsidRPr="0081176B">
        <w:rPr>
          <w:rFonts w:cs="Arial"/>
        </w:rPr>
        <w:t xml:space="preserve"> to foster flexibility and decrease the disincentives to formal employment; • </w:t>
      </w:r>
      <w:r w:rsidRPr="0081176B">
        <w:rPr>
          <w:rStyle w:val="StyleBoldUnderline"/>
          <w:rFonts w:cs="Arial"/>
        </w:rPr>
        <w:t>elimination of red tape</w:t>
      </w:r>
      <w:r w:rsidRPr="0081176B">
        <w:rPr>
          <w:rFonts w:cs="Arial"/>
        </w:rPr>
        <w:t xml:space="preserve"> to facilitate investment; </w:t>
      </w:r>
      <w:r w:rsidRPr="0081176B">
        <w:rPr>
          <w:rStyle w:val="StyleBoldUnderline"/>
          <w:rFonts w:cs="Arial"/>
        </w:rPr>
        <w:t>and</w:t>
      </w:r>
      <w:r w:rsidRPr="0081176B">
        <w:rPr>
          <w:rFonts w:cs="Arial"/>
        </w:rPr>
        <w:t xml:space="preserve">• </w:t>
      </w:r>
      <w:r w:rsidRPr="0081176B">
        <w:rPr>
          <w:rStyle w:val="StyleBoldUnderline"/>
          <w:rFonts w:cs="Arial"/>
        </w:rPr>
        <w:t>fiscal reform</w:t>
      </w:r>
      <w:r w:rsidRPr="0081176B">
        <w:rPr>
          <w:rFonts w:cs="Arial"/>
        </w:rPr>
        <w:t xml:space="preserve"> to eliminate special fiscal privileges and increase governmental non-oil revenues so as </w:t>
      </w:r>
      <w:r w:rsidRPr="0081176B">
        <w:rPr>
          <w:rStyle w:val="StyleBoldUnderline"/>
          <w:rFonts w:cs="Arial"/>
        </w:rPr>
        <w:t xml:space="preserve">to maintain </w:t>
      </w:r>
      <w:r w:rsidRPr="0081176B">
        <w:rPr>
          <w:rFonts w:cs="Arial"/>
        </w:rPr>
        <w:t>macroeconomic</w:t>
      </w:r>
      <w:r w:rsidRPr="0081176B">
        <w:rPr>
          <w:rStyle w:val="StyleBoldUnderline"/>
          <w:rFonts w:cs="Arial"/>
        </w:rPr>
        <w:t xml:space="preserve"> stability</w:t>
      </w:r>
      <w:r w:rsidRPr="0081176B">
        <w:rPr>
          <w:rFonts w:cs="Arial"/>
        </w:rPr>
        <w:t xml:space="preserve">.While </w:t>
      </w:r>
      <w:r w:rsidRPr="0081176B">
        <w:rPr>
          <w:rStyle w:val="StyleBoldUnderline"/>
          <w:rFonts w:cs="Arial"/>
        </w:rPr>
        <w:t>twelve billion dollars a year</w:t>
      </w:r>
      <w:r w:rsidRPr="0081176B">
        <w:rPr>
          <w:rFonts w:cs="Arial"/>
        </w:rPr>
        <w:t xml:space="preserve"> </w:t>
      </w:r>
      <w:r w:rsidRPr="0081176B">
        <w:rPr>
          <w:rStyle w:val="StyleBoldUnderline"/>
          <w:rFonts w:cs="Arial"/>
        </w:rPr>
        <w:t xml:space="preserve">will </w:t>
      </w:r>
      <w:r w:rsidRPr="0081176B">
        <w:rPr>
          <w:rFonts w:cs="Arial"/>
        </w:rPr>
        <w:t xml:space="preserve">not solve all problems at once, they can go a long way: • </w:t>
      </w:r>
      <w:r w:rsidRPr="0081176B">
        <w:rPr>
          <w:rStyle w:val="StyleBoldUnderline"/>
          <w:rFonts w:cs="Arial"/>
        </w:rPr>
        <w:t>doubli</w:t>
      </w:r>
      <w:r w:rsidRPr="0081176B">
        <w:rPr>
          <w:rFonts w:cs="Arial"/>
        </w:rPr>
        <w:t xml:space="preserve">ng </w:t>
      </w:r>
      <w:r w:rsidRPr="0081176B">
        <w:rPr>
          <w:rStyle w:val="StyleBoldUnderline"/>
          <w:rFonts w:cs="Arial"/>
        </w:rPr>
        <w:t>expenditures in science and technology,</w:t>
      </w:r>
      <w:r w:rsidRPr="0081176B">
        <w:rPr>
          <w:rFonts w:cs="Arial"/>
        </w:rPr>
        <w:t xml:space="preserve"> • </w:t>
      </w:r>
      <w:r w:rsidRPr="0081176B">
        <w:rPr>
          <w:rStyle w:val="StyleBoldUnderline"/>
          <w:rFonts w:cs="Arial"/>
        </w:rPr>
        <w:t>increas</w:t>
      </w:r>
      <w:r w:rsidRPr="0081176B">
        <w:rPr>
          <w:rFonts w:cs="Arial"/>
        </w:rPr>
        <w:t xml:space="preserve">ing by </w:t>
      </w:r>
      <w:r w:rsidRPr="0081176B">
        <w:rPr>
          <w:rStyle w:val="StyleBoldUnderline"/>
          <w:rFonts w:cs="Arial"/>
        </w:rPr>
        <w:t>a half spending in justice and law enforcement,</w:t>
      </w:r>
      <w:r w:rsidRPr="0081176B">
        <w:rPr>
          <w:rFonts w:cs="Arial"/>
        </w:rPr>
        <w:t xml:space="preserve"> </w:t>
      </w:r>
      <w:r w:rsidRPr="0081176B">
        <w:rPr>
          <w:rStyle w:val="StyleBoldUnderline"/>
          <w:rFonts w:cs="Arial"/>
        </w:rPr>
        <w:t>AND</w:t>
      </w:r>
      <w:r w:rsidRPr="0081176B">
        <w:rPr>
          <w:rFonts w:cs="Arial"/>
        </w:rPr>
        <w:t xml:space="preserve">• </w:t>
      </w:r>
      <w:r w:rsidRPr="0081176B">
        <w:rPr>
          <w:rStyle w:val="StyleBoldUnderline"/>
          <w:rFonts w:cs="Arial"/>
        </w:rPr>
        <w:t>increas</w:t>
      </w:r>
      <w:r w:rsidRPr="0081176B">
        <w:rPr>
          <w:rFonts w:cs="Arial"/>
        </w:rPr>
        <w:t xml:space="preserve">ing </w:t>
      </w:r>
      <w:r w:rsidRPr="0081176B">
        <w:rPr>
          <w:rStyle w:val="StyleBoldUnderline"/>
          <w:rFonts w:cs="Arial"/>
        </w:rPr>
        <w:t>investment in health and education by 25%.</w:t>
      </w:r>
      <w:r w:rsidRPr="0081176B">
        <w:rPr>
          <w:rFonts w:cs="Arial"/>
        </w:rPr>
        <w:t xml:space="preserve"> </w:t>
      </w:r>
      <w:r w:rsidRPr="0081176B">
        <w:rPr>
          <w:rStyle w:val="StyleBoldUnderline"/>
          <w:rFonts w:cs="Arial"/>
        </w:rPr>
        <w:t>Such a strategy would increase total factor productivity and long run growth perspectives</w:t>
      </w:r>
      <w:r w:rsidRPr="0081176B">
        <w:rPr>
          <w:rFonts w:cs="Arial"/>
        </w:rPr>
        <w:t>. In all likelihood i</w:t>
      </w:r>
      <w:r w:rsidRPr="0081176B">
        <w:rPr>
          <w:rStyle w:val="StyleBoldUnderline"/>
          <w:rFonts w:cs="Arial"/>
        </w:rPr>
        <w:t>t would also trigger self-reinforcing virtuous mechanisms</w:t>
      </w:r>
      <w:r w:rsidRPr="0081176B">
        <w:rPr>
          <w:rFonts w:cs="Arial"/>
        </w:rPr>
        <w:t xml:space="preserve"> </w:t>
      </w:r>
      <w:r w:rsidRPr="0081176B">
        <w:rPr>
          <w:rStyle w:val="StyleBoldUnderline"/>
          <w:rFonts w:cs="Arial"/>
        </w:rPr>
        <w:t xml:space="preserve">that </w:t>
      </w:r>
      <w:r w:rsidRPr="0081176B">
        <w:rPr>
          <w:rFonts w:cs="Arial"/>
        </w:rPr>
        <w:t xml:space="preserve">would </w:t>
      </w:r>
      <w:r w:rsidRPr="0081176B">
        <w:rPr>
          <w:rStyle w:val="StyleBoldUnderline"/>
          <w:rFonts w:cs="Arial"/>
        </w:rPr>
        <w:t>benefit both Mexico</w:t>
      </w:r>
      <w:r w:rsidRPr="0081176B">
        <w:rPr>
          <w:rFonts w:cs="Arial"/>
        </w:rPr>
        <w:t xml:space="preserve"> </w:t>
      </w:r>
      <w:r w:rsidRPr="0081176B">
        <w:rPr>
          <w:rStyle w:val="StyleBoldUnderline"/>
          <w:rFonts w:cs="Arial"/>
        </w:rPr>
        <w:t>and its</w:t>
      </w:r>
      <w:r w:rsidRPr="0081176B">
        <w:rPr>
          <w:rFonts w:cs="Arial"/>
        </w:rPr>
        <w:t xml:space="preserve"> North American </w:t>
      </w:r>
      <w:r w:rsidRPr="0081176B">
        <w:rPr>
          <w:rStyle w:val="StyleBoldUnderline"/>
          <w:rFonts w:cs="Arial"/>
        </w:rPr>
        <w:t>partners</w:t>
      </w:r>
      <w:r w:rsidRPr="0081176B">
        <w:rPr>
          <w:rFonts w:cs="Arial"/>
        </w:rPr>
        <w:t>.</w:t>
      </w:r>
    </w:p>
    <w:p w:rsidR="00DA7A43" w:rsidRPr="0081176B" w:rsidRDefault="00DA7A43" w:rsidP="00DA7A43">
      <w:pPr>
        <w:rPr>
          <w:rFonts w:cs="Arial"/>
        </w:rPr>
      </w:pPr>
    </w:p>
    <w:p w:rsidR="00DA7A43" w:rsidRPr="0081176B" w:rsidRDefault="00DA7A43" w:rsidP="00DA7A43">
      <w:pPr>
        <w:pStyle w:val="Heading4"/>
      </w:pPr>
      <w:r w:rsidRPr="0081176B">
        <w:t>Nieto is pushing reforms but the industry needs an increase in investment to expand</w:t>
      </w:r>
    </w:p>
    <w:p w:rsidR="00DA7A43" w:rsidRPr="0081176B" w:rsidRDefault="00DA7A43" w:rsidP="00DA7A43">
      <w:pPr>
        <w:rPr>
          <w:rFonts w:cs="Arial"/>
          <w:szCs w:val="16"/>
        </w:rPr>
      </w:pPr>
      <w:r w:rsidRPr="0081176B">
        <w:rPr>
          <w:rStyle w:val="StyleStyleBold12pt"/>
          <w:rFonts w:cs="Arial"/>
          <w:sz w:val="22"/>
        </w:rPr>
        <w:t>Estevez, 6-26</w:t>
      </w:r>
      <w:r w:rsidRPr="0081176B">
        <w:rPr>
          <w:rFonts w:cs="Arial"/>
        </w:rPr>
        <w:t xml:space="preserve"> – </w:t>
      </w:r>
      <w:r w:rsidRPr="0081176B">
        <w:rPr>
          <w:rFonts w:cs="Arial"/>
          <w:szCs w:val="16"/>
        </w:rPr>
        <w:t>Forbes contributor covering Mexico's politics and U.S.-Mexico relations (Dolia, Most Mexicans Oppose President Peña Nieto's Plans To Open Up Pemex To Private Investment, Forbes, 6-26-2013, http://www.forbes.com/sites/doliaestevez/2013/06/26/most-mexicans-oppose-president-pena-nietos-plans-to-open-up-pemex-to-private-investment/)//BDS</w:t>
      </w:r>
    </w:p>
    <w:p w:rsidR="00DA7A43" w:rsidRPr="0081176B" w:rsidRDefault="00DA7A43" w:rsidP="00DA7A43">
      <w:pPr>
        <w:rPr>
          <w:rFonts w:cs="Arial"/>
        </w:rPr>
      </w:pPr>
      <w:r w:rsidRPr="0081176B">
        <w:rPr>
          <w:rFonts w:cs="Arial"/>
        </w:rPr>
        <w:t>Nieto mobilizes reform but faces a number of obstacles to overhaulIn London last week, Mexican President Enrique Peña Nieto said he will push for a “transformational” reform of Petroleos Mexicanos (Pemex), Mexico’s state-owned monopoly in oil and gas exploration and production. “</w:t>
      </w:r>
      <w:r w:rsidRPr="0081176B">
        <w:rPr>
          <w:rStyle w:val="StyleBoldUnderline"/>
          <w:rFonts w:cs="Arial"/>
        </w:rPr>
        <w:t xml:space="preserve">There are different options on what the reform should be, but I am confident … </w:t>
      </w:r>
      <w:r w:rsidRPr="0081176B">
        <w:rPr>
          <w:rStyle w:val="StyleBoldUnderline"/>
          <w:rFonts w:ascii="Times New Roman" w:hAnsi="Times New Roman" w:cs="Times New Roman"/>
        </w:rPr>
        <w:t> </w:t>
      </w:r>
      <w:r w:rsidRPr="0081176B">
        <w:rPr>
          <w:rStyle w:val="StyleBoldUnderline"/>
          <w:rFonts w:cs="Arial"/>
        </w:rPr>
        <w:t>It will be transformational,” Peña Nieto</w:t>
      </w:r>
      <w:r w:rsidRPr="0081176B">
        <w:rPr>
          <w:rFonts w:cs="Arial"/>
        </w:rPr>
        <w:t xml:space="preserve"> </w:t>
      </w:r>
      <w:r w:rsidRPr="0081176B">
        <w:rPr>
          <w:rStyle w:val="StyleBoldUnderline"/>
          <w:rFonts w:cs="Arial"/>
        </w:rPr>
        <w:t>told the Financial Times</w:t>
      </w:r>
      <w:r w:rsidRPr="0081176B">
        <w:rPr>
          <w:rFonts w:cs="Arial"/>
        </w:rPr>
        <w:t xml:space="preserve">, </w:t>
      </w:r>
      <w:r w:rsidRPr="0081176B">
        <w:rPr>
          <w:rStyle w:val="StyleBoldUnderline"/>
          <w:rFonts w:cs="Arial"/>
        </w:rPr>
        <w:t xml:space="preserve">adding </w:t>
      </w:r>
      <w:r w:rsidRPr="0081176B">
        <w:rPr>
          <w:rFonts w:cs="Arial"/>
        </w:rPr>
        <w:t>that</w:t>
      </w:r>
      <w:r w:rsidRPr="0081176B">
        <w:rPr>
          <w:rStyle w:val="StyleBoldUnderline"/>
          <w:rFonts w:cs="Arial"/>
        </w:rPr>
        <w:t xml:space="preserve"> the reform would include “the constitutional changes needed to give private investors certainty.”</w:t>
      </w:r>
      <w:r w:rsidRPr="0081176B">
        <w:rPr>
          <w:rFonts w:cs="Arial"/>
        </w:rPr>
        <w:t>Foreign oil companies were expropriated by Mexican President Lazaro Cárdenas in 1938, and ever since Mexico’s vast oil resources — 13.9 billion barrels of crude-oil and possibly the world’s fourth-largest shale-gas reserves– became forbidden to outsiders.</w:t>
      </w:r>
      <w:r w:rsidRPr="0081176B">
        <w:rPr>
          <w:rStyle w:val="StyleBoldUnderline"/>
          <w:rFonts w:cs="Arial"/>
        </w:rPr>
        <w:t xml:space="preserve"> The</w:t>
      </w:r>
      <w:r w:rsidRPr="0081176B">
        <w:rPr>
          <w:rFonts w:cs="Arial"/>
        </w:rPr>
        <w:t xml:space="preserve"> </w:t>
      </w:r>
      <w:r w:rsidRPr="0081176B">
        <w:rPr>
          <w:rStyle w:val="StyleBoldUnderline"/>
          <w:rFonts w:cs="Arial"/>
        </w:rPr>
        <w:t>W</w:t>
      </w:r>
      <w:r w:rsidRPr="0081176B">
        <w:rPr>
          <w:rFonts w:cs="Arial"/>
        </w:rPr>
        <w:t xml:space="preserve">all </w:t>
      </w:r>
      <w:r w:rsidRPr="0081176B">
        <w:rPr>
          <w:rStyle w:val="StyleBoldUnderline"/>
          <w:rFonts w:cs="Arial"/>
        </w:rPr>
        <w:t>S</w:t>
      </w:r>
      <w:r w:rsidRPr="0081176B">
        <w:rPr>
          <w:rFonts w:cs="Arial"/>
        </w:rPr>
        <w:t xml:space="preserve">treet </w:t>
      </w:r>
      <w:r w:rsidRPr="0081176B">
        <w:rPr>
          <w:rStyle w:val="StyleBoldUnderline"/>
          <w:rFonts w:cs="Arial"/>
        </w:rPr>
        <w:t>J</w:t>
      </w:r>
      <w:r w:rsidRPr="0081176B">
        <w:rPr>
          <w:rFonts w:cs="Arial"/>
        </w:rPr>
        <w:t xml:space="preserve">ournal </w:t>
      </w:r>
      <w:r w:rsidRPr="0081176B">
        <w:rPr>
          <w:rStyle w:val="StyleBoldUnderline"/>
          <w:rFonts w:cs="Arial"/>
        </w:rPr>
        <w:t>said the announcement</w:t>
      </w:r>
      <w:r w:rsidRPr="0081176B">
        <w:rPr>
          <w:rFonts w:cs="Arial"/>
        </w:rPr>
        <w:t xml:space="preserve"> </w:t>
      </w:r>
      <w:r w:rsidRPr="0081176B">
        <w:rPr>
          <w:rStyle w:val="StyleBoldUnderline"/>
          <w:rFonts w:cs="Arial"/>
        </w:rPr>
        <w:t>highlights a “willingness to break with the past among young, reformist members” of the PRI</w:t>
      </w:r>
      <w:r w:rsidRPr="0081176B">
        <w:rPr>
          <w:rFonts w:cs="Arial"/>
        </w:rPr>
        <w:t xml:space="preserve">, Peña Nieto’s party. </w:t>
      </w:r>
      <w:r w:rsidRPr="0081176B">
        <w:rPr>
          <w:rStyle w:val="StyleBoldUnderline"/>
          <w:rFonts w:cs="Arial"/>
        </w:rPr>
        <w:t>Exxon Mobil and Royal Dutch Shell are reported to be ready to return to Mexico, if Congress passes the measure</w:t>
      </w:r>
      <w:r w:rsidRPr="0081176B">
        <w:rPr>
          <w:rFonts w:cs="Arial"/>
        </w:rPr>
        <w:t>. Both were among the group of American and British companies expropriated 75 years ago.</w:t>
      </w:r>
      <w:r w:rsidRPr="0081176B">
        <w:rPr>
          <w:rStyle w:val="StyleBoldUnderline"/>
          <w:rFonts w:cs="Arial"/>
        </w:rPr>
        <w:t xml:space="preserve">But Mexicans are less than ready to support </w:t>
      </w:r>
      <w:r w:rsidRPr="0081176B">
        <w:rPr>
          <w:rFonts w:cs="Arial"/>
        </w:rPr>
        <w:t>Peña</w:t>
      </w:r>
      <w:r w:rsidRPr="0081176B">
        <w:rPr>
          <w:rStyle w:val="StyleBoldUnderline"/>
          <w:rFonts w:cs="Arial"/>
        </w:rPr>
        <w:t xml:space="preserve"> Nieto’s</w:t>
      </w:r>
      <w:r w:rsidRPr="0081176B">
        <w:rPr>
          <w:rFonts w:cs="Arial"/>
        </w:rPr>
        <w:t xml:space="preserve"> most ambitious and controversial </w:t>
      </w:r>
      <w:r w:rsidRPr="0081176B">
        <w:rPr>
          <w:rStyle w:val="StyleBoldUnderline"/>
          <w:rFonts w:cs="Arial"/>
        </w:rPr>
        <w:t>reform</w:t>
      </w:r>
      <w:r w:rsidRPr="0081176B">
        <w:rPr>
          <w:rFonts w:cs="Arial"/>
        </w:rPr>
        <w:t xml:space="preserve"> to date. A new poll by the Centro de Investigación y Docencia Económicas (CIDE), a research institute, shows that 65 out of every 100 Mexicans are against opening up Pemex, the world’s seventh-largest oil producer with annual sales of more than $100 billion. “Energy, particularly </w:t>
      </w:r>
      <w:r w:rsidRPr="0081176B">
        <w:rPr>
          <w:rStyle w:val="StyleBoldUnderline"/>
          <w:rFonts w:cs="Arial"/>
        </w:rPr>
        <w:t>oil, continues to be the stronghold of Mexican nationalism,” said CIDE.</w:t>
      </w:r>
      <w:r w:rsidRPr="0081176B">
        <w:rPr>
          <w:rFonts w:cs="Arial"/>
        </w:rPr>
        <w:t xml:space="preserve">Peña </w:t>
      </w:r>
      <w:r w:rsidRPr="0081176B">
        <w:rPr>
          <w:rStyle w:val="StyleBoldUnderline"/>
          <w:rFonts w:cs="Arial"/>
        </w:rPr>
        <w:t>Nieto is counting on the Pact for Mexico, an alliance of the country’s top three political parties</w:t>
      </w:r>
      <w:r w:rsidRPr="0081176B">
        <w:rPr>
          <w:rFonts w:cs="Arial"/>
        </w:rPr>
        <w:t xml:space="preserve">, to try </w:t>
      </w:r>
      <w:r w:rsidRPr="0081176B">
        <w:rPr>
          <w:rStyle w:val="StyleBoldUnderline"/>
          <w:rFonts w:cs="Arial"/>
        </w:rPr>
        <w:t>to get the reform</w:t>
      </w:r>
      <w:r w:rsidRPr="0081176B">
        <w:rPr>
          <w:rFonts w:cs="Arial"/>
        </w:rPr>
        <w:t xml:space="preserve"> passed. The proposal, which is expected to involve reforming the Constitution, will need two-thirds support from Mexico’s Congress; the PRI, his party, does not hold a simple majority in either house. Peña Nieto reported that he’s negotiating to get the political support he needs to break the state monopoly. </w:t>
      </w:r>
      <w:r w:rsidRPr="0081176B">
        <w:rPr>
          <w:rStyle w:val="StyleBoldUnderline"/>
          <w:rFonts w:cs="Arial"/>
        </w:rPr>
        <w:t>However, some analysts believe that the Pacto</w:t>
      </w:r>
      <w:r w:rsidRPr="0081176B">
        <w:rPr>
          <w:rFonts w:cs="Arial"/>
        </w:rPr>
        <w:t xml:space="preserve">, which succeeded in getting through a monopoly-busting telecom reform in May, </w:t>
      </w:r>
      <w:r w:rsidRPr="0081176B">
        <w:rPr>
          <w:rStyle w:val="StyleBoldUnderline"/>
          <w:rFonts w:cs="Arial"/>
        </w:rPr>
        <w:t>will not hold up</w:t>
      </w:r>
      <w:r w:rsidRPr="0081176B">
        <w:rPr>
          <w:rFonts w:cs="Arial"/>
        </w:rPr>
        <w:t xml:space="preserve"> this time. The left-leaning Party of the Democratic Revolution, or PRD, warned that they will oppose Pemex’s reform. Marcelo Ebrard, a popular former mayor of Mexico City and likely PRD Presidential candidate in 2018, challenged Peña Nieto to a televised debate on the oil overhaul. Former PRD Presidential candidate Cuauhtémoc Cárdenas, Lazaro Cárdenas’ son, presented a counter proposal to “modernize” Pemex without changing Article 27 of the Constitution to undo the historical ban on privatizing the company. His proposal was endorsed Tuesday by top PRD politicians, including Ebrard and Mexico City Mayor Miguel Angel Mancera, and the party’s congressional leaders.</w:t>
      </w:r>
      <w:r w:rsidRPr="0081176B">
        <w:rPr>
          <w:rStyle w:val="StyleBoldUnderline"/>
          <w:rFonts w:cs="Arial"/>
        </w:rPr>
        <w:t xml:space="preserve">Pemex claims there is a need to boost annual investment by 46%, to $37 billion, to tap undeveloped </w:t>
      </w:r>
      <w:r w:rsidRPr="0081176B">
        <w:rPr>
          <w:rFonts w:cs="Arial"/>
        </w:rPr>
        <w:t>shale-gas deposits</w:t>
      </w:r>
      <w:r w:rsidRPr="0081176B">
        <w:rPr>
          <w:rStyle w:val="StyleBoldUnderline"/>
          <w:rFonts w:cs="Arial"/>
        </w:rPr>
        <w:t xml:space="preserve"> </w:t>
      </w:r>
      <w:r w:rsidRPr="0081176B">
        <w:rPr>
          <w:rFonts w:cs="Arial"/>
        </w:rPr>
        <w:t xml:space="preserve">and </w:t>
      </w:r>
      <w:r w:rsidRPr="0081176B">
        <w:rPr>
          <w:rStyle w:val="StyleBoldUnderline"/>
          <w:rFonts w:cs="Arial"/>
        </w:rPr>
        <w:t>deep-water reserves</w:t>
      </w:r>
      <w:r w:rsidRPr="0081176B">
        <w:rPr>
          <w:rFonts w:cs="Arial"/>
        </w:rPr>
        <w:t xml:space="preserve">. Peña Nieto says that while he wants investment to come from private capital, he insists that Mexico’s oil and gas reserves will remain under the state’s control, i.e. will not be sold to private firms or privatized.But </w:t>
      </w:r>
      <w:r w:rsidRPr="0081176B">
        <w:rPr>
          <w:rStyle w:val="StyleBoldUnderline"/>
          <w:rFonts w:cs="Arial"/>
        </w:rPr>
        <w:t>many Mexicans</w:t>
      </w:r>
      <w:r w:rsidRPr="0081176B">
        <w:rPr>
          <w:rFonts w:cs="Arial"/>
        </w:rPr>
        <w:t xml:space="preserve"> are skeptical. They </w:t>
      </w:r>
      <w:r w:rsidRPr="0081176B">
        <w:rPr>
          <w:rStyle w:val="StyleBoldUnderline"/>
          <w:rFonts w:cs="Arial"/>
        </w:rPr>
        <w:t>believe</w:t>
      </w:r>
      <w:r w:rsidRPr="0081176B">
        <w:rPr>
          <w:rFonts w:cs="Arial"/>
        </w:rPr>
        <w:t xml:space="preserve"> that </w:t>
      </w:r>
      <w:r w:rsidRPr="0081176B">
        <w:rPr>
          <w:rStyle w:val="StyleBoldUnderline"/>
          <w:rFonts w:cs="Arial"/>
        </w:rPr>
        <w:t>a better alternative would be</w:t>
      </w:r>
      <w:r w:rsidRPr="0081176B">
        <w:rPr>
          <w:rFonts w:cs="Arial"/>
        </w:rPr>
        <w:t xml:space="preserve"> for the government </w:t>
      </w:r>
      <w:r w:rsidRPr="0081176B">
        <w:rPr>
          <w:rStyle w:val="StyleBoldUnderline"/>
          <w:rFonts w:cs="Arial"/>
        </w:rPr>
        <w:t>to stop taking</w:t>
      </w:r>
      <w:r w:rsidRPr="0081176B">
        <w:rPr>
          <w:rFonts w:cs="Arial"/>
        </w:rPr>
        <w:t xml:space="preserve"> such </w:t>
      </w:r>
      <w:r w:rsidRPr="0081176B">
        <w:rPr>
          <w:rStyle w:val="StyleBoldUnderline"/>
          <w:rFonts w:cs="Arial"/>
        </w:rPr>
        <w:t>a high tax from Pemex —40% of total government revenues</w:t>
      </w:r>
      <w:r w:rsidRPr="0081176B">
        <w:rPr>
          <w:rFonts w:cs="Arial"/>
        </w:rPr>
        <w:t xml:space="preserve"> — </w:t>
      </w:r>
      <w:r w:rsidRPr="0081176B">
        <w:rPr>
          <w:rStyle w:val="StyleBoldUnderline"/>
          <w:rFonts w:cs="Arial"/>
        </w:rPr>
        <w:t>to allow it to reinvest instead of leaving it struggling to fund investment</w:t>
      </w:r>
      <w:r w:rsidRPr="0081176B">
        <w:rPr>
          <w:rFonts w:cs="Arial"/>
        </w:rPr>
        <w:t xml:space="preserve">. </w:t>
      </w:r>
      <w:r w:rsidRPr="0081176B">
        <w:rPr>
          <w:rStyle w:val="StyleBoldUnderline"/>
          <w:rFonts w:cs="Arial"/>
        </w:rPr>
        <w:t>Then</w:t>
      </w:r>
      <w:r w:rsidRPr="0081176B">
        <w:rPr>
          <w:rFonts w:cs="Arial"/>
        </w:rPr>
        <w:t xml:space="preserve"> there is </w:t>
      </w:r>
      <w:r w:rsidRPr="0081176B">
        <w:rPr>
          <w:rStyle w:val="StyleBoldUnderline"/>
          <w:rFonts w:cs="Arial"/>
        </w:rPr>
        <w:t>the ever present</w:t>
      </w:r>
      <w:r w:rsidRPr="0081176B">
        <w:rPr>
          <w:rFonts w:cs="Arial"/>
        </w:rPr>
        <w:t xml:space="preserve"> problem of </w:t>
      </w:r>
      <w:r w:rsidRPr="0081176B">
        <w:rPr>
          <w:rStyle w:val="StyleBoldUnderline"/>
          <w:rFonts w:cs="Arial"/>
        </w:rPr>
        <w:t>high-level corruption in Pemex</w:t>
      </w:r>
      <w:r w:rsidRPr="0081176B">
        <w:rPr>
          <w:rFonts w:cs="Arial"/>
        </w:rPr>
        <w:t xml:space="preserve"> that </w:t>
      </w:r>
      <w:r w:rsidRPr="0081176B">
        <w:rPr>
          <w:rStyle w:val="StyleBoldUnderline"/>
          <w:rFonts w:cs="Arial"/>
        </w:rPr>
        <w:t>accounts for billions in losses</w:t>
      </w:r>
      <w:r w:rsidRPr="0081176B">
        <w:rPr>
          <w:rFonts w:cs="Arial"/>
        </w:rPr>
        <w:t>. The press has reported on government officials being paid millions of dollars by drug-connected contractors for juicy contracts with Pemex. The lavish lifestyle of the oil workers union leader, Carlos Romero Deschamps and his children, has also come out in the open. Newspapers published Facebook FB +2.32% images of Paulina Romero, Romero Deschamps’ daughter, boasting about her world travels aboard private jets accompanied by her three English bulldogs — Keiko, Boli and Morgancita, dining in first class restaurants with Vega Sicilia wines, and sporting Hermes luxury hand bags. His brother, José Carlos Romero Durán, was also featured driving a $2 million limited edition red Enzo Ferrari sport car, a gift from his father, whose trade union monthly salary is $1,864. Opposition politicians are conditioning talks on the oil overhaul to the government cracking down first on high level corruption, starting with Romero Deschamps.</w:t>
      </w:r>
    </w:p>
    <w:p w:rsidR="00DA7A43" w:rsidRPr="0081176B" w:rsidRDefault="00DA7A43" w:rsidP="00DA7A43">
      <w:pPr>
        <w:pStyle w:val="Heading4"/>
        <w:rPr>
          <w:rStyle w:val="StyleStyleBold12pt"/>
          <w:rFonts w:cs="Arial"/>
          <w:b/>
          <w:sz w:val="22"/>
        </w:rPr>
      </w:pPr>
      <w:r w:rsidRPr="0081176B">
        <w:rPr>
          <w:rStyle w:val="StyleStyleBold12pt"/>
          <w:rFonts w:cs="Arial"/>
          <w:sz w:val="22"/>
        </w:rPr>
        <w:t>A reformed Pemex creates more oil efficiency and revenue</w:t>
      </w:r>
    </w:p>
    <w:p w:rsidR="00DA7A43" w:rsidRPr="0081176B" w:rsidRDefault="00DA7A43" w:rsidP="00DA7A43">
      <w:pPr>
        <w:rPr>
          <w:rFonts w:cs="Arial"/>
        </w:rPr>
      </w:pPr>
      <w:r w:rsidRPr="0081176B">
        <w:rPr>
          <w:rFonts w:cs="Arial"/>
          <w:b/>
        </w:rPr>
        <w:t>Helman, 12’</w:t>
      </w:r>
      <w:r w:rsidRPr="0081176B">
        <w:rPr>
          <w:rFonts w:cs="Arial"/>
        </w:rPr>
        <w:t xml:space="preserve"> – </w:t>
      </w:r>
      <w:r w:rsidRPr="0081176B">
        <w:rPr>
          <w:rFonts w:cs="Arial"/>
          <w:szCs w:val="16"/>
        </w:rPr>
        <w:t xml:space="preserve">Forbes staff writer (Christopher, With Pemex Overhaul, Mexico's New Prez Is Set To Be Big Oil's B.F.F., Forbes, 11-30-2012, </w:t>
      </w:r>
      <w:hyperlink r:id="rId115" w:history="1">
        <w:r w:rsidRPr="0081176B">
          <w:rPr>
            <w:rStyle w:val="Hyperlink"/>
            <w:rFonts w:cs="Arial"/>
            <w:szCs w:val="16"/>
          </w:rPr>
          <w:t>http://www.forbes.com/sites/christopherhelman/2012/11/30/with-pemex-overhaul-mexicos-new-prez-set-to-become-big-oils-pal/2/)//BDS</w:t>
        </w:r>
      </w:hyperlink>
      <w:r w:rsidRPr="0081176B">
        <w:rPr>
          <w:rFonts w:cs="Arial"/>
        </w:rPr>
        <w:t xml:space="preserve"> </w:t>
      </w:r>
    </w:p>
    <w:p w:rsidR="00DA7A43" w:rsidRPr="0081176B" w:rsidRDefault="00DA7A43" w:rsidP="00DA7A43">
      <w:pPr>
        <w:rPr>
          <w:rFonts w:cs="Arial"/>
        </w:rPr>
      </w:pPr>
      <w:r w:rsidRPr="0081176B">
        <w:rPr>
          <w:rFonts w:cs="Arial"/>
        </w:rPr>
        <w:t xml:space="preserve">As he takes office next week, Mexico‘s dashing new President Enrique Peña Nieto is set to become Big Oil’s new pal in Mexico City. (For you old fogies B.F.F.=Best Friends Forever)For the past year — first during campaign stops, and now as </w:t>
      </w:r>
      <w:r w:rsidRPr="0081176B">
        <w:rPr>
          <w:rStyle w:val="StyleBoldUnderline"/>
          <w:rFonts w:cs="Arial"/>
        </w:rPr>
        <w:t xml:space="preserve">president-elect </w:t>
      </w:r>
      <w:r w:rsidRPr="0081176B">
        <w:rPr>
          <w:rFonts w:cs="Arial"/>
        </w:rPr>
        <w:t xml:space="preserve">— the 46-year-old political star </w:t>
      </w:r>
      <w:r w:rsidRPr="0081176B">
        <w:rPr>
          <w:rStyle w:val="StyleBoldUnderline"/>
          <w:rFonts w:cs="Arial"/>
        </w:rPr>
        <w:t>has gone out of his way to talk up his intention to modernize, but not privatize</w:t>
      </w:r>
      <w:r w:rsidRPr="0081176B">
        <w:rPr>
          <w:rFonts w:cs="Arial"/>
        </w:rPr>
        <w:t xml:space="preserve">, Mexico’s state oil monopoly </w:t>
      </w:r>
      <w:r w:rsidRPr="0081176B">
        <w:rPr>
          <w:rStyle w:val="StyleBoldUnderline"/>
          <w:rFonts w:cs="Arial"/>
        </w:rPr>
        <w:t>Pemex</w:t>
      </w:r>
      <w:r w:rsidRPr="0081176B">
        <w:rPr>
          <w:rFonts w:cs="Arial"/>
        </w:rPr>
        <w:t xml:space="preserve">. As enshrined </w:t>
      </w:r>
      <w:r w:rsidRPr="0081176B">
        <w:rPr>
          <w:rStyle w:val="StyleBoldUnderline"/>
          <w:rFonts w:cs="Arial"/>
        </w:rPr>
        <w:t>in the constitution,</w:t>
      </w:r>
      <w:r w:rsidRPr="0081176B">
        <w:rPr>
          <w:rFonts w:cs="Arial"/>
        </w:rPr>
        <w:t xml:space="preserve"> </w:t>
      </w:r>
      <w:r w:rsidRPr="0081176B">
        <w:rPr>
          <w:rStyle w:val="StyleBoldUnderline"/>
          <w:rFonts w:cs="Arial"/>
        </w:rPr>
        <w:t>all the oil and gas</w:t>
      </w:r>
      <w:r w:rsidRPr="0081176B">
        <w:rPr>
          <w:rFonts w:cs="Arial"/>
        </w:rPr>
        <w:t xml:space="preserve"> in Mexico </w:t>
      </w:r>
      <w:r w:rsidRPr="0081176B">
        <w:rPr>
          <w:rStyle w:val="StyleBoldUnderline"/>
          <w:rFonts w:cs="Arial"/>
        </w:rPr>
        <w:t>belongs to</w:t>
      </w:r>
      <w:r w:rsidRPr="0081176B">
        <w:rPr>
          <w:rFonts w:cs="Arial"/>
        </w:rPr>
        <w:t xml:space="preserve"> the Mexican people, and </w:t>
      </w:r>
      <w:r w:rsidRPr="0081176B">
        <w:rPr>
          <w:rStyle w:val="StyleBoldUnderline"/>
          <w:rFonts w:cs="Arial"/>
        </w:rPr>
        <w:t>Pemex</w:t>
      </w:r>
      <w:r w:rsidRPr="0081176B">
        <w:rPr>
          <w:rFonts w:cs="Arial"/>
        </w:rPr>
        <w:t xml:space="preserve"> is the only company allowed to develop it. </w:t>
      </w:r>
      <w:r w:rsidRPr="0081176B">
        <w:rPr>
          <w:rStyle w:val="StyleBoldUnderline"/>
          <w:rFonts w:cs="Arial"/>
        </w:rPr>
        <w:t>This means no</w:t>
      </w:r>
      <w:r w:rsidRPr="0081176B">
        <w:rPr>
          <w:rFonts w:cs="Arial"/>
        </w:rPr>
        <w:t xml:space="preserve"> oil </w:t>
      </w:r>
      <w:r w:rsidRPr="0081176B">
        <w:rPr>
          <w:rStyle w:val="StyleBoldUnderline"/>
          <w:rFonts w:cs="Arial"/>
        </w:rPr>
        <w:t>tycoons</w:t>
      </w:r>
      <w:r w:rsidRPr="0081176B">
        <w:rPr>
          <w:rFonts w:cs="Arial"/>
        </w:rPr>
        <w:t xml:space="preserve">, no </w:t>
      </w:r>
      <w:r w:rsidRPr="0081176B">
        <w:rPr>
          <w:rStyle w:val="StyleBoldUnderline"/>
          <w:rFonts w:cs="Arial"/>
        </w:rPr>
        <w:t>private</w:t>
      </w:r>
      <w:r w:rsidRPr="0081176B">
        <w:rPr>
          <w:rFonts w:cs="Arial"/>
        </w:rPr>
        <w:t xml:space="preserve"> oil </w:t>
      </w:r>
      <w:r w:rsidRPr="0081176B">
        <w:rPr>
          <w:rStyle w:val="StyleBoldUnderline"/>
          <w:rFonts w:cs="Arial"/>
        </w:rPr>
        <w:t>companies</w:t>
      </w:r>
      <w:r w:rsidRPr="0081176B">
        <w:rPr>
          <w:rFonts w:cs="Arial"/>
        </w:rPr>
        <w:t xml:space="preserve">, </w:t>
      </w:r>
      <w:r w:rsidRPr="0081176B">
        <w:rPr>
          <w:rStyle w:val="StyleBoldUnderline"/>
          <w:rFonts w:cs="Arial"/>
        </w:rPr>
        <w:t>but a dire lack of capital and know-how</w:t>
      </w:r>
      <w:r w:rsidRPr="0081176B">
        <w:rPr>
          <w:rFonts w:cs="Arial"/>
        </w:rPr>
        <w:t>As Peña Nieto said to the WSJ a year ago, “It’s amazing that we are one of the most important oil producers [in the world] and yet we import gasoline.”He’s kept up the drumbeat month after month, even in speeches this week in Canada and Brazil.“I have publicly talked about Mexico’s need to open ourselves up to the participation of the private sector in the energy sector, however this doesn’t mean privatizing state run companies,” he said this week in Ottawa.And in Germany last month:“</w:t>
      </w:r>
      <w:r w:rsidRPr="0081176B">
        <w:rPr>
          <w:rStyle w:val="StyleBoldUnderline"/>
          <w:rFonts w:cs="Arial"/>
        </w:rPr>
        <w:t>The state will remain the owner</w:t>
      </w:r>
      <w:r w:rsidRPr="0081176B">
        <w:rPr>
          <w:rFonts w:cs="Arial"/>
        </w:rPr>
        <w:t xml:space="preserve"> of the hydrocarbons because of the economic history of the company, </w:t>
      </w:r>
      <w:r w:rsidRPr="0081176B">
        <w:rPr>
          <w:rStyle w:val="StyleBoldUnderline"/>
          <w:rFonts w:cs="Arial"/>
        </w:rPr>
        <w:t>but we will give greater participation to the private sector.”</w:t>
      </w:r>
      <w:r w:rsidRPr="0081176B">
        <w:rPr>
          <w:rFonts w:cs="Arial"/>
        </w:rPr>
        <w:t>“</w:t>
      </w:r>
      <w:r w:rsidRPr="0081176B">
        <w:rPr>
          <w:rStyle w:val="StyleBoldUnderline"/>
          <w:rFonts w:cs="Arial"/>
        </w:rPr>
        <w:t>Mexico cannot postpone any longer the experience that other countries have had. By clinging to ideological paradigms we just deny benefits to all Mexicans,</w:t>
      </w:r>
      <w:r w:rsidRPr="0081176B">
        <w:rPr>
          <w:rFonts w:cs="Arial"/>
        </w:rPr>
        <w:t>” he said, adding that he hoped the current “</w:t>
      </w:r>
      <w:r w:rsidRPr="0081176B">
        <w:rPr>
          <w:rStyle w:val="StyleBoldUnderline"/>
          <w:rFonts w:cs="Arial"/>
        </w:rPr>
        <w:t xml:space="preserve">good political climate” would help </w:t>
      </w:r>
      <w:r w:rsidRPr="0081176B">
        <w:rPr>
          <w:rFonts w:cs="Arial"/>
        </w:rPr>
        <w:t>such</w:t>
      </w:r>
      <w:r w:rsidRPr="0081176B">
        <w:rPr>
          <w:rStyle w:val="StyleBoldUnderline"/>
          <w:rFonts w:cs="Arial"/>
        </w:rPr>
        <w:t xml:space="preserve"> reforms.</w:t>
      </w:r>
      <w:r w:rsidRPr="0081176B">
        <w:rPr>
          <w:rFonts w:cs="Arial"/>
        </w:rPr>
        <w:t>“It would be best to do this by constitutional reform or, failing that, whatever enables us to reach the goal of increasing Pemex’s capacity and contributing to Mexico’s energy potential with the participation of the private sector,” said Peña Nieto.The need to liberalize Pemex is so accepted in Mexico that during the campaign even Peña Nieto’s closest rival Josefina Vazquez Mota proposed that Mexico allow “a minority stake” in Pemex to be floated on the stock market.</w:t>
      </w:r>
      <w:r w:rsidRPr="0081176B">
        <w:rPr>
          <w:rStyle w:val="StyleBoldUnderline"/>
          <w:rFonts w:cs="Arial"/>
        </w:rPr>
        <w:t>Mexico is already</w:t>
      </w:r>
      <w:r w:rsidRPr="0081176B">
        <w:rPr>
          <w:rFonts w:cs="Arial"/>
        </w:rPr>
        <w:t xml:space="preserve"> somewhat of </w:t>
      </w:r>
      <w:r w:rsidRPr="0081176B">
        <w:rPr>
          <w:rStyle w:val="StyleBoldUnderline"/>
          <w:rFonts w:cs="Arial"/>
        </w:rPr>
        <w:t>a North American economic miracle</w:t>
      </w:r>
      <w:r w:rsidRPr="0081176B">
        <w:rPr>
          <w:rFonts w:cs="Arial"/>
        </w:rPr>
        <w:t xml:space="preserve">. In the past year </w:t>
      </w:r>
      <w:r w:rsidRPr="0081176B">
        <w:rPr>
          <w:rStyle w:val="StyleBoldUnderline"/>
          <w:rFonts w:cs="Arial"/>
        </w:rPr>
        <w:t>GDP growth has been</w:t>
      </w:r>
      <w:r w:rsidRPr="0081176B">
        <w:rPr>
          <w:rFonts w:cs="Arial"/>
        </w:rPr>
        <w:t xml:space="preserve"> humming along at </w:t>
      </w:r>
      <w:r w:rsidRPr="0081176B">
        <w:rPr>
          <w:rStyle w:val="StyleBoldUnderline"/>
          <w:rFonts w:cs="Arial"/>
        </w:rPr>
        <w:t xml:space="preserve">3%, compared with the flatlining </w:t>
      </w:r>
      <w:r w:rsidRPr="0081176B">
        <w:rPr>
          <w:rFonts w:cs="Arial"/>
        </w:rPr>
        <w:t>performance</w:t>
      </w:r>
      <w:r w:rsidRPr="0081176B">
        <w:rPr>
          <w:rStyle w:val="StyleBoldUnderline"/>
          <w:rFonts w:cs="Arial"/>
        </w:rPr>
        <w:t xml:space="preserve"> of the U.S. economy</w:t>
      </w:r>
      <w:r w:rsidRPr="0081176B">
        <w:rPr>
          <w:rFonts w:cs="Arial"/>
        </w:rPr>
        <w:t xml:space="preserve">. Much of the health has been attributed to a resurgent manufacturing sector bolstered by lubrications on trade wrought by NAFTA. Pena </w:t>
      </w:r>
      <w:r w:rsidRPr="0081176B">
        <w:rPr>
          <w:rStyle w:val="StyleBoldUnderline"/>
          <w:rFonts w:cs="Arial"/>
        </w:rPr>
        <w:t>Nieto</w:t>
      </w:r>
      <w:r w:rsidRPr="0081176B">
        <w:rPr>
          <w:rFonts w:cs="Arial"/>
        </w:rPr>
        <w:t xml:space="preserve"> has </w:t>
      </w:r>
      <w:r w:rsidRPr="0081176B">
        <w:rPr>
          <w:rStyle w:val="StyleBoldUnderline"/>
          <w:rFonts w:cs="Arial"/>
        </w:rPr>
        <w:t>suggested</w:t>
      </w:r>
      <w:r w:rsidRPr="0081176B">
        <w:rPr>
          <w:rFonts w:cs="Arial"/>
        </w:rPr>
        <w:t xml:space="preserve"> that during his administration </w:t>
      </w:r>
      <w:r w:rsidRPr="0081176B">
        <w:rPr>
          <w:rStyle w:val="StyleBoldUnderline"/>
          <w:rFonts w:cs="Arial"/>
        </w:rPr>
        <w:t>growth could even jump towards 6% per annum. Unleashing the oil sector could certainly help matters</w:t>
      </w:r>
      <w:r w:rsidRPr="0081176B">
        <w:rPr>
          <w:rFonts w:cs="Arial"/>
        </w:rPr>
        <w:t>.</w:t>
      </w:r>
      <w:r w:rsidRPr="0081176B">
        <w:rPr>
          <w:rStyle w:val="StyleBoldUnderline"/>
          <w:rFonts w:cs="Arial"/>
        </w:rPr>
        <w:t>The interest from international oil companies would be enormous</w:t>
      </w:r>
      <w:r w:rsidRPr="0081176B">
        <w:rPr>
          <w:rFonts w:cs="Arial"/>
        </w:rPr>
        <w:t xml:space="preserve">. After all, </w:t>
      </w:r>
      <w:r w:rsidRPr="0081176B">
        <w:rPr>
          <w:rStyle w:val="StyleBoldUnderline"/>
          <w:rFonts w:cs="Arial"/>
        </w:rPr>
        <w:t>every one of the world’s leading offshore operators already has decades of experience in the Gulf of Mexico</w:t>
      </w:r>
      <w:r w:rsidRPr="0081176B">
        <w:rPr>
          <w:rFonts w:cs="Arial"/>
        </w:rPr>
        <w:t xml:space="preserve"> off Louisiana and Texas, and the world’s biggest oil refining center sits along the Gulf Coast.Indeed, it might be wishful thinking, but </w:t>
      </w:r>
      <w:r w:rsidRPr="0081176B">
        <w:rPr>
          <w:rStyle w:val="StyleBoldUnderline"/>
          <w:rFonts w:cs="Arial"/>
        </w:rPr>
        <w:t>Mexico appears to be on the cusp of throwing off the misguided, self-defeating nationalism that has prevented the Mexican people of fully benefitting from its oil and gas wealth</w:t>
      </w:r>
      <w:r w:rsidRPr="0081176B">
        <w:rPr>
          <w:rFonts w:cs="Arial"/>
        </w:rPr>
        <w:t xml:space="preserve">. </w:t>
      </w:r>
      <w:r w:rsidRPr="0081176B">
        <w:rPr>
          <w:rStyle w:val="StyleBoldUnderline"/>
          <w:rFonts w:cs="Arial"/>
        </w:rPr>
        <w:t>Enabling private Mexican citizens to invest alongside Pemex in Mexican oil development could bring a blossoming of the industry and a boom in personal wealth.</w:t>
      </w:r>
      <w:r w:rsidRPr="0081176B">
        <w:rPr>
          <w:rFonts w:cs="Arial"/>
        </w:rPr>
        <w:t xml:space="preserve">What’s more, </w:t>
      </w:r>
      <w:r w:rsidRPr="0081176B">
        <w:rPr>
          <w:rStyle w:val="StyleBoldUnderline"/>
          <w:rFonts w:cs="Arial"/>
        </w:rPr>
        <w:t>an injection of capital and know-how into Mexico’s oil patch could quickly spread the miracle of the U.S. oil and gas boom south — and solidify the rise of North America as the global giant of energy production.</w:t>
      </w:r>
      <w:r w:rsidRPr="0081176B">
        <w:rPr>
          <w:rFonts w:cs="Arial"/>
        </w:rPr>
        <w:t xml:space="preserve">Something’s got to give.Oil production has been plummeting at Pemex. </w:t>
      </w:r>
      <w:r w:rsidRPr="0081176B">
        <w:rPr>
          <w:rStyle w:val="StyleBoldUnderline"/>
          <w:rFonts w:cs="Arial"/>
        </w:rPr>
        <w:t>In 2006 average daily oil output was 3.3 million barrels per day. This year it’s running at just 2.54 million bpd. Exports too have slipped</w:t>
      </w:r>
      <w:r w:rsidRPr="0081176B">
        <w:rPr>
          <w:rFonts w:cs="Arial"/>
        </w:rPr>
        <w:t xml:space="preserve"> from 1.8 million bpd down to 1.25 million this year. Despite the fall, Pemex still generates $120 billion in revenues and accounts for 15% of Mexico’s foreign trade.</w:t>
      </w:r>
      <w:r w:rsidRPr="0081176B">
        <w:rPr>
          <w:rStyle w:val="StyleBoldUnderline"/>
          <w:rFonts w:cs="Arial"/>
        </w:rPr>
        <w:t>The</w:t>
      </w:r>
      <w:r w:rsidRPr="0081176B">
        <w:rPr>
          <w:rFonts w:cs="Arial"/>
        </w:rPr>
        <w:t xml:space="preserve"> chief </w:t>
      </w:r>
      <w:r w:rsidRPr="0081176B">
        <w:rPr>
          <w:rStyle w:val="StyleBoldUnderline"/>
          <w:rFonts w:cs="Arial"/>
        </w:rPr>
        <w:t>culprit</w:t>
      </w:r>
      <w:r w:rsidRPr="0081176B">
        <w:rPr>
          <w:rFonts w:cs="Arial"/>
        </w:rPr>
        <w:t xml:space="preserve"> of the downturn </w:t>
      </w:r>
      <w:r w:rsidRPr="0081176B">
        <w:rPr>
          <w:rStyle w:val="StyleBoldUnderline"/>
          <w:rFonts w:cs="Arial"/>
        </w:rPr>
        <w:t>is Cantarell</w:t>
      </w:r>
      <w:r w:rsidRPr="0081176B">
        <w:rPr>
          <w:rFonts w:cs="Arial"/>
        </w:rPr>
        <w:t xml:space="preserve">. In the past decade </w:t>
      </w:r>
      <w:r w:rsidRPr="0081176B">
        <w:rPr>
          <w:rStyle w:val="StyleBoldUnderline"/>
          <w:rFonts w:cs="Arial"/>
        </w:rPr>
        <w:t>this offshore supergiant field has rolled over and nearly died</w:t>
      </w:r>
      <w:r w:rsidRPr="0081176B">
        <w:rPr>
          <w:rFonts w:cs="Arial"/>
        </w:rPr>
        <w:t xml:space="preserve">. From peak output in 2003 of 2.1 million bpd, Cantarell, despite a campaign of nitrogen injection and tender loving care, has fallen to about 400,00 bpd.There are simply no other supergiant fields like Cantarell in Mexico, </w:t>
      </w:r>
      <w:r w:rsidRPr="0081176B">
        <w:rPr>
          <w:rStyle w:val="StyleBoldUnderline"/>
          <w:rFonts w:cs="Arial"/>
        </w:rPr>
        <w:t>and</w:t>
      </w:r>
      <w:r w:rsidRPr="0081176B">
        <w:rPr>
          <w:rFonts w:cs="Arial"/>
        </w:rPr>
        <w:t xml:space="preserve"> even </w:t>
      </w:r>
      <w:r w:rsidRPr="0081176B">
        <w:rPr>
          <w:rStyle w:val="StyleBoldUnderline"/>
          <w:rFonts w:cs="Arial"/>
        </w:rPr>
        <w:t>the smaller giants</w:t>
      </w:r>
      <w:r w:rsidRPr="0081176B">
        <w:rPr>
          <w:rFonts w:cs="Arial"/>
        </w:rPr>
        <w:t xml:space="preserve"> like Ku-Maloob-Zapp </w:t>
      </w:r>
      <w:r w:rsidRPr="0081176B">
        <w:rPr>
          <w:rStyle w:val="StyleBoldUnderline"/>
          <w:rFonts w:cs="Arial"/>
        </w:rPr>
        <w:t xml:space="preserve">are more expensive </w:t>
      </w:r>
      <w:r w:rsidRPr="0081176B">
        <w:rPr>
          <w:rFonts w:cs="Arial"/>
        </w:rPr>
        <w:t>per barrel</w:t>
      </w:r>
      <w:r w:rsidRPr="0081176B">
        <w:rPr>
          <w:rStyle w:val="StyleBoldUnderline"/>
          <w:rFonts w:cs="Arial"/>
        </w:rPr>
        <w:t xml:space="preserve"> to develop</w:t>
      </w:r>
      <w:r w:rsidRPr="0081176B">
        <w:rPr>
          <w:rFonts w:cs="Arial"/>
        </w:rPr>
        <w:t xml:space="preserve"> — </w:t>
      </w:r>
      <w:r w:rsidRPr="0081176B">
        <w:rPr>
          <w:rStyle w:val="StyleBoldUnderline"/>
          <w:rFonts w:cs="Arial"/>
        </w:rPr>
        <w:t>especially with Pemex’s limited technical expertise.</w:t>
      </w:r>
      <w:r w:rsidRPr="0081176B">
        <w:rPr>
          <w:rFonts w:cs="Arial"/>
        </w:rPr>
        <w:t xml:space="preserve">But the company, and </w:t>
      </w:r>
      <w:r w:rsidRPr="0081176B">
        <w:rPr>
          <w:rStyle w:val="StyleBoldUnderline"/>
          <w:rFonts w:cs="Arial"/>
        </w:rPr>
        <w:t>the nation, does have plenty of oil and gas potential</w:t>
      </w:r>
      <w:r w:rsidRPr="0081176B">
        <w:rPr>
          <w:rFonts w:cs="Arial"/>
        </w:rPr>
        <w:t xml:space="preserve">. Earlier this week </w:t>
      </w:r>
      <w:r w:rsidRPr="0081176B">
        <w:rPr>
          <w:rStyle w:val="StyleBoldUnderline"/>
          <w:rFonts w:cs="Arial"/>
        </w:rPr>
        <w:t>Pemex announced the discovery of the onshore Navegante field</w:t>
      </w:r>
      <w:r w:rsidRPr="0081176B">
        <w:rPr>
          <w:rFonts w:cs="Arial"/>
        </w:rPr>
        <w:t xml:space="preserve"> in Tabasco state. Drilled to a depth of 3.7 miles, the first well there found what is thought to be as much as 500 million barrels of light crude oil. Outgoing President Felipe Calderon said in a speech that Navegante was Pemex’s most important onshore oil find in 10 years.And just south of the Texas border, Mexico is just beginning to develop its portion of the Eagle Ford shale, which has been going like gangbusters in Texas south of San Antonio. There’s some offshore opportunities as well. Despite a long string of costly dry holes, in August and October Pemex announced two finds in the Gulf of Mexico. The ultra-deep Trion-1 well uncovered about 200 million barrels, while another nearby, called Supremus-1 found about 125 million. These are relatively small finds, and may not ultimately justify investment in expensive offshore infrastructure, but it’s a start.Under President Calderon, Pemex did see some limited reforms. In 2008 Mexico for the first time allowed Pemex to contract out development of certain fields to private companies. But these were service contracts, not ownership contracts. The companies were paid only for the work that they did on the fields; they were not allowed to claim any equity ownership of Mexican oil and gas, nor were they able to book reserves. They got a few takers, including service giant Schlumberger, Petrofac, and San Antonio based Lewis Energy (owned by billionaire Rod Lewis). But without any chance of upside potential, all the big dogs like Chevron and Exxon stayed away. What they want are joint ventures or production sharing contracts.</w:t>
      </w:r>
      <w:r w:rsidRPr="0081176B">
        <w:rPr>
          <w:rStyle w:val="StyleBoldUnderline"/>
          <w:rFonts w:cs="Arial"/>
        </w:rPr>
        <w:t>There’s numerous models of possible ways forward in Mexico’s backyard. Brazil’s Petrobras</w:t>
      </w:r>
      <w:r w:rsidRPr="0081176B">
        <w:rPr>
          <w:rFonts w:cs="Arial"/>
        </w:rPr>
        <w:t xml:space="preserve"> </w:t>
      </w:r>
      <w:r w:rsidRPr="0081176B">
        <w:rPr>
          <w:rStyle w:val="StyleBoldUnderline"/>
          <w:rFonts w:cs="Arial"/>
        </w:rPr>
        <w:t>remains largely government controlled, but it first sold shares to the public</w:t>
      </w:r>
      <w:r w:rsidRPr="0081176B">
        <w:rPr>
          <w:rFonts w:cs="Arial"/>
        </w:rPr>
        <w:t xml:space="preserve"> back in 1957. Venezuela’s </w:t>
      </w:r>
      <w:r w:rsidRPr="0081176B">
        <w:rPr>
          <w:rStyle w:val="StyleBoldUnderline"/>
          <w:rFonts w:cs="Arial"/>
        </w:rPr>
        <w:t xml:space="preserve">Pdvsa, though still wholly government owned, has joint ventures with the likes of Chevron and Total that have </w:t>
      </w:r>
      <w:r w:rsidRPr="0081176B">
        <w:rPr>
          <w:rFonts w:cs="Arial"/>
        </w:rPr>
        <w:t>even</w:t>
      </w:r>
      <w:r w:rsidRPr="0081176B">
        <w:rPr>
          <w:rStyle w:val="StyleBoldUnderline"/>
          <w:rFonts w:cs="Arial"/>
        </w:rPr>
        <w:t xml:space="preserve"> withstood the ineptitude of </w:t>
      </w:r>
      <w:r w:rsidRPr="0081176B">
        <w:rPr>
          <w:rFonts w:cs="Arial"/>
        </w:rPr>
        <w:t>the</w:t>
      </w:r>
      <w:r w:rsidRPr="0081176B">
        <w:rPr>
          <w:rStyle w:val="StyleBoldUnderline"/>
          <w:rFonts w:cs="Arial"/>
        </w:rPr>
        <w:t xml:space="preserve"> Chavez </w:t>
      </w:r>
      <w:r w:rsidRPr="0081176B">
        <w:rPr>
          <w:rFonts w:cs="Arial"/>
        </w:rPr>
        <w:t xml:space="preserve">years. </w:t>
      </w:r>
      <w:r w:rsidRPr="0081176B">
        <w:rPr>
          <w:rStyle w:val="StyleBoldUnderline"/>
          <w:rFonts w:cs="Arial"/>
        </w:rPr>
        <w:t>Colombia’s Ecopetrolhas seen a resurgence of growth after it embraced foreign investment in recent years.</w:t>
      </w:r>
      <w:r w:rsidRPr="0081176B">
        <w:rPr>
          <w:rFonts w:cs="Arial"/>
        </w:rPr>
        <w:t xml:space="preserve"> Some international companies are already jockeying for position. Norway’s Statoil, itself majority owned by the government, set up a technology sharing office in Mexico a few years back. And Spain’s Repsol, which is 9.5% owned by Pemex, is seeking closer ties.It strikes many as bizarre that a president from the PRI party would be the one to propose ending the sacrosanct state oil monopoly. After all, it was a PRI president, Lazaro Cardenas, who in 1938 led the nationalization drive that kicked all the foreign oil companies out of Mexico and enshrined the resources as belonging only to the Mexican people.The PRI held the presidency from 1920 until 2000 when outgoing President Felipe Calderon of the pro-business PAN was elected. Politicians from the PRI blocked Calderon from passing substantive reforms of Pemex during his tenure. If big reforms to Pemex were to be made, the PRI wanted them done on their watch. That time has come. Mexico’s Congress is said to be planning to discuss Pemex reforms in February.</w:t>
      </w:r>
    </w:p>
    <w:p w:rsidR="00DA7A43" w:rsidRPr="0081176B" w:rsidRDefault="00DA7A43" w:rsidP="00DA7A43">
      <w:pPr>
        <w:rPr>
          <w:rFonts w:cs="Arial"/>
        </w:rPr>
      </w:pPr>
    </w:p>
    <w:p w:rsidR="00DA7A43" w:rsidRPr="0081176B" w:rsidRDefault="00DA7A43" w:rsidP="00DA7A43">
      <w:pPr>
        <w:rPr>
          <w:rStyle w:val="StyleStyleBold12pt"/>
          <w:rFonts w:cs="Arial"/>
          <w:sz w:val="22"/>
        </w:rPr>
      </w:pPr>
      <w:r w:rsidRPr="0081176B">
        <w:rPr>
          <w:rStyle w:val="StyleStyleBold12pt"/>
          <w:rFonts w:cs="Arial"/>
          <w:sz w:val="22"/>
        </w:rPr>
        <w:t>Pemex reform causes North American energy independence, key to alleviating OPEC dependency and our economies.</w:t>
      </w:r>
    </w:p>
    <w:p w:rsidR="00DA7A43" w:rsidRPr="0081176B" w:rsidRDefault="00DA7A43" w:rsidP="00DA7A43">
      <w:pPr>
        <w:rPr>
          <w:rFonts w:cs="Arial"/>
          <w:szCs w:val="16"/>
        </w:rPr>
      </w:pPr>
      <w:r w:rsidRPr="0081176B">
        <w:rPr>
          <w:rFonts w:cs="Arial"/>
          <w:b/>
        </w:rPr>
        <w:t>Keppel, 13</w:t>
      </w:r>
      <w:r w:rsidRPr="0081176B">
        <w:rPr>
          <w:rFonts w:cs="Arial"/>
        </w:rPr>
        <w:t xml:space="preserve"> - </w:t>
      </w:r>
      <w:r w:rsidRPr="0081176B">
        <w:rPr>
          <w:rFonts w:cs="Arial"/>
          <w:szCs w:val="16"/>
        </w:rPr>
        <w:t xml:space="preserve">Economist, writer, and producer focusing on the Americas, Director of Empowerment Initiatives at Univision News (Stephen, U.S., Mexico and Canada Could Become Energy Independent, ABC/Univision, 4-17-2013, http://abcnews.go.com/ABC_Univision/us-mexico-canada-verge-energy-independence/story?id=18942259#.UdHF-zusiSp)//BDS </w:t>
      </w:r>
    </w:p>
    <w:p w:rsidR="00DA7A43" w:rsidRPr="0081176B" w:rsidRDefault="00DA7A43" w:rsidP="00DA7A43">
      <w:pPr>
        <w:rPr>
          <w:rFonts w:cs="Arial"/>
        </w:rPr>
      </w:pPr>
      <w:r w:rsidRPr="0081176B">
        <w:rPr>
          <w:rFonts w:cs="Arial"/>
        </w:rPr>
        <w:t xml:space="preserve">Just </w:t>
      </w:r>
      <w:r w:rsidRPr="0081176B">
        <w:rPr>
          <w:rStyle w:val="StyleBoldUnderline"/>
          <w:rFonts w:cs="Arial"/>
        </w:rPr>
        <w:t>seven years after</w:t>
      </w:r>
      <w:r w:rsidRPr="0081176B">
        <w:rPr>
          <w:rFonts w:cs="Arial"/>
        </w:rPr>
        <w:t xml:space="preserve"> President George W. </w:t>
      </w:r>
      <w:r w:rsidRPr="0081176B">
        <w:rPr>
          <w:rStyle w:val="StyleBoldUnderline"/>
          <w:rFonts w:cs="Arial"/>
        </w:rPr>
        <w:t>Bush lamented the United States' addiction to foreign oil, we are on the verge of energy independence</w:t>
      </w:r>
      <w:r w:rsidRPr="0081176B">
        <w:rPr>
          <w:rFonts w:cs="Arial"/>
        </w:rPr>
        <w:t xml:space="preserve">. </w:t>
      </w:r>
      <w:r w:rsidRPr="0081176B">
        <w:rPr>
          <w:rStyle w:val="StyleBoldUnderline"/>
          <w:rFonts w:cs="Arial"/>
        </w:rPr>
        <w:t>The U</w:t>
      </w:r>
      <w:r w:rsidRPr="0081176B">
        <w:rPr>
          <w:rFonts w:cs="Arial"/>
        </w:rPr>
        <w:t xml:space="preserve">nited </w:t>
      </w:r>
      <w:r w:rsidRPr="0081176B">
        <w:rPr>
          <w:rStyle w:val="StyleBoldUnderline"/>
          <w:rFonts w:cs="Arial"/>
        </w:rPr>
        <w:t>S</w:t>
      </w:r>
      <w:r w:rsidRPr="0081176B">
        <w:rPr>
          <w:rFonts w:cs="Arial"/>
        </w:rPr>
        <w:t xml:space="preserve">tates </w:t>
      </w:r>
      <w:r w:rsidRPr="0081176B">
        <w:rPr>
          <w:rStyle w:val="StyleBoldUnderline"/>
          <w:rFonts w:cs="Arial"/>
        </w:rPr>
        <w:t>and Canada are in the midst of a boom in oil and gas production</w:t>
      </w:r>
      <w:r w:rsidRPr="0081176B">
        <w:rPr>
          <w:rFonts w:cs="Arial"/>
        </w:rPr>
        <w:t xml:space="preserve"> at the same time that U.S. fuel consumption is falling. The result is turning energy markets on their heads.</w:t>
      </w:r>
      <w:r w:rsidRPr="0081176B">
        <w:rPr>
          <w:rStyle w:val="StyleBoldUnderline"/>
          <w:rFonts w:cs="Arial"/>
        </w:rPr>
        <w:t>Add</w:t>
      </w:r>
      <w:r w:rsidRPr="0081176B">
        <w:rPr>
          <w:rFonts w:cs="Arial"/>
        </w:rPr>
        <w:t xml:space="preserve"> to that </w:t>
      </w:r>
      <w:r w:rsidRPr="0081176B">
        <w:rPr>
          <w:rStyle w:val="StyleBoldUnderline"/>
          <w:rFonts w:cs="Arial"/>
        </w:rPr>
        <w:t>the potential for energy reform in Mexico, which many believe would unleash a surge in exploration and production, and North America is positioned to become a global energy powerhouse.</w:t>
      </w:r>
      <w:r w:rsidRPr="0081176B">
        <w:rPr>
          <w:rFonts w:cs="Arial"/>
        </w:rPr>
        <w:t>U.S. oil production is at its highest level in 20 years, while its oil demand is at a 17-year low. According to a recent Citigroup report, in just five years the U.S. may no longer need to import oil from any source but Canada.</w:t>
      </w:r>
      <w:r w:rsidRPr="0081176B">
        <w:rPr>
          <w:rStyle w:val="StyleBoldUnderline"/>
          <w:rFonts w:cs="Arial"/>
        </w:rPr>
        <w:t>Driving the North American oil boom are technological innovation and increased investment.</w:t>
      </w:r>
      <w:r w:rsidRPr="0081176B">
        <w:rPr>
          <w:rFonts w:cs="Arial"/>
        </w:rPr>
        <w:t xml:space="preserve"> New </w:t>
      </w:r>
      <w:r w:rsidRPr="0081176B">
        <w:rPr>
          <w:rStyle w:val="StyleBoldUnderline"/>
          <w:rFonts w:cs="Arial"/>
        </w:rPr>
        <w:t>production techniques like horizontal drilling</w:t>
      </w:r>
      <w:r w:rsidRPr="0081176B">
        <w:rPr>
          <w:rFonts w:cs="Arial"/>
        </w:rPr>
        <w:t xml:space="preserve"> </w:t>
      </w:r>
      <w:r w:rsidRPr="0081176B">
        <w:rPr>
          <w:rStyle w:val="StyleBoldUnderline"/>
          <w:rFonts w:cs="Arial"/>
        </w:rPr>
        <w:t>and</w:t>
      </w:r>
      <w:r w:rsidRPr="0081176B">
        <w:rPr>
          <w:rFonts w:cs="Arial"/>
        </w:rPr>
        <w:t xml:space="preserve"> hydraulic fracturing, or "</w:t>
      </w:r>
      <w:r w:rsidRPr="0081176B">
        <w:rPr>
          <w:rStyle w:val="StyleBoldUnderline"/>
          <w:rFonts w:cs="Arial"/>
        </w:rPr>
        <w:t>fracking</w:t>
      </w:r>
      <w:r w:rsidRPr="0081176B">
        <w:rPr>
          <w:rFonts w:cs="Arial"/>
        </w:rPr>
        <w:t>", have allowed producers to extract oil and gas from rock formations that were previously thought to be impenetrable. Oil and gas production has jumped in states like North Dakota, Ohio and Pennsylvania, which together are producing 1.5 million barrels of oil a day. That total rivals the output of major producers like Venezuela, which is currently exporting around 1.6 million barrels per day.</w:t>
      </w:r>
      <w:r w:rsidRPr="0081176B">
        <w:rPr>
          <w:rStyle w:val="StyleBoldUnderline"/>
          <w:rFonts w:cs="Arial"/>
        </w:rPr>
        <w:t xml:space="preserve">What would North American energy independence </w:t>
      </w:r>
      <w:r w:rsidRPr="0081176B">
        <w:rPr>
          <w:rFonts w:cs="Arial"/>
        </w:rPr>
        <w:t>actually</w:t>
      </w:r>
      <w:r w:rsidRPr="0081176B">
        <w:rPr>
          <w:rStyle w:val="StyleBoldUnderline"/>
          <w:rFonts w:cs="Arial"/>
        </w:rPr>
        <w:t xml:space="preserve"> mean?</w:t>
      </w:r>
      <w:r w:rsidRPr="0081176B">
        <w:rPr>
          <w:rFonts w:cs="Arial"/>
        </w:rPr>
        <w:t xml:space="preserve">In the most basic terms, </w:t>
      </w:r>
      <w:r w:rsidRPr="0081176B">
        <w:rPr>
          <w:rStyle w:val="StyleBoldUnderline"/>
          <w:rFonts w:cs="Arial"/>
        </w:rPr>
        <w:t xml:space="preserve">the U.S. would no longer have to rely on importing oil from countries that are hostile to its interests. </w:t>
      </w:r>
      <w:r w:rsidRPr="0081176B">
        <w:rPr>
          <w:rFonts w:cs="Arial"/>
        </w:rPr>
        <w:t xml:space="preserve">Continued </w:t>
      </w:r>
      <w:r w:rsidRPr="0081176B">
        <w:rPr>
          <w:rStyle w:val="StyleBoldUnderline"/>
          <w:rFonts w:cs="Arial"/>
        </w:rPr>
        <w:t>increases</w:t>
      </w:r>
      <w:r w:rsidRPr="0081176B">
        <w:rPr>
          <w:rFonts w:cs="Arial"/>
        </w:rPr>
        <w:t xml:space="preserve"> </w:t>
      </w:r>
      <w:r w:rsidRPr="0081176B">
        <w:rPr>
          <w:rStyle w:val="StyleBoldUnderline"/>
          <w:rFonts w:cs="Arial"/>
        </w:rPr>
        <w:t xml:space="preserve">in production would </w:t>
      </w:r>
      <w:r w:rsidRPr="0081176B">
        <w:rPr>
          <w:rFonts w:cs="Arial"/>
        </w:rPr>
        <w:t>also</w:t>
      </w:r>
      <w:r w:rsidRPr="0081176B">
        <w:rPr>
          <w:rStyle w:val="StyleBoldUnderline"/>
          <w:rFonts w:cs="Arial"/>
        </w:rPr>
        <w:t xml:space="preserve"> decrease global prices which would reduce the power of</w:t>
      </w:r>
      <w:r w:rsidRPr="0081176B">
        <w:rPr>
          <w:rFonts w:cs="Arial"/>
        </w:rPr>
        <w:t xml:space="preserve"> the Organization of the Petroleum Exporting Countries (</w:t>
      </w:r>
      <w:r w:rsidRPr="0081176B">
        <w:rPr>
          <w:rStyle w:val="StyleBoldUnderline"/>
          <w:rFonts w:cs="Arial"/>
        </w:rPr>
        <w:t>OPEC</w:t>
      </w:r>
      <w:r w:rsidRPr="0081176B">
        <w:rPr>
          <w:rFonts w:cs="Arial"/>
        </w:rPr>
        <w:t>), which includes top producers like Saudi Arabia, Iran and Venezuela.</w:t>
      </w:r>
      <w:r w:rsidRPr="0081176B">
        <w:rPr>
          <w:rStyle w:val="StyleBoldUnderline"/>
          <w:rFonts w:cs="Arial"/>
        </w:rPr>
        <w:t>According to</w:t>
      </w:r>
      <w:r w:rsidRPr="0081176B">
        <w:rPr>
          <w:rFonts w:cs="Arial"/>
        </w:rPr>
        <w:t xml:space="preserve"> Ed </w:t>
      </w:r>
      <w:r w:rsidRPr="0081176B">
        <w:rPr>
          <w:rStyle w:val="StyleBoldUnderline"/>
          <w:rFonts w:cs="Arial"/>
        </w:rPr>
        <w:t>Morse</w:t>
      </w:r>
      <w:r w:rsidRPr="0081176B">
        <w:rPr>
          <w:rFonts w:cs="Arial"/>
        </w:rPr>
        <w:t xml:space="preserve">, Citigroup's Head of Commodities Research, </w:t>
      </w:r>
      <w:r w:rsidRPr="0081176B">
        <w:rPr>
          <w:rStyle w:val="StyleBoldUnderline"/>
          <w:rFonts w:cs="Arial"/>
        </w:rPr>
        <w:t>the average price of a barrel of oil could drop to the $70</w:t>
      </w:r>
      <w:r w:rsidRPr="0081176B">
        <w:rPr>
          <w:rFonts w:cs="Arial"/>
        </w:rPr>
        <w:t>-$90 range (prices are currently around $95 per barrel, down from $112 per barrel in 2012).</w:t>
      </w:r>
      <w:r w:rsidRPr="0081176B">
        <w:rPr>
          <w:rStyle w:val="StyleBoldUnderline"/>
          <w:rFonts w:cs="Arial"/>
        </w:rPr>
        <w:t>The U.S. economy would be a clear winner.</w:t>
      </w:r>
      <w:r w:rsidRPr="0081176B">
        <w:rPr>
          <w:rFonts w:cs="Arial"/>
        </w:rPr>
        <w:t xml:space="preserve"> The boom has already resulted in lower natural gas prices, </w:t>
      </w:r>
      <w:r w:rsidRPr="0081176B">
        <w:rPr>
          <w:rStyle w:val="StyleBoldUnderline"/>
          <w:rFonts w:cs="Arial"/>
        </w:rPr>
        <w:t>boosting U.S. industry and helping the economy rebound</w:t>
      </w:r>
      <w:r w:rsidRPr="0081176B">
        <w:rPr>
          <w:rFonts w:cs="Arial"/>
        </w:rPr>
        <w:t xml:space="preserve"> from the Great Recession. The </w:t>
      </w:r>
      <w:r w:rsidRPr="0081176B">
        <w:rPr>
          <w:rStyle w:val="StyleBoldUnderline"/>
          <w:rFonts w:cs="Arial"/>
        </w:rPr>
        <w:t>reduced</w:t>
      </w:r>
      <w:r w:rsidRPr="0081176B">
        <w:rPr>
          <w:rFonts w:cs="Arial"/>
        </w:rPr>
        <w:t xml:space="preserve"> </w:t>
      </w:r>
      <w:r w:rsidRPr="0081176B">
        <w:rPr>
          <w:rStyle w:val="StyleBoldUnderline"/>
          <w:rFonts w:cs="Arial"/>
        </w:rPr>
        <w:t>cost</w:t>
      </w:r>
      <w:r w:rsidRPr="0081176B">
        <w:rPr>
          <w:rFonts w:cs="Arial"/>
        </w:rPr>
        <w:t xml:space="preserve"> of oil </w:t>
      </w:r>
      <w:r w:rsidRPr="0081176B">
        <w:rPr>
          <w:rStyle w:val="StyleBoldUnderline"/>
          <w:rFonts w:cs="Arial"/>
        </w:rPr>
        <w:t>would</w:t>
      </w:r>
      <w:r w:rsidRPr="0081176B">
        <w:rPr>
          <w:rFonts w:cs="Arial"/>
        </w:rPr>
        <w:t xml:space="preserve"> also </w:t>
      </w:r>
      <w:r w:rsidRPr="0081176B">
        <w:rPr>
          <w:rStyle w:val="StyleBoldUnderline"/>
          <w:rFonts w:cs="Arial"/>
        </w:rPr>
        <w:t>benefit the non-oil producers in Central America and the Caribbean.Mexico</w:t>
      </w:r>
      <w:r w:rsidRPr="0081176B">
        <w:rPr>
          <w:rFonts w:cs="Arial"/>
        </w:rPr>
        <w:t xml:space="preserve">, meanwhile, is in a more precarious position. </w:t>
      </w:r>
      <w:r w:rsidRPr="0081176B">
        <w:rPr>
          <w:rStyle w:val="StyleBoldUnderline"/>
          <w:rFonts w:cs="Arial"/>
        </w:rPr>
        <w:t>If it is able to better integrate itself in the U.S.-Canadian energy market and open up its state-run oil industry, it could reap the benefits of lower prices and increased investment</w:t>
      </w:r>
      <w:r w:rsidRPr="0081176B">
        <w:rPr>
          <w:rFonts w:cs="Arial"/>
        </w:rPr>
        <w:t xml:space="preserve">. </w:t>
      </w:r>
      <w:r w:rsidRPr="0081176B">
        <w:rPr>
          <w:rStyle w:val="StyleBoldUnderline"/>
          <w:rFonts w:cs="Arial"/>
        </w:rPr>
        <w:t>There are a lot of wells on the Mexican side</w:t>
      </w:r>
      <w:r w:rsidRPr="0081176B">
        <w:rPr>
          <w:rFonts w:cs="Arial"/>
        </w:rPr>
        <w:t xml:space="preserve"> of the Gulf of Mexico that are </w:t>
      </w:r>
      <w:r w:rsidRPr="0081176B">
        <w:rPr>
          <w:rStyle w:val="StyleBoldUnderline"/>
          <w:rFonts w:cs="Arial"/>
        </w:rPr>
        <w:t>just waiting to be tapped.</w:t>
      </w:r>
      <w:r w:rsidRPr="0081176B">
        <w:rPr>
          <w:rFonts w:cs="Arial"/>
        </w:rPr>
        <w:t>On the other hand, Mexican oil exports to the U.S. are declining thanks to the increased U.S. production, and without significant investment in production and infrastructure such as pipelines, it will fail to capitalize on the U.S.-Canada boom.</w:t>
      </w:r>
    </w:p>
    <w:p w:rsidR="00DA7A43" w:rsidRPr="0081176B" w:rsidRDefault="00DA7A43" w:rsidP="00DA7A43">
      <w:pPr>
        <w:rPr>
          <w:rStyle w:val="StyleBoldUnderline"/>
        </w:rPr>
      </w:pPr>
    </w:p>
    <w:p w:rsidR="00DA7A43" w:rsidRPr="0081176B" w:rsidRDefault="00DA7A43" w:rsidP="00DA7A43">
      <w:pPr>
        <w:rPr>
          <w:rStyle w:val="StyleBoldUnderline"/>
        </w:rPr>
      </w:pPr>
    </w:p>
    <w:p w:rsidR="00DA7A43" w:rsidRPr="0081176B" w:rsidRDefault="00DA7A43" w:rsidP="00DA7A43">
      <w:pPr>
        <w:rPr>
          <w:rStyle w:val="StyleBoldUnderline"/>
        </w:rPr>
      </w:pPr>
    </w:p>
    <w:p w:rsidR="00DA7A43" w:rsidRPr="0081176B" w:rsidRDefault="00DA7A43" w:rsidP="00DA7A43">
      <w:pPr>
        <w:rPr>
          <w:rFonts w:cs="Arial"/>
        </w:rPr>
      </w:pPr>
    </w:p>
    <w:p w:rsidR="00DA7A43" w:rsidRPr="0081176B" w:rsidRDefault="00DA7A43" w:rsidP="00DA7A43">
      <w:pPr>
        <w:pStyle w:val="Heading3"/>
      </w:pPr>
      <w:r w:rsidRPr="0081176B">
        <w:t>2NC Chemical Industry NB</w:t>
      </w:r>
    </w:p>
    <w:p w:rsidR="00DA7A43" w:rsidRPr="0081176B" w:rsidRDefault="00DA7A43" w:rsidP="00DA7A43">
      <w:pPr>
        <w:pStyle w:val="Heading4"/>
      </w:pPr>
      <w:r w:rsidRPr="0081176B">
        <w:t>Energy independence key to chemical industry</w:t>
      </w:r>
    </w:p>
    <w:p w:rsidR="00DA7A43" w:rsidRPr="0081176B" w:rsidRDefault="00DA7A43" w:rsidP="00DA7A43">
      <w:r w:rsidRPr="0081176B">
        <w:rPr>
          <w:b/>
        </w:rPr>
        <w:t>Wilmoth 9/29/12</w:t>
      </w:r>
      <w:r w:rsidRPr="0081176B">
        <w:t xml:space="preserve"> – </w:t>
      </w:r>
      <w:r w:rsidRPr="0081176B">
        <w:rPr>
          <w:szCs w:val="16"/>
        </w:rPr>
        <w:t xml:space="preserve">energy editor at NewsOK, an Oklahoma news agency (Adam, “Energy independence: What are the benefits?”, NewsOK, Sep 9 2012, </w:t>
      </w:r>
      <w:hyperlink r:id="rId116" w:history="1">
        <w:r w:rsidRPr="0081176B">
          <w:rPr>
            <w:szCs w:val="16"/>
          </w:rPr>
          <w:t>http://newsok.com/energy-independence-what-are-the-benefits/article/3714067</w:t>
        </w:r>
      </w:hyperlink>
      <w:r w:rsidRPr="0081176B">
        <w:rPr>
          <w:szCs w:val="16"/>
        </w:rPr>
        <w:t>)</w:t>
      </w:r>
      <w:r w:rsidRPr="0081176B">
        <w:t xml:space="preserve"> </w:t>
      </w:r>
    </w:p>
    <w:p w:rsidR="00DA7A43" w:rsidRPr="0081176B" w:rsidRDefault="00DA7A43" w:rsidP="00DA7A43">
      <w:r w:rsidRPr="0081176B">
        <w:rPr>
          <w:u w:val="single"/>
        </w:rPr>
        <w:t>Increased North American energy production also is leading chemical plants and manufacturers to build and expand their domestic operations. Dow Chemicals recently announced plans for a new $4 billion ethylene plant in Freeport, Texas, to support the plastics industry.</w:t>
      </w:r>
      <w:r w:rsidRPr="0081176B">
        <w:t xml:space="preserve"> The facility is expected to open in 2017 and employ 2,000 people at the peak of construction.“Ultimately it makes us all wealthier,” said Tom Ward, CEO of Oklahoma City-based SandRidge Energy Corp. “</w:t>
      </w:r>
      <w:r w:rsidRPr="0081176B">
        <w:rPr>
          <w:u w:val="single"/>
        </w:rPr>
        <w:t>The more oil that we can produce in our own country, the less we have to import and send money to other parts of the world, and the foreign investment we're getting into the country today is only helping the consumer</w:t>
      </w:r>
      <w:r w:rsidRPr="0081176B">
        <w:t>.”Over the past two years, large state-owned energy companies from China, Japan and France have partnered with Oklahoma City-based energy companies in their efforts to produce oil and natural gas throughout the United States.</w:t>
      </w:r>
    </w:p>
    <w:p w:rsidR="00DA7A43" w:rsidRPr="0081176B" w:rsidRDefault="00DA7A43" w:rsidP="00DA7A43"/>
    <w:p w:rsidR="00DA7A43" w:rsidRPr="0081176B" w:rsidRDefault="00DA7A43" w:rsidP="00DA7A43">
      <w:pPr>
        <w:pStyle w:val="Heading4"/>
      </w:pPr>
      <w:r w:rsidRPr="0081176B">
        <w:t>Chemical industry collapse causes extinction</w:t>
      </w:r>
    </w:p>
    <w:p w:rsidR="00DA7A43" w:rsidRPr="0081176B" w:rsidRDefault="00DA7A43" w:rsidP="00DA7A43">
      <w:pPr>
        <w:rPr>
          <w:b/>
        </w:rPr>
      </w:pPr>
      <w:r w:rsidRPr="0081176B">
        <w:rPr>
          <w:b/>
        </w:rPr>
        <w:t xml:space="preserve">Baum 99 </w:t>
      </w:r>
    </w:p>
    <w:p w:rsidR="00DA7A43" w:rsidRPr="0081176B" w:rsidRDefault="00DA7A43" w:rsidP="00DA7A43">
      <w:pPr>
        <w:pStyle w:val="Cards"/>
        <w:ind w:left="0"/>
        <w:rPr>
          <w:rFonts w:ascii="Georgia" w:eastAsia="Calibri" w:hAnsi="Georgia"/>
        </w:rPr>
      </w:pPr>
      <w:r w:rsidRPr="0081176B">
        <w:rPr>
          <w:rFonts w:ascii="Georgia" w:eastAsia="Calibri" w:hAnsi="Georgia"/>
        </w:rPr>
        <w:t xml:space="preserve">(Rudy M., C&amp;EN Washington, Chemical and Engineering News, Millennium Special Report, 12-6, </w:t>
      </w:r>
      <w:r w:rsidRPr="0081176B">
        <w:rPr>
          <w:rFonts w:ascii="Georgia" w:eastAsia="Calibri" w:hAnsi="Georgia"/>
          <w:color w:val="000000"/>
        </w:rPr>
        <w:t>http://pubs.acs.org/hotartcl/cenear/991206/7749spintro2.html</w:t>
      </w:r>
      <w:r w:rsidRPr="0081176B">
        <w:rPr>
          <w:rFonts w:ascii="Georgia" w:eastAsia="Calibri" w:hAnsi="Georgia"/>
        </w:rPr>
        <w:t>)</w:t>
      </w:r>
    </w:p>
    <w:p w:rsidR="00DA7A43" w:rsidRPr="0081176B" w:rsidRDefault="00DA7A43" w:rsidP="00DA7A43">
      <w:pPr>
        <w:pStyle w:val="Cards"/>
        <w:ind w:left="0"/>
        <w:rPr>
          <w:rFonts w:ascii="Georgia" w:eastAsia="Calibri" w:hAnsi="Georgia"/>
          <w:sz w:val="14"/>
        </w:rPr>
      </w:pPr>
      <w:r w:rsidRPr="0081176B">
        <w:rPr>
          <w:rFonts w:ascii="Georgia" w:eastAsia="Calibri" w:hAnsi="Georgia"/>
          <w:sz w:val="14"/>
        </w:rPr>
        <w:t xml:space="preserve">Here is the fundamental challenge we face: </w:t>
      </w:r>
      <w:r w:rsidRPr="0081176B">
        <w:rPr>
          <w:rFonts w:ascii="Georgia" w:eastAsia="Calibri" w:hAnsi="Georgia"/>
          <w:u w:val="single"/>
        </w:rPr>
        <w:t>The world's growing</w:t>
      </w:r>
      <w:r w:rsidRPr="0081176B">
        <w:rPr>
          <w:rFonts w:ascii="Georgia" w:eastAsia="Calibri" w:hAnsi="Georgia"/>
          <w:sz w:val="14"/>
        </w:rPr>
        <w:t xml:space="preserve"> and aging </w:t>
      </w:r>
      <w:r w:rsidRPr="0081176B">
        <w:rPr>
          <w:rFonts w:ascii="Georgia" w:eastAsia="Calibri" w:hAnsi="Georgia"/>
          <w:u w:val="single"/>
        </w:rPr>
        <w:t>population must be fed and clothed and housed and transported in ways that do not perpetuate</w:t>
      </w:r>
      <w:r w:rsidRPr="0081176B">
        <w:rPr>
          <w:rFonts w:ascii="Georgia" w:eastAsia="Calibri" w:hAnsi="Georgia"/>
          <w:sz w:val="14"/>
        </w:rPr>
        <w:t xml:space="preserve"> the </w:t>
      </w:r>
      <w:r w:rsidRPr="0081176B">
        <w:rPr>
          <w:rFonts w:ascii="Georgia" w:eastAsia="Calibri" w:hAnsi="Georgia"/>
          <w:u w:val="single"/>
        </w:rPr>
        <w:t>environmental devastation</w:t>
      </w:r>
      <w:r w:rsidRPr="0081176B">
        <w:rPr>
          <w:rFonts w:ascii="Georgia" w:eastAsia="Calibri" w:hAnsi="Georgia"/>
          <w:sz w:val="14"/>
        </w:rPr>
        <w:t xml:space="preserve"> wrought by the first waves of industrialization of the 19th and 20th centuries. As we increase our output of goods and services, as we increase our consumption of energy, as we meet the imperative of raising the standard of living for the poorest among us, we must learn to carry out our economic activities sustainably. There are optimists out there, C&amp;EN readers among them, who believe that </w:t>
      </w:r>
      <w:r w:rsidRPr="0081176B">
        <w:rPr>
          <w:rFonts w:ascii="Georgia" w:eastAsia="Calibri" w:hAnsi="Georgia"/>
          <w:u w:val="single"/>
        </w:rPr>
        <w:t>the history of civilization is a long string of technological triumphs of humans over the limits of nature</w:t>
      </w:r>
      <w:r w:rsidRPr="0081176B">
        <w:rPr>
          <w:rFonts w:ascii="Georgia" w:eastAsia="Calibri" w:hAnsi="Georgia"/>
          <w:sz w:val="14"/>
        </w:rPr>
        <w:t xml:space="preserve">. In this view, the idea of a "carrying capacity" for Earth—a limit to the number of humans Earth's resources can support—is a fiction because technological advances will continuously obviate previously perceived limits. This view has historical merit. Dire predictions made in the 1960s about the exhaustion of resources ranging from petroleum to chromium to fresh water by the end of the 1980s or 1990s have proven utterly wrong. While I do not count myself as one of the technological pessimists who see technology as a mixed blessing at best and an unmitigated evil at worst, I do not count myself among the technological optimists either. </w:t>
      </w:r>
      <w:r w:rsidRPr="0081176B">
        <w:rPr>
          <w:rFonts w:ascii="Georgia" w:eastAsia="Calibri" w:hAnsi="Georgia"/>
          <w:u w:val="single"/>
        </w:rPr>
        <w:t xml:space="preserve">There are environmental challenges </w:t>
      </w:r>
      <w:r w:rsidRPr="0081176B">
        <w:rPr>
          <w:rFonts w:ascii="Georgia" w:eastAsia="Calibri" w:hAnsi="Georgia"/>
          <w:sz w:val="14"/>
        </w:rPr>
        <w:t xml:space="preserve">of transcendent complexity </w:t>
      </w:r>
      <w:r w:rsidRPr="0081176B">
        <w:rPr>
          <w:rFonts w:ascii="Georgia" w:eastAsia="Calibri" w:hAnsi="Georgia"/>
          <w:u w:val="single"/>
        </w:rPr>
        <w:t>that</w:t>
      </w:r>
      <w:r w:rsidRPr="0081176B">
        <w:rPr>
          <w:rFonts w:ascii="Georgia" w:eastAsia="Calibri" w:hAnsi="Georgia"/>
          <w:sz w:val="14"/>
        </w:rPr>
        <w:t xml:space="preserve"> I fear </w:t>
      </w:r>
      <w:r w:rsidRPr="0081176B">
        <w:rPr>
          <w:rFonts w:ascii="Georgia" w:eastAsia="Calibri" w:hAnsi="Georgia"/>
          <w:u w:val="single"/>
        </w:rPr>
        <w:t>may overcome</w:t>
      </w:r>
      <w:r w:rsidRPr="0081176B">
        <w:rPr>
          <w:rFonts w:ascii="Georgia" w:eastAsia="Calibri" w:hAnsi="Georgia"/>
          <w:szCs w:val="18"/>
          <w:u w:val="single"/>
        </w:rPr>
        <w:t xml:space="preserve"> us and our</w:t>
      </w:r>
      <w:r w:rsidRPr="0081176B">
        <w:rPr>
          <w:rFonts w:ascii="Georgia" w:eastAsia="Calibri" w:hAnsi="Georgia"/>
        </w:rPr>
        <w:t xml:space="preserve"> </w:t>
      </w:r>
      <w:r w:rsidRPr="0081176B">
        <w:rPr>
          <w:rFonts w:ascii="Georgia" w:eastAsia="Calibri" w:hAnsi="Georgia"/>
          <w:u w:val="single"/>
        </w:rPr>
        <w:t>Earth before technological progress can come to our rescue. Global climate change, the accelerating destruction</w:t>
      </w:r>
      <w:r w:rsidRPr="0081176B">
        <w:rPr>
          <w:rFonts w:ascii="Georgia" w:eastAsia="Calibri" w:hAnsi="Georgia"/>
          <w:sz w:val="14"/>
        </w:rPr>
        <w:t xml:space="preserve"> of terrestrial and oceanic </w:t>
      </w:r>
      <w:r w:rsidRPr="0081176B">
        <w:rPr>
          <w:rFonts w:ascii="Georgia" w:eastAsia="Calibri" w:hAnsi="Georgia"/>
          <w:u w:val="single"/>
        </w:rPr>
        <w:t>habitats, the catastrophic loss of species</w:t>
      </w:r>
      <w:r w:rsidRPr="0081176B">
        <w:rPr>
          <w:rFonts w:ascii="Georgia" w:eastAsia="Calibri" w:hAnsi="Georgia"/>
          <w:sz w:val="14"/>
        </w:rPr>
        <w:t xml:space="preserve"> across the plant and animal kingdoms—these </w:t>
      </w:r>
      <w:r w:rsidRPr="0081176B">
        <w:rPr>
          <w:rFonts w:ascii="Georgia" w:eastAsia="Calibri" w:hAnsi="Georgia"/>
          <w:u w:val="single"/>
        </w:rPr>
        <w:t>are problems that are not obviously amenable to straightforward technological solutions</w:t>
      </w:r>
      <w:r w:rsidRPr="0081176B">
        <w:rPr>
          <w:rFonts w:ascii="Georgia" w:eastAsia="Calibri" w:hAnsi="Georgia"/>
          <w:sz w:val="14"/>
        </w:rPr>
        <w:t xml:space="preserve">. But I know this, too: Science and technology have brought us to where we are, and </w:t>
      </w:r>
      <w:r w:rsidRPr="0081176B">
        <w:rPr>
          <w:rFonts w:ascii="Georgia" w:eastAsia="Calibri" w:hAnsi="Georgia"/>
          <w:u w:val="single"/>
        </w:rPr>
        <w:t>only science and technology</w:t>
      </w:r>
      <w:r w:rsidRPr="0081176B">
        <w:rPr>
          <w:rFonts w:ascii="Georgia" w:eastAsia="Calibri" w:hAnsi="Georgia"/>
          <w:sz w:val="14"/>
        </w:rPr>
        <w:t xml:space="preserve">, coupled with innovative social and economic thinking, </w:t>
      </w:r>
      <w:r w:rsidRPr="0081176B">
        <w:rPr>
          <w:rFonts w:ascii="Georgia" w:eastAsia="Calibri" w:hAnsi="Georgia"/>
          <w:u w:val="single"/>
        </w:rPr>
        <w:t>can take us to where we need to be in the coming millennium</w:t>
      </w:r>
      <w:r w:rsidRPr="0081176B">
        <w:rPr>
          <w:rFonts w:ascii="Georgia" w:eastAsia="Calibri" w:hAnsi="Georgia"/>
          <w:sz w:val="14"/>
        </w:rPr>
        <w:t xml:space="preserve">. Chemists, chemistry, and </w:t>
      </w:r>
      <w:r w:rsidRPr="0081176B">
        <w:rPr>
          <w:rFonts w:ascii="Georgia" w:eastAsia="Calibri" w:hAnsi="Georgia"/>
          <w:u w:val="single"/>
        </w:rPr>
        <w:t>the chemical industry</w:t>
      </w:r>
      <w:r w:rsidRPr="0081176B">
        <w:rPr>
          <w:rFonts w:ascii="Georgia" w:eastAsia="Calibri" w:hAnsi="Georgia"/>
          <w:sz w:val="14"/>
        </w:rPr>
        <w:t>—what we at C&amp;EN call the chemical enterprise—</w:t>
      </w:r>
      <w:r w:rsidRPr="0081176B">
        <w:rPr>
          <w:rFonts w:ascii="Georgia" w:eastAsia="Calibri" w:hAnsi="Georgia"/>
          <w:u w:val="single"/>
        </w:rPr>
        <w:t>will play central roles in addressing these challenges</w:t>
      </w:r>
      <w:r w:rsidRPr="0081176B">
        <w:rPr>
          <w:rFonts w:ascii="Georgia" w:eastAsia="Calibri" w:hAnsi="Georgia"/>
          <w:sz w:val="14"/>
        </w:rPr>
        <w:t xml:space="preserve">. The first section of this Special Report is a series called "Millennial Musings" in which a wide variety of representatives from the chemical enterprise share their thoughts about the future of our science and industry. The five essays that follow explore the contributions the chemical enterprise is making right now to ensure that we will successfully meet the challenges of the 21st century. The essays do not attempt to predict the future. Taken as a whole, they do not pretend to be a comprehensive examination of the efforts of our science and our industry to tackle the challenges I've outlined above. Rather, they paint, in broad brush strokes, a portrait of scientists, engineers, and business managers struggling to make a vital contribution to humanity's future. The first essay, by Senior Editor Marc S. Reisch, is a case study of the chemical industry's ongoing transformation to sustainable production. Although it is not well known to the general public, the chemical industry is at the forefront of corporate efforts to reduce waste from production streams to zero. Industry giants DuPont and Dow Chemical are taking major strides worldwide to manufacture chemicals while minimizing the environmental "footprint" of their facilities. This is an ethic that starts at the top of corporate structure. Indeed, Reisch quotes Dow President and Chief Executive Officer William S. Stavropolous: "We must integrate elements that historically have been seen as at odds with one another: the triple bottom line of sustainability—economic and social and environmental needs." DuPont Chairman and CEO Charles (Chad) O. Holliday envisions a future in which "biological processes use renewable resources as feedstocks, use solar energy to drive growth, absorb carbon dioxide from the atmosphere, use low-temperature and low-pressure processes, and produce waste that is less toxic." But sustainability is more than just a philosophy at these two chemical companies. Reisch describes ongoing Dow and DuPont initiatives that are making sustainability a reality at Dow facilities in Michigan and Germany and at DuPont's massive plant site near Richmond, Va. Another manifestation of the chemical industry's evolution is its embrace of life sciences. Genetic engineering is a revolutionary technology. In the 1970s, research advances fundamentally shifted our perception of DNA. While it had always been clear that deoxyribonucleic acid was a chemical, it was not a chemical that could be manipulated like other chemicals—clipped precisely, altered, stitched back together again into a functioning molecule. Recombinant DNA techniques began the transformation of DNA into just such a chemical, and the reverberations of that change are likely to be felt well into the next century. Genetic engineering has entered the fabric of modern science and technology. It is one of the basic tools chemists and biologists use to understand life at the molecular level. It provides new avenues to pharmaceuticals and new approaches to treat disease. It expands enormously agronomists' ability to introduce traits into crops, a capability seized on by numerous chemical companies. There is no doubt that this powerful new tool will play a major role in feeding the world's population in the coming century, but its adoption has hit some bumps in the road. In the second essay, Editor-at-Large Michael Heylin examines how the promise of agricultural biotechnology has gotten tangled up in real public fear of genetic manipulation and corporate control over food. The third essay, by Senior Editor Mairin B. Brennan, looks at chemists embarking on what is perhaps the greatest intellectual quest in the history of science—humans' attempt to understand the detailed chemistry of the human brain, and with it, human consciousness. While this quest is, at one level, basic research at its most pure, it also has enormous practical significance. Brennan focuses on one such practical aspect: the effort to understand neurodegenerative diseases like Alzheimer's disease and Parkinson's disease that predominantly plague older humans and are likely to become increasingly difficult public health problems among an aging population. Science and technology are always two-edged swords. They bestow the power to create and the power to destroy. In addition to its enormous potential for health and agriculture, genetic engineering conceivably could be used to create horrific biological warfare agents. In the fourth essay of this Millennium Special Report, Senior Correspondent Lois R. Ember examines the challenge of developing methods to counter the threat of such biological weapons. "Science and technology will eventually produce sensors able to detect the presence or release of biological agents, or devices that aid in forecasting, remediating, and ameliorating bioattacks," Ember writes. Finally, Contributing Editor Wil Lepkowski discusses the most mundane, the most marvelous, and the most essential molecule on Earth, H2O. Providing clean water to Earth's population is already difficult—and tragically, not always accomplished. Lepkowski looks in depth at the situation in Bangladesh—where a well-meaning UN program to deliver clean water from wells has poisoned millions with arsenic. Chemists are working to develop better ways to detect arsenic in drinking water at meaningful concentrations and ways to remove it that will work in a poor, developing country. And he explores the evolving water management philosophy, and the science that underpins it, that will be needed to provide adequate water for all its vital uses. In the past two centuries, our science has transformed the world. Chemistry is a wondrous tool that has allowed us to understand the structure of matter and gives us the ability to manipulate that structure to suit our own purposes. It allows us to dissect the molecules of life to see what makes them, and us, tick. It is providing a glimpse into workings of what may be the most complex structure in the universe, the human brain, and with it hints about what constitutes consciousness. </w:t>
      </w:r>
      <w:r w:rsidRPr="0081176B">
        <w:rPr>
          <w:rFonts w:ascii="Georgia" w:eastAsia="Calibri" w:hAnsi="Georgia"/>
          <w:u w:val="single"/>
        </w:rPr>
        <w:t>In the coming decades, we will use chemistry to</w:t>
      </w:r>
      <w:r w:rsidRPr="0081176B">
        <w:rPr>
          <w:rFonts w:ascii="Georgia" w:eastAsia="Calibri" w:hAnsi="Georgia"/>
          <w:sz w:val="14"/>
        </w:rPr>
        <w:t xml:space="preserve"> delve ever deeper into these mysteries and </w:t>
      </w:r>
      <w:r w:rsidRPr="0081176B">
        <w:rPr>
          <w:rFonts w:ascii="Georgia" w:eastAsia="Calibri" w:hAnsi="Georgia"/>
          <w:u w:val="single"/>
        </w:rPr>
        <w:t>provide for humanity's basic</w:t>
      </w:r>
      <w:r w:rsidRPr="0081176B">
        <w:rPr>
          <w:rFonts w:ascii="Georgia" w:eastAsia="Calibri" w:hAnsi="Georgia"/>
          <w:sz w:val="14"/>
        </w:rPr>
        <w:t xml:space="preserve"> and not-so-basic </w:t>
      </w:r>
      <w:r w:rsidRPr="0081176B">
        <w:rPr>
          <w:rFonts w:ascii="Georgia" w:eastAsia="Calibri" w:hAnsi="Georgia"/>
          <w:u w:val="single"/>
        </w:rPr>
        <w:t>needs</w:t>
      </w:r>
      <w:r w:rsidRPr="0081176B">
        <w:rPr>
          <w:rFonts w:ascii="Georgia" w:eastAsia="Calibri" w:hAnsi="Georgia"/>
          <w:sz w:val="14"/>
        </w:rPr>
        <w:t>.</w:t>
      </w:r>
    </w:p>
    <w:p w:rsidR="00DA7A43" w:rsidRPr="0081176B" w:rsidRDefault="00DA7A43" w:rsidP="00DA7A43">
      <w:pPr>
        <w:pStyle w:val="Heading3"/>
      </w:pPr>
      <w:r w:rsidRPr="0081176B">
        <w:t>2NC Middle East Instability NB</w:t>
      </w:r>
    </w:p>
    <w:p w:rsidR="00DA7A43" w:rsidRPr="0081176B" w:rsidRDefault="00DA7A43" w:rsidP="00DA7A43">
      <w:pPr>
        <w:pStyle w:val="Heading4"/>
      </w:pPr>
      <w:r w:rsidRPr="0081176B">
        <w:t>Middle east instability makes oil dependency ripe for disaster and Petro dollars finance terrorism and spread its cause</w:t>
      </w:r>
    </w:p>
    <w:p w:rsidR="00DA7A43" w:rsidRPr="0081176B" w:rsidRDefault="00DA7A43" w:rsidP="00DA7A43">
      <w:r w:rsidRPr="0081176B">
        <w:rPr>
          <w:rStyle w:val="StyleStyleBold12pt"/>
          <w:sz w:val="22"/>
        </w:rPr>
        <w:t>Luft, no date</w:t>
      </w:r>
      <w:r w:rsidRPr="0081176B">
        <w:t xml:space="preserve"> - </w:t>
      </w:r>
      <w:r w:rsidRPr="0081176B">
        <w:rPr>
          <w:szCs w:val="16"/>
        </w:rPr>
        <w:t>executive director of the Institute for the Analysis of Global Security (Gal, Dependence on Middle East energy and its impact on global security, Institute for the Analysis of Global Security, no date [post September 11, 2007], http://www.iags.org/luft_dependence_on_middle_east_energy.pdf)//BDS</w:t>
      </w:r>
      <w:r w:rsidRPr="0081176B">
        <w:t xml:space="preserve"> </w:t>
      </w:r>
    </w:p>
    <w:p w:rsidR="00DA7A43" w:rsidRPr="0081176B" w:rsidRDefault="00DA7A43" w:rsidP="00DA7A43">
      <w:r w:rsidRPr="0081176B">
        <w:t xml:space="preserve">Persian Gulf countries’ share of the world’s energy pie is likely to increase has to do not only with geology but also with resource management. While non-Middle East countries pump at full speed, Middle East producers, many of them members of the Organization of Petroleum Exporting Countries (OPEC), stick to a quota and produce well under their capacity. This means that non-OPEC oil is running out almost twice as fast as OPEC’s. Exxon Mobil Corporation has estimated that non-OPEC production--this includes Russia and West Africa--will peak within a decade, making recoverable oil left outside the Middle East world scarcer and scarcer.2 On the other hand, the reserve-to-production ratio among Persian Gulf producers ranges between 80 and 100 years, allowing those countries to stay in the race decades after their competitors have depleted their reserves. This is likely to lead to </w:t>
      </w:r>
      <w:r w:rsidRPr="0081176B">
        <w:rPr>
          <w:rStyle w:val="StyleBoldUnderline"/>
        </w:rPr>
        <w:t>global dependence on the region of unprecedented scale with considerable implications for global security and economy</w:t>
      </w:r>
      <w:r w:rsidRPr="0081176B">
        <w:t xml:space="preserve">; as the Chief Economist of the International Energy Agency put it: “We are ending up with 95 percent of the world relying for its economic well being on decisions made by five or six countries in the Middle East.” 3 Conventional wisdom, concerned only with smooth functioning of the market, says that ownership of oil is meaningless, that it does not matter much if most of the world’s oil is owned by one regime or the other. </w:t>
      </w:r>
      <w:r w:rsidRPr="0081176B">
        <w:rPr>
          <w:rStyle w:val="StyleBoldUnderline"/>
        </w:rPr>
        <w:t>But in the case of the Middle East resource ownership does matter. The region is riddled with deepening ethnic and political tensions, terrorism, corruption and authoritarianism</w:t>
      </w:r>
      <w:r w:rsidRPr="0081176B">
        <w:t xml:space="preserve">. In addition, there are </w:t>
      </w:r>
      <w:r w:rsidRPr="0081176B">
        <w:rPr>
          <w:rStyle w:val="StyleBoldUnderline"/>
        </w:rPr>
        <w:t>problems that have no solution in sight and</w:t>
      </w:r>
      <w:r w:rsidRPr="0081176B">
        <w:t xml:space="preserve"> that </w:t>
      </w:r>
      <w:r w:rsidRPr="0081176B">
        <w:rPr>
          <w:rStyle w:val="StyleBoldUnderline"/>
        </w:rPr>
        <w:t>will</w:t>
      </w:r>
      <w:r w:rsidRPr="0081176B">
        <w:t xml:space="preserve"> no doubt </w:t>
      </w:r>
      <w:r w:rsidRPr="0081176B">
        <w:rPr>
          <w:rStyle w:val="StyleBoldUnderline"/>
        </w:rPr>
        <w:t>directly affect the supply of energy from the Middle East</w:t>
      </w:r>
      <w:r w:rsidRPr="0081176B">
        <w:t xml:space="preserve">, </w:t>
      </w:r>
      <w:r w:rsidRPr="0081176B">
        <w:rPr>
          <w:rStyle w:val="StyleBoldUnderline"/>
        </w:rPr>
        <w:t>among them a growing rift between Sunnis and Shiites</w:t>
      </w:r>
      <w:r w:rsidRPr="0081176B">
        <w:t xml:space="preserve">, </w:t>
      </w:r>
      <w:r w:rsidRPr="0081176B">
        <w:rPr>
          <w:rStyle w:val="StyleBoldUnderline"/>
        </w:rPr>
        <w:t xml:space="preserve">tension between the West and </w:t>
      </w:r>
      <w:r w:rsidRPr="0081176B">
        <w:t xml:space="preserve">an increasingly </w:t>
      </w:r>
      <w:r w:rsidRPr="0081176B">
        <w:rPr>
          <w:rStyle w:val="StyleBoldUnderline"/>
        </w:rPr>
        <w:t>radicalized Muslim world</w:t>
      </w:r>
      <w:r w:rsidRPr="0081176B">
        <w:t xml:space="preserve">, </w:t>
      </w:r>
      <w:r w:rsidRPr="0081176B">
        <w:rPr>
          <w:rStyle w:val="StyleBoldUnderline"/>
        </w:rPr>
        <w:t>increasing terrorist activity against oil facilities, protectionism, lack of investment, unresolved border disputes and the growing uncertainty about the political stability of</w:t>
      </w:r>
      <w:r w:rsidRPr="0081176B">
        <w:t xml:space="preserve"> key energy producers like </w:t>
      </w:r>
      <w:r w:rsidRPr="0081176B">
        <w:rPr>
          <w:rStyle w:val="StyleBoldUnderline"/>
        </w:rPr>
        <w:t>Saudi Arabia, Iran, and Iraq</w:t>
      </w:r>
      <w:r w:rsidRPr="0081176B">
        <w:t>. The e</w:t>
      </w:r>
      <w:r w:rsidRPr="0081176B">
        <w:rPr>
          <w:rStyle w:val="StyleBoldUnderline"/>
        </w:rPr>
        <w:t>nergy security and national security problems result</w:t>
      </w:r>
      <w:r w:rsidRPr="0081176B">
        <w:t xml:space="preserve">ing </w:t>
      </w:r>
      <w:r w:rsidRPr="0081176B">
        <w:rPr>
          <w:rStyle w:val="StyleBoldUnderline"/>
        </w:rPr>
        <w:t>from reliance on</w:t>
      </w:r>
      <w:r w:rsidRPr="0081176B">
        <w:t xml:space="preserve"> a single energy resource that is primarily located in such </w:t>
      </w:r>
      <w:r w:rsidRPr="0081176B">
        <w:rPr>
          <w:rStyle w:val="StyleBoldUnderline"/>
        </w:rPr>
        <w:t xml:space="preserve">a volatile area are </w:t>
      </w:r>
      <w:r w:rsidRPr="0081176B">
        <w:t>likely to be</w:t>
      </w:r>
      <w:r w:rsidRPr="0081176B">
        <w:rPr>
          <w:rStyle w:val="StyleBoldUnderline"/>
        </w:rPr>
        <w:t xml:space="preserve"> intensified as demand </w:t>
      </w:r>
      <w:r w:rsidRPr="0081176B">
        <w:t xml:space="preserve">for oil </w:t>
      </w:r>
      <w:r w:rsidRPr="0081176B">
        <w:rPr>
          <w:rStyle w:val="StyleBoldUnderline"/>
        </w:rPr>
        <w:t>grows</w:t>
      </w:r>
      <w:r w:rsidRPr="0081176B">
        <w:t xml:space="preserve">. </w:t>
      </w:r>
      <w:r w:rsidRPr="0081176B">
        <w:rPr>
          <w:rStyle w:val="StyleBoldUnderline"/>
        </w:rPr>
        <w:t>The region’s problems will</w:t>
      </w:r>
      <w:r w:rsidRPr="0081176B">
        <w:t xml:space="preserve"> no doubt </w:t>
      </w:r>
      <w:r w:rsidRPr="0081176B">
        <w:rPr>
          <w:rStyle w:val="StyleBoldUnderline"/>
        </w:rPr>
        <w:t>impact</w:t>
      </w:r>
      <w:r w:rsidRPr="0081176B">
        <w:t xml:space="preserve"> not only </w:t>
      </w:r>
      <w:r w:rsidRPr="0081176B">
        <w:rPr>
          <w:rStyle w:val="StyleBoldUnderline"/>
        </w:rPr>
        <w:t>the world’s economy and security</w:t>
      </w:r>
      <w:r w:rsidRPr="0081176B">
        <w:t xml:space="preserve"> but also consuming nations’ attitudes and policies toward the region’s producers as well as toward each other. Impact on </w:t>
      </w:r>
      <w:r w:rsidRPr="0081176B">
        <w:rPr>
          <w:rStyle w:val="StyleBoldUnderline"/>
        </w:rPr>
        <w:t>the war on radical Islam</w:t>
      </w:r>
      <w:r w:rsidRPr="0081176B">
        <w:t xml:space="preserve"> </w:t>
      </w:r>
      <w:r w:rsidRPr="0081176B">
        <w:rPr>
          <w:rStyle w:val="StyleBoldUnderline"/>
        </w:rPr>
        <w:t>Despite promises</w:t>
      </w:r>
      <w:r w:rsidRPr="0081176B">
        <w:t xml:space="preserve"> </w:t>
      </w:r>
      <w:r w:rsidRPr="0081176B">
        <w:rPr>
          <w:rStyle w:val="StyleBoldUnderline"/>
        </w:rPr>
        <w:t>by</w:t>
      </w:r>
      <w:r w:rsidRPr="0081176B">
        <w:t xml:space="preserve"> </w:t>
      </w:r>
      <w:r w:rsidRPr="0081176B">
        <w:rPr>
          <w:rStyle w:val="StyleBoldUnderline"/>
        </w:rPr>
        <w:t>the</w:t>
      </w:r>
      <w:r w:rsidRPr="0081176B">
        <w:t xml:space="preserve"> Middle Eastern </w:t>
      </w:r>
      <w:r w:rsidRPr="0081176B">
        <w:rPr>
          <w:rStyle w:val="StyleBoldUnderline"/>
        </w:rPr>
        <w:t>governments to stop terrorist financing</w:t>
      </w:r>
      <w:r w:rsidRPr="0081176B">
        <w:t xml:space="preserve">, six years after September 11, </w:t>
      </w:r>
      <w:r w:rsidRPr="0081176B">
        <w:rPr>
          <w:rStyle w:val="StyleBoldUnderline"/>
        </w:rPr>
        <w:t>wealth generated by the region’s oil rich countries continues to flow to terrorist organizations and organizations promoting radical Islam</w:t>
      </w:r>
      <w:r w:rsidRPr="0081176B">
        <w:t>. It is impossible to precisely know the extent of the phenomenon, but there is no doubt that portion of the p</w:t>
      </w:r>
      <w:r w:rsidRPr="0081176B">
        <w:rPr>
          <w:rStyle w:val="StyleBoldUnderline"/>
        </w:rPr>
        <w:t>etrodollars sent to the Middle East finds its way</w:t>
      </w:r>
      <w:r w:rsidRPr="0081176B">
        <w:t xml:space="preserve"> – through official and unofficial government handouts, charities and well-connected businesses – </w:t>
      </w:r>
      <w:r w:rsidRPr="0081176B">
        <w:rPr>
          <w:rStyle w:val="StyleBoldUnderline"/>
        </w:rPr>
        <w:t>to the jihadist movement</w:t>
      </w:r>
      <w:r w:rsidRPr="0081176B">
        <w:t xml:space="preserve">. In this, the most problematic country is the region’s lead oil producer Saudi Arabia. Prior to September 11, </w:t>
      </w:r>
      <w:r w:rsidRPr="0081176B">
        <w:rPr>
          <w:rStyle w:val="StyleBoldUnderline"/>
        </w:rPr>
        <w:t>Saudi nationals were the largest contributors to al Qaeda and its affiliates</w:t>
      </w:r>
      <w:r w:rsidRPr="0081176B">
        <w:t xml:space="preserve">. To forestall open condemnation by its fundamentalist Wahhabi religious establishment, the </w:t>
      </w:r>
      <w:r w:rsidRPr="0081176B">
        <w:rPr>
          <w:rStyle w:val="StyleBoldUnderline"/>
        </w:rPr>
        <w:t>Saudi regime</w:t>
      </w:r>
      <w:r w:rsidRPr="0081176B">
        <w:t xml:space="preserve"> </w:t>
      </w:r>
      <w:r w:rsidRPr="0081176B">
        <w:rPr>
          <w:rStyle w:val="StyleBoldUnderline"/>
        </w:rPr>
        <w:t>has</w:t>
      </w:r>
      <w:r w:rsidRPr="0081176B">
        <w:t xml:space="preserve"> for many years </w:t>
      </w:r>
      <w:r w:rsidRPr="0081176B">
        <w:rPr>
          <w:rStyle w:val="StyleBoldUnderline"/>
        </w:rPr>
        <w:t xml:space="preserve">placated the clergy by bankrolling </w:t>
      </w:r>
      <w:r w:rsidRPr="0081176B">
        <w:t>its growth</w:t>
      </w:r>
      <w:r w:rsidRPr="0081176B">
        <w:rPr>
          <w:rStyle w:val="StyleBoldUnderline"/>
        </w:rPr>
        <w:t xml:space="preserve"> while striking a</w:t>
      </w:r>
      <w:r w:rsidRPr="0081176B">
        <w:t>n unspoken</w:t>
      </w:r>
      <w:r w:rsidRPr="0081176B">
        <w:rPr>
          <w:rStyle w:val="StyleBoldUnderline"/>
        </w:rPr>
        <w:t xml:space="preserve"> deal with the radicals</w:t>
      </w:r>
      <w:r w:rsidRPr="0081176B">
        <w:t xml:space="preserve">: </w:t>
      </w:r>
      <w:r w:rsidRPr="0081176B">
        <w:rPr>
          <w:rStyle w:val="StyleBoldUnderline"/>
        </w:rPr>
        <w:t>go wreak havoc anywhere you want as long as you keep us out of your harm's way.</w:t>
      </w:r>
      <w:r w:rsidRPr="0081176B">
        <w:t xml:space="preserve"> This deal </w:t>
      </w:r>
      <w:r w:rsidRPr="0081176B">
        <w:rPr>
          <w:rStyle w:val="StyleBoldUnderline"/>
        </w:rPr>
        <w:t>entailed a constant infusion of money into thousands of mosques and madrassahs that preached hatred and intolerance throughout the world.</w:t>
      </w:r>
      <w:r w:rsidRPr="0081176B">
        <w:t xml:space="preserve"> With a little over one percent of the world’s Muslim population the Saudi Wahhabis support 90 percent of the expenses of the entire faith, </w:t>
      </w:r>
      <w:r w:rsidRPr="0081176B">
        <w:rPr>
          <w:rStyle w:val="StyleBoldUnderline"/>
        </w:rPr>
        <w:t>overshadowing</w:t>
      </w:r>
      <w:r w:rsidRPr="0081176B">
        <w:t xml:space="preserve"> other, more </w:t>
      </w:r>
      <w:r w:rsidRPr="0081176B">
        <w:rPr>
          <w:rStyle w:val="StyleBoldUnderline"/>
        </w:rPr>
        <w:t>moderate traditions</w:t>
      </w:r>
      <w:r w:rsidRPr="0081176B">
        <w:t xml:space="preserve"> within Islam. 4 In July 2005, U.S. Undersecretary of the Treasury in charge of fighting terrorist financing Stuart Levey noted: “Wealthy </w:t>
      </w:r>
      <w:r w:rsidRPr="0081176B">
        <w:rPr>
          <w:rStyle w:val="StyleBoldUnderline"/>
        </w:rPr>
        <w:t>Saudi financiers and charities have funded terrorist organizations and causes that support terrorism and the ideology that fuels the terrorists’ agenda</w:t>
      </w:r>
      <w:r w:rsidRPr="0081176B">
        <w:t xml:space="preserve">. Even </w:t>
      </w:r>
      <w:r w:rsidRPr="0081176B">
        <w:rPr>
          <w:rStyle w:val="StyleBoldUnderline"/>
        </w:rPr>
        <w:t>today</w:t>
      </w:r>
      <w:r w:rsidRPr="0081176B">
        <w:t xml:space="preserve">, we believe that </w:t>
      </w:r>
      <w:r w:rsidRPr="0081176B">
        <w:rPr>
          <w:rStyle w:val="StyleBoldUnderline"/>
        </w:rPr>
        <w:t>Saudi donors</w:t>
      </w:r>
      <w:r w:rsidRPr="0081176B">
        <w:t xml:space="preserve"> </w:t>
      </w:r>
      <w:r w:rsidRPr="0081176B">
        <w:rPr>
          <w:rStyle w:val="StyleBoldUnderline"/>
        </w:rPr>
        <w:t>may still be a significant source of terrorist financing, including for the insurgency in Iraq</w:t>
      </w:r>
      <w:r w:rsidRPr="0081176B">
        <w:t>.”5 More recently, Levey said in an interview: “If I could snap my fingers and cut off the funding from one country, it would be Saudi Arabia.”6</w:t>
      </w:r>
    </w:p>
    <w:p w:rsidR="00DA7A43" w:rsidRPr="0081176B" w:rsidRDefault="00DA7A43" w:rsidP="00DA7A43"/>
    <w:p w:rsidR="00DA7A43" w:rsidRPr="0081176B" w:rsidRDefault="00DA7A43" w:rsidP="00DA7A43">
      <w:pPr>
        <w:pStyle w:val="Heading3"/>
      </w:pPr>
      <w:r w:rsidRPr="0081176B">
        <w:t>1NC US Economy Impact NB</w:t>
      </w:r>
    </w:p>
    <w:p w:rsidR="00DA7A43" w:rsidRPr="0081176B" w:rsidRDefault="00DA7A43" w:rsidP="00DA7A43">
      <w:pPr>
        <w:pStyle w:val="Heading4"/>
        <w:rPr>
          <w:rStyle w:val="AuthorYear"/>
          <w:rFonts w:cs="Arial"/>
          <w:b/>
          <w:sz w:val="22"/>
        </w:rPr>
      </w:pPr>
      <w:r w:rsidRPr="0081176B">
        <w:rPr>
          <w:rStyle w:val="AuthorYear"/>
          <w:rFonts w:cs="Arial"/>
          <w:sz w:val="22"/>
        </w:rPr>
        <w:t>Collapse in Mexico’s economy spills over to US economy – interdependence proves</w:t>
      </w:r>
    </w:p>
    <w:p w:rsidR="00DA7A43" w:rsidRPr="0081176B" w:rsidRDefault="00DA7A43" w:rsidP="00DA7A43">
      <w:pPr>
        <w:rPr>
          <w:rStyle w:val="StyleStyleBold12pt"/>
          <w:rFonts w:cs="Arial"/>
          <w:b w:val="0"/>
          <w:sz w:val="12"/>
          <w:szCs w:val="16"/>
        </w:rPr>
      </w:pPr>
      <w:r w:rsidRPr="0081176B">
        <w:rPr>
          <w:rStyle w:val="AuthorYear"/>
          <w:rFonts w:cs="Arial"/>
          <w:sz w:val="22"/>
        </w:rPr>
        <w:t xml:space="preserve">Buck, 12 </w:t>
      </w:r>
      <w:r w:rsidRPr="0081176B">
        <w:rPr>
          <w:rStyle w:val="StyleStyleBold12pt"/>
          <w:rFonts w:cs="Arial"/>
          <w:sz w:val="12"/>
          <w:szCs w:val="16"/>
        </w:rPr>
        <w:t xml:space="preserve">- associate features editor for Mashable (Stephanie, “Why You Should Care About Mexico” CIPE Development Blog, 6/20/2012, </w:t>
      </w:r>
      <w:hyperlink r:id="rId117" w:anchor=".UdGRlvm0KSo" w:history="1">
        <w:r w:rsidRPr="0081176B">
          <w:rPr>
            <w:rStyle w:val="Hyperlink"/>
            <w:rFonts w:cs="Arial"/>
            <w:szCs w:val="16"/>
          </w:rPr>
          <w:t>http://www.cipe.org/blog/2012/06/20/why-you-should-care-about-mexico/#.UdGRlvm0KSo</w:t>
        </w:r>
      </w:hyperlink>
      <w:r w:rsidRPr="0081176B">
        <w:rPr>
          <w:rStyle w:val="StyleStyleBold12pt"/>
          <w:rFonts w:cs="Arial"/>
          <w:sz w:val="12"/>
          <w:szCs w:val="16"/>
        </w:rPr>
        <w:t>) //JL</w:t>
      </w:r>
    </w:p>
    <w:p w:rsidR="00DA7A43" w:rsidRPr="0081176B" w:rsidRDefault="00DA7A43" w:rsidP="00DA7A43">
      <w:pPr>
        <w:rPr>
          <w:rStyle w:val="StyleBoldUnderline"/>
          <w:rFonts w:cs="Arial"/>
        </w:rPr>
      </w:pPr>
      <w:r w:rsidRPr="0081176B">
        <w:rPr>
          <w:rStyle w:val="StyleBoldUnderline"/>
          <w:rFonts w:cs="Arial"/>
        </w:rPr>
        <w:t>Mexico today is one of the world’s most open economies, the thirteenth largest by GDP, and the United States’ third largest trading partner</w:t>
      </w:r>
      <w:r w:rsidRPr="0081176B">
        <w:rPr>
          <w:rFonts w:cs="Arial"/>
        </w:rPr>
        <w:t xml:space="preserve">. While many Americans associate Mexico with words like “drugs,” “violence,” “immigrants,” or maybe “Cancun,” the truth is that </w:t>
      </w:r>
      <w:r w:rsidRPr="0081176B">
        <w:rPr>
          <w:rStyle w:val="StyleBoldUnderline"/>
          <w:rFonts w:cs="Arial"/>
        </w:rPr>
        <w:t>the US economy is inextricably linked to Mexico’s, and vice versa: economic</w:t>
      </w:r>
      <w:r w:rsidRPr="0081176B">
        <w:rPr>
          <w:rFonts w:cs="Arial"/>
        </w:rPr>
        <w:t xml:space="preserve">, civil, social, or political </w:t>
      </w:r>
      <w:r w:rsidRPr="0081176B">
        <w:rPr>
          <w:rStyle w:val="StyleBoldUnderline"/>
          <w:rFonts w:cs="Arial"/>
        </w:rPr>
        <w:t xml:space="preserve">unrest on one country greatly affects the other, both directly and indirectly. </w:t>
      </w:r>
      <w:r w:rsidRPr="0081176B">
        <w:rPr>
          <w:rFonts w:cs="Arial"/>
        </w:rPr>
        <w:t xml:space="preserve">The aim of this three-part blog series is to look at the bigger picture: Mexico is far more important to the US, and the US to Mexico, than conventional wisdom suggests — and in many more ways. A recent New York Times article discusses the importance of Mexico’s rapidly approaching presidential elections to the state of Texas. However, these elections will affect more than just the border states. </w:t>
      </w:r>
      <w:r w:rsidRPr="0081176B">
        <w:rPr>
          <w:rStyle w:val="StyleBoldUnderline"/>
          <w:rFonts w:cs="Arial"/>
        </w:rPr>
        <w:t>The economies of more than a dozen other states, including Nebraska, Iowa, and Michigan depend heavily on exports to Mexico.</w:t>
      </w:r>
      <w:r w:rsidRPr="0081176B">
        <w:rPr>
          <w:rFonts w:cs="Arial"/>
        </w:rPr>
        <w:t xml:space="preserve"> Mexican companies are now the largest suppliers of cement, baked goods, and dairy products to the US market. Mexico is also the second largest supplier of oil to the US, after Canada. In addition to providing each other with important export markets, </w:t>
      </w:r>
      <w:r w:rsidRPr="0081176B">
        <w:rPr>
          <w:rStyle w:val="StyleBoldUnderline"/>
          <w:rFonts w:cs="Arial"/>
        </w:rPr>
        <w:t xml:space="preserve">the Mexican and US economies are becoming increasingly integrated in ways that blur traditional understandings of trade. The regional supply chains of US companies criss-cross the US-Mexico border, meaning that Mexico and the US work together to manufacture goods that are eventually sold on the global market. </w:t>
      </w:r>
      <w:r w:rsidRPr="0081176B">
        <w:rPr>
          <w:rFonts w:cs="Arial"/>
        </w:rPr>
        <w:t xml:space="preserve">For example, cars built in North America may cross the border as many as eight times as they are being produced. In other words, </w:t>
      </w:r>
      <w:r w:rsidRPr="0081176B">
        <w:rPr>
          <w:rStyle w:val="StyleBoldUnderline"/>
          <w:rFonts w:cs="Arial"/>
        </w:rPr>
        <w:t>the US and Mexico are more than just neighbors. Economic interdependence,</w:t>
      </w:r>
      <w:r w:rsidRPr="0081176B">
        <w:rPr>
          <w:rFonts w:cs="Arial"/>
        </w:rPr>
        <w:t xml:space="preserve"> shared cultural heritage, and grim security issues that </w:t>
      </w:r>
      <w:r w:rsidRPr="0081176B">
        <w:rPr>
          <w:rStyle w:val="StyleBoldUnderline"/>
          <w:rFonts w:cs="Arial"/>
        </w:rPr>
        <w:t>both countries must face together</w:t>
      </w:r>
      <w:r w:rsidRPr="0081176B">
        <w:rPr>
          <w:rFonts w:cs="Arial"/>
        </w:rPr>
        <w:t xml:space="preserve"> mean that </w:t>
      </w:r>
      <w:r w:rsidRPr="0081176B">
        <w:rPr>
          <w:rStyle w:val="StyleBoldUnderline"/>
          <w:rFonts w:cs="Arial"/>
        </w:rPr>
        <w:t>what happens in Mexico affects the US in more ways than just immigration and drug trafficking</w:t>
      </w:r>
      <w:r w:rsidRPr="0081176B">
        <w:rPr>
          <w:rFonts w:cs="Arial"/>
        </w:rPr>
        <w:t xml:space="preserve">. Mexico’s economic, political, institutional, social, and security challenges are all interconnected: whoever wins the Mexican presidential elections on July 1 will have to face a myriad of complex problems. He or she will help set policies that will both directly and indirectly affect everyone from US business leaders to migrant workers to white suburban teenagers. A Mexico that is fully equipped with leaders who can help navigate the process to the reforms the country needs is an even more important economic and political ally that can help increase prosperity throughout the region. This is not a zero-sum game. </w:t>
      </w:r>
      <w:r w:rsidRPr="0081176B">
        <w:rPr>
          <w:rStyle w:val="StyleBoldUnderline"/>
          <w:rFonts w:cs="Arial"/>
        </w:rPr>
        <w:t>If Mexico flourishes, the US will also flourish.</w:t>
      </w:r>
    </w:p>
    <w:p w:rsidR="00DA7A43" w:rsidRPr="0081176B" w:rsidRDefault="00DA7A43" w:rsidP="00DA7A43">
      <w:pPr>
        <w:pStyle w:val="Heading4"/>
        <w:rPr>
          <w:rStyle w:val="AuthorYear"/>
          <w:rFonts w:cs="Arial"/>
          <w:b/>
          <w:sz w:val="22"/>
        </w:rPr>
      </w:pPr>
      <w:r w:rsidRPr="0081176B">
        <w:rPr>
          <w:rStyle w:val="AuthorYear"/>
          <w:rFonts w:cs="Arial"/>
          <w:sz w:val="22"/>
        </w:rPr>
        <w:t>Just the perception of US economic decline causes war and prolif</w:t>
      </w:r>
    </w:p>
    <w:p w:rsidR="00DA7A43" w:rsidRPr="0081176B" w:rsidRDefault="00DA7A43" w:rsidP="00DA7A43">
      <w:pPr>
        <w:rPr>
          <w:rStyle w:val="StyleStyleBold12pt"/>
          <w:rFonts w:cs="Arial"/>
          <w:b w:val="0"/>
          <w:sz w:val="12"/>
          <w:szCs w:val="16"/>
        </w:rPr>
      </w:pPr>
      <w:r w:rsidRPr="0081176B">
        <w:rPr>
          <w:rStyle w:val="AuthorYear"/>
          <w:rFonts w:cs="Arial"/>
          <w:sz w:val="22"/>
        </w:rPr>
        <w:t xml:space="preserve">Lieberthal and O’Hanlon, 12 </w:t>
      </w:r>
      <w:r w:rsidRPr="0081176B">
        <w:rPr>
          <w:rStyle w:val="StyleStyleBold12pt"/>
          <w:rFonts w:cs="Arial"/>
          <w:sz w:val="12"/>
          <w:szCs w:val="16"/>
        </w:rPr>
        <w:t xml:space="preserve">– *Director of the China Center and Senior Fellow in Foreign Policy at Brookings AND **Director of Research and Senior Fellow of Foreign Policy at Brookings (Ken and Michael, “The Real National Security Threat: America’s Debt”, The LA Times, 7/3/12, </w:t>
      </w:r>
      <w:hyperlink r:id="rId118" w:history="1">
        <w:r w:rsidRPr="0081176B">
          <w:rPr>
            <w:rStyle w:val="Hyperlink"/>
            <w:rFonts w:cs="Arial"/>
            <w:szCs w:val="16"/>
          </w:rPr>
          <w:t>http://articles.latimes.com/2012/jul/03/opinion/la-oe-ohanlon-fiscal-reform-20120703)//JL</w:t>
        </w:r>
      </w:hyperlink>
    </w:p>
    <w:p w:rsidR="00DA7A43" w:rsidRPr="0081176B" w:rsidRDefault="00DA7A43" w:rsidP="00DA7A43">
      <w:pPr>
        <w:rPr>
          <w:rStyle w:val="StyleBoldUnderline"/>
          <w:rFonts w:cs="Arial"/>
        </w:rPr>
      </w:pPr>
      <w:r w:rsidRPr="0081176B">
        <w:rPr>
          <w:rFonts w:cs="Arial"/>
          <w:sz w:val="14"/>
        </w:rPr>
        <w:t xml:space="preserve">Lastly, </w:t>
      </w:r>
      <w:r w:rsidRPr="0081176B">
        <w:rPr>
          <w:rStyle w:val="StyleBoldUnderline"/>
          <w:rFonts w:cs="Arial"/>
        </w:rPr>
        <w:t>American economic weakness undercuts U.S. leadership abroad. Other countries sense our weakness and wonder about our purported decline. If this perception becomes more widespread, and the case that we are in decline becomes more persuasive, countries will begin to take actions that reflect their skepticism about America's future. Allies and friends will doubt our commitment and may pursue nuclear weapons for their own security,</w:t>
      </w:r>
      <w:r w:rsidRPr="0081176B">
        <w:rPr>
          <w:rFonts w:cs="Arial"/>
          <w:sz w:val="14"/>
        </w:rPr>
        <w:t xml:space="preserve"> for example; </w:t>
      </w:r>
      <w:r w:rsidRPr="0081176B">
        <w:rPr>
          <w:rStyle w:val="StyleBoldUnderline"/>
          <w:rFonts w:cs="Arial"/>
        </w:rPr>
        <w:t>adversaries will sense opportunity and be less restrained in throwing around their weight in their own neighborhoods. The crucial Persian Gulf and Western Pacific regions will likely become less stable. Major war will become more likely.</w:t>
      </w:r>
      <w:r w:rsidRPr="0081176B">
        <w:rPr>
          <w:rFonts w:cs="Arial"/>
          <w:sz w:val="14"/>
        </w:rPr>
        <w:t xml:space="preserve">When running for president last time, Obama eloquently articulated big foreign policy visions: healing America's breach with the Muslim world, controlling global climate change, dramatically curbing global poverty through development aid, moving toward a world free of nuclear weapons. These were, and remain, worthy if elusive goals. However, </w:t>
      </w:r>
      <w:r w:rsidRPr="0081176B">
        <w:rPr>
          <w:rStyle w:val="StyleBoldUnderline"/>
          <w:rFonts w:cs="Arial"/>
        </w:rPr>
        <w:t>for Obama or his successor, there is now a much more urgent big-picture issue: restoring U.S. economicstrength. Nothing else is really possible if that fundamental prerequisite to effective foreign policy is not reestablished.</w:t>
      </w:r>
    </w:p>
    <w:p w:rsidR="00DA7A43" w:rsidRPr="0081176B" w:rsidRDefault="00DA7A43" w:rsidP="00DA7A43">
      <w:pPr>
        <w:pStyle w:val="Heading3"/>
      </w:pPr>
      <w:r w:rsidRPr="0081176B">
        <w:t>2NC US Economy NB</w:t>
      </w:r>
    </w:p>
    <w:p w:rsidR="00DA7A43" w:rsidRPr="0081176B" w:rsidRDefault="00DA7A43" w:rsidP="00DA7A43">
      <w:pPr>
        <w:pStyle w:val="Heading4"/>
      </w:pPr>
      <w:r w:rsidRPr="0081176B">
        <w:t>Energy independence key to the (US) economy</w:t>
      </w:r>
    </w:p>
    <w:p w:rsidR="00DA7A43" w:rsidRPr="0081176B" w:rsidRDefault="00DA7A43" w:rsidP="00DA7A43">
      <w:pPr>
        <w:pStyle w:val="Cards"/>
        <w:ind w:left="0"/>
        <w:rPr>
          <w:rFonts w:ascii="Georgia" w:hAnsi="Georgia"/>
        </w:rPr>
      </w:pPr>
      <w:r w:rsidRPr="0081176B">
        <w:rPr>
          <w:rFonts w:ascii="Georgia" w:hAnsi="Georgia"/>
          <w:b/>
        </w:rPr>
        <w:t>Dr. VERLEGER 2k12</w:t>
      </w:r>
      <w:r w:rsidRPr="0081176B">
        <w:rPr>
          <w:rFonts w:ascii="Georgia" w:hAnsi="Georgia"/>
        </w:rPr>
        <w:t xml:space="preserve">- </w:t>
      </w:r>
      <w:r w:rsidRPr="0081176B">
        <w:rPr>
          <w:rFonts w:ascii="Georgia" w:hAnsi="Georgia"/>
          <w:sz w:val="16"/>
          <w:szCs w:val="16"/>
        </w:rPr>
        <w:t>president of PKVerleger LLC and a Visiting Fellow at the Peterson Institute for International Economics (Phillip, “The Amazing Tale of U.S.” International Economy Magazine, Spring 2012, http://www.international-economy.com/TIE_Sp12_Verleger.pdf)</w:t>
      </w:r>
    </w:p>
    <w:p w:rsidR="00DA7A43" w:rsidRPr="0081176B" w:rsidRDefault="00DA7A43" w:rsidP="00DA7A43">
      <w:pPr>
        <w:rPr>
          <w:sz w:val="12"/>
        </w:rPr>
      </w:pPr>
    </w:p>
    <w:p w:rsidR="00DA7A43" w:rsidRPr="0081176B" w:rsidRDefault="00DA7A43" w:rsidP="00DA7A43">
      <w:r w:rsidRPr="0081176B">
        <w:rPr>
          <w:u w:val="single"/>
        </w:rPr>
        <w:t>The United States will reap enormous economic benefits in achievingenergy independence</w:t>
      </w:r>
      <w:r w:rsidRPr="0081176B">
        <w:t xml:space="preserve"> by not following the approach proposed by PresidentNixon and his advisers. That plan can be described as the high-cost dirtypath to energy independence. Nixon advocated an aggressive boost in offshore resource development, pursuit of the extraordinarily expensive fast breeder reactor, increased coal use, and expanded shale oil development in</w:t>
      </w:r>
      <w:r w:rsidRPr="0081176B">
        <w:rPr>
          <w:sz w:val="12"/>
        </w:rPr>
        <w:t>¶</w:t>
      </w:r>
      <w:r w:rsidRPr="0081176B">
        <w:t xml:space="preserve">.A leading expert claimsthe United States within adecade will be an energyexporter. And it’s allhappening by accident.9Colorado using the very expensive techniques now at workon Canada’s tar sands. Implementing Nixon’s strategywould have saddled the United States with high-costenergy supplies and very high emissions of harmful globalwarming gases.The path actually taken is very different. It might becalled the low-cost clean path to energy independence.The United States came upon this course by accident. Byluck, in other words, the </w:t>
      </w:r>
      <w:r w:rsidRPr="0081176B">
        <w:rPr>
          <w:u w:val="single"/>
        </w:rPr>
        <w:t>United States is beginning to reapthe benefits of large, low-cost supplies of clean naturalgas.</w:t>
      </w:r>
      <w:r w:rsidRPr="0081176B">
        <w:t xml:space="preserve"> By luck, the firms developing these resources wereable to take advantage of new financial instruments created by Wall Street, instruments that let them continueexpanding even when prices collapsed. By luck, theUnited States is profiting from dramatic increases in autofuel economy, a change that came after the 2008 gasolineprice surge and GM and Chrysler’s subsequent bankruptcies. By luck, the United States is also benefiting fromtechnological advances that make lower-cost shale oilproduction possible.No one can claim that our energy independence—achieved thanks to horizontal drilling, fracking, futuresmarkets, and the auto industry’s deathbed conversion tofuel economy—was planned. In 2023, the United Stateswill just have to explain, happily, that it blundered intoenergy independence</w:t>
      </w:r>
      <w:r w:rsidRPr="0081176B">
        <w:rPr>
          <w:u w:val="single"/>
        </w:rPr>
        <w:t xml:space="preserve">.Energy independence could make this the NewAmerican Century by creating an economic environmentwhere the United States enjoys access to energy supplies atmuch lower cost than other parts of the world. Such anadvantage, combined with construction of new advancedmanufacturing facilities and competitive domestic laborcosts, could give the </w:t>
      </w:r>
      <w:r w:rsidRPr="0081176B">
        <w:rPr>
          <w:rStyle w:val="Emphasis"/>
        </w:rPr>
        <w:t>U.S. economy an unprecedented edgeover other nations</w:t>
      </w:r>
      <w:r w:rsidRPr="0081176B">
        <w:rPr>
          <w:u w:val="single"/>
        </w:rPr>
        <w:t xml:space="preserve">, particularly China and northern Europe. </w:t>
      </w:r>
      <w:r w:rsidRPr="0081176B">
        <w:t>The energy cost advantage was highly visible inJanuary 2012,whenU.S.firms paid less than $3 per millionBtu for natural gas while South Korean buyers paid $13.50.Ironically, America’s edge will be strengthened byenergy exporters such as Russia and OPEC members.Their success in holding up crude oil and, especially, natural gas prices will strengthen the United States’ twenty first century economy. These exporters demand that buyersin Europe and China pay natural gas prices linked to crudeNo one can claim that ourenergy independence was planned.Energyas they work to keep crude prices high. The greater theirsuccess in this, the greater the U.S. competitive advantagewill be.</w:t>
      </w:r>
    </w:p>
    <w:p w:rsidR="00DA7A43" w:rsidRPr="0081176B" w:rsidRDefault="00DA7A43" w:rsidP="00DA7A43"/>
    <w:p w:rsidR="00DA7A43" w:rsidRPr="0081176B" w:rsidRDefault="00DA7A43" w:rsidP="00DA7A43">
      <w:pPr>
        <w:rPr>
          <w:rFonts w:cs="Arial"/>
        </w:rPr>
      </w:pPr>
    </w:p>
    <w:p w:rsidR="00DA7A43" w:rsidRPr="0081176B" w:rsidRDefault="00DA7A43" w:rsidP="00DA7A43">
      <w:pPr>
        <w:pStyle w:val="Heading3"/>
      </w:pPr>
      <w:r w:rsidRPr="0081176B">
        <w:t>2NC Mexico Economy NB</w:t>
      </w:r>
    </w:p>
    <w:p w:rsidR="00DA7A43" w:rsidRPr="0081176B" w:rsidRDefault="00DA7A43" w:rsidP="00DA7A43">
      <w:pPr>
        <w:pStyle w:val="Heading4"/>
      </w:pPr>
      <w:r w:rsidRPr="0081176B">
        <w:t>CP key to Mexico’s economy – increased revenues and productivity</w:t>
      </w:r>
    </w:p>
    <w:p w:rsidR="00DA7A43" w:rsidRPr="0081176B" w:rsidRDefault="00DA7A43" w:rsidP="00DA7A43">
      <w:pPr>
        <w:rPr>
          <w:rStyle w:val="StyleStyleBold12pt"/>
          <w:rFonts w:cs="Arial"/>
          <w:b w:val="0"/>
          <w:sz w:val="12"/>
          <w:szCs w:val="16"/>
        </w:rPr>
      </w:pPr>
      <w:r w:rsidRPr="0081176B">
        <w:rPr>
          <w:rStyle w:val="AuthorYear"/>
          <w:rFonts w:cs="Arial"/>
          <w:sz w:val="22"/>
        </w:rPr>
        <w:t xml:space="preserve">Alberro, 05 </w:t>
      </w:r>
      <w:r w:rsidRPr="0081176B">
        <w:rPr>
          <w:rStyle w:val="StyleStyleBold12pt"/>
          <w:rFonts w:cs="Arial"/>
          <w:sz w:val="12"/>
          <w:szCs w:val="16"/>
        </w:rPr>
        <w:t>– Director of LECG. Founding CEO of PEMEX Gas and Petrochemicals (PGPB). Distinguished public ofﬁcial in the Mexican Government for 15 years. Member, Mexican Academy of Science, the Mexican Academy of Law and Economics, and the Mexican Council on Foreign Relations. Ph.D. in Economics, University of Chicago. (Dr. José Luis, A US-Mexico Partnership in Energ: a Policy of Convenience, 1-2005, www.wilsoncenter.org/sites/default/files/Energy.Alberro.doc</w:t>
      </w:r>
      <w:r w:rsidRPr="0081176B">
        <w:rPr>
          <w:rStyle w:val="StyleStyleBold12pt"/>
          <w:rFonts w:ascii="Times New Roman" w:hAnsi="Times New Roman" w:cs="Times New Roman"/>
          <w:sz w:val="12"/>
          <w:szCs w:val="16"/>
        </w:rPr>
        <w:t>‎</w:t>
      </w:r>
      <w:r w:rsidRPr="0081176B">
        <w:rPr>
          <w:rStyle w:val="StyleStyleBold12pt"/>
          <w:rFonts w:cs="Arial"/>
          <w:sz w:val="12"/>
          <w:szCs w:val="16"/>
        </w:rPr>
        <w:t>)//BDS</w:t>
      </w:r>
    </w:p>
    <w:p w:rsidR="00DA7A43" w:rsidRPr="0081176B" w:rsidRDefault="00DA7A43" w:rsidP="00DA7A43">
      <w:pPr>
        <w:rPr>
          <w:rFonts w:cs="Arial"/>
          <w:bCs/>
          <w:szCs w:val="16"/>
        </w:rPr>
      </w:pPr>
    </w:p>
    <w:p w:rsidR="00DA7A43" w:rsidRPr="0081176B" w:rsidRDefault="00DA7A43" w:rsidP="00DA7A43">
      <w:pPr>
        <w:rPr>
          <w:rFonts w:cs="Arial"/>
          <w:sz w:val="14"/>
        </w:rPr>
      </w:pPr>
      <w:r w:rsidRPr="0081176B">
        <w:rPr>
          <w:rStyle w:val="StyleBoldUnderline"/>
          <w:rFonts w:cs="Arial"/>
        </w:rPr>
        <w:t xml:space="preserve">Mexico and the United States can help each other while pursuing their own interests: a quid pro quo in which the United States helps finance the it can double its exports, has the </w:t>
      </w:r>
      <w:r w:rsidRPr="0081176B">
        <w:rPr>
          <w:rFonts w:cs="Arial"/>
          <w:sz w:val="14"/>
        </w:rPr>
        <w:t xml:space="preserve">dual </w:t>
      </w:r>
      <w:r w:rsidRPr="0081176B">
        <w:rPr>
          <w:rStyle w:val="StyleBoldUnderline"/>
          <w:rFonts w:cs="Arial"/>
        </w:rPr>
        <w:t xml:space="preserve">effect of decreasing the United States’ dependence on Middle East oil and </w:t>
      </w:r>
      <w:r w:rsidRPr="0081176B">
        <w:rPr>
          <w:rStyle w:val="Emphasis"/>
          <w:rFonts w:cs="Arial"/>
        </w:rPr>
        <w:t xml:space="preserve">provide Mexico with additional revenues to fuel a productivity-based growth </w:t>
      </w:r>
      <w:r w:rsidRPr="0081176B">
        <w:rPr>
          <w:rFonts w:cs="Arial"/>
          <w:sz w:val="14"/>
        </w:rPr>
        <w:t xml:space="preserve">strategy. </w:t>
      </w:r>
      <w:r w:rsidRPr="0081176B">
        <w:rPr>
          <w:rStyle w:val="Emphasis"/>
          <w:rFonts w:cs="Arial"/>
        </w:rPr>
        <w:t>Faster economic growth could lead to job creation, poverty alleviation,</w:t>
      </w:r>
      <w:r w:rsidRPr="0081176B">
        <w:rPr>
          <w:rStyle w:val="StyleBoldUnderline"/>
          <w:rFonts w:cs="Arial"/>
        </w:rPr>
        <w:t xml:space="preserve"> slowing down undocumented migration, strengthening the middle class and consolidating democracy.</w:t>
      </w:r>
      <w:r w:rsidRPr="0081176B">
        <w:rPr>
          <w:rFonts w:cs="Arial"/>
          <w:sz w:val="14"/>
        </w:rPr>
        <w:t xml:space="preserve"> </w:t>
      </w:r>
      <w:r w:rsidRPr="0081176B">
        <w:rPr>
          <w:rStyle w:val="StyleBoldUnderline"/>
          <w:rFonts w:cs="Arial"/>
        </w:rPr>
        <w:t>Once before, the United States and Mexico’s complementary needs led to a marriage of convenience</w:t>
      </w:r>
      <w:r w:rsidRPr="0081176B">
        <w:rPr>
          <w:rFonts w:cs="Arial"/>
          <w:sz w:val="14"/>
        </w:rPr>
        <w:t xml:space="preserve">. By late 1994, </w:t>
      </w:r>
      <w:r w:rsidRPr="0081176B">
        <w:rPr>
          <w:rStyle w:val="StyleBoldUnderline"/>
          <w:rFonts w:cs="Arial"/>
        </w:rPr>
        <w:t>Mexico found itself with more</w:t>
      </w:r>
      <w:r w:rsidRPr="0081176B">
        <w:rPr>
          <w:rFonts w:cs="Arial"/>
          <w:sz w:val="14"/>
        </w:rPr>
        <w:t xml:space="preserve"> short-term </w:t>
      </w:r>
      <w:r w:rsidRPr="0081176B">
        <w:rPr>
          <w:rStyle w:val="StyleBoldUnderline"/>
          <w:rFonts w:cs="Arial"/>
        </w:rPr>
        <w:t>debt</w:t>
      </w:r>
      <w:r w:rsidRPr="0081176B">
        <w:rPr>
          <w:rFonts w:cs="Arial"/>
          <w:sz w:val="14"/>
        </w:rPr>
        <w:t xml:space="preserve"> coming due </w:t>
      </w:r>
      <w:r w:rsidRPr="0081176B">
        <w:rPr>
          <w:rStyle w:val="StyleBoldUnderline"/>
          <w:rFonts w:cs="Arial"/>
        </w:rPr>
        <w:t>than it could repay</w:t>
      </w:r>
      <w:r w:rsidRPr="0081176B">
        <w:rPr>
          <w:rFonts w:cs="Arial"/>
          <w:sz w:val="14"/>
        </w:rPr>
        <w:t xml:space="preserve"> </w:t>
      </w:r>
      <w:r w:rsidRPr="0081176B">
        <w:rPr>
          <w:rStyle w:val="StyleBoldUnderline"/>
          <w:rFonts w:cs="Arial"/>
        </w:rPr>
        <w:t>and a currency it could not defend</w:t>
      </w:r>
      <w:r w:rsidRPr="0081176B">
        <w:rPr>
          <w:rFonts w:cs="Arial"/>
          <w:sz w:val="14"/>
        </w:rPr>
        <w:t xml:space="preserve"> given that reserves were insufficient. The specter of a debt default similar to the one that had happened 22 years earlier became a concern for the Clinton administration</w:t>
      </w:r>
      <w:r w:rsidRPr="0081176B">
        <w:rPr>
          <w:rStyle w:val="StyleBoldUnderline"/>
          <w:rFonts w:cs="Arial"/>
        </w:rPr>
        <w:t>. The “Tequila Crisis” could have spread to US financial markets</w:t>
      </w:r>
      <w:r w:rsidRPr="0081176B">
        <w:rPr>
          <w:rFonts w:cs="Arial"/>
          <w:sz w:val="14"/>
        </w:rPr>
        <w:t xml:space="preserve">, weakened as they were by the doubling of interest rates over the previous year. Self-interest created an opportunity for both countries to cooperate. Along with international financial institutions, the </w:t>
      </w:r>
      <w:r w:rsidRPr="0081176B">
        <w:rPr>
          <w:rStyle w:val="StyleBoldUnderline"/>
          <w:rFonts w:cs="Arial"/>
        </w:rPr>
        <w:t>Clinton</w:t>
      </w:r>
      <w:r w:rsidRPr="0081176B">
        <w:rPr>
          <w:rFonts w:cs="Arial"/>
          <w:sz w:val="14"/>
        </w:rPr>
        <w:t xml:space="preserve"> administration </w:t>
      </w:r>
      <w:r w:rsidRPr="0081176B">
        <w:rPr>
          <w:rStyle w:val="StyleBoldUnderline"/>
          <w:rFonts w:cs="Arial"/>
        </w:rPr>
        <w:t>assembled a rescue package backed by oil revenues worth 50 billions dollars that bolstered Mexican solvency</w:t>
      </w:r>
      <w:r w:rsidRPr="0081176B">
        <w:rPr>
          <w:rFonts w:cs="Arial"/>
          <w:sz w:val="14"/>
        </w:rPr>
        <w:t>. The Mexican government had to accept supervision of the disbursements and had to commit to make prudent use of the resources before it could use them</w:t>
      </w:r>
      <w:r w:rsidRPr="0081176B">
        <w:rPr>
          <w:rStyle w:val="StyleBoldUnderline"/>
          <w:rFonts w:cs="Arial"/>
        </w:rPr>
        <w:t>. Mexico’s access to financial markets was reestablished preventing further blows to</w:t>
      </w:r>
      <w:r w:rsidRPr="0081176B">
        <w:rPr>
          <w:rFonts w:cs="Arial"/>
          <w:sz w:val="14"/>
        </w:rPr>
        <w:t xml:space="preserve"> tight </w:t>
      </w:r>
      <w:r w:rsidRPr="0081176B">
        <w:rPr>
          <w:rStyle w:val="StyleBoldUnderline"/>
          <w:rFonts w:cs="Arial"/>
        </w:rPr>
        <w:t xml:space="preserve">markets, all loans were repaid and both countries came out ahead. </w:t>
      </w:r>
      <w:r w:rsidRPr="0081176B">
        <w:rPr>
          <w:rFonts w:cs="Arial"/>
          <w:sz w:val="14"/>
        </w:rPr>
        <w:t xml:space="preserve">A decade later, </w:t>
      </w:r>
      <w:r w:rsidRPr="0081176B">
        <w:rPr>
          <w:rStyle w:val="StyleBoldUnderline"/>
          <w:rFonts w:cs="Arial"/>
        </w:rPr>
        <w:t>a new opportunity has emerged</w:t>
      </w:r>
      <w:r w:rsidRPr="0081176B">
        <w:rPr>
          <w:rFonts w:cs="Arial"/>
          <w:sz w:val="14"/>
        </w:rPr>
        <w:t xml:space="preserve">. Again, </w:t>
      </w:r>
      <w:r w:rsidRPr="0081176B">
        <w:rPr>
          <w:rStyle w:val="StyleBoldUnderline"/>
          <w:rFonts w:cs="Arial"/>
        </w:rPr>
        <w:t>it entails having the US government play a key role in assembling a financing package backed by oil revenues</w:t>
      </w:r>
      <w:r w:rsidRPr="0081176B">
        <w:rPr>
          <w:rFonts w:cs="Arial"/>
          <w:sz w:val="14"/>
        </w:rPr>
        <w:t xml:space="preserve">. But, </w:t>
      </w:r>
      <w:r w:rsidRPr="0081176B">
        <w:rPr>
          <w:rStyle w:val="StyleBoldUnderline"/>
          <w:rFonts w:cs="Arial"/>
        </w:rPr>
        <w:t>in this case, the resources would be used not for conjunctural purposes but to transform the very structure of the Mexican economy</w:t>
      </w:r>
      <w:r w:rsidRPr="0081176B">
        <w:rPr>
          <w:rFonts w:cs="Arial"/>
          <w:sz w:val="14"/>
        </w:rPr>
        <w:t xml:space="preserve">: </w:t>
      </w:r>
      <w:r w:rsidRPr="0081176B">
        <w:rPr>
          <w:rStyle w:val="StyleBoldUnderline"/>
          <w:rFonts w:cs="Arial"/>
        </w:rPr>
        <w:t>invest in oil production to generate additional revenues to invest in a productivity based growth strategy that will benefit both countries. As before, the disbursement of those funds would have to be contingent on accepting supervision and a commitment to make prudent use of them</w:t>
      </w:r>
      <w:r w:rsidRPr="0081176B">
        <w:rPr>
          <w:rFonts w:cs="Arial"/>
          <w:sz w:val="14"/>
        </w:rPr>
        <w:t xml:space="preserve">. </w:t>
      </w:r>
    </w:p>
    <w:p w:rsidR="00DA7A43" w:rsidRPr="0081176B" w:rsidRDefault="00DA7A43" w:rsidP="00DA7A43">
      <w:pPr>
        <w:rPr>
          <w:rFonts w:cs="Arial"/>
        </w:rPr>
      </w:pPr>
    </w:p>
    <w:p w:rsidR="00DA7A43" w:rsidRPr="0081176B" w:rsidRDefault="00DA7A43" w:rsidP="00DA7A43">
      <w:pPr>
        <w:pStyle w:val="Heading3"/>
      </w:pPr>
      <w:r w:rsidRPr="0081176B">
        <w:t>2NC Pemex Key to Economy</w:t>
      </w:r>
    </w:p>
    <w:p w:rsidR="00DA7A43" w:rsidRPr="0081176B" w:rsidRDefault="00DA7A43" w:rsidP="00DA7A43">
      <w:pPr>
        <w:pStyle w:val="Heading4"/>
      </w:pPr>
      <w:r w:rsidRPr="0081176B">
        <w:t>Increasing private investment in Pemex key to Mexico’s economy – FDI and increased competitiveness</w:t>
      </w:r>
    </w:p>
    <w:p w:rsidR="00DA7A43" w:rsidRPr="0081176B" w:rsidRDefault="00DA7A43" w:rsidP="00DA7A43">
      <w:pPr>
        <w:rPr>
          <w:rStyle w:val="StyleStyleBold12pt"/>
          <w:rFonts w:cs="Arial"/>
          <w:b w:val="0"/>
          <w:sz w:val="12"/>
          <w:szCs w:val="16"/>
        </w:rPr>
      </w:pPr>
      <w:r w:rsidRPr="0081176B">
        <w:rPr>
          <w:rStyle w:val="AuthorYear"/>
          <w:rFonts w:cs="Arial"/>
          <w:sz w:val="22"/>
        </w:rPr>
        <w:t xml:space="preserve">Schwartz, 12 </w:t>
      </w:r>
      <w:r w:rsidRPr="0081176B">
        <w:rPr>
          <w:rStyle w:val="StyleStyleBold12pt"/>
          <w:rFonts w:cs="Arial"/>
          <w:sz w:val="12"/>
          <w:szCs w:val="16"/>
        </w:rPr>
        <w:t>- Shelly K. Schwartz is a contributing writer for BankRate and is currently employed as a writer for CNBC.com. She has a extensive portfolio of work all pertaining to detailed specifics of money.</w:t>
      </w:r>
    </w:p>
    <w:p w:rsidR="00DA7A43" w:rsidRPr="0081176B" w:rsidRDefault="00DA7A43" w:rsidP="00DA7A43">
      <w:pPr>
        <w:rPr>
          <w:rStyle w:val="StyleStyleBold12pt"/>
          <w:rFonts w:cs="Arial"/>
          <w:b w:val="0"/>
          <w:sz w:val="12"/>
          <w:szCs w:val="16"/>
        </w:rPr>
      </w:pPr>
      <w:r w:rsidRPr="0081176B">
        <w:rPr>
          <w:rStyle w:val="StyleStyleBold12pt"/>
          <w:rFonts w:cs="Arial"/>
          <w:sz w:val="12"/>
          <w:szCs w:val="16"/>
        </w:rPr>
        <w:t xml:space="preserve">(Shelly K., “How Mexico's Oil Industry May Benefit US Investors”, CNBC, 9/18/2012, </w:t>
      </w:r>
      <w:hyperlink r:id="rId119" w:history="1">
        <w:r w:rsidRPr="0081176B">
          <w:rPr>
            <w:rStyle w:val="Hyperlink"/>
            <w:rFonts w:cs="Arial"/>
            <w:szCs w:val="16"/>
          </w:rPr>
          <w:t>http://www.cnbc.com/id/49024104</w:t>
        </w:r>
      </w:hyperlink>
      <w:r w:rsidRPr="0081176B">
        <w:rPr>
          <w:rStyle w:val="StyleStyleBold12pt"/>
          <w:rFonts w:cs="Arial"/>
          <w:sz w:val="12"/>
          <w:szCs w:val="16"/>
        </w:rPr>
        <w:t>) //JL</w:t>
      </w:r>
    </w:p>
    <w:p w:rsidR="00DA7A43" w:rsidRPr="0081176B" w:rsidRDefault="00DA7A43" w:rsidP="00DA7A43">
      <w:pPr>
        <w:rPr>
          <w:rStyle w:val="StyleStyleBold12pt"/>
          <w:rFonts w:cs="Arial"/>
          <w:b w:val="0"/>
          <w:sz w:val="12"/>
          <w:szCs w:val="16"/>
        </w:rPr>
      </w:pPr>
    </w:p>
    <w:p w:rsidR="00DA7A43" w:rsidRPr="0081176B" w:rsidRDefault="00DA7A43" w:rsidP="00DA7A43">
      <w:pPr>
        <w:rPr>
          <w:rStyle w:val="StyleBoldUnderline"/>
          <w:rFonts w:cs="Arial"/>
        </w:rPr>
      </w:pPr>
      <w:r w:rsidRPr="0081176B">
        <w:rPr>
          <w:rFonts w:cs="Arial"/>
        </w:rPr>
        <w:t xml:space="preserve">But </w:t>
      </w:r>
      <w:r w:rsidRPr="0081176B">
        <w:rPr>
          <w:rStyle w:val="StyleBoldUnderline"/>
          <w:rFonts w:cs="Arial"/>
        </w:rPr>
        <w:t>no industry</w:t>
      </w:r>
      <w:r w:rsidRPr="0081176B">
        <w:rPr>
          <w:rFonts w:cs="Arial"/>
        </w:rPr>
        <w:t xml:space="preserve">, arguably, </w:t>
      </w:r>
      <w:r w:rsidRPr="0081176B">
        <w:rPr>
          <w:rStyle w:val="StyleBoldUnderline"/>
          <w:rFonts w:cs="Arial"/>
        </w:rPr>
        <w:t>stands to be potentially transformed the way the energy sector does.</w:t>
      </w:r>
      <w:r w:rsidRPr="0081176B">
        <w:rPr>
          <w:rFonts w:cs="Arial"/>
          <w:b/>
          <w:bCs/>
          <w:u w:val="single"/>
        </w:rPr>
        <w:t xml:space="preserve"> </w:t>
      </w:r>
      <w:r w:rsidRPr="0081176B">
        <w:rPr>
          <w:rFonts w:cs="Arial"/>
        </w:rPr>
        <w:t xml:space="preserve">Pena Nieto, who takes office Dec. 1, vowed during his campaign to push for </w:t>
      </w:r>
      <w:r w:rsidRPr="0081176B">
        <w:rPr>
          <w:rStyle w:val="StyleBoldUnderline"/>
          <w:rFonts w:cs="Arial"/>
        </w:rPr>
        <w:t>further private sector participation in the state-owned oil and gas monopoly,</w:t>
      </w:r>
      <w:r w:rsidRPr="0081176B">
        <w:rPr>
          <w:rFonts w:cs="Arial"/>
        </w:rPr>
        <w:t xml:space="preserve"> Petroleos Mexicanos, or </w:t>
      </w:r>
      <w:r w:rsidRPr="0081176B">
        <w:rPr>
          <w:rStyle w:val="StyleBoldUnderline"/>
          <w:rFonts w:cs="Arial"/>
        </w:rPr>
        <w:t>Pemex</w:t>
      </w:r>
      <w:r w:rsidRPr="0081176B">
        <w:rPr>
          <w:rFonts w:cs="Arial"/>
        </w:rPr>
        <w:t>. Pemex</w:t>
      </w:r>
      <w:r w:rsidRPr="0081176B">
        <w:rPr>
          <w:rStyle w:val="StyleBoldUnderline"/>
          <w:rFonts w:cs="Arial"/>
        </w:rPr>
        <w:t>, a major source of revenue for the Mexican government</w:t>
      </w:r>
      <w:r w:rsidRPr="0081176B">
        <w:rPr>
          <w:rFonts w:cs="Arial"/>
        </w:rPr>
        <w:t xml:space="preserve">, was partially deregulated in 2008, allowing private and foreign companies to bid on projects for the exploration and production of natural gas and oil refining. It still limits their ability to share risk, however, or share in the potential upside of any oil finds. (More:Mexico...Surprising Land of Opportunity) Pena Nieto’s reform initiative would </w:t>
      </w:r>
      <w:r w:rsidRPr="0081176B">
        <w:rPr>
          <w:rStyle w:val="StyleBoldUnderline"/>
          <w:rFonts w:cs="Arial"/>
        </w:rPr>
        <w:t>open Pemex to further private sector invest</w:t>
      </w:r>
      <w:r w:rsidRPr="0081176B">
        <w:rPr>
          <w:rFonts w:cs="Arial"/>
        </w:rPr>
        <w:t xml:space="preserve">ment — and potentially even list the company as a publicly traded stock down the road, a la Brazil’s semi-public energy company Petrobras , which was deregulated in 1997 and began selling shares in 2010. “If he succeeds, it </w:t>
      </w:r>
      <w:r w:rsidRPr="0081176B">
        <w:rPr>
          <w:rStyle w:val="StyleBoldUnderline"/>
          <w:rFonts w:cs="Arial"/>
        </w:rPr>
        <w:t>would have huge beneficial effects for Mexico's economy,</w:t>
      </w:r>
      <w:r w:rsidRPr="0081176B">
        <w:rPr>
          <w:rFonts w:cs="Arial"/>
        </w:rPr>
        <w:t>” says Shannon O’Neil, senior fellow for Latin America studies at the Council on Foreign Relations. “</w:t>
      </w:r>
      <w:r w:rsidRPr="0081176B">
        <w:rPr>
          <w:rStyle w:val="StyleBoldUnderline"/>
          <w:rFonts w:cs="Arial"/>
        </w:rPr>
        <w:t>The most obvious is an increase in foreign direct investment in the energy sector itself. But the benefits would spread to infrastructure more broadly, to services, and would lower the energy costs for companies in general — improving competitiveness.”</w:t>
      </w:r>
      <w:r w:rsidRPr="0081176B">
        <w:rPr>
          <w:rFonts w:cs="Arial"/>
          <w:b/>
          <w:bCs/>
          <w:u w:val="single"/>
        </w:rPr>
        <w:t xml:space="preserve"> </w:t>
      </w:r>
      <w:r w:rsidRPr="0081176B">
        <w:rPr>
          <w:rStyle w:val="StyleBoldUnderline"/>
          <w:rFonts w:cs="Arial"/>
        </w:rPr>
        <w:t>Oil contributes to roughly one-third of Mexico’s total federal budget. Pena Nieto has publicly stated that energy deregulation is necessary to provide Pemex the capital needed for deepwater oil exploration and technology upgrades.</w:t>
      </w:r>
      <w:r w:rsidRPr="0081176B">
        <w:rPr>
          <w:rFonts w:cs="Arial"/>
          <w:b/>
          <w:bCs/>
          <w:u w:val="single"/>
        </w:rPr>
        <w:t xml:space="preserve"> </w:t>
      </w:r>
      <w:r w:rsidRPr="0081176B">
        <w:rPr>
          <w:rFonts w:cs="Arial"/>
        </w:rPr>
        <w:t xml:space="preserve">Indeed, </w:t>
      </w:r>
      <w:r w:rsidRPr="0081176B">
        <w:rPr>
          <w:rStyle w:val="StyleBoldUnderline"/>
          <w:rFonts w:cs="Arial"/>
        </w:rPr>
        <w:t>crude oil production</w:t>
      </w:r>
      <w:r w:rsidRPr="0081176B">
        <w:rPr>
          <w:rFonts w:cs="Arial"/>
        </w:rPr>
        <w:t xml:space="preserve"> </w:t>
      </w:r>
      <w:r w:rsidRPr="0081176B">
        <w:rPr>
          <w:rStyle w:val="StyleBoldUnderline"/>
          <w:rFonts w:cs="Arial"/>
        </w:rPr>
        <w:t>at Pemex, the world’s fourth-largest oil producer, has been falling for the last eight years despite abundant reserves.</w:t>
      </w:r>
      <w:r w:rsidRPr="0081176B">
        <w:rPr>
          <w:rFonts w:cs="Arial"/>
          <w:b/>
          <w:bCs/>
          <w:u w:val="single"/>
        </w:rPr>
        <w:t xml:space="preserve"> </w:t>
      </w:r>
      <w:r w:rsidRPr="0081176B">
        <w:rPr>
          <w:rFonts w:cs="Arial"/>
        </w:rPr>
        <w:t xml:space="preserve">And </w:t>
      </w:r>
      <w:r w:rsidRPr="0081176B">
        <w:rPr>
          <w:rStyle w:val="StyleBoldUnderline"/>
          <w:rFonts w:cs="Arial"/>
        </w:rPr>
        <w:t>economic growth has caused energy demand to outpace the country’s ability to generate supply.</w:t>
      </w:r>
    </w:p>
    <w:p w:rsidR="00DA7A43" w:rsidRPr="0081176B" w:rsidRDefault="00DA7A43" w:rsidP="00DA7A43">
      <w:pPr>
        <w:rPr>
          <w:rStyle w:val="StyleBoldUnderline"/>
          <w:rFonts w:cs="Arial"/>
        </w:rPr>
      </w:pPr>
    </w:p>
    <w:p w:rsidR="00DA7A43" w:rsidRPr="0081176B" w:rsidRDefault="00DA7A43" w:rsidP="00DA7A43">
      <w:pPr>
        <w:rPr>
          <w:b/>
        </w:rPr>
      </w:pPr>
      <w:r w:rsidRPr="0081176B">
        <w:rPr>
          <w:b/>
        </w:rPr>
        <w:t>PEMEX reform k2 economy</w:t>
      </w:r>
    </w:p>
    <w:p w:rsidR="00DA7A43" w:rsidRPr="0081176B" w:rsidRDefault="00DA7A43" w:rsidP="00DA7A43">
      <w:pPr>
        <w:rPr>
          <w:rStyle w:val="StyleBoldUnderline"/>
          <w:rFonts w:cs="Arial"/>
          <w:b w:val="0"/>
          <w:szCs w:val="16"/>
        </w:rPr>
      </w:pPr>
      <w:r w:rsidRPr="0081176B">
        <w:rPr>
          <w:b/>
        </w:rPr>
        <w:t>Lunhow et al, 2/13</w:t>
      </w:r>
      <w:r w:rsidRPr="0081176B">
        <w:rPr>
          <w:rStyle w:val="AuthorYear"/>
          <w:rFonts w:cs="Arial"/>
          <w:sz w:val="22"/>
        </w:rPr>
        <w:t xml:space="preserve"> - </w:t>
      </w:r>
      <w:r w:rsidRPr="0081176B">
        <w:rPr>
          <w:rStyle w:val="StyleBoldUnderline"/>
          <w:rFonts w:cs="Arial"/>
          <w:szCs w:val="16"/>
        </w:rPr>
        <w:t>(David, “Mexico Moves on Energy in Economic Reset”, The Wall Street Journal, 2/13/2013, http://online.wsj.com/article/SB10001424127887324162304578302343638712694.html)//JL</w:t>
      </w:r>
    </w:p>
    <w:p w:rsidR="00DA7A43" w:rsidRPr="0081176B" w:rsidRDefault="00DA7A43" w:rsidP="00DA7A43">
      <w:pPr>
        <w:rPr>
          <w:rStyle w:val="StyleStyleBold12pt"/>
          <w:rFonts w:cs="Arial"/>
          <w:b w:val="0"/>
          <w:sz w:val="12"/>
        </w:rPr>
      </w:pPr>
    </w:p>
    <w:p w:rsidR="00DA7A43" w:rsidRPr="0081176B" w:rsidRDefault="00DA7A43" w:rsidP="00DA7A43">
      <w:pPr>
        <w:rPr>
          <w:rFonts w:cs="Arial"/>
        </w:rPr>
      </w:pPr>
      <w:r w:rsidRPr="0081176B">
        <w:rPr>
          <w:rStyle w:val="StyleStyleBold12pt"/>
          <w:rFonts w:cs="Arial"/>
          <w:sz w:val="12"/>
        </w:rPr>
        <w:t xml:space="preserve">MEXICO CITY—For decades, Mexico's energy policy has largely boiled down to exporting oil for cash to fund state spending. Now the new government is negotiating with rival political parties to curb that practice and instead </w:t>
      </w:r>
      <w:r w:rsidRPr="0081176B">
        <w:rPr>
          <w:rStyle w:val="StyleBoldUnderline"/>
          <w:rFonts w:cs="Arial"/>
        </w:rPr>
        <w:t>use state monopoly Petróleos Mexicanos to a different end</w:t>
      </w:r>
      <w:r w:rsidRPr="0081176B">
        <w:rPr>
          <w:rStyle w:val="StyleStyleBold12pt"/>
          <w:rFonts w:cs="Arial"/>
          <w:sz w:val="12"/>
        </w:rPr>
        <w:t xml:space="preserve">: cheaper energy, said Pemex CEO Emilio Lozoya. In an interview with The Wall Street Journal, the 38-year-old chief said the administration of President Enrique Peña Nieto was striving to </w:t>
      </w:r>
      <w:r w:rsidRPr="0081176B">
        <w:rPr>
          <w:rStyle w:val="StyleBoldUnderline"/>
          <w:rFonts w:cs="Arial"/>
        </w:rPr>
        <w:t>overhaul tax and energy laws</w:t>
      </w:r>
      <w:r w:rsidRPr="0081176B">
        <w:rPr>
          <w:rStyle w:val="StyleStyleBold12pt"/>
          <w:rFonts w:cs="Arial"/>
          <w:sz w:val="12"/>
        </w:rPr>
        <w:t xml:space="preserve"> this year </w:t>
      </w:r>
      <w:r w:rsidRPr="0081176B">
        <w:rPr>
          <w:rStyle w:val="StyleBoldUnderline"/>
          <w:rFonts w:cs="Arial"/>
        </w:rPr>
        <w:t>that</w:t>
      </w:r>
      <w:r w:rsidRPr="0081176B">
        <w:rPr>
          <w:rStyle w:val="StyleStyleBold12pt"/>
          <w:rFonts w:cs="Arial"/>
          <w:sz w:val="12"/>
        </w:rPr>
        <w:t xml:space="preserve"> Mr. Lozoya said </w:t>
      </w:r>
      <w:r w:rsidRPr="0081176B">
        <w:rPr>
          <w:rStyle w:val="StyleBoldUnderline"/>
          <w:rFonts w:cs="Arial"/>
        </w:rPr>
        <w:t xml:space="preserve">would result in cheaper energy for consumers and companies that could drive a more competitive economy. </w:t>
      </w:r>
      <w:r w:rsidRPr="0081176B">
        <w:rPr>
          <w:rStyle w:val="StyleStyleBold12pt"/>
          <w:rFonts w:cs="Arial"/>
          <w:sz w:val="12"/>
        </w:rPr>
        <w:t xml:space="preserve">Now, </w:t>
      </w:r>
      <w:r w:rsidRPr="0081176B">
        <w:rPr>
          <w:rStyle w:val="StyleBoldUnderline"/>
          <w:rFonts w:cs="Arial"/>
        </w:rPr>
        <w:t>the Mexican government relies on Pemex, one of the world's biggest oil firms, for 35% of government spending,</w:t>
      </w:r>
      <w:r w:rsidRPr="0081176B">
        <w:rPr>
          <w:rStyle w:val="StyleStyleBold12pt"/>
          <w:rFonts w:cs="Arial"/>
          <w:sz w:val="12"/>
        </w:rPr>
        <w:t xml:space="preserve"> leaving the company with little left over to invest in areas like natural gas. </w:t>
      </w:r>
      <w:r w:rsidRPr="0081176B">
        <w:rPr>
          <w:rStyle w:val="StyleBoldUnderline"/>
          <w:rFonts w:cs="Arial"/>
        </w:rPr>
        <w:t>Private companies</w:t>
      </w:r>
      <w:r w:rsidRPr="0081176B">
        <w:rPr>
          <w:rStyle w:val="StyleStyleBold12pt"/>
          <w:rFonts w:cs="Arial"/>
          <w:sz w:val="12"/>
        </w:rPr>
        <w:t xml:space="preserve">, meanwhile, </w:t>
      </w:r>
      <w:r w:rsidRPr="0081176B">
        <w:rPr>
          <w:rStyle w:val="StyleBoldUnderline"/>
          <w:rFonts w:cs="Arial"/>
        </w:rPr>
        <w:t>are largely barred from investing thanks to Mexico's nationalistic energy laws.</w:t>
      </w:r>
      <w:r w:rsidRPr="0081176B">
        <w:rPr>
          <w:rStyle w:val="StyleStyleBold12pt"/>
          <w:rFonts w:cs="Arial"/>
          <w:sz w:val="22"/>
          <w:u w:val="single"/>
        </w:rPr>
        <w:t xml:space="preserve"> </w:t>
      </w:r>
      <w:r w:rsidRPr="0081176B">
        <w:rPr>
          <w:rStyle w:val="StyleStyleBold12pt"/>
          <w:rFonts w:cs="Arial"/>
          <w:sz w:val="12"/>
        </w:rPr>
        <w:t xml:space="preserve">The result is an energy-rich country where companies often pay higher prices for energy than elsewhere. Mexico has large reserves of natural gas, for instance. </w:t>
      </w:r>
      <w:r w:rsidRPr="0081176B">
        <w:rPr>
          <w:rStyle w:val="StyleBoldUnderline"/>
          <w:rFonts w:cs="Arial"/>
        </w:rPr>
        <w:t>But since Pemex doesn't invest enough in gas, the country imports gas from the U.S.—raising costs to Mexican firms as they try to compete with global players like China.</w:t>
      </w:r>
      <w:r w:rsidRPr="0081176B">
        <w:rPr>
          <w:rStyle w:val="StyleStyleBold12pt"/>
          <w:rFonts w:cs="Arial"/>
          <w:sz w:val="22"/>
          <w:u w:val="single"/>
        </w:rPr>
        <w:t xml:space="preserve"> </w:t>
      </w:r>
      <w:r w:rsidRPr="0081176B">
        <w:rPr>
          <w:rStyle w:val="StyleStyleBold12pt"/>
          <w:rFonts w:cs="Arial"/>
          <w:sz w:val="12"/>
        </w:rPr>
        <w:t xml:space="preserve">"Energy ought to be looked at on a competitive basis and not as a foreign-exchange generator," Mr. Lozoya said, pointing to a prospective investment boost in industries ranging from gas to petrochemicals to fertilizers. Complicating matters, </w:t>
      </w:r>
      <w:r w:rsidRPr="0081176B">
        <w:rPr>
          <w:rStyle w:val="StyleBoldUnderline"/>
          <w:rFonts w:cs="Arial"/>
        </w:rPr>
        <w:t>Mexico's oil output has slipped to 2.55 million barrels a day from a peak of 3.4 million in 2004, as easy oil in the Gulf is replaced by more difficult reserves of deep-water oil and heavy oil onshore.</w:t>
      </w:r>
      <w:r w:rsidRPr="0081176B">
        <w:rPr>
          <w:rStyle w:val="StyleStyleBold12pt"/>
          <w:rFonts w:cs="Arial"/>
          <w:sz w:val="12"/>
        </w:rPr>
        <w:t xml:space="preserve"> </w:t>
      </w:r>
      <w:r w:rsidRPr="0081176B">
        <w:rPr>
          <w:rStyle w:val="StyleBoldUnderline"/>
          <w:rFonts w:cs="Arial"/>
        </w:rPr>
        <w:t>To boost production, the company will need more money, technology and know-how.</w:t>
      </w:r>
      <w:r w:rsidRPr="0081176B">
        <w:rPr>
          <w:rStyle w:val="StyleStyleBold12pt"/>
          <w:rFonts w:cs="Arial"/>
          <w:sz w:val="22"/>
          <w:u w:val="single"/>
        </w:rPr>
        <w:t xml:space="preserve"> </w:t>
      </w:r>
      <w:r w:rsidRPr="0081176B">
        <w:rPr>
          <w:rStyle w:val="StyleStyleBold12pt"/>
          <w:rFonts w:cs="Arial"/>
          <w:sz w:val="12"/>
        </w:rPr>
        <w:t xml:space="preserve">Changing Mexico's energy laws is widely seen as an important test for a country that captured the imagination of investors for linking its economy in a free-trade deal with the U.S. in the mid-1990s, but which saw its star dim to other emerging markets like China and Brazil in recent years. </w:t>
      </w:r>
      <w:r w:rsidRPr="0081176B">
        <w:rPr>
          <w:rStyle w:val="StyleBoldUnderline"/>
          <w:rFonts w:cs="Arial"/>
        </w:rPr>
        <w:t>For Mexico, beset by drug violence the past few years, such a move would send a powerful signal to investors, likely driving billions in foreign investment, economists say.</w:t>
      </w:r>
      <w:r w:rsidRPr="0081176B">
        <w:rPr>
          <w:rStyle w:val="StyleStyleBold12pt"/>
          <w:rFonts w:cs="Arial"/>
          <w:sz w:val="22"/>
          <w:u w:val="single"/>
        </w:rPr>
        <w:t xml:space="preserve"> </w:t>
      </w:r>
      <w:r w:rsidRPr="0081176B">
        <w:rPr>
          <w:rStyle w:val="StyleStyleBold12pt"/>
          <w:rFonts w:cs="Arial"/>
          <w:sz w:val="12"/>
        </w:rPr>
        <w:t xml:space="preserve">"This is all about regaining the reform momentum, and you don't see that that often in emerging markets today. Taking on those taboos, and those changes, it would re-establish the Mexican narrative as a reformer and be very positive," said Gray Newman, chief economist for Latin America at Morgan Stanley MS +1.06% . Change won't be easy. The oil nationalization in 1938, by Mr. Peña Nieto's own Institutional Revolutionary Party, is seen as a key event in Mexican identity. Some leftist lawmakers, Mexican contractors and even some foreign oil-service firms that work with Pemex on a fee basis might see change as a threat, analysts say. The freshly appointed </w:t>
      </w:r>
      <w:r w:rsidRPr="0081176B">
        <w:rPr>
          <w:rStyle w:val="StyleBoldUnderline"/>
          <w:rFonts w:cs="Arial"/>
        </w:rPr>
        <w:t>Mr. Lozoya, the youngest ever Pemex chief and who is seen as close to the president,</w:t>
      </w:r>
      <w:r w:rsidRPr="0081176B">
        <w:rPr>
          <w:rStyle w:val="StyleStyleBold12pt"/>
          <w:rFonts w:cs="Arial"/>
          <w:sz w:val="12"/>
        </w:rPr>
        <w:t xml:space="preserve"> was careful not to discuss specifics about proposed changes to energy laws in the Tuesday interview, saying it was up to Mexico's political parties. But he did </w:t>
      </w:r>
      <w:r w:rsidRPr="0081176B">
        <w:rPr>
          <w:rStyle w:val="StyleBoldUnderline"/>
          <w:rFonts w:cs="Arial"/>
        </w:rPr>
        <w:t>point out</w:t>
      </w:r>
      <w:r w:rsidRPr="0081176B">
        <w:rPr>
          <w:rStyle w:val="StyleStyleBold12pt"/>
          <w:rFonts w:cs="Arial"/>
          <w:sz w:val="12"/>
        </w:rPr>
        <w:t xml:space="preserve"> that political parties here from left to right had already come together in recent months on topics like education and labor reform. "Obviously, our challenge is we need to deliver on the pending reforms and governing responsibly over the next years, but </w:t>
      </w:r>
      <w:r w:rsidRPr="0081176B">
        <w:rPr>
          <w:rStyle w:val="StyleBoldUnderline"/>
          <w:rFonts w:cs="Arial"/>
        </w:rPr>
        <w:t>I do see this as a very good opportunity for Mexico to retake a path of higher productivity and higher economic growth,"</w:t>
      </w:r>
      <w:r w:rsidRPr="0081176B">
        <w:rPr>
          <w:rStyle w:val="StyleStyleBold12pt"/>
          <w:rFonts w:cs="Arial"/>
          <w:sz w:val="12"/>
        </w:rPr>
        <w:t xml:space="preserve"> he said. Mexico's conservative opposition, </w:t>
      </w:r>
      <w:r w:rsidRPr="0081176B">
        <w:rPr>
          <w:rStyle w:val="StyleBoldUnderline"/>
          <w:rFonts w:cs="Arial"/>
        </w:rPr>
        <w:t>the National Action Party, largely favors a broader opening of the energy business to private investment,</w:t>
      </w:r>
      <w:r w:rsidRPr="0081176B">
        <w:rPr>
          <w:rStyle w:val="StyleStyleBold12pt"/>
          <w:rFonts w:cs="Arial"/>
          <w:sz w:val="12"/>
        </w:rPr>
        <w:t xml:space="preserve"> while the leftist Party of the Democratic Revolution has proposed a more limited opening for areas like refining. Mr. Newman believes Mr. Peña Nieto may well deliver a broad-ranging reform. </w:t>
      </w:r>
      <w:r w:rsidRPr="0081176B">
        <w:rPr>
          <w:rStyle w:val="StyleBoldUnderline"/>
          <w:rFonts w:cs="Arial"/>
        </w:rPr>
        <w:t>"I don't think the prospects for reform have been this strong in Mexico in over 20 years,"</w:t>
      </w:r>
      <w:r w:rsidRPr="0081176B">
        <w:rPr>
          <w:rStyle w:val="StyleStyleBold12pt"/>
          <w:rFonts w:cs="Arial"/>
          <w:sz w:val="12"/>
        </w:rPr>
        <w:t xml:space="preserve"> Mr. Newman said. The son of a former energy minister, Mr. Lozoya has had a tough start as head of Mexico's largest company, which had 2011 sales of $111 billion. An explosion at a Pemex office building at the company's Mexico City headquarters last month killed 37 workers. The company said the blast was caused by a buildup of methane in the building's cellar, but doesn't yet know what caused the gas to accumulate. The investigation, led by the country's attorney general's office, will take a few more weeks, Mr. Lozoya said. "We are in mourning, but we're standing and looking forward, and working on our modernization plans," said the executive, who is the grandson of a revolutionary general and politician. </w:t>
      </w:r>
      <w:r w:rsidRPr="0081176B">
        <w:rPr>
          <w:rStyle w:val="StyleBoldUnderline"/>
          <w:rFonts w:cs="Arial"/>
        </w:rPr>
        <w:t>He pointed to the shale-gas revolution in the U.S., along with deep-water and heavy oil, as examples of how Mexico can benefit from new technologies that boost energy output, lower prices and create jobs.</w:t>
      </w:r>
      <w:r w:rsidRPr="0081176B">
        <w:rPr>
          <w:rStyle w:val="StyleStyleBold12pt"/>
          <w:rFonts w:cs="Arial"/>
          <w:sz w:val="22"/>
          <w:u w:val="single"/>
        </w:rPr>
        <w:t xml:space="preserve"> </w:t>
      </w:r>
      <w:r w:rsidRPr="0081176B">
        <w:rPr>
          <w:rStyle w:val="StyleStyleBold12pt"/>
          <w:rFonts w:cs="Arial"/>
          <w:sz w:val="12"/>
        </w:rPr>
        <w:t>Mexico may hold the world's fourth-biggest reserves of shale gas, according to the U.S. government. But Pemex has drilled only a few wells and not produced any gas. "Mexico ought to be producing more of its own gas, and eventually exporting it," Mr. Lozoya, a lawyer and</w:t>
      </w:r>
      <w:r w:rsidRPr="0081176B">
        <w:rPr>
          <w:rFonts w:cs="Arial"/>
          <w:b/>
        </w:rPr>
        <w:t xml:space="preserve"> economist</w:t>
      </w:r>
      <w:r w:rsidRPr="0081176B">
        <w:rPr>
          <w:rStyle w:val="StyleStyleBold12pt"/>
          <w:rFonts w:cs="Arial"/>
          <w:sz w:val="12"/>
        </w:rPr>
        <w:t xml:space="preserve"> who got his master's degree in public policy at Harvard said. "Clearly the geology that you have in some parts of the U.S. extends into Mexican territory. So it's a matter of just investing and getting it done."</w:t>
      </w:r>
      <w:r w:rsidRPr="0081176B">
        <w:rPr>
          <w:rStyle w:val="StyleStyleBold12pt"/>
          <w:rFonts w:cs="Arial"/>
          <w:sz w:val="22"/>
          <w:u w:val="single"/>
        </w:rPr>
        <w:t xml:space="preserve"> </w:t>
      </w:r>
      <w:r w:rsidRPr="0081176B">
        <w:rPr>
          <w:rStyle w:val="StyleBoldUnderline"/>
          <w:rFonts w:cs="Arial"/>
        </w:rPr>
        <w:t>Mr. Lozoya also envisions Pemex acting as a lever of development for the economy, spurring the development of a stronger oil service sector and promote new industries like ethanol.</w:t>
      </w:r>
      <w:r w:rsidRPr="0081176B">
        <w:rPr>
          <w:rStyle w:val="StyleStyleBold12pt"/>
          <w:rFonts w:cs="Arial"/>
          <w:sz w:val="22"/>
          <w:u w:val="single"/>
        </w:rPr>
        <w:t xml:space="preserve"> </w:t>
      </w:r>
      <w:r w:rsidRPr="0081176B">
        <w:rPr>
          <w:rStyle w:val="StyleStyleBold12pt"/>
          <w:rFonts w:cs="Arial"/>
          <w:sz w:val="12"/>
        </w:rPr>
        <w:t xml:space="preserve">"It is important we support medium-size companies, together with programs from national development banks, so they can access credit and be suppliers to Pemex, and make sure over the next few years that we develop a strong oil-servicing industry in Mexico that can grow and be regionally competitive," he said, speaking in English. The government is considering slowly replacing additives like MTBE in gasoline with ethanol, he said. Pemex would act as the buyer and gatekeeper to the industry, Mr. Lozoya said. Last year, Pemex had to abandon its second tender for ethanol to be used as a gasoline additive because the offers made were above the price the oil company was prepared to pay. Mr. Lozoya said Pemex would be prepared to pay "above average prices" to firms. </w:t>
      </w:r>
      <w:r w:rsidRPr="0081176B">
        <w:rPr>
          <w:rStyle w:val="StyleBoldUnderline"/>
          <w:rFonts w:cs="Arial"/>
        </w:rPr>
        <w:t>"Pemex may end up paying a little bit more, but it would have a positive impact on the environment and on jobs domestically, so it would be worth it</w:t>
      </w:r>
      <w:r w:rsidRPr="0081176B">
        <w:rPr>
          <w:rStyle w:val="StyleStyleBold12pt"/>
          <w:rFonts w:cs="Arial"/>
          <w:sz w:val="12"/>
        </w:rPr>
        <w:t xml:space="preserve">," he said. "I foresee and I hope that in a couple of years we'll have a much stronger energy sector with many more medium-size companies present in it; and that Pemex becomes a much stronger development lever of the country." </w:t>
      </w:r>
    </w:p>
    <w:p w:rsidR="00DA7A43" w:rsidRPr="0081176B" w:rsidRDefault="00DA7A43" w:rsidP="00DA7A43">
      <w:pPr>
        <w:pStyle w:val="Heading3"/>
      </w:pPr>
      <w:r w:rsidRPr="0081176B">
        <w:t>2NC Failed States NB</w:t>
      </w:r>
    </w:p>
    <w:p w:rsidR="00DA7A43" w:rsidRPr="0081176B" w:rsidRDefault="00DA7A43" w:rsidP="00DA7A43">
      <w:pPr>
        <w:pStyle w:val="Heading4"/>
        <w:rPr>
          <w:rStyle w:val="AuthorYear"/>
          <w:rFonts w:cs="Arial"/>
          <w:b/>
          <w:sz w:val="22"/>
        </w:rPr>
      </w:pPr>
      <w:r w:rsidRPr="0081176B">
        <w:rPr>
          <w:rStyle w:val="AuthorYear"/>
          <w:rFonts w:cs="Arial"/>
          <w:sz w:val="22"/>
        </w:rPr>
        <w:t xml:space="preserve">Absent oil revenues to reverse Mexican economic decline – Mexico will devolve into a failed state </w:t>
      </w:r>
    </w:p>
    <w:p w:rsidR="00DA7A43" w:rsidRPr="0081176B" w:rsidRDefault="00DA7A43" w:rsidP="00DA7A43">
      <w:pPr>
        <w:rPr>
          <w:rStyle w:val="StyleStyleBold12pt"/>
          <w:rFonts w:cs="Arial"/>
          <w:b w:val="0"/>
          <w:sz w:val="12"/>
          <w:szCs w:val="16"/>
        </w:rPr>
      </w:pPr>
      <w:r w:rsidRPr="0081176B">
        <w:rPr>
          <w:rStyle w:val="AuthorYear"/>
          <w:rFonts w:cs="Arial"/>
          <w:sz w:val="22"/>
        </w:rPr>
        <w:t xml:space="preserve">Winter, 11 </w:t>
      </w:r>
      <w:r w:rsidRPr="0081176B">
        <w:rPr>
          <w:rStyle w:val="StyleStyleBold12pt"/>
          <w:rFonts w:cs="Arial"/>
          <w:sz w:val="22"/>
        </w:rPr>
        <w:t>-</w:t>
      </w:r>
      <w:r w:rsidRPr="0081176B">
        <w:rPr>
          <w:rStyle w:val="StyleStyleBold12pt"/>
          <w:rFonts w:cs="Arial"/>
          <w:sz w:val="12"/>
          <w:szCs w:val="16"/>
        </w:rPr>
        <w:t xml:space="preserve"> Sixteen years as a investment broker, wrote an investment blog called Winter Watch for six years. Trade leader with Ditto Trading. (Russ, “Mexico Could End Up as a Failed State”, Seeking Alpha, 2/27/2011, </w:t>
      </w:r>
      <w:hyperlink r:id="rId120" w:history="1">
        <w:r w:rsidRPr="0081176B">
          <w:rPr>
            <w:rStyle w:val="Hyperlink"/>
            <w:rFonts w:cs="Arial"/>
            <w:szCs w:val="16"/>
          </w:rPr>
          <w:t>http://seekingalpha.com/article/255214-mexico-could-end-up-as-a-failed-state?source=feed)//JL</w:t>
        </w:r>
      </w:hyperlink>
    </w:p>
    <w:p w:rsidR="00DA7A43" w:rsidRPr="0081176B" w:rsidRDefault="00DA7A43" w:rsidP="00DA7A43">
      <w:pPr>
        <w:rPr>
          <w:rFonts w:cs="Arial"/>
        </w:rPr>
      </w:pPr>
      <w:r w:rsidRPr="0081176B">
        <w:rPr>
          <w:rStyle w:val="StyleBoldUnderline"/>
          <w:rFonts w:cs="Arial"/>
        </w:rPr>
        <w:t>Money transfers from expats now represent Mexico’s no. 2 source of revenue after proceeds from oil exports.</w:t>
      </w:r>
      <w:r w:rsidRPr="0081176B">
        <w:rPr>
          <w:rFonts w:cs="Arial"/>
        </w:rPr>
        <w:t xml:space="preserve"> Many Mexican households depend on remittances to meet normal living expenses. Unfortunately for Mexico, however, there has been no U.S. economic recovery that has shown up in the external dinero import numbers. </w:t>
      </w:r>
      <w:r w:rsidRPr="0081176B">
        <w:rPr>
          <w:rStyle w:val="StyleBoldUnderline"/>
          <w:rFonts w:cs="Arial"/>
        </w:rPr>
        <w:t>Last year, remittances were down 1.5 percent</w:t>
      </w:r>
      <w:r w:rsidRPr="0081176B">
        <w:rPr>
          <w:rFonts w:cs="Arial"/>
        </w:rPr>
        <w:t xml:space="preserve"> compared to 2009 and down around 20% from the 2006-07 peak. If human services start to get the serious ax in the U.S., this figure could be quick to drop even further. (See Calif. Budget Cuts to Affect Poor and Immigrant Families.)</w:t>
      </w:r>
      <w:r w:rsidRPr="0081176B">
        <w:rPr>
          <w:rFonts w:cs="Arial"/>
          <w:b/>
          <w:u w:val="single"/>
        </w:rPr>
        <w:t xml:space="preserve"> </w:t>
      </w:r>
      <w:r w:rsidRPr="0081176B">
        <w:rPr>
          <w:rStyle w:val="StyleBoldUnderline"/>
          <w:rFonts w:cs="Arial"/>
        </w:rPr>
        <w:t xml:space="preserve">Mexico's government depends on Pemex oil production for 35% of its tax revenue, </w:t>
      </w:r>
      <w:r w:rsidRPr="0081176B">
        <w:rPr>
          <w:rFonts w:cs="Arial"/>
        </w:rPr>
        <w:t xml:space="preserve">which it also uses to subsidize its citizens. </w:t>
      </w:r>
      <w:r w:rsidRPr="0081176B">
        <w:rPr>
          <w:rStyle w:val="StyleBoldUnderline"/>
          <w:rFonts w:cs="Arial"/>
        </w:rPr>
        <w:t xml:space="preserve">Production has long since peaked and is in a steady, steep decline- with 2010 keeping in line with 2009. Mexico's oil exports have largely eroded away, making benefits </w:t>
      </w:r>
      <w:r w:rsidRPr="0081176B">
        <w:rPr>
          <w:rFonts w:cs="Arial"/>
        </w:rPr>
        <w:t xml:space="preserve">from being a net exporter increasingly problematic, even with high energy prices. Further, the government has hedged oil sales at US$57/barrel in 2010. </w:t>
      </w:r>
      <w:r w:rsidRPr="0081176B">
        <w:rPr>
          <w:rStyle w:val="StyleBoldUnderline"/>
          <w:rFonts w:cs="Arial"/>
        </w:rPr>
        <w:t>Mexico's government engages in a lot of subsidizing of food prices as well.</w:t>
      </w:r>
      <w:r w:rsidRPr="0081176B">
        <w:rPr>
          <w:rFonts w:cs="Arial"/>
        </w:rPr>
        <w:t xml:space="preserve"> Tortilla makers supposedly have been active buying corn and grain futures to hedge against the kind of tortilla crisis seen in 2007-2008. This is fortunate for Mexico, but is really a zero-sum game. It also serves to bid up prices in general for others in the market. </w:t>
      </w:r>
      <w:r w:rsidRPr="0081176B">
        <w:rPr>
          <w:rStyle w:val="StyleBoldUnderline"/>
          <w:rFonts w:cs="Arial"/>
        </w:rPr>
        <w:t xml:space="preserve">Here is a report that Mexico has been buying corn calls lately, a strategy that at some point might result in losses. This is a real live-by-the-sword, die-by-the-sword way to run a key element of one's economy. </w:t>
      </w:r>
      <w:r w:rsidRPr="0081176B">
        <w:rPr>
          <w:rFonts w:cs="Arial"/>
        </w:rPr>
        <w:t>Adding insult to injury, the corn and vegetable crop in northern Mexico was damaged and impacted by cold weather and frost. This will result in additional food inflation, both in Mexico and the U.S. Through fortunate trading and heavy handed intervention, and by using its declining oil revenue</w:t>
      </w:r>
      <w:r w:rsidRPr="0081176B">
        <w:rPr>
          <w:rStyle w:val="StyleBoldUnderline"/>
          <w:rFonts w:cs="Arial"/>
        </w:rPr>
        <w:t>, Mexico can give the false impression of being stable</w:t>
      </w:r>
      <w:r w:rsidRPr="0081176B">
        <w:rPr>
          <w:rFonts w:cs="Arial"/>
        </w:rPr>
        <w:t xml:space="preserve">. Or at least, relatively so. To do so, the country needs to have all the moving parts working perfectly. </w:t>
      </w:r>
      <w:r w:rsidRPr="0081176B">
        <w:rPr>
          <w:rStyle w:val="StyleBoldUnderline"/>
          <w:rFonts w:cs="Arial"/>
        </w:rPr>
        <w:t>Of late, some of this has been wearing off as tortilla prices started spiking by a few percent. In the short run, Mexico may have dodged this bullet, but may also be a candidate for trouble on the downside of the commodity and oil depletion roller coaster.</w:t>
      </w:r>
      <w:r w:rsidRPr="0081176B">
        <w:rPr>
          <w:rFonts w:cs="Arial"/>
          <w:b/>
          <w:bCs/>
          <w:u w:val="single"/>
        </w:rPr>
        <w:t xml:space="preserve"> </w:t>
      </w:r>
      <w:r w:rsidRPr="0081176B">
        <w:rPr>
          <w:rFonts w:cs="Arial"/>
        </w:rPr>
        <w:t xml:space="preserve">The influence of Mexico's other large industry, drug trafficking (see The Economist: Kicking the Hornets Nest), is a wild card in terms of Mexico's economy. Although there are large sums of dinero entering the country and supporting some regions, much of this causes untold negative externalities on the decent part of Mexican society and corrupts its political system. Much of this drug cartel money ends up in the rat lines and ultimately goes out of Mexico. I have no hard evidence to judge the overall economic benefit, pro or con to Mexico, but intuitively I chalk it up as another negative. For the U.S., it goes without saying that this trafficking is very costly. </w:t>
      </w:r>
      <w:r w:rsidRPr="0081176B">
        <w:rPr>
          <w:rStyle w:val="StyleBoldUnderline"/>
          <w:rFonts w:cs="Arial"/>
        </w:rPr>
        <w:t xml:space="preserve">Mexico is another of the many inflated, darling emerging markets out there. In reality, I consider it a good candidate to end up as a failed state, which will have tremendous repercussions for the U.S. </w:t>
      </w:r>
      <w:r w:rsidRPr="0081176B">
        <w:rPr>
          <w:rFonts w:cs="Arial"/>
        </w:rPr>
        <w:t xml:space="preserve">My actionable advice is to hold the double inverse ETF SMK, of the underlying MWW Mexico index. </w:t>
      </w:r>
    </w:p>
    <w:p w:rsidR="00DA7A43" w:rsidRPr="0081176B" w:rsidRDefault="00DA7A43" w:rsidP="00DA7A43">
      <w:pPr>
        <w:keepNext/>
        <w:keepLines/>
        <w:spacing w:before="200"/>
        <w:outlineLvl w:val="3"/>
        <w:rPr>
          <w:rFonts w:eastAsiaTheme="majorEastAsia" w:cs="Arial"/>
          <w:b/>
          <w:bCs/>
          <w:iCs/>
        </w:rPr>
      </w:pPr>
      <w:r w:rsidRPr="0081176B">
        <w:rPr>
          <w:rFonts w:eastAsiaTheme="majorEastAsia" w:cs="Arial"/>
          <w:b/>
          <w:bCs/>
          <w:iCs/>
        </w:rPr>
        <w:t>That causes nuclear war and extinction</w:t>
      </w:r>
    </w:p>
    <w:p w:rsidR="00DA7A43" w:rsidRPr="0081176B" w:rsidRDefault="00DA7A43" w:rsidP="00DA7A43">
      <w:pPr>
        <w:rPr>
          <w:rFonts w:cs="Arial"/>
          <w:bCs/>
        </w:rPr>
      </w:pPr>
      <w:r w:rsidRPr="0081176B">
        <w:rPr>
          <w:rFonts w:cs="Arial"/>
          <w:b/>
        </w:rPr>
        <w:t>Manwaring ‘5</w:t>
      </w:r>
      <w:r w:rsidRPr="0081176B">
        <w:rPr>
          <w:rFonts w:cs="Arial"/>
          <w:color w:val="000000"/>
          <w:sz w:val="26"/>
        </w:rPr>
        <w:t xml:space="preserve"> </w:t>
      </w:r>
      <w:r w:rsidRPr="0081176B">
        <w:rPr>
          <w:rFonts w:cs="Arial"/>
          <w:bCs/>
        </w:rPr>
        <w:t>– adjunct professor of international politics at Dickinson(Max G., Retired U.S. Army colonel, Venezuela’s Hugo Chávez, Bolivarian Socialism, and Asymmetric Warfare, October 2005, pg. PUB628.pdf)</w:t>
      </w:r>
    </w:p>
    <w:p w:rsidR="00DA7A43" w:rsidRPr="0081176B" w:rsidRDefault="00DA7A43" w:rsidP="00DA7A43">
      <w:pPr>
        <w:rPr>
          <w:rFonts w:cs="Arial"/>
        </w:rPr>
      </w:pPr>
      <w:r w:rsidRPr="0081176B">
        <w:rPr>
          <w:rFonts w:cs="Arial"/>
          <w:color w:val="000000"/>
          <w:szCs w:val="14"/>
        </w:rPr>
        <w:br/>
      </w:r>
      <w:r w:rsidRPr="0081176B">
        <w:rPr>
          <w:rFonts w:cs="Arial"/>
        </w:rPr>
        <w:t xml:space="preserve">President Chávez also understands that the process leading to </w:t>
      </w:r>
      <w:r w:rsidRPr="0081176B">
        <w:rPr>
          <w:rFonts w:cs="Arial"/>
          <w:u w:val="single"/>
        </w:rPr>
        <w:t>state failure is the most dangerous long-term security challenge facing the global community today</w:t>
      </w:r>
      <w:r w:rsidRPr="0081176B">
        <w:rPr>
          <w:rFonts w:cs="Arial"/>
        </w:rPr>
        <w:t xml:space="preserve">. The argument in general is that failing and </w:t>
      </w:r>
      <w:r w:rsidRPr="0081176B">
        <w:rPr>
          <w:rFonts w:cs="Arial"/>
          <w:u w:val="single"/>
        </w:rPr>
        <w:t>failed state status is the breeding ground for instability, criminality, insurgency, regional conflict, and terrorism</w:t>
      </w:r>
      <w:r w:rsidRPr="0081176B">
        <w:rPr>
          <w:rFonts w:cs="Arial"/>
        </w:rPr>
        <w:t xml:space="preserve">. These conditions breed massive humanitarian disasters and major refugee flows. </w:t>
      </w:r>
      <w:r w:rsidRPr="0081176B">
        <w:rPr>
          <w:rFonts w:cs="Arial"/>
          <w:u w:val="single"/>
        </w:rPr>
        <w:t xml:space="preserve">They can host “evil” networks of all kinds, whether they involve criminal business enterprise, narco-trafficking, or some form of ideological crusade </w:t>
      </w:r>
      <w:r w:rsidRPr="0081176B">
        <w:rPr>
          <w:rFonts w:cs="Arial"/>
        </w:rPr>
        <w:t xml:space="preserve">such as </w:t>
      </w:r>
      <w:r w:rsidRPr="0081176B">
        <w:rPr>
          <w:rFonts w:cs="Arial"/>
          <w:i/>
          <w:iCs/>
        </w:rPr>
        <w:t xml:space="preserve">Bolivarianismo. </w:t>
      </w:r>
      <w:r w:rsidRPr="0081176B">
        <w:rPr>
          <w:rFonts w:cs="Arial"/>
        </w:rPr>
        <w:t xml:space="preserve">More specifically, these conditions spawn all kinds of things people in general do not like such as murder, kidnapping, corruption, intimidation, and destruction of infrastructure. </w:t>
      </w:r>
      <w:r w:rsidRPr="0081176B">
        <w:rPr>
          <w:rFonts w:cs="Arial"/>
          <w:u w:val="single"/>
        </w:rPr>
        <w:t>These means of coercion and persuasion can spawn further human rights violations, torture, poverty, starvation, disease</w:t>
      </w:r>
      <w:r w:rsidRPr="0081176B">
        <w:rPr>
          <w:rFonts w:cs="Arial"/>
        </w:rPr>
        <w:t xml:space="preserve">, the recruitment and use of child soldiers, trafficking in women and body parts, </w:t>
      </w:r>
      <w:r w:rsidRPr="0081176B">
        <w:rPr>
          <w:rFonts w:cs="Arial"/>
          <w:u w:val="single"/>
        </w:rPr>
        <w:t>trafficking and proliferation of conventional weapons systems and WMD, genocide, ethnic cleansing, warlordism, and criminal anarchy.</w:t>
      </w:r>
      <w:r w:rsidRPr="0081176B">
        <w:rPr>
          <w:rFonts w:cs="Arial"/>
        </w:rPr>
        <w:t xml:space="preserve"> At the same time, t</w:t>
      </w:r>
      <w:r w:rsidRPr="0081176B">
        <w:rPr>
          <w:rFonts w:cs="Arial"/>
          <w:u w:val="single"/>
        </w:rPr>
        <w:t>hese actions are usually unconfined and spill over into regional syndromes of poverty, destabilization, and conflict</w:t>
      </w:r>
      <w:r w:rsidRPr="0081176B">
        <w:rPr>
          <w:rFonts w:cs="Arial"/>
        </w:rPr>
        <w:t xml:space="preserve">.62 Peru’s </w:t>
      </w:r>
      <w:r w:rsidRPr="0081176B">
        <w:rPr>
          <w:rFonts w:cs="Arial"/>
          <w:i/>
          <w:iCs/>
        </w:rPr>
        <w:t xml:space="preserve">Sendero Luminoso </w:t>
      </w:r>
      <w:r w:rsidRPr="0081176B">
        <w:rPr>
          <w:rFonts w:cs="Arial"/>
        </w:rPr>
        <w:t xml:space="preserve">calls violent and destructive activities that facilitate the processes of state failure “armed propaganda.” </w:t>
      </w:r>
      <w:r w:rsidRPr="0081176B">
        <w:rPr>
          <w:rFonts w:cs="Arial"/>
          <w:b/>
          <w:bCs/>
          <w:u w:val="single"/>
        </w:rPr>
        <w:t>Drug cartels operating throughout the Andean Ridge of South America and elsewhere call these activities “business incentives.”</w:t>
      </w:r>
      <w:r w:rsidRPr="0081176B">
        <w:rPr>
          <w:rFonts w:cs="Arial"/>
        </w:rPr>
        <w:t xml:space="preserve"> Chávez considers these actions to be steps that must be taken to bring </w:t>
      </w:r>
      <w:r w:rsidRPr="0081176B">
        <w:rPr>
          <w:rFonts w:cs="Arial"/>
          <w:b/>
          <w:bCs/>
          <w:u w:val="single"/>
        </w:rPr>
        <w:t>about</w:t>
      </w:r>
      <w:r w:rsidRPr="0081176B">
        <w:rPr>
          <w:rFonts w:cs="Arial"/>
        </w:rPr>
        <w:t xml:space="preserve"> the political conditions necessary to establish </w:t>
      </w:r>
      <w:r w:rsidRPr="0081176B">
        <w:rPr>
          <w:rFonts w:cs="Arial"/>
          <w:b/>
          <w:bCs/>
          <w:u w:val="single"/>
        </w:rPr>
        <w:t>Latin American</w:t>
      </w:r>
      <w:r w:rsidRPr="0081176B">
        <w:rPr>
          <w:rFonts w:cs="Arial"/>
        </w:rPr>
        <w:t xml:space="preserve"> socialism for the 21st century.63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 Chávez’s intent is to focus his primary attack politically and psychologically on selected Latin American governments’ ability and right to govern.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w:t>
      </w:r>
      <w:r w:rsidRPr="0081176B">
        <w:rPr>
          <w:rFonts w:cs="Arial"/>
          <w:u w:val="single"/>
        </w:rPr>
        <w:t xml:space="preserve">instability and the threat of subverting or destroying such a government are real.64 </w:t>
      </w:r>
      <w:r w:rsidRPr="0081176B">
        <w:rPr>
          <w:rFonts w:cs="Arial"/>
        </w:rPr>
        <w:t xml:space="preserve">But failing and failed states simply do not go away. Virtually anyone can take advantage of such an unstable situation. The tendency is that the best motivated and best armed organization on the scene will control that instability. As a consequence, </w:t>
      </w:r>
      <w:r w:rsidRPr="0081176B">
        <w:rPr>
          <w:rFonts w:cs="Arial"/>
          <w:u w:val="single"/>
        </w:rPr>
        <w:t>failing and failed states become dysfunctional states, rogue states, criminal states, narco-states</w:t>
      </w:r>
      <w:r w:rsidRPr="0081176B">
        <w:rPr>
          <w:rFonts w:cs="Arial"/>
        </w:rPr>
        <w:t xml:space="preserve">, or new people’s democracies. In connection with the creation of new people’s democracies, one can rest assured that Chávez and his Bolivarian populist allies will be available to provide money, arms, and leadership at any given opportunity. And, of course, the longer dysfunctional, rogue, criminal, and narco-states and people’s democracies persist, </w:t>
      </w:r>
      <w:r w:rsidRPr="0081176B">
        <w:rPr>
          <w:rFonts w:cs="Arial"/>
          <w:u w:val="single"/>
        </w:rPr>
        <w:t>the more they and their associated problems endanger global security, peace, and prosperity</w:t>
      </w:r>
      <w:r w:rsidRPr="0081176B">
        <w:rPr>
          <w:rFonts w:cs="Arial"/>
        </w:rPr>
        <w:t>.65</w:t>
      </w:r>
    </w:p>
    <w:p w:rsidR="00DA7A43" w:rsidRPr="0081176B" w:rsidRDefault="00DA7A43" w:rsidP="00DA7A43">
      <w:pPr>
        <w:rPr>
          <w:rFonts w:cs="Arial"/>
        </w:rPr>
      </w:pPr>
    </w:p>
    <w:p w:rsidR="00DA7A43" w:rsidRPr="0081176B" w:rsidRDefault="00DA7A43" w:rsidP="00DA7A43">
      <w:pPr>
        <w:pStyle w:val="Heading3"/>
      </w:pPr>
      <w:r w:rsidRPr="0081176B">
        <w:t>2NC Terrorism Impact NB</w:t>
      </w:r>
    </w:p>
    <w:p w:rsidR="00DA7A43" w:rsidRPr="0081176B" w:rsidRDefault="00DA7A43" w:rsidP="00DA7A43">
      <w:pPr>
        <w:pStyle w:val="Heading4"/>
      </w:pPr>
      <w:r w:rsidRPr="0081176B">
        <w:t xml:space="preserve">Strong Mexican economy is key to stopping illegal immigration </w:t>
      </w:r>
    </w:p>
    <w:p w:rsidR="00DA7A43" w:rsidRPr="0081176B" w:rsidRDefault="00DA7A43" w:rsidP="00DA7A43">
      <w:pPr>
        <w:rPr>
          <w:rStyle w:val="StyleStyleBold12pt"/>
          <w:rFonts w:cs="Arial"/>
          <w:b w:val="0"/>
          <w:sz w:val="12"/>
          <w:szCs w:val="16"/>
        </w:rPr>
      </w:pPr>
      <w:r w:rsidRPr="0081176B">
        <w:rPr>
          <w:rFonts w:cs="Arial"/>
          <w:b/>
        </w:rPr>
        <w:t xml:space="preserve">Bansal, 7 </w:t>
      </w:r>
      <w:r w:rsidRPr="0081176B">
        <w:rPr>
          <w:rFonts w:cs="Arial"/>
          <w:b/>
          <w:szCs w:val="16"/>
        </w:rPr>
        <w:t xml:space="preserve">– </w:t>
      </w:r>
      <w:r w:rsidRPr="0081176B">
        <w:rPr>
          <w:rStyle w:val="StyleStyleBold12pt"/>
          <w:rFonts w:cs="Arial"/>
          <w:sz w:val="12"/>
          <w:szCs w:val="16"/>
        </w:rPr>
        <w:t xml:space="preserve">Staff writer for CNS News (Monisha, “Helping Mexican Economy Key to Ending Illegal Immigration, Says Expert”, CNS Archives, 1/30/2007, </w:t>
      </w:r>
      <w:hyperlink r:id="rId121" w:history="1">
        <w:r w:rsidRPr="0081176B">
          <w:rPr>
            <w:rStyle w:val="Hyperlink"/>
            <w:rFonts w:cs="Arial"/>
            <w:szCs w:val="16"/>
          </w:rPr>
          <w:t>http://www.crosswalk.com/1466713/)//MH</w:t>
        </w:r>
      </w:hyperlink>
    </w:p>
    <w:p w:rsidR="00DA7A43" w:rsidRPr="0081176B" w:rsidRDefault="00DA7A43" w:rsidP="00DA7A43">
      <w:pPr>
        <w:rPr>
          <w:rFonts w:cs="Arial"/>
          <w:b/>
          <w:sz w:val="12"/>
        </w:rPr>
      </w:pPr>
      <w:r w:rsidRPr="0081176B">
        <w:rPr>
          <w:rStyle w:val="StyleBoldUnderline"/>
          <w:rFonts w:cs="Arial"/>
          <w:sz w:val="12"/>
          <w:szCs w:val="16"/>
        </w:rPr>
        <w:t xml:space="preserve">Amid a growing national debate over how to deal with illegal aliens, one expert suggested Monday that </w:t>
      </w:r>
      <w:r w:rsidRPr="0081176B">
        <w:rPr>
          <w:rStyle w:val="StyleBoldUnderline"/>
          <w:rFonts w:cs="Arial"/>
          <w:szCs w:val="16"/>
        </w:rPr>
        <w:t>t</w:t>
      </w:r>
      <w:r w:rsidRPr="0081176B">
        <w:rPr>
          <w:rStyle w:val="StyleBoldUnderline"/>
          <w:rFonts w:cs="Arial"/>
        </w:rPr>
        <w:t xml:space="preserve">he way to solve the immigration problem in the United States is to boost the Mexican economy. </w:t>
      </w:r>
      <w:r w:rsidRPr="0081176B">
        <w:rPr>
          <w:rStyle w:val="StyleBoldUnderline"/>
          <w:rFonts w:cs="Arial"/>
          <w:szCs w:val="16"/>
        </w:rPr>
        <w:t>"</w:t>
      </w:r>
      <w:r w:rsidRPr="0081176B">
        <w:rPr>
          <w:rStyle w:val="StyleBoldUnderline"/>
          <w:rFonts w:cs="Arial"/>
        </w:rPr>
        <w:t>If you solve the Mexico problem, the rest becomes much easier to deal with</w:t>
      </w:r>
      <w:r w:rsidRPr="0081176B">
        <w:rPr>
          <w:rStyle w:val="StyleBoldUnderline"/>
          <w:rFonts w:cs="Arial"/>
          <w:sz w:val="12"/>
        </w:rPr>
        <w:t xml:space="preserve">. </w:t>
      </w:r>
      <w:r w:rsidRPr="0081176B">
        <w:rPr>
          <w:rStyle w:val="StyleBoldUnderline"/>
          <w:rFonts w:cs="Arial"/>
          <w:sz w:val="12"/>
          <w:szCs w:val="16"/>
        </w:rPr>
        <w:t xml:space="preserve">That is the heart of the problem," </w:t>
      </w:r>
      <w:r w:rsidRPr="0081176B">
        <w:rPr>
          <w:rStyle w:val="StyleBoldUnderline"/>
          <w:rFonts w:cs="Arial"/>
          <w:sz w:val="12"/>
        </w:rPr>
        <w:t>sai</w:t>
      </w:r>
      <w:r w:rsidRPr="0081176B">
        <w:rPr>
          <w:rStyle w:val="StyleBoldUnderline"/>
          <w:rFonts w:cs="Arial"/>
        </w:rPr>
        <w:t xml:space="preserve">d Doug Massey, co-director of the Mexican Migration Project at Princeton University. </w:t>
      </w:r>
      <w:r w:rsidRPr="0081176B">
        <w:rPr>
          <w:rStyle w:val="StyleBoldUnderline"/>
          <w:rFonts w:cs="Arial"/>
          <w:sz w:val="12"/>
          <w:szCs w:val="16"/>
        </w:rPr>
        <w:t xml:space="preserve">Massey was joined at a Capitol Hill press conference by Jeffrey Passel, a demographer with the Pew Hispanic Center. According to Passel, the number of illegal immigrants has been steadily increasing over the past 20 years and is probably now approaching 12 million. </w:t>
      </w:r>
      <w:r w:rsidRPr="0081176B">
        <w:rPr>
          <w:rStyle w:val="StyleBoldUnderline"/>
          <w:rFonts w:cs="Arial"/>
        </w:rPr>
        <w:t>About 56 percent of them are from Mexico</w:t>
      </w:r>
      <w:r w:rsidRPr="0081176B">
        <w:rPr>
          <w:rStyle w:val="StyleBoldUnderline"/>
          <w:rFonts w:cs="Arial"/>
          <w:sz w:val="12"/>
        </w:rPr>
        <w:t xml:space="preserve">, </w:t>
      </w:r>
      <w:r w:rsidRPr="0081176B">
        <w:rPr>
          <w:rStyle w:val="StyleBoldUnderline"/>
          <w:rFonts w:cs="Arial"/>
          <w:sz w:val="12"/>
          <w:szCs w:val="16"/>
        </w:rPr>
        <w:t xml:space="preserve">he said. As many as </w:t>
      </w:r>
      <w:r w:rsidRPr="0081176B">
        <w:rPr>
          <w:rStyle w:val="StyleBoldUnderline"/>
          <w:rFonts w:cs="Arial"/>
        </w:rPr>
        <w:t xml:space="preserve">85 percent of Mexicans who enter the United States each year do so illegally. </w:t>
      </w:r>
      <w:r w:rsidRPr="0081176B">
        <w:rPr>
          <w:rStyle w:val="StyleBoldUnderline"/>
          <w:rFonts w:cs="Arial"/>
          <w:szCs w:val="16"/>
        </w:rPr>
        <w:t>"</w:t>
      </w:r>
      <w:r w:rsidRPr="0081176B">
        <w:rPr>
          <w:rStyle w:val="StyleBoldUnderline"/>
          <w:rFonts w:cs="Arial"/>
        </w:rPr>
        <w:t>There is a very strong relationship between availability of jobs in the U.S. and the flow of illegal immigration,"</w:t>
      </w:r>
      <w:r w:rsidRPr="0081176B">
        <w:rPr>
          <w:rStyle w:val="StyleBoldUnderline"/>
          <w:rFonts w:cs="Arial"/>
          <w:sz w:val="12"/>
          <w:szCs w:val="16"/>
        </w:rPr>
        <w:t xml:space="preserve"> said Passel, adding that undocumented aliens comprise five percent of the workforce in the U.S. Massey said the goal of undocumented </w:t>
      </w:r>
      <w:r w:rsidRPr="0081176B">
        <w:rPr>
          <w:rStyle w:val="StyleBoldUnderline"/>
          <w:rFonts w:cs="Arial"/>
        </w:rPr>
        <w:t>Mexicans</w:t>
      </w:r>
      <w:r w:rsidRPr="0081176B">
        <w:rPr>
          <w:rStyle w:val="StyleBoldUnderline"/>
          <w:rFonts w:cs="Arial"/>
          <w:sz w:val="12"/>
          <w:szCs w:val="16"/>
        </w:rPr>
        <w:t xml:space="preserve"> in the U.S. is not to live in the country permanently but "to </w:t>
      </w:r>
      <w:r w:rsidRPr="0081176B">
        <w:rPr>
          <w:rStyle w:val="StyleBoldUnderline"/>
          <w:rFonts w:cs="Arial"/>
          <w:szCs w:val="16"/>
        </w:rPr>
        <w:t>u</w:t>
      </w:r>
      <w:r w:rsidRPr="0081176B">
        <w:rPr>
          <w:rStyle w:val="StyleBoldUnderline"/>
          <w:rFonts w:cs="Arial"/>
        </w:rPr>
        <w:t>se the U.S. labor market as an instrument to raise money to solve an economic problem at home."</w:t>
      </w:r>
      <w:r w:rsidRPr="0081176B">
        <w:rPr>
          <w:rStyle w:val="StyleBoldUnderline"/>
          <w:rFonts w:cs="Arial"/>
          <w:sz w:val="12"/>
        </w:rPr>
        <w:t xml:space="preserve"> </w:t>
      </w:r>
      <w:r w:rsidRPr="0081176B">
        <w:rPr>
          <w:rStyle w:val="StyleBoldUnderline"/>
          <w:rFonts w:cs="Arial"/>
          <w:sz w:val="12"/>
          <w:szCs w:val="16"/>
        </w:rPr>
        <w:t xml:space="preserve">"We've tried this experiment over the last 20 years of trying to integrate the North American economy without including labor, and it has backfired," he argued. "It has resulted in a record number of illegal people working in the United States." </w:t>
      </w:r>
    </w:p>
    <w:p w:rsidR="00DA7A43" w:rsidRPr="0081176B" w:rsidRDefault="00DA7A43" w:rsidP="00DA7A43">
      <w:pPr>
        <w:rPr>
          <w:rFonts w:cs="Arial"/>
          <w:sz w:val="14"/>
        </w:rPr>
      </w:pPr>
    </w:p>
    <w:p w:rsidR="00DA7A43" w:rsidRPr="0081176B" w:rsidRDefault="00DA7A43" w:rsidP="00DA7A43">
      <w:pPr>
        <w:pStyle w:val="Heading4"/>
        <w:rPr>
          <w:rStyle w:val="StyleBoldUnderline"/>
          <w:rFonts w:cs="Arial"/>
          <w:b/>
        </w:rPr>
      </w:pPr>
      <w:r w:rsidRPr="0081176B">
        <w:rPr>
          <w:rStyle w:val="StyleBoldUnderline"/>
          <w:rFonts w:cs="Arial"/>
        </w:rPr>
        <w:t xml:space="preserve">Focus on immigration distracts agencies from terrorist threats </w:t>
      </w:r>
    </w:p>
    <w:p w:rsidR="00DA7A43" w:rsidRPr="0081176B" w:rsidRDefault="00DA7A43" w:rsidP="00DA7A43">
      <w:pPr>
        <w:rPr>
          <w:rStyle w:val="StyleStyleBold12pt"/>
          <w:rFonts w:cs="Arial"/>
          <w:sz w:val="22"/>
        </w:rPr>
      </w:pPr>
      <w:r w:rsidRPr="0081176B">
        <w:rPr>
          <w:rStyle w:val="StyleBoldUnderline"/>
          <w:rFonts w:cs="Arial"/>
        </w:rPr>
        <w:t xml:space="preserve">Price, 8 </w:t>
      </w:r>
      <w:r w:rsidRPr="0081176B">
        <w:rPr>
          <w:rStyle w:val="StyleStyleBold12pt"/>
          <w:rFonts w:cs="Arial"/>
          <w:sz w:val="12"/>
          <w:szCs w:val="16"/>
        </w:rPr>
        <w:t xml:space="preserve">– North Carolina Representative, Chairman of Homeland Security Appropriations sub-committee (David, “Price Delivers Major Speech On Homeland Security,” Congressman David E. Price, 6/23/2008, </w:t>
      </w:r>
      <w:hyperlink r:id="rId122" w:history="1">
        <w:r w:rsidRPr="0081176B">
          <w:rPr>
            <w:rStyle w:val="Hyperlink"/>
            <w:rFonts w:cs="Arial"/>
            <w:szCs w:val="16"/>
          </w:rPr>
          <w:t>http://price.house.gov/index.php?option=com_content&amp;task=view&amp;id=2723&amp;Itemid=100260)//MH</w:t>
        </w:r>
      </w:hyperlink>
    </w:p>
    <w:p w:rsidR="00DA7A43" w:rsidRPr="0081176B" w:rsidRDefault="00DA7A43" w:rsidP="00DA7A43">
      <w:pPr>
        <w:rPr>
          <w:rStyle w:val="StyleBoldUnderline"/>
          <w:rFonts w:cs="Arial"/>
          <w:b w:val="0"/>
        </w:rPr>
      </w:pPr>
    </w:p>
    <w:p w:rsidR="00DA7A43" w:rsidRPr="0081176B" w:rsidRDefault="00DA7A43" w:rsidP="00DA7A43">
      <w:pPr>
        <w:rPr>
          <w:rStyle w:val="StyleBoldUnderline"/>
          <w:rFonts w:cs="Arial"/>
          <w:b w:val="0"/>
          <w:szCs w:val="16"/>
        </w:rPr>
      </w:pPr>
      <w:r w:rsidRPr="0081176B">
        <w:rPr>
          <w:rStyle w:val="StyleBoldUnderline"/>
          <w:rFonts w:cs="Arial"/>
          <w:szCs w:val="16"/>
        </w:rPr>
        <w:t>"Today I will suggest five principal homeland security priorities on which</w:t>
      </w:r>
      <w:r w:rsidRPr="0081176B">
        <w:rPr>
          <w:rStyle w:val="StyleBoldUnderline"/>
          <w:rFonts w:cs="Arial"/>
        </w:rPr>
        <w:t xml:space="preserve"> </w:t>
      </w:r>
      <w:r w:rsidRPr="0081176B">
        <w:rPr>
          <w:rStyle w:val="StyleBoldUnderline"/>
          <w:rFonts w:cs="Arial"/>
          <w:szCs w:val="16"/>
        </w:rPr>
        <w:t xml:space="preserve">I would advise the next administration to focus. The first is </w:t>
      </w:r>
      <w:r w:rsidRPr="0081176B">
        <w:rPr>
          <w:rStyle w:val="StyleBoldUnderline"/>
          <w:rFonts w:cs="Arial"/>
        </w:rPr>
        <w:t>comprehensive immigration reform.</w:t>
      </w:r>
      <w:r w:rsidRPr="0081176B">
        <w:rPr>
          <w:rStyle w:val="StyleBoldUnderline"/>
          <w:rFonts w:cs="Arial"/>
          <w:szCs w:val="16"/>
        </w:rPr>
        <w:t xml:space="preserve"> This </w:t>
      </w:r>
      <w:r w:rsidRPr="0081176B">
        <w:rPr>
          <w:rStyle w:val="StyleBoldUnderline"/>
          <w:rFonts w:cs="Arial"/>
        </w:rPr>
        <w:t>might</w:t>
      </w:r>
      <w:r w:rsidRPr="0081176B">
        <w:rPr>
          <w:rStyle w:val="StyleBoldUnderline"/>
          <w:rFonts w:cs="Arial"/>
          <w:szCs w:val="16"/>
        </w:rPr>
        <w:t xml:space="preserve">, at first glance, </w:t>
      </w:r>
      <w:r w:rsidRPr="0081176B">
        <w:rPr>
          <w:rStyle w:val="StyleBoldUnderline"/>
          <w:rFonts w:cs="Arial"/>
        </w:rPr>
        <w:t>seem an odd choice as a top priority for the Department of Homeland Security,</w:t>
      </w:r>
      <w:r w:rsidRPr="0081176B">
        <w:rPr>
          <w:rStyle w:val="StyleBoldUnderline"/>
          <w:rFonts w:cs="Arial"/>
          <w:szCs w:val="16"/>
        </w:rPr>
        <w:t xml:space="preserve"> which – after all – was formed in response to the terrorist threat. </w:t>
      </w:r>
      <w:r w:rsidRPr="0081176B">
        <w:rPr>
          <w:rStyle w:val="StyleBoldUnderline"/>
          <w:rFonts w:cs="Arial"/>
        </w:rPr>
        <w:t>But</w:t>
      </w:r>
      <w:r w:rsidRPr="0081176B">
        <w:rPr>
          <w:rStyle w:val="StyleBoldUnderline"/>
          <w:rFonts w:cs="Arial"/>
          <w:szCs w:val="16"/>
        </w:rPr>
        <w:t xml:space="preserve"> the historic missions of the departmental components did not go away when the Department was formed, and </w:t>
      </w:r>
      <w:r w:rsidRPr="0081176B">
        <w:rPr>
          <w:rStyle w:val="StyleBoldUnderline"/>
          <w:rFonts w:cs="Arial"/>
        </w:rPr>
        <w:t xml:space="preserve">subsuming them under the rubric of combating terrorism is apt to confuse </w:t>
      </w:r>
      <w:r w:rsidRPr="0081176B">
        <w:rPr>
          <w:rStyle w:val="StyleBoldUnderline"/>
          <w:rFonts w:cs="Arial"/>
          <w:szCs w:val="16"/>
        </w:rPr>
        <w:t xml:space="preserve">as much as it clarifies. </w:t>
      </w:r>
      <w:r w:rsidRPr="0081176B">
        <w:rPr>
          <w:rStyle w:val="StyleBoldUnderline"/>
          <w:rFonts w:cs="Arial"/>
        </w:rPr>
        <w:t>Homeland Security encompasses critical areas of national policy that would demand attention</w:t>
      </w:r>
      <w:r w:rsidRPr="0081176B">
        <w:rPr>
          <w:rStyle w:val="StyleBoldUnderline"/>
          <w:rFonts w:cs="Arial"/>
          <w:szCs w:val="16"/>
        </w:rPr>
        <w:t xml:space="preserve"> even if 9/11 had not occurred. Immigration, I believe, leads that list. "T</w:t>
      </w:r>
      <w:r w:rsidRPr="0081176B">
        <w:rPr>
          <w:rStyle w:val="StyleBoldUnderline"/>
          <w:rFonts w:cs="Arial"/>
        </w:rPr>
        <w:t xml:space="preserve">hat is not to say that immigration policy is unrelated to terrorism; control of our borders and knowing who has entered our country – legally or illegally – are directly related to our defense against terrorist threats. </w:t>
      </w:r>
      <w:r w:rsidRPr="0081176B">
        <w:rPr>
          <w:rStyle w:val="StyleBoldUnderline"/>
          <w:rFonts w:cs="Arial"/>
          <w:szCs w:val="16"/>
        </w:rPr>
        <w:t xml:space="preserve">Moreover, </w:t>
      </w:r>
      <w:r w:rsidRPr="0081176B">
        <w:rPr>
          <w:rStyle w:val="StyleBoldUnderline"/>
          <w:rFonts w:cs="Arial"/>
        </w:rPr>
        <w:t>the intense focus on the broader illegal immigration problem –</w:t>
      </w:r>
      <w:r w:rsidRPr="0081176B">
        <w:rPr>
          <w:rStyle w:val="StyleBoldUnderline"/>
          <w:rFonts w:cs="Arial"/>
          <w:szCs w:val="16"/>
        </w:rPr>
        <w:t xml:space="preserve"> consisting primarily of an effort to intercept, detain, and deport individuals who illegally cross our borders in search of work and a better life –</w:t>
      </w:r>
      <w:r w:rsidRPr="0081176B">
        <w:rPr>
          <w:rStyle w:val="StyleBoldUnderline"/>
          <w:rFonts w:cs="Arial"/>
        </w:rPr>
        <w:t xml:space="preserve"> is distracting the Department's attention and diverting the Department's resources away from the truly dangerous threats and challenges we face</w:t>
      </w:r>
      <w:r w:rsidRPr="0081176B">
        <w:rPr>
          <w:rStyle w:val="StyleBoldUnderline"/>
          <w:rFonts w:cs="Arial"/>
          <w:szCs w:val="16"/>
        </w:rPr>
        <w:t>. "I want to be clear on that point. T</w:t>
      </w:r>
      <w:r w:rsidRPr="0081176B">
        <w:rPr>
          <w:rStyle w:val="StyleBoldUnderline"/>
          <w:rFonts w:cs="Arial"/>
        </w:rPr>
        <w:t>he illegal presence of foreign nationals in the United States is a problem,</w:t>
      </w:r>
      <w:r w:rsidRPr="0081176B">
        <w:rPr>
          <w:rStyle w:val="StyleBoldUnderline"/>
          <w:rFonts w:cs="Arial"/>
          <w:szCs w:val="16"/>
        </w:rPr>
        <w:t xml:space="preserve"> and calls into question our commitment to the integrity of our immigration laws.</w:t>
      </w:r>
      <w:r w:rsidRPr="0081176B">
        <w:rPr>
          <w:rStyle w:val="StyleBoldUnderline"/>
          <w:rFonts w:cs="Arial"/>
        </w:rPr>
        <w:t xml:space="preserve"> But we need to put that problem into perspective </w:t>
      </w:r>
      <w:r w:rsidRPr="0081176B">
        <w:rPr>
          <w:rStyle w:val="StyleBoldUnderline"/>
          <w:rFonts w:cs="Arial"/>
          <w:szCs w:val="16"/>
        </w:rPr>
        <w:t>on two counts: First, the integrity of our immigration laws is compromised primarily by the fact that those laws are grossly unrealistic in relation to our labor market demands. And second, there can be no credible argument that deporting illegal workers should take precedence over efforts to combat smuggling, prevent terrorism, and deport criminal aliens.</w:t>
      </w:r>
    </w:p>
    <w:p w:rsidR="00DA7A43" w:rsidRPr="0081176B" w:rsidRDefault="00DA7A43" w:rsidP="00DA7A43">
      <w:pPr>
        <w:rPr>
          <w:rStyle w:val="StyleBoldUnderline"/>
          <w:rFonts w:cs="Arial"/>
          <w:b w:val="0"/>
          <w:szCs w:val="16"/>
        </w:rPr>
      </w:pPr>
    </w:p>
    <w:p w:rsidR="00DA7A43" w:rsidRPr="0081176B" w:rsidRDefault="00DA7A43" w:rsidP="00DA7A43">
      <w:pPr>
        <w:rPr>
          <w:b/>
        </w:rPr>
      </w:pPr>
      <w:r w:rsidRPr="0081176B">
        <w:rPr>
          <w:b/>
        </w:rPr>
        <w:t>US reaction to terrorist attacks leads to global nuclear war</w:t>
      </w:r>
    </w:p>
    <w:p w:rsidR="00DA7A43" w:rsidRPr="0081176B" w:rsidRDefault="00DA7A43" w:rsidP="00DA7A43">
      <w:pPr>
        <w:rPr>
          <w:rStyle w:val="StyleStyleBold12pt"/>
          <w:rFonts w:cs="Arial"/>
          <w:b w:val="0"/>
          <w:sz w:val="12"/>
          <w:szCs w:val="16"/>
        </w:rPr>
      </w:pPr>
      <w:r w:rsidRPr="0081176B">
        <w:rPr>
          <w:b/>
        </w:rPr>
        <w:t>Corsi, 5</w:t>
      </w:r>
      <w:r w:rsidRPr="0081176B">
        <w:rPr>
          <w:rStyle w:val="StyleBoldUnderline"/>
          <w:rFonts w:cs="Arial"/>
        </w:rPr>
        <w:t xml:space="preserve"> </w:t>
      </w:r>
      <w:r w:rsidRPr="0081176B">
        <w:rPr>
          <w:rStyle w:val="StyleStyleBold12pt"/>
          <w:rFonts w:cs="Arial"/>
          <w:sz w:val="12"/>
          <w:szCs w:val="16"/>
        </w:rPr>
        <w:t xml:space="preserve">– PhD in political science from Harvard (Jerome, “The United States retaliate: ‘End of the world’ scenarios”, WND Books, 4/20/2005, </w:t>
      </w:r>
      <w:hyperlink r:id="rId123" w:history="1">
        <w:r w:rsidRPr="0081176B">
          <w:rPr>
            <w:rStyle w:val="Hyperlink"/>
            <w:rFonts w:cs="Arial"/>
            <w:szCs w:val="16"/>
          </w:rPr>
          <w:t>http://www.wnd.com/2005/04/29862/)//MH</w:t>
        </w:r>
      </w:hyperlink>
    </w:p>
    <w:p w:rsidR="00DA7A43" w:rsidRPr="0081176B" w:rsidRDefault="00DA7A43" w:rsidP="00DA7A43">
      <w:pPr>
        <w:rPr>
          <w:rStyle w:val="StyleBoldUnderline"/>
          <w:rFonts w:cs="Arial"/>
          <w:b w:val="0"/>
          <w:szCs w:val="16"/>
        </w:rPr>
      </w:pPr>
      <w:r w:rsidRPr="0081176B">
        <w:rPr>
          <w:rStyle w:val="StyleBoldUnderline"/>
          <w:rFonts w:cs="Arial"/>
        </w:rPr>
        <w:t>The combination of horror and outrage that will surge upon the nation will demand that the president retaliate for the incomprehensible damage done by the attack.</w:t>
      </w:r>
      <w:r w:rsidRPr="0081176B">
        <w:rPr>
          <w:rStyle w:val="StyleBoldUnderline"/>
          <w:rFonts w:cs="Arial"/>
          <w:szCs w:val="16"/>
        </w:rPr>
        <w:t xml:space="preserve"> The problem will be that t</w:t>
      </w:r>
      <w:r w:rsidRPr="0081176B">
        <w:rPr>
          <w:rStyle w:val="StyleBoldUnderline"/>
          <w:rFonts w:cs="Arial"/>
        </w:rPr>
        <w:t xml:space="preserve">he president will not immediately know how to respond or against whom. </w:t>
      </w:r>
      <w:r w:rsidRPr="0081176B">
        <w:rPr>
          <w:rStyle w:val="StyleBoldUnderline"/>
          <w:rFonts w:cs="Arial"/>
          <w:szCs w:val="16"/>
        </w:rPr>
        <w:t xml:space="preserve">The perpetrators will have been incinerated by the explosion that destroyed New York City. Unlike 9-11, there will have been no interval during the attack when those hijacked could make phone calls to loved ones telling them before they died that the hijackers were radical Islamic extremists. There will be no such phone calls when the attack will not have been anticipated until the instant the terrorists detonate their improvised nuclear device inside the truck parked on a curb at the Empire State Building. Nor will there be any possibility of finding any clues, which either were vaporized instantly or are now lying physically inaccessible under tons of radioactive rubble. Still, </w:t>
      </w:r>
      <w:r w:rsidRPr="0081176B">
        <w:rPr>
          <w:rStyle w:val="StyleBoldUnderline"/>
          <w:rFonts w:cs="Arial"/>
        </w:rPr>
        <w:t>the president, members of Congress, the military, and the public at large will suspect another attack by our known enemy – Islamic terrorists. The first impulse will be to launch a nuclear strike on Mecca,</w:t>
      </w:r>
      <w:r w:rsidRPr="0081176B">
        <w:rPr>
          <w:rStyle w:val="StyleBoldUnderline"/>
          <w:rFonts w:cs="Arial"/>
          <w:szCs w:val="16"/>
        </w:rPr>
        <w:t xml:space="preserve"> to destroy the whole religion of Islam. Medina could possibly be added to the target list just to make the point with crystal clarity. Yet what would we gain? The moment Mecca and Medina were wiped off the map, </w:t>
      </w:r>
      <w:r w:rsidRPr="0081176B">
        <w:rPr>
          <w:rStyle w:val="StyleBoldUnderline"/>
          <w:rFonts w:cs="Arial"/>
        </w:rPr>
        <w:t>the Islamic world</w:t>
      </w:r>
      <w:r w:rsidRPr="0081176B">
        <w:rPr>
          <w:rStyle w:val="StyleBoldUnderline"/>
          <w:rFonts w:cs="Arial"/>
          <w:szCs w:val="16"/>
        </w:rPr>
        <w:t xml:space="preserve"> – more than 1 billion human beings in countless different nations – </w:t>
      </w:r>
      <w:r w:rsidRPr="0081176B">
        <w:rPr>
          <w:rStyle w:val="StyleBoldUnderline"/>
          <w:rFonts w:cs="Arial"/>
        </w:rPr>
        <w:t>would feel attacked</w:t>
      </w:r>
      <w:r w:rsidRPr="0081176B">
        <w:rPr>
          <w:rStyle w:val="StyleBoldUnderline"/>
          <w:rFonts w:cs="Arial"/>
          <w:szCs w:val="16"/>
        </w:rPr>
        <w:t xml:space="preserve">. </w:t>
      </w:r>
      <w:r w:rsidRPr="0081176B">
        <w:rPr>
          <w:rStyle w:val="StyleBoldUnderline"/>
          <w:rFonts w:cs="Arial"/>
        </w:rPr>
        <w:t xml:space="preserve">Nothing would emerge intact after a war between the United States and Islam. The apocalypse would be upon us. </w:t>
      </w:r>
      <w:r w:rsidRPr="0081176B">
        <w:rPr>
          <w:rStyle w:val="StyleBoldUnderline"/>
          <w:rFonts w:cs="Arial"/>
          <w:szCs w:val="16"/>
        </w:rPr>
        <w:t xml:space="preserve">Then, too, </w:t>
      </w:r>
      <w:r w:rsidRPr="0081176B">
        <w:rPr>
          <w:rStyle w:val="StyleBoldUnderline"/>
          <w:rFonts w:cs="Arial"/>
        </w:rPr>
        <w:t>we would face an immediate threat from our long-term enemy, the former Soviet Union.</w:t>
      </w:r>
      <w:r w:rsidRPr="0081176B">
        <w:rPr>
          <w:rStyle w:val="StyleBoldUnderline"/>
          <w:rFonts w:cs="Arial"/>
          <w:szCs w:val="16"/>
        </w:rPr>
        <w:t xml:space="preserve"> Many in </w:t>
      </w:r>
      <w:r w:rsidRPr="0081176B">
        <w:rPr>
          <w:rStyle w:val="StyleBoldUnderline"/>
          <w:rFonts w:cs="Arial"/>
        </w:rPr>
        <w:t>the Kremlin would see this as an opportunity to grasp</w:t>
      </w:r>
      <w:r w:rsidRPr="0081176B">
        <w:rPr>
          <w:rStyle w:val="StyleBoldUnderline"/>
          <w:rFonts w:cs="Arial"/>
          <w:szCs w:val="16"/>
        </w:rPr>
        <w:t xml:space="preserve"> the </w:t>
      </w:r>
      <w:r w:rsidRPr="0081176B">
        <w:rPr>
          <w:rStyle w:val="StyleBoldUnderline"/>
          <w:rFonts w:cs="Arial"/>
        </w:rPr>
        <w:t>victory</w:t>
      </w:r>
      <w:r w:rsidRPr="0081176B">
        <w:rPr>
          <w:rStyle w:val="StyleBoldUnderline"/>
          <w:rFonts w:cs="Arial"/>
          <w:szCs w:val="16"/>
        </w:rPr>
        <w:t xml:space="preserve"> that had been snatched from them by Ronald Reagan when the Berlin Wall came down. </w:t>
      </w:r>
      <w:r w:rsidRPr="0081176B">
        <w:rPr>
          <w:rStyle w:val="StyleBoldUnderline"/>
          <w:rFonts w:cs="Arial"/>
        </w:rPr>
        <w:t>A missile strike by the Russians</w:t>
      </w:r>
      <w:r w:rsidRPr="0081176B">
        <w:rPr>
          <w:rStyle w:val="StyleBoldUnderline"/>
          <w:rFonts w:cs="Arial"/>
          <w:szCs w:val="16"/>
        </w:rPr>
        <w:t xml:space="preserve"> on a score of American cities </w:t>
      </w:r>
      <w:r w:rsidRPr="0081176B">
        <w:rPr>
          <w:rStyle w:val="StyleBoldUnderline"/>
          <w:rFonts w:cs="Arial"/>
        </w:rPr>
        <w:t>could</w:t>
      </w:r>
      <w:r w:rsidRPr="0081176B">
        <w:rPr>
          <w:rStyle w:val="StyleBoldUnderline"/>
          <w:rFonts w:cs="Arial"/>
          <w:szCs w:val="16"/>
        </w:rPr>
        <w:t xml:space="preserve"> possibly </w:t>
      </w:r>
      <w:r w:rsidRPr="0081176B">
        <w:rPr>
          <w:rStyle w:val="StyleBoldUnderline"/>
          <w:rFonts w:cs="Arial"/>
        </w:rPr>
        <w:t xml:space="preserve">be pre-emptive. </w:t>
      </w:r>
      <w:r w:rsidRPr="0081176B">
        <w:rPr>
          <w:rStyle w:val="StyleBoldUnderline"/>
          <w:rFonts w:cs="Arial"/>
          <w:szCs w:val="16"/>
        </w:rPr>
        <w:t xml:space="preserve">Would the U.S. strategic defense system be so in shock that immediate retaliation would not be possible? Hardliners in Moscow might argue that there was never a better opportunity to destroy America. In China, our newer Communist enemies might not care if we could retaliate. With a population already over 1.3 billion people and with their population not concentrated in a few major cities, </w:t>
      </w:r>
      <w:r w:rsidRPr="0081176B">
        <w:rPr>
          <w:rStyle w:val="StyleBoldUnderline"/>
          <w:rFonts w:cs="Arial"/>
        </w:rPr>
        <w:t>the Chinese might calculate to initiate a nuclear blow on the United States.</w:t>
      </w:r>
      <w:r w:rsidRPr="0081176B">
        <w:rPr>
          <w:rStyle w:val="StyleBoldUnderline"/>
          <w:rFonts w:cs="Arial"/>
          <w:szCs w:val="16"/>
        </w:rPr>
        <w:t xml:space="preserve"> What if the United States retaliated with a nuclear counterattack upon China? The Chinese might be able to absorb the blow and recover. The </w:t>
      </w:r>
      <w:r w:rsidRPr="0081176B">
        <w:rPr>
          <w:rStyle w:val="StyleBoldUnderline"/>
          <w:rFonts w:cs="Arial"/>
        </w:rPr>
        <w:t>North Koreans might calculate even more recklessly</w:t>
      </w:r>
      <w:r w:rsidRPr="0081176B">
        <w:rPr>
          <w:rStyle w:val="StyleBoldUnderline"/>
          <w:rFonts w:cs="Arial"/>
          <w:szCs w:val="16"/>
        </w:rPr>
        <w:t xml:space="preserve">. Why not launch upon America the few missiles they have that could reach our soil? </w:t>
      </w:r>
      <w:r w:rsidRPr="0081176B">
        <w:rPr>
          <w:rStyle w:val="StyleBoldUnderline"/>
          <w:rFonts w:cs="Arial"/>
        </w:rPr>
        <w:t xml:space="preserve">More confusion and chaos might only advance their position. If Russia, China, and the United States could be drawn into attacking one another, North Korea might emerge stronger just because it was overlooked </w:t>
      </w:r>
      <w:r w:rsidRPr="0081176B">
        <w:rPr>
          <w:rStyle w:val="StyleBoldUnderline"/>
          <w:rFonts w:cs="Arial"/>
          <w:szCs w:val="16"/>
        </w:rPr>
        <w:t xml:space="preserve">while the great nations focus on attacking one another. So, too, </w:t>
      </w:r>
      <w:r w:rsidRPr="0081176B">
        <w:rPr>
          <w:rStyle w:val="StyleBoldUnderline"/>
          <w:rFonts w:cs="Arial"/>
        </w:rPr>
        <w:t>our supposed allies in Europe might relish the immediate reduction in power suddenly inflicted upon America. Many</w:t>
      </w:r>
      <w:r w:rsidRPr="0081176B">
        <w:rPr>
          <w:rStyle w:val="StyleBoldUnderline"/>
          <w:rFonts w:cs="Arial"/>
          <w:szCs w:val="16"/>
        </w:rPr>
        <w:t xml:space="preserve"> of the great egos </w:t>
      </w:r>
      <w:r w:rsidRPr="0081176B">
        <w:rPr>
          <w:rStyle w:val="StyleBoldUnderline"/>
          <w:rFonts w:cs="Arial"/>
        </w:rPr>
        <w:t>in Europe have never fully recovered from the disgrace of World War II,</w:t>
      </w:r>
      <w:r w:rsidRPr="0081176B">
        <w:rPr>
          <w:rStyle w:val="StyleBoldUnderline"/>
          <w:rFonts w:cs="Arial"/>
          <w:szCs w:val="16"/>
        </w:rPr>
        <w:t xml:space="preserve"> when in the last century the Americans a second time in just over two decades had been forced to come to their rescue. If the French did not start launching nuclear weapons themselves, they might be happy to fan the diplomatic fire beginning to burn under the Russians and the Chinese. </w:t>
      </w:r>
    </w:p>
    <w:p w:rsidR="00DA7A43" w:rsidRPr="0081176B" w:rsidRDefault="00DA7A43" w:rsidP="00DA7A43">
      <w:pPr>
        <w:rPr>
          <w:rFonts w:cs="Arial"/>
        </w:rPr>
      </w:pPr>
    </w:p>
    <w:p w:rsidR="00DA7A43" w:rsidRPr="0081176B" w:rsidRDefault="00DA7A43" w:rsidP="00DA7A43">
      <w:pPr>
        <w:pStyle w:val="Heading3"/>
      </w:pPr>
      <w:r w:rsidRPr="0081176B">
        <w:t>2NC Poverty Scenario NB</w:t>
      </w:r>
    </w:p>
    <w:p w:rsidR="00DA7A43" w:rsidRPr="0081176B" w:rsidRDefault="00DA7A43" w:rsidP="00DA7A43">
      <w:pPr>
        <w:rPr>
          <w:b/>
        </w:rPr>
      </w:pPr>
    </w:p>
    <w:p w:rsidR="00DA7A43" w:rsidRPr="0081176B" w:rsidRDefault="00DA7A43" w:rsidP="00DA7A43">
      <w:pPr>
        <w:pStyle w:val="Heading4"/>
      </w:pPr>
      <w:r w:rsidRPr="0081176B">
        <w:t>Reducing poverty is key to solving structural violence in Mexico</w:t>
      </w:r>
    </w:p>
    <w:p w:rsidR="00DA7A43" w:rsidRPr="0081176B" w:rsidRDefault="00DA7A43" w:rsidP="00DA7A43">
      <w:pPr>
        <w:rPr>
          <w:rStyle w:val="StyleStyleBold12pt"/>
          <w:rFonts w:cs="Arial"/>
          <w:b w:val="0"/>
          <w:sz w:val="12"/>
          <w:szCs w:val="16"/>
        </w:rPr>
      </w:pPr>
      <w:r w:rsidRPr="0081176B">
        <w:rPr>
          <w:b/>
        </w:rPr>
        <w:t>Werner, 2</w:t>
      </w:r>
      <w:r w:rsidRPr="0081176B">
        <w:rPr>
          <w:rStyle w:val="AuthorYear"/>
          <w:rFonts w:cs="Arial"/>
          <w:sz w:val="22"/>
        </w:rPr>
        <w:t xml:space="preserve"> </w:t>
      </w:r>
      <w:r w:rsidRPr="0081176B">
        <w:rPr>
          <w:rStyle w:val="StyleStyleBold12pt"/>
          <w:rFonts w:cs="Arial"/>
          <w:sz w:val="12"/>
          <w:szCs w:val="16"/>
        </w:rPr>
        <w:t xml:space="preserve">– Visiting Professor at Boston University International School of Public Health. A biologist and educator by training, he has worked for many years in village health care, community-based rehabilitation, and Child-to-Child health initiatives in the Third World, especially Mexico. (David, “The Politics of Health in Mexico’s Sierra Madre”, Healthwrights, November 2002, </w:t>
      </w:r>
      <w:hyperlink r:id="rId124" w:history="1">
        <w:r w:rsidRPr="0081176B">
          <w:rPr>
            <w:rStyle w:val="Hyperlink"/>
            <w:rFonts w:cs="Arial"/>
            <w:szCs w:val="16"/>
          </w:rPr>
          <w:t>http://www.healthwrights.org/content/articles/Mex-Update-02.htm)//JL</w:t>
        </w:r>
      </w:hyperlink>
    </w:p>
    <w:p w:rsidR="00DA7A43" w:rsidRPr="0081176B" w:rsidRDefault="00DA7A43" w:rsidP="00DA7A43">
      <w:pPr>
        <w:rPr>
          <w:rFonts w:cs="Arial"/>
        </w:rPr>
      </w:pPr>
      <w:r w:rsidRPr="0081176B">
        <w:rPr>
          <w:rStyle w:val="StyleStyleBold12pt"/>
          <w:rFonts w:cs="Arial"/>
          <w:sz w:val="12"/>
        </w:rPr>
        <w:t xml:space="preserve">Situational Analysis </w:t>
      </w:r>
      <w:r w:rsidRPr="0081176B">
        <w:rPr>
          <w:rStyle w:val="StyleBoldUnderline"/>
          <w:rFonts w:cs="Arial"/>
        </w:rPr>
        <w:t>From NAFTA to kidnapping. Many analysts tie the growing subculture of crime and violence in Mexico to the widening gap between rich and poor</w:t>
      </w:r>
      <w:r w:rsidRPr="0081176B">
        <w:rPr>
          <w:rFonts w:cs="Arial"/>
        </w:rPr>
        <w:t xml:space="preserve">. This, in turn, they trace at least in part to NAFTA: the North American Free Trade Agreement. (I have written about this in HealthWrights’ Newsletters from the Sierra Madre, and in the book by David Sanders and myself, "Questioning the Solution: The Politics of Primary Health Care and Child Survival." In brief, NAFTA to a large extent has benefited big business and foreign investors at the expense of the poor. First, as a condition for Mexico's entry into NAFTA, the Mexican government was required to change its Constitution and annul its agrarian reform laws. When the legislation that safeguarded the land holdings of small farmers was rolled back, millions of hectors of the best farmland concentrated again into giant plantations, much of it now controlled by giant US agribusiness. Second, NAFTA's lifting of tariffs on export to Mexico of US government subsidized grain and cattle has driven countless small farmers and herders in Mexico into bankruptcy. Both these events have spurred unrest and crime in rural areas, and turned “urban drift” into a mass exodus. </w:t>
      </w:r>
      <w:r w:rsidRPr="0081176B">
        <w:rPr>
          <w:rStyle w:val="StyleBoldUnderline"/>
          <w:rFonts w:cs="Arial"/>
        </w:rPr>
        <w:t>In turn, in the cities, the huge influx of destitute job-hunters has pushed real wages down by 40%. This was followed by the crash of the peso in 1995. Triggered by the sudden pullout by foreign speculative investors, it caused the closure of one third of Mexico's businesses (the smaller ones) with subsequent massive unemployment.</w:t>
      </w:r>
      <w:r w:rsidRPr="0081176B">
        <w:rPr>
          <w:rFonts w:cs="Arial"/>
        </w:rPr>
        <w:t xml:space="preserve"> Further aggravating the situation, austerity measures and "structural adjustments" imposed to correct the crisis included cutbacks in public assistance increase in sales taxes, and other measures </w:t>
      </w:r>
      <w:r w:rsidRPr="0081176B">
        <w:rPr>
          <w:rStyle w:val="StyleBoldUnderline"/>
          <w:rFonts w:cs="Arial"/>
        </w:rPr>
        <w:t>that meant</w:t>
      </w:r>
      <w:r w:rsidRPr="0081176B">
        <w:rPr>
          <w:rFonts w:cs="Arial"/>
        </w:rPr>
        <w:t xml:space="preserve"> </w:t>
      </w:r>
      <w:r w:rsidRPr="0081176B">
        <w:rPr>
          <w:rStyle w:val="StyleBoldUnderline"/>
          <w:rFonts w:cs="Arial"/>
        </w:rPr>
        <w:t>further hardships for the poor. The result was the current pandemic of street children, drug trafficking, petty crime, and then kidnappings and assaults, precipitating a backlash of police brutality, corruption, and unsolved human rights violations.</w:t>
      </w:r>
      <w:r w:rsidRPr="0081176B">
        <w:rPr>
          <w:rFonts w:cs="Arial"/>
        </w:rPr>
        <w:t xml:space="preserve"> This deteriorating situation for the poor (and middle class) majority in Mexico led, in 2000, to the ousting of the powerful PRI (Institutionalized Revolution Party), the elite, corrupt oligarchy that wielded heavy-handed, single-party control for nearly 70 years. But the new PAN coalition party under Vicente Fox, though it promised to fight corruption and reduce crime, has not been effective at either. In terms of crime and kidnappings, the situation has worsened. </w:t>
      </w:r>
      <w:r w:rsidRPr="0081176B">
        <w:rPr>
          <w:rStyle w:val="StyleBoldUnderline"/>
          <w:rFonts w:cs="Arial"/>
        </w:rPr>
        <w:t xml:space="preserve">The physical violence in Mexico is the fruit of structural violence: namely the entrenched socioeconomic situation that allows the rich to get richer at the expense of the poor. </w:t>
      </w:r>
      <w:r w:rsidRPr="0081176B">
        <w:rPr>
          <w:rFonts w:cs="Arial"/>
        </w:rPr>
        <w:t xml:space="preserve">Since the onset of NAFTA, both the numbers of people living in poverty and the percentage of malnourished children have increased. </w:t>
      </w:r>
      <w:r w:rsidRPr="0081176B">
        <w:rPr>
          <w:rStyle w:val="StyleBoldUnderline"/>
          <w:rFonts w:cs="Arial"/>
        </w:rPr>
        <w:t>While millions of destitute people struggle to find jobs and feed their children</w:t>
      </w:r>
      <w:r w:rsidRPr="0081176B">
        <w:rPr>
          <w:rFonts w:cs="Arial"/>
        </w:rPr>
        <w:t>, Mexico today has more billionaires per capita than any other nation! Although President Fox (he is well named), talks smoothly about lifting the poor out of poverty, this former chief of Coca-Cola Mexico is in essence a Harvard-trained corporate executive and a great pal of George Bush. (That fact that Fox kicked Fidel Castro out of the recent Monterrey Economic Summit as favor to Bush reveals his stars and stripes).</w:t>
      </w:r>
    </w:p>
    <w:p w:rsidR="00DA7A43" w:rsidRPr="0081176B" w:rsidRDefault="00DA7A43" w:rsidP="00DA7A43">
      <w:pPr>
        <w:rPr>
          <w:rFonts w:cs="Arial"/>
        </w:rPr>
      </w:pPr>
    </w:p>
    <w:p w:rsidR="00DA7A43" w:rsidRPr="0081176B" w:rsidRDefault="00DA7A43" w:rsidP="00DA7A43">
      <w:pPr>
        <w:pStyle w:val="Heading4"/>
      </w:pPr>
      <w:r w:rsidRPr="0081176B">
        <w:t>It’s our obligation to reject every instance of structural violence</w:t>
      </w:r>
    </w:p>
    <w:p w:rsidR="00DA7A43" w:rsidRPr="0081176B" w:rsidRDefault="00DA7A43" w:rsidP="00DA7A43">
      <w:pPr>
        <w:rPr>
          <w:szCs w:val="16"/>
        </w:rPr>
      </w:pPr>
      <w:r w:rsidRPr="0081176B">
        <w:rPr>
          <w:b/>
        </w:rPr>
        <w:t>Abu-Jamal, 98</w:t>
      </w:r>
      <w:r w:rsidRPr="0081176B">
        <w:rPr>
          <w:rStyle w:val="AuthorYear"/>
          <w:rFonts w:cs="Arial"/>
          <w:sz w:val="22"/>
        </w:rPr>
        <w:t xml:space="preserve"> </w:t>
      </w:r>
      <w:r w:rsidRPr="0081176B">
        <w:rPr>
          <w:rStyle w:val="StyleStyleBold12pt"/>
          <w:rFonts w:cs="Arial"/>
          <w:sz w:val="22"/>
        </w:rPr>
        <w:t xml:space="preserve">– </w:t>
      </w:r>
      <w:r w:rsidRPr="0081176B">
        <w:rPr>
          <w:szCs w:val="16"/>
        </w:rPr>
        <w:t>American convict who became famous for the books he has written, especially “Live from the Death Row as well has his other commentaries that deal with social and political issues. (Mumia, “A Quiet and Deadly Violence”, Angelfire, 9/19/1998, http://www.angelfire.com/az/catchphraze/mumiaswords.html#quiet)//JL</w:t>
      </w:r>
    </w:p>
    <w:p w:rsidR="00DA7A43" w:rsidRPr="0081176B" w:rsidRDefault="00DA7A43" w:rsidP="00DA7A43">
      <w:pPr>
        <w:rPr>
          <w:rStyle w:val="StyleBoldUnderline"/>
          <w:rFonts w:cs="Arial"/>
        </w:rPr>
      </w:pPr>
      <w:r w:rsidRPr="0081176B">
        <w:rPr>
          <w:rStyle w:val="StyleBoldUnderline"/>
          <w:rFonts w:cs="Arial"/>
        </w:rPr>
        <w:t>We live</w:t>
      </w:r>
      <w:r w:rsidRPr="0081176B">
        <w:rPr>
          <w:rFonts w:cs="Arial"/>
          <w:sz w:val="14"/>
        </w:rPr>
        <w:t xml:space="preserve">, equally immersed, and to a deeper degree, </w:t>
      </w:r>
      <w:r w:rsidRPr="0081176B">
        <w:rPr>
          <w:rStyle w:val="StyleBoldUnderline"/>
          <w:rFonts w:cs="Arial"/>
        </w:rPr>
        <w:t xml:space="preserve">in a nation that condones and ignores wide-ranging "structural' violence, of a kind that destroys human life with a breathtaking ruthlessness. </w:t>
      </w:r>
      <w:r w:rsidRPr="0081176B">
        <w:rPr>
          <w:rFonts w:cs="Arial"/>
          <w:sz w:val="14"/>
        </w:rPr>
        <w:t xml:space="preserve">Former Massachusetts prison official and writer, Dr. James Gilligan observes; By "structural violence" I mean </w:t>
      </w:r>
      <w:r w:rsidRPr="0081176B">
        <w:rPr>
          <w:rStyle w:val="StyleBoldUnderline"/>
          <w:rFonts w:cs="Arial"/>
        </w:rPr>
        <w:t xml:space="preserve">the increased rates of death and disability suffered by those who occupy the bottom rungs of society, as contrasted by those who are above them. Those excess deaths </w:t>
      </w:r>
      <w:r w:rsidRPr="0081176B">
        <w:rPr>
          <w:rFonts w:cs="Arial"/>
          <w:sz w:val="14"/>
        </w:rPr>
        <w:t xml:space="preserve">(or at least a demonstrably large proportion of them) </w:t>
      </w:r>
      <w:r w:rsidRPr="0081176B">
        <w:rPr>
          <w:rStyle w:val="StyleBoldUnderline"/>
          <w:rFonts w:cs="Arial"/>
        </w:rPr>
        <w:t xml:space="preserve">are a function of the class structure; and that structure is itself a product of society's collective human choices, </w:t>
      </w:r>
      <w:r w:rsidRPr="0081176B">
        <w:rPr>
          <w:rFonts w:cs="Arial"/>
          <w:sz w:val="14"/>
        </w:rPr>
        <w:t xml:space="preserve">concerning how to distribute the collective wealth of the society. </w:t>
      </w:r>
      <w:r w:rsidRPr="0081176B">
        <w:rPr>
          <w:rStyle w:val="StyleBoldUnderline"/>
          <w:rFonts w:cs="Arial"/>
        </w:rPr>
        <w:t>These are</w:t>
      </w:r>
      <w:r w:rsidRPr="0081176B">
        <w:rPr>
          <w:rFonts w:cs="Arial"/>
          <w:sz w:val="14"/>
        </w:rPr>
        <w:t xml:space="preserve"> not acts of God. I am contrasting "structural" with "behavioral violence" by which I mean the </w:t>
      </w:r>
      <w:r w:rsidRPr="0081176B">
        <w:rPr>
          <w:rStyle w:val="StyleBoldUnderline"/>
          <w:rFonts w:cs="Arial"/>
        </w:rPr>
        <w:t>non-natural deaths and injuries that are caused by specific behavioral actions of individuals against individuals</w:t>
      </w:r>
      <w:r w:rsidRPr="0081176B">
        <w:rPr>
          <w:rFonts w:cs="Arial"/>
          <w:sz w:val="14"/>
        </w:rPr>
        <w:t xml:space="preserve">, such as the deaths we attribute to homicide, suicide, soldiers in warfare, capital punishment, and so on. --(Gilligan, J., MD, Violence: Reflections On a National Epidemic (New York: Vintage, 1996), 192.) </w:t>
      </w:r>
      <w:r w:rsidRPr="0081176B">
        <w:rPr>
          <w:rStyle w:val="StyleBoldUnderline"/>
          <w:rFonts w:cs="Arial"/>
        </w:rPr>
        <w:t>This form of violence, not covered by any of the majoritarian, corporate, ruling-class protected media, is invisible to us and because of its invisibility, all the more insidious.</w:t>
      </w:r>
      <w:r w:rsidRPr="0081176B">
        <w:rPr>
          <w:rFonts w:cs="Arial"/>
          <w:sz w:val="14"/>
        </w:rPr>
        <w:t xml:space="preserve"> How dangerous is it--really? Gilligan notes: [E]very fifteen years, on the average, as many people die because of relative poverty as would be killed in a nuclear war that caused 232 million deaths; and every single year, two to three times as many people die from poverty throughout the world as were killed by the Nazi genocide of the Jews over a six-year period. </w:t>
      </w:r>
      <w:r w:rsidRPr="0081176B">
        <w:rPr>
          <w:rStyle w:val="StyleBoldUnderline"/>
          <w:rFonts w:cs="Arial"/>
        </w:rPr>
        <w:t>This is, in effect, the equivalent of an ongoing, unending, in fact accelerating, thermonuclear war, or genocide on the weak and poor every year of every decade, throughout the world .</w:t>
      </w:r>
    </w:p>
    <w:p w:rsidR="00DA7A43" w:rsidRPr="0081176B" w:rsidRDefault="00DA7A43" w:rsidP="00DA7A43">
      <w:pPr>
        <w:rPr>
          <w:rStyle w:val="StyleBoldUnderline"/>
          <w:rFonts w:cs="Arial"/>
          <w:b w:val="0"/>
        </w:rPr>
      </w:pPr>
      <w:r w:rsidRPr="0081176B">
        <w:rPr>
          <w:rStyle w:val="StyleBoldUnderline"/>
          <w:rFonts w:cs="Arial"/>
        </w:rPr>
        <w:t>Worse still, in a thoroughly capitalist society, much of that violence became internalized, turned back on the Self, because, in a society based on the priority of wealth, those who own nothing are taught to loathe themselves, as if something is inherently wrong with themselves, instead of the social order that promotes this self-loathing. This intense self-hatred was often manifested in familial violence as when the husband beats the wife</w:t>
      </w:r>
      <w:r w:rsidRPr="0081176B">
        <w:rPr>
          <w:rFonts w:cs="Arial"/>
          <w:u w:val="single"/>
        </w:rPr>
        <w:t>,</w:t>
      </w:r>
      <w:r w:rsidRPr="0081176B">
        <w:rPr>
          <w:rFonts w:cs="Arial"/>
          <w:b/>
        </w:rPr>
        <w:t xml:space="preserve"> t</w:t>
      </w:r>
      <w:r w:rsidRPr="0081176B">
        <w:rPr>
          <w:rStyle w:val="StyleBoldUnderline"/>
          <w:rFonts w:cs="Arial"/>
        </w:rPr>
        <w:t xml:space="preserve">he wife smacks the son, and the kids fight each other. </w:t>
      </w:r>
    </w:p>
    <w:p w:rsidR="00DA7A43" w:rsidRPr="0081176B" w:rsidRDefault="00DA7A43" w:rsidP="00DA7A43">
      <w:pPr>
        <w:rPr>
          <w:rFonts w:cs="Arial"/>
        </w:rPr>
      </w:pPr>
    </w:p>
    <w:p w:rsidR="00DA7A43" w:rsidRPr="0081176B" w:rsidRDefault="00DA7A43" w:rsidP="00DA7A43">
      <w:pPr>
        <w:pStyle w:val="Heading3"/>
      </w:pPr>
      <w:r w:rsidRPr="0081176B">
        <w:t>1NC Oil Dependence NB</w:t>
      </w:r>
    </w:p>
    <w:p w:rsidR="00DA7A43" w:rsidRPr="0081176B" w:rsidRDefault="00DA7A43" w:rsidP="00DA7A43">
      <w:pPr>
        <w:pStyle w:val="Heading4"/>
      </w:pPr>
      <w:r w:rsidRPr="0081176B">
        <w:t>CP key to reduce US dependence on Middle Eastern oil</w:t>
      </w:r>
    </w:p>
    <w:p w:rsidR="00DA7A43" w:rsidRPr="0081176B" w:rsidRDefault="00DA7A43" w:rsidP="00DA7A43">
      <w:pPr>
        <w:rPr>
          <w:rStyle w:val="StyleStyleBold12pt"/>
          <w:rFonts w:cs="Arial"/>
          <w:b w:val="0"/>
          <w:sz w:val="12"/>
          <w:szCs w:val="16"/>
        </w:rPr>
      </w:pPr>
      <w:r w:rsidRPr="0081176B">
        <w:rPr>
          <w:rStyle w:val="AuthorYear"/>
          <w:rFonts w:cs="Arial"/>
          <w:sz w:val="22"/>
        </w:rPr>
        <w:t xml:space="preserve">Alberro, 05 </w:t>
      </w:r>
      <w:r w:rsidRPr="0081176B">
        <w:rPr>
          <w:rStyle w:val="StyleStyleBold12pt"/>
          <w:rFonts w:cs="Arial"/>
          <w:sz w:val="12"/>
          <w:szCs w:val="16"/>
        </w:rPr>
        <w:t>– Director of LECG. Founding CEO of PEMEX Gas and Petrochemicals (PGPB). Distinguished public ofﬁcial in the Mexican Government for 15 years. Member, Mexican Academy of Science, the Mexican Academy of Law and Economics, and the Mexican Council on Foreign Relations. Ph.D. in Economics, University of Chicago. (Dr. José Luis, A US-Mexico Partnership in Energ: a Policy development of Mexico’s hydrocarbons reserves so that of Convenience, 1-2005, www.wilsoncenter.org/sites/default/files/Energy.Alberro.doc</w:t>
      </w:r>
      <w:r w:rsidRPr="0081176B">
        <w:rPr>
          <w:rStyle w:val="StyleStyleBold12pt"/>
          <w:rFonts w:ascii="Times New Roman" w:hAnsi="Times New Roman" w:cs="Times New Roman"/>
          <w:sz w:val="12"/>
          <w:szCs w:val="16"/>
        </w:rPr>
        <w:t>‎</w:t>
      </w:r>
      <w:r w:rsidRPr="0081176B">
        <w:rPr>
          <w:rStyle w:val="StyleStyleBold12pt"/>
          <w:rFonts w:cs="Arial"/>
          <w:sz w:val="12"/>
          <w:szCs w:val="16"/>
        </w:rPr>
        <w:t>) //BDS</w:t>
      </w:r>
    </w:p>
    <w:p w:rsidR="00DA7A43" w:rsidRPr="0081176B" w:rsidRDefault="00DA7A43" w:rsidP="00DA7A43">
      <w:pPr>
        <w:rPr>
          <w:rStyle w:val="StyleStyleBold12pt"/>
          <w:rFonts w:cs="Arial"/>
          <w:b w:val="0"/>
          <w:sz w:val="12"/>
          <w:szCs w:val="16"/>
        </w:rPr>
      </w:pPr>
    </w:p>
    <w:p w:rsidR="00DA7A43" w:rsidRPr="0081176B" w:rsidRDefault="00DA7A43" w:rsidP="00DA7A43">
      <w:pPr>
        <w:rPr>
          <w:rFonts w:cs="Arial"/>
          <w:sz w:val="14"/>
        </w:rPr>
      </w:pPr>
      <w:r w:rsidRPr="0081176B">
        <w:rPr>
          <w:rStyle w:val="StyleBoldUnderline"/>
          <w:rFonts w:cs="Arial"/>
        </w:rPr>
        <w:t xml:space="preserve">Mexico and the United States can help each other while pursuing their own interests: a quid pro quo in which the United States helps finance the it can double its exports, has the </w:t>
      </w:r>
      <w:r w:rsidRPr="0081176B">
        <w:rPr>
          <w:rFonts w:cs="Arial"/>
          <w:sz w:val="14"/>
        </w:rPr>
        <w:t xml:space="preserve">dual </w:t>
      </w:r>
      <w:r w:rsidRPr="0081176B">
        <w:rPr>
          <w:rStyle w:val="Emphasis"/>
          <w:rFonts w:cs="Arial"/>
        </w:rPr>
        <w:t>effect of decreasing the United States’ dependence on Middle East oil</w:t>
      </w:r>
      <w:r w:rsidRPr="0081176B">
        <w:rPr>
          <w:rStyle w:val="StyleBoldUnderline"/>
          <w:rFonts w:cs="Arial"/>
        </w:rPr>
        <w:t xml:space="preserve"> and provide Mexico with additional revenues to fuel a productivity-based growth </w:t>
      </w:r>
      <w:r w:rsidRPr="0081176B">
        <w:rPr>
          <w:rFonts w:cs="Arial"/>
          <w:sz w:val="14"/>
        </w:rPr>
        <w:t xml:space="preserve">strategy. </w:t>
      </w:r>
      <w:r w:rsidRPr="0081176B">
        <w:rPr>
          <w:rStyle w:val="StyleBoldUnderline"/>
          <w:rFonts w:cs="Arial"/>
        </w:rPr>
        <w:t xml:space="preserve">Faster </w:t>
      </w:r>
      <w:r w:rsidRPr="0081176B">
        <w:rPr>
          <w:rFonts w:cs="Arial"/>
          <w:sz w:val="14"/>
        </w:rPr>
        <w:t xml:space="preserve">economic </w:t>
      </w:r>
      <w:r w:rsidRPr="0081176B">
        <w:rPr>
          <w:rStyle w:val="StyleBoldUnderline"/>
          <w:rFonts w:cs="Arial"/>
        </w:rPr>
        <w:t>growth</w:t>
      </w:r>
      <w:r w:rsidRPr="0081176B">
        <w:rPr>
          <w:rFonts w:cs="Arial"/>
          <w:sz w:val="14"/>
        </w:rPr>
        <w:t xml:space="preserve"> could </w:t>
      </w:r>
      <w:r w:rsidRPr="0081176B">
        <w:rPr>
          <w:rStyle w:val="StyleBoldUnderline"/>
          <w:rFonts w:cs="Arial"/>
        </w:rPr>
        <w:t>lead to job creation, poverty alleviation, slowing down undocumented migration, strengthening the middle class and consolidating democracy.</w:t>
      </w:r>
      <w:r w:rsidRPr="0081176B">
        <w:rPr>
          <w:rFonts w:cs="Arial"/>
          <w:sz w:val="14"/>
        </w:rPr>
        <w:t xml:space="preserve"> </w:t>
      </w:r>
      <w:r w:rsidRPr="0081176B">
        <w:rPr>
          <w:rStyle w:val="StyleBoldUnderline"/>
          <w:rFonts w:cs="Arial"/>
        </w:rPr>
        <w:t>Once before, the United States and Mexico’s complementary needs led to a marriage of convenience</w:t>
      </w:r>
      <w:r w:rsidRPr="0081176B">
        <w:rPr>
          <w:rFonts w:cs="Arial"/>
          <w:sz w:val="14"/>
        </w:rPr>
        <w:t xml:space="preserve">. By late 1994, </w:t>
      </w:r>
      <w:r w:rsidRPr="0081176B">
        <w:rPr>
          <w:rStyle w:val="StyleBoldUnderline"/>
          <w:rFonts w:cs="Arial"/>
        </w:rPr>
        <w:t>Mexico found itself with more</w:t>
      </w:r>
      <w:r w:rsidRPr="0081176B">
        <w:rPr>
          <w:rFonts w:cs="Arial"/>
          <w:sz w:val="14"/>
        </w:rPr>
        <w:t xml:space="preserve"> short-term </w:t>
      </w:r>
      <w:r w:rsidRPr="0081176B">
        <w:rPr>
          <w:rStyle w:val="StyleBoldUnderline"/>
          <w:rFonts w:cs="Arial"/>
        </w:rPr>
        <w:t>debt</w:t>
      </w:r>
      <w:r w:rsidRPr="0081176B">
        <w:rPr>
          <w:rFonts w:cs="Arial"/>
          <w:sz w:val="14"/>
        </w:rPr>
        <w:t xml:space="preserve"> coming due </w:t>
      </w:r>
      <w:r w:rsidRPr="0081176B">
        <w:rPr>
          <w:rStyle w:val="StyleBoldUnderline"/>
          <w:rFonts w:cs="Arial"/>
        </w:rPr>
        <w:t>than it could repay</w:t>
      </w:r>
      <w:r w:rsidRPr="0081176B">
        <w:rPr>
          <w:rFonts w:cs="Arial"/>
          <w:sz w:val="14"/>
        </w:rPr>
        <w:t xml:space="preserve"> </w:t>
      </w:r>
      <w:r w:rsidRPr="0081176B">
        <w:rPr>
          <w:rStyle w:val="StyleBoldUnderline"/>
          <w:rFonts w:cs="Arial"/>
        </w:rPr>
        <w:t>and a currency it could not defend</w:t>
      </w:r>
      <w:r w:rsidRPr="0081176B">
        <w:rPr>
          <w:rFonts w:cs="Arial"/>
          <w:sz w:val="14"/>
        </w:rPr>
        <w:t xml:space="preserve"> given that reserves were insufficient. The specter of a debt default similar to the one that had happened 22 years earlier became a concern for the Clinton administration</w:t>
      </w:r>
      <w:r w:rsidRPr="0081176B">
        <w:rPr>
          <w:rStyle w:val="StyleBoldUnderline"/>
          <w:rFonts w:cs="Arial"/>
        </w:rPr>
        <w:t>. The “Tequila Crisis” could have spread to US financial markets</w:t>
      </w:r>
      <w:r w:rsidRPr="0081176B">
        <w:rPr>
          <w:rFonts w:cs="Arial"/>
          <w:sz w:val="14"/>
        </w:rPr>
        <w:t xml:space="preserve">, weakened as they were by the doubling of interest rates over the previous year. Self-interest created an opportunity for both countries to cooperate. Along with international financial institutions, the </w:t>
      </w:r>
      <w:r w:rsidRPr="0081176B">
        <w:rPr>
          <w:rStyle w:val="StyleBoldUnderline"/>
          <w:rFonts w:cs="Arial"/>
        </w:rPr>
        <w:t>Clinton</w:t>
      </w:r>
      <w:r w:rsidRPr="0081176B">
        <w:rPr>
          <w:rFonts w:cs="Arial"/>
          <w:sz w:val="14"/>
        </w:rPr>
        <w:t xml:space="preserve"> administration </w:t>
      </w:r>
      <w:r w:rsidRPr="0081176B">
        <w:rPr>
          <w:rStyle w:val="StyleBoldUnderline"/>
          <w:rFonts w:cs="Arial"/>
        </w:rPr>
        <w:t>assembled a rescue package backed by oil revenues worth 50 billions dollars that bolstered Mexican solvency</w:t>
      </w:r>
      <w:r w:rsidRPr="0081176B">
        <w:rPr>
          <w:rFonts w:cs="Arial"/>
          <w:sz w:val="14"/>
        </w:rPr>
        <w:t>. The Mexican government had to accept supervision of the disbursements and had to commit to make prudent use of the resources before it could use them</w:t>
      </w:r>
      <w:r w:rsidRPr="0081176B">
        <w:rPr>
          <w:rStyle w:val="StyleBoldUnderline"/>
          <w:rFonts w:cs="Arial"/>
        </w:rPr>
        <w:t>. Mexico’s access to financial markets was reestablished preventing further blows to</w:t>
      </w:r>
      <w:r w:rsidRPr="0081176B">
        <w:rPr>
          <w:rFonts w:cs="Arial"/>
          <w:sz w:val="14"/>
        </w:rPr>
        <w:t xml:space="preserve"> tight </w:t>
      </w:r>
      <w:r w:rsidRPr="0081176B">
        <w:rPr>
          <w:rStyle w:val="StyleBoldUnderline"/>
          <w:rFonts w:cs="Arial"/>
        </w:rPr>
        <w:t xml:space="preserve">markets, all loans were repaid and both countries came out ahead. </w:t>
      </w:r>
      <w:r w:rsidRPr="0081176B">
        <w:rPr>
          <w:rFonts w:cs="Arial"/>
          <w:sz w:val="14"/>
        </w:rPr>
        <w:t xml:space="preserve">A decade later, </w:t>
      </w:r>
      <w:r w:rsidRPr="0081176B">
        <w:rPr>
          <w:rStyle w:val="StyleBoldUnderline"/>
          <w:rFonts w:cs="Arial"/>
        </w:rPr>
        <w:t>a new opportunity has emerged</w:t>
      </w:r>
      <w:r w:rsidRPr="0081176B">
        <w:rPr>
          <w:rFonts w:cs="Arial"/>
          <w:sz w:val="14"/>
        </w:rPr>
        <w:t xml:space="preserve">. Again, </w:t>
      </w:r>
      <w:r w:rsidRPr="0081176B">
        <w:rPr>
          <w:rStyle w:val="StyleBoldUnderline"/>
          <w:rFonts w:cs="Arial"/>
        </w:rPr>
        <w:t>it entails having the US government play a key role in assembling a financing package backed by oil revenues</w:t>
      </w:r>
      <w:r w:rsidRPr="0081176B">
        <w:rPr>
          <w:rFonts w:cs="Arial"/>
          <w:sz w:val="14"/>
        </w:rPr>
        <w:t xml:space="preserve">. But, </w:t>
      </w:r>
      <w:r w:rsidRPr="0081176B">
        <w:rPr>
          <w:rStyle w:val="StyleBoldUnderline"/>
          <w:rFonts w:cs="Arial"/>
        </w:rPr>
        <w:t>in this case, the resources would be used not for conjunctural purposes but to transform the very structure of the Mexican economy</w:t>
      </w:r>
      <w:r w:rsidRPr="0081176B">
        <w:rPr>
          <w:rFonts w:cs="Arial"/>
          <w:sz w:val="14"/>
        </w:rPr>
        <w:t xml:space="preserve">: </w:t>
      </w:r>
      <w:r w:rsidRPr="0081176B">
        <w:rPr>
          <w:rStyle w:val="StyleBoldUnderline"/>
          <w:rFonts w:cs="Arial"/>
        </w:rPr>
        <w:t>invest in oil production to generate additional revenues to invest in a productivity based growth strategy that will benefit both countries. As before, the disbursement of those funds would have to be contingent on accepting supervision and a commitment to make prudent use of them</w:t>
      </w:r>
      <w:r w:rsidRPr="0081176B">
        <w:rPr>
          <w:rFonts w:cs="Arial"/>
          <w:sz w:val="14"/>
        </w:rPr>
        <w:t xml:space="preserve">. </w:t>
      </w:r>
    </w:p>
    <w:p w:rsidR="00DA7A43" w:rsidRPr="0081176B" w:rsidRDefault="00DA7A43" w:rsidP="00DA7A43">
      <w:pPr>
        <w:rPr>
          <w:rFonts w:cs="Arial"/>
        </w:rPr>
      </w:pPr>
    </w:p>
    <w:p w:rsidR="00DA7A43" w:rsidRPr="0081176B" w:rsidRDefault="00DA7A43" w:rsidP="00DA7A43">
      <w:pPr>
        <w:pStyle w:val="Heading4"/>
      </w:pPr>
      <w:r w:rsidRPr="0081176B">
        <w:t>That makes the US subject to supply disruptions which jacks up oil prices</w:t>
      </w:r>
    </w:p>
    <w:p w:rsidR="00DA7A43" w:rsidRPr="0081176B" w:rsidRDefault="00DA7A43" w:rsidP="00DA7A43">
      <w:pPr>
        <w:rPr>
          <w:rStyle w:val="StyleStyleBold12pt"/>
          <w:rFonts w:cs="Arial"/>
          <w:b w:val="0"/>
          <w:sz w:val="12"/>
          <w:szCs w:val="16"/>
        </w:rPr>
      </w:pPr>
      <w:r w:rsidRPr="0081176B">
        <w:rPr>
          <w:rStyle w:val="AuthorYear"/>
          <w:rFonts w:cs="Arial"/>
          <w:sz w:val="22"/>
        </w:rPr>
        <w:t xml:space="preserve">Holum, 12 </w:t>
      </w:r>
      <w:r w:rsidRPr="0081176B">
        <w:rPr>
          <w:rFonts w:cs="Arial"/>
        </w:rPr>
        <w:t xml:space="preserve">– </w:t>
      </w:r>
      <w:r w:rsidRPr="0081176B">
        <w:rPr>
          <w:rStyle w:val="StyleStyleBold12pt"/>
          <w:rFonts w:cs="Arial"/>
          <w:sz w:val="12"/>
          <w:szCs w:val="16"/>
        </w:rPr>
        <w:t xml:space="preserve">Writer for the Motley Fool (Travis, “Is OPEC Still Relevant in Oil Market?”, The Motley Fool, 12/14/2012, </w:t>
      </w:r>
      <w:hyperlink r:id="rId125" w:history="1">
        <w:r w:rsidRPr="0081176B">
          <w:rPr>
            <w:rStyle w:val="Hyperlink"/>
            <w:rFonts w:cs="Arial"/>
            <w:szCs w:val="16"/>
          </w:rPr>
          <w:t>http://www.fool.com/investing/general/2012/12/14/is-opec-an-afterthought-2-article-ideas.aspx</w:t>
        </w:r>
      </w:hyperlink>
      <w:r w:rsidRPr="0081176B">
        <w:rPr>
          <w:rStyle w:val="StyleStyleBold12pt"/>
          <w:rFonts w:cs="Arial"/>
          <w:sz w:val="12"/>
          <w:szCs w:val="16"/>
        </w:rPr>
        <w:t>) //JL</w:t>
      </w:r>
    </w:p>
    <w:p w:rsidR="00DA7A43" w:rsidRPr="0081176B" w:rsidRDefault="00DA7A43" w:rsidP="00DA7A43">
      <w:pPr>
        <w:rPr>
          <w:rFonts w:cs="Arial"/>
          <w:sz w:val="14"/>
        </w:rPr>
      </w:pPr>
      <w:r w:rsidRPr="0081176B">
        <w:rPr>
          <w:rFonts w:cs="Arial"/>
          <w:sz w:val="14"/>
        </w:rPr>
        <w:t xml:space="preserve">Not forgotten, but in a pickle With OPEC's place in context, I would say that </w:t>
      </w:r>
      <w:r w:rsidRPr="0081176B">
        <w:rPr>
          <w:rStyle w:val="StyleBoldUnderline"/>
          <w:rFonts w:cs="Arial"/>
        </w:rPr>
        <w:t xml:space="preserve">OPEC isn't the power it once was... but it could be. If OPEC decided to drastically increase or decrease supply it could again have a major impact on global oil prices. </w:t>
      </w:r>
      <w:r w:rsidRPr="0081176B">
        <w:rPr>
          <w:rFonts w:cs="Arial"/>
          <w:sz w:val="14"/>
        </w:rPr>
        <w:t xml:space="preserve">But that's becoming less and less likely because of economic reasons within OPEC itself. </w:t>
      </w:r>
      <w:r w:rsidRPr="0081176B">
        <w:rPr>
          <w:rStyle w:val="StyleBoldUnderline"/>
          <w:rFonts w:cs="Arial"/>
        </w:rPr>
        <w:t>OPEC countries are reliant on the revenue that oil exports generate -- disrupting supply right now could be problematic</w:t>
      </w:r>
      <w:r w:rsidRPr="0081176B">
        <w:rPr>
          <w:rFonts w:cs="Arial"/>
          <w:sz w:val="14"/>
        </w:rPr>
        <w:t xml:space="preserve">. Increasing supply could lower prices and put pressure on shale producers, but budget pressures on many of these member countries requires that they maintain a steady profit from oil. It's not easy to double supply, but the price of oil easily could be cut in half if another 10 million barrels per day hit the market, for example. </w:t>
      </w:r>
      <w:r w:rsidRPr="0081176B">
        <w:rPr>
          <w:rStyle w:val="StyleBoldUnderline"/>
          <w:rFonts w:cs="Arial"/>
        </w:rPr>
        <w:t>Reducing supply also may have long-term consequences. If prices rise because of reduced supply, then the short-term profits may be higher</w:t>
      </w:r>
      <w:r w:rsidRPr="0081176B">
        <w:rPr>
          <w:rFonts w:cs="Arial"/>
          <w:sz w:val="14"/>
        </w:rPr>
        <w:t xml:space="preserve"> but the expansion of drilling in shale and ultra-deepwater oil plays will only accelerate. In the long term this would reduce reliance on OPEC even further.</w:t>
      </w:r>
    </w:p>
    <w:p w:rsidR="00DA7A43" w:rsidRPr="0081176B" w:rsidRDefault="00DA7A43" w:rsidP="00DA7A43">
      <w:pPr>
        <w:rPr>
          <w:rFonts w:cs="Arial"/>
        </w:rPr>
      </w:pPr>
    </w:p>
    <w:p w:rsidR="00DA7A43" w:rsidRPr="0081176B" w:rsidRDefault="00DA7A43" w:rsidP="00DA7A43">
      <w:pPr>
        <w:rPr>
          <w:rFonts w:cs="Arial"/>
        </w:rPr>
      </w:pPr>
    </w:p>
    <w:p w:rsidR="00DA7A43" w:rsidRPr="0081176B" w:rsidRDefault="00DA7A43" w:rsidP="00DA7A43">
      <w:pPr>
        <w:pStyle w:val="Heading3"/>
      </w:pPr>
      <w:r w:rsidRPr="0081176B">
        <w:t>2NC Oil Dependence NB</w:t>
      </w:r>
    </w:p>
    <w:p w:rsidR="00DA7A43" w:rsidRPr="0081176B" w:rsidRDefault="00DA7A43" w:rsidP="00DA7A43">
      <w:pPr>
        <w:pStyle w:val="Heading4"/>
      </w:pPr>
      <w:r w:rsidRPr="0081176B">
        <w:t>Mexico key to reducing US oil dependence on the unstable Middle East</w:t>
      </w:r>
    </w:p>
    <w:p w:rsidR="00DA7A43" w:rsidRPr="0081176B" w:rsidRDefault="00DA7A43" w:rsidP="00DA7A43">
      <w:pPr>
        <w:rPr>
          <w:rStyle w:val="StyleStyleBold12pt"/>
          <w:rFonts w:cs="Arial"/>
          <w:b w:val="0"/>
          <w:sz w:val="12"/>
          <w:szCs w:val="16"/>
        </w:rPr>
      </w:pPr>
      <w:r w:rsidRPr="0081176B">
        <w:rPr>
          <w:rStyle w:val="AuthorYear"/>
          <w:rFonts w:cs="Arial"/>
          <w:sz w:val="22"/>
        </w:rPr>
        <w:t>Lewis, 12</w:t>
      </w:r>
      <w:r w:rsidRPr="0081176B">
        <w:rPr>
          <w:rStyle w:val="StyleStyleBold12pt"/>
          <w:rFonts w:cs="Arial"/>
          <w:sz w:val="22"/>
        </w:rPr>
        <w:t xml:space="preserve">* </w:t>
      </w:r>
      <w:r w:rsidRPr="0081176B">
        <w:rPr>
          <w:rStyle w:val="StyleStyleBold12pt"/>
          <w:rFonts w:cs="Arial"/>
          <w:sz w:val="12"/>
          <w:szCs w:val="16"/>
        </w:rPr>
        <w:t xml:space="preserve">- Retired corporate executive and entrepreneur. Has created and sold ten different companies, including oil exploration ones. (Michael, “How the US Can Eliminate Dependence on Foreign Oil by 2020”, Money Crashers, 2012 is the last cited date, </w:t>
      </w:r>
      <w:hyperlink r:id="rId126" w:history="1">
        <w:r w:rsidRPr="0081176B">
          <w:rPr>
            <w:rStyle w:val="Hyperlink"/>
            <w:rFonts w:cs="Arial"/>
            <w:szCs w:val="16"/>
          </w:rPr>
          <w:t>http://www.moneycrashers.com/us-dependence-foreign-oil/</w:t>
        </w:r>
      </w:hyperlink>
      <w:r w:rsidRPr="0081176B">
        <w:rPr>
          <w:rStyle w:val="StyleStyleBold12pt"/>
          <w:rFonts w:cs="Arial"/>
          <w:sz w:val="12"/>
          <w:szCs w:val="16"/>
        </w:rPr>
        <w:t>) //JL</w:t>
      </w:r>
    </w:p>
    <w:p w:rsidR="00DA7A43" w:rsidRPr="0081176B" w:rsidRDefault="00DA7A43" w:rsidP="00DA7A43">
      <w:pPr>
        <w:rPr>
          <w:rFonts w:cs="Arial"/>
          <w:sz w:val="14"/>
        </w:rPr>
      </w:pPr>
      <w:r w:rsidRPr="0081176B">
        <w:rPr>
          <w:rStyle w:val="StyleBoldUnderline"/>
          <w:rFonts w:cs="Arial"/>
        </w:rPr>
        <w:t>American needs for energy,</w:t>
      </w:r>
      <w:r w:rsidRPr="0081176B">
        <w:rPr>
          <w:rFonts w:cs="Arial"/>
          <w:sz w:val="14"/>
        </w:rPr>
        <w:t xml:space="preserve"> particularly petroleum, </w:t>
      </w:r>
      <w:r w:rsidRPr="0081176B">
        <w:rPr>
          <w:rStyle w:val="StyleBoldUnderline"/>
          <w:rFonts w:cs="Arial"/>
        </w:rPr>
        <w:t>dictate our foreign policy and relations with other countries around the world. The fact that we are beholden to Middle East regimes,</w:t>
      </w:r>
      <w:r w:rsidRPr="0081176B">
        <w:rPr>
          <w:rFonts w:cs="Arial"/>
          <w:sz w:val="14"/>
        </w:rPr>
        <w:t xml:space="preserve"> often unpopular in their own country, </w:t>
      </w:r>
      <w:r w:rsidRPr="0081176B">
        <w:rPr>
          <w:rStyle w:val="StyleBoldUnderline"/>
          <w:rFonts w:cs="Arial"/>
        </w:rPr>
        <w:t>requires that we maintain a military presence in the region to protect our interest in the oil resources. This, in turn, has drawn us into numerous expensive and deadly police actions</w:t>
      </w:r>
      <w:r w:rsidRPr="0081176B">
        <w:rPr>
          <w:rFonts w:cs="Arial"/>
          <w:sz w:val="14"/>
        </w:rPr>
        <w:t xml:space="preserve">. And our efforts to democratize the countries are unsuccessful – perhaps because our motives remain suspect by the people living there. </w:t>
      </w:r>
      <w:r w:rsidRPr="0081176B">
        <w:rPr>
          <w:rStyle w:val="StyleBoldUnderline"/>
          <w:rFonts w:cs="Arial"/>
        </w:rPr>
        <w:t>Furthermore, our cost for foreign oil, approximately $1 billion per day in January 2012, slows our economy and wreaks havoc with our balance of payments. In short, our practice of paying billions of dollars to import oil, particularly to those nations that have been hostile to U.S. interests, has become untenable.</w:t>
      </w:r>
      <w:r w:rsidRPr="0081176B">
        <w:rPr>
          <w:rFonts w:cs="Arial"/>
          <w:b/>
          <w:bCs/>
          <w:u w:val="single"/>
        </w:rPr>
        <w:t xml:space="preserve"> </w:t>
      </w:r>
      <w:r w:rsidRPr="0081176B">
        <w:rPr>
          <w:rFonts w:cs="Arial"/>
          <w:sz w:val="14"/>
        </w:rPr>
        <w:t xml:space="preserve">Ongoing Risks of Foreign Oil Dependence </w:t>
      </w:r>
      <w:r w:rsidRPr="0081176B">
        <w:rPr>
          <w:rStyle w:val="StyleBoldUnderline"/>
          <w:rFonts w:cs="Arial"/>
        </w:rPr>
        <w:t xml:space="preserve">As long as we continue to import oil, we will be subject to: Periodic disruptions in supply with adverse consequences on our economy and every American’s way of life Costly wars and unpopular police actions to ensure supplies of oil remain available Shortages that could compromise the military’s ability to protect our borders and global peacekeeping activities </w:t>
      </w:r>
      <w:r w:rsidRPr="0081176B">
        <w:rPr>
          <w:rFonts w:cs="Arial"/>
          <w:sz w:val="14"/>
        </w:rPr>
        <w:t xml:space="preserve">Economic reliance on the Middle East and other developing countries Continuous confrontations with the populace of the foreign producing countries An increasing upward spiral of foreign payments as China and India seek to expand their economies Plainly speaking, there is nothing good that can or will come from our continued reliance on other countries. That said, increasing domestic oil production alone will not solve our energy problems. Creating a Comprehensive Energy Policy </w:t>
      </w:r>
      <w:r w:rsidRPr="0081176B">
        <w:rPr>
          <w:rStyle w:val="StyleBoldUnderline"/>
          <w:rFonts w:cs="Arial"/>
        </w:rPr>
        <w:t xml:space="preserve">There is a solution; however, a comprehensive energy policy </w:t>
      </w:r>
      <w:r w:rsidRPr="0081176B">
        <w:rPr>
          <w:rFonts w:cs="Arial"/>
          <w:sz w:val="14"/>
        </w:rPr>
        <w:t>involves addressing the short-term issues while simultaneously instituting long-term measures to reduce our addiction to petroleum by making better use of alternate carbon fuels. Having an adequate supply of petroleum to meet our current needs will involve increasing domestic production, continuing to develop and implement alternative fuels, importing more from our North American neighbors, and reducing consumption while also developing policies to use other domestic energy sources. This will lead to a reversal of the increasing national debt, a more enlightened foreign policy, and potentially less opportunity for environmental damage. In order to make this a priority, however, we must first understand the current situation – and where we’re headed. The Existing Imbalance of Sources and Uses Many U.S. citizens falsely believe that the country can control the price of oil through its level of production; hence, the mantra, “Drill, baby, drill!” Unfortunately, they are incorrect. Oil is an international commodity, and the price of oil per barrel is set by international forces of supply and demand. Oil independence does not mean low prices for American consumers: Simply put, Americans consume a disproportionate share of the world’s existing oil production, using almost twice as much oil as we produce. The much-publicized new domestic reserve additions, as the result of the higher world price, are not sufficient to cover the gap between our domestic production and consumption. Furthermore, countries such as China and India, with robust economies, growing populations, and rising standards of living, compete directly with the United States for the same resource, effectively creating more demand than supply. These conditions will not change in the foreseeable future. However, developing a comprehensive energy policy in which we seek to capitalize on a range of domestic energy sources, including oil, coal, natural gas, renewable resources, and biofuels, would minimize the existing imbalance between demand and supply. The Facts The U.S. consumes about 19.1 million barrels per day (bbls/d) of oil while producing only 9.7 million barrels daily. The United States produced approximately 51% of its needs in 2010, relying upon imports to cover the shortfall. The U.S. imports approximately 9.4 million barrels each day – including 3.8 million barrels from the Persian Gulf and Africa. At the current price of $100 per barrel, the U.S. sends almost $1 billion each day overseas. During 2012, the country is projected to send $140 billion to countries with volatile governments. Domestic reserves have declined almost 50% since 1970. Historically, the additional reserves discovered each year are slightly below the level the nation consumes. The reserve figures include the oil that is available as a result of the use of a new “fracking” technology, as well as horizontal drilling techniques in the Baaken Shale Formation in North Dakota and the Eagle Ford Formation in Texas. Experts project recoverable reserves in both formations of 5.5 and 7.5 million barrels, or about nine months of U.S. consumption. For comparison, Canada has an estimated 175.2 billion barrels of proven reserves, while Saudi Arabia has an estimated 260 billion barrels of proven reserves. The potentially large new reserves of “near” oil (kerogen) in the Green River Formation in the Western U.S. won’t be used for years, even with immediate approval. These sources of oil have been well-known for decades, but have not been economically feasible. There is currently no commercial production of oil shale in this country due to historical economics and environmental concerns. The primary use of oil in the U.S. is for personal and commercial transportation. This accounts for approximately 70% of each barrel of oil produced. Since the cost of crude oil also represents approximately 72% of the retail gasoline price, international demand for oil sets the basic cost of gasoline in the United States. Future Projections for Oil As politicians are fond of saying, “There is no magic bullet.” As a consequence, there is little likelihood that conditions during the next decade will change substantially from the conditions that exist today</w:t>
      </w:r>
      <w:r w:rsidRPr="0081176B">
        <w:rPr>
          <w:rStyle w:val="StyleBoldUnderline"/>
          <w:rFonts w:cs="Arial"/>
        </w:rPr>
        <w:t>. It is probable that even as we increase domestic production, we will be unable to increase it to the level we need to rely solely on domestic supply.</w:t>
      </w:r>
      <w:r w:rsidRPr="0081176B">
        <w:rPr>
          <w:rFonts w:cs="Arial"/>
          <w:sz w:val="14"/>
        </w:rPr>
        <w:t xml:space="preserve"> </w:t>
      </w:r>
      <w:r w:rsidRPr="0081176B">
        <w:rPr>
          <w:rStyle w:val="StyleBoldUnderline"/>
          <w:rFonts w:cs="Arial"/>
        </w:rPr>
        <w:t>However, in our ability to complement the use of oil with other energy sources, we can begin to wean our dependence on oil from the Middle East and the problems and conflicts of interest that dependence automatically carries.</w:t>
      </w:r>
      <w:r w:rsidRPr="0081176B">
        <w:rPr>
          <w:rFonts w:cs="Arial"/>
          <w:b/>
          <w:bCs/>
          <w:u w:val="single"/>
        </w:rPr>
        <w:t xml:space="preserve"> </w:t>
      </w:r>
      <w:r w:rsidRPr="0081176B">
        <w:rPr>
          <w:rFonts w:cs="Arial"/>
          <w:sz w:val="14"/>
        </w:rPr>
        <w:t xml:space="preserve">World demand for petroleum will continue to increase. Americans and Canadians consume almost three gallons of oil per day per capita, mostly in automobiles. Other developed nations average 1.4 gallons, while India and China use less than one-half barrel per day per capita combined. Undeveloped nations use .2 gallons per day. Even though the U.S. per capita usage will likely decline due to high prices and the effect of conservation measures, the loss in American demand will be more than offset by the increase in usage in the world’s most populous nations: India and China. Furthermore, unless the world economies recede into a second recession, industrial production is expected to grow 2% to 4% annually worldwide. Oil prices will remain at current levels or higher. From 1958 to 1973, world crude oil prices were generally stable, costing around $3 per barrel. By the end of 1974, prices had more than quadrupled to $12.50 per barrel. Over the past 40 years, gas prices have generally increased, surging upward at each political crisis, and now exceed $100 per barrel, equating a price of $4 U.S. for a gallon of gasoline. The largest reserves in the world will remain in the Middle East. It is unlikely that political tensions in the region will recede significantly over the next decade, and they may escalate due to the rise of Islamic fundamentalists and Iran’s nuclear intentions. Supply disruptions are likely over the near term. Current worldwide price levels will result in greater reserve additions in America. New technology allows the recovery of reserves that were previously uneconomical to pursue, including more oil from existing U.S. fields thought to be used up, in formations previously non-productive (such as tight shales and deep offshore prospects), and new supplies from oil sands. In addition, high prices ($100 or more per barrel) make alternative fuels more attractive as a substitute for oil. New hydrofracking techniques used by U.S. refineries will add 4% to 8% additional production from a barrel of oil. In addition, there is adequate refinery capacity through 2020 at a minimum to meet America’s expected demand. There will be no increase in production in the Arctic National Wildlife Refuge or the Green River Oil Sands. Both sources are likely to be tied up in court for years by environmental protection agencies. In addition, each region will require substantial investment and infrastructure before coming on-stream. Our efforts to increase oil production and reduce consumption will be moderately successful. Domestic oil production will increase to 10.8 million bbls/d by 2020, while consumption will fall from 19.1 million bbls/d to 14 million bbls/d. The decrease in consumption will result from increased refinery efficiency (2.6 million bbls/d), reduced driving mileage (1 million bbls/d), and increased auto mileage efficiency (1.5 million bbls/d) by 2020. The United States will continue to import 3.2 million barrels shortfall of daily domestic production in 2020, despite efforts to increase production and damper consumption. Replacing 9.4 million bbls/d of oil within the continental United States would require doubling our current rate of production, an unlikely if not impossible increase based upon existing reserves and petroleum prospects. If a major new field of new reserves were identified in 2012, it would not bring significant production on-line before the end of the decade. The U.S. is likely to spend more than $1 trillion between 2012 and 2020 to meet our petroleum shortfall. The outflow of dollars weakens the United States’ competitive position and foreign trade balances. </w:t>
      </w:r>
      <w:r w:rsidRPr="0081176B">
        <w:rPr>
          <w:rStyle w:val="StyleBoldUnderline"/>
          <w:rFonts w:cs="Arial"/>
        </w:rPr>
        <w:t>A significant percentage of U.S. imports, if not all, can be provided by Canada and Mexico.</w:t>
      </w:r>
      <w:r w:rsidRPr="0081176B">
        <w:rPr>
          <w:rFonts w:cs="Arial"/>
          <w:sz w:val="14"/>
        </w:rPr>
        <w:t xml:space="preserve"> Canada is the largest supplier of crude oil to the U.S. and is investing heavily in the Athabasca Oil Sands of Alberta to increase production. While the U.S. will continue to have a balance of trade deficit, its supply of oil would be secure, coming wholly from “friendly allies” in the Western Hemisphere.</w:t>
      </w:r>
    </w:p>
    <w:p w:rsidR="00DA7A43" w:rsidRPr="0081176B" w:rsidRDefault="00DA7A43" w:rsidP="00DA7A43">
      <w:pPr>
        <w:rPr>
          <w:rFonts w:cs="Arial"/>
        </w:rPr>
      </w:pPr>
    </w:p>
    <w:p w:rsidR="00DA7A43" w:rsidRPr="0081176B" w:rsidRDefault="00DA7A43" w:rsidP="00DA7A43">
      <w:pPr>
        <w:keepNext/>
        <w:keepLines/>
        <w:spacing w:before="200"/>
        <w:outlineLvl w:val="3"/>
        <w:rPr>
          <w:rFonts w:eastAsiaTheme="majorEastAsia" w:cs="Arial"/>
          <w:b/>
          <w:bCs/>
          <w:iCs/>
        </w:rPr>
      </w:pPr>
      <w:r w:rsidRPr="0081176B">
        <w:rPr>
          <w:rFonts w:eastAsiaTheme="majorEastAsia" w:cs="Arial"/>
          <w:b/>
          <w:bCs/>
          <w:iCs/>
        </w:rPr>
        <w:t>Investing in Mexico’s oil industry is key to reduce US dependence on oil from unstable sources</w:t>
      </w:r>
    </w:p>
    <w:p w:rsidR="00DA7A43" w:rsidRPr="0081176B" w:rsidRDefault="00DA7A43" w:rsidP="00DA7A43">
      <w:pPr>
        <w:rPr>
          <w:rFonts w:cs="Arial"/>
        </w:rPr>
      </w:pPr>
      <w:r w:rsidRPr="0081176B">
        <w:rPr>
          <w:rFonts w:cs="Arial"/>
          <w:b/>
        </w:rPr>
        <w:t>Ahdoot et al, 01</w:t>
      </w:r>
      <w:r w:rsidRPr="0081176B">
        <w:rPr>
          <w:rFonts w:cs="Arial"/>
        </w:rPr>
        <w:t xml:space="preserve"> – Experienced attorney (Jason, “Alleviating U.S. Dependence on OPEC”, Pepperdine University School of Public Policy, April 2001, </w:t>
      </w:r>
      <w:hyperlink r:id="rId127" w:history="1">
        <w:r w:rsidRPr="0081176B">
          <w:rPr>
            <w:rFonts w:cs="Arial"/>
          </w:rPr>
          <w:t>http://publicpolicy.pepperdine.edu/master-public-policy/content/capstones/opec.pdf) //JL</w:t>
        </w:r>
      </w:hyperlink>
    </w:p>
    <w:p w:rsidR="00DA7A43" w:rsidRPr="0081176B" w:rsidRDefault="00DA7A43" w:rsidP="00DA7A43">
      <w:pPr>
        <w:rPr>
          <w:rFonts w:cs="Arial"/>
          <w:sz w:val="14"/>
        </w:rPr>
      </w:pPr>
      <w:r w:rsidRPr="0081176B">
        <w:rPr>
          <w:rFonts w:cs="Arial"/>
          <w:sz w:val="14"/>
        </w:rPr>
        <w:t xml:space="preserve">Importing Regionally: Mexican Oil </w:t>
      </w:r>
      <w:r w:rsidRPr="0081176B">
        <w:rPr>
          <w:rFonts w:cs="Arial"/>
          <w:b/>
          <w:bCs/>
          <w:u w:val="single"/>
        </w:rPr>
        <w:t>Mexico should play a major role in reducing dependence on OPEC.</w:t>
      </w:r>
      <w:r w:rsidRPr="0081176B">
        <w:rPr>
          <w:rFonts w:cs="Arial"/>
          <w:sz w:val="14"/>
        </w:rPr>
        <w:t xml:space="preserve"> Currently, the Bush administration is calling for a similar effort, which has been dubbed the “hemispheric energy policy”.46 US Energy Secretary Spencer Abraham has led the effort by meeting at the Hemispheric Energy Conference. In order to successfully implement such a strategy, the following actions should be taken. </w:t>
      </w:r>
      <w:r w:rsidRPr="0081176B">
        <w:rPr>
          <w:rFonts w:cs="Arial"/>
          <w:b/>
          <w:bCs/>
          <w:u w:val="single"/>
        </w:rPr>
        <w:t xml:space="preserve">The executive branch should seek to increase Mexican imports of petroleum by expanding foreign investment to facilitate greater exploration and refining </w:t>
      </w:r>
      <w:r w:rsidRPr="0081176B">
        <w:rPr>
          <w:rStyle w:val="StyleBoldUnderline"/>
          <w:rFonts w:cs="Arial"/>
        </w:rPr>
        <w:t>capability</w:t>
      </w:r>
      <w:r w:rsidRPr="0081176B">
        <w:rPr>
          <w:rFonts w:cs="Arial"/>
          <w:sz w:val="14"/>
        </w:rPr>
        <w:t xml:space="preserve">. U.S. policy should be to keep Mexico from cooperating with OPEC by fostering localism and regional ties via old agreements such as NAFTA, as well as innovative new arrangements such as a North American Energy Summit. The Executive Branch, the US Department of Energy, Mexican Officials and the major US and Mexico oil producers should organize an Energy Summit in which participants could decide what should be done to secure the future of energy supply, specifically in the Western Hemisphere. Some of the topics of discussion should be: Exploration: Determining the amount of proven, and to be proven, oil reserves that Mexico hopes to exploit, both on land and in water. Foreign Investment: Infusing capital into the Mexican petroleum industry. In order to encourage regional ties, Canadian investment should be considered. Proven Reserves: Incorporating ways to increase the number of proven oil reserves via the usage of better technology and guidelines as to current oil industry standards regarding proven reserves. Technology: Developing strategies that will facilitate the extraction of more oil from Mexico. There should be a balance between environmental and efficiency needs. These negotiations should serve to expand the U.S.- Mexican oil trade. The US Department of Energy and the Executive Branch should pursue a commitment from the Mexican Government and the current Chief Executive of PEMEX, Raul Munoz, to produce more oil. To persuade PEMEX, the US should provide tax incentives and subsidies for small and large oil companies to invest in Mexico. These incentives could be modeled after existing tax incentives.47In formulating a strategy, it became clear that the United States is not in a position to provide for the whole of its energy needs- the sheer scale of consumption ensures that at least some importation of petroleum is necessary. It was equally obvious that there were no alternatives on the horizon that would supplant petroleum as the foremost provider of energy. Petroleum is here to stay. </w:t>
      </w:r>
      <w:r w:rsidRPr="0081176B">
        <w:rPr>
          <w:rFonts w:cs="Arial"/>
          <w:b/>
          <w:bCs/>
          <w:u w:val="single"/>
        </w:rPr>
        <w:t xml:space="preserve">The decision to shift reliance away from OPEC was taken to ensure a more stable supply of petroleum. The fact that OPEC member countries hold positions that are adverse to U.S. interests was troubling. </w:t>
      </w:r>
      <w:r w:rsidRPr="0081176B">
        <w:rPr>
          <w:rFonts w:cs="Arial"/>
          <w:sz w:val="14"/>
        </w:rPr>
        <w:t xml:space="preserve">Dealing with Russia was viewed as too risky, and a poor choice for the same reasons as relying on OPEC. </w:t>
      </w:r>
      <w:r w:rsidRPr="0081176B">
        <w:rPr>
          <w:rFonts w:cs="Arial"/>
          <w:b/>
          <w:bCs/>
          <w:u w:val="single"/>
        </w:rPr>
        <w:t>Mexico was chosen as a partner in the interest of promoting regional cooperation and in an effort to strengthen regional ties. Mexico is viewed as a more suitable trade partner because its policies more closely parallel U.S. values and interests</w:t>
      </w:r>
      <w:r w:rsidRPr="0081176B">
        <w:rPr>
          <w:rFonts w:cs="Arial"/>
          <w:sz w:val="14"/>
        </w:rPr>
        <w:t xml:space="preserve">. In addition, the existence of a history of prior relations and the NAFTA free trade 44 zone was considered. Finally, the ability, and especially the willingness, of the Mexicans to export oil to the United States served as strong incentives. </w:t>
      </w:r>
    </w:p>
    <w:p w:rsidR="00DA7A43" w:rsidRPr="0081176B" w:rsidRDefault="00DA7A43" w:rsidP="00DA7A43">
      <w:pPr>
        <w:pStyle w:val="Heading3"/>
      </w:pPr>
      <w:r w:rsidRPr="0081176B">
        <w:t xml:space="preserve">2NC Oil Dependence Kills Econ </w:t>
      </w:r>
    </w:p>
    <w:p w:rsidR="00DA7A43" w:rsidRPr="0081176B" w:rsidRDefault="00DA7A43" w:rsidP="00DA7A43"/>
    <w:p w:rsidR="00DA7A43" w:rsidRPr="0081176B" w:rsidRDefault="00DA7A43" w:rsidP="00DA7A43">
      <w:pPr>
        <w:rPr>
          <w:rFonts w:cs="Arial"/>
        </w:rPr>
      </w:pPr>
    </w:p>
    <w:p w:rsidR="00DA7A43" w:rsidRPr="0081176B" w:rsidRDefault="00DA7A43" w:rsidP="00DA7A43">
      <w:pPr>
        <w:pStyle w:val="Heading4"/>
      </w:pPr>
      <w:r w:rsidRPr="0081176B">
        <w:t>High oil prices cap economic growth and collapse the economy – inflation and empirics prove</w:t>
      </w:r>
    </w:p>
    <w:p w:rsidR="00DA7A43" w:rsidRPr="0081176B" w:rsidRDefault="00DA7A43" w:rsidP="00DA7A43">
      <w:pPr>
        <w:rPr>
          <w:rStyle w:val="StyleStyleBold12pt"/>
          <w:rFonts w:cs="Arial"/>
          <w:sz w:val="12"/>
          <w:szCs w:val="16"/>
        </w:rPr>
      </w:pPr>
      <w:r w:rsidRPr="0081176B">
        <w:rPr>
          <w:rFonts w:cs="Arial"/>
          <w:b/>
          <w:sz w:val="24"/>
        </w:rPr>
        <w:t xml:space="preserve">Rubin, 12 </w:t>
      </w:r>
      <w:r w:rsidRPr="0081176B">
        <w:rPr>
          <w:rStyle w:val="StyleStyleBold12pt"/>
          <w:rFonts w:cs="Arial"/>
          <w:sz w:val="12"/>
          <w:szCs w:val="16"/>
        </w:rPr>
        <w:t xml:space="preserve">– Former chief economist at CIBC World Markets. He was one of the first economists to accurately predict soaring oil prices in 2000 and is now a popular commentator on oil depletion and its economic repercussions.  (Jeff, “How High Oil Prices Will Permanently Cap Economic Growth”, Bloomberg, 9/23/2012, </w:t>
      </w:r>
      <w:hyperlink r:id="rId128" w:history="1">
        <w:r w:rsidRPr="0081176B">
          <w:rPr>
            <w:rStyle w:val="Hyperlink"/>
            <w:rFonts w:cs="Arial"/>
            <w:szCs w:val="16"/>
          </w:rPr>
          <w:t>http://www.bloomberg.com/news/2012-09-23/how-high-oil-prices-will-permanently-cap-economic-growth.html)//JL</w:t>
        </w:r>
      </w:hyperlink>
      <w:r w:rsidRPr="0081176B">
        <w:rPr>
          <w:rStyle w:val="StyleStyleBold12pt"/>
          <w:rFonts w:cs="Arial"/>
          <w:sz w:val="12"/>
          <w:szCs w:val="16"/>
        </w:rPr>
        <w:t xml:space="preserve"> </w:t>
      </w:r>
    </w:p>
    <w:p w:rsidR="00DA7A43" w:rsidRPr="0081176B" w:rsidRDefault="00DA7A43" w:rsidP="00DA7A43">
      <w:pPr>
        <w:rPr>
          <w:rFonts w:cs="Arial"/>
          <w:b/>
          <w:szCs w:val="16"/>
        </w:rPr>
      </w:pPr>
    </w:p>
    <w:p w:rsidR="00DA7A43" w:rsidRPr="0081176B" w:rsidRDefault="00DA7A43" w:rsidP="00DA7A43">
      <w:pPr>
        <w:rPr>
          <w:rFonts w:cs="Arial"/>
          <w:sz w:val="12"/>
        </w:rPr>
      </w:pPr>
      <w:r w:rsidRPr="0081176B">
        <w:rPr>
          <w:rFonts w:cs="Arial"/>
          <w:sz w:val="12"/>
        </w:rPr>
        <w:t xml:space="preserve">For most of the last century, cheap oil powered global economic growth. But in the last decade, </w:t>
      </w:r>
      <w:r w:rsidRPr="0081176B">
        <w:rPr>
          <w:rFonts w:cs="Arial"/>
          <w:b/>
          <w:bCs/>
          <w:u w:val="single"/>
        </w:rPr>
        <w:t xml:space="preserve">the price of oil has quadrupled, and that shift will permanently shackle the growth potential of the world’s economies. </w:t>
      </w:r>
      <w:r w:rsidRPr="0081176B">
        <w:rPr>
          <w:rFonts w:cs="Arial"/>
          <w:sz w:val="12"/>
        </w:rPr>
        <w:t xml:space="preserve">The </w:t>
      </w:r>
      <w:r w:rsidRPr="0081176B">
        <w:rPr>
          <w:rFonts w:cs="Arial"/>
          <w:b/>
          <w:bCs/>
          <w:u w:val="single"/>
        </w:rPr>
        <w:t>countries guzzling the most oil are taking the biggest hits to potential economic growth. That’s sobering news for the U.S., which consumes almost a fifth of the oil used in the world every day.</w:t>
      </w:r>
      <w:r w:rsidRPr="0081176B">
        <w:rPr>
          <w:rFonts w:cs="Arial"/>
          <w:sz w:val="12"/>
        </w:rPr>
        <w:t xml:space="preserve"> Not long ago, when oil was $20 a barrel, the U.S. was the locomotive of global economic growth; the federal government was running budget surpluses; the jobless rate at the beginning of the last decade was at a 40-year low. </w:t>
      </w:r>
      <w:r w:rsidRPr="0081176B">
        <w:rPr>
          <w:rFonts w:cs="Arial"/>
          <w:b/>
          <w:bCs/>
          <w:u w:val="single"/>
        </w:rPr>
        <w:t xml:space="preserve">Now, growth is stalled, the deficit is more than $1 trillion and almost 13 million Americans are unemployed. </w:t>
      </w:r>
      <w:r w:rsidRPr="0081176B">
        <w:rPr>
          <w:rFonts w:cs="Arial"/>
          <w:sz w:val="12"/>
        </w:rPr>
        <w:t xml:space="preserve">And the U.S. isn’t the only country getting squeezed. </w:t>
      </w:r>
      <w:r w:rsidRPr="0081176B">
        <w:rPr>
          <w:rFonts w:cs="Arial"/>
          <w:b/>
          <w:bCs/>
          <w:u w:val="single"/>
        </w:rPr>
        <w:t xml:space="preserve">From Europe to Japan, governments are struggling to restore growth. </w:t>
      </w:r>
      <w:r w:rsidRPr="0081176B">
        <w:rPr>
          <w:rFonts w:cs="Arial"/>
          <w:sz w:val="12"/>
        </w:rPr>
        <w:t xml:space="preserve">But the economic remedies being used are doing more harm than good, based as they are on a fundamental belief that economic growth can return to its former strength. Central bankers and policy makers have failed to fully recognize the suffocating impact of $100-a-barrel oil. Running huge budget deficits and keeping borrowing costs at record lows are only compounding current problems. These policies cannot be long-term substitutes for cheap oil because an economy can’t grow if it can no longer afford to burn the fuel on which it runs. The end of growth means governments will need to radically change how economies are managed. Fiscal and monetary policies need to be recalibrated to account for slower potential growth rates. Energy Source </w:t>
      </w:r>
      <w:r w:rsidRPr="0081176B">
        <w:rPr>
          <w:rFonts w:cs="Arial"/>
          <w:b/>
          <w:bCs/>
          <w:u w:val="single"/>
        </w:rPr>
        <w:t xml:space="preserve">Oil provides more than a third of the energy we use on the planet every day, more than any other energy source. And you can draw a straight line between oil consumption and gross-domestic- product growth. The more oil we burn, the faster the global economy grows. </w:t>
      </w:r>
      <w:r w:rsidRPr="0081176B">
        <w:rPr>
          <w:rFonts w:cs="Arial"/>
          <w:sz w:val="12"/>
        </w:rPr>
        <w:t xml:space="preserve">On average over the last four decades, a 1 percent bump in world oil consumption has led to a 2 percent increase in global GDP. That means if GDP increased 4 percent a year -- as it often did before the 2008 recession -- oil consumption was increasing by 2 percent a year. </w:t>
      </w:r>
      <w:r w:rsidRPr="0081176B">
        <w:rPr>
          <w:rFonts w:cs="Arial"/>
          <w:b/>
          <w:bCs/>
          <w:u w:val="single"/>
        </w:rPr>
        <w:t xml:space="preserve">At $20 a barrel, increasing annual oil consumption by 2 percent seems reasonable enough. At $100 a barrel, it becomes easier to see how a 2 percent increase in fuel consumption </w:t>
      </w:r>
      <w:r w:rsidRPr="0081176B">
        <w:rPr>
          <w:rFonts w:cs="Arial"/>
          <w:b/>
          <w:u w:val="single"/>
          <w:bdr w:val="single" w:sz="18" w:space="0" w:color="auto" w:frame="1"/>
        </w:rPr>
        <w:t>is enough to make an economy collapse.</w:t>
      </w:r>
      <w:r w:rsidRPr="0081176B">
        <w:rPr>
          <w:rFonts w:cs="Arial"/>
          <w:b/>
          <w:bCs/>
          <w:u w:val="single"/>
        </w:rPr>
        <w:t xml:space="preserve"> </w:t>
      </w:r>
      <w:r w:rsidRPr="0081176B">
        <w:rPr>
          <w:rFonts w:cs="Arial"/>
          <w:sz w:val="12"/>
        </w:rPr>
        <w:t xml:space="preserve">Fortunately, the reverse is also true. When our economies stop growing, less oil is needed. For example, after the big decline in 2008, global oil demand actually fell for the first time since 1983. That’s why the best cure for high oil prices is high oil prices. When prices rise to a level that causes an economic crash, lower prices inevitably follow. Over the last four decades, each time oil prices have spiked, the global economy has entered a recession. Consider the first oil shock, after the Yom Kippur War in 1973, </w:t>
      </w:r>
      <w:r w:rsidRPr="0081176B">
        <w:rPr>
          <w:rFonts w:cs="Arial"/>
          <w:b/>
          <w:bCs/>
          <w:u w:val="single"/>
        </w:rPr>
        <w:t>when the Organization of Petroleum Exporting Countries’ Arab members turned off the taps on roughly 8 percent of the world’s oil supply by cutting shipments to the U.S. and other Israeli allies. Crude prices spiked, and by 1974, real GDP in the U.S. had shrunk by 2.5 percent</w:t>
      </w:r>
      <w:r w:rsidRPr="0081176B">
        <w:rPr>
          <w:rFonts w:cs="Arial"/>
          <w:sz w:val="12"/>
        </w:rPr>
        <w:t xml:space="preserve">. The second OPEC oil shock happened during Iran’s revolution and the subsequent war with Iraq. Disruptions to Iranian production during the revolution sent crude prices higher, pushing the North American economy into a recession for the first half of 1980. A few months later, Iran’s war with Iraq shut off 6 percent of world oil production, sending North America into a double-dip recession that began in the spring of 1981. Kuwait Invasion When Saddam Hussein invaded Kuwait a decade later, oil prices doubled to $40 a barrel, an unheard-of level at the time. The first Gulf War disrupted almost 10 percent of the world’s oil supply, sending major oil-consuming countries into a recession in the fall of 1990. Guess what oil prices were doing in 2008, when the world fell into the deepest recession since the 1930s? From trading around $30 a barrel in 2004, oil prices marched steadily higher before hitting a peak of $147 a barrel in the summer of 2008. Unlike past oil price shocks, this time there wasn’t even a supply disruption to blame. The spigot was wide open. The problem was, we could no longer afford to buy what was flowing through it. </w:t>
      </w:r>
      <w:r w:rsidRPr="0081176B">
        <w:rPr>
          <w:rFonts w:cs="Arial"/>
          <w:b/>
          <w:bCs/>
          <w:u w:val="single"/>
        </w:rPr>
        <w:t>There are many ways an oil shock can hurt an economy. When prices spike, most of us have little choice but to open our wallets. Paying more for oil means we have less cash to spend on food, shelter, furniture, clothes, travel and pretty much anything else</w:t>
      </w:r>
      <w:r w:rsidRPr="0081176B">
        <w:rPr>
          <w:rFonts w:cs="Arial"/>
          <w:sz w:val="12"/>
        </w:rPr>
        <w:t xml:space="preserve">. Expensive oil, coupled with the average American’s refusal to drive less, leaves a lot less money for the rest of the economy. </w:t>
      </w:r>
      <w:r w:rsidRPr="0081176B">
        <w:rPr>
          <w:rFonts w:cs="Arial"/>
          <w:b/>
          <w:bCs/>
          <w:u w:val="single"/>
        </w:rPr>
        <w:t>Worse, when oil prices go up, so does inflation. And when inflation goes up, central banks respond by raising interest rates to keep prices in check</w:t>
      </w:r>
      <w:r w:rsidRPr="0081176B">
        <w:rPr>
          <w:rFonts w:cs="Arial"/>
          <w:sz w:val="12"/>
        </w:rPr>
        <w:t xml:space="preserve">. From 2004 to 2006, U.S. energy inflation ran at 35 percent, according to the Consumer Price Index. In turn, overall inflation, as measured by the CPI, accelerated from 1 percent to almost 6 percent. </w:t>
      </w:r>
      <w:r w:rsidRPr="0081176B">
        <w:rPr>
          <w:rFonts w:cs="Arial"/>
          <w:b/>
          <w:bCs/>
          <w:u w:val="single"/>
        </w:rPr>
        <w:t>What happened next was a fivefold bump in interest rates that devastated the massively leveraged U.S. housing market. Higher rates popped the speculative housing bubble, which brought down the global economy</w:t>
      </w:r>
      <w:r w:rsidRPr="0081176B">
        <w:rPr>
          <w:rFonts w:cs="Arial"/>
          <w:sz w:val="12"/>
        </w:rPr>
        <w:t>. Unfortunately, this pattern of oil-driven inflation is with us again. And world food prices are being affected. According to the food-price index tracked by the United Nations Food and Agriculture Organization, the cost of food rose almost 40 percent from 2009 to the beginning of 2012. And since 2002, the FAO’s food-price index, which measures a basket of five commodity groups (meat, dairy, cereals, oils and fats, and sugar), is up about 150 percent.</w:t>
      </w:r>
    </w:p>
    <w:p w:rsidR="00DA7A43" w:rsidRPr="0081176B" w:rsidRDefault="00DA7A43" w:rsidP="00DA7A43">
      <w:pPr>
        <w:rPr>
          <w:rFonts w:cs="Arial"/>
        </w:rPr>
      </w:pPr>
    </w:p>
    <w:p w:rsidR="00DA7A43" w:rsidRPr="0081176B" w:rsidRDefault="00DA7A43" w:rsidP="00DA7A43">
      <w:pPr>
        <w:rPr>
          <w:rFonts w:cs="Arial"/>
        </w:rPr>
      </w:pPr>
    </w:p>
    <w:p w:rsidR="00DA7A43" w:rsidRPr="0081176B" w:rsidRDefault="00DA7A43" w:rsidP="00DA7A43">
      <w:pPr>
        <w:pStyle w:val="Heading4"/>
      </w:pPr>
      <w:r w:rsidRPr="0081176B">
        <w:t>Economic growth prevents extinction</w:t>
      </w:r>
    </w:p>
    <w:p w:rsidR="00DA7A43" w:rsidRPr="0081176B" w:rsidRDefault="00DA7A43" w:rsidP="00DA7A43">
      <w:pPr>
        <w:rPr>
          <w:rFonts w:cs="Arial"/>
          <w:szCs w:val="16"/>
        </w:rPr>
      </w:pPr>
      <w:r w:rsidRPr="0081176B">
        <w:rPr>
          <w:rFonts w:cs="Arial"/>
          <w:b/>
        </w:rPr>
        <w:t xml:space="preserve">Kemp 10 </w:t>
      </w:r>
      <w:r w:rsidRPr="0081176B">
        <w:rPr>
          <w:rFonts w:cs="Arial"/>
          <w:szCs w:val="16"/>
        </w:rPr>
        <w:t>(Geoffrey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233-4</w:t>
      </w:r>
    </w:p>
    <w:p w:rsidR="00DA7A43" w:rsidRPr="0081176B" w:rsidRDefault="00DA7A43" w:rsidP="00DA7A43">
      <w:pPr>
        <w:rPr>
          <w:rFonts w:cs="Arial"/>
        </w:rPr>
      </w:pPr>
    </w:p>
    <w:p w:rsidR="00DA7A43" w:rsidRPr="0081176B" w:rsidRDefault="00DA7A43" w:rsidP="00DA7A43">
      <w:pPr>
        <w:rPr>
          <w:rFonts w:cs="Arial"/>
          <w:sz w:val="14"/>
        </w:rPr>
      </w:pPr>
      <w:r w:rsidRPr="0081176B">
        <w:rPr>
          <w:rFonts w:cs="Arial"/>
          <w:sz w:val="14"/>
        </w:rPr>
        <w:t xml:space="preserve">The second scenario, called Mayhem and Chaos, is the opposite of the first scenario; everything that can go wrong does go wrong. </w:t>
      </w:r>
      <w:r w:rsidRPr="0081176B">
        <w:rPr>
          <w:rStyle w:val="StyleBoldUnderline"/>
          <w:rFonts w:cs="Arial"/>
        </w:rPr>
        <w:t>The world economic situation weakens rather than strengthens</w:t>
      </w:r>
      <w:r w:rsidRPr="0081176B">
        <w:rPr>
          <w:rFonts w:cs="Arial"/>
          <w:sz w:val="14"/>
        </w:rPr>
        <w:t xml:space="preserve">, and </w:t>
      </w:r>
      <w:r w:rsidRPr="0081176B">
        <w:rPr>
          <w:rStyle w:val="StyleBoldUnderline"/>
          <w:rFonts w:cs="Arial"/>
        </w:rPr>
        <w:t>India, China, and Japan suffer a major reduction in their growth rates</w:t>
      </w:r>
      <w:r w:rsidRPr="0081176B">
        <w:rPr>
          <w:rFonts w:cs="Arial"/>
          <w:sz w:val="14"/>
        </w:rPr>
        <w:t xml:space="preserve">, further </w:t>
      </w:r>
      <w:r w:rsidRPr="0081176B">
        <w:rPr>
          <w:rStyle w:val="StyleBoldUnderline"/>
          <w:rFonts w:cs="Arial"/>
        </w:rPr>
        <w:t>weakening the global economy</w:t>
      </w:r>
      <w:r w:rsidRPr="0081176B">
        <w:rPr>
          <w:rFonts w:cs="Arial"/>
          <w:sz w:val="14"/>
        </w:rPr>
        <w:t xml:space="preserve">. As a result, </w:t>
      </w:r>
      <w:r w:rsidRPr="0081176B">
        <w:rPr>
          <w:rStyle w:val="StyleBoldUnderline"/>
          <w:rFonts w:cs="Arial"/>
        </w:rPr>
        <w:t>energy demand falls and the price of fossil fuels plummets, leading to a financial crisis for the energy-producing states, which are forced to cut back dramatically on expansion programs and social welfare. That</w:t>
      </w:r>
      <w:r w:rsidRPr="0081176B">
        <w:rPr>
          <w:rFonts w:cs="Arial"/>
          <w:sz w:val="14"/>
        </w:rPr>
        <w:t xml:space="preserve"> in turn </w:t>
      </w:r>
      <w:r w:rsidRPr="0081176B">
        <w:rPr>
          <w:rStyle w:val="StyleBoldUnderline"/>
          <w:rFonts w:cs="Arial"/>
        </w:rPr>
        <w:t>leads to political unrest: and nurtures</w:t>
      </w:r>
      <w:r w:rsidRPr="0081176B">
        <w:rPr>
          <w:rFonts w:cs="Arial"/>
          <w:sz w:val="14"/>
        </w:rPr>
        <w:t xml:space="preserve"> different </w:t>
      </w:r>
      <w:r w:rsidRPr="0081176B">
        <w:rPr>
          <w:rStyle w:val="StyleBoldUnderline"/>
          <w:rFonts w:cs="Arial"/>
        </w:rPr>
        <w:t>radical groups</w:t>
      </w:r>
      <w:r w:rsidRPr="0081176B">
        <w:rPr>
          <w:rFonts w:cs="Arial"/>
          <w:sz w:val="14"/>
        </w:rPr>
        <w:t xml:space="preserve">, </w:t>
      </w:r>
      <w:r w:rsidRPr="0081176B">
        <w:rPr>
          <w:rStyle w:val="StyleBoldUnderline"/>
          <w:rFonts w:cs="Arial"/>
        </w:rPr>
        <w:t>including</w:t>
      </w:r>
      <w:r w:rsidRPr="0081176B">
        <w:rPr>
          <w:rFonts w:cs="Arial"/>
          <w:sz w:val="14"/>
        </w:rPr>
        <w:t xml:space="preserve">, but not limited to, </w:t>
      </w:r>
      <w:r w:rsidRPr="0081176B">
        <w:rPr>
          <w:rStyle w:val="StyleBoldUnderline"/>
          <w:rFonts w:cs="Arial"/>
        </w:rPr>
        <w:t>Islamic extremists</w:t>
      </w:r>
      <w:r w:rsidRPr="0081176B">
        <w:rPr>
          <w:rFonts w:cs="Arial"/>
          <w:sz w:val="14"/>
        </w:rPr>
        <w:t xml:space="preserve">. The </w:t>
      </w:r>
      <w:r w:rsidRPr="0081176B">
        <w:rPr>
          <w:rStyle w:val="StyleBoldUnderline"/>
          <w:rFonts w:cs="Arial"/>
        </w:rPr>
        <w:t>internal stability</w:t>
      </w:r>
      <w:r w:rsidRPr="0081176B">
        <w:rPr>
          <w:rFonts w:cs="Arial"/>
          <w:sz w:val="14"/>
        </w:rPr>
        <w:t xml:space="preserve"> </w:t>
      </w:r>
      <w:r w:rsidRPr="0081176B">
        <w:rPr>
          <w:rStyle w:val="StyleBoldUnderline"/>
          <w:rFonts w:cs="Arial"/>
        </w:rPr>
        <w:t>of</w:t>
      </w:r>
      <w:r w:rsidRPr="0081176B">
        <w:rPr>
          <w:rFonts w:cs="Arial"/>
          <w:sz w:val="14"/>
        </w:rPr>
        <w:t xml:space="preserve"> some </w:t>
      </w:r>
      <w:r w:rsidRPr="0081176B">
        <w:rPr>
          <w:rStyle w:val="StyleBoldUnderline"/>
          <w:rFonts w:cs="Arial"/>
        </w:rPr>
        <w:t>countries is challenged</w:t>
      </w:r>
      <w:r w:rsidRPr="0081176B">
        <w:rPr>
          <w:rFonts w:cs="Arial"/>
          <w:sz w:val="14"/>
        </w:rPr>
        <w:t xml:space="preserve">, and </w:t>
      </w:r>
      <w:r w:rsidRPr="0081176B">
        <w:rPr>
          <w:rStyle w:val="StyleBoldUnderline"/>
          <w:rFonts w:cs="Arial"/>
        </w:rPr>
        <w:t>there are more “failed states</w:t>
      </w:r>
      <w:r w:rsidRPr="0081176B">
        <w:rPr>
          <w:rFonts w:cs="Arial"/>
          <w:sz w:val="14"/>
        </w:rPr>
        <w:t xml:space="preserve">.” Most serious is </w:t>
      </w:r>
      <w:r w:rsidRPr="0081176B">
        <w:rPr>
          <w:rStyle w:val="StyleBoldUnderline"/>
          <w:rFonts w:cs="Arial"/>
        </w:rPr>
        <w:t>the collapse of the democratic government in Pakistan and its takeover by Muslim extremists, who then take possession of a large number of nuclear weapons. The danger of war between India and Pakistan increases significantly</w:t>
      </w:r>
      <w:r w:rsidRPr="0081176B">
        <w:rPr>
          <w:rFonts w:cs="Arial"/>
          <w:sz w:val="14"/>
        </w:rPr>
        <w:t xml:space="preserve">. </w:t>
      </w:r>
      <w:r w:rsidRPr="0081176B">
        <w:rPr>
          <w:rStyle w:val="StyleBoldUnderline"/>
          <w:rFonts w:cs="Arial"/>
        </w:rPr>
        <w:t>Iran</w:t>
      </w:r>
      <w:r w:rsidRPr="0081176B">
        <w:rPr>
          <w:rFonts w:cs="Arial"/>
          <w:sz w:val="14"/>
        </w:rPr>
        <w:t xml:space="preserve">, always worried about an extremist Pakistan, expands and </w:t>
      </w:r>
      <w:r w:rsidRPr="0081176B">
        <w:rPr>
          <w:rStyle w:val="StyleBoldUnderline"/>
          <w:rFonts w:cs="Arial"/>
        </w:rPr>
        <w:t>weaponizes its nuclear program. That</w:t>
      </w:r>
      <w:r w:rsidRPr="0081176B">
        <w:rPr>
          <w:rFonts w:cs="Arial"/>
          <w:sz w:val="14"/>
        </w:rPr>
        <w:t xml:space="preserve"> further </w:t>
      </w:r>
      <w:r w:rsidRPr="0081176B">
        <w:rPr>
          <w:rStyle w:val="StyleBoldUnderline"/>
          <w:rFonts w:cs="Arial"/>
        </w:rPr>
        <w:t>enhances nuclear proliferation in the Middle East, with Saudi Arabia, Turkey, and Egypt joining Israel and Iran as nuclear states.</w:t>
      </w:r>
      <w:r w:rsidRPr="0081176B">
        <w:rPr>
          <w:rFonts w:cs="Arial"/>
          <w:sz w:val="14"/>
        </w:rPr>
        <w:t xml:space="preserve"> Under these circumstances, </w:t>
      </w:r>
      <w:r w:rsidRPr="0081176B">
        <w:rPr>
          <w:rStyle w:val="StyleBoldUnderline"/>
          <w:rFonts w:cs="Arial"/>
        </w:rPr>
        <w:t>the potential for nuclear terrorism increases, and the possibility of a nuclear terrorist attack in either the Western world or in the oil-producing states may lead to a further devastating collapse of the world economic market, with a tsunami-like impact on stability. In this scenario, major disruptions can be expected, with dire consequences for two-thirds of the planet’s population</w:t>
      </w:r>
      <w:r w:rsidRPr="0081176B">
        <w:rPr>
          <w:rFonts w:cs="Arial"/>
          <w:sz w:val="14"/>
        </w:rPr>
        <w:t>.</w:t>
      </w:r>
    </w:p>
    <w:p w:rsidR="00DA7A43" w:rsidRPr="0081176B" w:rsidRDefault="00DA7A43" w:rsidP="00DA7A43">
      <w:pPr>
        <w:rPr>
          <w:rFonts w:cs="Arial"/>
        </w:rPr>
      </w:pPr>
    </w:p>
    <w:p w:rsidR="00DA7A43" w:rsidRPr="0081176B" w:rsidRDefault="00DA7A43" w:rsidP="00DA7A43">
      <w:pPr>
        <w:rPr>
          <w:rFonts w:cs="Arial"/>
        </w:rPr>
      </w:pPr>
    </w:p>
    <w:p w:rsidR="00DA7A43" w:rsidRPr="0081176B" w:rsidRDefault="00DA7A43" w:rsidP="00DA7A43"/>
    <w:p w:rsidR="00DA7A43" w:rsidRPr="0081176B" w:rsidRDefault="00DA7A43" w:rsidP="00DA7A43">
      <w:pPr>
        <w:pStyle w:val="Heading3"/>
      </w:pPr>
      <w:r w:rsidRPr="0081176B">
        <w:t>2NC AT No supply disruptions</w:t>
      </w:r>
    </w:p>
    <w:p w:rsidR="00DA7A43" w:rsidRPr="0081176B" w:rsidRDefault="00DA7A43" w:rsidP="00DA7A43">
      <w:pPr>
        <w:rPr>
          <w:b/>
        </w:rPr>
      </w:pPr>
    </w:p>
    <w:p w:rsidR="00DA7A43" w:rsidRPr="0081176B" w:rsidRDefault="00DA7A43" w:rsidP="00DA7A43">
      <w:pPr>
        <w:rPr>
          <w:b/>
        </w:rPr>
      </w:pPr>
      <w:r w:rsidRPr="0081176B">
        <w:rPr>
          <w:b/>
        </w:rPr>
        <w:t>The risk of a supply disruption is uniquely high now – conflict in the Middle East</w:t>
      </w:r>
    </w:p>
    <w:p w:rsidR="00DA7A43" w:rsidRPr="0081176B" w:rsidRDefault="00DA7A43" w:rsidP="00DA7A43">
      <w:pPr>
        <w:rPr>
          <w:rStyle w:val="StyleStyleBold12pt"/>
          <w:rFonts w:cs="Arial"/>
          <w:b w:val="0"/>
          <w:sz w:val="12"/>
          <w:szCs w:val="16"/>
        </w:rPr>
      </w:pPr>
      <w:r w:rsidRPr="0081176B">
        <w:rPr>
          <w:b/>
        </w:rPr>
        <w:t>Goozner, 11</w:t>
      </w:r>
      <w:r w:rsidRPr="0081176B">
        <w:rPr>
          <w:rStyle w:val="AuthorYear"/>
          <w:rFonts w:cs="Arial"/>
          <w:sz w:val="22"/>
        </w:rPr>
        <w:t xml:space="preserve"> – </w:t>
      </w:r>
      <w:r w:rsidRPr="0081176B">
        <w:rPr>
          <w:rStyle w:val="StyleStyleBold12pt"/>
          <w:rFonts w:cs="Arial"/>
          <w:sz w:val="12"/>
          <w:szCs w:val="16"/>
        </w:rPr>
        <w:t xml:space="preserve">Award-winning writer. Spent 25 years as a foreign correspondent, economics writer and investigative business reporter for the Chicago Tribune and other publications. (Merrill, “Oil Dependency: The Real Threat to National Security”, The Fiscal Times, 6/23/2011, </w:t>
      </w:r>
      <w:hyperlink r:id="rId129" w:anchor="page1" w:history="1">
        <w:r w:rsidRPr="0081176B">
          <w:rPr>
            <w:rStyle w:val="Hyperlink"/>
            <w:rFonts w:cs="Arial"/>
            <w:szCs w:val="16"/>
          </w:rPr>
          <w:t>http://www.thefiscaltimes.com/Articles/2011/06/23/Oil-Dependency-The-Real-Threat-to-National-Security.aspx#page1</w:t>
        </w:r>
      </w:hyperlink>
      <w:r w:rsidRPr="0081176B">
        <w:rPr>
          <w:rStyle w:val="StyleStyleBold12pt"/>
          <w:rFonts w:cs="Arial"/>
          <w:sz w:val="12"/>
          <w:szCs w:val="16"/>
        </w:rPr>
        <w:t>) //JL</w:t>
      </w:r>
    </w:p>
    <w:p w:rsidR="00DA7A43" w:rsidRPr="0081176B" w:rsidRDefault="00DA7A43" w:rsidP="00DA7A43">
      <w:pPr>
        <w:rPr>
          <w:rStyle w:val="StyleBoldUnderline"/>
          <w:rFonts w:cs="Arial"/>
        </w:rPr>
      </w:pPr>
      <w:r w:rsidRPr="0081176B">
        <w:rPr>
          <w:rStyle w:val="StyleBoldUnderline"/>
          <w:rFonts w:cs="Arial"/>
        </w:rPr>
        <w:t>In the US, worry about what happens in the Middle East now should be especially high. The worst-case scenario is dreadful and hardly out of the question. Syria could degenerate into a killing zone of warring factions, with the Bashar al-Assad remaining in power</w:t>
      </w:r>
      <w:r w:rsidRPr="0081176B">
        <w:rPr>
          <w:rFonts w:cs="Arial"/>
          <w:sz w:val="14"/>
        </w:rPr>
        <w:t xml:space="preserve"> but controlling only Damascus, </w:t>
      </w:r>
      <w:r w:rsidRPr="0081176B">
        <w:rPr>
          <w:rStyle w:val="StyleBoldUnderline"/>
          <w:rFonts w:cs="Arial"/>
        </w:rPr>
        <w:t>brutalizing other parts of the country with military incursions and dependent on Iran. Sectarian conflict could spread to Lebanon, Iraq, and Turkey, strengthening Iranian influence though Hezbollah in Lebanon and the Shi'a majority of Iraq. Agitation for Kurdish independence might grow in Syria, Iraq, and Turkey. Boundaries established after World War I would come under pressure. Sectarian power struggles could flare in the big Sunni-dominated oil producers. Supply disruptions—political and physical—would rock markets with increasing frequency.</w:t>
      </w:r>
    </w:p>
    <w:p w:rsidR="00DA7A43" w:rsidRPr="0081176B" w:rsidRDefault="00DA7A43" w:rsidP="00DA7A43">
      <w:pPr>
        <w:rPr>
          <w:rStyle w:val="StyleBoldUnderline"/>
          <w:rFonts w:cs="Arial"/>
        </w:rPr>
      </w:pPr>
    </w:p>
    <w:p w:rsidR="00DA7A43" w:rsidRPr="0081176B" w:rsidRDefault="00DA7A43" w:rsidP="00DA7A43">
      <w:pPr>
        <w:pStyle w:val="Heading3"/>
        <w:rPr>
          <w:rStyle w:val="AuthorYear"/>
          <w:rFonts w:cs="Arial"/>
          <w:b/>
          <w:sz w:val="22"/>
        </w:rPr>
      </w:pPr>
      <w:r w:rsidRPr="0081176B">
        <w:t>1NC Terrorism NB</w:t>
      </w:r>
    </w:p>
    <w:p w:rsidR="00DA7A43" w:rsidRPr="0081176B" w:rsidRDefault="00DA7A43" w:rsidP="00DA7A43">
      <w:pPr>
        <w:pStyle w:val="Heading4"/>
        <w:rPr>
          <w:rStyle w:val="AuthorYear"/>
          <w:rFonts w:cs="Arial"/>
          <w:b/>
          <w:sz w:val="22"/>
        </w:rPr>
      </w:pPr>
      <w:r w:rsidRPr="0081176B">
        <w:rPr>
          <w:rStyle w:val="AuthorYear"/>
          <w:rFonts w:cs="Arial"/>
          <w:sz w:val="22"/>
        </w:rPr>
        <w:t>Increased revenues from supply disruptions fund terrorism</w:t>
      </w:r>
    </w:p>
    <w:p w:rsidR="00DA7A43" w:rsidRPr="0081176B" w:rsidRDefault="00DA7A43" w:rsidP="00DA7A43">
      <w:pPr>
        <w:rPr>
          <w:rFonts w:cs="Arial"/>
          <w:sz w:val="24"/>
        </w:rPr>
      </w:pPr>
      <w:r w:rsidRPr="0081176B">
        <w:rPr>
          <w:rStyle w:val="AuthorYear"/>
          <w:rFonts w:cs="Arial"/>
          <w:sz w:val="22"/>
        </w:rPr>
        <w:t xml:space="preserve">Goldthau et al, 9 </w:t>
      </w:r>
      <w:r w:rsidRPr="0081176B">
        <w:rPr>
          <w:rStyle w:val="StyleStyleBold12pt"/>
          <w:rFonts w:cs="Arial"/>
          <w:sz w:val="12"/>
          <w:szCs w:val="16"/>
        </w:rPr>
        <w:t xml:space="preserve">– Head of the Department of Public Policy, Writes books on energy security (Andreas, “Economic Costs of Major Oil Supply Disruption Pose Risk to U.S. National Security”, Rand Corporation, 5/11/2009, </w:t>
      </w:r>
      <w:hyperlink r:id="rId130" w:history="1">
        <w:r w:rsidRPr="0081176B">
          <w:rPr>
            <w:rStyle w:val="Hyperlink"/>
            <w:rFonts w:cs="Arial"/>
            <w:szCs w:val="16"/>
          </w:rPr>
          <w:t>http://www.rand.org/news/press/2009/05/11.html</w:t>
        </w:r>
      </w:hyperlink>
      <w:r w:rsidRPr="0081176B">
        <w:rPr>
          <w:rStyle w:val="StyleStyleBold12pt"/>
          <w:rFonts w:cs="Arial"/>
          <w:sz w:val="12"/>
          <w:szCs w:val="16"/>
        </w:rPr>
        <w:t>) //JL</w:t>
      </w:r>
    </w:p>
    <w:p w:rsidR="00DA7A43" w:rsidRPr="0081176B" w:rsidRDefault="00DA7A43" w:rsidP="00DA7A43">
      <w:pPr>
        <w:rPr>
          <w:rFonts w:cs="Arial"/>
          <w:sz w:val="14"/>
        </w:rPr>
      </w:pPr>
      <w:r w:rsidRPr="0081176B">
        <w:rPr>
          <w:rFonts w:cs="Arial"/>
          <w:sz w:val="14"/>
        </w:rPr>
        <w:t xml:space="preserve">The report finds that the two most serious threats to U.S. economic security are a large disruption in global oil supplies and higher consumer costs associated with the disruption. </w:t>
      </w:r>
      <w:r w:rsidRPr="0081176B">
        <w:rPr>
          <w:rStyle w:val="StyleBoldUnderline"/>
          <w:rFonts w:cs="Arial"/>
        </w:rPr>
        <w:t xml:space="preserve">Higher oil revenues for "rogue" oil exporters, such as Iran and Venezuela, higher revenues that finance Hamas and Hizballah, and U.S. costs associated with protecting Persian Gulf oil supplies constitute moderate risks. Oil revenues that finance small terrorist groups, competition for oil supplies among other consuming nations and the use of energy exports to coerce or influence other countries in ways detrimental to U.S. interests </w:t>
      </w:r>
      <w:r w:rsidRPr="0081176B">
        <w:rPr>
          <w:rFonts w:cs="Arial"/>
          <w:sz w:val="14"/>
        </w:rPr>
        <w:t>are considered minimal risks to U.S. national security, according to researchers.</w:t>
      </w:r>
    </w:p>
    <w:p w:rsidR="00DA7A43" w:rsidRPr="0081176B" w:rsidRDefault="00DA7A43" w:rsidP="00DA7A43">
      <w:pPr>
        <w:rPr>
          <w:rFonts w:cs="Arial"/>
        </w:rPr>
      </w:pPr>
    </w:p>
    <w:p w:rsidR="00DA7A43" w:rsidRPr="0081176B" w:rsidRDefault="00DA7A43" w:rsidP="00DA7A43">
      <w:pPr>
        <w:pStyle w:val="Heading4"/>
      </w:pPr>
      <w:r w:rsidRPr="0081176B">
        <w:t>Small terrorism groups likely and cause extinction</w:t>
      </w:r>
    </w:p>
    <w:p w:rsidR="00DA7A43" w:rsidRPr="0081176B" w:rsidRDefault="00DA7A43" w:rsidP="00DA7A43">
      <w:pPr>
        <w:rPr>
          <w:rStyle w:val="StyleStyleBold12pt"/>
          <w:rFonts w:cs="Arial"/>
          <w:sz w:val="22"/>
        </w:rPr>
      </w:pPr>
      <w:r w:rsidRPr="0081176B">
        <w:rPr>
          <w:rFonts w:cs="Arial"/>
          <w:b/>
          <w:sz w:val="24"/>
        </w:rPr>
        <w:t xml:space="preserve">Pant, 08 </w:t>
      </w:r>
      <w:r w:rsidRPr="0081176B">
        <w:rPr>
          <w:rStyle w:val="StyleStyleBold12pt"/>
          <w:rFonts w:cs="Arial"/>
          <w:sz w:val="12"/>
          <w:szCs w:val="16"/>
        </w:rPr>
        <w:t xml:space="preserve">– Teaches at King’s College London in the Department of Defense Studies. His research is focused on Asia-Pacific security issues (Harsh V., “The Growing Threat of WMD Terrorism”, CBW Magazine, July 2008, </w:t>
      </w:r>
      <w:hyperlink r:id="rId131" w:anchor=".UctYKvm0KSo" w:history="1">
        <w:r w:rsidRPr="0081176B">
          <w:rPr>
            <w:rStyle w:val="Hyperlink"/>
            <w:rFonts w:cs="Arial"/>
            <w:szCs w:val="16"/>
          </w:rPr>
          <w:t>http://www.idsa.in/cbwmagazine/GrowingThreatofWMDTerrorism_hvpant_0708#.UctYKvm0KSo</w:t>
        </w:r>
      </w:hyperlink>
      <w:r w:rsidRPr="0081176B">
        <w:rPr>
          <w:rStyle w:val="StyleStyleBold12pt"/>
          <w:rFonts w:cs="Arial"/>
          <w:sz w:val="12"/>
          <w:szCs w:val="16"/>
        </w:rPr>
        <w:t>) //JL</w:t>
      </w:r>
      <w:r w:rsidRPr="0081176B">
        <w:rPr>
          <w:rStyle w:val="StyleStyleBold12pt"/>
          <w:rFonts w:cs="Arial"/>
          <w:sz w:val="22"/>
        </w:rPr>
        <w:t xml:space="preserve">  </w:t>
      </w:r>
    </w:p>
    <w:p w:rsidR="00DA7A43" w:rsidRPr="0081176B" w:rsidRDefault="00DA7A43" w:rsidP="00DA7A43">
      <w:pPr>
        <w:rPr>
          <w:rStyle w:val="StyleStyleBold12pt"/>
          <w:rFonts w:cs="Arial"/>
          <w:sz w:val="22"/>
        </w:rPr>
      </w:pPr>
      <w:r w:rsidRPr="0081176B">
        <w:rPr>
          <w:rStyle w:val="StyleStyleBold12pt"/>
          <w:rFonts w:cs="Arial"/>
          <w:sz w:val="22"/>
        </w:rPr>
        <w:t xml:space="preserve"> </w:t>
      </w:r>
    </w:p>
    <w:p w:rsidR="00DA7A43" w:rsidRPr="0081176B" w:rsidRDefault="00DA7A43" w:rsidP="00DA7A43">
      <w:pPr>
        <w:rPr>
          <w:rFonts w:cs="Arial"/>
          <w:sz w:val="12"/>
        </w:rPr>
      </w:pPr>
      <w:r w:rsidRPr="0081176B">
        <w:rPr>
          <w:rFonts w:cs="Arial"/>
          <w:sz w:val="12"/>
        </w:rPr>
        <w:t>Globalisation and the associated rise in international crime emerged as a concern</w:t>
      </w:r>
      <w:r w:rsidRPr="0081176B">
        <w:rPr>
          <w:rFonts w:cs="Arial"/>
          <w:b/>
          <w:bCs/>
          <w:u w:val="single"/>
        </w:rPr>
        <w:t>. This rise in so-called super-terrorism by non-state actors who are financially motivated is a particular worry because of the difficulty in obtaining reliable intelligence on these groups. There are also state-sponsored terrorist groups who have the backing of “rogue” states.</w:t>
      </w:r>
      <w:r w:rsidRPr="0081176B">
        <w:rPr>
          <w:rFonts w:cs="Arial"/>
          <w:sz w:val="12"/>
        </w:rPr>
        <w:t xml:space="preserve"> These groups might be the most dangerous because they will have capability not usually available to other non-state actors. </w:t>
      </w:r>
      <w:r w:rsidRPr="0081176B">
        <w:rPr>
          <w:rFonts w:cs="Arial"/>
          <w:b/>
          <w:bCs/>
          <w:u w:val="single"/>
        </w:rPr>
        <w:t>Military superiority on the conventional battlefield has also pushed adversaries towards unconventional alternatives. The very real threat of a rogue state resorting to asymmetric strategy in order to the level the military playing field is difficult to ignore. The forces of globalisation and the changes they have produced has engendered a backlash from</w:t>
      </w:r>
      <w:r w:rsidRPr="0081176B">
        <w:rPr>
          <w:rFonts w:cs="Arial"/>
          <w:sz w:val="12"/>
        </w:rPr>
        <w:t xml:space="preserve"> conservative elements, notably</w:t>
      </w:r>
      <w:r w:rsidRPr="0081176B">
        <w:rPr>
          <w:rFonts w:cs="Arial"/>
          <w:b/>
          <w:bCs/>
          <w:u w:val="single"/>
        </w:rPr>
        <w:t xml:space="preserve"> extremist global jihadis, who see their religious and cultural principles under threat by these new socio-economic forces</w:t>
      </w:r>
      <w:r w:rsidRPr="0081176B">
        <w:rPr>
          <w:rFonts w:cs="Arial"/>
          <w:sz w:val="12"/>
        </w:rPr>
        <w:t xml:space="preserve">. The children of many who made good in the growing wealth of the Arab states, especially Saudi Arabia, have rejected the opulence and worldliness of their fathers. They have sought solace in religion and struck out against those that seem to threaten their religion. </w:t>
      </w:r>
      <w:r w:rsidRPr="0081176B">
        <w:rPr>
          <w:rFonts w:cs="Arial"/>
          <w:b/>
          <w:bCs/>
          <w:u w:val="single"/>
        </w:rPr>
        <w:t xml:space="preserve">They have the financial clout to finance terror and the ability to do so because their education has given many of them the ability to blend in to western societies and not arouse suspicion. Alienation from societies </w:t>
      </w:r>
      <w:r w:rsidRPr="0081176B">
        <w:rPr>
          <w:rFonts w:cs="Arial"/>
          <w:sz w:val="12"/>
        </w:rPr>
        <w:t>(both immigrants and domestic)</w:t>
      </w:r>
      <w:r w:rsidRPr="0081176B">
        <w:rPr>
          <w:rFonts w:cs="Arial"/>
          <w:b/>
          <w:bCs/>
          <w:u w:val="single"/>
        </w:rPr>
        <w:t xml:space="preserve"> of younger generations mixed with a growing anger at many of the socio-cultural forces make them susceptible to radicalisation</w:t>
      </w:r>
      <w:r w:rsidRPr="0081176B">
        <w:rPr>
          <w:rFonts w:cs="Arial"/>
          <w:sz w:val="12"/>
        </w:rPr>
        <w:t xml:space="preserve">. Greater activity by jihadi extremists borne of the successful revolution in Iran and by mujahideen and later Taliban’s successes in Afghanistan also influenced this process. As for millenarian terrorism, there isn’t really any more than before, but some groups may gain access to WMD and the scientists who know how to weaponise them, making them more of threat now than they used to be before. Brian Jenkins famously suggested in the 1970s that terrorists want a lot of people watching and a lot of people listening and not a lot of people dead. This does not seem to hold much water in the present context. In fact, terrorist may still want a lot of people watching; they may simply think that they need a lot of people dead in order to get world’s attention. </w:t>
      </w:r>
      <w:r w:rsidRPr="0081176B">
        <w:rPr>
          <w:rFonts w:cs="Arial"/>
          <w:b/>
          <w:bCs/>
          <w:u w:val="single"/>
        </w:rPr>
        <w:t>The trend seems to be moving away from attacking specific targets and towards more indiscriminate killing. It has been noted that since the 1970s terrorists have been becoming more lethal</w:t>
      </w:r>
      <w:r w:rsidRPr="0081176B">
        <w:rPr>
          <w:rFonts w:cs="Arial"/>
          <w:sz w:val="12"/>
        </w:rPr>
        <w:t xml:space="preserve"> even though there was a perceptible decline in terrorist violence in the 1980s. </w:t>
      </w:r>
      <w:r w:rsidRPr="0081176B">
        <w:rPr>
          <w:rFonts w:cs="Arial"/>
          <w:b/>
          <w:bCs/>
          <w:u w:val="single"/>
        </w:rPr>
        <w:t>It is in this context that the combination of this new terrorism and the WMD proliferation assumes an altogether new dimension</w:t>
      </w:r>
      <w:r w:rsidRPr="0081176B">
        <w:rPr>
          <w:rFonts w:cs="Arial"/>
          <w:sz w:val="12"/>
        </w:rPr>
        <w:t xml:space="preserve">. Traditional terrorist groups will probably not show much interest in WMD, as they are generally driven by political agendas and pursuing the basic aim of recognition by their own government. </w:t>
      </w:r>
      <w:r w:rsidRPr="0081176B">
        <w:rPr>
          <w:rFonts w:cs="Arial"/>
          <w:b/>
          <w:bCs/>
          <w:u w:val="single"/>
        </w:rPr>
        <w:t xml:space="preserve">Nevertheless, there are other groups which may consider the use of WMD, and these </w:t>
      </w:r>
      <w:r w:rsidRPr="0081176B">
        <w:rPr>
          <w:rFonts w:cs="Arial"/>
          <w:sz w:val="12"/>
        </w:rPr>
        <w:t>include those facing extinction, extreme environmentalist groups, and</w:t>
      </w:r>
      <w:r w:rsidRPr="0081176B">
        <w:rPr>
          <w:rFonts w:cs="Arial"/>
          <w:b/>
          <w:bCs/>
          <w:u w:val="single"/>
        </w:rPr>
        <w:t xml:space="preserve"> small terrorist groups that reject society, lack realistic political goals, but miscalculate the consequences of such an attack. Terrorists in the modern era may soon have greater access to both technical skills and equipment to cause enormous destruction.</w:t>
      </w:r>
      <w:r w:rsidRPr="0081176B">
        <w:rPr>
          <w:rFonts w:cs="Arial"/>
          <w:sz w:val="12"/>
        </w:rPr>
        <w:t xml:space="preserve"> With the end of the Cold War, </w:t>
      </w:r>
      <w:r w:rsidRPr="0081176B">
        <w:rPr>
          <w:rFonts w:cs="Arial"/>
          <w:b/>
          <w:bCs/>
          <w:u w:val="single"/>
        </w:rPr>
        <w:t>there were many Eastern bloc scientists ready to sell their knowledge of WMD to the highest bidder. The distribution of WMD has also been facilitated by the fact that certain states have lost the ability to control the storage and movement of such weapons.</w:t>
      </w:r>
      <w:r w:rsidRPr="0081176B">
        <w:rPr>
          <w:rFonts w:cs="Arial"/>
          <w:sz w:val="12"/>
        </w:rPr>
        <w:t xml:space="preserve"> To date, most terrorist attacks have been constrained by conventional munitions and delivery systems. However</w:t>
      </w:r>
      <w:r w:rsidRPr="0081176B">
        <w:rPr>
          <w:rFonts w:cs="Arial"/>
          <w:b/>
          <w:bCs/>
          <w:u w:val="single"/>
        </w:rPr>
        <w:t>, the international network of contemporary global terrorists is allowing the transfer of more advanced technologies and training across international boundaries, possibly in a way not seen before. The A.Q. Khan network represented the worst proliferation of WMD technology in the modern era. Modern societies</w:t>
      </w:r>
      <w:r w:rsidRPr="0081176B">
        <w:rPr>
          <w:rFonts w:cs="Arial"/>
          <w:sz w:val="12"/>
        </w:rPr>
        <w:t xml:space="preserve">, in particular, are highly susceptible to terrorist attacks using WMD as a result of which </w:t>
      </w:r>
      <w:r w:rsidRPr="0081176B">
        <w:rPr>
          <w:rFonts w:cs="Arial"/>
          <w:b/>
          <w:bCs/>
          <w:u w:val="single"/>
        </w:rPr>
        <w:t>they could sustain mass casualties.</w:t>
      </w:r>
      <w:r w:rsidRPr="0081176B">
        <w:rPr>
          <w:rFonts w:cs="Arial"/>
          <w:sz w:val="12"/>
        </w:rPr>
        <w:t xml:space="preserve"> This vulnerability is mainly </w:t>
      </w:r>
      <w:r w:rsidRPr="0081176B">
        <w:rPr>
          <w:rFonts w:cs="Arial"/>
          <w:b/>
          <w:bCs/>
          <w:u w:val="single"/>
        </w:rPr>
        <w:t>due to the availability of the weapons, the porous nature of international borders</w:t>
      </w:r>
      <w:r w:rsidRPr="0081176B">
        <w:rPr>
          <w:rFonts w:cs="Arial"/>
          <w:sz w:val="12"/>
        </w:rPr>
        <w:t xml:space="preserve">, the societies in which we live, </w:t>
      </w:r>
      <w:r w:rsidRPr="0081176B">
        <w:rPr>
          <w:rFonts w:cs="Arial"/>
          <w:b/>
          <w:bCs/>
          <w:u w:val="single"/>
        </w:rPr>
        <w:t>and</w:t>
      </w:r>
      <w:r w:rsidRPr="0081176B">
        <w:rPr>
          <w:rFonts w:cs="Arial"/>
          <w:sz w:val="12"/>
        </w:rPr>
        <w:t xml:space="preserve"> a preponderance of </w:t>
      </w:r>
      <w:r w:rsidRPr="0081176B">
        <w:rPr>
          <w:rFonts w:cs="Arial"/>
          <w:b/>
          <w:bCs/>
          <w:u w:val="single"/>
        </w:rPr>
        <w:t>densely populated cities.</w:t>
      </w:r>
      <w:r w:rsidRPr="0081176B">
        <w:rPr>
          <w:rFonts w:cs="Arial"/>
          <w:sz w:val="12"/>
        </w:rPr>
        <w:t xml:space="preserve"> Because of the global proliferation of WMD, the means to carry out extreme acts of violence are more available than they have ever been before. Several factors have conspired to prevent the frequent use of WMD in terrorist attacks to date, including the key consideration that in most cases the use of WMD will not enhance terrorist chances of achieving their objectives. However, some of these constraints have been gradually eroding thus making terrorists more likely to use WMD in the future. The levels of violence involved in terrorist incidents are progressively increasing, with growing numbers of people who understand the technology involved. The consequences of an attack might include some combination of mass casualties, panic, contamination of real estate, damage to the economy, and possibly to the victim country’s strategic position. </w:t>
      </w:r>
      <w:r w:rsidRPr="0081176B">
        <w:rPr>
          <w:rFonts w:cs="Arial"/>
          <w:b/>
          <w:bCs/>
          <w:u w:val="single"/>
        </w:rPr>
        <w:t>There is a very real threat of a terrorist attack involving the use of WMD in the future. This is because the motivations, intentions and capabilities exist and the pressures that seem to have prevented the frequent use of WMD to date are being weakened</w:t>
      </w:r>
      <w:r w:rsidRPr="0081176B">
        <w:rPr>
          <w:rFonts w:cs="Arial"/>
          <w:sz w:val="12"/>
        </w:rPr>
        <w:t xml:space="preserve">. Despite this, however, nuclear weapons are the most expensive and difficult to acquire and deliver. A technologically advanced infrastructure is required to manufacture them. Radiological weapons are more likely to appeal to terrorists and so the greatest threat comes from stolen radioactive material being used in a conventional device, thus making nuclear leakage of continuing concern. </w:t>
      </w:r>
      <w:r w:rsidRPr="0081176B">
        <w:rPr>
          <w:rFonts w:cs="Arial"/>
          <w:b/>
          <w:bCs/>
          <w:u w:val="single"/>
        </w:rPr>
        <w:t>The International Atomic Energy Agency (IAEA) has documented around fifteen cases of theft of Highly Enriched Uranium (HEU) or plutonium confirmed by the countries concerned.</w:t>
      </w:r>
      <w:r w:rsidRPr="0081176B">
        <w:rPr>
          <w:rFonts w:cs="Arial"/>
          <w:sz w:val="12"/>
        </w:rPr>
        <w:t xml:space="preserve"> There are additional well documented cases that the countries involved have not yet been willing to confirm</w:t>
      </w:r>
      <w:r w:rsidRPr="0081176B">
        <w:rPr>
          <w:rFonts w:cs="Arial"/>
          <w:b/>
          <w:bCs/>
          <w:u w:val="single"/>
        </w:rPr>
        <w:t>. In many of these cases, the thieves and smugglers were attempting to sell the material to anyone who would buy it and the terrorist groups have been seeking to buy it</w:t>
      </w:r>
      <w:r w:rsidRPr="0081176B">
        <w:rPr>
          <w:rFonts w:cs="Arial"/>
          <w:sz w:val="12"/>
        </w:rPr>
        <w:t>. A dirty bomb, also referred to as a radiological dispersal device, would be far easier for terrorists to make. Unlike the plutonium or HEU needed for a nuclear bomb, radioactive materials that might be used in a dirty bomb exist at numerous locations all across the globe in both the civilian and military sectors.</w:t>
      </w:r>
    </w:p>
    <w:p w:rsidR="00DA7A43" w:rsidRPr="0081176B" w:rsidRDefault="00DA7A43" w:rsidP="00DA7A43">
      <w:pPr>
        <w:rPr>
          <w:rFonts w:cs="Arial"/>
        </w:rPr>
      </w:pPr>
    </w:p>
    <w:p w:rsidR="00DA7A43" w:rsidRPr="0081176B" w:rsidRDefault="00DA7A43" w:rsidP="00DA7A43">
      <w:pPr>
        <w:rPr>
          <w:rFonts w:cs="Arial"/>
        </w:rPr>
      </w:pPr>
    </w:p>
    <w:p w:rsidR="00DA7A43" w:rsidRPr="0081176B" w:rsidRDefault="00DA7A43" w:rsidP="00DA7A43">
      <w:pPr>
        <w:pStyle w:val="Heading3"/>
      </w:pPr>
      <w:r>
        <w:t>***Aff – Pemex investment CP</w:t>
      </w:r>
    </w:p>
    <w:p w:rsidR="00DA7A43" w:rsidRPr="0081176B" w:rsidRDefault="00DA7A43" w:rsidP="00DA7A43">
      <w:pPr>
        <w:pStyle w:val="Heading3"/>
      </w:pPr>
      <w:r>
        <w:t xml:space="preserve">2AC </w:t>
      </w:r>
      <w:r w:rsidRPr="0081176B">
        <w:t xml:space="preserve">Say </w:t>
      </w:r>
      <w:r>
        <w:t>Yes</w:t>
      </w:r>
    </w:p>
    <w:p w:rsidR="00DA7A43" w:rsidRPr="0081176B" w:rsidRDefault="00DA7A43" w:rsidP="00DA7A43">
      <w:pPr>
        <w:pStyle w:val="Heading4"/>
      </w:pPr>
      <w:r w:rsidRPr="0081176B">
        <w:t>Mexico will say no to privatizing Pemex –empirics prove</w:t>
      </w:r>
    </w:p>
    <w:p w:rsidR="00DA7A43" w:rsidRPr="0081176B" w:rsidRDefault="00DA7A43" w:rsidP="00DA7A43">
      <w:pPr>
        <w:rPr>
          <w:rFonts w:cs="Arial"/>
          <w:szCs w:val="20"/>
        </w:rPr>
      </w:pPr>
      <w:r w:rsidRPr="0081176B">
        <w:rPr>
          <w:rStyle w:val="StyleStyleBold12pt"/>
          <w:rFonts w:cs="Arial"/>
          <w:sz w:val="22"/>
        </w:rPr>
        <w:t>Krikorian, 3</w:t>
      </w:r>
      <w:r w:rsidRPr="0081176B">
        <w:rPr>
          <w:rFonts w:cs="Arial"/>
          <w:szCs w:val="20"/>
        </w:rPr>
        <w:t xml:space="preserve"> – executive director of the Center for Immigration Studies (Mark, “Oil for Illegals? Mexico, and the Democrats, have a fit over House vote”, Center for Immigration Studies, May 2003, </w:t>
      </w:r>
      <w:hyperlink r:id="rId132" w:history="1">
        <w:r w:rsidRPr="0081176B">
          <w:rPr>
            <w:rStyle w:val="Hyperlink"/>
            <w:rFonts w:cs="Arial"/>
            <w:szCs w:val="20"/>
          </w:rPr>
          <w:t>http://www.cis.org/OilForIllegals)//JL</w:t>
        </w:r>
      </w:hyperlink>
    </w:p>
    <w:p w:rsidR="00DA7A43" w:rsidRPr="0081176B" w:rsidRDefault="00DA7A43" w:rsidP="00DA7A43">
      <w:pPr>
        <w:rPr>
          <w:rFonts w:cs="Arial"/>
          <w:szCs w:val="20"/>
        </w:rPr>
      </w:pPr>
    </w:p>
    <w:p w:rsidR="00DA7A43" w:rsidRPr="0081176B" w:rsidRDefault="00DA7A43" w:rsidP="00DA7A43">
      <w:pPr>
        <w:rPr>
          <w:rFonts w:cs="Arial"/>
          <w:sz w:val="14"/>
          <w:szCs w:val="20"/>
        </w:rPr>
      </w:pPr>
      <w:r w:rsidRPr="0081176B">
        <w:rPr>
          <w:rStyle w:val="StyleBoldUnderline"/>
          <w:rFonts w:cs="Arial"/>
          <w:szCs w:val="20"/>
        </w:rPr>
        <w:t>Last Thursday, the House International Relations Committee narrowly passed a resolution</w:t>
      </w:r>
      <w:r w:rsidRPr="0081176B">
        <w:rPr>
          <w:rFonts w:cs="Arial"/>
          <w:sz w:val="14"/>
          <w:szCs w:val="20"/>
        </w:rPr>
        <w:t xml:space="preserve"> introduced by Rep. Cass Ballenger of North Carolina (R.) </w:t>
      </w:r>
      <w:r w:rsidRPr="0081176B">
        <w:rPr>
          <w:rStyle w:val="StyleBoldUnderline"/>
          <w:rFonts w:cs="Arial"/>
        </w:rPr>
        <w:t>requiring that any amnesty deal for the five million Mexican illegal aliens in the United States be linked to an opening of Mexico's state-controlled oil industry to investment by U.S. companies.</w:t>
      </w:r>
      <w:r w:rsidRPr="0081176B">
        <w:rPr>
          <w:rFonts w:cs="Arial"/>
          <w:sz w:val="14"/>
          <w:szCs w:val="20"/>
        </w:rPr>
        <w:t>Then the fun started.</w:t>
      </w:r>
      <w:r w:rsidRPr="0081176B">
        <w:rPr>
          <w:rStyle w:val="StyleBoldUnderline"/>
          <w:rFonts w:cs="Arial"/>
        </w:rPr>
        <w:t>The Mexican press exploded in outrage. "Blackmail!" cried the archbishop of Mexico City. "Stupidity!" said a representative of the oil workers' union. A plot to "annex Latin America,"</w:t>
      </w:r>
      <w:r w:rsidRPr="0081176B">
        <w:rPr>
          <w:rFonts w:cs="Arial"/>
          <w:sz w:val="14"/>
          <w:szCs w:val="20"/>
        </w:rPr>
        <w:t xml:space="preserve"> intoned Nobel peace-prize winner Adolfo Pérez Esquivel. An example of U.S. lawmakers' "ignorance," "arrogance," and "imperial vision," </w:t>
      </w:r>
      <w:r w:rsidRPr="0081176B">
        <w:rPr>
          <w:rStyle w:val="StyleBoldUnderline"/>
          <w:rFonts w:cs="Arial"/>
        </w:rPr>
        <w:t>according to a Mexican senator.</w:t>
      </w:r>
      <w:r w:rsidRPr="0081176B">
        <w:rPr>
          <w:rFonts w:cs="Arial"/>
          <w:b/>
          <w:bCs/>
          <w:szCs w:val="20"/>
          <w:u w:val="single"/>
        </w:rPr>
        <w:t xml:space="preserve"> </w:t>
      </w:r>
      <w:r w:rsidRPr="0081176B">
        <w:rPr>
          <w:rFonts w:cs="Arial"/>
          <w:sz w:val="14"/>
          <w:szCs w:val="20"/>
        </w:rPr>
        <w:t xml:space="preserve">The head of the leftist PRD called on President Vicente Fox to "put on his pants" - act like a man - and oppose the proposal. </w:t>
      </w:r>
      <w:r w:rsidRPr="0081176B">
        <w:rPr>
          <w:rStyle w:val="StyleBoldUnderline"/>
          <w:rFonts w:cs="Arial"/>
        </w:rPr>
        <w:t>Fox finally joined the tsunami of criticism on Sunday and categorically rejected any privatization of Pemex, Mexico's state oil monopoly.</w:t>
      </w:r>
      <w:r w:rsidRPr="0081176B">
        <w:rPr>
          <w:rFonts w:cs="Arial"/>
          <w:sz w:val="14"/>
          <w:szCs w:val="20"/>
        </w:rPr>
        <w:t xml:space="preserve">None of this should come as a surprise. </w:t>
      </w:r>
      <w:r w:rsidRPr="0081176B">
        <w:rPr>
          <w:rStyle w:val="StyleBoldUnderline"/>
          <w:rFonts w:cs="Arial"/>
        </w:rPr>
        <w:t>Mexico's seizure of foreign oil companies' assets in 1938 is central to modern Mexican nationalism; state control of the oil industry is actually written into the constitution</w:t>
      </w:r>
      <w:r w:rsidRPr="0081176B">
        <w:rPr>
          <w:rFonts w:cs="Arial"/>
          <w:b/>
          <w:bCs/>
          <w:szCs w:val="20"/>
          <w:u w:val="single"/>
        </w:rPr>
        <w:t>.</w:t>
      </w:r>
      <w:r w:rsidRPr="0081176B">
        <w:rPr>
          <w:rFonts w:cs="Arial"/>
          <w:sz w:val="14"/>
          <w:szCs w:val="20"/>
        </w:rPr>
        <w:t xml:space="preserve"> What's more, there are midterm elections for the lower house of Mexico's Congress coming up in July. </w:t>
      </w:r>
      <w:r w:rsidRPr="0081176B">
        <w:rPr>
          <w:rStyle w:val="StyleBoldUnderline"/>
          <w:rFonts w:cs="Arial"/>
        </w:rPr>
        <w:t xml:space="preserve">Embracing privatization of Pemex would not be a vote getter, to say the least. </w:t>
      </w:r>
      <w:r w:rsidRPr="0081176B">
        <w:rPr>
          <w:rFonts w:cs="Arial"/>
          <w:sz w:val="14"/>
          <w:szCs w:val="20"/>
        </w:rPr>
        <w:t>And according to William and Mary political scientist George Grayson, author of Oil and Mexican Foreign Policy, "unless the PAN makes notable strides in these contests, the beleaguered Fox will find himself a lame duck with three years-plus remaining in his term."</w:t>
      </w:r>
    </w:p>
    <w:p w:rsidR="00DA7A43" w:rsidRPr="0081176B" w:rsidRDefault="00DA7A43" w:rsidP="00DA7A43">
      <w:pPr>
        <w:rPr>
          <w:rFonts w:cs="Arial"/>
        </w:rPr>
      </w:pPr>
    </w:p>
    <w:p w:rsidR="00DA7A43" w:rsidRPr="0081176B" w:rsidRDefault="00DA7A43" w:rsidP="00DA7A43">
      <w:pPr>
        <w:rPr>
          <w:rFonts w:cs="Arial"/>
        </w:rPr>
      </w:pPr>
    </w:p>
    <w:p w:rsidR="00DA7A43" w:rsidRPr="0081176B" w:rsidRDefault="00DA7A43" w:rsidP="00DA7A43">
      <w:pPr>
        <w:pStyle w:val="Heading4"/>
      </w:pPr>
      <w:r w:rsidRPr="0081176B">
        <w:t>Mexico will say no to oil privatization – massive public backlash against previous efforts</w:t>
      </w:r>
    </w:p>
    <w:p w:rsidR="00DA7A43" w:rsidRPr="0081176B" w:rsidRDefault="00DA7A43" w:rsidP="00DA7A43">
      <w:pPr>
        <w:rPr>
          <w:rFonts w:cs="Arial"/>
          <w:szCs w:val="20"/>
        </w:rPr>
      </w:pPr>
      <w:r w:rsidRPr="0081176B">
        <w:rPr>
          <w:rStyle w:val="StyleStyleBold12pt"/>
          <w:rFonts w:cs="Arial"/>
          <w:sz w:val="22"/>
        </w:rPr>
        <w:t>Hawley, 08</w:t>
      </w:r>
      <w:r w:rsidRPr="0081176B">
        <w:rPr>
          <w:rFonts w:cs="Arial"/>
          <w:szCs w:val="20"/>
        </w:rPr>
        <w:t xml:space="preserve"> – Reporter, Republic Mexico City Bureau (Chris, Mexicans rally to oppose oil privatization”, azcentral.com, 4/18/2008, </w:t>
      </w:r>
      <w:hyperlink r:id="rId133" w:history="1">
        <w:r w:rsidRPr="0081176B">
          <w:rPr>
            <w:rStyle w:val="Hyperlink"/>
            <w:rFonts w:cs="Arial"/>
            <w:szCs w:val="20"/>
          </w:rPr>
          <w:t>http://www.azcentral.com/news/articles/2008/04/13/20080413oilrally.html)//JL</w:t>
        </w:r>
      </w:hyperlink>
    </w:p>
    <w:p w:rsidR="00DA7A43" w:rsidRPr="0081176B" w:rsidRDefault="00DA7A43" w:rsidP="00DA7A43">
      <w:pPr>
        <w:rPr>
          <w:rFonts w:cs="Arial"/>
          <w:szCs w:val="20"/>
        </w:rPr>
      </w:pPr>
    </w:p>
    <w:p w:rsidR="00DA7A43" w:rsidRPr="0081176B" w:rsidRDefault="00DA7A43" w:rsidP="00DA7A43">
      <w:pPr>
        <w:rPr>
          <w:rStyle w:val="StyleBoldUnderline"/>
          <w:rFonts w:cs="Arial"/>
        </w:rPr>
      </w:pPr>
      <w:r w:rsidRPr="0081176B">
        <w:rPr>
          <w:rFonts w:cs="Arial"/>
          <w:sz w:val="14"/>
        </w:rPr>
        <w:t xml:space="preserve">MEXICO CITY - </w:t>
      </w:r>
      <w:r w:rsidRPr="0081176B">
        <w:rPr>
          <w:rStyle w:val="StyleBoldUnderline"/>
          <w:rFonts w:cs="Arial"/>
        </w:rPr>
        <w:t>Shouting "No to the robbery!" thousands of Mexicans vowed Sunday to launch demonstrations nationwide against President Felipe Calderón's effort to open the state oil monopoly to private investment.Organizers said they were ready to seize oil wells in Mexico, the third-biggest supplier of petroleum to the United States after Saudi Arabia and Canada, but were only convening rallies for now. Opposition lawmakers were staging sit-in protests in the Mexican Congress to prevent debate on Calderón's bill.</w:t>
      </w:r>
      <w:r w:rsidRPr="0081176B">
        <w:rPr>
          <w:rFonts w:cs="Arial"/>
          <w:sz w:val="14"/>
          <w:szCs w:val="20"/>
        </w:rPr>
        <w:t>"We cannot accept or allow . . . a small group of people to take the inheritance of all Mexicans for themselves," protest leader Andrés Manuel López Obrador told tens of thousands of people gathered Sunday in Mexico City's main Zócalo plaza.Calderón's proposal, which was filed in the Mexican Senate on Wednesday, would allow private companies to build refineries, transport oil and its derivatives, and own pipeline networks. It would not, however, allow private companies to enter into joint ventures with Pemex to drill for oil deep in the Gulf of Mexico - something that oil companies had hoped for.Still, López Obrador said the bill would weaken Pemex and put Mexicans at the mercy of foreign-owned refiners.He likened Calderón to Antonio López de Santa Anna, the former Mexican general and president that Mexicans blame for losing half of the country's territory to the United States in the 1800s.Any potential blockades were unlikely to disrupt shipments to the United States because most Mexican oil is taken to U.S. refineries by sea, analysts have said.The National Movement for the Defense of Petroleum, which organized Sunday's protest, said it would mobilize similar rallies in town plazas across Mexico on April 20.State-owned Petroleos Mexicanos, known as Pemex, has controlled the industry since Mexico nationalized all private oil companies in 1938.</w:t>
      </w:r>
      <w:r w:rsidRPr="0081176B">
        <w:rPr>
          <w:rStyle w:val="StyleBoldUnderline"/>
          <w:rFonts w:cs="Arial"/>
        </w:rPr>
        <w:t xml:space="preserve">Opponents fear that if U.S. companies get a foothold in the Mexican oil industry, the U.S. government could meddle in Mexican affairs or even take military action to protect their interests.At Sunday's rally, anti-U.S. sentiment ran high. Members of the leftist Workers' Party handed out comic books that accused the United States of invading Afghanistan and Iraq in order to control the oil of the Middle East. A sign carried by one protester showed an inebriated Uncle Sam drinking from barrels of Mexican oil.López Obrador says he has 28,000 volunteers ready to carry out blockades of oilfields if need be. </w:t>
      </w:r>
    </w:p>
    <w:p w:rsidR="00DA7A43" w:rsidRPr="0081176B" w:rsidRDefault="00DA7A43" w:rsidP="00DA7A43">
      <w:pPr>
        <w:rPr>
          <w:rFonts w:cs="Arial"/>
        </w:rPr>
      </w:pPr>
    </w:p>
    <w:p w:rsidR="00DA7A43" w:rsidRPr="0081176B" w:rsidRDefault="00DA7A43" w:rsidP="00DA7A43">
      <w:pPr>
        <w:pStyle w:val="Heading3"/>
      </w:pPr>
      <w:r>
        <w:t xml:space="preserve">2AC No </w:t>
      </w:r>
      <w:r w:rsidRPr="0081176B">
        <w:t>Solvency</w:t>
      </w:r>
    </w:p>
    <w:p w:rsidR="00DA7A43" w:rsidRPr="0081176B" w:rsidRDefault="00DA7A43" w:rsidP="00DA7A43">
      <w:pPr>
        <w:pStyle w:val="Heading4"/>
      </w:pPr>
      <w:r w:rsidRPr="0081176B">
        <w:t xml:space="preserve">Too many challenges for PEMEX reform </w:t>
      </w:r>
    </w:p>
    <w:p w:rsidR="00DA7A43" w:rsidRPr="0081176B" w:rsidRDefault="00DA7A43" w:rsidP="00DA7A43">
      <w:pPr>
        <w:rPr>
          <w:rStyle w:val="StyleStyleBold12pt"/>
          <w:sz w:val="22"/>
        </w:rPr>
      </w:pPr>
      <w:r w:rsidRPr="0081176B">
        <w:rPr>
          <w:rStyle w:val="StyleStyleBold12pt"/>
          <w:sz w:val="22"/>
        </w:rPr>
        <w:t xml:space="preserve">Burrack 3/19 -  </w:t>
      </w:r>
      <w:r w:rsidRPr="0081176B">
        <w:rPr>
          <w:sz w:val="14"/>
        </w:rPr>
        <w:t>Research Associate, Business Intelligence, London (Sarah, “Energy Reform in Mexico”, Risk Avisory, March 19th, 2013, http://news.riskadvisory.net/index.php/2013/03/energy-reform-in-mexico/)//SQR</w:t>
      </w:r>
    </w:p>
    <w:p w:rsidR="00DA7A43" w:rsidRPr="0081176B" w:rsidRDefault="00DA7A43" w:rsidP="00DA7A43">
      <w:r w:rsidRPr="0081176B">
        <w:t xml:space="preserve">At present, Mexico’s constitution guarantees that all hydrocarbon reserves belong to the state. </w:t>
      </w:r>
      <w:r w:rsidRPr="0081176B">
        <w:rPr>
          <w:rStyle w:val="StyleBoldUnderline"/>
        </w:rPr>
        <w:t xml:space="preserve">Pemex, the national oil company, maintains control of upstream exploration and production operations and is the only entity allowed to undertake refining activities. Opportunities for joint-risk contracts, public-private ventures and foreign investment remain severely curtailed; </w:t>
      </w:r>
      <w:r w:rsidRPr="0081176B">
        <w:t>in February of this year, Pemex’s director Emilio Lozoya Austin lamented that only North Korea’s regulatory environment is more restrictive.</w:t>
      </w:r>
      <w:r w:rsidRPr="0081176B">
        <w:rPr>
          <w:rStyle w:val="StyleBoldUnderline"/>
        </w:rPr>
        <w:t>The call for liberalising the energy sector has been made before – most recently in 2008,</w:t>
      </w:r>
      <w:r w:rsidRPr="0081176B">
        <w:t xml:space="preserve"> under the administration of the country’s previous president, Felipe Calderón of Partido Acción Nacional (PAN). At the time, it was the PRI that opposed the move, in part because of the party’s traditionally strong links to the powerful Pemex workers’ union and in part due to its historic antagonism to allowing private interests in the oil sector (it was the PRI, after all, that originally nationalised Mexico’s oil industry in 1938). </w:t>
      </w:r>
      <w:r w:rsidRPr="0081176B">
        <w:rPr>
          <w:rStyle w:val="StyleBoldUnderline"/>
        </w:rPr>
        <w:t>The reforms ultimately enacted in 2008 were substantially weaker</w:t>
      </w:r>
      <w:r w:rsidRPr="0081176B">
        <w:t xml:space="preserve"> than what Calderón had intended. Though Pemex was allowed to pursue some incentive-based contracts with private entities, the scope of these agreements was limited to narrowly-defined service contracts.I</w:t>
      </w:r>
      <w:r w:rsidRPr="0081176B">
        <w:rPr>
          <w:rStyle w:val="StyleBoldUnderline"/>
        </w:rPr>
        <w:t>f the idea of reform is not new, neither, it seems, are many of the barriers standing in the way. Jockeying among members of Congress will likely continue to be a factor in passing any new legislation;</w:t>
      </w:r>
      <w:r w:rsidRPr="0081176B">
        <w:t xml:space="preserve"> though the PRI, since moving back into government from the opposition, now largely embrace energy reform, they lack the necessary super-majorities in both houses of Congress required to enact any constitutional changes alone. The centre-right PAN may support the proposals, but at a political price. Leftist political parties are unlikely to do so at all; opposition mayors have already called for protests against the reforms in mid-March, concurrent with the 75th anniversary of the nationalisation of the industry.</w:t>
      </w:r>
      <w:r w:rsidRPr="0081176B">
        <w:rPr>
          <w:rStyle w:val="StyleBoldUnderline"/>
        </w:rPr>
        <w:t>Then, too, there are electoral challenges</w:t>
      </w:r>
      <w:r w:rsidRPr="0081176B">
        <w:t>. The PRI has long-relied on the Pemex workers’ union for considerable electoral support. Enacting meaningful energy reform may well require manoeuvrings between the government and the union’s head, Carlos Romero Deschamps. Opening up the country’s oil sector will also involve convincing many members of the broader public – for whom state control of the oil sector is a pillar of Mexican sovereignty – of the benefits of the change. A journalist in Mexico City told us that, for all its flaws, Pemex is considered a ‘guardian’ of the country’s interests and independence. ‘Ordinary Mexicans still need to be convinced of the benefits,’ he explained, ‘not the people who look at Pemex’s productivity or technological capacity’.</w:t>
      </w:r>
      <w:r w:rsidRPr="0081176B">
        <w:rPr>
          <w:rStyle w:val="StyleBoldUnderline"/>
        </w:rPr>
        <w:t>A final obstacle is perhaps Pemex itself, an industrial behemoth that supplies the Mexican state with approximately one third of its revenues and which is widely perceived to be inefficient and mismanaged</w:t>
      </w:r>
      <w:r w:rsidRPr="0081176B">
        <w:t xml:space="preserve"> – an enduring symbol of the ‘old Mexico,’ according to our economist sources.</w:t>
      </w:r>
      <w:r w:rsidRPr="0081176B">
        <w:rPr>
          <w:rStyle w:val="StyleBoldUnderline"/>
        </w:rPr>
        <w:t xml:space="preserve"> An explosion, thought by most to be the result of a faulty gas line, killed 32</w:t>
      </w:r>
      <w:r w:rsidRPr="0081176B">
        <w:t xml:space="preserve"> and injured nearly 100 at the company’s Mexico City headquarters in late January. </w:t>
      </w:r>
      <w:r w:rsidRPr="0081176B">
        <w:rPr>
          <w:rStyle w:val="StyleBoldUnderline"/>
        </w:rPr>
        <w:t>The incident highlighted the operational risks posed by the company’s ageing infrastructure and overly bureaucratic corporate structure</w:t>
      </w:r>
      <w:r w:rsidRPr="0081176B">
        <w:t xml:space="preserve">. </w:t>
      </w:r>
      <w:r w:rsidRPr="0081176B">
        <w:rPr>
          <w:rStyle w:val="StyleBoldUnderline"/>
        </w:rPr>
        <w:t>It was, however, just the most recent marker of the company’s on-going struggle</w:t>
      </w:r>
      <w:r w:rsidRPr="0081176B">
        <w:t>s. From its peak in 2004, production has declined nearly 24 percent to approximately 2.6 million barrels of oil per day. Considerable investment – industry analysts have quoted figures in the tens of billions of dollars – will be necessary to modernise the company and its operations.</w:t>
      </w:r>
    </w:p>
    <w:p w:rsidR="00DA7A43" w:rsidRPr="0081176B" w:rsidRDefault="00DA7A43" w:rsidP="00DA7A43">
      <w:pPr>
        <w:pStyle w:val="Heading4"/>
      </w:pPr>
      <w:r w:rsidRPr="0081176B">
        <w:t>Status quo solves – PRI pushing reform</w:t>
      </w:r>
    </w:p>
    <w:p w:rsidR="00DA7A43" w:rsidRPr="0081176B" w:rsidRDefault="00DA7A43" w:rsidP="00DA7A43">
      <w:pPr>
        <w:rPr>
          <w:rFonts w:cs="Arial"/>
        </w:rPr>
      </w:pPr>
      <w:r w:rsidRPr="0081176B">
        <w:rPr>
          <w:rStyle w:val="StyleStyleBold12pt"/>
          <w:rFonts w:cs="Arial"/>
          <w:sz w:val="22"/>
        </w:rPr>
        <w:t>Cattan, 13 –</w:t>
      </w:r>
      <w:r w:rsidRPr="0081176B">
        <w:rPr>
          <w:rFonts w:cs="Arial"/>
        </w:rPr>
        <w:t xml:space="preserve"> </w:t>
      </w:r>
      <w:r w:rsidRPr="0081176B">
        <w:rPr>
          <w:rFonts w:cs="Arial"/>
          <w:szCs w:val="16"/>
        </w:rPr>
        <w:t>Bloomberg Reporter centered in Mexico ( Nacha, Mexico’s Pena Nieto Gets Nod From PRI to End Pemex Monopoly, Bloomberg, 3-4-2013, http://www.bloomberg.com/news/2013-03-04/mexico-s-pena-nieto-gets-nod-from-party-to-end-pemex-monopoly.html)//BDS</w:t>
      </w:r>
      <w:r w:rsidRPr="0081176B">
        <w:rPr>
          <w:rFonts w:cs="Arial"/>
        </w:rPr>
        <w:t xml:space="preserve"> </w:t>
      </w:r>
    </w:p>
    <w:p w:rsidR="00DA7A43" w:rsidRPr="0081176B" w:rsidRDefault="00DA7A43" w:rsidP="00DA7A43">
      <w:pPr>
        <w:rPr>
          <w:rFonts w:cs="Arial"/>
        </w:rPr>
      </w:pPr>
    </w:p>
    <w:p w:rsidR="00DA7A43" w:rsidRPr="0081176B" w:rsidRDefault="00DA7A43" w:rsidP="00DA7A43">
      <w:pPr>
        <w:rPr>
          <w:rFonts w:cs="Arial"/>
          <w:sz w:val="14"/>
        </w:rPr>
      </w:pPr>
      <w:r w:rsidRPr="0081176B">
        <w:rPr>
          <w:rFonts w:cs="Arial"/>
          <w:sz w:val="14"/>
        </w:rPr>
        <w:t xml:space="preserve">Mexico’s President Enrique Pena </w:t>
      </w:r>
      <w:r w:rsidRPr="0081176B">
        <w:rPr>
          <w:rStyle w:val="StyleBoldUnderline"/>
          <w:rFonts w:cs="Arial"/>
        </w:rPr>
        <w:t>Nieto won support from his party to advance</w:t>
      </w:r>
      <w:r w:rsidRPr="0081176B">
        <w:rPr>
          <w:rFonts w:cs="Arial"/>
          <w:sz w:val="14"/>
        </w:rPr>
        <w:t xml:space="preserve"> with his growth plan that includes </w:t>
      </w:r>
      <w:r w:rsidRPr="0081176B">
        <w:rPr>
          <w:rStyle w:val="StyleBoldUnderline"/>
          <w:rFonts w:cs="Arial"/>
        </w:rPr>
        <w:t>ending a</w:t>
      </w:r>
      <w:r w:rsidRPr="0081176B">
        <w:rPr>
          <w:rFonts w:cs="Arial"/>
          <w:sz w:val="14"/>
        </w:rPr>
        <w:t xml:space="preserve"> 75-year-old </w:t>
      </w:r>
      <w:r w:rsidRPr="0081176B">
        <w:rPr>
          <w:rStyle w:val="StyleBoldUnderline"/>
          <w:rFonts w:cs="Arial"/>
        </w:rPr>
        <w:t>state monopoly on the oil industry.</w:t>
      </w:r>
      <w:r w:rsidRPr="0081176B">
        <w:rPr>
          <w:rFonts w:cs="Arial"/>
          <w:sz w:val="14"/>
        </w:rPr>
        <w:t xml:space="preserve">Pena Nieto’s Institutional Revolutionary Party, known as </w:t>
      </w:r>
      <w:r w:rsidRPr="0081176B">
        <w:rPr>
          <w:rStyle w:val="StyleBoldUnderline"/>
          <w:rFonts w:cs="Arial"/>
        </w:rPr>
        <w:t>PRI, voted yesterday</w:t>
      </w:r>
      <w:r w:rsidRPr="0081176B">
        <w:rPr>
          <w:rFonts w:cs="Arial"/>
          <w:sz w:val="14"/>
        </w:rPr>
        <w:t xml:space="preserve"> at its national </w:t>
      </w:r>
      <w:r w:rsidRPr="0081176B">
        <w:rPr>
          <w:rStyle w:val="StyleBoldUnderline"/>
          <w:rFonts w:cs="Arial"/>
        </w:rPr>
        <w:t>assembly to end its opposition to constitutional changes</w:t>
      </w:r>
      <w:r w:rsidRPr="0081176B">
        <w:rPr>
          <w:rFonts w:cs="Arial"/>
          <w:sz w:val="14"/>
        </w:rPr>
        <w:t xml:space="preserve"> that </w:t>
      </w:r>
      <w:r w:rsidRPr="0081176B">
        <w:rPr>
          <w:rStyle w:val="StyleBoldUnderline"/>
          <w:rFonts w:cs="Arial"/>
        </w:rPr>
        <w:t>would ease</w:t>
      </w:r>
      <w:r w:rsidRPr="0081176B">
        <w:rPr>
          <w:rFonts w:cs="Arial"/>
          <w:sz w:val="14"/>
        </w:rPr>
        <w:t xml:space="preserve"> state-owned </w:t>
      </w:r>
      <w:r w:rsidRPr="0081176B">
        <w:rPr>
          <w:rStyle w:val="StyleBoldUnderline"/>
          <w:rFonts w:cs="Arial"/>
        </w:rPr>
        <w:t xml:space="preserve">Pemex’s grip on the </w:t>
      </w:r>
      <w:r w:rsidRPr="0081176B">
        <w:rPr>
          <w:rFonts w:cs="Arial"/>
          <w:sz w:val="14"/>
        </w:rPr>
        <w:t>oil</w:t>
      </w:r>
      <w:r w:rsidRPr="0081176B">
        <w:rPr>
          <w:rStyle w:val="StyleBoldUnderline"/>
          <w:rFonts w:cs="Arial"/>
        </w:rPr>
        <w:t xml:space="preserve"> industry</w:t>
      </w:r>
      <w:r w:rsidRPr="0081176B">
        <w:rPr>
          <w:rFonts w:cs="Arial"/>
          <w:sz w:val="14"/>
        </w:rPr>
        <w:t>. Pena Nieto hasn’t yet presented a bill proposing the changes and would have to win the votes in Congress, where his</w:t>
      </w:r>
      <w:r w:rsidRPr="0081176B">
        <w:rPr>
          <w:rStyle w:val="StyleBoldUnderline"/>
          <w:rFonts w:cs="Arial"/>
        </w:rPr>
        <w:t xml:space="preserve"> coalition controls 241 of 500 seats in the lower house.</w:t>
      </w:r>
      <w:r w:rsidRPr="0081176B">
        <w:rPr>
          <w:rFonts w:cs="Arial"/>
          <w:sz w:val="14"/>
        </w:rPr>
        <w:t xml:space="preserve">Pena </w:t>
      </w:r>
      <w:r w:rsidRPr="0081176B">
        <w:rPr>
          <w:rStyle w:val="StyleBoldUnderline"/>
          <w:rFonts w:cs="Arial"/>
        </w:rPr>
        <w:t>Nieto</w:t>
      </w:r>
      <w:r w:rsidRPr="0081176B">
        <w:rPr>
          <w:rFonts w:cs="Arial"/>
          <w:sz w:val="14"/>
        </w:rPr>
        <w:t xml:space="preserve">, 46, </w:t>
      </w:r>
      <w:r w:rsidRPr="0081176B">
        <w:rPr>
          <w:rStyle w:val="StyleBoldUnderline"/>
          <w:rFonts w:cs="Arial"/>
        </w:rPr>
        <w:t>has pledged to open the oil industry to more competition</w:t>
      </w:r>
      <w:r w:rsidRPr="0081176B">
        <w:rPr>
          <w:rFonts w:cs="Arial"/>
          <w:sz w:val="14"/>
        </w:rPr>
        <w:t xml:space="preserve"> </w:t>
      </w:r>
      <w:r w:rsidRPr="0081176B">
        <w:rPr>
          <w:rStyle w:val="StyleBoldUnderline"/>
          <w:rFonts w:cs="Arial"/>
        </w:rPr>
        <w:t>and</w:t>
      </w:r>
      <w:r w:rsidRPr="0081176B">
        <w:rPr>
          <w:rFonts w:cs="Arial"/>
          <w:sz w:val="14"/>
        </w:rPr>
        <w:t xml:space="preserve"> to </w:t>
      </w:r>
      <w:r w:rsidRPr="0081176B">
        <w:rPr>
          <w:rStyle w:val="StyleBoldUnderline"/>
          <w:rFonts w:cs="Arial"/>
        </w:rPr>
        <w:t>reduce the tax</w:t>
      </w:r>
      <w:r w:rsidRPr="0081176B">
        <w:rPr>
          <w:rFonts w:cs="Arial"/>
          <w:sz w:val="14"/>
        </w:rPr>
        <w:t xml:space="preserve"> burden </w:t>
      </w:r>
      <w:r w:rsidRPr="0081176B">
        <w:rPr>
          <w:rStyle w:val="StyleBoldUnderline"/>
          <w:rFonts w:cs="Arial"/>
        </w:rPr>
        <w:t>on Pemex</w:t>
      </w:r>
      <w:r w:rsidRPr="0081176B">
        <w:rPr>
          <w:rFonts w:cs="Arial"/>
          <w:sz w:val="14"/>
        </w:rPr>
        <w:t xml:space="preserve"> in a bid </w:t>
      </w:r>
      <w:r w:rsidRPr="0081176B">
        <w:rPr>
          <w:rStyle w:val="StyleBoldUnderline"/>
          <w:rFonts w:cs="Arial"/>
        </w:rPr>
        <w:t>to boost economic expansion</w:t>
      </w:r>
      <w:r w:rsidRPr="0081176B">
        <w:rPr>
          <w:rFonts w:cs="Arial"/>
          <w:sz w:val="14"/>
        </w:rPr>
        <w:t xml:space="preserve">, which has trailed Latin America’s for the past decade. </w:t>
      </w:r>
      <w:r w:rsidRPr="0081176B">
        <w:rPr>
          <w:rStyle w:val="StyleBoldUnderline"/>
          <w:rFonts w:cs="Arial"/>
        </w:rPr>
        <w:t>The move could increase g</w:t>
      </w:r>
      <w:r w:rsidRPr="0081176B">
        <w:rPr>
          <w:rFonts w:cs="Arial"/>
          <w:sz w:val="14"/>
        </w:rPr>
        <w:t xml:space="preserve">ross </w:t>
      </w:r>
      <w:r w:rsidRPr="0081176B">
        <w:rPr>
          <w:rStyle w:val="StyleBoldUnderline"/>
          <w:rFonts w:cs="Arial"/>
        </w:rPr>
        <w:t>d</w:t>
      </w:r>
      <w:r w:rsidRPr="0081176B">
        <w:rPr>
          <w:rFonts w:cs="Arial"/>
          <w:sz w:val="14"/>
        </w:rPr>
        <w:t xml:space="preserve">omestic </w:t>
      </w:r>
      <w:r w:rsidRPr="0081176B">
        <w:rPr>
          <w:rStyle w:val="StyleBoldUnderline"/>
          <w:rFonts w:cs="Arial"/>
        </w:rPr>
        <w:t>p</w:t>
      </w:r>
      <w:r w:rsidRPr="0081176B">
        <w:rPr>
          <w:rFonts w:cs="Arial"/>
          <w:sz w:val="14"/>
        </w:rPr>
        <w:t xml:space="preserve">roduct by </w:t>
      </w:r>
      <w:r w:rsidRPr="0081176B">
        <w:rPr>
          <w:rStyle w:val="StyleBoldUnderline"/>
          <w:rFonts w:cs="Arial"/>
        </w:rPr>
        <w:t>as much as 2 percentage points a year</w:t>
      </w:r>
      <w:r w:rsidRPr="0081176B">
        <w:rPr>
          <w:rFonts w:cs="Arial"/>
          <w:sz w:val="14"/>
        </w:rPr>
        <w:t xml:space="preserve">, </w:t>
      </w:r>
      <w:r w:rsidRPr="0081176B">
        <w:rPr>
          <w:rStyle w:val="StyleBoldUnderline"/>
          <w:rFonts w:cs="Arial"/>
        </w:rPr>
        <w:t>according to the Energy Ministry</w:t>
      </w:r>
      <w:r w:rsidRPr="0081176B">
        <w:rPr>
          <w:rFonts w:cs="Arial"/>
          <w:sz w:val="14"/>
        </w:rPr>
        <w:t>. Oil output in Mexico, the world’s ninth- largest producer of crude, has fallen for eight years as Pemex finances a third of the government’s budget.“</w:t>
      </w:r>
      <w:r w:rsidRPr="0081176B">
        <w:rPr>
          <w:rStyle w:val="StyleBoldUnderline"/>
          <w:rFonts w:cs="Arial"/>
        </w:rPr>
        <w:t>The PRI is transforming itself through pragmatism and without dogma</w:t>
      </w:r>
      <w:r w:rsidRPr="0081176B">
        <w:rPr>
          <w:rFonts w:cs="Arial"/>
          <w:sz w:val="14"/>
        </w:rPr>
        <w:t xml:space="preserve"> in order </w:t>
      </w:r>
      <w:r w:rsidRPr="0081176B">
        <w:rPr>
          <w:rStyle w:val="StyleBoldUnderline"/>
          <w:rFonts w:cs="Arial"/>
        </w:rPr>
        <w:t>to transform Mexico</w:t>
      </w:r>
      <w:r w:rsidRPr="0081176B">
        <w:rPr>
          <w:rFonts w:cs="Arial"/>
          <w:sz w:val="14"/>
        </w:rPr>
        <w:t xml:space="preserve">,” Pena </w:t>
      </w:r>
      <w:r w:rsidRPr="0081176B">
        <w:rPr>
          <w:rStyle w:val="StyleBoldUnderline"/>
          <w:rFonts w:cs="Arial"/>
        </w:rPr>
        <w:t>Nieto said</w:t>
      </w:r>
      <w:r w:rsidRPr="0081176B">
        <w:rPr>
          <w:rFonts w:cs="Arial"/>
          <w:sz w:val="14"/>
        </w:rPr>
        <w:t xml:space="preserve"> at his party’s assembly. “</w:t>
      </w:r>
      <w:r w:rsidRPr="0081176B">
        <w:rPr>
          <w:rStyle w:val="StyleBoldUnderline"/>
          <w:rFonts w:cs="Arial"/>
        </w:rPr>
        <w:t>Without falling into complacency, the PRI has opted to examine itself and redefine its position to adapt to</w:t>
      </w:r>
      <w:r w:rsidRPr="0081176B">
        <w:rPr>
          <w:rFonts w:cs="Arial"/>
          <w:sz w:val="14"/>
        </w:rPr>
        <w:t xml:space="preserve"> the</w:t>
      </w:r>
      <w:r w:rsidRPr="0081176B">
        <w:rPr>
          <w:rStyle w:val="StyleBoldUnderline"/>
          <w:rFonts w:cs="Arial"/>
        </w:rPr>
        <w:t xml:space="preserve"> nation’s new circumstances</w:t>
      </w:r>
      <w:r w:rsidRPr="0081176B">
        <w:rPr>
          <w:rFonts w:cs="Arial"/>
          <w:sz w:val="14"/>
        </w:rPr>
        <w:t>.”</w:t>
      </w:r>
      <w:r w:rsidRPr="0081176B">
        <w:rPr>
          <w:rStyle w:val="StyleBoldUnderline"/>
          <w:rFonts w:cs="Arial"/>
        </w:rPr>
        <w:t>The ruling party also ended a ban that prohibited its members from voting for levies on food and medicine, giving Pena Nieto an option to make up for revenue shortfalls that may result from lower taxes on the oil industry</w:t>
      </w:r>
      <w:r w:rsidRPr="0081176B">
        <w:rPr>
          <w:rFonts w:cs="Arial"/>
          <w:sz w:val="14"/>
        </w:rPr>
        <w:t xml:space="preserve">. His administration hasn’t detailed the proposals it plans to send Congress.BondsThe yield on peso-denominated government bonds due in 2024 fell three basis points to a record low 5.05 percent at 12:15 p.m. in Mexico City. Yields on the benchmark paper have dropped 37 basis points this year as investors show confidence in Pena Nieto’s growth plan and anticipate the central bank will cut its 4.5 percent benchmark interest rate.The </w:t>
      </w:r>
      <w:r w:rsidRPr="0081176B">
        <w:rPr>
          <w:rStyle w:val="StyleBoldUnderline"/>
          <w:rFonts w:cs="Arial"/>
        </w:rPr>
        <w:t>change to the PRI bylaws is “credit positive” for Mexico’s Baa1 rating</w:t>
      </w:r>
      <w:r w:rsidRPr="0081176B">
        <w:rPr>
          <w:rFonts w:cs="Arial"/>
          <w:sz w:val="14"/>
        </w:rPr>
        <w:t xml:space="preserve">, Mauro </w:t>
      </w:r>
      <w:r w:rsidRPr="0081176B">
        <w:rPr>
          <w:rStyle w:val="StyleBoldUnderline"/>
          <w:rFonts w:cs="Arial"/>
        </w:rPr>
        <w:t>Leos</w:t>
      </w:r>
      <w:r w:rsidRPr="0081176B">
        <w:rPr>
          <w:rFonts w:cs="Arial"/>
          <w:sz w:val="14"/>
        </w:rPr>
        <w:t xml:space="preserve">, a </w:t>
      </w:r>
      <w:r w:rsidRPr="0081176B">
        <w:rPr>
          <w:rStyle w:val="StyleBoldUnderline"/>
          <w:rFonts w:cs="Arial"/>
        </w:rPr>
        <w:t>senior credit officer at Moody’s</w:t>
      </w:r>
      <w:r w:rsidRPr="0081176B">
        <w:rPr>
          <w:rFonts w:cs="Arial"/>
          <w:sz w:val="14"/>
        </w:rPr>
        <w:t xml:space="preserve"> Investors Service, </w:t>
      </w:r>
      <w:r w:rsidRPr="0081176B">
        <w:rPr>
          <w:rStyle w:val="StyleBoldUnderline"/>
          <w:rFonts w:cs="Arial"/>
        </w:rPr>
        <w:t xml:space="preserve">said </w:t>
      </w:r>
      <w:r w:rsidRPr="0081176B">
        <w:rPr>
          <w:rFonts w:cs="Arial"/>
          <w:sz w:val="14"/>
        </w:rPr>
        <w:t>Feb. 26.</w:t>
      </w:r>
      <w:r w:rsidRPr="0081176B">
        <w:rPr>
          <w:rStyle w:val="StyleBoldUnderline"/>
          <w:rFonts w:cs="Arial"/>
        </w:rPr>
        <w:t xml:space="preserve">Yesterday’s vote is “an unmistakable sign of the new administration’s commitment to push forward structural reforms,” </w:t>
      </w:r>
      <w:r w:rsidRPr="0081176B">
        <w:rPr>
          <w:rFonts w:cs="Arial"/>
          <w:sz w:val="14"/>
        </w:rPr>
        <w:t xml:space="preserve">Grupo Financiero </w:t>
      </w:r>
      <w:r w:rsidRPr="0081176B">
        <w:rPr>
          <w:rStyle w:val="StyleBoldUnderline"/>
          <w:rFonts w:cs="Arial"/>
        </w:rPr>
        <w:t>Banorte</w:t>
      </w:r>
      <w:r w:rsidRPr="0081176B">
        <w:rPr>
          <w:rFonts w:cs="Arial"/>
          <w:sz w:val="14"/>
        </w:rPr>
        <w:t xml:space="preserve"> </w:t>
      </w:r>
      <w:r w:rsidRPr="0081176B">
        <w:rPr>
          <w:rStyle w:val="StyleBoldUnderline"/>
          <w:rFonts w:cs="Arial"/>
        </w:rPr>
        <w:t>SAB</w:t>
      </w:r>
      <w:r w:rsidRPr="0081176B">
        <w:rPr>
          <w:rFonts w:cs="Arial"/>
          <w:sz w:val="14"/>
        </w:rPr>
        <w:t xml:space="preserve"> </w:t>
      </w:r>
      <w:r w:rsidRPr="0081176B">
        <w:rPr>
          <w:rStyle w:val="StyleBoldUnderline"/>
          <w:rFonts w:cs="Arial"/>
        </w:rPr>
        <w:t>economists</w:t>
      </w:r>
      <w:r w:rsidRPr="0081176B">
        <w:rPr>
          <w:rFonts w:cs="Arial"/>
          <w:sz w:val="14"/>
        </w:rPr>
        <w:t xml:space="preserve"> Gabriel Casillas, Delia Paredes and Alejandro Cervantes </w:t>
      </w:r>
      <w:r w:rsidRPr="0081176B">
        <w:rPr>
          <w:rStyle w:val="StyleBoldUnderline"/>
          <w:rFonts w:cs="Arial"/>
        </w:rPr>
        <w:t>wrote</w:t>
      </w:r>
      <w:r w:rsidRPr="0081176B">
        <w:rPr>
          <w:rFonts w:cs="Arial"/>
          <w:sz w:val="14"/>
        </w:rPr>
        <w:t xml:space="preserve"> in a research note e-mailed today. </w:t>
      </w:r>
      <w:r w:rsidRPr="0081176B">
        <w:rPr>
          <w:rStyle w:val="StyleBoldUnderline"/>
          <w:rFonts w:cs="Arial"/>
        </w:rPr>
        <w:t>The changes “increase the possibility of an upward credit rating revision</w:t>
      </w:r>
      <w:r w:rsidRPr="0081176B">
        <w:rPr>
          <w:rFonts w:cs="Arial"/>
          <w:sz w:val="14"/>
        </w:rPr>
        <w:t>.”Mexico’s economic expansion has outpaced Brazil’s, the region’s biggest economy, for the past two years. Mexico’s economy grew 3.9 percent in 2012, while Brazil’s expanded 0.9 percent.</w:t>
      </w:r>
    </w:p>
    <w:p w:rsidR="00DA7A43" w:rsidRPr="0081176B" w:rsidRDefault="00DA7A43" w:rsidP="00DA7A43">
      <w:pPr>
        <w:pStyle w:val="Heading4"/>
      </w:pPr>
      <w:r w:rsidRPr="0081176B">
        <w:t>Only some of the company would be privatized and crowded agenda hurts investor confidence</w:t>
      </w:r>
    </w:p>
    <w:p w:rsidR="00DA7A43" w:rsidRPr="0081176B" w:rsidRDefault="00DA7A43" w:rsidP="00DA7A43">
      <w:r w:rsidRPr="0081176B">
        <w:rPr>
          <w:b/>
        </w:rPr>
        <w:t>Business Mexico Online 13</w:t>
      </w:r>
      <w:r w:rsidRPr="0081176B">
        <w:t xml:space="preserve"> </w:t>
      </w:r>
      <w:r w:rsidRPr="0081176B">
        <w:rPr>
          <w:szCs w:val="16"/>
        </w:rPr>
        <w:t>– (“Pena Nieto Plans End to 75-Year Pemex Monopoly in Crude Oil”, 6/18, http://business-mexico-online.com/pena-nieto-plans-end-to-75-year-pemex-monopoly-in-crude-oil/)//JH</w:t>
      </w:r>
    </w:p>
    <w:p w:rsidR="00DA7A43" w:rsidRPr="0081176B" w:rsidRDefault="00DA7A43" w:rsidP="00DA7A43"/>
    <w:p w:rsidR="00DA7A43" w:rsidRPr="0081176B" w:rsidRDefault="00DA7A43" w:rsidP="00DA7A43">
      <w:pPr>
        <w:rPr>
          <w:rStyle w:val="StyleBoldUnderline"/>
        </w:rPr>
      </w:pPr>
      <w:r w:rsidRPr="0081176B">
        <w:t xml:space="preserve"> (Bloomberg) — Mexican President Enrique Pena Nieto said he’s negotiating support to break the state monopoly over oil and gas exploration and production this year to accelerate economic growth. </w:t>
      </w:r>
      <w:r w:rsidRPr="0081176B">
        <w:rPr>
          <w:rStyle w:val="StyleBoldUnderline"/>
        </w:rPr>
        <w:t>In the model envisioned by Pena Nieto, state-owned Petroleos Mexicanos would develop certain fields, with others being tapped by foreign and private companies.</w:t>
      </w:r>
      <w:r w:rsidRPr="0081176B">
        <w:t xml:space="preserve"> He declined to discuss details of the proposal, or whether it would require a change in the constitution. Seven decades after his party seized fields from the predecessors to Exxon Mobil Corp. and Royal Dutch Shell Plc, Pena Nieto is preparing for the return of international oil companies to arrest eight years of decline in crude output. An opening would probably be broad, from offshore drilling to shale fields similar to those that have revived the U.S. petroleum industry, Pena Nieto said. “It’s obvious that Pemex doesn’t have the financial capacity to be in every single front of energy generation,” the 46-year-old president said in an interview in London today, before traveling to Northern Ireland for meetings with Group of Eight leaders. “Shale is one of the areas where there’s room for private companies, but not the only one.” Skeptical Investors </w:t>
      </w:r>
      <w:r w:rsidRPr="0081176B">
        <w:rPr>
          <w:rStyle w:val="StyleBoldUnderline"/>
        </w:rPr>
        <w:t xml:space="preserve">Pena Nieto said his administration will send the energy bill to congress by September, when regular sessions resume, along with a tax proposal. He said he’s confident the so-called Pact for Mexico of the country’s top three political parties will ensure the bill is approved by Congress before year end. </w:t>
      </w:r>
      <w:r w:rsidRPr="0081176B">
        <w:t xml:space="preserve">Mexico is seeking to attract capital for deep-water and shale deposits found in the past decade as reserves dwindle in Cantarell, the 1976 oil discovery that ranked among the world’s largest. </w:t>
      </w:r>
      <w:r w:rsidRPr="0081176B">
        <w:rPr>
          <w:rStyle w:val="StyleBoldUnderline"/>
        </w:rPr>
        <w:t>Still, investors became more skeptical about the depth of the energy reform after it wasn’t included in the schedule for special congressional sessions in July and August, saving it for the final four months of the year along with a crowded agenda that includes the tax overhaul and next year’s budget.</w:t>
      </w:r>
    </w:p>
    <w:p w:rsidR="00DA7A43" w:rsidRPr="0081176B" w:rsidRDefault="00DA7A43" w:rsidP="00DA7A43"/>
    <w:p w:rsidR="00DA7A43" w:rsidRPr="0081176B" w:rsidRDefault="00DA7A43" w:rsidP="00DA7A43"/>
    <w:p w:rsidR="00DA7A43" w:rsidRPr="0081176B" w:rsidRDefault="00DA7A43" w:rsidP="00DA7A43">
      <w:pPr>
        <w:pStyle w:val="Heading4"/>
      </w:pPr>
      <w:r w:rsidRPr="0081176B">
        <w:t xml:space="preserve">Prompt US enactment is critical to privatization – absent passage of the bill in July Mexico will pull out </w:t>
      </w:r>
    </w:p>
    <w:p w:rsidR="00DA7A43" w:rsidRPr="0081176B" w:rsidRDefault="00DA7A43" w:rsidP="00DA7A43">
      <w:r w:rsidRPr="0081176B">
        <w:rPr>
          <w:rStyle w:val="StyleStyleBold12pt"/>
          <w:sz w:val="22"/>
        </w:rPr>
        <w:t>Esenaro 13</w:t>
      </w:r>
      <w:r w:rsidRPr="0081176B">
        <w:t xml:space="preserve"> –</w:t>
      </w:r>
      <w:r w:rsidRPr="0081176B">
        <w:rPr>
          <w:rFonts w:eastAsia="Times New Roman" w:cs="Times New Roman"/>
        </w:rPr>
        <w:t xml:space="preserve"> </w:t>
      </w:r>
      <w:r w:rsidRPr="0081176B">
        <w:rPr>
          <w:rFonts w:eastAsia="Times New Roman" w:cs="Times New Roman"/>
          <w:szCs w:val="16"/>
        </w:rPr>
        <w:t>a lawyer with 15 years of law practice, he has helped many US, European and Asian companies doing business in Mexico for industries such as telecom, IT, energy, pharmaceutical, health services and medical devices, entertainment, ports, financial services, automotive and overseas trading.</w:t>
      </w:r>
      <w:r w:rsidRPr="0081176B">
        <w:rPr>
          <w:szCs w:val="16"/>
        </w:rPr>
        <w:t xml:space="preserve"> </w:t>
      </w:r>
      <w:r w:rsidRPr="0081176B">
        <w:rPr>
          <w:rFonts w:eastAsia="Times New Roman" w:cs="Times New Roman"/>
          <w:szCs w:val="16"/>
        </w:rPr>
        <w:t>Likewise, has helped Mexican Government in matters of energy, telecom and ports. In the international area, he has advised the Chambers of Commerce from an European Country, as well as to some US Counties</w:t>
      </w:r>
      <w:r w:rsidRPr="0081176B">
        <w:rPr>
          <w:szCs w:val="16"/>
        </w:rPr>
        <w:t xml:space="preserve"> (</w:t>
      </w:r>
      <w:r w:rsidRPr="0081176B">
        <w:rPr>
          <w:rFonts w:eastAsia="Times New Roman" w:cs="Times New Roman"/>
          <w:szCs w:val="16"/>
        </w:rPr>
        <w:t xml:space="preserve">Alberto, </w:t>
      </w:r>
      <w:r w:rsidRPr="0081176B">
        <w:rPr>
          <w:szCs w:val="16"/>
        </w:rPr>
        <w:t>“Quick White House Response Could Mean a Foot in the Door in Mexico’s Hydrocarbons Sector”, 4/7, http://beforeyoudobusiness.com/archives/762)//JH</w:t>
      </w:r>
    </w:p>
    <w:p w:rsidR="00DA7A43" w:rsidRPr="0081176B" w:rsidRDefault="00DA7A43" w:rsidP="00DA7A43"/>
    <w:p w:rsidR="00DA7A43" w:rsidRPr="0081176B" w:rsidRDefault="00DA7A43" w:rsidP="00DA7A43">
      <w:r w:rsidRPr="0081176B">
        <w:t xml:space="preserve">A quick response by the U.S. government could mean American companies could access Mexico’s vast hydrocarbon resources, which look like they could be opening up thanks to reform proposals from Mexico’s governing Institutional Revolutionary Party (PRI). </w:t>
      </w:r>
      <w:r w:rsidRPr="0081176B">
        <w:rPr>
          <w:rStyle w:val="StyleBoldUnderline"/>
        </w:rPr>
        <w:t>Mexico</w:t>
      </w:r>
      <w:r w:rsidRPr="0081176B">
        <w:t xml:space="preserve">, according to an article from the </w:t>
      </w:r>
      <w:hyperlink r:id="rId134" w:history="1">
        <w:r w:rsidRPr="0081176B">
          <w:t>smartplanet.com</w:t>
        </w:r>
      </w:hyperlink>
      <w:r w:rsidRPr="0081176B">
        <w:t xml:space="preserve"> website and other sources, </w:t>
      </w:r>
      <w:r w:rsidRPr="0081176B">
        <w:rPr>
          <w:rStyle w:val="StyleBoldUnderline"/>
        </w:rPr>
        <w:t>owns “a gold mine of oil”; however, country’s state-owned hydrocarbon monopoly Petróleos Mexicanos (PEMEX) has a heavy tax burden, and doesn’t have the infrastructure or technology needed to extract it.</w:t>
      </w:r>
      <w:r w:rsidRPr="0081176B">
        <w:t xml:space="preserve"> President Enrique Peña Nieto’s proposed reforms, while keeping PEMEX a state-owned company, would allow foreign investment and limited participation in the oil industry but would still ensure that oil would remain in Mexican hands. In April of 2012, then Secretary of State </w:t>
      </w:r>
      <w:r w:rsidRPr="0081176B">
        <w:rPr>
          <w:rStyle w:val="StyleBoldUnderline"/>
        </w:rPr>
        <w:t>Hillary Clinton made an agreement</w:t>
      </w:r>
      <w:r w:rsidRPr="0081176B">
        <w:t xml:space="preserve"> with former president Felipe Calderón </w:t>
      </w:r>
      <w:r w:rsidRPr="0081176B">
        <w:rPr>
          <w:rStyle w:val="StyleBoldUnderline"/>
        </w:rPr>
        <w:t xml:space="preserve">allowing joint oil exploration in the Gulf of Mexico, which would give the U.S. access to Mexico’s well-known oil riches. </w:t>
      </w:r>
      <w:r w:rsidRPr="0081176B">
        <w:t xml:space="preserve">Interestingly, while the deal was approved with lightning speed in the Mexican Senate (where opposition to privatization is quite strong), </w:t>
      </w:r>
      <w:r w:rsidRPr="0081176B">
        <w:rPr>
          <w:rStyle w:val="StyleBoldUnderline"/>
        </w:rPr>
        <w:t xml:space="preserve">the current Obama administration in the United States has delayed finalizing the off-shore drilling deal. According to Republican lawmakers and industry experts, a quick response is essential and foot-dragging could have disastrous consequences for Americans interested in accessing Mexican oil. The reason why consequences could be disastrous according to industry experts is that Mexico could very easily change its mind and call off the deal: public opinion on any foreign investment in the country’s hydrocarbons sector generally tends to be negative and politicians could very well submit to the will of the populace. </w:t>
      </w:r>
      <w:r w:rsidRPr="0081176B">
        <w:t xml:space="preserve">Rep. Jeff Duncan (R-S.C.) spoke to </w:t>
      </w:r>
      <w:hyperlink r:id="rId135" w:history="1">
        <w:r w:rsidRPr="0081176B">
          <w:t>The Hill</w:t>
        </w:r>
      </w:hyperlink>
      <w:r w:rsidRPr="0081176B">
        <w:t xml:space="preserve"> recently after a House Foreign Relations committee hearing. Speaking about energy deals with Mexico, he said: “It’s time for the administration to act. All they have to do is send the enacting legislation over here and let us act on it, because we’re sitting on ‘go.’” If action by the U.S. government is not prompt, as mentioned above, Mexico may cancel the deal. Mexico, for decades, has been totally closed to foreign investments and the Transboundary Hydrocarbons Agreement, which was negotiated by Clinton and Calderón last April, offers U.S. investors a foot in the door. </w:t>
      </w:r>
      <w:r w:rsidRPr="0081176B">
        <w:rPr>
          <w:rStyle w:val="StyleBoldUnderline"/>
        </w:rPr>
        <w:t xml:space="preserve">According to experts, if action isn’t taken by June or July of this year, Americans could very well lose the opportunity to invest in Mexico’s oil industry forever if the proposed PEMEX reforms do not go through. One of the reasons that my hinder a prompt response from the United States government is that the administration is deciding whether to consider the agreement as a treaty, which would require the approval of the Senate, or as a simple agreement, which would only need a courtesy approval in Congress. </w:t>
      </w:r>
      <w:r w:rsidRPr="0081176B">
        <w:t xml:space="preserve">In Mexico, policy makers and industry experts understand that the election which took place last year in the U.S. is partially responsible for the delay; however, they are hoping for a speedy resolution and are said to be growing impatient. Duncan Wood, who is an energy reform advisor to the Mexican government and director of the Mexico Institute summed up the issue by saying the finalization of the deal “will be seen as a very positive step forward and will encourage the process of energy reform in Mexico. Any further delay is risky. It will send exactly the wrong message. </w:t>
      </w:r>
      <w:r w:rsidRPr="0081176B">
        <w:rPr>
          <w:rStyle w:val="StyleBoldUnderline"/>
        </w:rPr>
        <w:t>Those people who are opposed to opening the sector in Mexico would be able to look at this and to say, ‘see, the United States all they want is access to our oil – it’s not about what’s good for Mexico.’ ”</w:t>
      </w:r>
    </w:p>
    <w:p w:rsidR="00DA7A43" w:rsidRPr="0081176B" w:rsidRDefault="00DA7A43" w:rsidP="00DA7A43">
      <w:pPr>
        <w:rPr>
          <w:rFonts w:cs="Arial"/>
        </w:rPr>
      </w:pPr>
    </w:p>
    <w:p w:rsidR="00DA7A43" w:rsidRPr="0081176B" w:rsidRDefault="00DA7A43" w:rsidP="00DA7A43">
      <w:pPr>
        <w:pStyle w:val="Heading3"/>
      </w:pPr>
      <w:r>
        <w:t xml:space="preserve">2AC doesn’t Solve </w:t>
      </w:r>
      <w:r w:rsidRPr="0081176B">
        <w:t>Failed State</w:t>
      </w:r>
      <w:r>
        <w:t>s</w:t>
      </w:r>
    </w:p>
    <w:p w:rsidR="00DA7A43" w:rsidRPr="0081176B" w:rsidRDefault="00DA7A43" w:rsidP="00DA7A43">
      <w:pPr>
        <w:pStyle w:val="Heading4"/>
      </w:pPr>
      <w:r w:rsidRPr="0081176B">
        <w:t>Mexico is the opposite of a failed state – prospering economy and vibrant democracy – don’t listen to their outdated alarmism rhetoric</w:t>
      </w:r>
    </w:p>
    <w:p w:rsidR="00DA7A43" w:rsidRPr="0081176B" w:rsidRDefault="00DA7A43" w:rsidP="00DA7A43">
      <w:pPr>
        <w:rPr>
          <w:rStyle w:val="StyleStyleBold12pt"/>
          <w:rFonts w:cs="Arial"/>
          <w:b w:val="0"/>
          <w:sz w:val="12"/>
          <w:szCs w:val="16"/>
        </w:rPr>
      </w:pPr>
      <w:r w:rsidRPr="0081176B">
        <w:rPr>
          <w:rStyle w:val="AuthorYear"/>
          <w:rFonts w:cs="Arial"/>
          <w:sz w:val="22"/>
        </w:rPr>
        <w:t xml:space="preserve">Nevaer, 11 </w:t>
      </w:r>
      <w:r w:rsidRPr="0081176B">
        <w:rPr>
          <w:rStyle w:val="StyleStyleBold12pt"/>
          <w:rFonts w:cs="Arial"/>
          <w:sz w:val="12"/>
          <w:szCs w:val="16"/>
        </w:rPr>
        <w:t xml:space="preserve">– Author and writer for the New America Media specializing in Mexico (Louis, “Mexico and the Myth of the “Failed State”, New America Media, 7/9/2011, </w:t>
      </w:r>
      <w:hyperlink r:id="rId136" w:history="1">
        <w:r w:rsidRPr="0081176B">
          <w:rPr>
            <w:rStyle w:val="Hyperlink"/>
            <w:rFonts w:cs="Arial"/>
            <w:szCs w:val="16"/>
          </w:rPr>
          <w:t>http://newamericamedia.org/2011/07/mexico-and-the-myth-of-the-failed-state.php</w:t>
        </w:r>
      </w:hyperlink>
      <w:r w:rsidRPr="0081176B">
        <w:rPr>
          <w:rStyle w:val="StyleStyleBold12pt"/>
          <w:rFonts w:cs="Arial"/>
          <w:sz w:val="12"/>
          <w:szCs w:val="16"/>
        </w:rPr>
        <w:t>)//JL</w:t>
      </w:r>
    </w:p>
    <w:p w:rsidR="00DA7A43" w:rsidRPr="0081176B" w:rsidRDefault="00DA7A43" w:rsidP="00DA7A43">
      <w:pPr>
        <w:rPr>
          <w:rStyle w:val="StyleStyleBold12pt"/>
          <w:rFonts w:cs="Arial"/>
          <w:sz w:val="22"/>
        </w:rPr>
      </w:pPr>
    </w:p>
    <w:p w:rsidR="00DA7A43" w:rsidRPr="0081176B" w:rsidRDefault="00DA7A43" w:rsidP="00DA7A43">
      <w:pPr>
        <w:rPr>
          <w:rStyle w:val="StyleBoldUnderline"/>
          <w:rFonts w:cs="Arial"/>
        </w:rPr>
      </w:pPr>
      <w:r w:rsidRPr="0081176B">
        <w:rPr>
          <w:rFonts w:cs="Arial"/>
        </w:rPr>
        <w:t xml:space="preserve">MERIDA, Mexico— </w:t>
      </w:r>
      <w:r w:rsidRPr="0081176B">
        <w:rPr>
          <w:rStyle w:val="StyleBoldUnderline"/>
          <w:rFonts w:cs="Arial"/>
        </w:rPr>
        <w:t xml:space="preserve">For more than four decades, Americans have expressed alarm at what they see the imminent collapse of the Mexican government, warning </w:t>
      </w:r>
      <w:r w:rsidRPr="0081176B">
        <w:rPr>
          <w:rFonts w:cs="Arial"/>
        </w:rPr>
        <w:t>their fellow citizens</w:t>
      </w:r>
      <w:r w:rsidRPr="0081176B">
        <w:rPr>
          <w:rStyle w:val="StyleBoldUnderline"/>
          <w:rFonts w:cs="Arial"/>
        </w:rPr>
        <w:t xml:space="preserve"> that Mexico is a “failed state.”</w:t>
      </w:r>
      <w:r w:rsidRPr="0081176B">
        <w:rPr>
          <w:rFonts w:cs="Arial"/>
          <w:b/>
          <w:bCs/>
          <w:u w:val="single"/>
        </w:rPr>
        <w:t xml:space="preserve"> </w:t>
      </w:r>
      <w:r w:rsidRPr="0081176B">
        <w:rPr>
          <w:rStyle w:val="StyleBoldUnderline"/>
          <w:rFonts w:cs="Arial"/>
        </w:rPr>
        <w:t>But far from being a “failed state,” Mexico is proving itself to be one of the most successful countries in the world, one that has made the transition from an agrarian economy to a modern industrialized one, while moving from a closed, authoritarian regime to a vibrant democracy.</w:t>
      </w:r>
      <w:r w:rsidRPr="0081176B">
        <w:rPr>
          <w:rFonts w:cs="Arial"/>
          <w:b/>
          <w:bCs/>
          <w:u w:val="single"/>
        </w:rPr>
        <w:t xml:space="preserve"> </w:t>
      </w:r>
      <w:r w:rsidRPr="0081176B">
        <w:rPr>
          <w:rFonts w:cs="Arial"/>
        </w:rPr>
        <w:t xml:space="preserve">Far too many Americans make the mistake of thinking Mexico as the country portrayed in the 1950s. </w:t>
      </w:r>
      <w:r w:rsidRPr="0081176B">
        <w:rPr>
          <w:rStyle w:val="StyleBoldUnderline"/>
          <w:rFonts w:cs="Arial"/>
        </w:rPr>
        <w:t xml:space="preserve">Over the past half century, it has become one of the most important economies in the world. The World Bank, the International Monetary Fund and the CIA World Factbook each rank Mexico as the 14th largest economy. Mexico has one of the most comprehensive social welfare programs anywhere in the hemisphere. </w:t>
      </w:r>
      <w:r w:rsidRPr="0081176B">
        <w:rPr>
          <w:rFonts w:cs="Arial"/>
        </w:rPr>
        <w:t>This is a country that strives, albeit imperfectly and not always successfully, to provide for the general well-being.</w:t>
      </w:r>
      <w:r w:rsidRPr="0081176B">
        <w:rPr>
          <w:rFonts w:cs="Arial"/>
          <w:b/>
          <w:bCs/>
          <w:u w:val="single"/>
        </w:rPr>
        <w:t xml:space="preserve"> </w:t>
      </w:r>
      <w:r w:rsidRPr="0081176B">
        <w:rPr>
          <w:rStyle w:val="StyleBoldUnderline"/>
          <w:rFonts w:cs="Arial"/>
        </w:rPr>
        <w:t>Yes, given its resources and its population, many people fall between the cracks.</w:t>
      </w:r>
      <w:r w:rsidRPr="0081176B">
        <w:rPr>
          <w:rFonts w:cs="Arial"/>
        </w:rPr>
        <w:t xml:space="preserve"> Of Mexico’s population of 110 million, some 30 million, or a little over a quarter, are living in the “informal economy,” as it is euphemistically called. For comparative purposes, 1.5 in 10 Americans rely on food stamps, and in the largest American city, New York, 1 in 4 children live below the federal poverty line</w:t>
      </w:r>
      <w:r w:rsidRPr="0081176B">
        <w:rPr>
          <w:rStyle w:val="StyleBoldUnderline"/>
          <w:rFonts w:cs="Arial"/>
        </w:rPr>
        <w:t>. No country addresses all of the needs of its people, but Mexico is diligent in at least working towards that end.</w:t>
      </w:r>
      <w:r w:rsidRPr="0081176B">
        <w:rPr>
          <w:rFonts w:cs="Arial"/>
          <w:b/>
          <w:bCs/>
          <w:u w:val="single"/>
        </w:rPr>
        <w:t xml:space="preserve"> </w:t>
      </w:r>
      <w:r w:rsidRPr="0081176B">
        <w:rPr>
          <w:rStyle w:val="StyleBoldUnderline"/>
          <w:rFonts w:cs="Arial"/>
        </w:rPr>
        <w:t>If you think that Mexixo is a country with no laws or legal institutions</w:t>
      </w:r>
      <w:r w:rsidRPr="0081176B">
        <w:rPr>
          <w:rFonts w:cs="Arial"/>
        </w:rPr>
        <w:t xml:space="preserve">, a kind of place reminiscent of some Hollywood movie where it’s the “Wild, Wild West,” </w:t>
      </w:r>
      <w:r w:rsidRPr="0081176B">
        <w:rPr>
          <w:rStyle w:val="StyleBoldUnderline"/>
          <w:rFonts w:cs="Arial"/>
        </w:rPr>
        <w:t>then you are in for a surprise. Mexico is one of the most bureaucratic nations in the hemisphere</w:t>
      </w:r>
      <w:r w:rsidRPr="0081176B">
        <w:rPr>
          <w:rFonts w:cs="Arial"/>
        </w:rPr>
        <w:t xml:space="preserve">—it rivals France when it comes to official paperwork! And it rivals the Scandinavian countries when it comes to its aspirations for being a “nanny state.” In fact, international agencies—from the World Bank to the International Monetary Fund—continue to remind Mexico that it has to “streamline” its bureaucracy if it wants to become more competitive in the global economy. Americans, however, are reluctant to give Mexico credit where credit is due. The myth of Mexico as a “failed state” began with Barry Goldwater, who lamented that the 1968 Summer Olympic Games were being held in Mexico City, the capital of what he called a “faltering” nation. Since then, Americans have discovered that Mexico-bashing is a sure way of making a quick buck on trash books. “This is an attempt to understand Mexico's steep descent into turmoil,” is how Andres Oppenheimer’s 1998 book, Bordering on Chaos, was marketed. Less than two years later, Mexico made a peaceful transition for a single-party state to a full democracy by electing its first opposition leader in seven decades. </w:t>
      </w:r>
      <w:r w:rsidRPr="0081176B">
        <w:rPr>
          <w:rStyle w:val="StyleBoldUnderline"/>
          <w:rFonts w:cs="Arial"/>
        </w:rPr>
        <w:t xml:space="preserve">According to American commentators, a decade later, Mexico is still on the “verge” of collapsing. “The [Mexican] state has not yet taken control of drug trafficking, and its strength is steadily diminishing,” is George </w:t>
      </w:r>
      <w:r w:rsidRPr="0081176B">
        <w:rPr>
          <w:rFonts w:cs="Arial"/>
        </w:rPr>
        <w:t xml:space="preserve">Grayson’s 1999 take in his book, “Mexico: Narco-Violence and a Failed State?” The book claimed to document “state disintegration.” </w:t>
      </w:r>
      <w:r w:rsidRPr="0081176B">
        <w:rPr>
          <w:rStyle w:val="StyleBoldUnderline"/>
          <w:rFonts w:cs="Arial"/>
        </w:rPr>
        <w:t xml:space="preserve">And the news media continues to feed a constant stream of “failed state” alarmism. </w:t>
      </w:r>
      <w:r w:rsidRPr="0081176B">
        <w:rPr>
          <w:rFonts w:cs="Arial"/>
        </w:rPr>
        <w:t xml:space="preserve">From the Wall Street Journal to National Public Radio, Americans are told of Mexico’s impending collapse. Joel Kurtzman warned in the Journal in 2009 that: “Mexico is at risk of becoming a failed state. Defense planners liken the situation to that of Pakistan, where wholesale collapse of civil government is possible.” Not to be outdone, NPR joined the fray the following month. “CIA and U.S. military planners now fear a worst-case scenario — that the country [of Mexico] could implode,” Tom Bowman wrote in NPR in 2009. He included this quotation: "You have maybe unplanned or unanticipated migration of people" into the U.S. to flee the violence, says Navy Capt. Sean Buck, a strategic planner with the Pentagon's Joint Forces Command. "You have a humanitarian situation in which we may feel compelled to respond to with other nation states and partners." This is mild compared to the nightly Mexico-hate fest from the now-cancelled Lou Dobbs’ “Broken Borders” on CNN and the continuing Mexico-bashing on Fox News. Earlier this month, writing in the New York Times, Damien Cave offered a stark reality check: “The extraordinary Mexican migration that delivered millions of illegal immigrants to the United States over the past 30 years has sputtered to a trickle, and research points to a surprising cause: unheralded changes in Mexico that have made staying home more attractive. A growing body of evidence suggests that a mix of developments — expanding economic and educational opportunities, rising border crime and shrinking families — are suppressing illegal traffic as much as economic slowdowns or immigrant crackdowns in the United States.” </w:t>
      </w:r>
      <w:r w:rsidRPr="0081176B">
        <w:rPr>
          <w:rStyle w:val="StyleBoldUnderline"/>
          <w:rFonts w:cs="Arial"/>
        </w:rPr>
        <w:t xml:space="preserve">Mexico’s achievement has not been easy, marred by economic crisis and national soul-searching </w:t>
      </w:r>
      <w:r w:rsidRPr="0081176B">
        <w:rPr>
          <w:rFonts w:cs="Arial"/>
        </w:rPr>
        <w:t>as it has struggled to overcome the geographic proximity to the U.S. that has, among other things, engendered a military engagement against drug cartels</w:t>
      </w:r>
      <w:r w:rsidRPr="0081176B">
        <w:rPr>
          <w:rStyle w:val="StyleBoldUnderline"/>
          <w:rFonts w:cs="Arial"/>
        </w:rPr>
        <w:t>. The “drug war” that has employed 45,000 troops to combat the drug cartels—and the resulting 35,000 deaths—are tragic indeed, but the “drug war” does not diminish the accomplishment of the Mexican nation as a whole.</w:t>
      </w:r>
      <w:r w:rsidRPr="0081176B">
        <w:rPr>
          <w:rFonts w:cs="Arial"/>
          <w:b/>
          <w:bCs/>
          <w:u w:val="single"/>
        </w:rPr>
        <w:t xml:space="preserve"> </w:t>
      </w:r>
      <w:r w:rsidRPr="0081176B">
        <w:rPr>
          <w:rFonts w:cs="Arial"/>
        </w:rPr>
        <w:t xml:space="preserve">It is a credit to Mexico, and the dignity of the Mexican people, that all this hateful speech coming from the U.S. has not been reciprocated. Mexico does not wish ill for the United States or vilify Americans. There is, however, concern, and there is the growing perception of bafflement: How did Americans become a nation of hysterics? To be sure, Mexico-bashing remains a popular—and populist—pastime in the United States, one sure way of selling newspapers, boosting ratings on cable shows and selling trash books. But American spectacles aside, the reality is quite different: </w:t>
      </w:r>
      <w:r w:rsidRPr="0081176B">
        <w:rPr>
          <w:rStyle w:val="StyleBoldUnderline"/>
          <w:rFonts w:cs="Arial"/>
        </w:rPr>
        <w:t>Mexico</w:t>
      </w:r>
      <w:r w:rsidRPr="0081176B">
        <w:rPr>
          <w:rFonts w:cs="Arial"/>
        </w:rPr>
        <w:t xml:space="preserve">, like most nations, faces formidable challenges. But it </w:t>
      </w:r>
      <w:r w:rsidRPr="0081176B">
        <w:rPr>
          <w:rStyle w:val="StyleBoldUnderline"/>
          <w:rFonts w:cs="Arial"/>
        </w:rPr>
        <w:t>has made remarkable progress and become a vibrant democracy, with a significant middle class, and creating enough jobs internally to sustain internal growth. It is respected around the world as a peaceful nation, a bastion of relative stability today, with hopeful prospects for the future.</w:t>
      </w:r>
    </w:p>
    <w:p w:rsidR="00DA7A43" w:rsidRPr="0081176B" w:rsidRDefault="00DA7A43" w:rsidP="00DA7A43">
      <w:pPr>
        <w:rPr>
          <w:rFonts w:cs="Arial"/>
        </w:rPr>
      </w:pPr>
    </w:p>
    <w:p w:rsidR="00DA7A43" w:rsidRPr="0081176B" w:rsidRDefault="00DA7A43" w:rsidP="00DA7A43">
      <w:pPr>
        <w:rPr>
          <w:rFonts w:cs="Arial"/>
        </w:rPr>
      </w:pPr>
    </w:p>
    <w:p w:rsidR="00DA7A43" w:rsidRPr="0081176B" w:rsidRDefault="00DA7A43" w:rsidP="00DA7A43">
      <w:pPr>
        <w:pStyle w:val="Heading3"/>
      </w:pPr>
      <w:r>
        <w:t>2AC Doesn’t Solve Price S</w:t>
      </w:r>
      <w:r w:rsidRPr="0081176B">
        <w:t>pikes</w:t>
      </w:r>
    </w:p>
    <w:p w:rsidR="00DA7A43" w:rsidRPr="0081176B" w:rsidRDefault="00DA7A43" w:rsidP="00DA7A43">
      <w:pPr>
        <w:pStyle w:val="Heading4"/>
        <w:rPr>
          <w:rStyle w:val="AuthorYear"/>
          <w:rFonts w:cs="Arial"/>
          <w:b/>
          <w:sz w:val="22"/>
        </w:rPr>
      </w:pPr>
      <w:r w:rsidRPr="0081176B">
        <w:rPr>
          <w:rStyle w:val="AuthorYear"/>
          <w:rFonts w:cs="Arial"/>
          <w:sz w:val="22"/>
        </w:rPr>
        <w:t>There’s a logical fallacy in the neg’s arguments – decreasing imports from the Middle East doesn’t protect the US from price spikes</w:t>
      </w:r>
    </w:p>
    <w:p w:rsidR="00DA7A43" w:rsidRPr="0081176B" w:rsidRDefault="00DA7A43" w:rsidP="00DA7A43">
      <w:pPr>
        <w:rPr>
          <w:rStyle w:val="StyleStyleBold12pt"/>
          <w:rFonts w:cs="Arial"/>
          <w:b w:val="0"/>
          <w:sz w:val="12"/>
          <w:szCs w:val="16"/>
        </w:rPr>
      </w:pPr>
      <w:r w:rsidRPr="0081176B">
        <w:rPr>
          <w:rStyle w:val="AuthorYear"/>
          <w:rFonts w:cs="Arial"/>
          <w:sz w:val="22"/>
        </w:rPr>
        <w:t xml:space="preserve">Alic, 12 </w:t>
      </w:r>
      <w:r w:rsidRPr="0081176B">
        <w:rPr>
          <w:rStyle w:val="StyleStyleBold12pt"/>
          <w:rFonts w:cs="Arial"/>
          <w:sz w:val="12"/>
          <w:szCs w:val="16"/>
        </w:rPr>
        <w:t xml:space="preserve">- geopolitical analyst, co-founder of ISA Intel in Sarajevo and Tel Aviv, and the former editor-in-chief of ISN Security Watch in Zurich (Jen, “Weaning off Middle East Oil Means Less Than you Think”, Oilprice.com, 7/1/2012, </w:t>
      </w:r>
      <w:hyperlink r:id="rId137" w:history="1">
        <w:r w:rsidRPr="0081176B">
          <w:rPr>
            <w:rStyle w:val="StyleStyleBold12pt"/>
            <w:rFonts w:cs="Arial"/>
            <w:szCs w:val="16"/>
          </w:rPr>
          <w:t>http://oilprice.com/Energy/Crude-Oil/Weaning-off-Middle-East-Oil-Means-Less-Than-you-Think.html</w:t>
        </w:r>
      </w:hyperlink>
      <w:r w:rsidRPr="0081176B">
        <w:rPr>
          <w:rStyle w:val="StyleStyleBold12pt"/>
          <w:rFonts w:cs="Arial"/>
          <w:sz w:val="12"/>
          <w:szCs w:val="16"/>
        </w:rPr>
        <w:t>) //JL</w:t>
      </w:r>
    </w:p>
    <w:p w:rsidR="00DA7A43" w:rsidRPr="0081176B" w:rsidRDefault="00DA7A43" w:rsidP="00DA7A43">
      <w:pPr>
        <w:rPr>
          <w:rStyle w:val="StyleStyleBold12pt"/>
          <w:rFonts w:cs="Arial"/>
          <w:b w:val="0"/>
          <w:sz w:val="12"/>
          <w:szCs w:val="16"/>
        </w:rPr>
      </w:pPr>
    </w:p>
    <w:p w:rsidR="00DA7A43" w:rsidRPr="0081176B" w:rsidRDefault="00DA7A43" w:rsidP="00DA7A43">
      <w:pPr>
        <w:rPr>
          <w:rStyle w:val="Hyperlink"/>
          <w:rFonts w:cs="Arial"/>
        </w:rPr>
      </w:pPr>
      <w:r w:rsidRPr="0081176B">
        <w:rPr>
          <w:rStyle w:val="Hyperlink"/>
          <w:rFonts w:cs="Arial"/>
          <w:sz w:val="14"/>
        </w:rPr>
        <w:t>One expects the crazy talk to come out during an election season, bu</w:t>
      </w:r>
      <w:r w:rsidRPr="0081176B">
        <w:rPr>
          <w:rStyle w:val="Hyperlink"/>
          <w:rFonts w:cs="Arial"/>
        </w:rPr>
        <w:t xml:space="preserve">t </w:t>
      </w:r>
      <w:r w:rsidRPr="0081176B">
        <w:rPr>
          <w:rStyle w:val="StyleBoldUnderline"/>
          <w:rFonts w:cs="Arial"/>
        </w:rPr>
        <w:t>reports that the US is close to being weaned off Middle Eastern oil and set to become “independent” purposefully fail to consider the fact that as long as America is dependent on oil it will be dependent on Middle Eastern supplies because crude prices are determined globally. Let’s put America’s foreign oil dependency into perspective. In order to achieve independence from foreign oil imports, the US would have to find a replacement for the approximately 8 million barrels of oil it imports every day.</w:t>
      </w:r>
      <w:r w:rsidRPr="0081176B">
        <w:rPr>
          <w:rStyle w:val="Hyperlink"/>
          <w:rFonts w:cs="Arial"/>
        </w:rPr>
        <w:t xml:space="preserve"> </w:t>
      </w:r>
      <w:r w:rsidRPr="0081176B">
        <w:rPr>
          <w:rStyle w:val="Hyperlink"/>
          <w:rFonts w:cs="Arial"/>
          <w:sz w:val="14"/>
        </w:rPr>
        <w:t xml:space="preserve">There are plenty of factors that can contribute to reducing these imports, including increased domestic oil and gas production, improved fuel economy standards, and renewable energy. According to the Wall Street Journal, the US could become completely independent from Middle Eastern oil by 2035 primarily because of increased oil and gas production in the US and Canada (plus imports from Brazil) thanks to the technological advance found in hydraulic fracking. As a side note, renewable energy is mentioned as a potential contributor to energy independence. This opinion nicely complements that of ExxonMobil CEO Rex Tillerson, who admits that while oil production is causing climate change, renewable energy is a bunch of malarkey and oil independence boils to down drilling as much oil as possible at home. This is also primarily the Republican platform at present. </w:t>
      </w:r>
      <w:r w:rsidRPr="0081176B">
        <w:rPr>
          <w:rStyle w:val="StyleBoldUnderline"/>
          <w:rFonts w:cs="Arial"/>
        </w:rPr>
        <w:t>The US Energy Information Administration anticipates that by 2020, the US will fill half of its crude oil demand through domestic sources</w:t>
      </w:r>
      <w:r w:rsidRPr="0081176B">
        <w:rPr>
          <w:rFonts w:cs="Arial"/>
          <w:sz w:val="14"/>
        </w:rPr>
        <w:t>. OPEC opines that by 2035, shipments of oil from the Middle East to North America "could almost be nonexistent."</w:t>
      </w:r>
      <w:r w:rsidRPr="0081176B">
        <w:rPr>
          <w:rStyle w:val="StyleBoldUnderline"/>
          <w:rFonts w:cs="Arial"/>
          <w:sz w:val="14"/>
        </w:rPr>
        <w:t xml:space="preserve"> </w:t>
      </w:r>
      <w:r w:rsidRPr="0081176B">
        <w:rPr>
          <w:rStyle w:val="StyleBoldUnderline"/>
          <w:rFonts w:cs="Arial"/>
        </w:rPr>
        <w:t>Fair enough. We are talking here only of production and access to crude oil supplies—not pricing.</w:t>
      </w:r>
      <w:r w:rsidRPr="0081176B">
        <w:rPr>
          <w:rStyle w:val="Hyperlink"/>
          <w:rFonts w:cs="Arial"/>
        </w:rPr>
        <w:t xml:space="preserve"> </w:t>
      </w:r>
      <w:r w:rsidRPr="0081176B">
        <w:rPr>
          <w:rStyle w:val="Hyperlink"/>
          <w:rFonts w:cs="Arial"/>
          <w:sz w:val="14"/>
        </w:rPr>
        <w:t xml:space="preserve">The most blatantly misleading remark, however, comes from Carlos Pascual, the US State Department’s key energy official. According to Pascual, "Whereas at one point there were real and serious concerns about the ability to maintain sustainable access of supplies to the United States if there were disruptions in the Middle East, that has changed." We beg to differ. Here’s one point everyone must agree on (and Tillerson will be the first to agree): </w:t>
      </w:r>
      <w:r w:rsidRPr="0081176B">
        <w:rPr>
          <w:rStyle w:val="StyleBoldUnderline"/>
          <w:rFonts w:cs="Arial"/>
        </w:rPr>
        <w:t xml:space="preserve">Crude prices are determined globally and prices are affected by factors that ignore origin. </w:t>
      </w:r>
      <w:r w:rsidRPr="0081176B">
        <w:rPr>
          <w:rFonts w:cs="Arial"/>
          <w:u w:val="single"/>
        </w:rPr>
        <w:t>As such,</w:t>
      </w:r>
      <w:r w:rsidRPr="0081176B">
        <w:rPr>
          <w:rStyle w:val="StyleBoldUnderline"/>
          <w:rFonts w:cs="Arial"/>
        </w:rPr>
        <w:t xml:space="preserve"> to say that the US is no longer concerned about disruptions to oil supplies from the Middle East is not only premature, it is wrong. Disruptions to supply in the Middle East, for instance, reverberate globally, regardless of whether you</w:t>
      </w:r>
      <w:r w:rsidRPr="0081176B">
        <w:rPr>
          <w:rStyle w:val="StyleBoldUnderline"/>
          <w:rFonts w:cs="Arial"/>
          <w:sz w:val="14"/>
        </w:rPr>
        <w:t xml:space="preserve"> are drilling at home or importing. If Saudi Arabia were to undergo a latent Arab Spring scenario</w:t>
      </w:r>
      <w:r w:rsidRPr="0081176B">
        <w:rPr>
          <w:rStyle w:val="Hyperlink"/>
          <w:rFonts w:cs="Arial"/>
          <w:sz w:val="14"/>
        </w:rPr>
        <w:t xml:space="preserve">, or if, for instance, the Houthi rebellion in Yemen were to effectively spill over into Saudi Arabia’s eastern oil-producing province, which is incidentally dominated by a restive Shi’ite minority with sympathies for the Houthi cause, </w:t>
      </w:r>
      <w:r w:rsidRPr="0081176B">
        <w:rPr>
          <w:rStyle w:val="StyleBoldUnderline"/>
          <w:rFonts w:cs="Arial"/>
        </w:rPr>
        <w:t>this would affect supply, which would in turn affect the price of oil globally. The significant increase in oil production in the US and Canada would shield the US from diminished access to supplies, but the end result would be the same: a massive increase in prices for domestically produced oil.</w:t>
      </w:r>
      <w:r w:rsidRPr="0081176B">
        <w:rPr>
          <w:rStyle w:val="Hyperlink"/>
          <w:rFonts w:cs="Arial"/>
        </w:rPr>
        <w:t xml:space="preserve"> </w:t>
      </w:r>
      <w:r w:rsidRPr="0081176B">
        <w:rPr>
          <w:rStyle w:val="StyleBoldUnderline"/>
          <w:rFonts w:cs="Arial"/>
        </w:rPr>
        <w:t xml:space="preserve">This is simple supply and demand. ExxonMobil, for instance, is not going to sell its domestically produced oil at a lower price in order to stave off a crisis at home. It will sell it for whatever price it can get, or it will export it for a better deal. </w:t>
      </w:r>
    </w:p>
    <w:p w:rsidR="00DA7A43" w:rsidRPr="0081176B" w:rsidRDefault="00DA7A43" w:rsidP="00DA7A43">
      <w:pPr>
        <w:pStyle w:val="Heading4"/>
      </w:pPr>
      <w:r w:rsidRPr="0081176B">
        <w:t>Decreasing US dependence on Middle Eastern oil doesn’t isolate it from the effects of supply disruptions</w:t>
      </w:r>
    </w:p>
    <w:p w:rsidR="00DA7A43" w:rsidRPr="0081176B" w:rsidRDefault="00DA7A43" w:rsidP="00DA7A43">
      <w:pPr>
        <w:rPr>
          <w:rStyle w:val="StyleStyleBold12pt"/>
          <w:rFonts w:cs="Arial"/>
          <w:b w:val="0"/>
          <w:sz w:val="12"/>
          <w:szCs w:val="16"/>
        </w:rPr>
      </w:pPr>
      <w:r w:rsidRPr="0081176B">
        <w:rPr>
          <w:rStyle w:val="AuthorYear"/>
          <w:rFonts w:cs="Arial"/>
          <w:sz w:val="22"/>
        </w:rPr>
        <w:t xml:space="preserve">Fahey 5/14 </w:t>
      </w:r>
      <w:r w:rsidRPr="0081176B">
        <w:rPr>
          <w:rStyle w:val="StyleStyleBold12pt"/>
          <w:rFonts w:cs="Arial"/>
          <w:sz w:val="12"/>
          <w:szCs w:val="16"/>
        </w:rPr>
        <w:t xml:space="preserve">– AP reporter covering energy – oil, natural gas, coal, nuclear, solar, biofuels – and other major business news. (Jonathan, Growth in US, Canadian oil production reducing imports, pushing Middle Eastern oil to Asia”, Associated Press, 5/14/2013, </w:t>
      </w:r>
      <w:hyperlink r:id="rId138" w:history="1">
        <w:r w:rsidRPr="0081176B">
          <w:rPr>
            <w:rStyle w:val="Hyperlink"/>
            <w:rFonts w:cs="Arial"/>
            <w:szCs w:val="16"/>
          </w:rPr>
          <w:t>http://www.foxnews.com/us/2013/05/14/growth-in-us-canadian-oil-production-reducing-imports-pushing-middle-eastern/</w:t>
        </w:r>
      </w:hyperlink>
      <w:r w:rsidRPr="0081176B">
        <w:rPr>
          <w:rStyle w:val="StyleStyleBold12pt"/>
          <w:rFonts w:cs="Arial"/>
          <w:sz w:val="12"/>
          <w:szCs w:val="16"/>
        </w:rPr>
        <w:t>) //JL</w:t>
      </w:r>
    </w:p>
    <w:p w:rsidR="00DA7A43" w:rsidRPr="0081176B" w:rsidRDefault="00DA7A43" w:rsidP="00DA7A43">
      <w:pPr>
        <w:rPr>
          <w:rStyle w:val="StyleStyleBold12pt"/>
          <w:rFonts w:cs="Arial"/>
          <w:sz w:val="22"/>
        </w:rPr>
      </w:pPr>
    </w:p>
    <w:p w:rsidR="00DA7A43" w:rsidRPr="0081176B" w:rsidRDefault="00DA7A43" w:rsidP="00DA7A43">
      <w:pPr>
        <w:rPr>
          <w:rFonts w:cs="Arial"/>
          <w:b/>
          <w:bCs/>
          <w:u w:val="single"/>
        </w:rPr>
      </w:pPr>
      <w:r w:rsidRPr="0081176B">
        <w:rPr>
          <w:rFonts w:cs="Arial"/>
        </w:rPr>
        <w:t xml:space="preserve">"It will affect relationships between countries. Most leaders believe they have to be nice to whoever they buy their oil from," says Michael Levi, an energy expert at the Council on Foreign Relations and author of a recent book on the U.S. energy boom called The Power Surge. </w:t>
      </w:r>
      <w:r w:rsidRPr="0081176B">
        <w:rPr>
          <w:rStyle w:val="StyleBoldUnderline"/>
          <w:rFonts w:cs="Arial"/>
        </w:rPr>
        <w:t>U.S. petroleum imports have fallen by 22 percent since hitting a record in the middle of the last decade. With lower demand in the West and higher production in the Americas, much less oil will flow from the Middle East to</w:t>
      </w:r>
      <w:r w:rsidRPr="0081176B">
        <w:rPr>
          <w:rFonts w:cs="Arial"/>
        </w:rPr>
        <w:t xml:space="preserve"> Europe and </w:t>
      </w:r>
      <w:r w:rsidRPr="0081176B">
        <w:rPr>
          <w:rStyle w:val="StyleBoldUnderline"/>
          <w:rFonts w:cs="Arial"/>
        </w:rPr>
        <w:t>the United States</w:t>
      </w:r>
      <w:r w:rsidRPr="0081176B">
        <w:rPr>
          <w:rFonts w:cs="Arial"/>
        </w:rPr>
        <w:t xml:space="preserve">. Instead, Middle Eastern oil will head to Asia and likely strengthen economic and political ties between the two regions. </w:t>
      </w:r>
      <w:r w:rsidRPr="0081176B">
        <w:rPr>
          <w:rStyle w:val="StyleBoldUnderline"/>
          <w:rFonts w:cs="Arial"/>
        </w:rPr>
        <w:t>Levi warns against overestimating the political and economic benefits of lower U.S. imports, however. Because the oil market is global, a supply disruption in the Middle East would send prices higher everywhere — including for U.S. consumers — even if the U.S. imports no oil from the Middle East. For that reason, the U.S. will still need to help maintain stability in the region.</w:t>
      </w:r>
    </w:p>
    <w:p w:rsidR="00DA7A43" w:rsidRPr="0081176B" w:rsidRDefault="00DA7A43" w:rsidP="00DA7A43">
      <w:pPr>
        <w:rPr>
          <w:rFonts w:cs="Arial"/>
        </w:rPr>
      </w:pPr>
    </w:p>
    <w:p w:rsidR="00DA7A43" w:rsidRPr="0081176B" w:rsidRDefault="00DA7A43" w:rsidP="00DA7A43">
      <w:pPr>
        <w:pStyle w:val="Heading3"/>
      </w:pPr>
      <w:r>
        <w:t>2AC No Politics NB</w:t>
      </w:r>
    </w:p>
    <w:p w:rsidR="00DA7A43" w:rsidRPr="0081176B" w:rsidRDefault="00DA7A43" w:rsidP="00DA7A43">
      <w:pPr>
        <w:pStyle w:val="Heading4"/>
      </w:pPr>
      <w:r w:rsidRPr="0081176B">
        <w:t>CP unpopular – backlash against a past resolution proves</w:t>
      </w:r>
    </w:p>
    <w:p w:rsidR="00DA7A43" w:rsidRPr="0081176B" w:rsidRDefault="00DA7A43" w:rsidP="00DA7A43">
      <w:pPr>
        <w:rPr>
          <w:rFonts w:cs="Arial"/>
          <w:szCs w:val="20"/>
        </w:rPr>
      </w:pPr>
      <w:r w:rsidRPr="0081176B">
        <w:rPr>
          <w:rStyle w:val="StyleStyleBold12pt"/>
          <w:rFonts w:cs="Arial"/>
          <w:sz w:val="22"/>
        </w:rPr>
        <w:t>Krikorian, 3</w:t>
      </w:r>
      <w:r w:rsidRPr="0081176B">
        <w:rPr>
          <w:rFonts w:cs="Arial"/>
          <w:szCs w:val="20"/>
        </w:rPr>
        <w:t xml:space="preserve"> –  executive director of the Center for Immigration Studies (Mark, “Oil for Illegals? Mexico, and the Democrats, have a fit over House vote”, Center for Immigration Studies, May 2003, </w:t>
      </w:r>
      <w:hyperlink r:id="rId139" w:history="1">
        <w:r w:rsidRPr="0081176B">
          <w:rPr>
            <w:rStyle w:val="Hyperlink"/>
            <w:rFonts w:cs="Arial"/>
            <w:szCs w:val="20"/>
          </w:rPr>
          <w:t>http://www.cis.org/OilForIllegals)//JL</w:t>
        </w:r>
      </w:hyperlink>
    </w:p>
    <w:p w:rsidR="00DA7A43" w:rsidRPr="0081176B" w:rsidRDefault="00DA7A43" w:rsidP="00DA7A43">
      <w:pPr>
        <w:rPr>
          <w:rFonts w:cs="Arial"/>
          <w:szCs w:val="20"/>
        </w:rPr>
      </w:pPr>
    </w:p>
    <w:p w:rsidR="00DA7A43" w:rsidRPr="0081176B" w:rsidRDefault="00DA7A43" w:rsidP="00DA7A43">
      <w:pPr>
        <w:rPr>
          <w:rStyle w:val="StyleBoldUnderline"/>
          <w:rFonts w:cs="Arial"/>
        </w:rPr>
      </w:pPr>
      <w:r w:rsidRPr="0081176B">
        <w:rPr>
          <w:rStyle w:val="StyleBoldUnderline"/>
          <w:rFonts w:cs="Arial"/>
          <w:szCs w:val="20"/>
        </w:rPr>
        <w:t>Last Thursday, the House International Relations Committee narrowly passed a resolution</w:t>
      </w:r>
      <w:r w:rsidRPr="0081176B">
        <w:rPr>
          <w:rFonts w:cs="Arial"/>
          <w:sz w:val="14"/>
          <w:szCs w:val="20"/>
        </w:rPr>
        <w:t xml:space="preserve"> introduced by Rep. Cass Ballenger of North Carolina (R.) </w:t>
      </w:r>
      <w:r w:rsidRPr="0081176B">
        <w:rPr>
          <w:rStyle w:val="StyleBoldUnderline"/>
          <w:rFonts w:cs="Arial"/>
          <w:szCs w:val="20"/>
        </w:rPr>
        <w:t>requiring that any amnesty deal for the five million Mexican illegal aliens in the United States be linked to an opening of Mexico's state-controlled oil industry to investment by U.S. companies.</w:t>
      </w:r>
      <w:r w:rsidRPr="0081176B">
        <w:rPr>
          <w:rFonts w:cs="Arial"/>
          <w:sz w:val="14"/>
          <w:szCs w:val="20"/>
        </w:rPr>
        <w:t>Then the fun started.The Mexican press exploded in outrage. "Blackmail!" cried the archbishop of Mexico City. "Stupidity!" said a representative of the oil workers' union. A plot to "annex Latin America," intoned Nobel peace-prize winner Adolfo Pérez Esquivel. An example of U.S. lawmakers' "ignorance," "arrogance," and "imperial vision," according to a Mexican senator. The head of the leftist PRD called on President Vicente Fox to "put on his pants" - act like a man - and oppose the proposal. Fox finally joined the tsunami of criticism on Sunday and categorically rejected any privatization of Pemex, Mexico's state oil monopoly.None of this should come as a surprise. Mexico's seizure of foreign oil companies' assets in 1938 is central to modern Mexican nationalism; state control of the oil industry is actually written into the constitution. What's more, there are midterm elections for the lower house of Mexico's Congress coming up in July. Embracing privatization of Pemex would not be a vote getter, to say the least. And according to William and Mary political scientist George Grayson, author of Oil and Mexican Foreign Policy, "unless the PAN makes notable strides in these contests, the beleaguered Fox will find himself a lame duck with three years-plus remaining in his term."But however outraged the Mexicans are, and however different these two issues are, it only seems fair to link them. After all, Mexico is asking us to start down the path of eliminating our southern border and embracing a European Union-style shared sovereignty - the least we can expect is for them also to eliminate barriers that are important to their nation.Nor has this idea come out of the blue. In the July 30, 2001, Weekly Standard, economist Irwin Stelzer suggested just such an approach. Stelzer wrote that "monopoly oil prices" could offset a good part of the economic growth assumed in the president's tax cut and that "the finger of blame points squarely at Mexico." He wrote that we should insist that Mexico cooperate with the United States and other pro-free market countries and stop supporting the OPEC oil cartel and its leaders such as the Marxist Hugo Chavez of Venezuela. Stelzer said that before Bush strikes any deal on amnesty, "he should insist on the free movement of ...oil from Mexico" and the opening of Mexico's oil resources to American investment.While Mexican opposition may be no surprise, the Democrats' furor over the oil-for-illegals approach is, given the importance of Mexico's oil to the United States and the huge costs that an illegal-alien amnesty would impose on us. After all, they have no chance whatever of getting an amnesty through Congress without some kind of sweetener, and this would seem an obvious candidate.</w:t>
      </w:r>
      <w:r w:rsidRPr="0081176B">
        <w:rPr>
          <w:rStyle w:val="StyleBoldUnderline"/>
          <w:rFonts w:cs="Arial"/>
          <w:szCs w:val="20"/>
        </w:rPr>
        <w:t>But it is not to be. Rep. Robert Menendez was so angry that he held a press conference last Friday denouncing the resolution. He was joined by Rep. Ciro Rodriguez and Silvestre Reyes; the latter, a past head of the Hispanic Caucus, said the amendment was an "insult" to Mexico and indicative of an "insane and out of control attitude on the part of a country [the United States] that believes that as a matter of public foreign policy bullying is acceptable."</w:t>
      </w:r>
      <w:r w:rsidRPr="0081176B">
        <w:rPr>
          <w:rFonts w:cs="Arial"/>
          <w:sz w:val="14"/>
          <w:szCs w:val="20"/>
        </w:rPr>
        <w:t xml:space="preserve"> It was Menendez who prompted the whole dust-up in the first place; Ballenger's amendment, to the State Department appropriations bill, was offered as a substitute to a proposal by Menendez calling for the conclusion of a "migration" accord which, among other things, "respect[ed] the human dignity of all migrants, regardless of their status" - i.e., an amnesty for illegal aliens.</w:t>
      </w:r>
      <w:r w:rsidRPr="0081176B">
        <w:rPr>
          <w:rStyle w:val="StyleBoldUnderline"/>
          <w:rFonts w:cs="Arial"/>
          <w:szCs w:val="20"/>
        </w:rPr>
        <w:t xml:space="preserve">The partisan nature of the vote suggests the depth of opposition in the president's own party for his preferred immigration policies. </w:t>
      </w:r>
      <w:r w:rsidRPr="0081176B">
        <w:rPr>
          <w:rFonts w:cs="Arial"/>
          <w:sz w:val="14"/>
          <w:szCs w:val="20"/>
        </w:rPr>
        <w:t xml:space="preserve">The only Republican to vote against Ballenger's oil-for-illegals linkage was Pete King (who has a career grade of F on the reformist Americans for Better Immigration website). Even such flamboyant Republican supporters of high immigration as Ileana Ros Lehtinen (career grade of F), Chris Smith (D-), and Steve Chabot (D+) voted for the linkage.However bad the immigration positions of these Republicans, they at least understand that a massive illegal-alien amnesty must be met with some gesture from Mexico. </w:t>
      </w:r>
      <w:r w:rsidRPr="0081176B">
        <w:rPr>
          <w:rStyle w:val="StyleBoldUnderline"/>
          <w:rFonts w:cs="Arial"/>
          <w:szCs w:val="20"/>
        </w:rPr>
        <w:t>But the Democratic-party/Mexican-government position on amnesty for illegals appears to be all quid from the United States and no quo from Mexico.</w:t>
      </w:r>
    </w:p>
    <w:p w:rsidR="00DA7A43" w:rsidRPr="00DA7A43" w:rsidRDefault="00DA7A43" w:rsidP="00DA7A43">
      <w:pPr>
        <w:pStyle w:val="Heading3"/>
        <w:rPr>
          <w:rStyle w:val="AuthorYear"/>
          <w:rFonts w:cs="Arial"/>
          <w:b/>
          <w:sz w:val="28"/>
          <w:szCs w:val="28"/>
        </w:rPr>
      </w:pPr>
      <w:r w:rsidRPr="00DA7A43">
        <w:rPr>
          <w:rStyle w:val="AuthorYear"/>
          <w:rFonts w:cs="Arial"/>
          <w:b/>
          <w:sz w:val="28"/>
          <w:szCs w:val="28"/>
        </w:rPr>
        <w:t>2AC AT Price spikes</w:t>
      </w:r>
    </w:p>
    <w:p w:rsidR="00DA7A43" w:rsidRPr="0081176B" w:rsidRDefault="00DA7A43" w:rsidP="00DA7A43">
      <w:pPr>
        <w:pStyle w:val="Heading4"/>
      </w:pPr>
      <w:r w:rsidRPr="0081176B">
        <w:t>No price spikes – increase in US production and supplies stabilizes the market</w:t>
      </w:r>
    </w:p>
    <w:p w:rsidR="00DA7A43" w:rsidRPr="0081176B" w:rsidRDefault="00DA7A43" w:rsidP="00DA7A43">
      <w:pPr>
        <w:rPr>
          <w:rStyle w:val="StyleStyleBold12pt"/>
          <w:rFonts w:cs="Arial"/>
          <w:b w:val="0"/>
          <w:sz w:val="12"/>
          <w:szCs w:val="16"/>
        </w:rPr>
      </w:pPr>
      <w:r w:rsidRPr="0081176B">
        <w:rPr>
          <w:rStyle w:val="AuthorYear"/>
          <w:rFonts w:cs="Arial"/>
          <w:sz w:val="22"/>
        </w:rPr>
        <w:t xml:space="preserve">Fahey 5/14 </w:t>
      </w:r>
      <w:r w:rsidRPr="0081176B">
        <w:rPr>
          <w:rStyle w:val="StyleStyleBold12pt"/>
          <w:rFonts w:cs="Arial"/>
          <w:sz w:val="12"/>
          <w:szCs w:val="16"/>
        </w:rPr>
        <w:t xml:space="preserve">– AP reporter covering energy – oil, natural gas, coal, nuclear, solar, biofuels – and other major business news. (Jonathan, Growth in US, Canadian oil production reducing imports, pushing Middle Eastern oil to Asia”, Associated Press, 5/14/2013, </w:t>
      </w:r>
      <w:hyperlink r:id="rId140" w:history="1">
        <w:r w:rsidRPr="0081176B">
          <w:rPr>
            <w:rStyle w:val="Hyperlink"/>
            <w:rFonts w:cs="Arial"/>
            <w:szCs w:val="16"/>
          </w:rPr>
          <w:t>http://www.foxnews.com/us/2013/05/14/growth-in-us-canadian-oil-production-reducing-imports-pushing-middle-eastern/</w:t>
        </w:r>
      </w:hyperlink>
      <w:r w:rsidRPr="0081176B">
        <w:rPr>
          <w:rStyle w:val="StyleStyleBold12pt"/>
          <w:rFonts w:cs="Arial"/>
          <w:sz w:val="12"/>
          <w:szCs w:val="16"/>
        </w:rPr>
        <w:t>) //JL</w:t>
      </w:r>
    </w:p>
    <w:p w:rsidR="00DA7A43" w:rsidRPr="0081176B" w:rsidRDefault="00DA7A43" w:rsidP="00DA7A43">
      <w:pPr>
        <w:rPr>
          <w:rFonts w:cs="Arial"/>
          <w:b/>
          <w:szCs w:val="16"/>
        </w:rPr>
      </w:pPr>
    </w:p>
    <w:p w:rsidR="00DA7A43" w:rsidRPr="0081176B" w:rsidRDefault="00DA7A43" w:rsidP="00DA7A43">
      <w:pPr>
        <w:rPr>
          <w:rStyle w:val="StyleBoldUnderline"/>
          <w:rFonts w:cs="Arial"/>
        </w:rPr>
      </w:pPr>
      <w:r w:rsidRPr="0081176B">
        <w:rPr>
          <w:rFonts w:cs="Arial"/>
        </w:rPr>
        <w:t xml:space="preserve">NEW YORK – </w:t>
      </w:r>
      <w:r w:rsidRPr="0081176B">
        <w:rPr>
          <w:rStyle w:val="StyleBoldUnderline"/>
          <w:rFonts w:cs="Arial"/>
        </w:rPr>
        <w:t>The surge in oil production in the U.S. and Canada and shrinking oil consumption in the developed world is transforming the global oil market.</w:t>
      </w:r>
      <w:r w:rsidRPr="0081176B">
        <w:rPr>
          <w:rFonts w:cs="Arial"/>
        </w:rPr>
        <w:t xml:space="preserve"> The threat of chronic oil shortages is all but gone, </w:t>
      </w:r>
      <w:r w:rsidRPr="0081176B">
        <w:rPr>
          <w:rStyle w:val="StyleBoldUnderline"/>
          <w:rFonts w:cs="Arial"/>
        </w:rPr>
        <w:t>U.S. dependence on Middle Eastern oil will continue to dwindle,</w:t>
      </w:r>
      <w:r w:rsidRPr="0081176B">
        <w:rPr>
          <w:rFonts w:cs="Arial"/>
        </w:rPr>
        <w:t xml:space="preserve"> and oil will increasingly flow to the developing economies of Asia, according to a five-year outlook published Tuesday by the International Energy Agency. </w:t>
      </w:r>
      <w:r w:rsidRPr="0081176B">
        <w:rPr>
          <w:rStyle w:val="StyleBoldUnderline"/>
          <w:rFonts w:cs="Arial"/>
        </w:rPr>
        <w:t>The changes will have "significant consequences for the global economy and oil security</w:t>
      </w:r>
      <w:r w:rsidRPr="0081176B">
        <w:rPr>
          <w:rFonts w:cs="Arial"/>
        </w:rPr>
        <w:t xml:space="preserve">," the IEA said. The report paints a picture of a world with plenty of oil to meet modestly growing demand. Where the oil is coming from, and where it is going, is changing dramatically, according to the IEA, an energy security and research organization based in Paris that serves 28 oil-importing countries, including the U.S. The report does not address oil prices directly, but analysts do not expect the changing oil market dynamics to lead to sharply lower oil or gasoline prices. </w:t>
      </w:r>
      <w:r w:rsidRPr="0081176B">
        <w:rPr>
          <w:rStyle w:val="StyleBoldUnderline"/>
          <w:rFonts w:cs="Arial"/>
        </w:rPr>
        <w:t>The abundance of oil does, however, greatly reduce the risk of sustained price surges that curtail economic growth. The chief impetus for the changing world oil picture is the increase in production in the U.S.</w:t>
      </w:r>
      <w:r w:rsidRPr="0081176B">
        <w:rPr>
          <w:rFonts w:cs="Arial"/>
        </w:rPr>
        <w:t xml:space="preserve"> The U.S. created the world oil market more than a century ago and is the world's biggest consumer, but domestic production was thought to be in permanent decline. Then drillers, inspired by high prices and armed with improving technology, learned how to produce oil from previously inaccessible rock under several U.S. states. </w:t>
      </w:r>
      <w:r w:rsidRPr="0081176B">
        <w:rPr>
          <w:rStyle w:val="StyleBoldUnderline"/>
          <w:rFonts w:cs="Arial"/>
        </w:rPr>
        <w:t>U.S. production reached 7.4 million barrels per day early this month, 48 percent higher than the average production in 2008 and the highest it's been since February of 1992.</w:t>
      </w:r>
      <w:r w:rsidRPr="0081176B">
        <w:rPr>
          <w:rFonts w:cs="Arial"/>
        </w:rPr>
        <w:t xml:space="preserve"> The IEA expects U.S. production to reach 9.1 million barrels per day by 2018. The U.S. last produced that much oil in 1972. </w:t>
      </w:r>
      <w:r w:rsidRPr="0081176B">
        <w:rPr>
          <w:rStyle w:val="StyleBoldUnderline"/>
          <w:rFonts w:cs="Arial"/>
        </w:rPr>
        <w:t>Production is also projected to rise in Canada and elsewhere in the Americas</w:t>
      </w:r>
      <w:r w:rsidRPr="0081176B">
        <w:rPr>
          <w:rFonts w:cs="Arial"/>
        </w:rPr>
        <w:t xml:space="preserve">, such as Brazil and Columbia. </w:t>
      </w:r>
      <w:r w:rsidRPr="0081176B">
        <w:rPr>
          <w:rStyle w:val="StyleBoldUnderline"/>
          <w:rFonts w:cs="Arial"/>
        </w:rPr>
        <w:t>At the same time, oil demand in the U.S. and other developed nations is expected to fall slightly, a result of improved vehicle efficiency and weak economic growth. That means the U.S. will be able to satisfy most of its own needs with domestic production and oil from neighbors — and that could have geopolitical implications.</w:t>
      </w:r>
    </w:p>
    <w:p w:rsidR="00DA7A43" w:rsidRPr="0081176B" w:rsidRDefault="00DA7A43" w:rsidP="00DA7A43">
      <w:pPr>
        <w:rPr>
          <w:rFonts w:cs="Arial"/>
        </w:rPr>
      </w:pPr>
    </w:p>
    <w:p w:rsidR="00DA7A43" w:rsidRPr="0081176B" w:rsidRDefault="00DA7A43" w:rsidP="00DA7A43">
      <w:pPr>
        <w:pStyle w:val="Heading4"/>
      </w:pPr>
      <w:r w:rsidRPr="0081176B">
        <w:t>No risk or impact to high prices – it’ll spur alternative energy development</w:t>
      </w:r>
    </w:p>
    <w:p w:rsidR="00DA7A43" w:rsidRPr="0081176B" w:rsidRDefault="00DA7A43" w:rsidP="00DA7A43">
      <w:pPr>
        <w:rPr>
          <w:rStyle w:val="Hyperlink"/>
          <w:rFonts w:cs="Arial"/>
        </w:rPr>
      </w:pPr>
      <w:r w:rsidRPr="0081176B">
        <w:rPr>
          <w:rStyle w:val="AuthorYear"/>
          <w:rFonts w:cs="Arial"/>
          <w:sz w:val="22"/>
        </w:rPr>
        <w:t>Yetiv, 03</w:t>
      </w:r>
      <w:r w:rsidRPr="0081176B">
        <w:rPr>
          <w:rFonts w:cs="Arial"/>
        </w:rPr>
        <w:t xml:space="preserve"> - Associate professor of political science and geography at Old Dominion University, with expertise in Middle East politics, international relations theory and American foreign policy (Steve A., “Global Oil and the World Economy:</w:t>
      </w:r>
      <w:r w:rsidRPr="0081176B">
        <w:rPr>
          <w:rFonts w:cs="Arial"/>
          <w:sz w:val="12"/>
        </w:rPr>
        <w:t xml:space="preserve"> </w:t>
      </w:r>
      <w:r w:rsidRPr="0081176B">
        <w:rPr>
          <w:rFonts w:cs="Arial"/>
        </w:rPr>
        <w:t xml:space="preserve">Less to Worry About Than Meets the Eye”, Old Dominion University, Winter 2003, </w:t>
      </w:r>
      <w:hyperlink r:id="rId141" w:history="1">
        <w:r w:rsidRPr="0081176B">
          <w:rPr>
            <w:rStyle w:val="Hyperlink"/>
            <w:rFonts w:cs="Arial"/>
          </w:rPr>
          <w:t>http://ww2.odu.edu/ao/instadv/quest/GlobalOil.html)//JL</w:t>
        </w:r>
      </w:hyperlink>
    </w:p>
    <w:p w:rsidR="00DA7A43" w:rsidRPr="0081176B" w:rsidRDefault="00DA7A43" w:rsidP="00DA7A43">
      <w:pPr>
        <w:rPr>
          <w:rFonts w:cs="Arial"/>
        </w:rPr>
      </w:pPr>
    </w:p>
    <w:p w:rsidR="00DA7A43" w:rsidRPr="0081176B" w:rsidRDefault="00DA7A43" w:rsidP="00DA7A43">
      <w:pPr>
        <w:rPr>
          <w:rFonts w:cs="Arial"/>
          <w:sz w:val="14"/>
        </w:rPr>
      </w:pPr>
      <w:r w:rsidRPr="0081176B">
        <w:rPr>
          <w:rFonts w:cs="Arial"/>
          <w:sz w:val="14"/>
        </w:rPr>
        <w:t xml:space="preserve">The Saudis do have enough excess capacity to flood oil markets with oil and decrease the price so much as to knock out the competition. They did so effectively in 1985-1986. However, their excess capacity is one-third what it was in 1986, though still significant enough to deal with most oil crises. Moreover, they have been running major budget deficits since the 1991 Gulf War. They need oil money to prop up their welfare state, to placate their more voluble and larger population, and to meet budget targets. We can project that such pressures will not abate soon. Furthermore, </w:t>
      </w:r>
      <w:r w:rsidRPr="0081176B">
        <w:rPr>
          <w:rStyle w:val="StyleBoldUnderline"/>
          <w:rFonts w:cs="Arial"/>
        </w:rPr>
        <w:t>the rise of environmental pressures to reduce pollution and of high technology for oil exploration and alternatives, has created potential for decreasing the projected rise in the global demand for oil. Some OPEC insiders believe that this potential threatens OPEC and possibly the future of oil as the center of global energy. It also places limits on how far oil prices can rise without triggering alternative energy exploration, which has been made more economically feasible by advanced technology and more politically palatable</w:t>
      </w:r>
      <w:r w:rsidRPr="0081176B">
        <w:rPr>
          <w:rFonts w:cs="Arial"/>
          <w:sz w:val="14"/>
        </w:rPr>
        <w:t>, especially in Europe, by environmental pressures. The “Axis of Evil,” Dangerous but Weakened</w:t>
      </w:r>
    </w:p>
    <w:p w:rsidR="00DA7A43" w:rsidRPr="0081176B" w:rsidRDefault="00DA7A43" w:rsidP="00DA7A43">
      <w:pPr>
        <w:pStyle w:val="Heading4"/>
      </w:pPr>
      <w:r w:rsidRPr="0081176B">
        <w:t>OPEC won’t spike prices – afraid of losing their market share</w:t>
      </w:r>
    </w:p>
    <w:p w:rsidR="00DA7A43" w:rsidRPr="0081176B" w:rsidRDefault="00DA7A43" w:rsidP="00DA7A43">
      <w:pPr>
        <w:rPr>
          <w:rStyle w:val="Hyperlink"/>
          <w:rFonts w:cs="Arial"/>
        </w:rPr>
      </w:pPr>
      <w:r w:rsidRPr="0081176B">
        <w:rPr>
          <w:rStyle w:val="AuthorYear"/>
          <w:rFonts w:cs="Arial"/>
          <w:sz w:val="22"/>
        </w:rPr>
        <w:t>Yetiv, 03</w:t>
      </w:r>
      <w:r w:rsidRPr="0081176B">
        <w:rPr>
          <w:rFonts w:cs="Arial"/>
        </w:rPr>
        <w:t xml:space="preserve"> - Associate professor of political science and geography at Old Dominion University, with expertise in Middle East politics, international relations theory and American foreign policy (Steve A., “Global Oil and the World Economy:</w:t>
      </w:r>
      <w:r w:rsidRPr="0081176B">
        <w:rPr>
          <w:rFonts w:cs="Arial"/>
          <w:sz w:val="12"/>
        </w:rPr>
        <w:t xml:space="preserve"> </w:t>
      </w:r>
      <w:r w:rsidRPr="0081176B">
        <w:rPr>
          <w:rFonts w:cs="Arial"/>
        </w:rPr>
        <w:t xml:space="preserve">Less to Worry About Than Meets the Eye”, Old Dominion University, Winter 2003, </w:t>
      </w:r>
      <w:hyperlink r:id="rId142" w:history="1">
        <w:r w:rsidRPr="0081176B">
          <w:rPr>
            <w:rStyle w:val="Hyperlink"/>
            <w:rFonts w:cs="Arial"/>
          </w:rPr>
          <w:t>http://ww2.odu.edu/ao/instadv/quest/GlobalOil.html)//JL</w:t>
        </w:r>
      </w:hyperlink>
    </w:p>
    <w:p w:rsidR="00DA7A43" w:rsidRPr="0081176B" w:rsidRDefault="00DA7A43" w:rsidP="00DA7A43">
      <w:pPr>
        <w:rPr>
          <w:rFonts w:cs="Arial"/>
        </w:rPr>
      </w:pPr>
    </w:p>
    <w:p w:rsidR="00DA7A43" w:rsidRPr="0081176B" w:rsidRDefault="00DA7A43" w:rsidP="00DA7A43">
      <w:pPr>
        <w:rPr>
          <w:rFonts w:cs="Arial"/>
          <w:sz w:val="14"/>
        </w:rPr>
      </w:pPr>
      <w:r w:rsidRPr="0081176B">
        <w:rPr>
          <w:rFonts w:cs="Arial"/>
          <w:sz w:val="14"/>
        </w:rPr>
        <w:t xml:space="preserve">Constraints on Oil Pricing and Opportunism </w:t>
      </w:r>
      <w:r w:rsidRPr="0081176B">
        <w:rPr>
          <w:rStyle w:val="StyleBoldUnderline"/>
          <w:rFonts w:cs="Arial"/>
        </w:rPr>
        <w:t>Ever since the Arab oil embargo, global markets have been concerned that one or more OPEC states would use the oil weapon</w:t>
      </w:r>
      <w:r w:rsidRPr="0081176B">
        <w:rPr>
          <w:rFonts w:cs="Arial"/>
          <w:sz w:val="14"/>
        </w:rPr>
        <w:t xml:space="preserve">, or that OPEC hawks would succeed in pushing for oil production cuts </w:t>
      </w:r>
      <w:r w:rsidRPr="0081176B">
        <w:rPr>
          <w:rStyle w:val="StyleBoldUnderline"/>
          <w:rFonts w:cs="Arial"/>
        </w:rPr>
        <w:t>that would spike oil prices. Yet, I argue that developments over the past two decades have made this less likely.</w:t>
      </w:r>
      <w:r w:rsidRPr="0081176B">
        <w:rPr>
          <w:rFonts w:cs="Arial"/>
          <w:b/>
          <w:bCs/>
          <w:u w:val="single"/>
        </w:rPr>
        <w:t xml:space="preserve"> </w:t>
      </w:r>
      <w:r w:rsidRPr="0081176B">
        <w:rPr>
          <w:rFonts w:cs="Arial"/>
          <w:sz w:val="14"/>
        </w:rPr>
        <w:t>For a variety of reasons</w:t>
      </w:r>
      <w:r w:rsidRPr="0081176B">
        <w:rPr>
          <w:rStyle w:val="StyleBoldUnderline"/>
          <w:rFonts w:cs="Arial"/>
        </w:rPr>
        <w:t>, it has become more difficult and risky for them to lower production significantly enough to generate higher oil prices. If OPEC or its member states threatened an embargo or sought a significant production decrease, Russia and other oil producers could take market share. That is especially threatening because Russia’s now privatized oil companies are willing to put oil on the market at significantly lower prices than the Saudis. OPEC very much wants to maintain market share, because it has already lost significant share since the 1970s.</w:t>
      </w:r>
      <w:r w:rsidRPr="0081176B">
        <w:rPr>
          <w:rFonts w:cs="Arial"/>
          <w:sz w:val="14"/>
        </w:rPr>
        <w:t xml:space="preserve"> </w:t>
      </w:r>
      <w:r w:rsidRPr="0081176B">
        <w:rPr>
          <w:rStyle w:val="StyleBoldUnderline"/>
          <w:rFonts w:cs="Arial"/>
        </w:rPr>
        <w:t>Increased oil market competition places limits on how far Gulf states can go to lower oil production</w:t>
      </w:r>
      <w:r w:rsidRPr="0081176B">
        <w:rPr>
          <w:rFonts w:cs="Arial"/>
          <w:sz w:val="14"/>
        </w:rPr>
        <w:t>, in the absence of market cooperation from non-OPEC actors. That adds a stabilizing element to markets.</w:t>
      </w:r>
    </w:p>
    <w:p w:rsidR="00DA7A43" w:rsidRPr="0081176B" w:rsidRDefault="00DA7A43" w:rsidP="00DA7A43">
      <w:pPr>
        <w:rPr>
          <w:rFonts w:cs="Arial"/>
        </w:rPr>
      </w:pPr>
    </w:p>
    <w:p w:rsidR="00DA7A43" w:rsidRPr="0081176B" w:rsidRDefault="00DA7A43" w:rsidP="00DA7A43">
      <w:pPr>
        <w:pStyle w:val="Heading3"/>
        <w:rPr>
          <w:rStyle w:val="AuthorYear"/>
          <w:rFonts w:cs="Arial"/>
          <w:b/>
          <w:sz w:val="22"/>
        </w:rPr>
      </w:pPr>
      <w:r>
        <w:rPr>
          <w:rStyle w:val="AuthorYear"/>
          <w:rFonts w:cs="Arial"/>
          <w:sz w:val="22"/>
        </w:rPr>
        <w:t>2AC AT</w:t>
      </w:r>
      <w:r w:rsidRPr="0081176B">
        <w:rPr>
          <w:rStyle w:val="AuthorYear"/>
          <w:rFonts w:cs="Arial"/>
          <w:sz w:val="22"/>
        </w:rPr>
        <w:t xml:space="preserve"> Supply Disruptions</w:t>
      </w:r>
    </w:p>
    <w:p w:rsidR="00DA7A43" w:rsidRPr="0081176B" w:rsidRDefault="00DA7A43" w:rsidP="00DA7A43">
      <w:pPr>
        <w:pStyle w:val="Heading4"/>
        <w:rPr>
          <w:rStyle w:val="AuthorYear"/>
          <w:rFonts w:cs="Arial"/>
          <w:b/>
          <w:sz w:val="22"/>
        </w:rPr>
      </w:pPr>
      <w:r w:rsidRPr="0081176B">
        <w:rPr>
          <w:rStyle w:val="AuthorYear"/>
          <w:rFonts w:cs="Arial"/>
          <w:sz w:val="22"/>
        </w:rPr>
        <w:t>No chance of supply disruption – supply diversification</w:t>
      </w:r>
    </w:p>
    <w:p w:rsidR="00DA7A43" w:rsidRPr="0081176B" w:rsidRDefault="00DA7A43" w:rsidP="00DA7A43">
      <w:pPr>
        <w:rPr>
          <w:rStyle w:val="Hyperlink"/>
          <w:rFonts w:cs="Arial"/>
        </w:rPr>
      </w:pPr>
      <w:r w:rsidRPr="0081176B">
        <w:rPr>
          <w:rStyle w:val="AuthorYear"/>
          <w:rFonts w:cs="Arial"/>
          <w:sz w:val="22"/>
        </w:rPr>
        <w:t>Yetiv, 03</w:t>
      </w:r>
      <w:r w:rsidRPr="0081176B">
        <w:rPr>
          <w:rFonts w:cs="Arial"/>
        </w:rPr>
        <w:t xml:space="preserve"> - Associate professor of political science and geography at Old Dominion University, with expertise in Middle East politics, international relations theory and American foreign policy (Steve A., “Global Oil and the World Economy:</w:t>
      </w:r>
      <w:r w:rsidRPr="0081176B">
        <w:rPr>
          <w:rFonts w:cs="Arial"/>
          <w:sz w:val="12"/>
        </w:rPr>
        <w:t xml:space="preserve"> </w:t>
      </w:r>
      <w:r w:rsidRPr="0081176B">
        <w:rPr>
          <w:rFonts w:cs="Arial"/>
        </w:rPr>
        <w:t xml:space="preserve">Less to Worry About Than Meets the Eye”, Old Dominion University, Winter 2003, </w:t>
      </w:r>
      <w:hyperlink r:id="rId143" w:history="1">
        <w:r w:rsidRPr="0081176B">
          <w:rPr>
            <w:rStyle w:val="Hyperlink"/>
            <w:rFonts w:cs="Arial"/>
          </w:rPr>
          <w:t>http://ww2.odu.edu/ao/instadv/quest/GlobalOil.html)//JL</w:t>
        </w:r>
      </w:hyperlink>
    </w:p>
    <w:p w:rsidR="00DA7A43" w:rsidRPr="0081176B" w:rsidRDefault="00DA7A43" w:rsidP="00DA7A43">
      <w:pPr>
        <w:rPr>
          <w:rFonts w:cs="Arial"/>
        </w:rPr>
      </w:pPr>
    </w:p>
    <w:p w:rsidR="00DA7A43" w:rsidRPr="0081176B" w:rsidRDefault="00DA7A43" w:rsidP="00DA7A43">
      <w:pPr>
        <w:rPr>
          <w:rStyle w:val="StyleBoldUnderline"/>
          <w:rFonts w:cs="Arial"/>
        </w:rPr>
      </w:pPr>
      <w:r w:rsidRPr="0081176B">
        <w:rPr>
          <w:rFonts w:cs="Arial"/>
          <w:sz w:val="14"/>
        </w:rPr>
        <w:t xml:space="preserve">Picture a staggering spike in oil prices, long lines at gas stations, and global economic malaise. Is this what’s in store for the future? </w:t>
      </w:r>
      <w:r w:rsidRPr="0081176B">
        <w:rPr>
          <w:rStyle w:val="StyleBoldUnderline"/>
          <w:rFonts w:cs="Arial"/>
        </w:rPr>
        <w:t>Avoiding serious disruptions in oil supplies and oil price spikes has been vital to human welfare since the oil era began</w:t>
      </w:r>
      <w:r w:rsidRPr="0081176B">
        <w:rPr>
          <w:rFonts w:cs="Arial"/>
          <w:sz w:val="14"/>
        </w:rPr>
        <w:t xml:space="preserve"> in earnest after World War I. Indeed, there has been no dearth of imagined, anticipated, potential, and real threats to and concerns about oil stability. Intelligent analysts have argued periodically that the Saudi regime could fall, to the detriment of the global economy. Other </w:t>
      </w:r>
      <w:r w:rsidRPr="0081176B">
        <w:rPr>
          <w:rStyle w:val="StyleBoldUnderline"/>
          <w:rFonts w:cs="Arial"/>
        </w:rPr>
        <w:t>thinkers have pointed to such things as</w:t>
      </w:r>
      <w:r w:rsidRPr="0081176B">
        <w:rPr>
          <w:rFonts w:cs="Arial"/>
          <w:sz w:val="14"/>
        </w:rPr>
        <w:t xml:space="preserve"> weapons of mass destruction wielded by autocrats, transnational terrorism against U.S. and foreign oil production facilities, the Palestinian-Israeli conflict as a trigger for a broader Middle East war or for the use of the Arab oil weapon, or </w:t>
      </w:r>
      <w:r w:rsidRPr="0081176B">
        <w:rPr>
          <w:rStyle w:val="StyleBoldUnderline"/>
          <w:rFonts w:cs="Arial"/>
        </w:rPr>
        <w:t>OPEC</w:t>
      </w:r>
      <w:r w:rsidRPr="0081176B">
        <w:rPr>
          <w:rFonts w:cs="Arial"/>
          <w:sz w:val="14"/>
        </w:rPr>
        <w:t xml:space="preserve"> (Organization of Petroleum Exporting Countries) </w:t>
      </w:r>
      <w:r w:rsidRPr="0081176B">
        <w:rPr>
          <w:rStyle w:val="StyleBoldUnderline"/>
          <w:rFonts w:cs="Arial"/>
        </w:rPr>
        <w:t>opportunism in oil pricing</w:t>
      </w:r>
      <w:r w:rsidRPr="0081176B">
        <w:rPr>
          <w:rFonts w:cs="Arial"/>
          <w:sz w:val="14"/>
        </w:rPr>
        <w:t xml:space="preserve">. Of course, fears have now arisen that a U.S.-led war with Iraq will destabilize the Middle East and spike oil prices more than temporarily. </w:t>
      </w:r>
      <w:r w:rsidRPr="0081176B">
        <w:rPr>
          <w:rStyle w:val="StyleBoldUnderline"/>
          <w:rFonts w:cs="Arial"/>
        </w:rPr>
        <w:t>But how valid are these fears about oil stability? Not nearly as valid as most people think</w:t>
      </w:r>
      <w:r w:rsidRPr="0081176B">
        <w:rPr>
          <w:rFonts w:cs="Arial"/>
          <w:sz w:val="14"/>
        </w:rPr>
        <w:t xml:space="preserve">, if my book project on the subject is on target. The Long View Naturally, we should take some of these threats seriously as we head into the 21st century. But </w:t>
      </w:r>
      <w:r w:rsidRPr="0081176B">
        <w:rPr>
          <w:rStyle w:val="StyleBoldUnderline"/>
          <w:rFonts w:cs="Arial"/>
        </w:rPr>
        <w:t>the real story of global oil is about longer-term developments that have changed the Middle East, world politics, and the behavior of OPEC and global oil markets in combined ways that have not been well understood</w:t>
      </w:r>
      <w:r w:rsidRPr="0081176B">
        <w:rPr>
          <w:rFonts w:cs="Arial"/>
          <w:sz w:val="14"/>
        </w:rPr>
        <w:t xml:space="preserve"> or appreciated. I argue that </w:t>
      </w:r>
      <w:r w:rsidRPr="0081176B">
        <w:rPr>
          <w:rStyle w:val="StyleBoldUnderline"/>
          <w:rFonts w:cs="Arial"/>
        </w:rPr>
        <w:t>these developments have made it easier to avoid and to contain serious disruptions in oil supply and serious oil price spikes</w:t>
      </w:r>
      <w:r w:rsidRPr="0081176B">
        <w:rPr>
          <w:rFonts w:cs="Arial"/>
          <w:sz w:val="14"/>
        </w:rPr>
        <w:t xml:space="preserve">. While some of these developments are technical, let’s take a look at four that are more straightforward. Cushions Against Oil Crises The global economy has increasingly been able to count on sources of oil in the event of political or security shocks. Since the mid- to late-1970s, the world economy has increasingly been able to rely on two related oil norms: Saudi Arabia would oppose serious cuts in oil production pushed by other OPEC members, unless warranted by seriously depressed oil prices, and would put more oil on the market if oil was cut off from other suppliers. In fact, the Saudis did so when Iraq invaded Kuwait in 1990 and when Baghdad, in what it portrayed as sympathy with the Palestinians, shut off its oil spigot in April 2002 for one month. Riyadh has promised to do the same in the next Gulf War. Moreover, </w:t>
      </w:r>
      <w:r w:rsidRPr="0081176B">
        <w:rPr>
          <w:rStyle w:val="StyleBoldUnderline"/>
          <w:rFonts w:cs="Arial"/>
        </w:rPr>
        <w:t xml:space="preserve">while Gulf oil is crucial to meeting future global oil demand, the rise of non-OPEC oil producers over the past two decades has allowed for increased and diversified sources of oil. </w:t>
      </w:r>
      <w:r w:rsidRPr="0081176B">
        <w:rPr>
          <w:rFonts w:cs="Arial"/>
          <w:sz w:val="14"/>
        </w:rPr>
        <w:t xml:space="preserve">Take Russia. For the first time ever, after starting to ramp up for such production in the mid-1990s, it put nearly as much oil on global markets in February 2002 as did Saudi Arabia. The end of the Cold War and September 11 also caused a tectonic shift in U.S. - Russian cooperation. Moscow has become increasingly eager to offer Russia as a supplier of oil to the United States and beyond, especially if supplies from the Middle East are interrupted. </w:t>
      </w:r>
      <w:r w:rsidRPr="0081176B">
        <w:rPr>
          <w:rStyle w:val="StyleBoldUnderline"/>
          <w:rFonts w:cs="Arial"/>
        </w:rPr>
        <w:t>In an unprecedented move, U.S. and Russian oil companies have been cooperating seriously in the oil sector, including how to use U.S. high technology to produce and deliver Russian oil at cheaper costs</w:t>
      </w:r>
      <w:r w:rsidRPr="0081176B">
        <w:rPr>
          <w:rFonts w:cs="Arial"/>
          <w:sz w:val="14"/>
        </w:rPr>
        <w:t xml:space="preserve">. During the Cold War, Soviet energy was sold mainly to the Soviet bloc. But, partly with American help, </w:t>
      </w:r>
      <w:r w:rsidRPr="0081176B">
        <w:rPr>
          <w:rStyle w:val="StyleBoldUnderline"/>
          <w:rFonts w:cs="Arial"/>
        </w:rPr>
        <w:t xml:space="preserve">Russia has been building significant pipeline capacity which, </w:t>
      </w:r>
      <w:r w:rsidRPr="0081176B">
        <w:rPr>
          <w:rFonts w:cs="Arial"/>
          <w:sz w:val="14"/>
        </w:rPr>
        <w:t xml:space="preserve">I believe, will be able to export over 40 percent greater Russian energy to the world by 2007. </w:t>
      </w:r>
      <w:r w:rsidRPr="0081176B">
        <w:rPr>
          <w:rStyle w:val="StyleBoldUnderline"/>
          <w:rFonts w:cs="Arial"/>
        </w:rPr>
        <w:t>That is an important shift for global markets.</w:t>
      </w:r>
    </w:p>
    <w:p w:rsidR="00DA7A43" w:rsidRPr="0081176B" w:rsidRDefault="00DA7A43" w:rsidP="00DA7A43">
      <w:pPr>
        <w:rPr>
          <w:rFonts w:cs="Arial"/>
        </w:rPr>
      </w:pPr>
    </w:p>
    <w:p w:rsidR="00DA7A43" w:rsidRPr="0081176B" w:rsidRDefault="00DA7A43" w:rsidP="00DA7A43">
      <w:pPr>
        <w:pStyle w:val="Heading4"/>
      </w:pPr>
      <w:r w:rsidRPr="0081176B">
        <w:t>No risk of supply disruptions – oil countries have lost their influence</w:t>
      </w:r>
    </w:p>
    <w:p w:rsidR="00DA7A43" w:rsidRPr="0081176B" w:rsidRDefault="00DA7A43" w:rsidP="00DA7A43">
      <w:pPr>
        <w:rPr>
          <w:rStyle w:val="Hyperlink"/>
          <w:rFonts w:cs="Arial"/>
        </w:rPr>
      </w:pPr>
      <w:r w:rsidRPr="0081176B">
        <w:rPr>
          <w:rStyle w:val="AuthorYear"/>
          <w:rFonts w:cs="Arial"/>
          <w:sz w:val="22"/>
        </w:rPr>
        <w:t>Yetiv, 03</w:t>
      </w:r>
      <w:r w:rsidRPr="0081176B">
        <w:rPr>
          <w:rFonts w:cs="Arial"/>
        </w:rPr>
        <w:t xml:space="preserve"> - Associate professor of political science and geography at Old Dominion University, with expertise in Middle East politics, international relations theory and American foreign policy (Steve A., “Global Oil and the World Economy:</w:t>
      </w:r>
      <w:r w:rsidRPr="0081176B">
        <w:rPr>
          <w:rFonts w:cs="Arial"/>
          <w:sz w:val="12"/>
        </w:rPr>
        <w:t xml:space="preserve"> </w:t>
      </w:r>
      <w:r w:rsidRPr="0081176B">
        <w:rPr>
          <w:rFonts w:cs="Arial"/>
        </w:rPr>
        <w:t xml:space="preserve">Less to Worry About Than Meets the Eye”, Old Dominion University, Winter 2003, </w:t>
      </w:r>
      <w:hyperlink r:id="rId144" w:history="1">
        <w:r w:rsidRPr="0081176B">
          <w:rPr>
            <w:rStyle w:val="Hyperlink"/>
            <w:rFonts w:cs="Arial"/>
          </w:rPr>
          <w:t>http://ww2.odu.edu/ao/instadv/quest/GlobalOil.html)//JL</w:t>
        </w:r>
      </w:hyperlink>
    </w:p>
    <w:p w:rsidR="00DA7A43" w:rsidRPr="0081176B" w:rsidRDefault="00DA7A43" w:rsidP="00DA7A43">
      <w:pPr>
        <w:rPr>
          <w:rFonts w:cs="Arial"/>
        </w:rPr>
      </w:pPr>
    </w:p>
    <w:p w:rsidR="00DA7A43" w:rsidRPr="0081176B" w:rsidRDefault="00DA7A43" w:rsidP="00DA7A43">
      <w:pPr>
        <w:rPr>
          <w:rFonts w:cs="Arial"/>
          <w:sz w:val="14"/>
        </w:rPr>
      </w:pPr>
      <w:r w:rsidRPr="0081176B">
        <w:rPr>
          <w:rFonts w:cs="Arial"/>
          <w:sz w:val="14"/>
        </w:rPr>
        <w:t>While changes in global oil markets have added to oil stability, so have strategic changes that have transformed the 21st century Gulf region. Earlier this year, current President George W. Bush described Iran, Iraq and North Korea as an “axis of evil,” partly because they are developing weapons of mass destruction, and, in the case of Iran and Iraq, because of potential ties to transnational terrorism. While these issues are no doubt serious, and must be addressed</w:t>
      </w:r>
      <w:r w:rsidRPr="0081176B">
        <w:rPr>
          <w:rStyle w:val="StyleBoldUnderline"/>
          <w:rFonts w:cs="Arial"/>
        </w:rPr>
        <w:t>, Iran and Iraq were far stronger, and more threatening to oil stability, in 1979 than they are today</w:t>
      </w:r>
      <w:r w:rsidRPr="0081176B">
        <w:rPr>
          <w:rFonts w:cs="Arial"/>
          <w:sz w:val="14"/>
        </w:rPr>
        <w:t xml:space="preserve">. Spin time back. Iran’s spiritual leader, Ayatollah Khomeini, had taken power in a stridently anti-American revolution, and sought to export Iran’s revolutionary Islamic model across the Gulf. Saudi Arabia appeared on the verge of falling, with serious uprisings taking place in its eastern Hasa oil province. Multiple ayatollahs running the world’s gas station was not a picture of stability. Now, </w:t>
      </w:r>
      <w:r w:rsidRPr="0081176B">
        <w:rPr>
          <w:rStyle w:val="StyleBoldUnderline"/>
          <w:rFonts w:cs="Arial"/>
        </w:rPr>
        <w:t>Iran’s revolution has run out of gas, so to speak, and its economy and military, like that of Iraq, are much weaker</w:t>
      </w:r>
      <w:r w:rsidRPr="0081176B">
        <w:rPr>
          <w:rFonts w:cs="Arial"/>
          <w:sz w:val="14"/>
        </w:rPr>
        <w:t xml:space="preserve">. While both states still pose a range of serious threats, especially in terms of weapons of mass destruction, </w:t>
      </w:r>
      <w:r w:rsidRPr="0081176B">
        <w:rPr>
          <w:rStyle w:val="StyleBoldUnderline"/>
          <w:rFonts w:cs="Arial"/>
        </w:rPr>
        <w:t>they are much less able to dominate the Gulf politically or militarily than in the past. Nor are they as influential in oil markets. They are less able, if able at all, to coax others into taking action to raise oil prices or embargo the West</w:t>
      </w:r>
      <w:r w:rsidRPr="0081176B">
        <w:rPr>
          <w:rFonts w:cs="Arial"/>
          <w:sz w:val="14"/>
        </w:rPr>
        <w:t xml:space="preserve">, or to eschew efforts to put more oil on the market during periods of crisis. Strategic weakness has translated into market weakness, and has made it harder for oil hawks to find the leadership, or achieve the collective action, necessary for tipping point power in oil markets. Global Change and Cooperation </w:t>
      </w:r>
      <w:r w:rsidRPr="0081176B">
        <w:rPr>
          <w:rStyle w:val="StyleBoldUnderline"/>
          <w:rFonts w:cs="Arial"/>
        </w:rPr>
        <w:t xml:space="preserve">For the first time in many decades, the 21st century Gulf region is free of intense global rivalry. </w:t>
      </w:r>
      <w:r w:rsidRPr="0081176B">
        <w:rPr>
          <w:rFonts w:cs="Arial"/>
          <w:sz w:val="14"/>
        </w:rPr>
        <w:t xml:space="preserve">But, more interestingly, the end of the Cold War has left China and Russia far more dependent on the United States for trade and other economic goodies than they had been. This represents a seismic shift in global politics. Moscow and Beijing know that all major roads to the global economy run through Washington. </w:t>
      </w:r>
      <w:r w:rsidRPr="0081176B">
        <w:rPr>
          <w:rStyle w:val="StyleBoldUnderline"/>
          <w:rFonts w:cs="Arial"/>
        </w:rPr>
        <w:t xml:space="preserve">My research demonstrates a linkage between their rising dependence on the United States and their proclivity to support U.S. and non-U.S.-led actions that have directly or indirectly stabilized the Gulf, global energy markets, and oil prices. China and Japan, furthermore, are abundantly aware of their increasing dependence on Gulf oil. This makes them more interested in helping ensure oil stability in subtle and more overt ways, </w:t>
      </w:r>
      <w:r w:rsidRPr="0081176B">
        <w:rPr>
          <w:rFonts w:cs="Arial"/>
          <w:sz w:val="14"/>
        </w:rPr>
        <w:t xml:space="preserve">as I trace over time. Washington’s role as security guarantor in the region makes it even more important to their long-run economic welfare. The U.S. ability to play security guarantor, in itself, is of recent historic origin. In 1979, Washington was entirely inept at protecting Gulf oil supplies with conventional forces because, in the post-Vietnam era, it preferred to count on proxies such as Iran and to a lesser extent Saudi Arabia to do so. When Iran fell to revolution, Washington was naked militarily. It was so incapable that President Jimmy Carter threatened the use of nuclear weapons should the Soviets march from Afghanistan, which they invaded in 1979, on nearby Gulf oil fields. At the outset of the 21st century, the United States has numerous capabilities for deterring and reversing regional aggression. Moreover, the Saudis, Kuwaitis, Qataris and others have developed military bases and prepositioning sites that allow for massive U.S.-led operations, some of which would be used if the United States goes to war with Iraq. The Future of Oil Threats to oil stability no doubt exist. But </w:t>
      </w:r>
      <w:r w:rsidRPr="0081176B">
        <w:rPr>
          <w:rStyle w:val="StyleBoldUnderline"/>
          <w:rFonts w:cs="Arial"/>
        </w:rPr>
        <w:t>we have exaggerated Middle East and oil instability, and ignored or failed to understand the combined impact of underlying, long-run developments.</w:t>
      </w:r>
      <w:r w:rsidRPr="0081176B">
        <w:rPr>
          <w:rFonts w:cs="Arial"/>
          <w:sz w:val="14"/>
        </w:rPr>
        <w:t xml:space="preserve"> These developments did not exist in 1973, when the Arab oil embargo threw the U.S. and global economy into recession by quadrupling the price of Middle East oil. Nor did they exist to any degree when the Iranian revolution in 1979 generated enormous instability in the Gulf region and reduced Iran’s crude exports to a trickle, or when Iraq attacked Iran on Sept. 22, 1980, which produced a sudden loss of almost 4 million barrels a day (15 percent of OPEC output). They also did not exist to any notable degree in the early 1980s, when oil prices once again contributed to recession, and they were only partly developed when Iraq invaded Kuwait on August 2, 1990</w:t>
      </w:r>
      <w:r w:rsidRPr="0081176B">
        <w:rPr>
          <w:rStyle w:val="StyleBoldUnderline"/>
          <w:rFonts w:cs="Arial"/>
        </w:rPr>
        <w:t>. They now largely do exist, and as I show, do work to prevent and contain a range of 21st century political, economic, and strategic threats to oil stability. That bodes well for the global economy</w:t>
      </w:r>
      <w:r w:rsidRPr="0081176B">
        <w:rPr>
          <w:rFonts w:cs="Arial"/>
          <w:sz w:val="14"/>
        </w:rPr>
        <w:t>.</w:t>
      </w:r>
    </w:p>
    <w:p w:rsidR="00DA7A43" w:rsidRPr="0081176B" w:rsidRDefault="00DA7A43" w:rsidP="00DA7A43">
      <w:pPr>
        <w:rPr>
          <w:rFonts w:cs="Arial"/>
        </w:rPr>
      </w:pPr>
    </w:p>
    <w:p w:rsidR="00DA7A43" w:rsidRPr="0081176B" w:rsidRDefault="00DA7A43" w:rsidP="00DA7A43">
      <w:pPr>
        <w:pStyle w:val="Heading4"/>
        <w:rPr>
          <w:rStyle w:val="AuthorYear"/>
          <w:rFonts w:cs="Arial"/>
          <w:b/>
          <w:sz w:val="22"/>
        </w:rPr>
      </w:pPr>
      <w:r w:rsidRPr="0081176B">
        <w:rPr>
          <w:rStyle w:val="AuthorYear"/>
          <w:rFonts w:cs="Arial"/>
          <w:sz w:val="22"/>
        </w:rPr>
        <w:t>The middle east won’t disrupt supplies  – it’s suicide</w:t>
      </w:r>
    </w:p>
    <w:p w:rsidR="00DA7A43" w:rsidRPr="0081176B" w:rsidRDefault="00DA7A43" w:rsidP="00DA7A43">
      <w:pPr>
        <w:rPr>
          <w:rFonts w:cs="Arial"/>
        </w:rPr>
      </w:pPr>
      <w:r w:rsidRPr="0081176B">
        <w:rPr>
          <w:rStyle w:val="AuthorYear"/>
          <w:rFonts w:cs="Arial"/>
          <w:sz w:val="22"/>
        </w:rPr>
        <w:t>Powell, 11</w:t>
      </w:r>
      <w:r w:rsidRPr="0081176B">
        <w:rPr>
          <w:rFonts w:cs="Arial"/>
        </w:rPr>
        <w:t xml:space="preserve"> - Senior Fellow at the Cato Institute. Covers economic and political history (Jim, “Why 'Dependence' On Foreign Oil Is A Bogus Worry”, Forbes, 11/15/2011, http://www.forbes.com/sites/jimpowell/2011/11/15/global-oil-and-gas-markets-our-best-energy-security/3/)//JL</w:t>
      </w:r>
    </w:p>
    <w:p w:rsidR="00DA7A43" w:rsidRPr="0081176B" w:rsidRDefault="00DA7A43" w:rsidP="00DA7A43">
      <w:pPr>
        <w:rPr>
          <w:rFonts w:cs="Arial"/>
        </w:rPr>
      </w:pPr>
    </w:p>
    <w:p w:rsidR="00DA7A43" w:rsidRPr="0081176B" w:rsidRDefault="00DA7A43" w:rsidP="00DA7A43">
      <w:pPr>
        <w:rPr>
          <w:rStyle w:val="StyleBoldUnderline"/>
          <w:rFonts w:cs="Arial"/>
        </w:rPr>
      </w:pPr>
      <w:r w:rsidRPr="0081176B">
        <w:rPr>
          <w:rStyle w:val="StyleBoldUnderline"/>
          <w:rFonts w:cs="Arial"/>
        </w:rPr>
        <w:t xml:space="preserve">Keep in mind that major oil producers have strong incentives to sell their oil. In most cases, it dominates their economies and generates a substantial percentage of government revenues. Moreover, many of these countries live beyond their means. </w:t>
      </w:r>
      <w:r w:rsidRPr="0081176B">
        <w:rPr>
          <w:rFonts w:cs="Arial"/>
          <w:sz w:val="14"/>
        </w:rPr>
        <w:t>They have spent huge sums on weapons, wars, palaces, religious police and money</w:t>
      </w:r>
      <w:r w:rsidRPr="0081176B">
        <w:rPr>
          <w:rFonts w:ascii="Monaco" w:eastAsia="MS Mincho" w:hAnsi="Monaco" w:cs="Monaco"/>
          <w:sz w:val="14"/>
        </w:rPr>
        <w:t>‑</w:t>
      </w:r>
      <w:r w:rsidRPr="0081176B">
        <w:rPr>
          <w:rFonts w:cs="Arial"/>
          <w:sz w:val="14"/>
        </w:rPr>
        <w:t>losing nationalized industries.</w:t>
      </w:r>
      <w:r w:rsidRPr="0081176B">
        <w:rPr>
          <w:rStyle w:val="StyleBoldUnderline"/>
          <w:rFonts w:cs="Arial"/>
        </w:rPr>
        <w:t xml:space="preserve"> Generally the major oil producers have failed to diversify their revenue sources by providing an attractive business climate where different industries could develop.</w:t>
      </w:r>
      <w:r w:rsidRPr="0081176B">
        <w:rPr>
          <w:rFonts w:cs="Arial"/>
          <w:b/>
          <w:bCs/>
          <w:u w:val="single"/>
        </w:rPr>
        <w:t xml:space="preserve"> </w:t>
      </w:r>
      <w:r w:rsidRPr="0081176B">
        <w:rPr>
          <w:rStyle w:val="StyleBoldUnderline"/>
          <w:rFonts w:cs="Arial"/>
        </w:rPr>
        <w:t>Saudi Arabia’s oil revenues, for instance, are almost 40 percent of their GDP. Their expenditures are about 15 percent more than their total revenues.</w:t>
      </w:r>
      <w:r w:rsidRPr="0081176B">
        <w:rPr>
          <w:rFonts w:cs="Arial"/>
          <w:sz w:val="14"/>
        </w:rPr>
        <w:t xml:space="preserve"> Kuwait’s oil revenues are 75 percent of their GDP. About 48 percent of Qatar’s government revenue comes from oil exports. Oil is 84 percent of Oman’s government revenue and 37 percent of Norway’s. </w:t>
      </w:r>
      <w:r w:rsidRPr="0081176B">
        <w:rPr>
          <w:rStyle w:val="StyleBoldUnderline"/>
          <w:rFonts w:cs="Arial"/>
        </w:rPr>
        <w:t>Oil reportedly accounts for about 80 percent of Iran’s export earnings and 50 percent of government revenues</w:t>
      </w:r>
      <w:r w:rsidRPr="0081176B">
        <w:rPr>
          <w:rFonts w:cs="Arial"/>
          <w:sz w:val="14"/>
        </w:rPr>
        <w:t xml:space="preserve">. Nigeria’s government budget is usually in the red, and in recent years its oil revenues have been running between 63 percent and 81 percent of total revenues. Oil represents 57 percent of Kazakhstan’s exports and 46 percent of government revenue. Oil generates about two-thirds of Russia’s revenue from exports. </w:t>
      </w:r>
      <w:r w:rsidRPr="0081176B">
        <w:rPr>
          <w:rStyle w:val="StyleBoldUnderline"/>
          <w:rFonts w:cs="Arial"/>
        </w:rPr>
        <w:t>With a growing global market, people who want to buy oil can be confident of finding sellers who need cash. Deals are done when the price is right.</w:t>
      </w:r>
      <w:r w:rsidRPr="0081176B">
        <w:rPr>
          <w:rFonts w:cs="Arial"/>
          <w:sz w:val="14"/>
        </w:rPr>
        <w:t xml:space="preserve"> Although Israel, which imports about 99 percent of its oil, doesn’t seem to have done much business lately with its hostile neighbors, over the years Israel reportedly has bought oil from Angola, Colombia, Egypt, Mexico and Norway, among other producers. These days, Israel is said to be obtaining oil from Russia and former Soviet republics in central Asia. Now come reports that Israel might be able to extract huge amounts of oil from its own oil shale deposits – a Texas oilman is working on the project. Energy markets thrive when they aren’t throttled by excessive taxes and regulation. </w:t>
      </w:r>
      <w:r w:rsidRPr="0081176B">
        <w:rPr>
          <w:rStyle w:val="StyleBoldUnderline"/>
          <w:rFonts w:cs="Arial"/>
        </w:rPr>
        <w:t>Higher prices lead to more exploration and production. Now the U.S. has the largest fossil fuel reserves. The U.S. has emerged as the world’s largest producer of natural gas, because improved techniques of fracking and horizontal drilling have made it possible to extract tremendous quantities of natural gas from shale deposits. Similar technology is helping to boost oil production, too.</w:t>
      </w:r>
    </w:p>
    <w:p w:rsidR="00DA7A43" w:rsidRPr="0081176B" w:rsidRDefault="00DA7A43" w:rsidP="00DA7A43">
      <w:pPr>
        <w:rPr>
          <w:rFonts w:cs="Arial"/>
        </w:rPr>
      </w:pPr>
    </w:p>
    <w:p w:rsidR="00DA7A43" w:rsidRPr="0081176B" w:rsidRDefault="00DA7A43" w:rsidP="00DA7A43">
      <w:pPr>
        <w:rPr>
          <w:rFonts w:cs="Arial"/>
        </w:rPr>
      </w:pPr>
    </w:p>
    <w:p w:rsidR="00DA7A43" w:rsidRPr="0081176B" w:rsidRDefault="00DA7A43" w:rsidP="00DA7A43">
      <w:pPr>
        <w:pStyle w:val="Heading4"/>
        <w:rPr>
          <w:rStyle w:val="AuthorYear"/>
          <w:rFonts w:cs="Arial"/>
          <w:b/>
          <w:sz w:val="22"/>
        </w:rPr>
      </w:pPr>
      <w:r w:rsidRPr="0081176B">
        <w:rPr>
          <w:rStyle w:val="AuthorYear"/>
          <w:rFonts w:cs="Arial"/>
          <w:sz w:val="22"/>
        </w:rPr>
        <w:t>No impact to supply disruptions – reserves will cushion the fall</w:t>
      </w:r>
    </w:p>
    <w:p w:rsidR="00DA7A43" w:rsidRPr="0081176B" w:rsidRDefault="00DA7A43" w:rsidP="00DA7A43">
      <w:pPr>
        <w:rPr>
          <w:rStyle w:val="Hyperlink"/>
          <w:rFonts w:cs="Arial"/>
        </w:rPr>
      </w:pPr>
      <w:r w:rsidRPr="0081176B">
        <w:rPr>
          <w:rStyle w:val="AuthorYear"/>
          <w:rFonts w:cs="Arial"/>
          <w:sz w:val="22"/>
        </w:rPr>
        <w:t>Yetiv, 03</w:t>
      </w:r>
      <w:r w:rsidRPr="0081176B">
        <w:rPr>
          <w:rFonts w:cs="Arial"/>
        </w:rPr>
        <w:t xml:space="preserve"> - Associate professor of political science and geography at Old Dominion University, with expertise in Middle East politics, international relations theory and American foreign policy (Steve A., “Global Oil and the World Economy:</w:t>
      </w:r>
      <w:r w:rsidRPr="0081176B">
        <w:rPr>
          <w:rFonts w:cs="Arial"/>
          <w:sz w:val="12"/>
        </w:rPr>
        <w:t xml:space="preserve"> </w:t>
      </w:r>
      <w:r w:rsidRPr="0081176B">
        <w:rPr>
          <w:rFonts w:cs="Arial"/>
        </w:rPr>
        <w:t xml:space="preserve">Less to Worry About Than Meets the Eye”, Old Dominion University, Winter 2003, </w:t>
      </w:r>
      <w:hyperlink r:id="rId145" w:history="1">
        <w:r w:rsidRPr="0081176B">
          <w:rPr>
            <w:rStyle w:val="Hyperlink"/>
            <w:rFonts w:cs="Arial"/>
          </w:rPr>
          <w:t>http://ww2.odu.edu/ao/instadv/quest/GlobalOil.html)//JL</w:t>
        </w:r>
      </w:hyperlink>
    </w:p>
    <w:p w:rsidR="00DA7A43" w:rsidRPr="0081176B" w:rsidRDefault="00DA7A43" w:rsidP="00DA7A43">
      <w:pPr>
        <w:rPr>
          <w:rFonts w:cs="Arial"/>
        </w:rPr>
      </w:pPr>
    </w:p>
    <w:p w:rsidR="00DA7A43" w:rsidRPr="0081176B" w:rsidRDefault="00DA7A43" w:rsidP="00DA7A43">
      <w:pPr>
        <w:rPr>
          <w:rFonts w:cs="Arial"/>
          <w:sz w:val="12"/>
        </w:rPr>
      </w:pPr>
      <w:r w:rsidRPr="0081176B">
        <w:rPr>
          <w:rFonts w:cs="Arial"/>
          <w:sz w:val="12"/>
        </w:rPr>
        <w:t>Picture a staggering spike in oil prices, long lines at gas stations, and global economic malaise. Is this what’s in store for the future?</w:t>
      </w:r>
      <w:r w:rsidRPr="0081176B">
        <w:rPr>
          <w:rStyle w:val="StyleBoldUnderline"/>
          <w:rFonts w:cs="Arial"/>
          <w:bCs w:val="0"/>
        </w:rPr>
        <w:t xml:space="preserve"> </w:t>
      </w:r>
      <w:r w:rsidRPr="0081176B">
        <w:rPr>
          <w:rStyle w:val="StyleBoldUnderline"/>
          <w:rFonts w:cs="Arial"/>
        </w:rPr>
        <w:t>Furthermore, the strategic oil reserves of industrialized states have also increased meaningfully from 1975 to 2002</w:t>
      </w:r>
      <w:r w:rsidRPr="0081176B">
        <w:rPr>
          <w:rFonts w:cs="Arial"/>
          <w:sz w:val="12"/>
        </w:rPr>
        <w:t xml:space="preserve">, though they have fallen from their 1986 peak. </w:t>
      </w:r>
      <w:r w:rsidRPr="0081176B">
        <w:rPr>
          <w:rStyle w:val="StyleBoldUnderline"/>
          <w:rFonts w:cs="Arial"/>
        </w:rPr>
        <w:t>They represent a</w:t>
      </w:r>
      <w:r w:rsidRPr="0081176B">
        <w:rPr>
          <w:rFonts w:cs="Arial"/>
          <w:sz w:val="12"/>
        </w:rPr>
        <w:t xml:space="preserve"> structural change in global oil markets and a </w:t>
      </w:r>
      <w:r w:rsidRPr="0081176B">
        <w:rPr>
          <w:rStyle w:val="StyleBoldUnderline"/>
          <w:rFonts w:cs="Arial"/>
        </w:rPr>
        <w:t>cushion against an oil crisis.</w:t>
      </w:r>
      <w:r w:rsidRPr="0081176B">
        <w:rPr>
          <w:rFonts w:cs="Arial"/>
          <w:sz w:val="12"/>
        </w:rPr>
        <w:t xml:space="preserve"> Indeed, oil prices had risen before the 1991 Gulf War (as they have in 2002) but dropped precipitously when then-President George Bush, along with other leaders, announced a coordinated release of oil reserves on the eve of the U.S.-led attack on Iraq on Jan. 16, 1991. </w:t>
      </w:r>
      <w:r w:rsidRPr="0081176B">
        <w:rPr>
          <w:rStyle w:val="StyleBoldUnderline"/>
          <w:rFonts w:cs="Arial"/>
        </w:rPr>
        <w:t>These reserves would allow the United States and other industrialized states to withstand a serious cutoff of foreign oil for several months</w:t>
      </w:r>
      <w:r w:rsidRPr="0081176B">
        <w:rPr>
          <w:rFonts w:cs="Arial"/>
          <w:sz w:val="12"/>
        </w:rPr>
        <w:t>. They could not even do so for days in 1973.</w:t>
      </w:r>
    </w:p>
    <w:p w:rsidR="00DA7A43" w:rsidRPr="0081176B" w:rsidRDefault="00DA7A43" w:rsidP="00DA7A43">
      <w:pPr>
        <w:rPr>
          <w:rStyle w:val="AuthorYear"/>
          <w:rFonts w:cs="Arial"/>
          <w:sz w:val="22"/>
        </w:rPr>
      </w:pPr>
    </w:p>
    <w:p w:rsidR="00DA7A43" w:rsidRPr="0081176B" w:rsidRDefault="00DA7A43" w:rsidP="00DA7A43">
      <w:pPr>
        <w:pStyle w:val="Heading4"/>
        <w:rPr>
          <w:rStyle w:val="AuthorYear"/>
          <w:rFonts w:cs="Arial"/>
          <w:b/>
          <w:sz w:val="22"/>
        </w:rPr>
      </w:pPr>
      <w:r w:rsidRPr="0081176B">
        <w:rPr>
          <w:rStyle w:val="AuthorYear"/>
          <w:rFonts w:cs="Arial"/>
          <w:sz w:val="22"/>
        </w:rPr>
        <w:t>No impact to embargos – empirics prove</w:t>
      </w:r>
    </w:p>
    <w:p w:rsidR="00DA7A43" w:rsidRPr="0081176B" w:rsidRDefault="00DA7A43" w:rsidP="00DA7A43">
      <w:pPr>
        <w:rPr>
          <w:rFonts w:cs="Arial"/>
        </w:rPr>
      </w:pPr>
      <w:r w:rsidRPr="0081176B">
        <w:rPr>
          <w:rStyle w:val="AuthorYear"/>
          <w:rFonts w:cs="Arial"/>
          <w:sz w:val="22"/>
        </w:rPr>
        <w:t>Powell, 11</w:t>
      </w:r>
      <w:r w:rsidRPr="0081176B">
        <w:rPr>
          <w:rFonts w:cs="Arial"/>
        </w:rPr>
        <w:t xml:space="preserve"> - Senior Fellow at the Cato Institute. Covers economic and political history (Jim, “Why 'Dependence' On Foreign Oil Is A Bogus Worry”, Forbes, 11/15/2011, http://www.forbes.com/sites/jimpowell/2011/11/15/global-oil-and-gas-markets-our-best-energy-security/3/)//JL</w:t>
      </w:r>
    </w:p>
    <w:p w:rsidR="00DA7A43" w:rsidRPr="0081176B" w:rsidRDefault="00DA7A43" w:rsidP="00DA7A43">
      <w:pPr>
        <w:rPr>
          <w:rFonts w:cs="Arial"/>
        </w:rPr>
      </w:pPr>
    </w:p>
    <w:p w:rsidR="00DA7A43" w:rsidRPr="0081176B" w:rsidRDefault="00DA7A43" w:rsidP="00DA7A43">
      <w:pPr>
        <w:rPr>
          <w:rFonts w:cs="Arial"/>
        </w:rPr>
      </w:pPr>
      <w:r w:rsidRPr="0081176B">
        <w:rPr>
          <w:rFonts w:cs="Arial"/>
        </w:rPr>
        <w:t xml:space="preserve">* October 6, </w:t>
      </w:r>
      <w:r w:rsidRPr="0081176B">
        <w:rPr>
          <w:rStyle w:val="StyleBoldUnderline"/>
          <w:rFonts w:cs="Arial"/>
        </w:rPr>
        <w:t>1973</w:t>
      </w:r>
      <w:r w:rsidRPr="0081176B">
        <w:rPr>
          <w:rFonts w:cs="Arial"/>
        </w:rPr>
        <w:t xml:space="preserve">: Egypt and Syria attacked Israel in the Yom Kippur War.  </w:t>
      </w:r>
      <w:r w:rsidRPr="0081176B">
        <w:rPr>
          <w:rStyle w:val="StyleBoldUnderline"/>
          <w:rFonts w:cs="Arial"/>
        </w:rPr>
        <w:t>OPEC declared a bigger embargo against the U.S., because Washington had re-supplied Israel’s military.  Yet U.S. oil imports were actually up 45.8 percent from 811.1 million barrels in 1972 to 1.1 billion barrels in 1973.</w:t>
      </w:r>
      <w:r w:rsidRPr="0081176B">
        <w:rPr>
          <w:rFonts w:cs="Arial"/>
        </w:rPr>
        <w:t xml:space="preserve">  Oil imports were up another 7.2 percent in 1974, then 18 percent in 1975, 29.1 percent in 1976 and 24.7 percent in 1977.  Imports fell 3.9 percent in 1978 but rose 2.5 percent in 1979, the year Ayatollah Khomeini’s revolution disrupted oil production in Iran.  At 2.3 billion barrels, 1979 oil imports were 193 percent higher than before the 1973 embargo.</w:t>
      </w:r>
    </w:p>
    <w:p w:rsidR="00DA7A43" w:rsidRPr="0081176B" w:rsidRDefault="00DA7A43" w:rsidP="00DA7A43">
      <w:pPr>
        <w:rPr>
          <w:rFonts w:cs="Arial"/>
        </w:rPr>
      </w:pPr>
      <w:r w:rsidRPr="0081176B">
        <w:rPr>
          <w:rStyle w:val="StyleBoldUnderline"/>
          <w:rFonts w:cs="Arial"/>
        </w:rPr>
        <w:t xml:space="preserve">Why was that embargo associated with significantly higher oil imports?  From a practical standpoint, there’s really no such thing as a U.S. oil market.  There’s a global oil market, and oil shipments tend to go where the best prices are offered.  </w:t>
      </w:r>
      <w:r w:rsidRPr="0081176B">
        <w:rPr>
          <w:rFonts w:cs="Arial"/>
        </w:rPr>
        <w:t>Once a tanker leaves a port loaded with oil, the producing country no longer has control over it</w:t>
      </w:r>
      <w:r w:rsidRPr="0081176B">
        <w:rPr>
          <w:rStyle w:val="StyleBoldUnderline"/>
          <w:rFonts w:cs="Arial"/>
        </w:rPr>
        <w:t>.  In 1973, oil producing countries continued shipping to European countries that weren’t involved with the Yom Kippur War, but much of that oil was re-shipped to the U.S.</w:t>
      </w:r>
      <w:r w:rsidRPr="0081176B">
        <w:rPr>
          <w:rFonts w:cs="Arial"/>
        </w:rPr>
        <w:t xml:space="preserve">  Some of the OPEC oil shipped to the Caribbean was also re</w:t>
      </w:r>
      <w:r w:rsidRPr="0081176B">
        <w:rPr>
          <w:rFonts w:ascii="Monaco" w:eastAsia="MS Mincho" w:hAnsi="Monaco" w:cs="Monaco"/>
        </w:rPr>
        <w:t>‑</w:t>
      </w:r>
      <w:r w:rsidRPr="0081176B">
        <w:rPr>
          <w:rFonts w:cs="Arial"/>
        </w:rPr>
        <w:t>shipped to the U.S.</w:t>
      </w:r>
    </w:p>
    <w:p w:rsidR="00DA7A43" w:rsidRPr="0081176B" w:rsidRDefault="00DA7A43" w:rsidP="00DA7A43">
      <w:pPr>
        <w:rPr>
          <w:rFonts w:cs="Arial"/>
        </w:rPr>
      </w:pPr>
      <w:r w:rsidRPr="0081176B">
        <w:rPr>
          <w:rFonts w:cs="Arial"/>
        </w:rPr>
        <w:t>In addition, OPEC has experienced the chronic cheating that generally afflicts cartels: it’s in the interest of each member to have everybody else cut back sales so that prices will be pushed up, while each member sells as much as possible “under the table” at high prices, making it difficult to maintain those prices.  Algeria, Gabon, Indonesia, Iraq, Kuwait, Nigeria, Qatar, the United Arab Emirates and Venezuela reportedly have been among the most notorious OPEC cheaters, selling as much as 40 percent more oil than their assigned quotas.</w:t>
      </w:r>
    </w:p>
    <w:p w:rsidR="00DA7A43" w:rsidRPr="0081176B" w:rsidRDefault="00DA7A43" w:rsidP="00DA7A43">
      <w:pPr>
        <w:rPr>
          <w:rFonts w:cs="Arial"/>
        </w:rPr>
      </w:pPr>
      <w:r w:rsidRPr="0081176B">
        <w:rPr>
          <w:rStyle w:val="StyleBoldUnderline"/>
          <w:rFonts w:cs="Arial"/>
        </w:rPr>
        <w:t xml:space="preserve">So, the much-feared oil weapon had little if anything to do with U.S. economic problems and specifically nothing to do with the 1970s gas station lines, because America had plenty of oil.  </w:t>
      </w:r>
      <w:r w:rsidRPr="0081176B">
        <w:rPr>
          <w:rFonts w:cs="Arial"/>
        </w:rPr>
        <w:t>Saudi Arabia’s oil minister Sheik Ahmed Zaki Yamani remarked that the embargo “did not imply we could reduce imports to the United States…The world is really just one market.  The embargo was more symbolic than anything else.”  President Richard Nixon’s Secretary of State Henry Kissinger agreed: “the Arab embargo was a symbolic gesture of limited practical importance…The true impact of the embargo was psychological.”</w:t>
      </w:r>
    </w:p>
    <w:p w:rsidR="00DA7A43" w:rsidRPr="0081176B" w:rsidRDefault="00DA7A43" w:rsidP="00DA7A43">
      <w:pPr>
        <w:rPr>
          <w:rFonts w:cs="Arial"/>
        </w:rPr>
      </w:pPr>
      <w:r w:rsidRPr="0081176B">
        <w:rPr>
          <w:rFonts w:cs="Arial"/>
        </w:rPr>
        <w:t>U.S. economic problems were brought on primarily by Nixon’s policies of inflation and price controls that became ever more complex, corrupt and disruptive.  By holding prices below market levels, price controls simultaneously encouraged consumers to demand more and discouraged suppliers from providing more.  The result was chronic shortages that made it difficult for businesses to function, destroying jobs.</w:t>
      </w:r>
    </w:p>
    <w:p w:rsidR="00DA7A43" w:rsidRPr="0081176B" w:rsidRDefault="00DA7A43" w:rsidP="00DA7A43">
      <w:pPr>
        <w:rPr>
          <w:rStyle w:val="StyleBoldUnderline"/>
          <w:rFonts w:cs="Arial"/>
        </w:rPr>
      </w:pPr>
    </w:p>
    <w:p w:rsidR="00DA7A43" w:rsidRPr="0081176B" w:rsidRDefault="00DA7A43" w:rsidP="00DA7A43">
      <w:pPr>
        <w:rPr>
          <w:rFonts w:cs="Arial"/>
        </w:rPr>
      </w:pPr>
    </w:p>
    <w:p w:rsidR="00DA7A43" w:rsidRPr="0081176B" w:rsidRDefault="00DA7A43" w:rsidP="00DA7A43">
      <w:pPr>
        <w:pStyle w:val="Heading3"/>
      </w:pPr>
      <w:r>
        <w:t>2AC AT</w:t>
      </w:r>
      <w:r w:rsidRPr="0081176B">
        <w:t xml:space="preserve"> Terrorism</w:t>
      </w:r>
    </w:p>
    <w:p w:rsidR="00DA7A43" w:rsidRPr="0081176B" w:rsidRDefault="00DA7A43" w:rsidP="00DA7A43">
      <w:pPr>
        <w:pStyle w:val="Heading4"/>
        <w:rPr>
          <w:rStyle w:val="AuthorYear"/>
          <w:rFonts w:cs="Arial"/>
          <w:b/>
          <w:sz w:val="22"/>
        </w:rPr>
      </w:pPr>
      <w:r w:rsidRPr="0081176B">
        <w:rPr>
          <w:rStyle w:val="AuthorYear"/>
          <w:rFonts w:cs="Arial"/>
          <w:bCs w:val="0"/>
          <w:sz w:val="22"/>
        </w:rPr>
        <w:t>No terminal impact to small terrorist attacks – they lack organizational skills and leadership</w:t>
      </w:r>
    </w:p>
    <w:p w:rsidR="00DA7A43" w:rsidRPr="0081176B" w:rsidRDefault="00DA7A43" w:rsidP="00DA7A43">
      <w:pPr>
        <w:rPr>
          <w:rFonts w:cs="Arial"/>
        </w:rPr>
      </w:pPr>
      <w:r w:rsidRPr="0081176B">
        <w:rPr>
          <w:rStyle w:val="AuthorYear"/>
          <w:rFonts w:cs="Arial"/>
          <w:sz w:val="22"/>
        </w:rPr>
        <w:t xml:space="preserve">Cuoto, 10 </w:t>
      </w:r>
      <w:r w:rsidRPr="0081176B">
        <w:rPr>
          <w:rFonts w:cs="Arial"/>
        </w:rPr>
        <w:t>– Distinguished Senior Scholar at Union Institute &amp; University. (Richard A., “The Politics of Terrorism:  Power, Legitimacy, and Violence”, Integral Review, March 2010, http://integralreview.org/documents/Couto,%20Politics%20of%20Terrorism,%20Vol.%206%20No.%201.pdf)//JL</w:t>
      </w:r>
    </w:p>
    <w:p w:rsidR="00DA7A43" w:rsidRPr="0081176B" w:rsidRDefault="00DA7A43" w:rsidP="00DA7A43">
      <w:pPr>
        <w:rPr>
          <w:rFonts w:cs="Arial"/>
        </w:rPr>
      </w:pPr>
      <w:r w:rsidRPr="0081176B">
        <w:rPr>
          <w:rFonts w:cs="Arial"/>
        </w:rPr>
        <w:t xml:space="preserve">Terrorism against the State </w:t>
      </w:r>
    </w:p>
    <w:p w:rsidR="00DA7A43" w:rsidRPr="0081176B" w:rsidRDefault="00DA7A43" w:rsidP="00DA7A43">
      <w:pPr>
        <w:rPr>
          <w:rFonts w:cs="Arial"/>
        </w:rPr>
      </w:pPr>
    </w:p>
    <w:p w:rsidR="00DA7A43" w:rsidRPr="0081176B" w:rsidRDefault="00DA7A43" w:rsidP="00DA7A43">
      <w:pPr>
        <w:rPr>
          <w:rFonts w:cs="Arial"/>
        </w:rPr>
      </w:pPr>
      <w:r w:rsidRPr="0081176B">
        <w:rPr>
          <w:rStyle w:val="StyleBoldUnderline"/>
          <w:rFonts w:cs="Arial"/>
        </w:rPr>
        <w:t>Tactical and strategic terror against the state have correlates with the size of terrorist groups, the nature of their leadership, and the feasibility of their political goals</w:t>
      </w:r>
      <w:r w:rsidRPr="0081176B">
        <w:rPr>
          <w:rFonts w:cs="Arial"/>
        </w:rPr>
        <w:t>. Ted Gurr points out most</w:t>
      </w:r>
      <w:r w:rsidRPr="0081176B">
        <w:rPr>
          <w:rStyle w:val="StyleBoldUnderline"/>
          <w:rFonts w:cs="Arial"/>
        </w:rPr>
        <w:t>terrorism against the state comes from small, short-lived groups that do not pose a serious threat to the state</w:t>
      </w:r>
      <w:r w:rsidRPr="0081176B">
        <w:rPr>
          <w:rFonts w:cs="Arial"/>
        </w:rPr>
        <w:t xml:space="preserve"> (White, 2002, p. 33). Extreme terrorists who portray their crusades as a cataclysmic clash of civilizations and in some form of eschatological drama (White, 2002, pp. 49-50) are least likely to provide a convincing link between terrorism and some achievable political goal. Terrorism becomes more “legitimate” the stronger its leadership forges links to connect its political violence and broadly shared political goals such as nationalism, separatism, democraticparticipation, anti-colonialism, self-determination, or even theocracy (White, 2002, pp. 49-50). The possibility of a group’s successful political terrorism against the state hinges on the potential acceptance of its legitimacy and its claims that there are no alternatives to violence (Crenshaw,2002, p. 114</w:t>
      </w:r>
      <w:r w:rsidRPr="0081176B">
        <w:rPr>
          <w:rStyle w:val="StyleBoldUnderline"/>
          <w:rFonts w:cs="Arial"/>
        </w:rPr>
        <w:t xml:space="preserve">). A small terrorist group with little chance of bringing about a political or social change, </w:t>
      </w:r>
      <w:r w:rsidRPr="0081176B">
        <w:rPr>
          <w:rFonts w:cs="Arial"/>
        </w:rPr>
        <w:t xml:space="preserve">such as the Weathermen of the 1960s, </w:t>
      </w:r>
      <w:r w:rsidRPr="0081176B">
        <w:rPr>
          <w:rStyle w:val="StyleBoldUnderline"/>
          <w:rFonts w:cs="Arial"/>
        </w:rPr>
        <w:t>will more often use terror as a strategy</w:t>
      </w:r>
      <w:r w:rsidRPr="0081176B">
        <w:rPr>
          <w:rFonts w:cs="Arial"/>
        </w:rPr>
        <w:t>.</w:t>
      </w:r>
      <w:r w:rsidRPr="0081176B">
        <w:rPr>
          <w:rStyle w:val="StyleBoldUnderline"/>
          <w:rFonts w:cs="Arial"/>
        </w:rPr>
        <w:t xml:space="preserve"> An inchoate goal for the strategy of terrorism reduces its adherents. This in turn reduces the need for organization and thus leadership</w:t>
      </w:r>
      <w:r w:rsidRPr="0081176B">
        <w:rPr>
          <w:rFonts w:cs="Arial"/>
        </w:rPr>
        <w:t xml:space="preserve">; Ted Kaczynski, the “Unabomber” conducted a one-personcampaign of political terror. In contrast, </w:t>
      </w:r>
      <w:r w:rsidRPr="0081176B">
        <w:rPr>
          <w:rStyle w:val="StyleBoldUnderline"/>
          <w:rFonts w:cs="Arial"/>
        </w:rPr>
        <w:t>a larger group with hope in achieving broad political and social change</w:t>
      </w:r>
      <w:r w:rsidRPr="0081176B">
        <w:rPr>
          <w:rFonts w:cs="Arial"/>
        </w:rPr>
        <w:t xml:space="preserve">, such as the Irish Republican Army under Michael Collins, </w:t>
      </w:r>
      <w:r w:rsidRPr="0081176B">
        <w:rPr>
          <w:rStyle w:val="StyleBoldUnderline"/>
          <w:rFonts w:cs="Arial"/>
        </w:rPr>
        <w:t>is more likely to use political terror as a tactic</w:t>
      </w:r>
      <w:r w:rsidRPr="0081176B">
        <w:rPr>
          <w:rFonts w:cs="Arial"/>
        </w:rPr>
        <w:t xml:space="preserve"> (White, 2002, pp. 78ff). </w:t>
      </w:r>
    </w:p>
    <w:p w:rsidR="00DA7A43" w:rsidRPr="0081176B" w:rsidRDefault="00DA7A43" w:rsidP="00DA7A43">
      <w:pPr>
        <w:rPr>
          <w:rFonts w:cs="Arial"/>
        </w:rPr>
      </w:pPr>
      <w:r w:rsidRPr="0081176B">
        <w:rPr>
          <w:rFonts w:cs="Arial"/>
        </w:rPr>
        <w:t xml:space="preserve">The rational choice of terror against the state incorporates the weakness and intentions of terrorist leadership. It falls on a spectrum between disorders and riots on the one hand, and on theother guerilla war, low-level war, limited conventional warfare, and unlimited conventional warfare (White, 2002, p. 13). </w:t>
      </w:r>
      <w:r w:rsidRPr="0081176B">
        <w:rPr>
          <w:rStyle w:val="StyleBoldUnderline"/>
          <w:rFonts w:cs="Arial"/>
        </w:rPr>
        <w:t>Its premeditation and symbolic nature separate terrorism from riotsand its relatively low-level of violence separates it from forms of war</w:t>
      </w:r>
      <w:r w:rsidRPr="0081176B">
        <w:rPr>
          <w:rFonts w:cs="Arial"/>
        </w:rPr>
        <w:t xml:space="preserve"> (Crenshaw, 2002, p. 99). Small extremist terrorist groups may express leaderless resistance to some part of state policy, such as the conduct of legal abortions (White, 2002, p. 43). These terrorist groups require less organization (White, 2002, p. 43) because the strategy of terrorism more resembles violent disorder and riots</w:t>
      </w:r>
      <w:r w:rsidRPr="0081176B">
        <w:rPr>
          <w:rStyle w:val="StyleBoldUnderline"/>
          <w:rFonts w:cs="Arial"/>
        </w:rPr>
        <w:t>. The strategy of terrorism, however, also indicates the relative weakness of a group and its incapacity to conduct violence by traditional military means</w:t>
      </w:r>
      <w:r w:rsidRPr="0081176B">
        <w:rPr>
          <w:rFonts w:cs="Arial"/>
        </w:rPr>
        <w:t xml:space="preserve">. The state may ordinarily use this weakness to depoliticize the violence of small extremist groups and to portray it as criminal rather than political violence (White, 2002, pp. 269-271). </w:t>
      </w:r>
    </w:p>
    <w:p w:rsidR="00DA7A43" w:rsidRPr="0081176B" w:rsidRDefault="00DA7A43" w:rsidP="00DA7A43">
      <w:pPr>
        <w:rPr>
          <w:rFonts w:cs="Arial"/>
        </w:rPr>
      </w:pPr>
    </w:p>
    <w:p w:rsidR="00DA7A43" w:rsidRPr="0081176B" w:rsidRDefault="00DA7A43" w:rsidP="00DA7A43">
      <w:pPr>
        <w:rPr>
          <w:rFonts w:cs="Arial"/>
        </w:rPr>
      </w:pPr>
    </w:p>
    <w:p w:rsidR="00DA7A43" w:rsidRPr="0081176B" w:rsidRDefault="00DA7A43" w:rsidP="00DA7A43">
      <w:pPr>
        <w:pStyle w:val="Heading4"/>
      </w:pPr>
      <w:r w:rsidRPr="0081176B">
        <w:t>The threat from small terrorists is minimal and not worth fixing</w:t>
      </w:r>
    </w:p>
    <w:p w:rsidR="00DA7A43" w:rsidRPr="0081176B" w:rsidRDefault="00DA7A43" w:rsidP="00DA7A43">
      <w:pPr>
        <w:rPr>
          <w:rStyle w:val="StyleStyleBold12pt"/>
          <w:rFonts w:cs="Arial"/>
          <w:sz w:val="22"/>
        </w:rPr>
      </w:pPr>
      <w:r w:rsidRPr="0081176B">
        <w:rPr>
          <w:rStyle w:val="AuthorYear"/>
          <w:rFonts w:cs="Arial"/>
          <w:sz w:val="22"/>
        </w:rPr>
        <w:t xml:space="preserve">Crane et al, 9 </w:t>
      </w:r>
      <w:r w:rsidRPr="0081176B">
        <w:rPr>
          <w:rStyle w:val="StyleStyleBold12pt"/>
          <w:rFonts w:cs="Arial"/>
          <w:sz w:val="12"/>
          <w:szCs w:val="16"/>
        </w:rPr>
        <w:t xml:space="preserve">– PhD, Director of the RAND Corporation's Environment, Energy, and Economic Development Program. He works on issues pertaining to imported oil and U.S. national security. (Keith, “Does Imported Oil Threaten U.S. National Security?”, Rand Corporation, 2009, </w:t>
      </w:r>
      <w:hyperlink r:id="rId146" w:history="1">
        <w:r w:rsidRPr="0081176B">
          <w:rPr>
            <w:rStyle w:val="Hyperlink"/>
            <w:rFonts w:cs="Arial"/>
            <w:szCs w:val="16"/>
          </w:rPr>
          <w:t>http://www.rand.org/pubs/research_briefs/RB9448/index1.html \</w:t>
        </w:r>
      </w:hyperlink>
      <w:r w:rsidRPr="0081176B">
        <w:rPr>
          <w:rStyle w:val="StyleStyleBold12pt"/>
          <w:rFonts w:cs="Arial"/>
          <w:sz w:val="12"/>
          <w:szCs w:val="16"/>
        </w:rPr>
        <w:t>) //JL</w:t>
      </w:r>
    </w:p>
    <w:p w:rsidR="00DA7A43" w:rsidRPr="0081176B" w:rsidRDefault="00DA7A43" w:rsidP="00DA7A43">
      <w:pPr>
        <w:rPr>
          <w:rStyle w:val="StyleStyleBold12pt"/>
          <w:rFonts w:cs="Arial"/>
          <w:sz w:val="22"/>
        </w:rPr>
      </w:pPr>
    </w:p>
    <w:p w:rsidR="00DA7A43" w:rsidRPr="0081176B" w:rsidRDefault="00DA7A43" w:rsidP="00DA7A43">
      <w:pPr>
        <w:rPr>
          <w:rFonts w:cs="Arial"/>
        </w:rPr>
      </w:pPr>
      <w:r w:rsidRPr="0081176B">
        <w:rPr>
          <w:rStyle w:val="StyleBoldUnderline"/>
          <w:rFonts w:cs="Arial"/>
        </w:rPr>
        <w:t>Some National Security Concerns About the Risks of Importing Oil Are Overblown</w:t>
      </w:r>
    </w:p>
    <w:p w:rsidR="00DA7A43" w:rsidRPr="0081176B" w:rsidRDefault="00DA7A43" w:rsidP="00DA7A43">
      <w:pPr>
        <w:rPr>
          <w:rFonts w:cs="Arial"/>
        </w:rPr>
      </w:pPr>
      <w:r w:rsidRPr="0081176B">
        <w:rPr>
          <w:rStyle w:val="StyleBoldUnderline"/>
          <w:rFonts w:cs="Arial"/>
        </w:rPr>
        <w:t xml:space="preserve">RAND researchers evaluated several common concerns about U.S. dependence on imported oil, including </w:t>
      </w:r>
      <w:r w:rsidRPr="0081176B">
        <w:rPr>
          <w:rFonts w:cs="Arial"/>
        </w:rPr>
        <w:t xml:space="preserve">the likely economic impact on the United States of a precipitous drop in the global supply of oil, attempts by oil exporters to manipulate exports to influence the United States or other countries in ways that are harmful to U.S. interests, and </w:t>
      </w:r>
      <w:r w:rsidRPr="0081176B">
        <w:rPr>
          <w:rStyle w:val="StyleBoldUnderline"/>
          <w:rFonts w:cs="Arial"/>
        </w:rPr>
        <w:t xml:space="preserve">the role of oil-export earnings in supporting terrorist groups. </w:t>
      </w:r>
      <w:r w:rsidRPr="0081176B">
        <w:rPr>
          <w:rFonts w:cs="Arial"/>
        </w:rPr>
        <w:t xml:space="preserve">The researchers also estimated the costs of protecting the supply and transit of oil from the Persian Gulf. </w:t>
      </w:r>
      <w:r w:rsidRPr="0081176B">
        <w:rPr>
          <w:rStyle w:val="StyleBoldUnderline"/>
          <w:rFonts w:cs="Arial"/>
        </w:rPr>
        <w:t>The study found</w:t>
      </w:r>
      <w:r w:rsidRPr="0081176B">
        <w:rPr>
          <w:rFonts w:cs="Arial"/>
        </w:rPr>
        <w:t xml:space="preserve"> the following:</w:t>
      </w:r>
    </w:p>
    <w:p w:rsidR="00DA7A43" w:rsidRPr="0081176B" w:rsidRDefault="00DA7A43" w:rsidP="00DA7A43">
      <w:pPr>
        <w:rPr>
          <w:rStyle w:val="StyleBoldUnderline"/>
          <w:rFonts w:cs="Arial"/>
        </w:rPr>
      </w:pPr>
      <w:r w:rsidRPr="0081176B">
        <w:rPr>
          <w:rStyle w:val="StyleBoldUnderline"/>
          <w:rFonts w:cs="Arial"/>
        </w:rPr>
        <w:t>An abrupt and extended fall in the global oil supply and the resulting higher prices would seriously disrupt U.S. economic activity, no matter how much or how little oil the United States imports.</w:t>
      </w:r>
    </w:p>
    <w:p w:rsidR="00DA7A43" w:rsidRPr="0081176B" w:rsidRDefault="00DA7A43" w:rsidP="00DA7A43">
      <w:pPr>
        <w:rPr>
          <w:rFonts w:cs="Arial"/>
        </w:rPr>
      </w:pPr>
      <w:r w:rsidRPr="0081176B">
        <w:rPr>
          <w:rFonts w:cs="Arial"/>
        </w:rPr>
        <w:t>Oil-export embargoes have been ineffective in advancing the foreign policy goals of oil exporters.</w:t>
      </w:r>
    </w:p>
    <w:p w:rsidR="00DA7A43" w:rsidRPr="0081176B" w:rsidRDefault="00DA7A43" w:rsidP="00DA7A43">
      <w:pPr>
        <w:rPr>
          <w:rFonts w:cs="Arial"/>
        </w:rPr>
      </w:pPr>
      <w:r w:rsidRPr="0081176B">
        <w:rPr>
          <w:rFonts w:cs="Arial"/>
        </w:rPr>
        <w:t>Oil-export revenues have enhanced the ability of rogue states, such as Iran and Venezuela, to pursue policies contrary to U.S. interests.</w:t>
      </w:r>
    </w:p>
    <w:p w:rsidR="00DA7A43" w:rsidRPr="0081176B" w:rsidRDefault="00DA7A43" w:rsidP="00DA7A43">
      <w:pPr>
        <w:rPr>
          <w:rStyle w:val="StyleBoldUnderline"/>
          <w:rFonts w:cs="Arial"/>
        </w:rPr>
      </w:pPr>
      <w:r w:rsidRPr="0081176B">
        <w:rPr>
          <w:rStyle w:val="StyleBoldUnderline"/>
          <w:rFonts w:cs="Arial"/>
        </w:rPr>
        <w:t>Terrorist attacks cost so little to perpetrate that attempting to curtail terrorist financing through measures affecting the oil market will not be effective.</w:t>
      </w:r>
    </w:p>
    <w:p w:rsidR="00DA7A43" w:rsidRPr="0081176B" w:rsidRDefault="00DA7A43" w:rsidP="00DA7A43">
      <w:pPr>
        <w:rPr>
          <w:rFonts w:cs="Arial"/>
        </w:rPr>
      </w:pPr>
      <w:r w:rsidRPr="0081176B">
        <w:rPr>
          <w:rFonts w:cs="Arial"/>
        </w:rPr>
        <w:t>The United States might be able to save an amount equal to between 12 and 15 percent of the fiscal year 2008 U.S. defense budget if all concerns for securing oil from the Persian Gulf were to disappear.</w:t>
      </w:r>
    </w:p>
    <w:p w:rsidR="00DA7A43" w:rsidRPr="0081176B" w:rsidRDefault="00DA7A43" w:rsidP="00DA7A43">
      <w:pPr>
        <w:rPr>
          <w:rFonts w:cs="Arial"/>
        </w:rPr>
      </w:pPr>
      <w:r w:rsidRPr="0081176B">
        <w:rPr>
          <w:rFonts w:cs="Arial"/>
        </w:rPr>
        <w:t>The United States would benefit from policies that diminish the sensitivity of the U.S. economy to an abrupt decline in the supply of oil, regardless of its import dependence. The United States would also benefit from policies that would push down the world market price of oil by curbing demand or increasing competitive alternative supplies. U.S. terms of trade would improve, to the benefit of U.S. consumers; rogue oil exporters would have fewer funds at their disposal; and oil exporters that support Hamas and Hizballah would have less money to give to these organizations. The United States might also benefit from more cost-sharing with allies and other nations to protect Persian Gulf oil supplies and transport routes. The United States could encourage allies to share the burden of patrolling sea-lanes and ensuring that oil-producing nations are secure.</w:t>
      </w:r>
    </w:p>
    <w:tbl>
      <w:tblPr>
        <w:tblpPr w:leftFromText="45" w:rightFromText="345" w:bottomFromText="225" w:vertAnchor="text"/>
        <w:tblW w:w="5311" w:type="dxa"/>
        <w:shd w:val="clear" w:color="auto" w:fill="FFFFFF"/>
        <w:tblCellMar>
          <w:left w:w="0" w:type="dxa"/>
          <w:right w:w="0" w:type="dxa"/>
        </w:tblCellMar>
        <w:tblLook w:val="04A0" w:firstRow="1" w:lastRow="0" w:firstColumn="1" w:lastColumn="0" w:noHBand="0" w:noVBand="1"/>
      </w:tblPr>
      <w:tblGrid>
        <w:gridCol w:w="5311"/>
      </w:tblGrid>
      <w:tr w:rsidR="00DA7A43" w:rsidRPr="0081176B" w:rsidTr="003B227D">
        <w:tc>
          <w:tcPr>
            <w:tcW w:w="0" w:type="auto"/>
            <w:shd w:val="clear" w:color="auto" w:fill="FFFFFF"/>
            <w:tcMar>
              <w:top w:w="60" w:type="dxa"/>
              <w:left w:w="60" w:type="dxa"/>
              <w:bottom w:w="60" w:type="dxa"/>
              <w:right w:w="60" w:type="dxa"/>
            </w:tcMar>
            <w:hideMark/>
          </w:tcPr>
          <w:tbl>
            <w:tblPr>
              <w:tblW w:w="5175" w:type="dxa"/>
              <w:tblBorders>
                <w:top w:val="single" w:sz="6" w:space="0" w:color="000000"/>
                <w:left w:val="single" w:sz="6" w:space="0" w:color="000000"/>
                <w:bottom w:val="single" w:sz="6" w:space="0" w:color="000000"/>
                <w:right w:val="single" w:sz="6" w:space="0" w:color="000000"/>
              </w:tblBorders>
              <w:tblCellMar>
                <w:top w:w="60" w:type="dxa"/>
                <w:left w:w="60" w:type="dxa"/>
                <w:bottom w:w="60" w:type="dxa"/>
                <w:right w:w="60" w:type="dxa"/>
              </w:tblCellMar>
              <w:tblLook w:val="04A0" w:firstRow="1" w:lastRow="0" w:firstColumn="1" w:lastColumn="0" w:noHBand="0" w:noVBand="1"/>
            </w:tblPr>
            <w:tblGrid>
              <w:gridCol w:w="3622"/>
              <w:gridCol w:w="1553"/>
            </w:tblGrid>
            <w:tr w:rsidR="00DA7A43" w:rsidRPr="0081176B" w:rsidTr="003B227D">
              <w:tc>
                <w:tcPr>
                  <w:tcW w:w="3500" w:type="pct"/>
                  <w:tcBorders>
                    <w:top w:val="single" w:sz="6" w:space="0" w:color="000000"/>
                    <w:left w:val="single" w:sz="6" w:space="0" w:color="000000"/>
                    <w:bottom w:val="single" w:sz="6" w:space="0" w:color="000000"/>
                    <w:right w:val="single" w:sz="6" w:space="0" w:color="000000"/>
                  </w:tcBorders>
                  <w:vAlign w:val="bottom"/>
                  <w:hideMark/>
                </w:tcPr>
                <w:p w:rsidR="00DA7A43" w:rsidRPr="0081176B" w:rsidRDefault="00DA7A43" w:rsidP="003B227D">
                  <w:pPr>
                    <w:framePr w:hSpace="45" w:wrap="around" w:vAnchor="text" w:hAnchor="text"/>
                    <w:rPr>
                      <w:rFonts w:cs="Arial"/>
                      <w:b/>
                      <w:bCs/>
                      <w:sz w:val="24"/>
                    </w:rPr>
                  </w:pPr>
                  <w:r w:rsidRPr="0081176B">
                    <w:rPr>
                      <w:rFonts w:cs="Arial"/>
                      <w:b/>
                      <w:bCs/>
                    </w:rPr>
                    <w:t>Potential Link</w:t>
                  </w:r>
                </w:p>
              </w:tc>
              <w:tc>
                <w:tcPr>
                  <w:tcW w:w="1500" w:type="pct"/>
                  <w:tcBorders>
                    <w:top w:val="single" w:sz="6" w:space="0" w:color="000000"/>
                    <w:left w:val="single" w:sz="6" w:space="0" w:color="000000"/>
                    <w:bottom w:val="single" w:sz="6" w:space="0" w:color="000000"/>
                    <w:right w:val="single" w:sz="6" w:space="0" w:color="000000"/>
                  </w:tcBorders>
                  <w:vAlign w:val="bottom"/>
                  <w:hideMark/>
                </w:tcPr>
                <w:p w:rsidR="00DA7A43" w:rsidRPr="0081176B" w:rsidRDefault="00DA7A43" w:rsidP="003B227D">
                  <w:pPr>
                    <w:framePr w:hSpace="45" w:wrap="around" w:vAnchor="text" w:hAnchor="text"/>
                    <w:jc w:val="center"/>
                    <w:rPr>
                      <w:rFonts w:cs="Arial"/>
                      <w:b/>
                      <w:bCs/>
                      <w:sz w:val="24"/>
                    </w:rPr>
                  </w:pPr>
                  <w:r w:rsidRPr="0081176B">
                    <w:rPr>
                      <w:rFonts w:cs="Arial"/>
                      <w:b/>
                      <w:bCs/>
                    </w:rPr>
                    <w:t>Risk or Cost</w:t>
                  </w:r>
                </w:p>
              </w:tc>
            </w:tr>
            <w:tr w:rsidR="00DA7A43" w:rsidRPr="0081176B" w:rsidTr="003B227D">
              <w:tc>
                <w:tcPr>
                  <w:tcW w:w="0" w:type="auto"/>
                  <w:tcBorders>
                    <w:top w:val="single" w:sz="6" w:space="0" w:color="000000"/>
                    <w:left w:val="single" w:sz="6" w:space="0" w:color="000000"/>
                    <w:bottom w:val="single" w:sz="6" w:space="0" w:color="000000"/>
                    <w:right w:val="single" w:sz="6" w:space="0" w:color="000000"/>
                  </w:tcBorders>
                  <w:vAlign w:val="bottom"/>
                  <w:hideMark/>
                </w:tcPr>
                <w:p w:rsidR="00DA7A43" w:rsidRPr="0081176B" w:rsidRDefault="00DA7A43" w:rsidP="003B227D">
                  <w:pPr>
                    <w:framePr w:hSpace="45" w:wrap="around" w:vAnchor="text" w:hAnchor="text"/>
                    <w:rPr>
                      <w:rFonts w:cs="Arial"/>
                      <w:b/>
                      <w:bCs/>
                      <w:sz w:val="24"/>
                    </w:rPr>
                  </w:pPr>
                  <w:r w:rsidRPr="0081176B">
                    <w:rPr>
                      <w:rFonts w:cs="Arial"/>
                      <w:b/>
                      <w:bCs/>
                    </w:rPr>
                    <w:t>Economic</w:t>
                  </w:r>
                </w:p>
              </w:tc>
              <w:tc>
                <w:tcPr>
                  <w:tcW w:w="0" w:type="auto"/>
                  <w:tcBorders>
                    <w:top w:val="single" w:sz="6" w:space="0" w:color="000000"/>
                    <w:left w:val="single" w:sz="6" w:space="0" w:color="000000"/>
                    <w:bottom w:val="single" w:sz="6" w:space="0" w:color="000000"/>
                    <w:right w:val="single" w:sz="6" w:space="0" w:color="000000"/>
                  </w:tcBorders>
                  <w:hideMark/>
                </w:tcPr>
                <w:p w:rsidR="00DA7A43" w:rsidRPr="0081176B" w:rsidRDefault="00DA7A43" w:rsidP="003B227D">
                  <w:pPr>
                    <w:framePr w:hSpace="45" w:wrap="around" w:vAnchor="text" w:hAnchor="text"/>
                    <w:rPr>
                      <w:rFonts w:cs="Arial"/>
                      <w:sz w:val="24"/>
                    </w:rPr>
                  </w:pPr>
                  <w:r w:rsidRPr="0081176B">
                    <w:rPr>
                      <w:rFonts w:cs="Arial"/>
                    </w:rPr>
                    <w:t> </w:t>
                  </w:r>
                </w:p>
              </w:tc>
            </w:tr>
            <w:tr w:rsidR="00DA7A43" w:rsidRPr="0081176B" w:rsidTr="003B227D">
              <w:tc>
                <w:tcPr>
                  <w:tcW w:w="0" w:type="auto"/>
                  <w:tcBorders>
                    <w:top w:val="single" w:sz="6" w:space="0" w:color="000000"/>
                    <w:left w:val="single" w:sz="6" w:space="0" w:color="000000"/>
                    <w:bottom w:val="single" w:sz="6" w:space="0" w:color="000000"/>
                    <w:right w:val="single" w:sz="6" w:space="0" w:color="000000"/>
                  </w:tcBorders>
                  <w:tcMar>
                    <w:top w:w="60" w:type="dxa"/>
                    <w:left w:w="225" w:type="dxa"/>
                    <w:bottom w:w="60" w:type="dxa"/>
                    <w:right w:w="60" w:type="dxa"/>
                  </w:tcMar>
                  <w:hideMark/>
                </w:tcPr>
                <w:p w:rsidR="00DA7A43" w:rsidRPr="0081176B" w:rsidRDefault="00DA7A43" w:rsidP="003B227D">
                  <w:pPr>
                    <w:framePr w:hSpace="45" w:wrap="around" w:vAnchor="text" w:hAnchor="text"/>
                    <w:rPr>
                      <w:rFonts w:cs="Arial"/>
                      <w:sz w:val="24"/>
                    </w:rPr>
                  </w:pPr>
                  <w:r w:rsidRPr="0081176B">
                    <w:rPr>
                      <w:rFonts w:cs="Arial"/>
                    </w:rPr>
                    <w:t>Large disruption in global supplies of oil</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A7A43" w:rsidRPr="0081176B" w:rsidRDefault="00DA7A43" w:rsidP="003B227D">
                  <w:pPr>
                    <w:framePr w:hSpace="45" w:wrap="around" w:vAnchor="text" w:hAnchor="text"/>
                    <w:jc w:val="center"/>
                    <w:rPr>
                      <w:rFonts w:cs="Arial"/>
                      <w:sz w:val="24"/>
                    </w:rPr>
                  </w:pPr>
                  <w:r w:rsidRPr="0081176B">
                    <w:rPr>
                      <w:rFonts w:cs="Arial"/>
                    </w:rPr>
                    <w:t>Major</w:t>
                  </w:r>
                </w:p>
              </w:tc>
            </w:tr>
            <w:tr w:rsidR="00DA7A43" w:rsidRPr="0081176B" w:rsidTr="003B227D">
              <w:tc>
                <w:tcPr>
                  <w:tcW w:w="0" w:type="auto"/>
                  <w:tcBorders>
                    <w:top w:val="single" w:sz="6" w:space="0" w:color="000000"/>
                    <w:left w:val="single" w:sz="6" w:space="0" w:color="000000"/>
                    <w:bottom w:val="single" w:sz="6" w:space="0" w:color="000000"/>
                    <w:right w:val="single" w:sz="6" w:space="0" w:color="000000"/>
                  </w:tcBorders>
                  <w:tcMar>
                    <w:top w:w="60" w:type="dxa"/>
                    <w:left w:w="225" w:type="dxa"/>
                    <w:bottom w:w="60" w:type="dxa"/>
                    <w:right w:w="60" w:type="dxa"/>
                  </w:tcMar>
                  <w:hideMark/>
                </w:tcPr>
                <w:p w:rsidR="00DA7A43" w:rsidRPr="0081176B" w:rsidRDefault="00DA7A43" w:rsidP="003B227D">
                  <w:pPr>
                    <w:framePr w:hSpace="45" w:wrap="around" w:vAnchor="text" w:hAnchor="text"/>
                    <w:rPr>
                      <w:rFonts w:cs="Arial"/>
                      <w:sz w:val="24"/>
                    </w:rPr>
                  </w:pPr>
                  <w:r w:rsidRPr="0081176B">
                    <w:rPr>
                      <w:rFonts w:cs="Arial"/>
                    </w:rPr>
                    <w:t>Increases in payments by U.S. consumers due to reductions in supply by oil exporters</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A7A43" w:rsidRPr="0081176B" w:rsidRDefault="00DA7A43" w:rsidP="003B227D">
                  <w:pPr>
                    <w:framePr w:hSpace="45" w:wrap="around" w:vAnchor="text" w:hAnchor="text"/>
                    <w:jc w:val="center"/>
                    <w:rPr>
                      <w:rFonts w:cs="Arial"/>
                      <w:sz w:val="24"/>
                    </w:rPr>
                  </w:pPr>
                  <w:r w:rsidRPr="0081176B">
                    <w:rPr>
                      <w:rFonts w:cs="Arial"/>
                    </w:rPr>
                    <w:t>Major</w:t>
                  </w:r>
                </w:p>
              </w:tc>
            </w:tr>
            <w:tr w:rsidR="00DA7A43" w:rsidRPr="0081176B" w:rsidTr="003B227D">
              <w:tc>
                <w:tcPr>
                  <w:tcW w:w="0" w:type="auto"/>
                  <w:tcBorders>
                    <w:top w:val="single" w:sz="6" w:space="0" w:color="000000"/>
                    <w:left w:val="single" w:sz="6" w:space="0" w:color="000000"/>
                    <w:bottom w:val="single" w:sz="6" w:space="0" w:color="000000"/>
                    <w:right w:val="single" w:sz="6" w:space="0" w:color="000000"/>
                  </w:tcBorders>
                  <w:vAlign w:val="bottom"/>
                  <w:hideMark/>
                </w:tcPr>
                <w:p w:rsidR="00DA7A43" w:rsidRPr="0081176B" w:rsidRDefault="00DA7A43" w:rsidP="003B227D">
                  <w:pPr>
                    <w:framePr w:hSpace="45" w:wrap="around" w:vAnchor="text" w:hAnchor="text"/>
                    <w:rPr>
                      <w:rFonts w:cs="Arial"/>
                      <w:b/>
                      <w:bCs/>
                      <w:sz w:val="24"/>
                    </w:rPr>
                  </w:pPr>
                  <w:r w:rsidRPr="0081176B">
                    <w:rPr>
                      <w:rFonts w:cs="Arial"/>
                      <w:b/>
                      <w:bCs/>
                    </w:rPr>
                    <w:t>Political</w:t>
                  </w:r>
                </w:p>
              </w:tc>
              <w:tc>
                <w:tcPr>
                  <w:tcW w:w="0" w:type="auto"/>
                  <w:tcBorders>
                    <w:top w:val="single" w:sz="6" w:space="0" w:color="000000"/>
                    <w:left w:val="single" w:sz="6" w:space="0" w:color="000000"/>
                    <w:bottom w:val="single" w:sz="6" w:space="0" w:color="000000"/>
                    <w:right w:val="single" w:sz="6" w:space="0" w:color="000000"/>
                  </w:tcBorders>
                  <w:hideMark/>
                </w:tcPr>
                <w:p w:rsidR="00DA7A43" w:rsidRPr="0081176B" w:rsidRDefault="00DA7A43" w:rsidP="003B227D">
                  <w:pPr>
                    <w:framePr w:hSpace="45" w:wrap="around" w:vAnchor="text" w:hAnchor="text"/>
                    <w:rPr>
                      <w:rFonts w:cs="Arial"/>
                      <w:sz w:val="24"/>
                    </w:rPr>
                  </w:pPr>
                  <w:r w:rsidRPr="0081176B">
                    <w:rPr>
                      <w:rFonts w:cs="Arial"/>
                    </w:rPr>
                    <w:t> </w:t>
                  </w:r>
                </w:p>
              </w:tc>
            </w:tr>
            <w:tr w:rsidR="00DA7A43" w:rsidRPr="0081176B" w:rsidTr="003B227D">
              <w:tc>
                <w:tcPr>
                  <w:tcW w:w="0" w:type="auto"/>
                  <w:tcBorders>
                    <w:top w:val="single" w:sz="6" w:space="0" w:color="000000"/>
                    <w:left w:val="single" w:sz="6" w:space="0" w:color="000000"/>
                    <w:bottom w:val="single" w:sz="6" w:space="0" w:color="000000"/>
                    <w:right w:val="single" w:sz="6" w:space="0" w:color="000000"/>
                  </w:tcBorders>
                  <w:tcMar>
                    <w:top w:w="60" w:type="dxa"/>
                    <w:left w:w="225" w:type="dxa"/>
                    <w:bottom w:w="60" w:type="dxa"/>
                    <w:right w:w="60" w:type="dxa"/>
                  </w:tcMar>
                  <w:hideMark/>
                </w:tcPr>
                <w:p w:rsidR="00DA7A43" w:rsidRPr="0081176B" w:rsidRDefault="00DA7A43" w:rsidP="003B227D">
                  <w:pPr>
                    <w:framePr w:hSpace="45" w:wrap="around" w:vAnchor="text" w:hAnchor="text"/>
                    <w:rPr>
                      <w:rFonts w:cs="Arial"/>
                      <w:sz w:val="24"/>
                    </w:rPr>
                  </w:pPr>
                  <w:r w:rsidRPr="0081176B">
                    <w:rPr>
                      <w:rFonts w:cs="Arial"/>
                    </w:rPr>
                    <w:t>Use of energy exports to coerce or influence other countries in ways detrimental to U.S. interests</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A7A43" w:rsidRPr="0081176B" w:rsidRDefault="00DA7A43" w:rsidP="003B227D">
                  <w:pPr>
                    <w:framePr w:hSpace="45" w:wrap="around" w:vAnchor="text" w:hAnchor="text"/>
                    <w:jc w:val="center"/>
                    <w:rPr>
                      <w:rFonts w:cs="Arial"/>
                      <w:sz w:val="24"/>
                    </w:rPr>
                  </w:pPr>
                  <w:r w:rsidRPr="0081176B">
                    <w:rPr>
                      <w:rFonts w:cs="Arial"/>
                    </w:rPr>
                    <w:t>Minimal</w:t>
                  </w:r>
                </w:p>
              </w:tc>
            </w:tr>
            <w:tr w:rsidR="00DA7A43" w:rsidRPr="0081176B" w:rsidTr="003B227D">
              <w:tc>
                <w:tcPr>
                  <w:tcW w:w="0" w:type="auto"/>
                  <w:tcBorders>
                    <w:top w:val="single" w:sz="6" w:space="0" w:color="000000"/>
                    <w:left w:val="single" w:sz="6" w:space="0" w:color="000000"/>
                    <w:bottom w:val="single" w:sz="6" w:space="0" w:color="000000"/>
                    <w:right w:val="single" w:sz="6" w:space="0" w:color="000000"/>
                  </w:tcBorders>
                  <w:tcMar>
                    <w:top w:w="60" w:type="dxa"/>
                    <w:left w:w="225" w:type="dxa"/>
                    <w:bottom w:w="60" w:type="dxa"/>
                    <w:right w:w="60" w:type="dxa"/>
                  </w:tcMar>
                  <w:hideMark/>
                </w:tcPr>
                <w:p w:rsidR="00DA7A43" w:rsidRPr="0081176B" w:rsidRDefault="00DA7A43" w:rsidP="003B227D">
                  <w:pPr>
                    <w:framePr w:hSpace="45" w:wrap="around" w:vAnchor="text" w:hAnchor="text"/>
                    <w:rPr>
                      <w:rFonts w:cs="Arial"/>
                      <w:sz w:val="24"/>
                    </w:rPr>
                  </w:pPr>
                  <w:r w:rsidRPr="0081176B">
                    <w:rPr>
                      <w:rFonts w:cs="Arial"/>
                    </w:rPr>
                    <w:t>Competition for oil supplies among consuming nations</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A7A43" w:rsidRPr="0081176B" w:rsidRDefault="00DA7A43" w:rsidP="003B227D">
                  <w:pPr>
                    <w:framePr w:hSpace="45" w:wrap="around" w:vAnchor="text" w:hAnchor="text"/>
                    <w:jc w:val="center"/>
                    <w:rPr>
                      <w:rFonts w:cs="Arial"/>
                      <w:sz w:val="24"/>
                    </w:rPr>
                  </w:pPr>
                  <w:r w:rsidRPr="0081176B">
                    <w:rPr>
                      <w:rFonts w:cs="Arial"/>
                    </w:rPr>
                    <w:t>Minimal</w:t>
                  </w:r>
                </w:p>
              </w:tc>
            </w:tr>
            <w:tr w:rsidR="00DA7A43" w:rsidRPr="0081176B" w:rsidTr="003B227D">
              <w:tc>
                <w:tcPr>
                  <w:tcW w:w="0" w:type="auto"/>
                  <w:tcBorders>
                    <w:top w:val="single" w:sz="6" w:space="0" w:color="000000"/>
                    <w:left w:val="single" w:sz="6" w:space="0" w:color="000000"/>
                    <w:bottom w:val="single" w:sz="6" w:space="0" w:color="000000"/>
                    <w:right w:val="single" w:sz="6" w:space="0" w:color="000000"/>
                  </w:tcBorders>
                  <w:tcMar>
                    <w:top w:w="60" w:type="dxa"/>
                    <w:left w:w="225" w:type="dxa"/>
                    <w:bottom w:w="60" w:type="dxa"/>
                    <w:right w:w="60" w:type="dxa"/>
                  </w:tcMar>
                  <w:hideMark/>
                </w:tcPr>
                <w:p w:rsidR="00DA7A43" w:rsidRPr="0081176B" w:rsidRDefault="00DA7A43" w:rsidP="003B227D">
                  <w:pPr>
                    <w:framePr w:hSpace="45" w:wrap="around" w:vAnchor="text" w:hAnchor="text"/>
                    <w:rPr>
                      <w:rFonts w:cs="Arial"/>
                      <w:sz w:val="24"/>
                    </w:rPr>
                  </w:pPr>
                  <w:r w:rsidRPr="0081176B">
                    <w:rPr>
                      <w:rFonts w:cs="Arial"/>
                    </w:rPr>
                    <w:t>Increased incomes for rogue oil exporters</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A7A43" w:rsidRPr="0081176B" w:rsidRDefault="00DA7A43" w:rsidP="003B227D">
                  <w:pPr>
                    <w:framePr w:hSpace="45" w:wrap="around" w:vAnchor="text" w:hAnchor="text"/>
                    <w:jc w:val="center"/>
                    <w:rPr>
                      <w:rFonts w:cs="Arial"/>
                      <w:sz w:val="24"/>
                    </w:rPr>
                  </w:pPr>
                  <w:r w:rsidRPr="0081176B">
                    <w:rPr>
                      <w:rFonts w:cs="Arial"/>
                    </w:rPr>
                    <w:t>Moderate</w:t>
                  </w:r>
                </w:p>
              </w:tc>
            </w:tr>
            <w:tr w:rsidR="00DA7A43" w:rsidRPr="0081176B" w:rsidTr="003B227D">
              <w:tc>
                <w:tcPr>
                  <w:tcW w:w="0" w:type="auto"/>
                  <w:tcBorders>
                    <w:top w:val="single" w:sz="6" w:space="0" w:color="000000"/>
                    <w:left w:val="single" w:sz="6" w:space="0" w:color="000000"/>
                    <w:bottom w:val="single" w:sz="6" w:space="0" w:color="000000"/>
                    <w:right w:val="single" w:sz="6" w:space="0" w:color="000000"/>
                  </w:tcBorders>
                  <w:tcMar>
                    <w:top w:w="60" w:type="dxa"/>
                    <w:left w:w="225" w:type="dxa"/>
                    <w:bottom w:w="60" w:type="dxa"/>
                    <w:right w:w="60" w:type="dxa"/>
                  </w:tcMar>
                  <w:hideMark/>
                </w:tcPr>
                <w:p w:rsidR="00DA7A43" w:rsidRPr="0081176B" w:rsidRDefault="00DA7A43" w:rsidP="003B227D">
                  <w:pPr>
                    <w:framePr w:hSpace="45" w:wrap="around" w:vAnchor="text" w:hAnchor="text"/>
                    <w:rPr>
                      <w:rStyle w:val="StyleBoldUnderline"/>
                      <w:rFonts w:cs="Arial"/>
                    </w:rPr>
                  </w:pPr>
                  <w:r w:rsidRPr="0081176B">
                    <w:rPr>
                      <w:rStyle w:val="StyleBoldUnderline"/>
                      <w:rFonts w:cs="Arial"/>
                    </w:rPr>
                    <w:t>Oil-export revenues that finance small terrorist groups</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A7A43" w:rsidRPr="0081176B" w:rsidRDefault="00DA7A43" w:rsidP="003B227D">
                  <w:pPr>
                    <w:framePr w:hSpace="45" w:wrap="around" w:vAnchor="text" w:hAnchor="text"/>
                    <w:jc w:val="center"/>
                    <w:rPr>
                      <w:rStyle w:val="StyleBoldUnderline"/>
                      <w:rFonts w:cs="Arial"/>
                    </w:rPr>
                  </w:pPr>
                  <w:r w:rsidRPr="0081176B">
                    <w:rPr>
                      <w:rStyle w:val="StyleBoldUnderline"/>
                      <w:rFonts w:cs="Arial"/>
                    </w:rPr>
                    <w:t>Minimal</w:t>
                  </w:r>
                </w:p>
              </w:tc>
            </w:tr>
            <w:tr w:rsidR="00DA7A43" w:rsidRPr="0081176B" w:rsidTr="003B227D">
              <w:tc>
                <w:tcPr>
                  <w:tcW w:w="0" w:type="auto"/>
                  <w:tcBorders>
                    <w:top w:val="single" w:sz="6" w:space="0" w:color="000000"/>
                    <w:left w:val="single" w:sz="6" w:space="0" w:color="000000"/>
                    <w:bottom w:val="single" w:sz="6" w:space="0" w:color="000000"/>
                    <w:right w:val="single" w:sz="6" w:space="0" w:color="000000"/>
                  </w:tcBorders>
                  <w:tcMar>
                    <w:top w:w="60" w:type="dxa"/>
                    <w:left w:w="225" w:type="dxa"/>
                    <w:bottom w:w="60" w:type="dxa"/>
                    <w:right w:w="60" w:type="dxa"/>
                  </w:tcMar>
                  <w:hideMark/>
                </w:tcPr>
                <w:p w:rsidR="00DA7A43" w:rsidRPr="0081176B" w:rsidRDefault="00DA7A43" w:rsidP="003B227D">
                  <w:pPr>
                    <w:framePr w:hSpace="45" w:wrap="around" w:vAnchor="text" w:hAnchor="text"/>
                    <w:rPr>
                      <w:rFonts w:cs="Arial"/>
                      <w:sz w:val="24"/>
                    </w:rPr>
                  </w:pPr>
                  <w:r w:rsidRPr="0081176B">
                    <w:rPr>
                      <w:rFonts w:cs="Arial"/>
                    </w:rPr>
                    <w:t>Oil-export revenues that finance Hamas or Hizballah</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DA7A43" w:rsidRPr="0081176B" w:rsidRDefault="00DA7A43" w:rsidP="003B227D">
                  <w:pPr>
                    <w:framePr w:hSpace="45" w:wrap="around" w:vAnchor="text" w:hAnchor="text"/>
                    <w:jc w:val="center"/>
                    <w:rPr>
                      <w:rFonts w:cs="Arial"/>
                      <w:sz w:val="24"/>
                    </w:rPr>
                  </w:pPr>
                  <w:r w:rsidRPr="0081176B">
                    <w:rPr>
                      <w:rFonts w:cs="Arial"/>
                    </w:rPr>
                    <w:t>Moderate</w:t>
                  </w:r>
                </w:p>
              </w:tc>
            </w:tr>
            <w:tr w:rsidR="00DA7A43" w:rsidRPr="0081176B" w:rsidTr="003B227D">
              <w:tc>
                <w:tcPr>
                  <w:tcW w:w="0" w:type="auto"/>
                  <w:tcBorders>
                    <w:top w:val="single" w:sz="6" w:space="0" w:color="000000"/>
                    <w:left w:val="single" w:sz="6" w:space="0" w:color="000000"/>
                    <w:bottom w:val="single" w:sz="6" w:space="0" w:color="000000"/>
                    <w:right w:val="single" w:sz="6" w:space="0" w:color="000000"/>
                  </w:tcBorders>
                  <w:vAlign w:val="bottom"/>
                  <w:hideMark/>
                </w:tcPr>
                <w:p w:rsidR="00DA7A43" w:rsidRPr="0081176B" w:rsidRDefault="00DA7A43" w:rsidP="003B227D">
                  <w:pPr>
                    <w:framePr w:hSpace="45" w:wrap="around" w:vAnchor="text" w:hAnchor="text"/>
                    <w:rPr>
                      <w:rFonts w:cs="Arial"/>
                      <w:b/>
                      <w:bCs/>
                      <w:sz w:val="24"/>
                    </w:rPr>
                  </w:pPr>
                  <w:r w:rsidRPr="0081176B">
                    <w:rPr>
                      <w:rFonts w:cs="Arial"/>
                      <w:b/>
                      <w:bCs/>
                    </w:rPr>
                    <w:t>Military</w:t>
                  </w:r>
                </w:p>
              </w:tc>
              <w:tc>
                <w:tcPr>
                  <w:tcW w:w="0" w:type="auto"/>
                  <w:tcBorders>
                    <w:top w:val="single" w:sz="6" w:space="0" w:color="000000"/>
                    <w:left w:val="single" w:sz="6" w:space="0" w:color="000000"/>
                    <w:bottom w:val="single" w:sz="6" w:space="0" w:color="000000"/>
                    <w:right w:val="single" w:sz="6" w:space="0" w:color="000000"/>
                  </w:tcBorders>
                  <w:hideMark/>
                </w:tcPr>
                <w:p w:rsidR="00DA7A43" w:rsidRPr="0081176B" w:rsidRDefault="00DA7A43" w:rsidP="003B227D">
                  <w:pPr>
                    <w:framePr w:hSpace="45" w:wrap="around" w:vAnchor="text" w:hAnchor="text"/>
                    <w:rPr>
                      <w:rFonts w:cs="Arial"/>
                      <w:sz w:val="24"/>
                    </w:rPr>
                  </w:pPr>
                  <w:r w:rsidRPr="0081176B">
                    <w:rPr>
                      <w:rFonts w:cs="Arial"/>
                    </w:rPr>
                    <w:t> </w:t>
                  </w:r>
                </w:p>
              </w:tc>
            </w:tr>
            <w:tr w:rsidR="00DA7A43" w:rsidRPr="0081176B" w:rsidTr="003B227D">
              <w:tc>
                <w:tcPr>
                  <w:tcW w:w="0" w:type="auto"/>
                  <w:tcBorders>
                    <w:top w:val="single" w:sz="6" w:space="0" w:color="000000"/>
                    <w:left w:val="single" w:sz="6" w:space="0" w:color="000000"/>
                    <w:bottom w:val="single" w:sz="6" w:space="0" w:color="000000"/>
                    <w:right w:val="single" w:sz="6" w:space="0" w:color="000000"/>
                  </w:tcBorders>
                  <w:tcMar>
                    <w:top w:w="60" w:type="dxa"/>
                    <w:left w:w="225" w:type="dxa"/>
                    <w:bottom w:w="60" w:type="dxa"/>
                    <w:right w:w="60" w:type="dxa"/>
                  </w:tcMar>
                  <w:hideMark/>
                </w:tcPr>
                <w:p w:rsidR="00DA7A43" w:rsidRPr="0081176B" w:rsidRDefault="00DA7A43" w:rsidP="003B227D">
                  <w:pPr>
                    <w:framePr w:hSpace="45" w:wrap="around" w:vAnchor="text" w:hAnchor="text"/>
                    <w:rPr>
                      <w:rFonts w:cs="Arial"/>
                      <w:sz w:val="24"/>
                    </w:rPr>
                  </w:pPr>
                  <w:r w:rsidRPr="0081176B">
                    <w:rPr>
                      <w:rFonts w:cs="Arial"/>
                    </w:rPr>
                    <w:t>U.S. budgetary costs of protecting oil from the Persian Gulf</w:t>
                  </w:r>
                </w:p>
              </w:tc>
              <w:tc>
                <w:tcPr>
                  <w:tcW w:w="0" w:type="auto"/>
                  <w:vAlign w:val="center"/>
                  <w:hideMark/>
                </w:tcPr>
                <w:p w:rsidR="00DA7A43" w:rsidRPr="0081176B" w:rsidRDefault="00DA7A43" w:rsidP="003B227D">
                  <w:pPr>
                    <w:framePr w:hSpace="45" w:wrap="around" w:vAnchor="text" w:hAnchor="text"/>
                    <w:rPr>
                      <w:rFonts w:cs="Arial"/>
                      <w:szCs w:val="20"/>
                    </w:rPr>
                  </w:pPr>
                </w:p>
              </w:tc>
            </w:tr>
          </w:tbl>
          <w:p w:rsidR="00DA7A43" w:rsidRPr="0081176B" w:rsidRDefault="00DA7A43" w:rsidP="003B227D">
            <w:pPr>
              <w:spacing w:line="225" w:lineRule="atLeast"/>
              <w:rPr>
                <w:rFonts w:cs="Arial"/>
                <w:color w:val="000000"/>
                <w:sz w:val="18"/>
                <w:szCs w:val="18"/>
              </w:rPr>
            </w:pPr>
          </w:p>
        </w:tc>
      </w:tr>
    </w:tbl>
    <w:p w:rsidR="00DA7A43" w:rsidRPr="0081176B" w:rsidRDefault="00DA7A43" w:rsidP="00DA7A43">
      <w:pPr>
        <w:pStyle w:val="Heading3"/>
      </w:pPr>
      <w:r>
        <w:t xml:space="preserve">2AC AT </w:t>
      </w:r>
      <w:r w:rsidRPr="0081176B">
        <w:t xml:space="preserve">Mexico Econ </w:t>
      </w:r>
    </w:p>
    <w:p w:rsidR="00DA7A43" w:rsidRPr="0081176B" w:rsidRDefault="00DA7A43" w:rsidP="00DA7A43">
      <w:pPr>
        <w:pStyle w:val="Heading4"/>
        <w:rPr>
          <w:rStyle w:val="AuthorYear"/>
          <w:rFonts w:cs="Arial"/>
          <w:b/>
          <w:sz w:val="22"/>
        </w:rPr>
      </w:pPr>
      <w:r w:rsidRPr="0081176B">
        <w:rPr>
          <w:rStyle w:val="AuthorYear"/>
          <w:rFonts w:cs="Arial"/>
          <w:sz w:val="22"/>
        </w:rPr>
        <w:t>Mexico economy growing – manufacturing and reforms</w:t>
      </w:r>
    </w:p>
    <w:p w:rsidR="00DA7A43" w:rsidRPr="0081176B" w:rsidRDefault="00DA7A43" w:rsidP="00DA7A43">
      <w:pPr>
        <w:rPr>
          <w:rStyle w:val="StyleStyleBold12pt"/>
          <w:rFonts w:cs="Arial"/>
          <w:b w:val="0"/>
          <w:sz w:val="22"/>
        </w:rPr>
      </w:pPr>
      <w:r w:rsidRPr="0081176B">
        <w:rPr>
          <w:rStyle w:val="AuthorYear"/>
          <w:rFonts w:cs="Arial"/>
          <w:sz w:val="22"/>
        </w:rPr>
        <w:t>Monnin, 6/25</w:t>
      </w:r>
      <w:r w:rsidRPr="0081176B">
        <w:rPr>
          <w:rStyle w:val="StyleStyleBold12pt"/>
          <w:rFonts w:cs="Arial"/>
          <w:sz w:val="22"/>
        </w:rPr>
        <w:t xml:space="preserve"> </w:t>
      </w:r>
      <w:r w:rsidRPr="0081176B">
        <w:rPr>
          <w:rStyle w:val="StyleStyleBold12pt"/>
          <w:rFonts w:cs="Arial"/>
          <w:sz w:val="12"/>
          <w:szCs w:val="16"/>
        </w:rPr>
        <w:t xml:space="preserve">- Financial consultation for both individuals and businesses. Entrepreneur Extraordinaire. (Abbey, “Mexico: A Growth Story in the Global Economy”, The Motley Fool, 6/25/2013, </w:t>
      </w:r>
      <w:hyperlink r:id="rId147" w:history="1">
        <w:r w:rsidRPr="0081176B">
          <w:rPr>
            <w:rStyle w:val="Hyperlink"/>
            <w:rFonts w:cs="Arial"/>
            <w:szCs w:val="16"/>
          </w:rPr>
          <w:t>http://beta.fool.com/monnn/2013/06/25/mexico-a-growth-story-in-the-global-economy/38504/</w:t>
        </w:r>
      </w:hyperlink>
      <w:r w:rsidRPr="0081176B">
        <w:rPr>
          <w:rStyle w:val="StyleStyleBold12pt"/>
          <w:rFonts w:cs="Arial"/>
          <w:sz w:val="12"/>
          <w:szCs w:val="16"/>
        </w:rPr>
        <w:t>) //JL</w:t>
      </w:r>
    </w:p>
    <w:p w:rsidR="00DA7A43" w:rsidRPr="0081176B" w:rsidRDefault="00DA7A43" w:rsidP="00DA7A43">
      <w:pPr>
        <w:rPr>
          <w:rStyle w:val="StyleBoldUnderline"/>
          <w:rFonts w:cs="Arial"/>
          <w:b w:val="0"/>
        </w:rPr>
      </w:pPr>
    </w:p>
    <w:p w:rsidR="00DA7A43" w:rsidRPr="0081176B" w:rsidRDefault="00DA7A43" w:rsidP="00DA7A43">
      <w:pPr>
        <w:rPr>
          <w:rStyle w:val="StyleBoldUnderline"/>
          <w:rFonts w:cs="Arial"/>
          <w:b w:val="0"/>
        </w:rPr>
      </w:pPr>
      <w:r w:rsidRPr="0081176B">
        <w:rPr>
          <w:rStyle w:val="StyleBoldUnderline"/>
          <w:rFonts w:cs="Arial"/>
        </w:rPr>
        <w:t xml:space="preserve">Mexico shows signs of being the next great growth story in Latin America. Although its economy hit a rough patch at the turn of 2013, it still has the lowest unemployment rate of the large Latin American countries at 5.1%, and consensus forecasts predict 3% GDP growth in 2013, </w:t>
      </w:r>
      <w:r w:rsidRPr="00994C3D">
        <w:rPr>
          <w:rStyle w:val="AuthorYear"/>
          <w:rFonts w:cs="Arial"/>
          <w:sz w:val="22"/>
        </w:rPr>
        <w:t>as published in The Economist on June 22nd, 2013.</w:t>
      </w:r>
      <w:r w:rsidRPr="0081176B">
        <w:rPr>
          <w:rStyle w:val="AuthorYear"/>
          <w:rFonts w:cs="Arial"/>
          <w:sz w:val="22"/>
        </w:rPr>
        <w:t xml:space="preserve"> </w:t>
      </w:r>
      <w:r w:rsidRPr="0081176B">
        <w:rPr>
          <w:rStyle w:val="StyleBoldUnderline"/>
          <w:rFonts w:cs="Arial"/>
        </w:rPr>
        <w:t xml:space="preserve">There are good reasons to be optimistic about Mexico when viewed through the lens of the US economy. </w:t>
      </w:r>
      <w:r w:rsidRPr="00994C3D">
        <w:rPr>
          <w:rStyle w:val="AuthorYear"/>
          <w:rFonts w:cs="Arial"/>
          <w:sz w:val="22"/>
        </w:rPr>
        <w:t>Among other dynamics,</w:t>
      </w:r>
      <w:r w:rsidRPr="0081176B">
        <w:rPr>
          <w:rStyle w:val="AuthorYear"/>
          <w:rFonts w:cs="Arial"/>
          <w:sz w:val="22"/>
        </w:rPr>
        <w:t xml:space="preserve"> </w:t>
      </w:r>
      <w:r w:rsidRPr="0081176B">
        <w:rPr>
          <w:rStyle w:val="StyleBoldUnderline"/>
          <w:rFonts w:cs="Arial"/>
        </w:rPr>
        <w:t>Mexico is poised to contribute to and benefit from the manufacturing resurgence in the US. Increased labor and energy costs in China are a major driver behind this dynamic</w:t>
      </w:r>
      <w:r w:rsidRPr="0081176B">
        <w:rPr>
          <w:rStyle w:val="AuthorYear"/>
          <w:rFonts w:cs="Arial"/>
          <w:sz w:val="22"/>
        </w:rPr>
        <w:t xml:space="preserve">. </w:t>
      </w:r>
      <w:r w:rsidRPr="00994C3D">
        <w:rPr>
          <w:rStyle w:val="AuthorYear"/>
          <w:rFonts w:cs="Arial"/>
          <w:sz w:val="22"/>
        </w:rPr>
        <w:t>According to data from the Boston Consulting Group, as published on June 11, 2013 in The Wall St. Journal article “A Change in the Cost Equation”, manufacturing costs in Mexico remain at the same 11% discount to the US as a decade ago. By comparison, China’s discount to the US has become only 7%, from 18% in 2003. There are also reduced transportation costs of US firms relocating more of their supply chains to Mexico, and added benefits from better real-time supply chain capabilities. The likelihood of real immigration reform in the US could also contribute greatly to increased integration and cooperation between the two economies. Internally in Mexico</w:t>
      </w:r>
      <w:r w:rsidRPr="0081176B">
        <w:rPr>
          <w:rStyle w:val="AuthorYear"/>
          <w:rFonts w:cs="Arial"/>
          <w:sz w:val="22"/>
        </w:rPr>
        <w:t xml:space="preserve">, </w:t>
      </w:r>
      <w:r w:rsidRPr="0081176B">
        <w:rPr>
          <w:rStyle w:val="StyleBoldUnderline"/>
          <w:rFonts w:cs="Arial"/>
        </w:rPr>
        <w:t>signs of reform have been emerging.</w:t>
      </w:r>
      <w:r w:rsidRPr="0081176B">
        <w:rPr>
          <w:rStyle w:val="AuthorYear"/>
          <w:rFonts w:cs="Arial"/>
          <w:sz w:val="22"/>
        </w:rPr>
        <w:t xml:space="preserve"> </w:t>
      </w:r>
      <w:r w:rsidRPr="00994C3D">
        <w:rPr>
          <w:rStyle w:val="AuthorYear"/>
          <w:rFonts w:cs="Arial"/>
          <w:sz w:val="22"/>
        </w:rPr>
        <w:t>The election of Enrique Peña Nieto in 2012 appeared to represent a consolidation of the status quo, with the return to power of his PRI party, which has held the reigns for most of the past century. However, Peña</w:t>
      </w:r>
      <w:r w:rsidRPr="0081176B">
        <w:rPr>
          <w:rStyle w:val="AuthorYear"/>
          <w:rFonts w:cs="Arial"/>
          <w:sz w:val="22"/>
        </w:rPr>
        <w:t xml:space="preserve"> </w:t>
      </w:r>
      <w:r w:rsidRPr="0081176B">
        <w:rPr>
          <w:rStyle w:val="StyleBoldUnderline"/>
          <w:rFonts w:cs="Arial"/>
        </w:rPr>
        <w:t xml:space="preserve">Nieto and the PRI have been enacting some reforms that show promise of improving competition in the economy and shaking up institutionalized power structures. </w:t>
      </w:r>
      <w:r w:rsidRPr="00994C3D">
        <w:rPr>
          <w:rStyle w:val="AuthorYear"/>
          <w:rFonts w:cs="Arial"/>
          <w:sz w:val="22"/>
        </w:rPr>
        <w:t>In February, the arrest for embezzlement of Elba Esther Gordillo, the president of Mexico's influential national teachers' union, shocked many in the country who believed she was untouchable, along with the powerful union. Earlier in June, Peña</w:t>
      </w:r>
      <w:r w:rsidRPr="0081176B">
        <w:rPr>
          <w:rStyle w:val="AuthorYear"/>
          <w:rFonts w:cs="Arial"/>
          <w:sz w:val="22"/>
        </w:rPr>
        <w:t xml:space="preserve"> </w:t>
      </w:r>
      <w:r w:rsidRPr="0081176B">
        <w:rPr>
          <w:rStyle w:val="StyleBoldUnderline"/>
          <w:rFonts w:cs="Arial"/>
        </w:rPr>
        <w:t>Nieto signed into law a broad reform of the telecommunications industries that should have the effect of increasing competition and restricting the leverage wielded by monopolists</w:t>
      </w:r>
      <w:r w:rsidRPr="0081176B">
        <w:rPr>
          <w:rStyle w:val="AuthorYear"/>
          <w:rFonts w:cs="Arial"/>
          <w:sz w:val="22"/>
        </w:rPr>
        <w:t xml:space="preserve"> </w:t>
      </w:r>
      <w:r w:rsidRPr="00994C3D">
        <w:rPr>
          <w:rStyle w:val="AuthorYear"/>
          <w:rFonts w:cs="Arial"/>
          <w:sz w:val="22"/>
        </w:rPr>
        <w:t>like Carlos Slim and the companies he controls, like América Móvil SAB (NYSE: AMX) which controls 70% of both Mexico’s wireless subscriber base and its fixed phone lines. Grupo Televisa SAB (NYSE: TV) itself controls 70% of the broadcast television market. A recent government survey indicated that only 26% of Mexican homes had internet access.</w:t>
      </w:r>
      <w:r w:rsidRPr="0081176B">
        <w:rPr>
          <w:rStyle w:val="AuthorYear"/>
          <w:rFonts w:cs="Arial"/>
          <w:sz w:val="22"/>
        </w:rPr>
        <w:t xml:space="preserve"> </w:t>
      </w:r>
      <w:r w:rsidRPr="0081176B">
        <w:rPr>
          <w:rStyle w:val="StyleBoldUnderline"/>
          <w:rFonts w:cs="Arial"/>
        </w:rPr>
        <w:t>Reforms such as these to bring its population of 112 million online and otherwise empower their increased productivity are long overdue and very welcome signs for economic growth. The reforms should help stimulate broad based growth, including for the nearly 50% of Mexicans still living below the poverty line. Enabling this population to emerge into the middle class could drive the Mexican economy for years to come.</w:t>
      </w:r>
    </w:p>
    <w:p w:rsidR="00DA7A43" w:rsidRPr="0081176B" w:rsidRDefault="00DA7A43" w:rsidP="00DA7A43">
      <w:pPr>
        <w:rPr>
          <w:rStyle w:val="AuthorYear"/>
          <w:rFonts w:cs="Arial"/>
          <w:sz w:val="22"/>
        </w:rPr>
      </w:pPr>
    </w:p>
    <w:p w:rsidR="00DA7A43" w:rsidRPr="0081176B" w:rsidRDefault="00DA7A43" w:rsidP="00DA7A43">
      <w:pPr>
        <w:pStyle w:val="Heading4"/>
        <w:rPr>
          <w:rStyle w:val="AuthorYear"/>
          <w:rFonts w:cs="Arial"/>
          <w:b/>
          <w:sz w:val="22"/>
        </w:rPr>
      </w:pPr>
      <w:r w:rsidRPr="0081176B">
        <w:rPr>
          <w:rStyle w:val="AuthorYear"/>
          <w:rFonts w:cs="Arial"/>
          <w:sz w:val="22"/>
        </w:rPr>
        <w:t>Mexico economy growing now – GDP and FTAs</w:t>
      </w:r>
    </w:p>
    <w:p w:rsidR="00DA7A43" w:rsidRPr="0081176B" w:rsidRDefault="00DA7A43" w:rsidP="00DA7A43">
      <w:pPr>
        <w:rPr>
          <w:rStyle w:val="StyleStyleBold12pt"/>
          <w:rFonts w:cs="Arial"/>
          <w:b w:val="0"/>
          <w:sz w:val="12"/>
          <w:szCs w:val="16"/>
        </w:rPr>
      </w:pPr>
      <w:r w:rsidRPr="0081176B">
        <w:rPr>
          <w:rStyle w:val="AuthorYear"/>
          <w:rFonts w:cs="Arial"/>
          <w:sz w:val="22"/>
        </w:rPr>
        <w:t xml:space="preserve">Padgett 3/8 </w:t>
      </w:r>
      <w:r w:rsidRPr="0081176B">
        <w:rPr>
          <w:rStyle w:val="StyleStyleBold12pt"/>
          <w:rFonts w:cs="Arial"/>
          <w:sz w:val="12"/>
          <w:szCs w:val="16"/>
        </w:rPr>
        <w:t xml:space="preserve">- Former Mexico City bureau chief covering Latin America. TIME’s Miami &amp; Latin America bureau chief (Tim, “Mexico’s New Boom: Why the World Should Tone Down the Hype”, Time, 3/8/2013, </w:t>
      </w:r>
      <w:hyperlink r:id="rId148" w:history="1">
        <w:r w:rsidRPr="0081176B">
          <w:rPr>
            <w:rStyle w:val="Hyperlink"/>
            <w:rFonts w:cs="Arial"/>
            <w:szCs w:val="16"/>
          </w:rPr>
          <w:t>http://world.time.com/2013/03/08/mexicos-new-boom-why-the-world-should-tone-down-the-hype/</w:t>
        </w:r>
      </w:hyperlink>
      <w:r w:rsidRPr="0081176B">
        <w:rPr>
          <w:rStyle w:val="StyleStyleBold12pt"/>
          <w:rFonts w:cs="Arial"/>
          <w:sz w:val="12"/>
          <w:szCs w:val="16"/>
        </w:rPr>
        <w:t>) //JL</w:t>
      </w:r>
    </w:p>
    <w:p w:rsidR="00DA7A43" w:rsidRPr="0081176B" w:rsidRDefault="00DA7A43" w:rsidP="00DA7A43">
      <w:pPr>
        <w:rPr>
          <w:rFonts w:cs="Arial"/>
          <w:sz w:val="24"/>
        </w:rPr>
      </w:pPr>
    </w:p>
    <w:p w:rsidR="00DA7A43" w:rsidRPr="0081176B" w:rsidRDefault="00DA7A43" w:rsidP="00DA7A43">
      <w:pPr>
        <w:rPr>
          <w:rFonts w:cs="Arial"/>
        </w:rPr>
      </w:pPr>
      <w:r w:rsidRPr="0081176B">
        <w:rPr>
          <w:rFonts w:cs="Arial"/>
        </w:rPr>
        <w:t xml:space="preserve">I couldn’t be happier that </w:t>
      </w:r>
      <w:r w:rsidRPr="0081176B">
        <w:rPr>
          <w:rStyle w:val="StyleBoldUnderline"/>
          <w:rFonts w:cs="Arial"/>
        </w:rPr>
        <w:t>Mexico’s economy is rebounding. After barely 2% average annual growth</w:t>
      </w:r>
      <w:r w:rsidRPr="0081176B">
        <w:rPr>
          <w:rFonts w:cs="Arial"/>
        </w:rPr>
        <w:t xml:space="preserve"> between 2000 and 2010, </w:t>
      </w:r>
      <w:r w:rsidRPr="0081176B">
        <w:rPr>
          <w:rStyle w:val="StyleBoldUnderline"/>
          <w:rFonts w:cs="Arial"/>
        </w:rPr>
        <w:t>the country’s GDP expanded almost 4% in 2011 and 2012. Investment is booming and the middle class is enlarging.</w:t>
      </w:r>
      <w:r w:rsidRPr="0081176B">
        <w:rPr>
          <w:rFonts w:cs="Arial"/>
        </w:rPr>
        <w:t xml:space="preserve"> </w:t>
      </w:r>
      <w:r w:rsidRPr="0081176B">
        <w:rPr>
          <w:rStyle w:val="StyleBoldUnderline"/>
          <w:rFonts w:cs="Arial"/>
        </w:rPr>
        <w:t xml:space="preserve">Mexico’s manufacturing exports lead Latin America, and its trade as a share of GDP tops China’s. Its No. 53 spot on the World Bank’s ease-of-doing-business rankings </w:t>
      </w:r>
      <w:r w:rsidRPr="0081176B">
        <w:rPr>
          <w:rFonts w:cs="Arial"/>
        </w:rPr>
        <w:t xml:space="preserve">far outshines the No. 126 grade of its main regional rival, Brazil; </w:t>
      </w:r>
      <w:r w:rsidRPr="0081176B">
        <w:rPr>
          <w:rStyle w:val="StyleBoldUnderline"/>
          <w:rFonts w:cs="Arial"/>
        </w:rPr>
        <w:t>it has signed more free trade agreements</w:t>
      </w:r>
      <w:r w:rsidRPr="0081176B">
        <w:rPr>
          <w:rFonts w:cs="Arial"/>
        </w:rPr>
        <w:t xml:space="preserve"> (44)</w:t>
      </w:r>
      <w:r w:rsidRPr="0081176B">
        <w:rPr>
          <w:rStyle w:val="StyleBoldUnderline"/>
          <w:rFonts w:cs="Arial"/>
        </w:rPr>
        <w:t xml:space="preserve"> than any other country,</w:t>
      </w:r>
      <w:r w:rsidRPr="0081176B">
        <w:rPr>
          <w:rFonts w:cs="Arial"/>
        </w:rPr>
        <w:t xml:space="preserve"> and it’s enrolling more engineering students than any south of the Rio Grande. As I noted a year ago, it’s a trend well worth applauding.</w:t>
      </w:r>
    </w:p>
    <w:p w:rsidR="00DA7A43" w:rsidRPr="0081176B" w:rsidRDefault="00DA7A43" w:rsidP="00DA7A43">
      <w:pPr>
        <w:rPr>
          <w:rFonts w:cs="Arial"/>
        </w:rPr>
      </w:pPr>
    </w:p>
    <w:p w:rsidR="00DA7A43" w:rsidRPr="0081176B" w:rsidRDefault="00DA7A43" w:rsidP="00DA7A43">
      <w:pPr>
        <w:rPr>
          <w:rFonts w:cs="Arial"/>
        </w:rPr>
      </w:pPr>
    </w:p>
    <w:p w:rsidR="00DA7A43" w:rsidRPr="0081176B" w:rsidRDefault="00DA7A43" w:rsidP="00DA7A43">
      <w:pPr>
        <w:rPr>
          <w:rFonts w:cs="Arial"/>
        </w:rPr>
      </w:pPr>
    </w:p>
    <w:p w:rsidR="00DA7A43" w:rsidRPr="0081176B" w:rsidRDefault="00DA7A43" w:rsidP="00DA7A43">
      <w:pPr>
        <w:pStyle w:val="Heading3"/>
      </w:pPr>
      <w:r>
        <w:t xml:space="preserve">2AC </w:t>
      </w:r>
      <w:r w:rsidRPr="0081176B">
        <w:t>Transbound</w:t>
      </w:r>
      <w:r>
        <w:t>a</w:t>
      </w:r>
      <w:r w:rsidRPr="0081176B">
        <w:t xml:space="preserve">ry Hydro carbon Agreement </w:t>
      </w:r>
    </w:p>
    <w:p w:rsidR="00DA7A43" w:rsidRPr="0081176B" w:rsidRDefault="00DA7A43" w:rsidP="00DA7A43">
      <w:pPr>
        <w:pStyle w:val="Heading4"/>
      </w:pPr>
      <w:r w:rsidRPr="0081176B">
        <w:t>Establishing US oversight and Mexican reform creates stability that investors need</w:t>
      </w:r>
    </w:p>
    <w:p w:rsidR="00DA7A43" w:rsidRPr="0081176B" w:rsidRDefault="00DA7A43" w:rsidP="00DA7A43">
      <w:pPr>
        <w:rPr>
          <w:rFonts w:cs="Arial"/>
        </w:rPr>
      </w:pPr>
      <w:r w:rsidRPr="0081176B">
        <w:rPr>
          <w:rStyle w:val="StyleStyleBold12pt"/>
          <w:rFonts w:cs="Arial"/>
          <w:sz w:val="22"/>
        </w:rPr>
        <w:t>Duncan, 4-24</w:t>
      </w:r>
      <w:r w:rsidRPr="0081176B">
        <w:rPr>
          <w:rFonts w:cs="Arial"/>
        </w:rPr>
        <w:t xml:space="preserve"> – </w:t>
      </w:r>
      <w:r w:rsidRPr="0081176B">
        <w:rPr>
          <w:rFonts w:cs="Arial"/>
          <w:szCs w:val="16"/>
        </w:rPr>
        <w:t>US House Representative for South Carolina Chairman Natural Resources and Environmental Affairs Committee in 2007, Chair of Natural Gas Offshore Drilling Study Committee and SC representative on the Southern States Energy Board. (Jeffrey D., Bill Introduced to Approve Transboundary Hydrocarbon Agreement with Mexico, Jeff Duncan House of Representatives, 4-24-2013, http://jeffduncan.house.gov/press-release/bill-introduced-approve-transboundary-hydrocarbon-agreement-mexico)//BDS</w:t>
      </w:r>
    </w:p>
    <w:p w:rsidR="00DA7A43" w:rsidRPr="0081176B" w:rsidRDefault="00DA7A43" w:rsidP="00DA7A43">
      <w:pPr>
        <w:rPr>
          <w:rFonts w:cs="Arial"/>
        </w:rPr>
      </w:pPr>
    </w:p>
    <w:p w:rsidR="00DA7A43" w:rsidRPr="0081176B" w:rsidRDefault="00DA7A43" w:rsidP="00DA7A43">
      <w:pPr>
        <w:rPr>
          <w:rFonts w:cs="Arial"/>
        </w:rPr>
      </w:pPr>
      <w:r w:rsidRPr="0081176B">
        <w:rPr>
          <w:rFonts w:cs="Arial"/>
        </w:rPr>
        <w:t xml:space="preserve">WASHINGTON, D.C. – Congressman Jeff </w:t>
      </w:r>
      <w:r w:rsidRPr="0081176B">
        <w:rPr>
          <w:rStyle w:val="StyleBoldUnderline"/>
          <w:rFonts w:cs="Arial"/>
        </w:rPr>
        <w:t xml:space="preserve">Duncan </w:t>
      </w:r>
      <w:r w:rsidRPr="0081176B">
        <w:rPr>
          <w:rFonts w:cs="Arial"/>
        </w:rPr>
        <w:t xml:space="preserve">(SC-03), House Natural Resources Committee Chairman Doc </w:t>
      </w:r>
      <w:r w:rsidRPr="0081176B">
        <w:rPr>
          <w:rStyle w:val="StyleBoldUnderline"/>
          <w:rFonts w:cs="Arial"/>
        </w:rPr>
        <w:t xml:space="preserve">Hastings </w:t>
      </w:r>
      <w:r w:rsidRPr="0081176B">
        <w:rPr>
          <w:rFonts w:cs="Arial"/>
        </w:rPr>
        <w:t xml:space="preserve">(WA-04), </w:t>
      </w:r>
      <w:r w:rsidRPr="0081176B">
        <w:rPr>
          <w:rStyle w:val="StyleBoldUnderline"/>
          <w:rFonts w:cs="Arial"/>
        </w:rPr>
        <w:t>and</w:t>
      </w:r>
      <w:r w:rsidRPr="0081176B">
        <w:rPr>
          <w:rFonts w:cs="Arial"/>
        </w:rPr>
        <w:t xml:space="preserve"> House Foreign Affairs Subcommittee on Western Hemisphere Chairman Matt </w:t>
      </w:r>
      <w:r w:rsidRPr="0081176B">
        <w:rPr>
          <w:rStyle w:val="StyleBoldUnderline"/>
          <w:rFonts w:cs="Arial"/>
        </w:rPr>
        <w:t>Salmon</w:t>
      </w:r>
      <w:r w:rsidRPr="0081176B">
        <w:rPr>
          <w:rFonts w:cs="Arial"/>
        </w:rPr>
        <w:t xml:space="preserve"> (AZ-05) today </w:t>
      </w:r>
      <w:r w:rsidRPr="0081176B">
        <w:rPr>
          <w:rStyle w:val="StyleBoldUnderline"/>
          <w:rFonts w:cs="Arial"/>
        </w:rPr>
        <w:t xml:space="preserve">introduced </w:t>
      </w:r>
      <w:r w:rsidRPr="0081176B">
        <w:rPr>
          <w:rFonts w:cs="Arial"/>
        </w:rPr>
        <w:t xml:space="preserve">H.R. 1613, </w:t>
      </w:r>
      <w:r w:rsidRPr="0081176B">
        <w:rPr>
          <w:rStyle w:val="StyleBoldUnderline"/>
          <w:rFonts w:cs="Arial"/>
        </w:rPr>
        <w:t>the Outer Continental Shelf Transboundary Hydrocarbon Agreements Authorization Act</w:t>
      </w:r>
      <w:r w:rsidRPr="0081176B">
        <w:rPr>
          <w:rFonts w:cs="Arial"/>
        </w:rPr>
        <w:t xml:space="preserve">. The bill would approve and implement the terms of the U.S.-Mexico Transboundary Hydrocarbon Reservoirs Agreement </w:t>
      </w:r>
      <w:r w:rsidRPr="0081176B">
        <w:rPr>
          <w:rStyle w:val="StyleBoldUnderline"/>
          <w:rFonts w:cs="Arial"/>
        </w:rPr>
        <w:t>to govern the development of shared oil and natural gas resources between the United States and Mexico</w:t>
      </w:r>
      <w:r w:rsidRPr="0081176B">
        <w:rPr>
          <w:rFonts w:cs="Arial"/>
        </w:rPr>
        <w:t xml:space="preserve"> maritime border in the Gulf of Mexico. </w:t>
      </w:r>
      <w:r w:rsidRPr="0081176B">
        <w:rPr>
          <w:rStyle w:val="StyleBoldUnderline"/>
          <w:rFonts w:cs="Arial"/>
        </w:rPr>
        <w:t>This bill would amend the Outer Continental Shelf Lands Act</w:t>
      </w:r>
      <w:r w:rsidRPr="0081176B">
        <w:rPr>
          <w:rFonts w:cs="Arial"/>
        </w:rPr>
        <w:t xml:space="preserve">, </w:t>
      </w:r>
      <w:r w:rsidRPr="0081176B">
        <w:rPr>
          <w:rStyle w:val="StyleBoldUnderline"/>
          <w:rFonts w:cs="Arial"/>
        </w:rPr>
        <w:t>and provide the legal certainty needed for greater energy exploration and development for resources</w:t>
      </w:r>
      <w:r w:rsidRPr="0081176B">
        <w:rPr>
          <w:rFonts w:cs="Arial"/>
        </w:rPr>
        <w:t xml:space="preserve"> that extend across our maritime border with Mexico. The Agreement was signed in 2012 by then-Secretary of State Hillary Clinton and Mexican Foreign Minister Castellano at the G-20 summit in Los Cabos</w:t>
      </w:r>
      <w:r w:rsidRPr="0081176B">
        <w:rPr>
          <w:rStyle w:val="StyleBoldUnderline"/>
          <w:rFonts w:cs="Arial"/>
        </w:rPr>
        <w:t>. It lifts the current moratorium on drilling along a section of the boundary, and provides a framework for the safe management of transboundary hydrocarbons</w:t>
      </w:r>
      <w:r w:rsidRPr="0081176B">
        <w:rPr>
          <w:rFonts w:cs="Arial"/>
        </w:rPr>
        <w:t xml:space="preserve"> along the whole maritime border.“This bill is another step towards embracing an all-of-the-above approach to energy that safely develops our natural resources to help achieve North American energy independence. This bill will help lower energy costs while creating American jobs by safely opening up more areas in the Gulf of Mexico for exploration and production. This is a common sense approach to work with our partners south of the border to make both countries more energy secure, while protecting our sovereignty. We’re choosing to act instead of allowing the Administration to continue dragging its feet on energy development,” said Rep. Jeff Duncan.“Congressional </w:t>
      </w:r>
      <w:r w:rsidRPr="0081176B">
        <w:rPr>
          <w:rStyle w:val="StyleBoldUnderline"/>
          <w:rFonts w:cs="Arial"/>
        </w:rPr>
        <w:t>approval</w:t>
      </w:r>
      <w:r w:rsidRPr="0081176B">
        <w:rPr>
          <w:rFonts w:cs="Arial"/>
        </w:rPr>
        <w:t xml:space="preserve"> of this agreement </w:t>
      </w:r>
      <w:r w:rsidRPr="0081176B">
        <w:rPr>
          <w:rStyle w:val="StyleBoldUnderline"/>
          <w:rFonts w:cs="Arial"/>
        </w:rPr>
        <w:t>will provide much-needed certainty to U.S. energy companies</w:t>
      </w:r>
      <w:r w:rsidRPr="0081176B">
        <w:rPr>
          <w:rFonts w:cs="Arial"/>
        </w:rPr>
        <w:t xml:space="preserve"> that are </w:t>
      </w:r>
      <w:r w:rsidRPr="0081176B">
        <w:rPr>
          <w:rStyle w:val="StyleBoldUnderline"/>
          <w:rFonts w:cs="Arial"/>
        </w:rPr>
        <w:t xml:space="preserve">interested in </w:t>
      </w:r>
      <w:r w:rsidRPr="0081176B">
        <w:rPr>
          <w:rFonts w:cs="Arial"/>
        </w:rPr>
        <w:t>leasing and</w:t>
      </w:r>
      <w:r w:rsidRPr="0081176B">
        <w:rPr>
          <w:rStyle w:val="StyleBoldUnderline"/>
          <w:rFonts w:cs="Arial"/>
        </w:rPr>
        <w:t xml:space="preserve"> developing these areas but up until now have been unable</w:t>
      </w:r>
      <w:r w:rsidRPr="0081176B">
        <w:rPr>
          <w:rFonts w:cs="Arial"/>
        </w:rPr>
        <w:t>. It will create new opportunities for expanded American energy production and enable job creation and economic growth,” said Natural Resources Committee Chairman Doc Hastings. “</w:t>
      </w:r>
      <w:r w:rsidRPr="0081176B">
        <w:rPr>
          <w:rStyle w:val="StyleBoldUnderline"/>
          <w:rFonts w:cs="Arial"/>
        </w:rPr>
        <w:t>Approval and implementation</w:t>
      </w:r>
      <w:r w:rsidRPr="0081176B">
        <w:rPr>
          <w:rFonts w:cs="Arial"/>
        </w:rPr>
        <w:t xml:space="preserve"> of this agreement </w:t>
      </w:r>
      <w:r w:rsidRPr="0081176B">
        <w:rPr>
          <w:rStyle w:val="StyleBoldUnderline"/>
          <w:rFonts w:cs="Arial"/>
        </w:rPr>
        <w:t>is</w:t>
      </w:r>
      <w:r w:rsidRPr="0081176B">
        <w:rPr>
          <w:rFonts w:cs="Arial"/>
        </w:rPr>
        <w:t xml:space="preserve"> unquestionably </w:t>
      </w:r>
      <w:r w:rsidRPr="0081176B">
        <w:rPr>
          <w:rStyle w:val="StyleBoldUnderline"/>
          <w:rFonts w:cs="Arial"/>
        </w:rPr>
        <w:t>in the national interests of the U.S as a step towards energy security and job creation</w:t>
      </w:r>
      <w:r w:rsidRPr="0081176B">
        <w:rPr>
          <w:rFonts w:cs="Arial"/>
        </w:rPr>
        <w:t xml:space="preserve"> in the United States, </w:t>
      </w:r>
      <w:r w:rsidRPr="0081176B">
        <w:rPr>
          <w:rStyle w:val="StyleBoldUnderline"/>
          <w:rFonts w:cs="Arial"/>
        </w:rPr>
        <w:t>as well as much needed energy reform in Mexico,</w:t>
      </w:r>
      <w:r w:rsidRPr="0081176B">
        <w:rPr>
          <w:rFonts w:cs="Arial"/>
        </w:rPr>
        <w:t xml:space="preserve"> and Western Hemisphere energy independence. We can achieve energy independence and better energy cooperation with our neighbor and this is an important step in that direction,” said Foreign Affairs Subcommittee on Western Hemisphere Chairman Matt Salmon (AZ-05)A legislative hearing on this bill will be held by the Natural Resources Subcommittee on Energy and Mineral Resources on Thursday, April 25th.WHAT:Energy and Mineral Resources Subcommittee oversight hearing on “U.S.-Mexico Transboundary Hydrocarbon Agreement and Steps Needed for Implementation” and legislative hearing on H.R. 1613, the Outer Continental Shelf Transboundary Hydrocarbon Agreements Authorization Act.WHEN:Thursday, April 25, 201310:00 A.M.WHERE:1324 Hearing Room in the Longworth House Office Building</w:t>
      </w:r>
    </w:p>
    <w:p w:rsidR="00DA7A43" w:rsidRPr="0081176B" w:rsidRDefault="00DA7A43" w:rsidP="00DA7A43">
      <w:pPr>
        <w:spacing w:after="200" w:line="276" w:lineRule="auto"/>
        <w:rPr>
          <w:rFonts w:cs="Arial"/>
        </w:rPr>
      </w:pPr>
    </w:p>
    <w:p w:rsidR="00DA7A43" w:rsidRPr="0081176B" w:rsidRDefault="00DA7A43" w:rsidP="00DA7A43">
      <w:pPr>
        <w:pStyle w:val="Heading4"/>
      </w:pPr>
      <w:r w:rsidRPr="0081176B">
        <w:t>Cooperating with Mexico to expanding energy programs is supported by Obama, Congress, and Republicans.</w:t>
      </w:r>
    </w:p>
    <w:p w:rsidR="00DA7A43" w:rsidRPr="0081176B" w:rsidRDefault="00DA7A43" w:rsidP="00DA7A43">
      <w:pPr>
        <w:rPr>
          <w:rFonts w:cs="Arial"/>
        </w:rPr>
      </w:pPr>
      <w:r w:rsidRPr="0081176B">
        <w:rPr>
          <w:rStyle w:val="StyleStyleBold12pt"/>
          <w:rFonts w:cs="Arial"/>
          <w:sz w:val="22"/>
        </w:rPr>
        <w:t>Geman, 6-20</w:t>
      </w:r>
      <w:r w:rsidRPr="0081176B">
        <w:rPr>
          <w:rFonts w:cs="Arial"/>
        </w:rPr>
        <w:t xml:space="preserve"> </w:t>
      </w:r>
      <w:r w:rsidRPr="0081176B">
        <w:rPr>
          <w:rFonts w:cs="Arial"/>
          <w:szCs w:val="16"/>
        </w:rPr>
        <w:t>– Reporter for the Hill and blogger for environmental and energy(Ben, Murkowski, Wyden weigh path forward for US-Mexico drilling agreement, The Hill, 06-20-13, http://thehill.com/blogs/e2-wire/e2-wire/306789-murkowski-wyden-weigh-path-forward-for-us-mexico-drilling-agreement)//BDS</w:t>
      </w:r>
    </w:p>
    <w:p w:rsidR="00DA7A43" w:rsidRPr="0081176B" w:rsidRDefault="00DA7A43" w:rsidP="00DA7A43">
      <w:pPr>
        <w:rPr>
          <w:rFonts w:cs="Arial"/>
        </w:rPr>
      </w:pPr>
    </w:p>
    <w:p w:rsidR="00DA7A43" w:rsidRPr="0081176B" w:rsidRDefault="00DA7A43" w:rsidP="00DA7A43">
      <w:pPr>
        <w:rPr>
          <w:rFonts w:cs="Arial"/>
        </w:rPr>
      </w:pPr>
      <w:r w:rsidRPr="0081176B">
        <w:rPr>
          <w:rFonts w:cs="Arial"/>
        </w:rPr>
        <w:t xml:space="preserve">A House-Senate collision over competing bills to implement a 2012 U.S.-Mexico pact on Gulf of Mexico drilling cooperation is getting closer to coming to a head.Sen. Lisa </w:t>
      </w:r>
      <w:r w:rsidRPr="0081176B">
        <w:rPr>
          <w:rStyle w:val="StyleBoldUnderline"/>
          <w:rFonts w:cs="Arial"/>
        </w:rPr>
        <w:t>Murkowski</w:t>
      </w:r>
      <w:r w:rsidRPr="0081176B">
        <w:rPr>
          <w:rFonts w:cs="Arial"/>
        </w:rPr>
        <w:t xml:space="preserve"> (R-Alaska) said she </w:t>
      </w:r>
      <w:r w:rsidRPr="0081176B">
        <w:rPr>
          <w:rStyle w:val="StyleBoldUnderline"/>
          <w:rFonts w:cs="Arial"/>
        </w:rPr>
        <w:t>spoke</w:t>
      </w:r>
      <w:r w:rsidRPr="0081176B">
        <w:rPr>
          <w:rFonts w:cs="Arial"/>
        </w:rPr>
        <w:t xml:space="preserve"> Wednesday </w:t>
      </w:r>
      <w:r w:rsidRPr="0081176B">
        <w:rPr>
          <w:rStyle w:val="StyleBoldUnderline"/>
          <w:rFonts w:cs="Arial"/>
        </w:rPr>
        <w:t>with</w:t>
      </w:r>
      <w:r w:rsidRPr="0081176B">
        <w:rPr>
          <w:rFonts w:cs="Arial"/>
        </w:rPr>
        <w:t xml:space="preserve"> Senate Energy and Natural Resources Committee Chairman Ron </w:t>
      </w:r>
      <w:r w:rsidRPr="0081176B">
        <w:rPr>
          <w:rStyle w:val="StyleBoldUnderline"/>
          <w:rFonts w:cs="Arial"/>
        </w:rPr>
        <w:t xml:space="preserve">Wyden </w:t>
      </w:r>
      <w:r w:rsidRPr="0081176B">
        <w:rPr>
          <w:rFonts w:cs="Arial"/>
        </w:rPr>
        <w:t xml:space="preserve">(D-Ore.) </w:t>
      </w:r>
      <w:r w:rsidRPr="0081176B">
        <w:rPr>
          <w:rStyle w:val="StyleBoldUnderline"/>
          <w:rFonts w:cs="Arial"/>
        </w:rPr>
        <w:t>about the path forward for their bill to implement the Transboundary Hydrocarbon Agreement</w:t>
      </w:r>
      <w:r w:rsidRPr="0081176B">
        <w:rPr>
          <w:rFonts w:cs="Arial"/>
        </w:rPr>
        <w:t>.“</w:t>
      </w:r>
      <w:r w:rsidRPr="0081176B">
        <w:rPr>
          <w:rStyle w:val="StyleBoldUnderline"/>
          <w:rFonts w:cs="Arial"/>
        </w:rPr>
        <w:t>I think both of us share the desire to help advance that and as with everything it is figuring out when we do it,”</w:t>
      </w:r>
      <w:r w:rsidRPr="0081176B">
        <w:rPr>
          <w:rFonts w:cs="Arial"/>
        </w:rPr>
        <w:t xml:space="preserve"> she told The Hill in the Capitol on Wednesday.Rep. Jeff </w:t>
      </w:r>
      <w:r w:rsidRPr="0081176B">
        <w:rPr>
          <w:rStyle w:val="StyleBoldUnderline"/>
          <w:rFonts w:cs="Arial"/>
        </w:rPr>
        <w:t>Duncan</w:t>
      </w:r>
      <w:r w:rsidRPr="0081176B">
        <w:rPr>
          <w:rFonts w:cs="Arial"/>
        </w:rPr>
        <w:t xml:space="preserve"> (R-S.C.), a lead sponsor of the House version of the bill, </w:t>
      </w:r>
      <w:r w:rsidRPr="0081176B">
        <w:rPr>
          <w:rStyle w:val="StyleBoldUnderline"/>
          <w:rFonts w:cs="Arial"/>
        </w:rPr>
        <w:t>said it could come to the House floor next week</w:t>
      </w:r>
      <w:r w:rsidRPr="0081176B">
        <w:rPr>
          <w:rFonts w:cs="Arial"/>
        </w:rPr>
        <w:t xml:space="preserve">, according to a report Wednesday in Environment and Energy Daily.But there's a huge difference between the bills.The Senate bill does not contain a House provision that exempts oil companies operating under the pact from controversial Dodd-Frank rules that force energy producers to disclose their payments to foreign governments.“We are kind of looking at it and saying, ‘that is a provision that really doesn’t need to be in the bill,’ ” Murkowski said.Click here for much more about the House version of the bill to implement the U.S.-Mexico pact. </w:t>
      </w:r>
      <w:r w:rsidRPr="0081176B">
        <w:rPr>
          <w:rStyle w:val="StyleBoldUnderline"/>
          <w:rFonts w:cs="Arial"/>
        </w:rPr>
        <w:t xml:space="preserve">The 2012 agreement the Obama administration reached with Mexico, which has support from Republicans, is aimed at fostering oil-and-gas development along a </w:t>
      </w:r>
      <w:r w:rsidRPr="0081176B">
        <w:rPr>
          <w:rFonts w:cs="Arial"/>
        </w:rPr>
        <w:t>maritime</w:t>
      </w:r>
      <w:r w:rsidRPr="0081176B">
        <w:rPr>
          <w:rStyle w:val="StyleBoldUnderline"/>
          <w:rFonts w:cs="Arial"/>
        </w:rPr>
        <w:t xml:space="preserve"> boundary in the Gulf of Mexico.</w:t>
      </w:r>
      <w:r w:rsidRPr="0081176B">
        <w:rPr>
          <w:rFonts w:cs="Arial"/>
        </w:rPr>
        <w:t>Murkowski said she wants to learn from House lawmakers whether the exemption from the Dodd-Frank rules is a “must have” for them, or instead a “nice to have.”House Republicans and oil industry representatives say the Dodd-Frank disclosure exemption is needed to prevent a collision with confidentiality provisions in the U.S.-Mexico accord. But backers of the Dodd-Frank rules dispute the claims and have expressed concern that the House provision is part of a wider effort to scuttle the regulation.</w:t>
      </w:r>
    </w:p>
    <w:p w:rsidR="00DA7A43" w:rsidRPr="0081176B" w:rsidRDefault="00DA7A43" w:rsidP="00DA7A43">
      <w:pPr>
        <w:rPr>
          <w:rFonts w:cs="Arial"/>
        </w:rPr>
      </w:pPr>
    </w:p>
    <w:p w:rsidR="00DA7A43" w:rsidRPr="0081176B" w:rsidRDefault="00DA7A43" w:rsidP="00DA7A43">
      <w:pPr>
        <w:rPr>
          <w:rFonts w:cs="Arial"/>
        </w:rPr>
      </w:pPr>
    </w:p>
    <w:p w:rsidR="00DA7A43" w:rsidRPr="00DA7A43" w:rsidRDefault="00DA7A43" w:rsidP="00DA7A43">
      <w:pPr>
        <w:pStyle w:val="Heading3"/>
        <w:rPr>
          <w:rStyle w:val="StyleStyleBold12pt"/>
          <w:rFonts w:cs="Arial"/>
          <w:b/>
          <w:sz w:val="28"/>
          <w:szCs w:val="28"/>
          <w:u w:val="single"/>
        </w:rPr>
      </w:pPr>
      <w:r w:rsidRPr="00DA7A43">
        <w:rPr>
          <w:rStyle w:val="StyleStyleBold12pt"/>
          <w:rFonts w:cs="Arial"/>
          <w:b/>
          <w:sz w:val="28"/>
          <w:szCs w:val="28"/>
          <w:u w:val="single"/>
        </w:rPr>
        <w:t>***Neg – Open Skies/Cross Border Trucking CP</w:t>
      </w:r>
    </w:p>
    <w:p w:rsidR="00DA7A43" w:rsidRPr="00DA7A43" w:rsidRDefault="00DA7A43" w:rsidP="00DA7A43">
      <w:pPr>
        <w:pStyle w:val="Heading3"/>
        <w:rPr>
          <w:rStyle w:val="StyleStyleBold12pt"/>
          <w:rFonts w:cs="Arial"/>
          <w:b/>
          <w:sz w:val="28"/>
          <w:szCs w:val="28"/>
          <w:u w:val="single"/>
        </w:rPr>
      </w:pPr>
      <w:r w:rsidRPr="00DA7A43">
        <w:rPr>
          <w:rStyle w:val="StyleStyleBold12pt"/>
          <w:rFonts w:cs="Arial"/>
          <w:b/>
          <w:sz w:val="28"/>
          <w:szCs w:val="28"/>
          <w:u w:val="single"/>
        </w:rPr>
        <w:t>1nc shell</w:t>
      </w:r>
    </w:p>
    <w:p w:rsidR="00DA7A43" w:rsidRPr="0081176B" w:rsidRDefault="00DA7A43" w:rsidP="00DA7A43">
      <w:pPr>
        <w:pStyle w:val="Heading4"/>
      </w:pPr>
      <w:r w:rsidRPr="0081176B">
        <w:t xml:space="preserve">Text: The United States Federal Government should (do the plan) under the condition that Mexico signs an Open Skies and cross border trucking agreement. </w:t>
      </w:r>
    </w:p>
    <w:p w:rsidR="00DA7A43" w:rsidRPr="0081176B" w:rsidRDefault="00DA7A43" w:rsidP="00DA7A43">
      <w:pPr>
        <w:rPr>
          <w:rFonts w:cs="Arial"/>
          <w:b/>
        </w:rPr>
      </w:pPr>
    </w:p>
    <w:p w:rsidR="00DA7A43" w:rsidRPr="0081176B" w:rsidRDefault="00DA7A43" w:rsidP="00DA7A43">
      <w:pPr>
        <w:pStyle w:val="Heading4"/>
        <w:rPr>
          <w:rStyle w:val="StyleStyleBold12pt"/>
          <w:rFonts w:cs="Arial"/>
          <w:b/>
          <w:sz w:val="22"/>
        </w:rPr>
      </w:pPr>
      <w:r w:rsidRPr="0081176B">
        <w:rPr>
          <w:rStyle w:val="StyleStyleBold12pt"/>
          <w:rFonts w:cs="Arial"/>
          <w:sz w:val="22"/>
        </w:rPr>
        <w:t>Mexico would say yes to cross-border trucking (failure to pass agreement would result in high retaliatory tariffs)</w:t>
      </w:r>
    </w:p>
    <w:p w:rsidR="00DA7A43" w:rsidRPr="0081176B" w:rsidRDefault="00DA7A43" w:rsidP="00DA7A43">
      <w:pPr>
        <w:rPr>
          <w:rStyle w:val="StyleStyleBold12pt"/>
          <w:rFonts w:cs="Arial"/>
          <w:b w:val="0"/>
          <w:sz w:val="12"/>
          <w:szCs w:val="16"/>
        </w:rPr>
      </w:pPr>
      <w:r w:rsidRPr="0081176B">
        <w:rPr>
          <w:rStyle w:val="StyleStyleBold12pt"/>
          <w:rFonts w:cs="Arial"/>
          <w:sz w:val="22"/>
        </w:rPr>
        <w:t xml:space="preserve">Cassidy ’10- </w:t>
      </w:r>
      <w:r w:rsidRPr="0081176B">
        <w:rPr>
          <w:rStyle w:val="StyleStyleBold12pt"/>
          <w:rFonts w:cs="Arial"/>
          <w:sz w:val="12"/>
          <w:szCs w:val="16"/>
        </w:rPr>
        <w:t xml:space="preserve">Senior editor William B. Cassidy covers trucking for The Journal of Commerce. (William B, “Mexico Seeks to End Cross-Border Trucking Dispute”, Journal of Commerce, July 9 2010, </w:t>
      </w:r>
      <w:hyperlink r:id="rId149" w:history="1">
        <w:r w:rsidRPr="0081176B">
          <w:rPr>
            <w:rStyle w:val="Hyperlink"/>
            <w:rFonts w:cs="Arial"/>
            <w:szCs w:val="16"/>
          </w:rPr>
          <w:t>http://www.joc.com/trucking-logistics/mexico-seeks-end-cross-border-trucking-dispute_20100709.html</w:t>
        </w:r>
      </w:hyperlink>
      <w:r w:rsidRPr="0081176B">
        <w:rPr>
          <w:rStyle w:val="StyleStyleBold12pt"/>
          <w:rFonts w:cs="Arial"/>
          <w:sz w:val="12"/>
          <w:szCs w:val="16"/>
        </w:rPr>
        <w:t>) //CW</w:t>
      </w:r>
    </w:p>
    <w:p w:rsidR="00DA7A43" w:rsidRPr="0081176B" w:rsidRDefault="00DA7A43" w:rsidP="00DA7A43">
      <w:pPr>
        <w:rPr>
          <w:rStyle w:val="StyleStyleBold12pt"/>
          <w:rFonts w:cs="Arial"/>
          <w:b w:val="0"/>
          <w:sz w:val="22"/>
        </w:rPr>
      </w:pPr>
    </w:p>
    <w:p w:rsidR="00DA7A43" w:rsidRPr="0081176B" w:rsidRDefault="00DA7A43" w:rsidP="00DA7A43">
      <w:pPr>
        <w:rPr>
          <w:rFonts w:cs="Arial"/>
          <w:u w:val="single"/>
        </w:rPr>
      </w:pPr>
      <w:r w:rsidRPr="0081176B">
        <w:rPr>
          <w:rFonts w:cs="Arial"/>
          <w:u w:val="single"/>
        </w:rPr>
        <w:t>Mexico may expand the list of U.S. products facing billions of dollars in punitive tariffs unless the Obama administration proposes a cross-border trucking program.</w:t>
      </w:r>
      <w:r w:rsidRPr="0081176B">
        <w:rPr>
          <w:rFonts w:cs="Arial"/>
        </w:rPr>
        <w:t xml:space="preserve"> </w:t>
      </w:r>
      <w:r w:rsidRPr="0081176B">
        <w:rPr>
          <w:rFonts w:cs="Arial"/>
          <w:u w:val="single"/>
        </w:rPr>
        <w:t>A Mexican government official told The Wall Street Journal Thursday that Mexico wants more than the revival of the pilot project killed by Congress last year. “If we don’t see a concrete proposal from the U.S. in the next few weeks, Mexico will exercise its legal rights,”</w:t>
      </w:r>
      <w:r w:rsidRPr="0081176B">
        <w:rPr>
          <w:rFonts w:cs="Arial"/>
        </w:rPr>
        <w:t xml:space="preserve"> the unnamed official told the financial newspaper. </w:t>
      </w:r>
      <w:r w:rsidRPr="0081176B">
        <w:rPr>
          <w:rFonts w:cs="Arial"/>
          <w:u w:val="single"/>
        </w:rPr>
        <w:t>Those rights, the official said, include expanding the retaliatory tariffs. Mexico imposed punitive tariffs on $2.4 billion worth of U.S. goods when Congress and the White House shut down a Bush-era test of cross-border trucking. The tariffs ranged from 10 percent to 45 percent and affected 90 products.</w:t>
      </w:r>
      <w:r w:rsidRPr="0081176B">
        <w:rPr>
          <w:rFonts w:cs="Arial"/>
        </w:rPr>
        <w:t xml:space="preserve"> Mexico is the second-largest export market for the U.S., receiving 12 percent of U.S. exports in 2009. Almost half of Mexico’s imports are sourced from the U.S. An expansion of the retaliatory tariffs could hit agricultural exports such as corn, rice and beans, the Council on Hemispheric Affairs said in a recent report. U.S. and Mexican officials have met several times to try to resolve the impasse, most recently when Mexican President Felipe Calderón visited Washington in May. </w:t>
      </w:r>
      <w:r w:rsidRPr="0081176B">
        <w:rPr>
          <w:rFonts w:cs="Arial"/>
          <w:u w:val="single"/>
        </w:rPr>
        <w:t>Transportation Secretary Ray LaHood in May said a cross-border trucking proposal would be ready “very soon,” but the White House hasn’t released a draft.</w:t>
      </w:r>
    </w:p>
    <w:p w:rsidR="00DA7A43" w:rsidRPr="0081176B" w:rsidRDefault="00DA7A43" w:rsidP="00DA7A43">
      <w:pPr>
        <w:pStyle w:val="Heading4"/>
      </w:pPr>
      <w:r w:rsidRPr="0081176B">
        <w:t>An Open skies agreement would expand manufacturing greatly- analysts agree</w:t>
      </w:r>
    </w:p>
    <w:p w:rsidR="00DA7A43" w:rsidRPr="0081176B" w:rsidRDefault="00DA7A43" w:rsidP="00DA7A43">
      <w:pPr>
        <w:rPr>
          <w:rFonts w:cs="Arial"/>
          <w:szCs w:val="16"/>
        </w:rPr>
      </w:pPr>
      <w:r w:rsidRPr="0081176B">
        <w:rPr>
          <w:rFonts w:cs="Arial"/>
          <w:b/>
        </w:rPr>
        <w:t xml:space="preserve">Taylor ’13  </w:t>
      </w:r>
      <w:r w:rsidRPr="0081176B">
        <w:rPr>
          <w:rFonts w:cs="Arial"/>
          <w:szCs w:val="16"/>
        </w:rPr>
        <w:t xml:space="preserve">- writes at the Washington Times as the State Department correspondent. (Guy, “Obama, Pena-Nieto greet an era of wider cooperation”, The Washington Times, Nov 27 2012, </w:t>
      </w:r>
      <w:hyperlink r:id="rId150" w:history="1">
        <w:r w:rsidRPr="0081176B">
          <w:rPr>
            <w:rStyle w:val="Hyperlink"/>
            <w:rFonts w:cs="Arial"/>
            <w:szCs w:val="16"/>
          </w:rPr>
          <w:t>http://www.washingtontimes.com/news/2012/nov/27/obama-pena-nieto-greet-an-era-of-wider-cooperation/?page=all</w:t>
        </w:r>
      </w:hyperlink>
      <w:r w:rsidRPr="0081176B">
        <w:rPr>
          <w:rFonts w:cs="Arial"/>
          <w:szCs w:val="16"/>
        </w:rPr>
        <w:t>) //CW</w:t>
      </w:r>
    </w:p>
    <w:p w:rsidR="00DA7A43" w:rsidRPr="0081176B" w:rsidRDefault="00DA7A43" w:rsidP="00DA7A43">
      <w:pPr>
        <w:rPr>
          <w:rFonts w:cs="Arial"/>
        </w:rPr>
      </w:pPr>
    </w:p>
    <w:p w:rsidR="00DA7A43" w:rsidRPr="0081176B" w:rsidRDefault="00DA7A43" w:rsidP="00DA7A43">
      <w:pPr>
        <w:rPr>
          <w:rFonts w:cs="Arial"/>
        </w:rPr>
      </w:pPr>
      <w:r w:rsidRPr="0081176B">
        <w:rPr>
          <w:rFonts w:cs="Arial"/>
          <w:u w:val="single"/>
        </w:rPr>
        <w:t>U.S.-Mexico economic ties have grown quietly since the 1994 North American Free Trade Agreement (NAFTA), prompting some to think the two nations have a unique chance to lean on each other for economic growth. It remains to be seen whether the administration will back a possible “open skies agreement” that would lift restrictions on the movement</w:t>
      </w:r>
      <w:r w:rsidRPr="0081176B">
        <w:rPr>
          <w:rFonts w:cs="Arial"/>
        </w:rPr>
        <w:t xml:space="preserve"> of air traffic </w:t>
      </w:r>
      <w:r w:rsidRPr="0081176B">
        <w:rPr>
          <w:rFonts w:cs="Arial"/>
          <w:u w:val="single"/>
        </w:rPr>
        <w:t>across the U.S.-Mexico border</w:t>
      </w:r>
      <w:r w:rsidRPr="0081176B">
        <w:rPr>
          <w:rFonts w:cs="Arial"/>
        </w:rPr>
        <w:t xml:space="preserve"> or support the formalization of a cross-border trucking program. </w:t>
      </w:r>
      <w:r w:rsidRPr="0081176B">
        <w:rPr>
          <w:rFonts w:cs="Arial"/>
          <w:u w:val="single"/>
        </w:rPr>
        <w:t>Some foreign-policy analysts say such initiatives should be pursued aggressively during Mr. Obama’s second term if the White House is serious about increasing domestic manufacturing</w:t>
      </w:r>
      <w:r w:rsidRPr="0081176B">
        <w:rPr>
          <w:rFonts w:cs="Arial"/>
        </w:rPr>
        <w:t xml:space="preserve"> on everything from cars to televisions and airplanes. </w:t>
      </w:r>
      <w:r w:rsidRPr="0081176B">
        <w:rPr>
          <w:rFonts w:cs="Arial"/>
          <w:u w:val="single"/>
        </w:rPr>
        <w:t xml:space="preserve">The uniqueness of the U.S.-Mexico manufacturing relationship rests in the NAFTA-era concept of “co-manufacturing.” </w:t>
      </w:r>
      <w:r w:rsidRPr="0081176B">
        <w:rPr>
          <w:rFonts w:cs="Arial"/>
        </w:rPr>
        <w:t xml:space="preserve">Recent studies by the Mexico Institute at the Woodrow Wilson International Center for Scholars maintain that nearly 40 percent of Mexican-made products exported to the United States originated north of the border. On Tuesday Mr. Pena </w:t>
      </w:r>
      <w:r w:rsidRPr="0081176B">
        <w:rPr>
          <w:rFonts w:cs="Arial"/>
          <w:u w:val="single"/>
        </w:rPr>
        <w:t>Nieto said he looked forward to speaking with Mr. Obama on spurring job growth on both sides of the border.</w:t>
      </w:r>
      <w:r w:rsidRPr="0081176B">
        <w:rPr>
          <w:rFonts w:cs="Arial"/>
        </w:rPr>
        <w:t xml:space="preserve"> </w:t>
      </w:r>
      <w:r w:rsidRPr="0081176B">
        <w:rPr>
          <w:rFonts w:cs="Arial"/>
          <w:u w:val="single"/>
        </w:rPr>
        <w:t>Some Latin America experts contend that small but key initiatives such as an open-skies or trucking agreement could dramatically expand U.S.-Mexico manufacturing cohesion in ways that rapidly and measurably impact both countries’ economies. “It doesn’t need to be a big free-trade agreement</w:t>
      </w:r>
      <w:r w:rsidRPr="0081176B">
        <w:rPr>
          <w:rFonts w:cs="Arial"/>
        </w:rPr>
        <w:t xml:space="preserve">,” </w:t>
      </w:r>
      <w:r w:rsidRPr="0081176B">
        <w:rPr>
          <w:rFonts w:cs="Arial"/>
          <w:u w:val="single"/>
        </w:rPr>
        <w:t>said Shannon K. O’Neil</w:t>
      </w:r>
      <w:r w:rsidRPr="0081176B">
        <w:rPr>
          <w:rFonts w:cs="Arial"/>
        </w:rPr>
        <w:t xml:space="preserve"> of the Latin American Studies Program at the Council on Foreign Relations.</w:t>
      </w:r>
    </w:p>
    <w:p w:rsidR="00DA7A43" w:rsidRPr="0081176B" w:rsidRDefault="00DA7A43" w:rsidP="00DA7A43">
      <w:pPr>
        <w:pStyle w:val="Heading4"/>
      </w:pPr>
      <w:r w:rsidRPr="0081176B">
        <w:t>Every manufacturing company is significant to US power projection and military sustainability</w:t>
      </w:r>
    </w:p>
    <w:p w:rsidR="00DA7A43" w:rsidRPr="0081176B" w:rsidRDefault="00DA7A43" w:rsidP="00DA7A43">
      <w:pPr>
        <w:rPr>
          <w:szCs w:val="16"/>
        </w:rPr>
      </w:pPr>
      <w:r w:rsidRPr="0081176B">
        <w:rPr>
          <w:rStyle w:val="StyleStyleBold12pt"/>
          <w:sz w:val="22"/>
        </w:rPr>
        <w:t>Green and Greenwalt, 6-9</w:t>
      </w:r>
      <w:r w:rsidRPr="0081176B">
        <w:t xml:space="preserve">  </w:t>
      </w:r>
      <w:r w:rsidRPr="0081176B">
        <w:rPr>
          <w:szCs w:val="16"/>
        </w:rPr>
        <w:t xml:space="preserve">- President, J.A. Green &amp; Co., executive director of Strategic Materials Advisory Council;  Deputy Under Secretary of Defense for Industrial Policy, principal advisor to the Under Secretary of Defense (Acquisition, Technology &amp; Logistics) and the Deputy Under Secretary of Defense (Acquisition and Technology) on the defense industrial base, Staff Member of the Senate Armed Services Committee (Jeff and Bill, Protect US Manufacturing Base, Defense News, 6-9-2013, http://www.defensenews.com/article/20130609/DEFREG02/306090006/Protect-US-Manufacturing-Base)//BDS </w:t>
      </w:r>
    </w:p>
    <w:p w:rsidR="00DA7A43" w:rsidRPr="0081176B" w:rsidRDefault="00DA7A43" w:rsidP="00DA7A43"/>
    <w:p w:rsidR="00DA7A43" w:rsidRPr="0081176B" w:rsidRDefault="00DA7A43" w:rsidP="00DA7A43">
      <w:r w:rsidRPr="0081176B">
        <w:rPr>
          <w:rStyle w:val="StyleBoldUnderline"/>
        </w:rPr>
        <w:t>The US defense industry has a proven playbook for success founded upon an elite manufacturing base.</w:t>
      </w:r>
      <w:r w:rsidRPr="0081176B">
        <w:t xml:space="preserve"> Today, faced with deep budget cuts, the challenge for </w:t>
      </w:r>
      <w:r w:rsidRPr="0081176B">
        <w:rPr>
          <w:rStyle w:val="StyleBoldUnderline"/>
        </w:rPr>
        <w:t>the D</w:t>
      </w:r>
      <w:r w:rsidRPr="0081176B">
        <w:t xml:space="preserve">epartment </w:t>
      </w:r>
      <w:r w:rsidRPr="0081176B">
        <w:rPr>
          <w:rStyle w:val="StyleBoldUnderline"/>
        </w:rPr>
        <w:t>o</w:t>
      </w:r>
      <w:r w:rsidRPr="0081176B">
        <w:t xml:space="preserve">f </w:t>
      </w:r>
      <w:r w:rsidRPr="0081176B">
        <w:rPr>
          <w:rStyle w:val="StyleBoldUnderline"/>
        </w:rPr>
        <w:t>D</w:t>
      </w:r>
      <w:r w:rsidRPr="0081176B">
        <w:t xml:space="preserve">efense </w:t>
      </w:r>
      <w:r w:rsidRPr="0081176B">
        <w:rPr>
          <w:rStyle w:val="StyleBoldUnderline"/>
        </w:rPr>
        <w:t>is ensuring that manufacturing base is available when crisis strikes.</w:t>
      </w:r>
      <w:r w:rsidRPr="0081176B">
        <w:t xml:space="preserve">Strategic and innovative policy — </w:t>
      </w:r>
      <w:r w:rsidRPr="0081176B">
        <w:rPr>
          <w:rStyle w:val="StyleBoldUnderline"/>
        </w:rPr>
        <w:t>a game plan — is key for success</w:t>
      </w:r>
      <w:r w:rsidRPr="0081176B">
        <w:t>. To illustrate, Duke University basketball coach Mike Krzyzewski begins each Olympic campaign distributing a playbook to his team with a photo of the gold medal on the first page. This impresses upon the entire team that they are working together with a unified vision toward one goal. Needless to say, he’s been pretty successful; Coach K has four Olympic gold medals and is the winningest coach in the history of Division I college basketball.</w:t>
      </w:r>
      <w:r w:rsidRPr="0081176B">
        <w:rPr>
          <w:rStyle w:val="StyleBoldUnderline"/>
        </w:rPr>
        <w:t>For DoD, its playbook is its industrial base policy</w:t>
      </w:r>
      <w:r w:rsidRPr="0081176B">
        <w:t xml:space="preserve">. </w:t>
      </w:r>
      <w:r w:rsidRPr="0081176B">
        <w:rPr>
          <w:rStyle w:val="StyleBoldUnderline"/>
        </w:rPr>
        <w:t>On the cover is the US as the most elite military power in the world, and the pages map the vital manufacturers that get it there</w:t>
      </w:r>
      <w:r w:rsidRPr="0081176B">
        <w:t xml:space="preserve">.Faced with significant budget cuts, DoD officials responsible for industrial and manufacturing policy have repeatedly said the Pentagon can no longer afford to “keep fixing million-dollar problems with billion-dollar solutions.” This is inarguable.A senior official recently added, however, “We will identify critical key suppliers that will go under because we will have made the assumption, based on our strategy moving forward, that [they are] no longer a critical capability to our future force. Unfortunately, there’s going to be a lot of bad news that’s given out to companies.”There’s no denying that the industrial base will have to contract to a certain extent. But where this statement is troubling is that </w:t>
      </w:r>
      <w:r w:rsidRPr="0081176B">
        <w:rPr>
          <w:rStyle w:val="StyleBoldUnderline"/>
        </w:rPr>
        <w:t>the Pentagon is overlooking a pattern of acquisition problems that existed long before the current fiscal challenges. Allowing entire sectors of key suppliers to dissolve without addressing these root problems will have far-reaching, long-term repercussions on the military’s ability to respond to crisis and sustain high-intensity operations</w:t>
      </w:r>
      <w:r w:rsidRPr="0081176B">
        <w:t>.E</w:t>
      </w:r>
      <w:r w:rsidRPr="0081176B">
        <w:rPr>
          <w:rStyle w:val="StyleBoldUnderline"/>
        </w:rPr>
        <w:t>ffectively, it would mean tearing out vital chapters from the</w:t>
      </w:r>
      <w:r w:rsidRPr="0081176B">
        <w:t xml:space="preserve"> Defense Department’s</w:t>
      </w:r>
      <w:r w:rsidRPr="0081176B">
        <w:rPr>
          <w:rStyle w:val="StyleBoldUnderline"/>
        </w:rPr>
        <w:t xml:space="preserve"> playbook.</w:t>
      </w:r>
      <w:r w:rsidRPr="0081176B">
        <w:t xml:space="preserve">To understand the difficulties facing the Pentagon, </w:t>
      </w:r>
      <w:r w:rsidRPr="0081176B">
        <w:rPr>
          <w:rStyle w:val="StyleBoldUnderline"/>
        </w:rPr>
        <w:t>consider a recent shortage for many US and NATO aircraft</w:t>
      </w:r>
      <w:r w:rsidRPr="0081176B">
        <w:t xml:space="preserve">. </w:t>
      </w:r>
      <w:r w:rsidRPr="0081176B">
        <w:rPr>
          <w:rStyle w:val="StyleBoldUnderline"/>
        </w:rPr>
        <w:t>The sole manufacturer of a specialized wire used in aircraft radar systems ceased production</w:t>
      </w:r>
      <w:r w:rsidRPr="0081176B">
        <w:t>. Unfortunately, this manufacturer’s early warnings were only recognized by some of the services recently, prompting DoD officials to finally begin to understand this issue.</w:t>
      </w:r>
      <w:r w:rsidRPr="0081176B">
        <w:rPr>
          <w:rStyle w:val="StyleBoldUnderline"/>
        </w:rPr>
        <w:t xml:space="preserve">In a higher-profile case, a struggling manufacturer failed to meet production deadlines for transmissions in Apache helicopters. DoD’s solution involved removing </w:t>
      </w:r>
      <w:r w:rsidRPr="0081176B">
        <w:t>the</w:t>
      </w:r>
      <w:r w:rsidRPr="0081176B">
        <w:rPr>
          <w:rStyle w:val="StyleBoldUnderline"/>
        </w:rPr>
        <w:t xml:space="preserve"> transmissions </w:t>
      </w:r>
      <w:r w:rsidRPr="0081176B">
        <w:t>from</w:t>
      </w:r>
      <w:r w:rsidRPr="0081176B">
        <w:rPr>
          <w:rStyle w:val="StyleBoldUnderline"/>
        </w:rPr>
        <w:t xml:space="preserve"> previous</w:t>
      </w:r>
      <w:r w:rsidRPr="0081176B">
        <w:t>ly delivered</w:t>
      </w:r>
      <w:r w:rsidRPr="0081176B">
        <w:rPr>
          <w:rStyle w:val="StyleBoldUnderline"/>
        </w:rPr>
        <w:t xml:space="preserve"> aircraft to test the new helicopters. The fix did nothing to improve war-fighting capability or readiness </w:t>
      </w:r>
      <w:r w:rsidRPr="0081176B">
        <w:t>and drew fire from Capitol Hill.These aircraft examples represent a multitude of cases that reach every branch of the military</w:t>
      </w:r>
      <w:r w:rsidRPr="0081176B">
        <w:rPr>
          <w:rStyle w:val="StyleBoldUnderline"/>
        </w:rPr>
        <w:t>. Chinese parts were found in a Marine Corps anti-tank weapon, and many fear the capacity to produce the Army’s Abrams tank, the Bradley fighting vehicle and other tactical wheeled vehicles may disappear.</w:t>
      </w:r>
      <w:r w:rsidRPr="0081176B">
        <w:t>Rather than concede the need to shrink the defense industrial base, DoD should emulate the base that it relies upon: trimming overhead and nonessential services, streamlining management functions and, only as a last resort, passing cuts onto the critical manufacturing and engineering jobs that require large investments of training.</w:t>
      </w:r>
      <w:r w:rsidRPr="0081176B">
        <w:rPr>
          <w:rStyle w:val="StyleBoldUnderline"/>
        </w:rPr>
        <w:t>If the Pentagon’s industrial base policy enforces deep hardware cuts, it risks sacrificing the capability that has ensured victory in each major combat engagement since World War II. On its current path, the US may</w:t>
      </w:r>
      <w:r w:rsidRPr="0081176B">
        <w:t xml:space="preserve"> continue to </w:t>
      </w:r>
      <w:r w:rsidRPr="0081176B">
        <w:rPr>
          <w:rStyle w:val="StyleBoldUnderline"/>
        </w:rPr>
        <w:t>lose capabilities</w:t>
      </w:r>
      <w:r w:rsidRPr="0081176B">
        <w:t xml:space="preserve"> and only realize the impact when the original equipment manufacturer can no longer provide equipment when needed.These examples notwithstanding, </w:t>
      </w:r>
      <w:r w:rsidRPr="0081176B">
        <w:rPr>
          <w:rStyle w:val="StyleBoldUnderline"/>
        </w:rPr>
        <w:t>when the entire industrial base team unites around the same playbook</w:t>
      </w:r>
      <w:r w:rsidRPr="0081176B">
        <w:t xml:space="preserve">, </w:t>
      </w:r>
      <w:r w:rsidRPr="0081176B">
        <w:rPr>
          <w:rStyle w:val="StyleBoldUnderline"/>
        </w:rPr>
        <w:t>past practice shows it can reach more cost-effective and sustainable outcomes. An example is the Navy’s Virginia-class submarines</w:t>
      </w:r>
      <w:r w:rsidRPr="0081176B">
        <w:t>. Despite significant consolidation in recent decades, the Navy’s strategy discourages dependence on single sources of supply and retains the skilled labor required to build nuclear attack submarines.Citing the Navy’s successful model while drafting the 2013 National Defense Authorization Act, Rep. Joe Courtney, D-Conn., said, “While we are all mindful of the pressures facing the defense budget, the fact remains that a steady submarine production rate today will ensure that the Navy has the submarine force structure it needs in the future and that our industrial base will remain stable.”</w:t>
      </w:r>
      <w:r w:rsidRPr="0081176B">
        <w:rPr>
          <w:rStyle w:val="StyleBoldUnderline"/>
        </w:rPr>
        <w:t>To maintain the world’s most elite military requires</w:t>
      </w:r>
      <w:r w:rsidRPr="0081176B">
        <w:t xml:space="preserve"> DoD officials to engage the technology and </w:t>
      </w:r>
      <w:r w:rsidRPr="0081176B">
        <w:rPr>
          <w:rStyle w:val="StyleBoldUnderline"/>
        </w:rPr>
        <w:t>manufacturing companies</w:t>
      </w:r>
      <w:r w:rsidRPr="0081176B">
        <w:t>. Through engagement and collaboration, the Pentagon and industry can forge policy utilizing government resources and authorities to maximize war-fighter capability and provide value for taxpayer dollars. With this kind of game plan, the Defense Department can preserve resources while protecting critical sectors of its industrial base for future needs.</w:t>
      </w:r>
    </w:p>
    <w:p w:rsidR="00DA7A43" w:rsidRPr="0081176B" w:rsidRDefault="00DA7A43" w:rsidP="00DA7A43">
      <w:pPr>
        <w:rPr>
          <w:rFonts w:cs="Arial"/>
        </w:rPr>
      </w:pPr>
    </w:p>
    <w:p w:rsidR="00DA7A43" w:rsidRPr="0081176B" w:rsidRDefault="00DA7A43" w:rsidP="00DA7A43">
      <w:pPr>
        <w:pStyle w:val="Heading4"/>
      </w:pPr>
      <w:r w:rsidRPr="0081176B">
        <w:t>Sustained power projection is key to controlling Asian conflicts specifically a nuclear China</w:t>
      </w:r>
    </w:p>
    <w:p w:rsidR="00DA7A43" w:rsidRPr="0081176B" w:rsidRDefault="00DA7A43" w:rsidP="00DA7A43">
      <w:r w:rsidRPr="0081176B">
        <w:rPr>
          <w:rStyle w:val="StyleStyleBold12pt"/>
          <w:sz w:val="22"/>
        </w:rPr>
        <w:t>Schreer 12</w:t>
      </w:r>
      <w:r w:rsidRPr="0081176B">
        <w:t xml:space="preserve"> - Deputy Head and Senior Lecturer, Strategic and Defence Studies Centre, Visiting professor at ANU College of Asia and the Pacific (Benjamin, Abandonment, entrapment, and the future of US conventional extended deterrence in East Asia (part I) , The Strategist, 21-9-2012, http://www.aspistrategist.org.au/abandonment-entrapment-and-the-future-of-us-conventional-extended-deterrence-in-east-asia-part-i/)//BDS </w:t>
      </w:r>
    </w:p>
    <w:p w:rsidR="00DA7A43" w:rsidRPr="0081176B" w:rsidRDefault="00DA7A43" w:rsidP="00DA7A43">
      <w:r w:rsidRPr="0081176B">
        <w:t>http://www.aspistrategist.org.au/abandonment-entrapment-and-the-future-of-us-conventional-extended-deterrence-in-east-asia-part-i/</w:t>
      </w:r>
    </w:p>
    <w:p w:rsidR="00DA7A43" w:rsidRPr="0081176B" w:rsidRDefault="00DA7A43" w:rsidP="00DA7A43"/>
    <w:p w:rsidR="00DA7A43" w:rsidRPr="0081176B" w:rsidRDefault="00DA7A43" w:rsidP="00DA7A43">
      <w:r w:rsidRPr="0081176B">
        <w:t xml:space="preserve">In a recent contribution to The Strategist, Rod Lyon argues convincingly that </w:t>
      </w:r>
      <w:r w:rsidRPr="0081176B">
        <w:rPr>
          <w:rStyle w:val="StyleBoldUnderline"/>
        </w:rPr>
        <w:t>Australia needs to engage its US ally over the future credibility of its nuclear extended deterrence posture in Asia</w:t>
      </w:r>
      <w:r w:rsidRPr="0081176B">
        <w:t xml:space="preserve">. It doesn’t stop there. Indeed, </w:t>
      </w:r>
      <w:r w:rsidRPr="0081176B">
        <w:rPr>
          <w:rStyle w:val="StyleBoldUnderline"/>
        </w:rPr>
        <w:t>the current stand-off between China and Japan over the Senkaku/Diaoyu islands is a timely reminder that US conventional extended deterrence also needs refinement, particularly in East Asia.</w:t>
      </w:r>
      <w:r w:rsidRPr="0081176B">
        <w:t xml:space="preserve"> </w:t>
      </w:r>
      <w:r w:rsidRPr="0081176B">
        <w:rPr>
          <w:rStyle w:val="StyleBoldUnderline"/>
        </w:rPr>
        <w:t>Traditionally, US</w:t>
      </w:r>
      <w:r w:rsidRPr="0081176B">
        <w:t xml:space="preserve"> conventional </w:t>
      </w:r>
      <w:r w:rsidRPr="0081176B">
        <w:rPr>
          <w:rStyle w:val="StyleBoldUnderline"/>
        </w:rPr>
        <w:t>deterrence for</w:t>
      </w:r>
      <w:r w:rsidRPr="0081176B">
        <w:t xml:space="preserve"> its </w:t>
      </w:r>
      <w:r w:rsidRPr="0081176B">
        <w:rPr>
          <w:rStyle w:val="StyleBoldUnderline"/>
        </w:rPr>
        <w:t>East Asia</w:t>
      </w:r>
      <w:r w:rsidRPr="0081176B">
        <w:t xml:space="preserve">n allies has relied on ‘direct defence’, i.e. </w:t>
      </w:r>
      <w:r w:rsidRPr="0081176B">
        <w:rPr>
          <w:rStyle w:val="StyleBoldUnderline"/>
        </w:rPr>
        <w:t>deterrence by denial through the unmatched ability to defeat any conventional attack against its forward deployed forces and/or allied territory</w:t>
      </w:r>
      <w:r w:rsidRPr="0081176B">
        <w:t xml:space="preserve">. </w:t>
      </w:r>
      <w:r w:rsidRPr="0081176B">
        <w:rPr>
          <w:rStyle w:val="StyleBoldUnderline"/>
        </w:rPr>
        <w:t>Up to now that’s been a credible strategy.</w:t>
      </w:r>
      <w:r w:rsidRPr="0081176B">
        <w:t xml:space="preserve"> But </w:t>
      </w:r>
      <w:r w:rsidRPr="0081176B">
        <w:rPr>
          <w:rStyle w:val="StyleBoldUnderline"/>
        </w:rPr>
        <w:t>today China has embarked on a long-term trajectory to contest US naval supremacy in the ‘first island chain’, which includes Taiwan and parts of the seas surrounding Japan.</w:t>
      </w:r>
      <w:r w:rsidRPr="0081176B">
        <w:t xml:space="preserve"> </w:t>
      </w:r>
      <w:r w:rsidRPr="0081176B">
        <w:rPr>
          <w:rStyle w:val="StyleBoldUnderline"/>
        </w:rPr>
        <w:t>While</w:t>
      </w:r>
      <w:r w:rsidRPr="0081176B">
        <w:t xml:space="preserve"> the People’s Liberation Army (</w:t>
      </w:r>
      <w:r w:rsidRPr="0081176B">
        <w:rPr>
          <w:rStyle w:val="StyleBoldUnderline"/>
        </w:rPr>
        <w:t>PLA)</w:t>
      </w:r>
      <w:r w:rsidRPr="0081176B">
        <w:t xml:space="preserve"> </w:t>
      </w:r>
      <w:r w:rsidRPr="0081176B">
        <w:rPr>
          <w:rStyle w:val="StyleBoldUnderline"/>
        </w:rPr>
        <w:t>still</w:t>
      </w:r>
      <w:r w:rsidRPr="0081176B">
        <w:t xml:space="preserve"> </w:t>
      </w:r>
      <w:r w:rsidRPr="0081176B">
        <w:rPr>
          <w:rStyle w:val="StyleBoldUnderline"/>
        </w:rPr>
        <w:t>has</w:t>
      </w:r>
      <w:r w:rsidRPr="0081176B">
        <w:t xml:space="preserve"> lots of </w:t>
      </w:r>
      <w:r w:rsidRPr="0081176B">
        <w:rPr>
          <w:rStyle w:val="StyleBoldUnderline"/>
        </w:rPr>
        <w:t>catching up to do</w:t>
      </w:r>
      <w:r w:rsidRPr="0081176B">
        <w:t xml:space="preserve">, </w:t>
      </w:r>
      <w:r w:rsidRPr="0081176B">
        <w:rPr>
          <w:rStyle w:val="StyleBoldUnderline"/>
        </w:rPr>
        <w:t xml:space="preserve">the gap is </w:t>
      </w:r>
      <w:r w:rsidRPr="0081176B">
        <w:t>slowly</w:t>
      </w:r>
      <w:r w:rsidRPr="0081176B">
        <w:rPr>
          <w:rStyle w:val="StyleBoldUnderline"/>
        </w:rPr>
        <w:t xml:space="preserve"> closing.</w:t>
      </w:r>
      <w:r w:rsidRPr="0081176B">
        <w:t xml:space="preserve"> Already, </w:t>
      </w:r>
      <w:r w:rsidRPr="0081176B">
        <w:rPr>
          <w:rStyle w:val="StyleBoldUnderline"/>
        </w:rPr>
        <w:t>American fixed targets</w:t>
      </w:r>
      <w:r w:rsidRPr="0081176B">
        <w:t xml:space="preserve"> (bases</w:t>
      </w:r>
      <w:r w:rsidRPr="0081176B">
        <w:rPr>
          <w:rStyle w:val="StyleBoldUnderline"/>
        </w:rPr>
        <w:t>) in Japan and South Korea are in striking range of China’s growing missile arsenals</w:t>
      </w:r>
      <w:r w:rsidRPr="0081176B">
        <w:t xml:space="preserve">. </w:t>
      </w:r>
      <w:r w:rsidRPr="0081176B">
        <w:rPr>
          <w:rStyle w:val="StyleBoldUnderline"/>
        </w:rPr>
        <w:t>The PLA is also developing systems to pose a threat to high-value moving targets</w:t>
      </w:r>
      <w:r w:rsidRPr="0081176B">
        <w:t xml:space="preserve"> (US carrier strike groups). </w:t>
      </w:r>
      <w:r w:rsidRPr="0081176B">
        <w:rPr>
          <w:rStyle w:val="StyleBoldUnderline"/>
        </w:rPr>
        <w:t>The aim is to make it too costly for the United States to intervene in a future regional crisis between China and its neighbours. This development ha</w:t>
      </w:r>
      <w:r w:rsidRPr="0081176B">
        <w:t xml:space="preserve">s important </w:t>
      </w:r>
      <w:r w:rsidRPr="0081176B">
        <w:rPr>
          <w:rStyle w:val="StyleBoldUnderline"/>
        </w:rPr>
        <w:t>ramifications</w:t>
      </w:r>
      <w:r w:rsidRPr="0081176B">
        <w:t xml:space="preserve"> </w:t>
      </w:r>
      <w:r w:rsidRPr="0081176B">
        <w:rPr>
          <w:rStyle w:val="StyleBoldUnderline"/>
        </w:rPr>
        <w:t xml:space="preserve">for </w:t>
      </w:r>
      <w:r w:rsidRPr="0081176B">
        <w:t xml:space="preserve">the </w:t>
      </w:r>
      <w:r w:rsidRPr="0081176B">
        <w:rPr>
          <w:rStyle w:val="StyleBoldUnderline"/>
        </w:rPr>
        <w:t>American</w:t>
      </w:r>
      <w:r w:rsidRPr="0081176B">
        <w:t xml:space="preserve"> </w:t>
      </w:r>
      <w:r w:rsidRPr="0081176B">
        <w:rPr>
          <w:rStyle w:val="StyleBoldUnderline"/>
        </w:rPr>
        <w:t>deterrent</w:t>
      </w:r>
      <w:r w:rsidRPr="0081176B">
        <w:t xml:space="preserve"> posture. By raising the stakes, </w:t>
      </w:r>
      <w:r w:rsidRPr="0081176B">
        <w:rPr>
          <w:rStyle w:val="StyleBoldUnderline"/>
        </w:rPr>
        <w:t xml:space="preserve">China makes it hard for the United States to militarily coerce it in a future regional crisis </w:t>
      </w:r>
      <w:r w:rsidRPr="0081176B">
        <w:t xml:space="preserve">unless major strategic interests are at stake. Consequently, the </w:t>
      </w:r>
      <w:r w:rsidRPr="0081176B">
        <w:rPr>
          <w:rStyle w:val="StyleBoldUnderline"/>
        </w:rPr>
        <w:t xml:space="preserve">Pentagon seems to putting a stronger emphasis on deterrence by punishment, which relies on distant strike-capabilities </w:t>
      </w:r>
      <w:r w:rsidRPr="0081176B">
        <w:t xml:space="preserve">and putting a greater portion of its forces out of the PLA’s missile range. In addition, recent US force posture reports stress the need for Japan and South Korea to invest more in their own denial capabilities. And a growing number of US commentators argue that </w:t>
      </w:r>
      <w:r w:rsidRPr="0081176B">
        <w:rPr>
          <w:rStyle w:val="StyleBoldUnderline"/>
        </w:rPr>
        <w:t xml:space="preserve">America’s ability to defend </w:t>
      </w:r>
      <w:r w:rsidRPr="0081176B">
        <w:t>its ‘de facto’ ally</w:t>
      </w:r>
      <w:r w:rsidRPr="0081176B">
        <w:rPr>
          <w:rStyle w:val="StyleBoldUnderline"/>
        </w:rPr>
        <w:t xml:space="preserve"> Taiwan might become too costly</w:t>
      </w:r>
      <w:r w:rsidRPr="0081176B">
        <w:t xml:space="preserve"> (PDF) as its interests are merely associated with ‘reputational risk’; notwithstanding good reasons why Taiwan also matters geostrategically to the US and its allies. However, </w:t>
      </w:r>
      <w:r w:rsidRPr="0081176B">
        <w:rPr>
          <w:rStyle w:val="StyleBoldUnderline"/>
        </w:rPr>
        <w:t>this invokes a classical alliance dilemma of ‘abandonment’</w:t>
      </w:r>
      <w:r w:rsidRPr="0081176B">
        <w:t xml:space="preserve"> and ‘entrapment’. A vague commitment to defend its East Asian allies in a conflict of lesser interest to Washington not only contributes to fears of abandonment on the part of allies, it might also encourage Chinese risk-taking. A strong commitment, however, might increase allies’ risk-taking during crisis and raises the spectre of ‘entrapment’ in an unwanted conflict with China. The crisis over the Senkaku islands is a case in point. Washington has urged both parties to exercise restraint, knowing that Tokyo would expect it to come to its defence should the conflict spiral out of control. Failure to do so would deal a mortal blow to American credibility and could lead to even greater cycles of armament in the region. Yet, </w:t>
      </w:r>
      <w:r w:rsidRPr="0081176B">
        <w:rPr>
          <w:rStyle w:val="StyleBoldUnderline"/>
        </w:rPr>
        <w:t>the Japanese government</w:t>
      </w:r>
      <w:r w:rsidRPr="0081176B">
        <w:t xml:space="preserve"> </w:t>
      </w:r>
      <w:r w:rsidRPr="0081176B">
        <w:rPr>
          <w:rStyle w:val="StyleBoldUnderline"/>
        </w:rPr>
        <w:t>seems ambivalent about US commitment</w:t>
      </w:r>
      <w:r w:rsidRPr="0081176B">
        <w:t xml:space="preserve">; it is </w:t>
      </w:r>
      <w:r w:rsidRPr="0081176B">
        <w:rPr>
          <w:rStyle w:val="StyleBoldUnderline"/>
        </w:rPr>
        <w:t xml:space="preserve">unsure of what </w:t>
      </w:r>
      <w:r w:rsidRPr="0081176B">
        <w:t>exactly</w:t>
      </w:r>
      <w:r w:rsidRPr="0081176B">
        <w:rPr>
          <w:rStyle w:val="StyleBoldUnderline"/>
        </w:rPr>
        <w:t xml:space="preserve"> the US would </w:t>
      </w:r>
      <w:r w:rsidRPr="0081176B">
        <w:t>be willing to</w:t>
      </w:r>
      <w:r w:rsidRPr="0081176B">
        <w:rPr>
          <w:rStyle w:val="StyleBoldUnderline"/>
        </w:rPr>
        <w:t xml:space="preserve"> bring to the fight</w:t>
      </w:r>
      <w:r w:rsidRPr="0081176B">
        <w:t xml:space="preserve">. Any move to provide China with greater strategic breathing space as its power grows thus raises critical questions about US extended deterrence relationships with its allies: </w:t>
      </w:r>
      <w:r w:rsidRPr="0081176B">
        <w:rPr>
          <w:rStyle w:val="StyleBoldUnderline"/>
        </w:rPr>
        <w:t>how can deterrence by punishment be credible in territorial conflicts which are vital for allies but not for the US</w:t>
      </w:r>
      <w:r w:rsidRPr="0081176B">
        <w:t xml:space="preserve">, particularly if it involves the risk of nuclear escalation with China? What will be the ‘tripwire’ for US military engagement in such regional conflicts between China and its allies? Or will there come a time when the US will signal to its allies and partners that they are essentially on their own when it comes to certain disputes with China? </w:t>
      </w:r>
      <w:r w:rsidRPr="0081176B">
        <w:rPr>
          <w:rStyle w:val="StyleBoldUnderline"/>
        </w:rPr>
        <w:t>Deterrence depends significantly on capability and credible communication to both allies and adversaries</w:t>
      </w:r>
      <w:r w:rsidRPr="0081176B">
        <w:t xml:space="preserve">. In East Asia, the US needs a balanced mix of both ‘denial’ and ‘punishment’ capabilities. Greater investments in long-range strike have to be combined with increased efforts to strengthen direct defence of forward deployed troops and allied territory. </w:t>
      </w:r>
      <w:r w:rsidRPr="0081176B">
        <w:rPr>
          <w:rStyle w:val="StyleBoldUnderline"/>
        </w:rPr>
        <w:t>More needs to be done to assist Taiwan’s capacity to withstand a PLA opening attack</w:t>
      </w:r>
      <w:r w:rsidRPr="0081176B">
        <w:t>. Greater cooperation with Japan to harden bases and to further strengthening ballistic missile defence is a welcome sign. Second, and probably much more important, is communication. Obama’s ‘pivot’ announcement was a good start but it is not a strategy that sets out how the United States aims to ‘shape’ Chinese and allied behaviour, including through extended deterrence. It’s odd that the last US East Asia Strategy Report dates back to 1998. Uncertainty also surrounds the ‘AirSea Battle’ operational concept, which has allies wondering if it is more about reducing US footprint in the region than reassuring them. Just as in Western Europe during the Cold War, the United States should clearly communicate its willingness to put forward deployed forces in East Asia in harm’s way. No serious Chinese planner could assume that an attack on US forward deployed forces, fixed or moving, would be left unanswered. Finally, the US needs to clarify whether the defence of Taiwan or territorial dispute between its allies and China are really only of reputational interest. Ambiguity is not only counterproductive to crisis stability since it could invite Chinese miscalculations about America’s intentions and will to fight, it also puts into question the fundamental principle of solidarity on which any alliance rests. This matters to Australia for at least three reasons. First, Australia’s prosperity is critically dependent on peace and stability in East Asia. Second, over time the same deterrence dilemma will also affect US alliances and security partnership in Southeast Asia, a region much closer to home. And thirdly, American shifts in deterrent posture have direct implications for Australia, which will be discussed in part II.</w:t>
      </w:r>
    </w:p>
    <w:p w:rsidR="00DA7A43" w:rsidRPr="0081176B" w:rsidRDefault="00DA7A43" w:rsidP="00DA7A43">
      <w:pPr>
        <w:rPr>
          <w:rFonts w:cs="Arial"/>
          <w:b/>
        </w:rPr>
      </w:pPr>
    </w:p>
    <w:p w:rsidR="00DA7A43" w:rsidRPr="0081176B" w:rsidRDefault="00DA7A43" w:rsidP="00DA7A43">
      <w:pPr>
        <w:pStyle w:val="Heading3"/>
      </w:pPr>
      <w:r>
        <w:t>2NC Say Y</w:t>
      </w:r>
      <w:r w:rsidRPr="0081176B">
        <w:t>es</w:t>
      </w:r>
    </w:p>
    <w:p w:rsidR="00DA7A43" w:rsidRPr="0081176B" w:rsidRDefault="00DA7A43" w:rsidP="00DA7A43">
      <w:pPr>
        <w:rPr>
          <w:rFonts w:cs="Arial"/>
        </w:rPr>
      </w:pPr>
    </w:p>
    <w:p w:rsidR="00DA7A43" w:rsidRPr="0081176B" w:rsidRDefault="00DA7A43" w:rsidP="00DA7A43">
      <w:pPr>
        <w:pStyle w:val="Heading4"/>
      </w:pPr>
      <w:r w:rsidRPr="0081176B">
        <w:t>Mexico and the US are willing to open skies and trucking agreements</w:t>
      </w:r>
    </w:p>
    <w:p w:rsidR="00DA7A43" w:rsidRPr="0081176B" w:rsidRDefault="00DA7A43" w:rsidP="00DA7A43">
      <w:pPr>
        <w:rPr>
          <w:rFonts w:cs="Arial"/>
        </w:rPr>
      </w:pPr>
      <w:r w:rsidRPr="0081176B">
        <w:rPr>
          <w:rStyle w:val="StyleStyleBold12pt"/>
          <w:rFonts w:cs="Arial"/>
          <w:sz w:val="22"/>
        </w:rPr>
        <w:t>Selee and Wilson, 12’</w:t>
      </w:r>
      <w:r w:rsidRPr="0081176B">
        <w:rPr>
          <w:rFonts w:cs="Arial"/>
        </w:rPr>
        <w:t xml:space="preserve"> -</w:t>
      </w:r>
      <w:r w:rsidRPr="0081176B">
        <w:rPr>
          <w:rFonts w:cs="Arial"/>
          <w:szCs w:val="16"/>
        </w:rPr>
        <w:t xml:space="preserve"> VP for programs at the Woodrow Wilson International Center for Scholars and  senior adviser for the Mexico Institute at the Wilson Center; associate for the Mexico Institute at the Wilson Center. (Andrew And Christopher, Mexico, U.S. ties ripe for major expansion, CNN, http://www.cnn.com/2012/11/27/opinion/selee-wilson-obama-pea-nieto)//BDS</w:t>
      </w:r>
      <w:r w:rsidRPr="0081176B">
        <w:rPr>
          <w:rFonts w:cs="Arial"/>
        </w:rPr>
        <w:t xml:space="preserve"> </w:t>
      </w:r>
    </w:p>
    <w:p w:rsidR="00DA7A43" w:rsidRPr="0081176B" w:rsidRDefault="00DA7A43" w:rsidP="00DA7A43">
      <w:pPr>
        <w:rPr>
          <w:rFonts w:cs="Arial"/>
        </w:rPr>
      </w:pPr>
    </w:p>
    <w:p w:rsidR="00DA7A43" w:rsidRPr="0081176B" w:rsidRDefault="00DA7A43" w:rsidP="00DA7A43">
      <w:pPr>
        <w:rPr>
          <w:rFonts w:cs="Arial"/>
        </w:rPr>
      </w:pPr>
      <w:r w:rsidRPr="0081176B">
        <w:rPr>
          <w:rFonts w:cs="Arial"/>
        </w:rPr>
        <w:t xml:space="preserve">CNN) -- </w:t>
      </w:r>
      <w:r w:rsidRPr="0081176B">
        <w:rPr>
          <w:rStyle w:val="StyleBoldUnderline"/>
          <w:rFonts w:cs="Arial"/>
        </w:rPr>
        <w:t>As they meet</w:t>
      </w:r>
      <w:r w:rsidRPr="0081176B">
        <w:rPr>
          <w:rFonts w:cs="Arial"/>
        </w:rPr>
        <w:t xml:space="preserve"> for the first time Tuesday, U.S. President Barack </w:t>
      </w:r>
      <w:r w:rsidRPr="0081176B">
        <w:rPr>
          <w:rStyle w:val="StyleBoldUnderline"/>
          <w:rFonts w:cs="Arial"/>
        </w:rPr>
        <w:t>Obama and</w:t>
      </w:r>
      <w:r w:rsidRPr="0081176B">
        <w:rPr>
          <w:rFonts w:cs="Arial"/>
        </w:rPr>
        <w:t xml:space="preserve"> Mexico's President-elect Enrique Peña </w:t>
      </w:r>
      <w:r w:rsidRPr="0081176B">
        <w:rPr>
          <w:rStyle w:val="StyleBoldUnderline"/>
          <w:rFonts w:cs="Arial"/>
        </w:rPr>
        <w:t>Nieto</w:t>
      </w:r>
      <w:r w:rsidRPr="0081176B">
        <w:rPr>
          <w:rFonts w:cs="Arial"/>
        </w:rPr>
        <w:t xml:space="preserve"> </w:t>
      </w:r>
      <w:r w:rsidRPr="0081176B">
        <w:rPr>
          <w:rStyle w:val="StyleBoldUnderline"/>
          <w:rFonts w:cs="Arial"/>
        </w:rPr>
        <w:t>will be operating in a landscape of U.S.-Mexico relations that has changed profoundly</w:t>
      </w:r>
      <w:r w:rsidRPr="0081176B">
        <w:rPr>
          <w:rFonts w:cs="Arial"/>
        </w:rPr>
        <w:t xml:space="preserve"> since Mexico's outgoing president, Felipe Calderon, took office six years ago. Illegal immigration is at the lowest level in four decades, and organized crime violence, which has driven much of recent cooperation between the two countries, is finally declining. Violence remains a critical issue, but </w:t>
      </w:r>
      <w:r w:rsidRPr="0081176B">
        <w:rPr>
          <w:rStyle w:val="StyleBoldUnderline"/>
          <w:rFonts w:cs="Arial"/>
        </w:rPr>
        <w:t xml:space="preserve">economic issues -- bilateral and global -- have risen to the fore as both countries struggle to emerge from the global slowdown. The two leaders will need to give greater emphasis to economic issues, including job creation. But this is also an opportunity to strengthen cooperation on global issues. </w:t>
      </w:r>
      <w:r w:rsidRPr="0081176B">
        <w:rPr>
          <w:rFonts w:cs="Arial"/>
        </w:rPr>
        <w:t xml:space="preserve">In most trading relationships, the United States simply buys goods or sells them to other countries. With its neighbors Mexico and Canada, however, the United States actually co-manufactures products. Roughly 40% of all content in Mexican exported to the United States originates in the United States. Opinion: To-do list for Obama and Mexico's new president The comparable figures with China, Brazil and India are 4%, 3% and 2%, respectively. Only Canada, at 25%, is close. </w:t>
      </w:r>
      <w:r w:rsidRPr="0081176B">
        <w:rPr>
          <w:rStyle w:val="StyleBoldUnderline"/>
          <w:rFonts w:cs="Arial"/>
        </w:rPr>
        <w:t xml:space="preserve">The U.S. and Mexican economies are so deeply linked, growth in one country benefits the other, and lowering the transaction costs of goods crossing the border helps put money in the pockets of workers and consumers. </w:t>
      </w:r>
      <w:r w:rsidRPr="0081176B">
        <w:rPr>
          <w:rFonts w:cs="Arial"/>
        </w:rPr>
        <w:t xml:space="preserve">To do this, </w:t>
      </w:r>
      <w:r w:rsidRPr="0081176B">
        <w:rPr>
          <w:rStyle w:val="StyleBoldUnderline"/>
          <w:rFonts w:cs="Arial"/>
        </w:rPr>
        <w:t>it will be important to improve border ports of entry</w:t>
      </w:r>
      <w:r w:rsidRPr="0081176B">
        <w:rPr>
          <w:rFonts w:cs="Arial"/>
        </w:rPr>
        <w:t xml:space="preserve"> by investing in infrastructure and staffing, as well as implementing new risk management techniques to speed up trusted shipments across the border. </w:t>
      </w:r>
      <w:r w:rsidRPr="0081176B">
        <w:rPr>
          <w:rStyle w:val="StyleBoldUnderline"/>
          <w:rFonts w:cs="Arial"/>
        </w:rPr>
        <w:t xml:space="preserve">Pursuing an Open Skies Agreement between the two nations' airlines and making the cross-border trucking pilot program -- in which Mexican truckers can carry goods deep into the United States and vice versa -- would also strengthen competitiveness. Although these are generally seen as border issues, the benefits accrue to U.S. states that depend on exports and joint manufacturing with Mexico, including Michigan, Illinois, Ohio, Nebraska, Iowa, South Dakota, New Hampshire and Georgia. </w:t>
      </w:r>
      <w:r w:rsidRPr="0081176B">
        <w:rPr>
          <w:rFonts w:cs="Arial"/>
        </w:rPr>
        <w:t>Mexico also has abundant oil reserves and one of the four or five largest stocks of shale gas in the world. Mexico's new government will probably pursue major energy reform over the next couple of years that could spur oil and gas production in dramatic ways. If that happens, it is certain to detonate a cycle of investment in the Mexican economy and could significantly contribute to discussions on possible North American energy security.</w:t>
      </w:r>
    </w:p>
    <w:p w:rsidR="00DA7A43" w:rsidRPr="0081176B" w:rsidRDefault="00DA7A43" w:rsidP="00DA7A43">
      <w:pPr>
        <w:rPr>
          <w:rFonts w:cs="Arial"/>
        </w:rPr>
      </w:pPr>
    </w:p>
    <w:p w:rsidR="00DA7A43" w:rsidRPr="0081176B" w:rsidRDefault="00DA7A43" w:rsidP="00DA7A43">
      <w:pPr>
        <w:pStyle w:val="Heading4"/>
        <w:rPr>
          <w:sz w:val="24"/>
        </w:rPr>
      </w:pPr>
      <w:r w:rsidRPr="0081176B">
        <w:rPr>
          <w:sz w:val="24"/>
        </w:rPr>
        <w:t>Mexico wants an Open Skies agreement with the US</w:t>
      </w:r>
    </w:p>
    <w:p w:rsidR="00DA7A43" w:rsidRPr="0081176B" w:rsidRDefault="00DA7A43" w:rsidP="00DA7A43">
      <w:r w:rsidRPr="0081176B">
        <w:rPr>
          <w:b/>
        </w:rPr>
        <w:t>Nielsen ’12</w:t>
      </w:r>
      <w:r w:rsidRPr="0081176B">
        <w:rPr>
          <w:szCs w:val="16"/>
        </w:rPr>
        <w:t xml:space="preserve">- has worked as in-house counsel for publicly traded high-tech companies, as well as in major law firms and in private practice. Currently, he is a professor for international law at Nanchang University, Jiangxi province, China. (Nicolai, “Old principles in air, space and time”, WordPress, Aug 29 2012, </w:t>
      </w:r>
      <w:hyperlink r:id="rId151" w:history="1">
        <w:r w:rsidRPr="0081176B">
          <w:rPr>
            <w:rStyle w:val="Hyperlink"/>
            <w:szCs w:val="16"/>
          </w:rPr>
          <w:t>http://nielsenlaw.wordpress.com/2012/08/29/old-principles-in-air-space-and-time/</w:t>
        </w:r>
      </w:hyperlink>
      <w:r w:rsidRPr="0081176B">
        <w:rPr>
          <w:szCs w:val="16"/>
        </w:rPr>
        <w:t>) //CW</w:t>
      </w:r>
    </w:p>
    <w:p w:rsidR="00DA7A43" w:rsidRPr="0081176B" w:rsidRDefault="00DA7A43" w:rsidP="00DA7A43"/>
    <w:p w:rsidR="00DA7A43" w:rsidRPr="0081176B" w:rsidRDefault="00DA7A43" w:rsidP="00DA7A43">
      <w:pPr>
        <w:rPr>
          <w:u w:val="single"/>
        </w:rPr>
      </w:pPr>
      <w:r w:rsidRPr="0081176B">
        <w:t xml:space="preserve">That was the fun part, now back to EU open skies agreements with the US, Israel and China. Fiji wants an open skies agreement with the United Emirates, </w:t>
      </w:r>
      <w:r w:rsidRPr="0081176B">
        <w:rPr>
          <w:u w:val="single"/>
        </w:rPr>
        <w:t>Mexico wants open skies with</w:t>
      </w:r>
      <w:r w:rsidRPr="0081176B">
        <w:t xml:space="preserve"> Belize, El Salvador, Honduras and Guatemala, and </w:t>
      </w:r>
      <w:r w:rsidRPr="0081176B">
        <w:rPr>
          <w:u w:val="single"/>
        </w:rPr>
        <w:t>U.S.</w:t>
      </w:r>
      <w:r w:rsidRPr="0081176B">
        <w:t xml:space="preserve"> and FYR Macedonia ratified an open skies air services agreement. </w:t>
      </w:r>
      <w:r w:rsidRPr="0081176B">
        <w:rPr>
          <w:u w:val="single"/>
        </w:rPr>
        <w:t>Everyone wants open skies</w:t>
      </w:r>
      <w:r w:rsidRPr="0081176B">
        <w:t xml:space="preserve">, </w:t>
      </w:r>
      <w:r w:rsidRPr="0081176B">
        <w:rPr>
          <w:u w:val="single"/>
        </w:rPr>
        <w:t>only in Israel, the airlines are still voicing opposition to the open skies agreement between the EU and Israel.</w:t>
      </w:r>
    </w:p>
    <w:p w:rsidR="00DA7A43" w:rsidRPr="0081176B" w:rsidRDefault="00DA7A43" w:rsidP="00DA7A43">
      <w:pPr>
        <w:pStyle w:val="Heading3"/>
        <w:rPr>
          <w:rStyle w:val="StyleStyleBold12pt"/>
          <w:rFonts w:cs="Arial"/>
          <w:b/>
          <w:sz w:val="22"/>
          <w:u w:val="double"/>
        </w:rPr>
      </w:pPr>
      <w:r>
        <w:rPr>
          <w:rStyle w:val="StyleStyleBold12pt"/>
          <w:rFonts w:cs="Arial"/>
          <w:sz w:val="22"/>
          <w:u w:val="double"/>
        </w:rPr>
        <w:t xml:space="preserve">2NC </w:t>
      </w:r>
      <w:r w:rsidRPr="0081176B">
        <w:rPr>
          <w:rStyle w:val="StyleStyleBold12pt"/>
          <w:rFonts w:cs="Arial"/>
          <w:sz w:val="22"/>
          <w:u w:val="double"/>
        </w:rPr>
        <w:t>Solvency</w:t>
      </w:r>
    </w:p>
    <w:p w:rsidR="00DA7A43" w:rsidRPr="0081176B" w:rsidRDefault="00DA7A43" w:rsidP="00DA7A43">
      <w:pPr>
        <w:pStyle w:val="Heading4"/>
        <w:rPr>
          <w:rFonts w:cs="Arial"/>
          <w:sz w:val="24"/>
        </w:rPr>
      </w:pPr>
      <w:r w:rsidRPr="0081176B">
        <w:rPr>
          <w:rFonts w:cs="Arial"/>
          <w:sz w:val="24"/>
        </w:rPr>
        <w:t>An Open Skies and border crossing agreement is needed to ensure competitiveness - the plan is only baby steps to solving the problem</w:t>
      </w:r>
    </w:p>
    <w:p w:rsidR="00DA7A43" w:rsidRPr="0081176B" w:rsidRDefault="00DA7A43" w:rsidP="00DA7A43">
      <w:pPr>
        <w:rPr>
          <w:rFonts w:cs="Arial"/>
          <w:b/>
        </w:rPr>
      </w:pPr>
      <w:r w:rsidRPr="0081176B">
        <w:rPr>
          <w:rFonts w:cs="Arial"/>
          <w:b/>
        </w:rPr>
        <w:t xml:space="preserve">Wilson ’13- </w:t>
      </w:r>
      <w:r w:rsidRPr="0081176B">
        <w:rPr>
          <w:rFonts w:cs="Arial"/>
          <w:szCs w:val="20"/>
        </w:rPr>
        <w:t xml:space="preserve">is an Associate at the Mexico Institute of the Woodrow Wilson International Center for Scholars, where he develops the Institute’s research and programming on regional economic integration and U.S.-Mexico border affairs. (Christopher E., “A U.S.-Mexico Economic Alliance: Policy Options for a Competitive Region”, Wilson Center, May 2013, </w:t>
      </w:r>
      <w:hyperlink r:id="rId152" w:history="1">
        <w:r w:rsidRPr="0081176B">
          <w:rPr>
            <w:rStyle w:val="Hyperlink"/>
            <w:rFonts w:cs="Arial"/>
            <w:szCs w:val="20"/>
          </w:rPr>
          <w:t>http://www.wilsoncenter.org/sites/default/files/new_ideas_new_era.pdf</w:t>
        </w:r>
      </w:hyperlink>
      <w:r w:rsidRPr="0081176B">
        <w:rPr>
          <w:rFonts w:cs="Arial"/>
          <w:szCs w:val="20"/>
        </w:rPr>
        <w:t>) //CW</w:t>
      </w:r>
    </w:p>
    <w:p w:rsidR="00DA7A43" w:rsidRPr="0081176B" w:rsidRDefault="00DA7A43" w:rsidP="00DA7A43">
      <w:pPr>
        <w:rPr>
          <w:rFonts w:cs="Arial"/>
        </w:rPr>
      </w:pPr>
    </w:p>
    <w:p w:rsidR="00DA7A43" w:rsidRPr="0081176B" w:rsidRDefault="00DA7A43" w:rsidP="00DA7A43">
      <w:pPr>
        <w:rPr>
          <w:rStyle w:val="StyleStyleBold12pt"/>
          <w:rFonts w:cs="Arial"/>
          <w:b w:val="0"/>
          <w:sz w:val="12"/>
        </w:rPr>
      </w:pPr>
      <w:r w:rsidRPr="0081176B">
        <w:rPr>
          <w:rFonts w:cs="Arial"/>
          <w:u w:val="single"/>
        </w:rPr>
        <w:t>To cash in on the trends bringing competitiveness back to North America in a way that significantly boosts economic growth and job creation, significant policy action is needed by both the United States and Mexico</w:t>
      </w:r>
      <w:r w:rsidRPr="0081176B">
        <w:rPr>
          <w:rFonts w:cs="Arial"/>
        </w:rPr>
        <w:t xml:space="preserve">. At the domestic level, </w:t>
      </w:r>
      <w:r w:rsidRPr="0081176B">
        <w:rPr>
          <w:rFonts w:cs="Arial"/>
          <w:u w:val="single"/>
        </w:rPr>
        <w:t xml:space="preserve">each country must work through its own complex political landscape to press through key reforms, including but not limited to education and fiscal reform in both nations; competition, rule of law and energy in Mexico; and a revamp of the U.S. immigration system </w:t>
      </w:r>
      <w:r w:rsidRPr="0081176B">
        <w:rPr>
          <w:rFonts w:cs="Arial"/>
        </w:rPr>
        <w:t xml:space="preserve">so that it attracts and retains the world’s top talent. The opportunities for U.S.-Mexico collaboration outlined below go hand in hand with these domestic efforts, supporting regional manufacturers and service providers so they can successfully compete in domestic and international markets. Taken together, they have the potential to truly revitalize the regional economy. Strengthening Competitiveness through Integration </w:t>
      </w:r>
      <w:r w:rsidRPr="0081176B">
        <w:rPr>
          <w:rFonts w:cs="Arial"/>
          <w:u w:val="single"/>
        </w:rPr>
        <w:t>The first step to improving regional competitiveness is freeing up the flow of trade within the region.</w:t>
      </w:r>
      <w:r w:rsidRPr="0081176B">
        <w:rPr>
          <w:rFonts w:cs="Arial"/>
        </w:rPr>
        <w:t xml:space="preserve"> As the central architecture of North American economic relations, </w:t>
      </w:r>
      <w:r w:rsidRPr="0081176B">
        <w:rPr>
          <w:rFonts w:cs="Arial"/>
          <w:u w:val="single"/>
        </w:rPr>
        <w:t>NAFTA has spurred huge growth in regional trade and investment. Unfortunately, even as bilateral trade skyrocketed, the United States and Mexico did not make the infrastructure investments or policy advances needed to efficiently move</w:t>
      </w:r>
      <w:r w:rsidRPr="0081176B">
        <w:rPr>
          <w:rFonts w:cs="Arial"/>
        </w:rPr>
        <w:t xml:space="preserve"> what now amounts to more than a billion dollars’ worth of </w:t>
      </w:r>
      <w:r w:rsidRPr="0081176B">
        <w:rPr>
          <w:rFonts w:cs="Arial"/>
          <w:u w:val="single"/>
        </w:rPr>
        <w:t>goods back and forth across the U.S.-Mexico border each day. Since the U.S. and Mexico build products together, materials and parts that are used as inputs for production often zig-zag back and forth across the border several times as a product is being made. This means that the bottom line of regional manufacturers is negatively impacted in a magnified way by any inefficiency in moving goods between the two countries.</w:t>
      </w:r>
      <w:r w:rsidRPr="0081176B">
        <w:rPr>
          <w:rFonts w:cs="Arial"/>
        </w:rPr>
        <w:t xml:space="preserve"> The section of this report on border management describes the challenges and solutions in greater detail, but, in short, </w:t>
      </w:r>
      <w:r w:rsidRPr="0081176B">
        <w:rPr>
          <w:rFonts w:cs="Arial"/>
          <w:u w:val="single"/>
        </w:rPr>
        <w:t>the advances in border security made after the terrorist attacks of 9/11 came at a price. Long and unpredictable wait times now chip away at the competitiveness of the region</w:t>
      </w:r>
      <w:r w:rsidRPr="0081176B">
        <w:rPr>
          <w:rFonts w:cs="Arial"/>
        </w:rPr>
        <w:t xml:space="preserve">. </w:t>
      </w:r>
      <w:r w:rsidRPr="0081176B">
        <w:rPr>
          <w:rFonts w:cs="Arial"/>
          <w:u w:val="single"/>
        </w:rPr>
        <w:t>Thankfully, an innovative set of border management concepts, endorsed by the presidents of the United States and Mexico in the 21st Century Border initiative in 2010, has the potential to simultaneously strengthen security and efficiency</w:t>
      </w:r>
      <w:r w:rsidRPr="0081176B">
        <w:rPr>
          <w:rFonts w:cs="Arial"/>
        </w:rPr>
        <w:t xml:space="preserve">. Some important advances on the implementation of those concepts have been achieved, but the lines at the border remain long and there is much work to do. In addition to physical security at the border, </w:t>
      </w:r>
      <w:r w:rsidRPr="0081176B">
        <w:rPr>
          <w:rFonts w:cs="Arial"/>
          <w:u w:val="single"/>
        </w:rPr>
        <w:t>other important issues also create friction and add extra costs to regional manufacturers as they trade within the NAFTA region. Importers and exporters must meet onerous customs paperwork obligations to access the preferential tariff rates of NAFTA, but thankfully there are at least two main strategies available to mitigate the burden.</w:t>
      </w:r>
      <w:r w:rsidRPr="0081176B">
        <w:rPr>
          <w:rFonts w:cs="Arial"/>
        </w:rPr>
        <w:t xml:space="preserve"> </w:t>
      </w:r>
      <w:r w:rsidRPr="0081176B">
        <w:rPr>
          <w:rFonts w:cs="Arial"/>
          <w:u w:val="single"/>
        </w:rPr>
        <w:t>First are single-window systems, which provide a single electronic platform where importers and exporters can input all of the needed information and documentation regarding a shipment. This streamlines the process by avoiding often redundant interactions between the shipper and the many government agencies</w:t>
      </w:r>
      <w:r w:rsidRPr="0081176B">
        <w:rPr>
          <w:rFonts w:cs="Arial"/>
        </w:rPr>
        <w:t xml:space="preserve"> involved in clearing a shipment; </w:t>
      </w:r>
      <w:r w:rsidRPr="0081176B">
        <w:rPr>
          <w:rFonts w:cs="Arial"/>
          <w:u w:val="single"/>
        </w:rPr>
        <w:t>the electronic platforms in place in Mexico and the United States should be fully developed for both imports and exports.</w:t>
      </w:r>
      <w:r w:rsidRPr="0081176B">
        <w:rPr>
          <w:rFonts w:cs="Arial"/>
        </w:rPr>
        <w:t xml:space="preserve"> 9 The </w:t>
      </w:r>
      <w:r w:rsidRPr="0081176B">
        <w:rPr>
          <w:rFonts w:cs="Arial"/>
          <w:u w:val="single"/>
        </w:rPr>
        <w:t>second strategy is the implementation of a common external tarif</w:t>
      </w:r>
      <w:r w:rsidRPr="0081176B">
        <w:rPr>
          <w:rFonts w:cs="Arial"/>
        </w:rPr>
        <w:t xml:space="preserve">f, in this case a common tariff charged to any non-NAFTA country as the goods enter North America, </w:t>
      </w:r>
      <w:r w:rsidRPr="0081176B">
        <w:rPr>
          <w:rFonts w:cs="Arial"/>
          <w:u w:val="single"/>
        </w:rPr>
        <w:t>which would eliminate the need for rules of origin and the related paperwork. There are more political and technical challenges to this proposal, but the benefits could be significant</w:t>
      </w:r>
      <w:r w:rsidRPr="0081176B">
        <w:rPr>
          <w:rFonts w:cs="Arial"/>
        </w:rPr>
        <w:t>. Perhaps a product-by-product approach would be the most feasible, creating common tariffs first on goods in which the most-favored-nation tariff among the NAFTA countries is already very close. 10</w:t>
      </w:r>
    </w:p>
    <w:p w:rsidR="00DA7A43" w:rsidRPr="0081176B" w:rsidRDefault="00DA7A43" w:rsidP="00DA7A43">
      <w:pPr>
        <w:pStyle w:val="Heading4"/>
        <w:rPr>
          <w:rStyle w:val="StyleStyleBold12pt"/>
          <w:rFonts w:cs="Arial"/>
          <w:b/>
          <w:sz w:val="22"/>
        </w:rPr>
      </w:pPr>
      <w:r w:rsidRPr="0081176B">
        <w:rPr>
          <w:rStyle w:val="StyleStyleBold12pt"/>
          <w:rFonts w:cs="Arial"/>
          <w:sz w:val="22"/>
        </w:rPr>
        <w:t>Production capacity of Mexico is more advantageous for US- change in customs policies is key to reap the benefits</w:t>
      </w:r>
    </w:p>
    <w:p w:rsidR="00DA7A43" w:rsidRPr="0081176B" w:rsidRDefault="00DA7A43" w:rsidP="00DA7A43">
      <w:pPr>
        <w:rPr>
          <w:rFonts w:cs="Arial"/>
          <w:szCs w:val="16"/>
        </w:rPr>
      </w:pPr>
      <w:r w:rsidRPr="0081176B">
        <w:rPr>
          <w:rFonts w:cs="Arial"/>
          <w:b/>
        </w:rPr>
        <w:t xml:space="preserve">Harrington ’13- </w:t>
      </w:r>
      <w:r w:rsidRPr="0081176B">
        <w:rPr>
          <w:rFonts w:cs="Arial"/>
          <w:szCs w:val="16"/>
        </w:rPr>
        <w:t xml:space="preserve">writer for InBound Logistics (Lisa H., “U.S.—Mexico Trade: Two-Way Traffic”, InBound Logistics, Jan 2013, </w:t>
      </w:r>
      <w:hyperlink r:id="rId153" w:history="1">
        <w:r w:rsidRPr="0081176B">
          <w:rPr>
            <w:rStyle w:val="Hyperlink"/>
            <w:rFonts w:cs="Arial"/>
            <w:szCs w:val="16"/>
          </w:rPr>
          <w:t>http://www.inboundlogistics.com/cms/article/us-mexico-trade-two-way-traffic/</w:t>
        </w:r>
      </w:hyperlink>
      <w:r w:rsidRPr="0081176B">
        <w:rPr>
          <w:rFonts w:cs="Arial"/>
          <w:szCs w:val="16"/>
        </w:rPr>
        <w:t>) //CW</w:t>
      </w:r>
    </w:p>
    <w:p w:rsidR="00DA7A43" w:rsidRPr="0081176B" w:rsidRDefault="00DA7A43" w:rsidP="00DA7A43">
      <w:pPr>
        <w:rPr>
          <w:rFonts w:cs="Arial"/>
        </w:rPr>
      </w:pPr>
    </w:p>
    <w:p w:rsidR="00DA7A43" w:rsidRPr="0081176B" w:rsidRDefault="00DA7A43" w:rsidP="00DA7A43">
      <w:pPr>
        <w:rPr>
          <w:rFonts w:cs="Arial"/>
        </w:rPr>
      </w:pPr>
      <w:r w:rsidRPr="0081176B">
        <w:rPr>
          <w:rFonts w:cs="Arial"/>
          <w:u w:val="single"/>
        </w:rPr>
        <w:t>Sourcing product from Mexico can be especially advantageous for North American businesses. "Product originating in Mexico can reach North American customers in one week or less, versus 20 to 30 days from Asia,"</w:t>
      </w:r>
      <w:r w:rsidRPr="0081176B">
        <w:rPr>
          <w:rFonts w:cs="Arial"/>
        </w:rPr>
        <w:t xml:space="preserve"> says Troy Ryley, managing director for Transplace Mexico, a division of Frisco, Texas-based third-party logistics (3PL) provider Transplace. "</w:t>
      </w:r>
      <w:r w:rsidRPr="0081176B">
        <w:rPr>
          <w:rFonts w:cs="Arial"/>
          <w:u w:val="single"/>
        </w:rPr>
        <w:t>This helps drive transport costs down, increases speed to market, and reduces inventory cost. It also simplifies forecasting."</w:t>
      </w:r>
      <w:r w:rsidRPr="0081176B">
        <w:rPr>
          <w:rFonts w:cs="Arial"/>
        </w:rPr>
        <w:t xml:space="preserve"> </w:t>
      </w:r>
      <w:r w:rsidRPr="0081176B">
        <w:rPr>
          <w:rFonts w:cs="Arial"/>
          <w:u w:val="single"/>
        </w:rPr>
        <w:t>U.S.-Mexico cross-border trade is not without challenges,</w:t>
      </w:r>
      <w:r w:rsidRPr="0081176B">
        <w:rPr>
          <w:rFonts w:cs="Arial"/>
        </w:rPr>
        <w:t xml:space="preserve"> however. </w:t>
      </w:r>
      <w:r w:rsidRPr="0081176B">
        <w:rPr>
          <w:rFonts w:cs="Arial"/>
          <w:u w:val="single"/>
        </w:rPr>
        <w:t>Factors such as</w:t>
      </w:r>
      <w:r w:rsidRPr="0081176B">
        <w:rPr>
          <w:rFonts w:cs="Arial"/>
        </w:rPr>
        <w:t xml:space="preserve"> divergent </w:t>
      </w:r>
      <w:r w:rsidRPr="0081176B">
        <w:rPr>
          <w:rFonts w:cs="Arial"/>
          <w:u w:val="single"/>
        </w:rPr>
        <w:t>regulatory regimes,</w:t>
      </w:r>
      <w:r w:rsidRPr="0081176B">
        <w:rPr>
          <w:rFonts w:cs="Arial"/>
        </w:rPr>
        <w:t xml:space="preserve"> capacity shortages, </w:t>
      </w:r>
      <w:r w:rsidRPr="0081176B">
        <w:rPr>
          <w:rFonts w:cs="Arial"/>
          <w:u w:val="single"/>
        </w:rPr>
        <w:t>customs complexities</w:t>
      </w:r>
      <w:r w:rsidRPr="0081176B">
        <w:rPr>
          <w:rFonts w:cs="Arial"/>
        </w:rPr>
        <w:t xml:space="preserve">, infrastructure issues, and congestion complicate the logistics picture. The good news is, </w:t>
      </w:r>
      <w:r w:rsidRPr="0081176B">
        <w:rPr>
          <w:rFonts w:cs="Arial"/>
          <w:u w:val="single"/>
        </w:rPr>
        <w:t>improved service offerings and creative transport solutions help streamline the border-crossing process and optimize capacity.</w:t>
      </w:r>
      <w:r w:rsidRPr="0081176B">
        <w:rPr>
          <w:rFonts w:cs="Arial"/>
        </w:rPr>
        <w:t xml:space="preserve"> AVOIDING HANDOFF HASSLES "</w:t>
      </w:r>
      <w:r w:rsidRPr="0081176B">
        <w:rPr>
          <w:rFonts w:cs="Arial"/>
          <w:u w:val="single"/>
        </w:rPr>
        <w:t xml:space="preserve">The problem with U.S.-Mexico cross-border trade has always been the handoffs," Ryley notes. "The traditional model involves partnerships between truckers and customs brokers in the United States and Mexico, all trying to work together without data correlation or visibility. </w:t>
      </w:r>
      <w:r w:rsidRPr="0081176B">
        <w:rPr>
          <w:rFonts w:cs="Arial"/>
        </w:rPr>
        <w:t xml:space="preserve">A lot can go wrong, especially southbound. So when a problem occurs, finger-pointing results." The 3PL sector, in particular, is </w:t>
      </w:r>
      <w:r w:rsidRPr="0081176B">
        <w:rPr>
          <w:rFonts w:cs="Arial"/>
          <w:u w:val="single"/>
        </w:rPr>
        <w:t>focusing on building more integrated cross-border solutions that handle not just transportation, but all the myriad requirements inherent in streamlined trade.</w:t>
      </w:r>
      <w:r w:rsidRPr="0081176B">
        <w:rPr>
          <w:rFonts w:cs="Arial"/>
        </w:rPr>
        <w:t xml:space="preserve"> </w:t>
      </w:r>
    </w:p>
    <w:p w:rsidR="00DA7A43" w:rsidRPr="0081176B" w:rsidRDefault="00DA7A43" w:rsidP="00DA7A43">
      <w:pPr>
        <w:rPr>
          <w:rFonts w:cs="Arial"/>
        </w:rPr>
      </w:pPr>
    </w:p>
    <w:p w:rsidR="00DA7A43" w:rsidRPr="0081176B" w:rsidRDefault="00DA7A43" w:rsidP="00DA7A43">
      <w:pPr>
        <w:pStyle w:val="Heading4"/>
        <w:rPr>
          <w:rStyle w:val="StyleStyleBold12pt"/>
          <w:b/>
          <w:sz w:val="20"/>
        </w:rPr>
      </w:pPr>
      <w:r w:rsidRPr="0081176B">
        <w:rPr>
          <w:rStyle w:val="StyleStyleBold12pt"/>
          <w:sz w:val="20"/>
        </w:rPr>
        <w:t>CP solves</w:t>
      </w:r>
    </w:p>
    <w:p w:rsidR="00DA7A43" w:rsidRPr="0081176B" w:rsidRDefault="00DA7A43" w:rsidP="00DA7A43">
      <w:pPr>
        <w:rPr>
          <w:szCs w:val="16"/>
        </w:rPr>
      </w:pPr>
      <w:r w:rsidRPr="0081176B">
        <w:rPr>
          <w:b/>
        </w:rPr>
        <w:t>Stephan Baushard Debate ’13</w:t>
      </w:r>
      <w:r w:rsidRPr="0081176B">
        <w:rPr>
          <w:szCs w:val="16"/>
        </w:rPr>
        <w:t xml:space="preserve">- organization that promotes debate around the globe (Stephan Baushard Debate, “Mexico: Background and Cases”, Stephan Baushard Debate, April 7 2013, </w:t>
      </w:r>
      <w:hyperlink r:id="rId154" w:history="1">
        <w:r w:rsidRPr="0081176B">
          <w:rPr>
            <w:rStyle w:val="Hyperlink"/>
            <w:szCs w:val="16"/>
          </w:rPr>
          <w:t>http://bauscharddebate.com/2013/04/mexico-background-and-cases/</w:t>
        </w:r>
      </w:hyperlink>
      <w:r w:rsidRPr="0081176B">
        <w:rPr>
          <w:szCs w:val="16"/>
        </w:rPr>
        <w:t>) //CW</w:t>
      </w:r>
    </w:p>
    <w:p w:rsidR="00DA7A43" w:rsidRPr="0081176B" w:rsidRDefault="00DA7A43" w:rsidP="00DA7A43"/>
    <w:p w:rsidR="00DA7A43" w:rsidRPr="0081176B" w:rsidRDefault="00DA7A43" w:rsidP="00DA7A43">
      <w:pPr>
        <w:rPr>
          <w:u w:val="single"/>
        </w:rPr>
      </w:pPr>
      <w:r w:rsidRPr="0081176B">
        <w:t xml:space="preserve">* </w:t>
      </w:r>
      <w:r w:rsidRPr="0081176B">
        <w:rPr>
          <w:u w:val="single"/>
        </w:rPr>
        <w:t>Improving border ports of entry is critical to achieving this and will require moderate investments in infrastructure and staffing</w:t>
      </w:r>
      <w:r w:rsidRPr="0081176B">
        <w:t xml:space="preserve">, as well as the use of new risk management techniques and the expansion of pre-inspection and trusted shipper programs to speed up border crossing times. </w:t>
      </w:r>
      <w:r w:rsidRPr="0081176B">
        <w:rPr>
          <w:u w:val="single"/>
        </w:rPr>
        <w:t>Transportation costs could be further lowered — and competitiveness further strengthened — by pursuing an Open Skies agreement and making permanent the cross-border trucking pilot program.</w:t>
      </w:r>
    </w:p>
    <w:p w:rsidR="00DA7A43" w:rsidRPr="0081176B" w:rsidRDefault="00DA7A43" w:rsidP="00DA7A43">
      <w:pPr>
        <w:pStyle w:val="Heading3"/>
      </w:pPr>
      <w:r>
        <w:t xml:space="preserve">2NC </w:t>
      </w:r>
      <w:r w:rsidRPr="0081176B">
        <w:t>Trade</w:t>
      </w:r>
      <w:r>
        <w:t xml:space="preserve"> NB</w:t>
      </w:r>
    </w:p>
    <w:p w:rsidR="00DA7A43" w:rsidRPr="0081176B" w:rsidRDefault="00DA7A43" w:rsidP="00DA7A43">
      <w:pPr>
        <w:pStyle w:val="Heading4"/>
        <w:rPr>
          <w:rStyle w:val="StyleStyleBold12pt"/>
          <w:rFonts w:cs="Arial"/>
          <w:b/>
          <w:sz w:val="20"/>
        </w:rPr>
      </w:pPr>
      <w:r w:rsidRPr="0081176B">
        <w:rPr>
          <w:rStyle w:val="StyleStyleBold12pt"/>
          <w:rFonts w:cs="Arial"/>
          <w:sz w:val="20"/>
        </w:rPr>
        <w:t>Open skies agreement fixes inherent structural flaws in the border trade system</w:t>
      </w:r>
    </w:p>
    <w:p w:rsidR="00DA7A43" w:rsidRPr="0081176B" w:rsidRDefault="00DA7A43" w:rsidP="00DA7A43">
      <w:pPr>
        <w:rPr>
          <w:rFonts w:cs="Arial"/>
          <w:b/>
        </w:rPr>
      </w:pPr>
      <w:r w:rsidRPr="0081176B">
        <w:rPr>
          <w:rFonts w:cs="Arial"/>
          <w:b/>
          <w:sz w:val="24"/>
        </w:rPr>
        <w:t>Wilson ’13-</w:t>
      </w:r>
      <w:r w:rsidRPr="0081176B">
        <w:rPr>
          <w:rFonts w:cs="Arial"/>
          <w:b/>
        </w:rPr>
        <w:t xml:space="preserve"> </w:t>
      </w:r>
      <w:r w:rsidRPr="0081176B">
        <w:rPr>
          <w:rFonts w:cs="Arial"/>
          <w:szCs w:val="20"/>
        </w:rPr>
        <w:t xml:space="preserve">is an Associate at the Mexico Institute of the Woodrow Wilson International Center for Scholars, where he develops the Institute’s research and programming on regional economic integration and U.S.-Mexico border affairs. (Christopher E., “A U.S.-Mexico Economic Alliance: Policy Options for a Competitive Region”, Wilson Center, May 2013, </w:t>
      </w:r>
      <w:hyperlink r:id="rId155" w:history="1">
        <w:r w:rsidRPr="0081176B">
          <w:rPr>
            <w:rStyle w:val="Hyperlink"/>
            <w:rFonts w:cs="Arial"/>
            <w:szCs w:val="20"/>
          </w:rPr>
          <w:t>http://www.wilsoncenter.org/sites/default/files/new_ideas_new_era.pdf</w:t>
        </w:r>
      </w:hyperlink>
      <w:r w:rsidRPr="0081176B">
        <w:rPr>
          <w:rFonts w:cs="Arial"/>
          <w:szCs w:val="20"/>
        </w:rPr>
        <w:t>) //CW</w:t>
      </w:r>
    </w:p>
    <w:p w:rsidR="00DA7A43" w:rsidRPr="0081176B" w:rsidRDefault="00DA7A43" w:rsidP="00DA7A43">
      <w:pPr>
        <w:ind w:firstLine="720"/>
        <w:rPr>
          <w:rFonts w:cs="Arial"/>
        </w:rPr>
      </w:pPr>
    </w:p>
    <w:p w:rsidR="00DA7A43" w:rsidRPr="0081176B" w:rsidRDefault="00DA7A43" w:rsidP="00DA7A43">
      <w:pPr>
        <w:ind w:firstLine="720"/>
        <w:rPr>
          <w:rFonts w:cs="Arial"/>
        </w:rPr>
      </w:pPr>
      <w:r w:rsidRPr="0081176B">
        <w:rPr>
          <w:rFonts w:cs="Arial"/>
          <w:u w:val="single"/>
        </w:rPr>
        <w:t>The United States and Mexico have become profoundly integrated</w:t>
      </w:r>
      <w:r w:rsidRPr="0081176B">
        <w:rPr>
          <w:rFonts w:cs="Arial"/>
        </w:rPr>
        <w:t xml:space="preserve">, and the two countries are now partners, rather than competitors, </w:t>
      </w:r>
      <w:r w:rsidRPr="0081176B">
        <w:rPr>
          <w:rFonts w:cs="Arial"/>
          <w:u w:val="single"/>
        </w:rPr>
        <w:t>in the global economy</w:t>
      </w:r>
      <w:r w:rsidRPr="0081176B">
        <w:rPr>
          <w:rFonts w:cs="Arial"/>
        </w:rPr>
        <w:t xml:space="preserve">. </w:t>
      </w:r>
      <w:r w:rsidRPr="0081176B">
        <w:rPr>
          <w:rFonts w:cs="Arial"/>
          <w:u w:val="single"/>
        </w:rPr>
        <w:t>The North American Free Trade Agreement, geographic proximity, and the complementary nature of the two economies have fostered an integrated manufacturing platform</w:t>
      </w:r>
      <w:r w:rsidRPr="0081176B">
        <w:rPr>
          <w:rFonts w:cs="Arial"/>
        </w:rPr>
        <w:t xml:space="preserve">. </w:t>
      </w:r>
      <w:r w:rsidRPr="0081176B">
        <w:rPr>
          <w:rFonts w:cs="Arial"/>
          <w:u w:val="single"/>
        </w:rPr>
        <w:t>The United States and Mexico do not only trade finished products; they build them together</w:t>
      </w:r>
      <w:r w:rsidRPr="0081176B">
        <w:rPr>
          <w:rFonts w:cs="Arial"/>
        </w:rPr>
        <w:t xml:space="preserve">. Indeed, roughly 40 percent of all content in Mexican exports to the United States originates in the United States, much more than the comparable figures with China, Brazil, and India, at four, three, and two percent respectively. Only Canada, at 25 percent, is similar. As a result, </w:t>
      </w:r>
      <w:r w:rsidRPr="0081176B">
        <w:rPr>
          <w:rFonts w:cs="Arial"/>
          <w:u w:val="single"/>
        </w:rPr>
        <w:t xml:space="preserve">improvements in productivity in either country, as well as advances that lower the costs of moving goods across the border (i.e.: long wait times, inefficient customs procedures), strengthen the competitiveness of manufacturers </w:t>
      </w:r>
      <w:r w:rsidRPr="0081176B">
        <w:rPr>
          <w:rFonts w:cs="Arial"/>
        </w:rPr>
        <w:t xml:space="preserve">throughout the whole region. </w:t>
      </w:r>
    </w:p>
    <w:p w:rsidR="00DA7A43" w:rsidRPr="0081176B" w:rsidRDefault="00DA7A43" w:rsidP="00DA7A43">
      <w:pPr>
        <w:pStyle w:val="Heading4"/>
        <w:rPr>
          <w:rFonts w:cs="Arial"/>
          <w:sz w:val="24"/>
        </w:rPr>
      </w:pPr>
      <w:r w:rsidRPr="0081176B">
        <w:rPr>
          <w:rFonts w:cs="Arial"/>
          <w:sz w:val="24"/>
        </w:rPr>
        <w:t>Free trade is vital to us leadership</w:t>
      </w:r>
    </w:p>
    <w:p w:rsidR="00DA7A43" w:rsidRPr="0081176B" w:rsidRDefault="00DA7A43" w:rsidP="00DA7A43">
      <w:pPr>
        <w:pStyle w:val="CardNotUnderlined"/>
        <w:rPr>
          <w:rFonts w:cs="Arial"/>
        </w:rPr>
      </w:pPr>
      <w:r w:rsidRPr="0081176B">
        <w:rPr>
          <w:rFonts w:cs="Arial"/>
          <w:b/>
          <w:sz w:val="24"/>
        </w:rPr>
        <w:t>Hormats</w:t>
      </w:r>
      <w:r w:rsidRPr="0081176B">
        <w:rPr>
          <w:rFonts w:cs="Arial"/>
        </w:rPr>
        <w:t>, Vice Chairman, Goldman Sachs International</w:t>
      </w:r>
      <w:r w:rsidRPr="0081176B">
        <w:rPr>
          <w:rFonts w:cs="Arial"/>
          <w:b/>
          <w:sz w:val="24"/>
        </w:rPr>
        <w:t>, 01</w:t>
      </w:r>
      <w:r w:rsidRPr="0081176B">
        <w:rPr>
          <w:rFonts w:cs="Arial"/>
        </w:rPr>
        <w:t xml:space="preserve"> (Robert D., “American Trade Policy: The Importance of Trade Promotion Authority,” Testimony Before the Committee on Finance, United Staes Senate, 20 Jun,  http://www.senate.gov/~finance/062001rhtest.pdf)</w:t>
      </w:r>
    </w:p>
    <w:p w:rsidR="00DA7A43" w:rsidRPr="0081176B" w:rsidRDefault="00DA7A43" w:rsidP="00DA7A43">
      <w:pPr>
        <w:rPr>
          <w:rFonts w:cs="Arial"/>
        </w:rPr>
      </w:pPr>
    </w:p>
    <w:p w:rsidR="00DA7A43" w:rsidRPr="0081176B" w:rsidRDefault="00DA7A43" w:rsidP="00DA7A43">
      <w:pPr>
        <w:rPr>
          <w:rFonts w:cs="Arial"/>
          <w:u w:val="single"/>
        </w:rPr>
      </w:pPr>
      <w:r w:rsidRPr="0081176B">
        <w:rPr>
          <w:rFonts w:cs="Arial"/>
          <w:u w:val="single"/>
        </w:rPr>
        <w:t>Expanding global trade and investment over the last 50 years have provided enormous benefits</w:t>
      </w:r>
      <w:r w:rsidRPr="0081176B">
        <w:rPr>
          <w:rFonts w:cs="Arial"/>
        </w:rPr>
        <w:t xml:space="preserve"> for American workers, farmers, consumers and, businesses. </w:t>
      </w:r>
      <w:r w:rsidRPr="0081176B">
        <w:rPr>
          <w:rFonts w:cs="Arial"/>
          <w:u w:val="single"/>
        </w:rPr>
        <w:t>We tend to take it for granted today, but this experience is in sharp contrast to the horrible economic mess the US and world got themselves into after World War I — when American leadership faltered.</w:t>
      </w:r>
      <w:r w:rsidRPr="0081176B">
        <w:rPr>
          <w:rFonts w:cs="Arial"/>
        </w:rPr>
        <w:t xml:space="preserve"> Protectionist measures and international financial instability were among the major factors that led to the Depression. </w:t>
      </w:r>
      <w:r w:rsidRPr="0081176B">
        <w:rPr>
          <w:rFonts w:cs="Arial"/>
          <w:u w:val="single"/>
        </w:rPr>
        <w:t>We should not forget the lessons of this period — nor let our leadership of the global economy be derailed by internal divisions or by complacency that the world economy will work just fine whether the US is an effective leader or not!</w:t>
      </w:r>
      <w:r w:rsidRPr="0081176B">
        <w:rPr>
          <w:rFonts w:cs="Arial"/>
        </w:rPr>
        <w:t xml:space="preserve"> Nor should we let the current weakness in the US economy and the world economy block progress. </w:t>
      </w:r>
      <w:r w:rsidRPr="0081176B">
        <w:rPr>
          <w:rFonts w:cs="Arial"/>
          <w:u w:val="single"/>
        </w:rPr>
        <w:t>Trade liberalization can provide a boost to growth. Reduction in many kinds of trade barriers is equivalent to a stimulative tax cut</w:t>
      </w:r>
      <w:r w:rsidRPr="0081176B">
        <w:rPr>
          <w:rFonts w:cs="Arial"/>
        </w:rPr>
        <w:t xml:space="preserve">. Access to growing foreign markets has been a vital factor in America’s economic growth for several decades, especially for our most productive sectors, such as high technology, agriculture, high value added manufactured goods, entertainment and financial services. </w:t>
      </w:r>
      <w:r w:rsidRPr="0081176B">
        <w:rPr>
          <w:rFonts w:cs="Arial"/>
          <w:u w:val="single"/>
        </w:rPr>
        <w:t>And competitive imports have reinforced the dynamism of our economy,</w:t>
      </w:r>
      <w:r w:rsidRPr="0081176B">
        <w:rPr>
          <w:rFonts w:cs="Arial"/>
        </w:rPr>
        <w:t xml:space="preserve"> while broadening consumer choice, and holding down the prices of many products, to the benefit of millions of households. Chairman Greenspan made this point eloquently in testimony before this committee earlier this year. </w:t>
      </w:r>
      <w:r w:rsidRPr="0081176B">
        <w:rPr>
          <w:rFonts w:cs="Arial"/>
          <w:u w:val="single"/>
        </w:rPr>
        <w:t>US leadership in promoting trade liberalization has been essential to secure these benefits for the American people. It also has been vital to this country’s ability to remain a strong and effective leader on global political and security matters for the last 50 plus years. If we now turn our back on global trade leadership we will weaken our global political leadership as well.</w:t>
      </w:r>
      <w:r w:rsidRPr="0081176B">
        <w:rPr>
          <w:rFonts w:cs="Arial"/>
        </w:rPr>
        <w:t xml:space="preserve"> In recent years advocates of open, rules-based, transparent and nondiscriminatory trade — and supporters of American leadership in the world economy — have been on the defensive. </w:t>
      </w:r>
      <w:r w:rsidRPr="0081176B">
        <w:rPr>
          <w:rFonts w:cs="Arial"/>
          <w:u w:val="single"/>
        </w:rPr>
        <w:t>The benefits of expanding trade and investment are too often neglected,</w:t>
      </w:r>
      <w:r w:rsidRPr="0081176B">
        <w:rPr>
          <w:rFonts w:cs="Arial"/>
        </w:rPr>
        <w:t xml:space="preserve"> while vocal criticism of US trade policy, the WTO and globalization tend to get more visibility and public attention. </w:t>
      </w:r>
      <w:r w:rsidRPr="0081176B">
        <w:rPr>
          <w:rFonts w:cs="Arial"/>
          <w:u w:val="single"/>
        </w:rPr>
        <w:t>The role of a strong global economy in maintaining a strong American economy is too often ignored.</w:t>
      </w:r>
    </w:p>
    <w:p w:rsidR="00DA7A43" w:rsidRPr="0081176B" w:rsidRDefault="00DA7A43" w:rsidP="00DA7A43">
      <w:pPr>
        <w:pStyle w:val="Heading4"/>
      </w:pPr>
      <w:r w:rsidRPr="0081176B">
        <w:t>US leadership prevents nuclear war</w:t>
      </w:r>
    </w:p>
    <w:p w:rsidR="00DA7A43" w:rsidRPr="0081176B" w:rsidRDefault="00DA7A43" w:rsidP="00DA7A43">
      <w:pPr>
        <w:pStyle w:val="CardNotUnderlined"/>
        <w:rPr>
          <w:rFonts w:cs="Arial"/>
        </w:rPr>
      </w:pPr>
      <w:r w:rsidRPr="0081176B">
        <w:rPr>
          <w:rFonts w:cs="Arial"/>
          <w:b/>
          <w:sz w:val="24"/>
        </w:rPr>
        <w:t>Khalilzad</w:t>
      </w:r>
      <w:r w:rsidRPr="0081176B">
        <w:rPr>
          <w:rFonts w:cs="Arial"/>
        </w:rPr>
        <w:t xml:space="preserve">, Member of the Projeect for the New American Century and US Ambassador to Iraq, </w:t>
      </w:r>
      <w:r w:rsidRPr="0081176B">
        <w:rPr>
          <w:rFonts w:cs="Arial"/>
          <w:b/>
          <w:sz w:val="24"/>
        </w:rPr>
        <w:t>95</w:t>
      </w:r>
      <w:r w:rsidRPr="0081176B">
        <w:rPr>
          <w:rFonts w:cs="Arial"/>
        </w:rPr>
        <w:t xml:space="preserve"> (Zalmay, “Losing the Moment? The United States and the World After the Cold War”, Washington Quarterly, Spring, Lexis)</w:t>
      </w:r>
    </w:p>
    <w:p w:rsidR="00DA7A43" w:rsidRPr="0081176B" w:rsidRDefault="00DA7A43" w:rsidP="00DA7A43">
      <w:pPr>
        <w:pStyle w:val="CardNotUnderlined"/>
        <w:rPr>
          <w:rFonts w:cs="Arial"/>
        </w:rPr>
      </w:pPr>
    </w:p>
    <w:p w:rsidR="00DA7A43" w:rsidRPr="0081176B" w:rsidRDefault="00DA7A43" w:rsidP="00DA7A43">
      <w:pPr>
        <w:rPr>
          <w:rFonts w:cs="Arial"/>
        </w:rPr>
      </w:pPr>
      <w:r w:rsidRPr="0081176B">
        <w:rPr>
          <w:rFonts w:cs="Arial"/>
        </w:rPr>
        <w:t xml:space="preserve">Under the third option, </w:t>
      </w:r>
      <w:r w:rsidRPr="0081176B">
        <w:rPr>
          <w:rFonts w:cs="Arial"/>
          <w:u w:val="single"/>
        </w:rPr>
        <w:t xml:space="preserve">the United States would seek to retain global leadership and to preclude the rise of a global rival or a return to multipolarity for the indefinite future. On balance, this is the best long-term guiding principle and vision. </w:t>
      </w:r>
      <w:r w:rsidRPr="0081176B">
        <w:rPr>
          <w:rFonts w:cs="Arial"/>
        </w:rPr>
        <w:t xml:space="preserve">Such a vision is desirable not as an end in itself, but because a </w:t>
      </w:r>
      <w:r w:rsidRPr="0081176B">
        <w:rPr>
          <w:rFonts w:cs="Arial"/>
          <w:u w:val="single"/>
        </w:rPr>
        <w:t>world in which the United States exercises leadership would have tremendous advantages. First, the global environment would be more open and more receptive to American values</w:t>
      </w:r>
      <w:r w:rsidRPr="0081176B">
        <w:rPr>
          <w:rFonts w:cs="Arial"/>
        </w:rPr>
        <w:t xml:space="preserve"> -- democracy, free markets, and the rule of law. </w:t>
      </w:r>
      <w:r w:rsidRPr="0081176B">
        <w:rPr>
          <w:rFonts w:cs="Arial"/>
          <w:u w:val="single"/>
        </w:rPr>
        <w:t>Second, such a world would have a better chance of dealing cooperatively with the world's major problems, such as nuclear proliferation, threats of regional hegemony by renegade states, and low-level conflicts. Finally, U.S. leadership would help preclude the rise of another hostile global rival</w:t>
      </w:r>
      <w:r w:rsidRPr="0081176B">
        <w:rPr>
          <w:rFonts w:cs="Arial"/>
        </w:rPr>
        <w:t xml:space="preserve">, enabling the United States and the world </w:t>
      </w:r>
      <w:r w:rsidRPr="0081176B">
        <w:rPr>
          <w:rFonts w:cs="Arial"/>
          <w:u w:val="single"/>
        </w:rPr>
        <w:t>to avoid another global cold or hot war and all the attendant dangers</w:t>
      </w:r>
      <w:r w:rsidRPr="0081176B">
        <w:rPr>
          <w:rFonts w:cs="Arial"/>
        </w:rPr>
        <w:t xml:space="preserve">, including a global nuclear exchange. </w:t>
      </w:r>
      <w:r w:rsidRPr="0081176B">
        <w:rPr>
          <w:rFonts w:cs="Arial"/>
          <w:u w:val="single"/>
        </w:rPr>
        <w:t>U.S. leadership would therefore be more conducive to global stability than a bipolar or a multipolar balance of power system.</w:t>
      </w:r>
    </w:p>
    <w:p w:rsidR="00DA7A43" w:rsidRPr="0081176B" w:rsidRDefault="00DA7A43" w:rsidP="00DA7A43">
      <w:pPr>
        <w:pStyle w:val="Heading4"/>
        <w:rPr>
          <w:rStyle w:val="StyleStyleBold12pt"/>
          <w:rFonts w:cs="Arial"/>
          <w:b/>
          <w:sz w:val="20"/>
        </w:rPr>
      </w:pPr>
      <w:r w:rsidRPr="0081176B">
        <w:rPr>
          <w:rStyle w:val="StyleStyleBold12pt"/>
          <w:rFonts w:cs="Arial"/>
          <w:sz w:val="20"/>
        </w:rPr>
        <w:t>An Open Skies agreement needs to be put in place for efficient trade- the plan cannot overcome this</w:t>
      </w:r>
    </w:p>
    <w:p w:rsidR="00DA7A43" w:rsidRPr="0081176B" w:rsidRDefault="00DA7A43" w:rsidP="00DA7A43">
      <w:pPr>
        <w:rPr>
          <w:rStyle w:val="StyleStyleBold12pt"/>
          <w:rFonts w:cs="Arial"/>
          <w:sz w:val="12"/>
          <w:szCs w:val="16"/>
        </w:rPr>
      </w:pPr>
      <w:r w:rsidRPr="0081176B">
        <w:rPr>
          <w:rStyle w:val="StyleStyleBold12pt"/>
          <w:rFonts w:cs="Arial"/>
          <w:sz w:val="20"/>
        </w:rPr>
        <w:t>Selee and Wilson 2012</w:t>
      </w:r>
      <w:r w:rsidRPr="0081176B">
        <w:rPr>
          <w:rStyle w:val="StyleStyleBold12pt"/>
          <w:rFonts w:cs="Arial"/>
          <w:sz w:val="22"/>
        </w:rPr>
        <w:t xml:space="preserve">,  </w:t>
      </w:r>
      <w:r w:rsidRPr="0081176B">
        <w:rPr>
          <w:rStyle w:val="StyleStyleBold12pt"/>
          <w:rFonts w:cs="Arial"/>
          <w:sz w:val="12"/>
          <w:szCs w:val="16"/>
        </w:rPr>
        <w:t xml:space="preserve">* Vice President for Programs and Senior Advisor to the Mexico Institute ** is an associate with the Mexico Institute (Andrew and Christopher, “A New Agenda with Mexico”, Wilson Center, Nov 2012,  </w:t>
      </w:r>
      <w:hyperlink r:id="rId156" w:history="1">
        <w:r w:rsidRPr="0081176B">
          <w:rPr>
            <w:rStyle w:val="Hyperlink"/>
            <w:rFonts w:cs="Arial"/>
            <w:szCs w:val="16"/>
          </w:rPr>
          <w:t>http://www.wilsoncenter.org/sites/default/files/a_new_agenda_with_mexico.pdf</w:t>
        </w:r>
      </w:hyperlink>
      <w:r w:rsidRPr="0081176B">
        <w:rPr>
          <w:rStyle w:val="StyleStyleBold12pt"/>
          <w:rFonts w:cs="Arial"/>
          <w:sz w:val="12"/>
          <w:szCs w:val="16"/>
        </w:rPr>
        <w:t xml:space="preserve">)//CW </w:t>
      </w:r>
    </w:p>
    <w:p w:rsidR="00DA7A43" w:rsidRPr="0081176B" w:rsidRDefault="00DA7A43" w:rsidP="00DA7A43">
      <w:pPr>
        <w:rPr>
          <w:rFonts w:eastAsia="Times New Roman" w:cs="Arial"/>
          <w:szCs w:val="20"/>
        </w:rPr>
      </w:pPr>
    </w:p>
    <w:p w:rsidR="00DA7A43" w:rsidRPr="0081176B" w:rsidRDefault="00DA7A43" w:rsidP="00DA7A43">
      <w:pPr>
        <w:rPr>
          <w:rFonts w:cs="Arial"/>
        </w:rPr>
      </w:pPr>
      <w:r w:rsidRPr="0081176B">
        <w:rPr>
          <w:rFonts w:cs="Arial"/>
        </w:rPr>
        <w:t xml:space="preserve">In most trading relationships, the U.S. simply buys or sells finished goods to another country. However, with its neighbors, </w:t>
      </w:r>
      <w:r w:rsidRPr="0081176B">
        <w:rPr>
          <w:rFonts w:cs="Arial"/>
          <w:u w:val="single"/>
        </w:rPr>
        <w:t>Mexico and Canada, the U.S. actually co-manufactures products</w:t>
      </w:r>
      <w:r w:rsidRPr="0081176B">
        <w:rPr>
          <w:rFonts w:cs="Arial"/>
        </w:rPr>
        <w:t xml:space="preserve">. Indeed, roughly 40 percent of all content in Mexican exports to the United States originates in the United States. The comparable figures with China, Brazil, and India are four, three, and two percent respectively. Only Canada, at 25 percent, is similar. </w:t>
      </w:r>
      <w:r w:rsidRPr="0081176B">
        <w:rPr>
          <w:rFonts w:cs="Arial"/>
          <w:u w:val="single"/>
        </w:rPr>
        <w:t>With the economies of North America deeply linked, growth in one country benefits the others, and lowering the transaction costs of goods crossing the common borders among these three countries helps put money in the pockets of both workers and consumers.</w:t>
      </w:r>
      <w:r w:rsidRPr="0081176B">
        <w:rPr>
          <w:rFonts w:cs="Arial"/>
        </w:rPr>
        <w:t xml:space="preserve"> </w:t>
      </w:r>
      <w:r w:rsidRPr="0081176B">
        <w:rPr>
          <w:rFonts w:cs="Arial"/>
          <w:u w:val="single"/>
        </w:rPr>
        <w:t xml:space="preserve">Improving border ports of entry is critical to achieving this and will require moderate investments in infrastructure and staffing, as well as the use of new risk management techniques and the expansion of pre-inspection and trusted shipper programs to speed up border crossing times. </w:t>
      </w:r>
      <w:r w:rsidRPr="0081176B">
        <w:rPr>
          <w:rFonts w:cs="Arial"/>
        </w:rPr>
        <w:t xml:space="preserve">Transportation </w:t>
      </w:r>
      <w:r w:rsidRPr="0081176B">
        <w:rPr>
          <w:rFonts w:cs="Arial"/>
          <w:u w:val="single"/>
        </w:rPr>
        <w:t>costs could be further lowered</w:t>
      </w:r>
      <w:r w:rsidRPr="0081176B">
        <w:rPr>
          <w:rFonts w:cs="Arial"/>
        </w:rPr>
        <w:t xml:space="preserve"> — and competitiveness further strengthened — by </w:t>
      </w:r>
      <w:r w:rsidRPr="0081176B">
        <w:rPr>
          <w:rFonts w:cs="Arial"/>
          <w:u w:val="single"/>
        </w:rPr>
        <w:t>pursuing an Open Skies agreement and making permanent the cross-border trucking pilot program</w:t>
      </w:r>
      <w:r w:rsidRPr="0081176B">
        <w:rPr>
          <w:rFonts w:cs="Arial"/>
        </w:rPr>
        <w:t xml:space="preserve">. While these are generally seen as border issues, </w:t>
      </w:r>
      <w:r w:rsidRPr="0081176B">
        <w:rPr>
          <w:rFonts w:cs="Arial"/>
          <w:u w:val="single"/>
        </w:rPr>
        <w:t>the benefits accrue to all U.S. states that depend on exports and joint manufacturing with Mexico,</w:t>
      </w:r>
      <w:r w:rsidRPr="0081176B">
        <w:rPr>
          <w:rFonts w:cs="Arial"/>
        </w:rPr>
        <w:t xml:space="preserve"> including Michigan, Ohio, Nebraska, Iowa, South Dakota, New Hampshire, and Georgia, to name just a few.</w:t>
      </w:r>
    </w:p>
    <w:p w:rsidR="00DA7A43" w:rsidRPr="0081176B" w:rsidRDefault="00DA7A43" w:rsidP="00DA7A43">
      <w:pPr>
        <w:rPr>
          <w:rFonts w:cs="Arial"/>
          <w:b/>
        </w:rPr>
      </w:pPr>
    </w:p>
    <w:p w:rsidR="00DA7A43" w:rsidRPr="0081176B" w:rsidRDefault="00DA7A43" w:rsidP="00DA7A43">
      <w:pPr>
        <w:rPr>
          <w:rFonts w:cs="Arial"/>
          <w:b/>
        </w:rPr>
      </w:pPr>
      <w:r w:rsidRPr="0081176B">
        <w:rPr>
          <w:rFonts w:cs="Arial"/>
          <w:b/>
        </w:rPr>
        <w:t>Helping the flow of trade isnt sufficient- the US and Mexico need to work together to revamp the exchange of services (Open skies)</w:t>
      </w:r>
    </w:p>
    <w:p w:rsidR="00DA7A43" w:rsidRPr="0081176B" w:rsidRDefault="00DA7A43" w:rsidP="00DA7A43">
      <w:pPr>
        <w:rPr>
          <w:rFonts w:cs="Arial"/>
          <w:b/>
        </w:rPr>
      </w:pPr>
      <w:r w:rsidRPr="0081176B">
        <w:rPr>
          <w:rFonts w:cs="Arial"/>
          <w:b/>
        </w:rPr>
        <w:t xml:space="preserve">Wilson ’13- </w:t>
      </w:r>
      <w:r w:rsidRPr="0081176B">
        <w:rPr>
          <w:rFonts w:cs="Arial"/>
          <w:szCs w:val="20"/>
        </w:rPr>
        <w:t xml:space="preserve">is an Associate at the Mexico Institute of the Woodrow Wilson International Center for Scholars, where he develops the Institute’s research and programming on regional economic integration and U.S.-Mexico border affairs. (Christopher E., “A U.S.-Mexico Economic Alliance: Policy Options for a Competitive Region”, Wilson Center, May 2013, </w:t>
      </w:r>
      <w:hyperlink r:id="rId157" w:history="1">
        <w:r w:rsidRPr="0081176B">
          <w:rPr>
            <w:rStyle w:val="Hyperlink"/>
            <w:rFonts w:cs="Arial"/>
            <w:szCs w:val="20"/>
          </w:rPr>
          <w:t>http://www.wilsoncenter.org/sites/default/files/new_ideas_new_era.pdf</w:t>
        </w:r>
      </w:hyperlink>
      <w:r w:rsidRPr="0081176B">
        <w:rPr>
          <w:rFonts w:cs="Arial"/>
          <w:szCs w:val="20"/>
        </w:rPr>
        <w:t>) //CW</w:t>
      </w:r>
    </w:p>
    <w:p w:rsidR="00DA7A43" w:rsidRPr="0081176B" w:rsidRDefault="00DA7A43" w:rsidP="00DA7A43">
      <w:pPr>
        <w:rPr>
          <w:rFonts w:cs="Arial"/>
        </w:rPr>
      </w:pPr>
    </w:p>
    <w:p w:rsidR="00DA7A43" w:rsidRPr="0081176B" w:rsidRDefault="00DA7A43" w:rsidP="00DA7A43">
      <w:pPr>
        <w:ind w:firstLine="720"/>
        <w:rPr>
          <w:rFonts w:cs="Arial"/>
        </w:rPr>
      </w:pPr>
      <w:r w:rsidRPr="0081176B">
        <w:rPr>
          <w:rFonts w:cs="Arial"/>
        </w:rPr>
        <w:t xml:space="preserve">In addition to facilitating the flow and trade of goods, an </w:t>
      </w:r>
      <w:r w:rsidRPr="0081176B">
        <w:rPr>
          <w:rFonts w:cs="Arial"/>
          <w:u w:val="single"/>
        </w:rPr>
        <w:t>effort should be made to liberalize the exchange of services</w:t>
      </w:r>
      <w:r w:rsidRPr="0081176B">
        <w:rPr>
          <w:rFonts w:cs="Arial"/>
        </w:rPr>
        <w:t xml:space="preserve">, which currently represent only a small share of bilateral trade (eight percent) but </w:t>
      </w:r>
      <w:r w:rsidRPr="0081176B">
        <w:rPr>
          <w:rFonts w:cs="Arial"/>
          <w:u w:val="single"/>
        </w:rPr>
        <w:t>make up the lion’s share of both the U.S.</w:t>
      </w:r>
      <w:r w:rsidRPr="0081176B">
        <w:rPr>
          <w:rFonts w:cs="Arial"/>
        </w:rPr>
        <w:t xml:space="preserve"> (79 percent) </w:t>
      </w:r>
      <w:r w:rsidRPr="0081176B">
        <w:rPr>
          <w:rFonts w:cs="Arial"/>
          <w:u w:val="single"/>
        </w:rPr>
        <w:t>and Mexican</w:t>
      </w:r>
      <w:r w:rsidRPr="0081176B">
        <w:rPr>
          <w:rFonts w:cs="Arial"/>
        </w:rPr>
        <w:t xml:space="preserve"> (61 percent) </w:t>
      </w:r>
      <w:r w:rsidRPr="0081176B">
        <w:rPr>
          <w:rFonts w:cs="Arial"/>
          <w:u w:val="single"/>
        </w:rPr>
        <w:t>economies</w:t>
      </w:r>
      <w:r w:rsidRPr="0081176B">
        <w:rPr>
          <w:rFonts w:cs="Arial"/>
        </w:rPr>
        <w:t xml:space="preserve">. 11 </w:t>
      </w:r>
      <w:r w:rsidRPr="0081176B">
        <w:rPr>
          <w:rFonts w:cs="Arial"/>
          <w:u w:val="single"/>
        </w:rPr>
        <w:t>Transportation and healthcare are areas particularly ripe for advance, and an open skies agreement, which would allow U.S. and Mexican customer airlines and cargo flights greater access to routes including stops in the other country, would be a good place to start</w:t>
      </w:r>
      <w:r w:rsidRPr="0081176B">
        <w:rPr>
          <w:rFonts w:cs="Arial"/>
        </w:rPr>
        <w:t xml:space="preserve">. </w:t>
      </w:r>
      <w:r w:rsidRPr="0081176B">
        <w:rPr>
          <w:rFonts w:cs="Arial"/>
          <w:u w:val="single"/>
        </w:rPr>
        <w:t>The current pilot program to allow trucks access to deliver goods throughout Mexico and the United States without unloading and reloading at the border should also be expanded and made permanent.</w:t>
      </w:r>
      <w:r w:rsidRPr="0081176B">
        <w:rPr>
          <w:rFonts w:cs="Arial"/>
        </w:rPr>
        <w:t xml:space="preserve"> Similarly, at a time when the population is aging and healthcare costs are rising in the U.S., it makes sense to open the market to Mexican health service providers, allowing U.S. residents the option to use their Medicare or insurance to seek lower-cost treatment at authorized hospitals and clinics in Mexico.</w:t>
      </w:r>
    </w:p>
    <w:p w:rsidR="00DA7A43" w:rsidRPr="0081176B" w:rsidRDefault="00DA7A43" w:rsidP="00DA7A43">
      <w:pPr>
        <w:pStyle w:val="Heading4"/>
      </w:pPr>
      <w:r w:rsidRPr="0081176B">
        <w:t>Experts agree that an Open Skies agreement would revolutionize US-Mexico trade</w:t>
      </w:r>
    </w:p>
    <w:p w:rsidR="00DA7A43" w:rsidRPr="0081176B" w:rsidRDefault="00DA7A43" w:rsidP="00DA7A43">
      <w:pPr>
        <w:rPr>
          <w:rStyle w:val="StyleStyleBold12pt"/>
          <w:rFonts w:cs="Arial"/>
          <w:sz w:val="12"/>
          <w:szCs w:val="16"/>
        </w:rPr>
      </w:pPr>
      <w:r w:rsidRPr="0081176B">
        <w:rPr>
          <w:rStyle w:val="StyleStyleBold12pt"/>
          <w:rFonts w:cs="Arial"/>
          <w:sz w:val="22"/>
        </w:rPr>
        <w:t>Selee and Wilson 2012,</w:t>
      </w:r>
      <w:r w:rsidRPr="0081176B">
        <w:rPr>
          <w:rStyle w:val="StyleStyleBold12pt"/>
          <w:rFonts w:cs="Arial"/>
          <w:sz w:val="12"/>
          <w:szCs w:val="16"/>
        </w:rPr>
        <w:t xml:space="preserve">  * Vice President for Programs and Senior Advisor to the Mexico Institute ** is an associate with the Mexico Institute (Andrew and Christopher, “A New Agenda with Mexico”, Wilson Center, Nov 2012,  </w:t>
      </w:r>
      <w:hyperlink r:id="rId158" w:history="1">
        <w:r w:rsidRPr="0081176B">
          <w:rPr>
            <w:rStyle w:val="Hyperlink"/>
            <w:rFonts w:cs="Arial"/>
            <w:szCs w:val="16"/>
          </w:rPr>
          <w:t>http://www.wilsoncenter.org/sites/default/files/a_new_agenda_with_mexico.pdf</w:t>
        </w:r>
      </w:hyperlink>
      <w:r w:rsidRPr="0081176B">
        <w:rPr>
          <w:rStyle w:val="StyleStyleBold12pt"/>
          <w:rFonts w:cs="Arial"/>
          <w:sz w:val="12"/>
          <w:szCs w:val="16"/>
        </w:rPr>
        <w:t xml:space="preserve">)//CW </w:t>
      </w:r>
    </w:p>
    <w:p w:rsidR="00DA7A43" w:rsidRPr="0081176B" w:rsidRDefault="00DA7A43" w:rsidP="00DA7A43">
      <w:pPr>
        <w:rPr>
          <w:rFonts w:cs="Arial"/>
        </w:rPr>
      </w:pPr>
    </w:p>
    <w:p w:rsidR="00DA7A43" w:rsidRPr="0081176B" w:rsidRDefault="00DA7A43" w:rsidP="00DA7A43">
      <w:pPr>
        <w:pStyle w:val="ListParagraph"/>
        <w:numPr>
          <w:ilvl w:val="0"/>
          <w:numId w:val="9"/>
        </w:numPr>
        <w:rPr>
          <w:rFonts w:cs="Arial"/>
        </w:rPr>
      </w:pPr>
      <w:r w:rsidRPr="0081176B">
        <w:rPr>
          <w:rFonts w:cs="Arial"/>
          <w:u w:val="single"/>
        </w:rPr>
        <w:t xml:space="preserve">KEY RECOMMENDATIONS </w:t>
      </w:r>
      <w:r w:rsidRPr="0081176B">
        <w:rPr>
          <w:rFonts w:cs="Arial"/>
        </w:rPr>
        <w:t xml:space="preserve">ECONOMICS </w:t>
      </w:r>
      <w:r w:rsidRPr="0081176B">
        <w:rPr>
          <w:rFonts w:cs="Arial"/>
          <w:u w:val="single"/>
        </w:rPr>
        <w:t>Negotiate future trade agreements as a North American bloc and cooperate on global trade issues</w:t>
      </w:r>
      <w:r w:rsidRPr="0081176B">
        <w:rPr>
          <w:rFonts w:cs="Arial"/>
        </w:rPr>
        <w:t xml:space="preserve">, recognizing that exports from Mexico and Canada contain high levels of U.S. parts, materials, and value. The current Trans-Pacific Partnership negotiations represent a great opportunity for a collaborative approach. Facilitate regional commerce by cutting the time it takes to cross the U.S.-Mexico border. </w:t>
      </w:r>
      <w:r w:rsidRPr="0081176B">
        <w:rPr>
          <w:rFonts w:cs="Arial"/>
          <w:u w:val="single"/>
        </w:rPr>
        <w:t xml:space="preserve">Liberalize services trade within North America. Great cost savings could be found in the healthcare and transportation industries. An Open Skies agreement and moving the cross-border trucking program beyond its pilot phase would be positive first steps. </w:t>
      </w:r>
      <w:r w:rsidRPr="0081176B">
        <w:rPr>
          <w:rFonts w:cs="Arial"/>
        </w:rPr>
        <w:t xml:space="preserve">Fully implement single-window customs systems and move toward a common North American external tariff, even if that means beginning industry by industry or product by product. Harmonize regulations on the books in North America and coordinate the development of new regulations so manufacturers do not need separate production lines for the Mexican, U.S. and Canadian markets. </w:t>
      </w:r>
      <w:r w:rsidRPr="0081176B">
        <w:rPr>
          <w:rFonts w:cs="Arial"/>
          <w:u w:val="single"/>
        </w:rPr>
        <w:t>Facilitate greater U.S.-Mexico private sector and civil society dialogue regarding enhanced economic cooperation</w:t>
      </w:r>
      <w:r w:rsidRPr="0081176B">
        <w:rPr>
          <w:rFonts w:cs="Arial"/>
        </w:rPr>
        <w:t>.</w:t>
      </w:r>
    </w:p>
    <w:p w:rsidR="00DA7A43" w:rsidRPr="0081176B" w:rsidRDefault="00DA7A43" w:rsidP="00DA7A43">
      <w:pPr>
        <w:pStyle w:val="Heading4"/>
      </w:pPr>
      <w:r w:rsidRPr="0081176B">
        <w:t>An Open Skies agreement would remove significant barriers to trade- temporary provision in place now</w:t>
      </w:r>
    </w:p>
    <w:p w:rsidR="00DA7A43" w:rsidRPr="0081176B" w:rsidRDefault="00DA7A43" w:rsidP="00DA7A43">
      <w:pPr>
        <w:rPr>
          <w:rFonts w:cs="Arial"/>
          <w:b/>
        </w:rPr>
      </w:pPr>
      <w:r w:rsidRPr="0081176B">
        <w:rPr>
          <w:rFonts w:cs="Arial"/>
          <w:b/>
        </w:rPr>
        <w:t xml:space="preserve">U.S. DOT ’12 </w:t>
      </w:r>
      <w:r w:rsidRPr="0081176B">
        <w:rPr>
          <w:rFonts w:cs="Arial"/>
          <w:szCs w:val="16"/>
        </w:rPr>
        <w:t xml:space="preserve">(U.S. DOT, “International Economic Authority”, U.S. DOT, Oct 26 2012, </w:t>
      </w:r>
      <w:hyperlink r:id="rId159" w:history="1">
        <w:r w:rsidRPr="0081176B">
          <w:rPr>
            <w:rStyle w:val="Hyperlink"/>
            <w:rFonts w:cs="Arial"/>
            <w:szCs w:val="16"/>
          </w:rPr>
          <w:t>http://www.dot.gov/policy/aviation-policy/international-economic-authority</w:t>
        </w:r>
      </w:hyperlink>
      <w:r w:rsidRPr="0081176B">
        <w:rPr>
          <w:rFonts w:cs="Arial"/>
          <w:szCs w:val="16"/>
        </w:rPr>
        <w:t>) //CW</w:t>
      </w:r>
    </w:p>
    <w:p w:rsidR="00DA7A43" w:rsidRPr="0081176B" w:rsidRDefault="00DA7A43" w:rsidP="00DA7A43">
      <w:pPr>
        <w:rPr>
          <w:rFonts w:cs="Arial"/>
        </w:rPr>
      </w:pPr>
    </w:p>
    <w:p w:rsidR="00DA7A43" w:rsidRPr="0081176B" w:rsidRDefault="00DA7A43" w:rsidP="00DA7A43">
      <w:pPr>
        <w:rPr>
          <w:rFonts w:cs="Arial"/>
        </w:rPr>
      </w:pPr>
      <w:r w:rsidRPr="0081176B">
        <w:rPr>
          <w:rFonts w:cs="Arial"/>
          <w:u w:val="single"/>
        </w:rPr>
        <w:t>U.S. air carriers holding scheduled international authority may obtain a “blanket” open-skies certificate allowing the carrier to serve any current or future open-skies partner of the United States without the need for additional DOT licensing</w:t>
      </w:r>
      <w:r w:rsidRPr="0081176B">
        <w:rPr>
          <w:rFonts w:cs="Arial"/>
        </w:rPr>
        <w:t xml:space="preserve">. We maintain a list of open-skies partners that carriers may serve under the blanket certificate. </w:t>
      </w:r>
      <w:r w:rsidRPr="0081176B">
        <w:rPr>
          <w:rFonts w:cs="Arial"/>
          <w:u w:val="single"/>
        </w:rPr>
        <w:t>Carriers, holding this form of certificate, are relieved of the burden of applying for new exemption or certificate authority to serve open-skies markets and of the need to seek renewal of authority on a market-by-market basis, along with the associated application fees</w:t>
      </w:r>
      <w:r w:rsidRPr="0081176B">
        <w:rPr>
          <w:rFonts w:cs="Arial"/>
        </w:rPr>
        <w:t xml:space="preserve">. (See Notice issued April 3, 2007, in Docket DOT-OST-2007-27790; and Notice issued November 28, 2007 in Dockets DOT-OST-2005-22228 and DOT-OST-2007-0084.) U.S. air carriers may obtain consolidated licenses for non-open-skies markets. Carriers may replace a myriad of licenses of varying duration and terms with a single certificate, making for enhanced administrative efficiency. (See Notice issued February 13, 2009, in Docket DOT-OST-2005-22228) We have developed a new form of certificate for “blanket” route integration, that allows carriers to combine their international route authorities in a way that eliminates the need for separate route applications. (See Notice issued August 26, 2005, in Docket DOT-OST-2005-22228; and subsequent invitation notice issued November 28, 2007, in Dockets DOT-OST-2005-22228 and DOT-OST-2007-0084. See also August 27, 2010 invitation to carriers to seek renewal for an indefinite term.) </w:t>
      </w:r>
      <w:r w:rsidRPr="0081176B">
        <w:rPr>
          <w:rFonts w:cs="Arial"/>
          <w:u w:val="single"/>
        </w:rPr>
        <w:t>U.S. air carriers may submit “blanket” notices of new code-sharing services in open-skies markets, to replace market-by-market notices.</w:t>
      </w:r>
      <w:r w:rsidRPr="0081176B">
        <w:rPr>
          <w:rFonts w:cs="Arial"/>
        </w:rPr>
        <w:t xml:space="preserve"> (See undocketed February 9, 2009 Notice.) </w:t>
      </w:r>
      <w:r w:rsidRPr="0081176B">
        <w:rPr>
          <w:rFonts w:cs="Arial"/>
          <w:u w:val="single"/>
        </w:rPr>
        <w:t xml:space="preserve">We have introduced streamlined licensing procedures for U.S. air carriers serving or wishing to serve U.S.-Mexico city-pair markets. The streamlined procedures provide a more transparent, centralized, and user-friendly approach to licensing in the highly restrictive U.S.-Mexico environment, and will enhance industry and public awareness of newly-available route opportunities, pending requests, and our action on those requests. </w:t>
      </w:r>
      <w:r w:rsidRPr="0081176B">
        <w:rPr>
          <w:rFonts w:cs="Arial"/>
        </w:rPr>
        <w:t>(See Order 2012-1-30, issued January 31, 2012, in Dockets DOT-OST-2011-0076 and DOT-OST-2005-22228.) U.S. Carrier International Route Authority</w:t>
      </w:r>
    </w:p>
    <w:p w:rsidR="00DA7A43" w:rsidRPr="0081176B" w:rsidRDefault="00DA7A43" w:rsidP="00DA7A43">
      <w:pPr>
        <w:rPr>
          <w:rFonts w:cs="Arial"/>
        </w:rPr>
      </w:pPr>
    </w:p>
    <w:p w:rsidR="00DA7A43" w:rsidRPr="0081176B" w:rsidRDefault="00DA7A43" w:rsidP="00DA7A43">
      <w:pPr>
        <w:pStyle w:val="Heading3"/>
      </w:pPr>
      <w:r>
        <w:t xml:space="preserve">2NC </w:t>
      </w:r>
      <w:r w:rsidRPr="0081176B">
        <w:t>Manufacturing</w:t>
      </w:r>
      <w:r>
        <w:t xml:space="preserve"> NB</w:t>
      </w:r>
    </w:p>
    <w:p w:rsidR="00DA7A43" w:rsidRPr="0081176B" w:rsidRDefault="00DA7A43" w:rsidP="00DA7A43">
      <w:pPr>
        <w:pStyle w:val="Heading4"/>
      </w:pPr>
      <w:r w:rsidRPr="0081176B">
        <w:t>An Open skies agreement would expand manufacturing greatly- analysts agree</w:t>
      </w:r>
    </w:p>
    <w:p w:rsidR="00DA7A43" w:rsidRPr="0081176B" w:rsidRDefault="00DA7A43" w:rsidP="00DA7A43">
      <w:pPr>
        <w:rPr>
          <w:rFonts w:cs="Arial"/>
          <w:szCs w:val="16"/>
        </w:rPr>
      </w:pPr>
      <w:r w:rsidRPr="0081176B">
        <w:rPr>
          <w:rFonts w:cs="Arial"/>
          <w:b/>
        </w:rPr>
        <w:t xml:space="preserve">Taylor ’13  </w:t>
      </w:r>
      <w:r w:rsidRPr="0081176B">
        <w:rPr>
          <w:rFonts w:cs="Arial"/>
          <w:szCs w:val="16"/>
        </w:rPr>
        <w:t xml:space="preserve">- writes at the Washington Times as the State Department correspondent. (Guy, “Obama, Pena-Nieto greet an era of wider cooperation”, The Washington Times, Nov 27 2012, </w:t>
      </w:r>
      <w:hyperlink r:id="rId160" w:history="1">
        <w:r w:rsidRPr="0081176B">
          <w:rPr>
            <w:rStyle w:val="Hyperlink"/>
            <w:rFonts w:cs="Arial"/>
            <w:szCs w:val="16"/>
          </w:rPr>
          <w:t>http://www.washingtontimes.com/news/2012/nov/27/obama-pena-nieto-greet-an-era-of-wider-cooperation/?page=all</w:t>
        </w:r>
      </w:hyperlink>
      <w:r w:rsidRPr="0081176B">
        <w:rPr>
          <w:rFonts w:cs="Arial"/>
          <w:szCs w:val="16"/>
        </w:rPr>
        <w:t>) //CW</w:t>
      </w:r>
    </w:p>
    <w:p w:rsidR="00DA7A43" w:rsidRPr="0081176B" w:rsidRDefault="00DA7A43" w:rsidP="00DA7A43">
      <w:pPr>
        <w:rPr>
          <w:rFonts w:cs="Arial"/>
        </w:rPr>
      </w:pPr>
    </w:p>
    <w:p w:rsidR="00DA7A43" w:rsidRPr="0081176B" w:rsidRDefault="00DA7A43" w:rsidP="00DA7A43">
      <w:pPr>
        <w:rPr>
          <w:rFonts w:cs="Arial"/>
        </w:rPr>
      </w:pPr>
      <w:r w:rsidRPr="0081176B">
        <w:rPr>
          <w:rFonts w:cs="Arial"/>
          <w:u w:val="single"/>
        </w:rPr>
        <w:t>U.S.-Mexico economic ties have grown quietly since the 1994 North American Free Trade Agreement (NAFTA), prompting some to think the two nations have a unique chance to lean on each other for economic growth. It remains to be seen whether the administration will back a possible “open skies agreement” that would lift restrictions on the movement</w:t>
      </w:r>
      <w:r w:rsidRPr="0081176B">
        <w:rPr>
          <w:rFonts w:cs="Arial"/>
        </w:rPr>
        <w:t xml:space="preserve"> of air traffic </w:t>
      </w:r>
      <w:r w:rsidRPr="0081176B">
        <w:rPr>
          <w:rFonts w:cs="Arial"/>
          <w:u w:val="single"/>
        </w:rPr>
        <w:t>across the U.S.-Mexico border</w:t>
      </w:r>
      <w:r w:rsidRPr="0081176B">
        <w:rPr>
          <w:rFonts w:cs="Arial"/>
        </w:rPr>
        <w:t xml:space="preserve"> or support the formalization of a cross-border trucking program. </w:t>
      </w:r>
      <w:r w:rsidRPr="0081176B">
        <w:rPr>
          <w:rFonts w:cs="Arial"/>
          <w:u w:val="single"/>
        </w:rPr>
        <w:t>Some foreign-policy analysts say such initiatives should be pursued aggressively during Mr. Obama’s second term if the White House is serious about increasing domestic manufacturing</w:t>
      </w:r>
      <w:r w:rsidRPr="0081176B">
        <w:rPr>
          <w:rFonts w:cs="Arial"/>
        </w:rPr>
        <w:t xml:space="preserve"> on everything from cars to televisions and airplanes. </w:t>
      </w:r>
      <w:r w:rsidRPr="0081176B">
        <w:rPr>
          <w:rFonts w:cs="Arial"/>
          <w:u w:val="single"/>
        </w:rPr>
        <w:t xml:space="preserve">The uniqueness of the U.S.-Mexico manufacturing relationship rests in the NAFTA-era concept of “co-manufacturing.” </w:t>
      </w:r>
      <w:r w:rsidRPr="0081176B">
        <w:rPr>
          <w:rFonts w:cs="Arial"/>
        </w:rPr>
        <w:t xml:space="preserve">Recent studies by the Mexico Institute at the Woodrow Wilson International Center for Scholars maintain that nearly 40 percent of Mexican-made products exported to the United States originated north of the border. On Tuesday Mr. Pena </w:t>
      </w:r>
      <w:r w:rsidRPr="0081176B">
        <w:rPr>
          <w:rFonts w:cs="Arial"/>
          <w:u w:val="single"/>
        </w:rPr>
        <w:t>Nieto said he looked forward to speaking with Mr. Obama on spurring job growth on both sides of the border.</w:t>
      </w:r>
      <w:r w:rsidRPr="0081176B">
        <w:rPr>
          <w:rFonts w:cs="Arial"/>
        </w:rPr>
        <w:t xml:space="preserve"> </w:t>
      </w:r>
      <w:r w:rsidRPr="0081176B">
        <w:rPr>
          <w:rFonts w:cs="Arial"/>
          <w:u w:val="single"/>
        </w:rPr>
        <w:t>Some Latin America experts contend that small but key initiatives such as an open-skies or trucking agreement could dramatically expand U.S.-Mexico manufacturing cohesion in ways that rapidly and measurably impact both countries’ economies. “It doesn’t need to be a big free-trade agreement</w:t>
      </w:r>
      <w:r w:rsidRPr="0081176B">
        <w:rPr>
          <w:rFonts w:cs="Arial"/>
        </w:rPr>
        <w:t xml:space="preserve">,” </w:t>
      </w:r>
      <w:r w:rsidRPr="0081176B">
        <w:rPr>
          <w:rFonts w:cs="Arial"/>
          <w:u w:val="single"/>
        </w:rPr>
        <w:t>said Shannon K. O’Neil</w:t>
      </w:r>
      <w:r w:rsidRPr="0081176B">
        <w:rPr>
          <w:rFonts w:cs="Arial"/>
        </w:rPr>
        <w:t xml:space="preserve"> of the Latin American Studies Program at the Council on Foreign Relations.</w:t>
      </w:r>
    </w:p>
    <w:p w:rsidR="00DA7A43" w:rsidRPr="0081176B" w:rsidRDefault="00DA7A43" w:rsidP="00DA7A43">
      <w:pPr>
        <w:pStyle w:val="Heading4"/>
      </w:pPr>
      <w:r w:rsidRPr="0081176B">
        <w:t>Every manufacturing company is significant to US power projection and military sustainability</w:t>
      </w:r>
    </w:p>
    <w:p w:rsidR="00DA7A43" w:rsidRPr="0081176B" w:rsidRDefault="00DA7A43" w:rsidP="00DA7A43">
      <w:pPr>
        <w:rPr>
          <w:szCs w:val="16"/>
        </w:rPr>
      </w:pPr>
      <w:r w:rsidRPr="0081176B">
        <w:rPr>
          <w:rStyle w:val="StyleStyleBold12pt"/>
          <w:sz w:val="22"/>
        </w:rPr>
        <w:t>Green and Greenwalt, 6-9</w:t>
      </w:r>
      <w:r w:rsidRPr="0081176B">
        <w:t xml:space="preserve">  </w:t>
      </w:r>
      <w:r w:rsidRPr="0081176B">
        <w:rPr>
          <w:szCs w:val="16"/>
        </w:rPr>
        <w:t xml:space="preserve">- President, J.A. Green &amp; Co., executive director of Strategic Materials Advisory Council;  Deputy Under Secretary of Defense for Industrial Policy, principal advisor to the Under Secretary of Defense (Acquisition, Technology &amp; Logistics) and the Deputy Under Secretary of Defense (Acquisition and Technology) on the defense industrial base, Staff Member of the Senate Armed Services Committee (Jeff and Bill, Protect US Manufacturing Base, Defense News, 6-9-2013, http://www.defensenews.com/article/20130609/DEFREG02/306090006/Protect-US-Manufacturing-Base)//BDS </w:t>
      </w:r>
    </w:p>
    <w:p w:rsidR="00DA7A43" w:rsidRPr="0081176B" w:rsidRDefault="00DA7A43" w:rsidP="00DA7A43"/>
    <w:p w:rsidR="00DA7A43" w:rsidRPr="0081176B" w:rsidRDefault="00DA7A43" w:rsidP="00DA7A43">
      <w:r w:rsidRPr="0081176B">
        <w:rPr>
          <w:rStyle w:val="StyleBoldUnderline"/>
        </w:rPr>
        <w:t>The US defense industry has a proven playbook for success founded upon an elite manufacturing base.</w:t>
      </w:r>
      <w:r w:rsidRPr="0081176B">
        <w:t xml:space="preserve"> Today, faced with deep budget cuts, the challenge for </w:t>
      </w:r>
      <w:r w:rsidRPr="0081176B">
        <w:rPr>
          <w:rStyle w:val="StyleBoldUnderline"/>
        </w:rPr>
        <w:t>the D</w:t>
      </w:r>
      <w:r w:rsidRPr="0081176B">
        <w:t xml:space="preserve">epartment </w:t>
      </w:r>
      <w:r w:rsidRPr="0081176B">
        <w:rPr>
          <w:rStyle w:val="StyleBoldUnderline"/>
        </w:rPr>
        <w:t>o</w:t>
      </w:r>
      <w:r w:rsidRPr="0081176B">
        <w:t xml:space="preserve">f </w:t>
      </w:r>
      <w:r w:rsidRPr="0081176B">
        <w:rPr>
          <w:rStyle w:val="StyleBoldUnderline"/>
        </w:rPr>
        <w:t>D</w:t>
      </w:r>
      <w:r w:rsidRPr="0081176B">
        <w:t xml:space="preserve">efense </w:t>
      </w:r>
      <w:r w:rsidRPr="0081176B">
        <w:rPr>
          <w:rStyle w:val="StyleBoldUnderline"/>
        </w:rPr>
        <w:t>is ensuring that manufacturing base is available when crisis strikes.</w:t>
      </w:r>
      <w:r w:rsidRPr="0081176B">
        <w:t xml:space="preserve">Strategic and innovative policy — </w:t>
      </w:r>
      <w:r w:rsidRPr="0081176B">
        <w:rPr>
          <w:rStyle w:val="StyleBoldUnderline"/>
        </w:rPr>
        <w:t>a game plan — is key for success</w:t>
      </w:r>
      <w:r w:rsidRPr="0081176B">
        <w:t>. To illustrate, Duke University basketball coach Mike Krzyzewski begins each Olympic campaign distributing a playbook to his team with a photo of the gold medal on the first page. This impresses upon the entire team that they are working together with a unified vision toward one goal. Needless to say, he’s been pretty successful; Coach K has four Olympic gold medals and is the winningest coach in the history of Division I college basketball.</w:t>
      </w:r>
      <w:r w:rsidRPr="0081176B">
        <w:rPr>
          <w:rStyle w:val="StyleBoldUnderline"/>
        </w:rPr>
        <w:t>For DoD, its playbook is its industrial base policy</w:t>
      </w:r>
      <w:r w:rsidRPr="0081176B">
        <w:t xml:space="preserve">. </w:t>
      </w:r>
      <w:r w:rsidRPr="0081176B">
        <w:rPr>
          <w:rStyle w:val="StyleBoldUnderline"/>
        </w:rPr>
        <w:t>On the cover is the US as the most elite military power in the world, and the pages map the vital manufacturers that get it there</w:t>
      </w:r>
      <w:r w:rsidRPr="0081176B">
        <w:t xml:space="preserve">.Faced with significant budget cuts, DoD officials responsible for industrial and manufacturing policy have repeatedly said the Pentagon can no longer afford to “keep fixing million-dollar problems with billion-dollar solutions.” This is inarguable.A senior official recently added, however, “We will identify critical key suppliers that will go under because we will have made the assumption, based on our strategy moving forward, that [they are] no longer a critical capability to our future force. Unfortunately, there’s going to be a lot of bad news that’s given out to companies.”There’s no denying that the industrial base will have to contract to a certain extent. But where this statement is troubling is that </w:t>
      </w:r>
      <w:r w:rsidRPr="0081176B">
        <w:rPr>
          <w:rStyle w:val="StyleBoldUnderline"/>
        </w:rPr>
        <w:t>the Pentagon is overlooking a pattern of acquisition problems that existed long before the current fiscal challenges. Allowing entire sectors of key suppliers to dissolve without addressing these root problems will have far-reaching, long-term repercussions on the military’s ability to respond to crisis and sustain high-intensity operations</w:t>
      </w:r>
      <w:r w:rsidRPr="0081176B">
        <w:t>.E</w:t>
      </w:r>
      <w:r w:rsidRPr="0081176B">
        <w:rPr>
          <w:rStyle w:val="StyleBoldUnderline"/>
        </w:rPr>
        <w:t>ffectively, it would mean tearing out vital chapters from the</w:t>
      </w:r>
      <w:r w:rsidRPr="0081176B">
        <w:t xml:space="preserve"> Defense Department’s</w:t>
      </w:r>
      <w:r w:rsidRPr="0081176B">
        <w:rPr>
          <w:rStyle w:val="StyleBoldUnderline"/>
        </w:rPr>
        <w:t xml:space="preserve"> playbook.</w:t>
      </w:r>
      <w:r w:rsidRPr="0081176B">
        <w:t xml:space="preserve">To understand the difficulties facing the Pentagon, </w:t>
      </w:r>
      <w:r w:rsidRPr="0081176B">
        <w:rPr>
          <w:rStyle w:val="StyleBoldUnderline"/>
        </w:rPr>
        <w:t>consider a recent shortage for many US and NATO aircraft</w:t>
      </w:r>
      <w:r w:rsidRPr="0081176B">
        <w:t xml:space="preserve">. </w:t>
      </w:r>
      <w:r w:rsidRPr="0081176B">
        <w:rPr>
          <w:rStyle w:val="StyleBoldUnderline"/>
        </w:rPr>
        <w:t>The sole manufacturer of a specialized wire used in aircraft radar systems ceased production</w:t>
      </w:r>
      <w:r w:rsidRPr="0081176B">
        <w:t>. Unfortunately, this manufacturer’s early warnings were only recognized by some of the services recently, prompting DoD officials to finally begin to understand this issue.</w:t>
      </w:r>
      <w:r w:rsidRPr="0081176B">
        <w:rPr>
          <w:rStyle w:val="StyleBoldUnderline"/>
        </w:rPr>
        <w:t xml:space="preserve">In a higher-profile case, a struggling manufacturer failed to meet production deadlines for transmissions in Apache helicopters. DoD’s solution involved removing </w:t>
      </w:r>
      <w:r w:rsidRPr="0081176B">
        <w:t>the</w:t>
      </w:r>
      <w:r w:rsidRPr="0081176B">
        <w:rPr>
          <w:rStyle w:val="StyleBoldUnderline"/>
        </w:rPr>
        <w:t xml:space="preserve"> transmissions </w:t>
      </w:r>
      <w:r w:rsidRPr="0081176B">
        <w:t>from</w:t>
      </w:r>
      <w:r w:rsidRPr="0081176B">
        <w:rPr>
          <w:rStyle w:val="StyleBoldUnderline"/>
        </w:rPr>
        <w:t xml:space="preserve"> previous</w:t>
      </w:r>
      <w:r w:rsidRPr="0081176B">
        <w:t>ly delivered</w:t>
      </w:r>
      <w:r w:rsidRPr="0081176B">
        <w:rPr>
          <w:rStyle w:val="StyleBoldUnderline"/>
        </w:rPr>
        <w:t xml:space="preserve"> aircraft to test the new helicopters. The fix did nothing to improve war-fighting capability or readiness </w:t>
      </w:r>
      <w:r w:rsidRPr="0081176B">
        <w:t>and drew fire from Capitol Hill.These aircraft examples represent a multitude of cases that reach every branch of the military</w:t>
      </w:r>
      <w:r w:rsidRPr="0081176B">
        <w:rPr>
          <w:rStyle w:val="StyleBoldUnderline"/>
        </w:rPr>
        <w:t>. Chinese parts were found in a Marine Corps anti-tank weapon, and many fear the capacity to produce the Army’s Abrams tank, the Bradley fighting vehicle and other tactical wheeled vehicles may disappear.</w:t>
      </w:r>
      <w:r w:rsidRPr="0081176B">
        <w:t>Rather than concede the need to shrink the defense industrial base, DoD should emulate the base that it relies upon: trimming overhead and nonessential services, streamlining management functions and, only as a last resort, passing cuts onto the critical manufacturing and engineering jobs that require large investments of training.</w:t>
      </w:r>
      <w:r w:rsidRPr="0081176B">
        <w:rPr>
          <w:rStyle w:val="StyleBoldUnderline"/>
        </w:rPr>
        <w:t>If the Pentagon’s industrial base policy enforces deep hardware cuts, it risks sacrificing the capability that has ensured victory in each major combat engagement since World War II. On its current path, the US may</w:t>
      </w:r>
      <w:r w:rsidRPr="0081176B">
        <w:t xml:space="preserve"> continue to </w:t>
      </w:r>
      <w:r w:rsidRPr="0081176B">
        <w:rPr>
          <w:rStyle w:val="StyleBoldUnderline"/>
        </w:rPr>
        <w:t>lose capabilities</w:t>
      </w:r>
      <w:r w:rsidRPr="0081176B">
        <w:t xml:space="preserve"> and only realize the impact when the original equipment manufacturer can no longer provide equipment when needed.These examples notwithstanding, </w:t>
      </w:r>
      <w:r w:rsidRPr="0081176B">
        <w:rPr>
          <w:rStyle w:val="StyleBoldUnderline"/>
        </w:rPr>
        <w:t>when the entire industrial base team unites around the same playbook</w:t>
      </w:r>
      <w:r w:rsidRPr="0081176B">
        <w:t xml:space="preserve">, </w:t>
      </w:r>
      <w:r w:rsidRPr="0081176B">
        <w:rPr>
          <w:rStyle w:val="StyleBoldUnderline"/>
        </w:rPr>
        <w:t>past practice shows it can reach more cost-effective and sustainable outcomes. An example is the Navy’s Virginia-class submarines</w:t>
      </w:r>
      <w:r w:rsidRPr="0081176B">
        <w:t>. Despite significant consolidation in recent decades, the Navy’s strategy discourages dependence on single sources of supply and retains the skilled labor required to build nuclear attack submarines.Citing the Navy’s successful model while drafting the 2013 National Defense Authorization Act, Rep. Joe Courtney, D-Conn., said, “While we are all mindful of the pressures facing the defense budget, the fact remains that a steady submarine production rate today will ensure that the Navy has the submarine force structure it needs in the future and that our industrial base will remain stable.”</w:t>
      </w:r>
      <w:r w:rsidRPr="0081176B">
        <w:rPr>
          <w:rStyle w:val="StyleBoldUnderline"/>
        </w:rPr>
        <w:t>To maintain the world’s most elite military requires</w:t>
      </w:r>
      <w:r w:rsidRPr="0081176B">
        <w:t xml:space="preserve"> DoD officials to engage the technology and </w:t>
      </w:r>
      <w:r w:rsidRPr="0081176B">
        <w:rPr>
          <w:rStyle w:val="StyleBoldUnderline"/>
        </w:rPr>
        <w:t>manufacturing companies</w:t>
      </w:r>
      <w:r w:rsidRPr="0081176B">
        <w:t>. Through engagement and collaboration, the Pentagon and industry can forge policy utilizing government resources and authorities to maximize war-fighter capability and provide value for taxpayer dollars. With this kind of game plan, the Defense Department can preserve resources while protecting critical sectors of its industrial base for future needs.</w:t>
      </w:r>
    </w:p>
    <w:p w:rsidR="00DA7A43" w:rsidRPr="0081176B" w:rsidRDefault="00DA7A43" w:rsidP="00DA7A43">
      <w:pPr>
        <w:rPr>
          <w:rFonts w:cs="Arial"/>
        </w:rPr>
      </w:pPr>
    </w:p>
    <w:p w:rsidR="00DA7A43" w:rsidRPr="0081176B" w:rsidRDefault="00DA7A43" w:rsidP="00DA7A43">
      <w:pPr>
        <w:pStyle w:val="Heading4"/>
      </w:pPr>
      <w:r w:rsidRPr="0081176B">
        <w:t>Sustained power projection is key to controlling Asian conflicts specifically a nuclear China</w:t>
      </w:r>
    </w:p>
    <w:p w:rsidR="00DA7A43" w:rsidRPr="0081176B" w:rsidRDefault="00DA7A43" w:rsidP="00DA7A43">
      <w:r w:rsidRPr="0081176B">
        <w:rPr>
          <w:rStyle w:val="StyleStyleBold12pt"/>
          <w:sz w:val="22"/>
        </w:rPr>
        <w:t>Schreer 12</w:t>
      </w:r>
      <w:r w:rsidRPr="0081176B">
        <w:t xml:space="preserve"> - Deputy Head and Senior Lecturer, Strategic and Defence Studies Centre, Visiting professor at ANU College of Asia and the Pacific (Benjamin, Abandonment, entrapment, and the future of US conventional extended deterrence in East Asia (part I) , The Strategist, 21-9-2012, http://www.aspistrategist.org.au/abandonment-entrapment-and-the-future-of-us-conventional-extended-deterrence-in-east-asia-part-i/)//BDS </w:t>
      </w:r>
    </w:p>
    <w:p w:rsidR="00DA7A43" w:rsidRPr="0081176B" w:rsidRDefault="00DA7A43" w:rsidP="00DA7A43">
      <w:r w:rsidRPr="0081176B">
        <w:t>http://www.aspistrategist.org.au/abandonment-entrapment-and-the-future-of-us-conventional-extended-deterrence-in-east-asia-part-i/</w:t>
      </w:r>
    </w:p>
    <w:p w:rsidR="00DA7A43" w:rsidRPr="0081176B" w:rsidRDefault="00DA7A43" w:rsidP="00DA7A43"/>
    <w:p w:rsidR="00DA7A43" w:rsidRPr="0081176B" w:rsidRDefault="00DA7A43" w:rsidP="00DA7A43">
      <w:r w:rsidRPr="0081176B">
        <w:t xml:space="preserve">In a recent contribution to The Strategist, Rod Lyon argues convincingly that </w:t>
      </w:r>
      <w:r w:rsidRPr="0081176B">
        <w:rPr>
          <w:rStyle w:val="StyleBoldUnderline"/>
        </w:rPr>
        <w:t>Australia needs to engage its US ally over the future credibility of its nuclear extended deterrence posture in Asia</w:t>
      </w:r>
      <w:r w:rsidRPr="0081176B">
        <w:t xml:space="preserve">. It doesn’t stop there. Indeed, </w:t>
      </w:r>
      <w:r w:rsidRPr="0081176B">
        <w:rPr>
          <w:rStyle w:val="StyleBoldUnderline"/>
        </w:rPr>
        <w:t>the current stand-off between China and Japan over the Senkaku/Diaoyu islands is a timely reminder that US conventional extended deterrence also needs refinement, particularly in East Asia.</w:t>
      </w:r>
      <w:r w:rsidRPr="0081176B">
        <w:t xml:space="preserve"> </w:t>
      </w:r>
      <w:r w:rsidRPr="0081176B">
        <w:rPr>
          <w:rStyle w:val="StyleBoldUnderline"/>
        </w:rPr>
        <w:t>Traditionally, US</w:t>
      </w:r>
      <w:r w:rsidRPr="0081176B">
        <w:t xml:space="preserve"> conventional </w:t>
      </w:r>
      <w:r w:rsidRPr="0081176B">
        <w:rPr>
          <w:rStyle w:val="StyleBoldUnderline"/>
        </w:rPr>
        <w:t>deterrence for</w:t>
      </w:r>
      <w:r w:rsidRPr="0081176B">
        <w:t xml:space="preserve"> its </w:t>
      </w:r>
      <w:r w:rsidRPr="0081176B">
        <w:rPr>
          <w:rStyle w:val="StyleBoldUnderline"/>
        </w:rPr>
        <w:t>East Asia</w:t>
      </w:r>
      <w:r w:rsidRPr="0081176B">
        <w:t xml:space="preserve">n allies has relied on ‘direct defence’, i.e. </w:t>
      </w:r>
      <w:r w:rsidRPr="0081176B">
        <w:rPr>
          <w:rStyle w:val="StyleBoldUnderline"/>
        </w:rPr>
        <w:t>deterrence by denial through the unmatched ability to defeat any conventional attack against its forward deployed forces and/or allied territory</w:t>
      </w:r>
      <w:r w:rsidRPr="0081176B">
        <w:t xml:space="preserve">. </w:t>
      </w:r>
      <w:r w:rsidRPr="0081176B">
        <w:rPr>
          <w:rStyle w:val="StyleBoldUnderline"/>
        </w:rPr>
        <w:t>Up to now that’s been a credible strategy.</w:t>
      </w:r>
      <w:r w:rsidRPr="0081176B">
        <w:t xml:space="preserve"> But </w:t>
      </w:r>
      <w:r w:rsidRPr="0081176B">
        <w:rPr>
          <w:rStyle w:val="StyleBoldUnderline"/>
        </w:rPr>
        <w:t>today China has embarked on a long-term trajectory to contest US naval supremacy in the ‘first island chain’, which includes Taiwan and parts of the seas surrounding Japan.</w:t>
      </w:r>
      <w:r w:rsidRPr="0081176B">
        <w:t xml:space="preserve"> </w:t>
      </w:r>
      <w:r w:rsidRPr="0081176B">
        <w:rPr>
          <w:rStyle w:val="StyleBoldUnderline"/>
        </w:rPr>
        <w:t>While</w:t>
      </w:r>
      <w:r w:rsidRPr="0081176B">
        <w:t xml:space="preserve"> the People’s Liberation Army (</w:t>
      </w:r>
      <w:r w:rsidRPr="0081176B">
        <w:rPr>
          <w:rStyle w:val="StyleBoldUnderline"/>
        </w:rPr>
        <w:t>PLA)</w:t>
      </w:r>
      <w:r w:rsidRPr="0081176B">
        <w:t xml:space="preserve"> </w:t>
      </w:r>
      <w:r w:rsidRPr="0081176B">
        <w:rPr>
          <w:rStyle w:val="StyleBoldUnderline"/>
        </w:rPr>
        <w:t>still</w:t>
      </w:r>
      <w:r w:rsidRPr="0081176B">
        <w:t xml:space="preserve"> </w:t>
      </w:r>
      <w:r w:rsidRPr="0081176B">
        <w:rPr>
          <w:rStyle w:val="StyleBoldUnderline"/>
        </w:rPr>
        <w:t>has</w:t>
      </w:r>
      <w:r w:rsidRPr="0081176B">
        <w:t xml:space="preserve"> lots of </w:t>
      </w:r>
      <w:r w:rsidRPr="0081176B">
        <w:rPr>
          <w:rStyle w:val="StyleBoldUnderline"/>
        </w:rPr>
        <w:t>catching up to do</w:t>
      </w:r>
      <w:r w:rsidRPr="0081176B">
        <w:t xml:space="preserve">, </w:t>
      </w:r>
      <w:r w:rsidRPr="0081176B">
        <w:rPr>
          <w:rStyle w:val="StyleBoldUnderline"/>
        </w:rPr>
        <w:t xml:space="preserve">the gap is </w:t>
      </w:r>
      <w:r w:rsidRPr="0081176B">
        <w:t>slowly</w:t>
      </w:r>
      <w:r w:rsidRPr="0081176B">
        <w:rPr>
          <w:rStyle w:val="StyleBoldUnderline"/>
        </w:rPr>
        <w:t xml:space="preserve"> closing.</w:t>
      </w:r>
      <w:r w:rsidRPr="0081176B">
        <w:t xml:space="preserve"> Already, </w:t>
      </w:r>
      <w:r w:rsidRPr="0081176B">
        <w:rPr>
          <w:rStyle w:val="StyleBoldUnderline"/>
        </w:rPr>
        <w:t>American fixed targets</w:t>
      </w:r>
      <w:r w:rsidRPr="0081176B">
        <w:t xml:space="preserve"> (bases</w:t>
      </w:r>
      <w:r w:rsidRPr="0081176B">
        <w:rPr>
          <w:rStyle w:val="StyleBoldUnderline"/>
        </w:rPr>
        <w:t>) in Japan and South Korea are in striking range of China’s growing missile arsenals</w:t>
      </w:r>
      <w:r w:rsidRPr="0081176B">
        <w:t xml:space="preserve">. </w:t>
      </w:r>
      <w:r w:rsidRPr="0081176B">
        <w:rPr>
          <w:rStyle w:val="StyleBoldUnderline"/>
        </w:rPr>
        <w:t>The PLA is also developing systems to pose a threat to high-value moving targets</w:t>
      </w:r>
      <w:r w:rsidRPr="0081176B">
        <w:t xml:space="preserve"> (US carrier strike groups). </w:t>
      </w:r>
      <w:r w:rsidRPr="0081176B">
        <w:rPr>
          <w:rStyle w:val="StyleBoldUnderline"/>
        </w:rPr>
        <w:t>The aim is to make it too costly for the United States to intervene in a future regional crisis between China and its neighbours. This development ha</w:t>
      </w:r>
      <w:r w:rsidRPr="0081176B">
        <w:t xml:space="preserve">s important </w:t>
      </w:r>
      <w:r w:rsidRPr="0081176B">
        <w:rPr>
          <w:rStyle w:val="StyleBoldUnderline"/>
        </w:rPr>
        <w:t>ramifications</w:t>
      </w:r>
      <w:r w:rsidRPr="0081176B">
        <w:t xml:space="preserve"> </w:t>
      </w:r>
      <w:r w:rsidRPr="0081176B">
        <w:rPr>
          <w:rStyle w:val="StyleBoldUnderline"/>
        </w:rPr>
        <w:t xml:space="preserve">for </w:t>
      </w:r>
      <w:r w:rsidRPr="0081176B">
        <w:t xml:space="preserve">the </w:t>
      </w:r>
      <w:r w:rsidRPr="0081176B">
        <w:rPr>
          <w:rStyle w:val="StyleBoldUnderline"/>
        </w:rPr>
        <w:t>American</w:t>
      </w:r>
      <w:r w:rsidRPr="0081176B">
        <w:t xml:space="preserve"> </w:t>
      </w:r>
      <w:r w:rsidRPr="0081176B">
        <w:rPr>
          <w:rStyle w:val="StyleBoldUnderline"/>
        </w:rPr>
        <w:t>deterrent</w:t>
      </w:r>
      <w:r w:rsidRPr="0081176B">
        <w:t xml:space="preserve"> posture. By raising the stakes, </w:t>
      </w:r>
      <w:r w:rsidRPr="0081176B">
        <w:rPr>
          <w:rStyle w:val="StyleBoldUnderline"/>
        </w:rPr>
        <w:t xml:space="preserve">China makes it hard for the United States to militarily coerce it in a future regional crisis </w:t>
      </w:r>
      <w:r w:rsidRPr="0081176B">
        <w:t xml:space="preserve">unless major strategic interests are at stake. Consequently, the </w:t>
      </w:r>
      <w:r w:rsidRPr="0081176B">
        <w:rPr>
          <w:rStyle w:val="StyleBoldUnderline"/>
        </w:rPr>
        <w:t xml:space="preserve">Pentagon seems to putting a stronger emphasis on deterrence by punishment, which relies on distant strike-capabilities </w:t>
      </w:r>
      <w:r w:rsidRPr="0081176B">
        <w:t xml:space="preserve">and putting a greater portion of its forces out of the PLA’s missile range. In addition, recent US force posture reports stress the need for Japan and South Korea to invest more in their own denial capabilities. And a growing number of US commentators argue that </w:t>
      </w:r>
      <w:r w:rsidRPr="0081176B">
        <w:rPr>
          <w:rStyle w:val="StyleBoldUnderline"/>
        </w:rPr>
        <w:t xml:space="preserve">America’s ability to defend </w:t>
      </w:r>
      <w:r w:rsidRPr="0081176B">
        <w:t>its ‘de facto’ ally</w:t>
      </w:r>
      <w:r w:rsidRPr="0081176B">
        <w:rPr>
          <w:rStyle w:val="StyleBoldUnderline"/>
        </w:rPr>
        <w:t xml:space="preserve"> Taiwan might become too costly</w:t>
      </w:r>
      <w:r w:rsidRPr="0081176B">
        <w:t xml:space="preserve"> (PDF) as its interests are merely associated with ‘reputational risk’; notwithstanding good reasons why Taiwan also matters geostrategically to the US and its allies. However, </w:t>
      </w:r>
      <w:r w:rsidRPr="0081176B">
        <w:rPr>
          <w:rStyle w:val="StyleBoldUnderline"/>
        </w:rPr>
        <w:t>this invokes a classical alliance dilemma of ‘abandonment’</w:t>
      </w:r>
      <w:r w:rsidRPr="0081176B">
        <w:t xml:space="preserve"> and ‘entrapment’. A vague commitment to defend its East Asian allies in a conflict of lesser interest to Washington not only contributes to fears of abandonment on the part of allies, it might also encourage Chinese risk-taking. A strong commitment, however, might increase allies’ risk-taking during crisis and raises the spectre of ‘entrapment’ in an unwanted conflict with China. The crisis over the Senkaku islands is a case in point. Washington has urged both parties to exercise restraint, knowing that Tokyo would expect it to come to its defence should the conflict spiral out of control. Failure to do so would deal a mortal blow to American credibility and could lead to even greater cycles of armament in the region. Yet, </w:t>
      </w:r>
      <w:r w:rsidRPr="0081176B">
        <w:rPr>
          <w:rStyle w:val="StyleBoldUnderline"/>
        </w:rPr>
        <w:t>the Japanese government</w:t>
      </w:r>
      <w:r w:rsidRPr="0081176B">
        <w:t xml:space="preserve"> </w:t>
      </w:r>
      <w:r w:rsidRPr="0081176B">
        <w:rPr>
          <w:rStyle w:val="StyleBoldUnderline"/>
        </w:rPr>
        <w:t>seems ambivalent about US commitment</w:t>
      </w:r>
      <w:r w:rsidRPr="0081176B">
        <w:t xml:space="preserve">; it is </w:t>
      </w:r>
      <w:r w:rsidRPr="0081176B">
        <w:rPr>
          <w:rStyle w:val="StyleBoldUnderline"/>
        </w:rPr>
        <w:t xml:space="preserve">unsure of what </w:t>
      </w:r>
      <w:r w:rsidRPr="0081176B">
        <w:t>exactly</w:t>
      </w:r>
      <w:r w:rsidRPr="0081176B">
        <w:rPr>
          <w:rStyle w:val="StyleBoldUnderline"/>
        </w:rPr>
        <w:t xml:space="preserve"> the US would </w:t>
      </w:r>
      <w:r w:rsidRPr="0081176B">
        <w:t>be willing to</w:t>
      </w:r>
      <w:r w:rsidRPr="0081176B">
        <w:rPr>
          <w:rStyle w:val="StyleBoldUnderline"/>
        </w:rPr>
        <w:t xml:space="preserve"> bring to the fight</w:t>
      </w:r>
      <w:r w:rsidRPr="0081176B">
        <w:t xml:space="preserve">. Any move to provide China with greater strategic breathing space as its power grows thus raises critical questions about US extended deterrence relationships with its allies: </w:t>
      </w:r>
      <w:r w:rsidRPr="0081176B">
        <w:rPr>
          <w:rStyle w:val="StyleBoldUnderline"/>
        </w:rPr>
        <w:t>how can deterrence by punishment be credible in territorial conflicts which are vital for allies but not for the US</w:t>
      </w:r>
      <w:r w:rsidRPr="0081176B">
        <w:t xml:space="preserve">, particularly if it involves the risk of nuclear escalation with China? What will be the ‘tripwire’ for US military engagement in such regional conflicts between China and its allies? Or will there come a time when the US will signal to its allies and partners that they are essentially on their own when it comes to certain disputes with China? </w:t>
      </w:r>
      <w:r w:rsidRPr="0081176B">
        <w:rPr>
          <w:rStyle w:val="StyleBoldUnderline"/>
        </w:rPr>
        <w:t>Deterrence depends significantly on capability and credible communication to both allies and adversaries</w:t>
      </w:r>
      <w:r w:rsidRPr="0081176B">
        <w:t xml:space="preserve">. In East Asia, the US needs a balanced mix of both ‘denial’ and ‘punishment’ capabilities. Greater investments in long-range strike have to be combined with increased efforts to strengthen direct defence of forward deployed troops and allied territory. </w:t>
      </w:r>
      <w:r w:rsidRPr="0081176B">
        <w:rPr>
          <w:rStyle w:val="StyleBoldUnderline"/>
        </w:rPr>
        <w:t>More needs to be done to assist Taiwan’s capacity to withstand a PLA opening attack</w:t>
      </w:r>
      <w:r w:rsidRPr="0081176B">
        <w:t>. Greater cooperation with Japan to harden bases and to further strengthening ballistic missile defence is a welcome sign. Second, and probably much more important, is communication. Obama’s ‘pivot’ announcement was a good start but it is not a strategy that sets out how the United States aims to ‘shape’ Chinese and allied behaviour, including through extended deterrence. It’s odd that the last US East Asia Strategy Report dates back to 1998. Uncertainty also surrounds the ‘AirSea Battle’ operational concept, which has allies wondering if it is more about reducing US footprint in the region than reassuring them. Just as in Western Europe during the Cold War, the United States should clearly communicate its willingness to put forward deployed forces in East Asia in harm’s way. No serious Chinese planner could assume that an attack on US forward deployed forces, fixed or moving, would be left unanswered. Finally, the US needs to clarify whether the defence of Taiwan or territorial dispute between its allies and China are really only of reputational interest. Ambiguity is not only counterproductive to crisis stability since it could invite Chinese miscalculations about America’s intentions and will to fight, it also puts into question the fundamental principle of solidarity on which any alliance rests. This matters to Australia for at least three reasons. First, Australia’s prosperity is critically dependent on peace and stability in East Asia. Second, over time the same deterrence dilemma will also affect US alliances and security partnership in Southeast Asia, a region much closer to home. And thirdly, American shifts in deterrent posture have direct implications for Australia, which will be discussed in part II.</w:t>
      </w:r>
    </w:p>
    <w:p w:rsidR="00DA7A43" w:rsidRPr="0081176B" w:rsidRDefault="00DA7A43" w:rsidP="00DA7A43"/>
    <w:p w:rsidR="00DA7A43" w:rsidRPr="0081176B" w:rsidRDefault="00DA7A43" w:rsidP="00DA7A43">
      <w:pPr>
        <w:pStyle w:val="Heading3"/>
      </w:pPr>
      <w:r>
        <w:t>2NC</w:t>
      </w:r>
      <w:r w:rsidRPr="0081176B">
        <w:t xml:space="preserve"> Deterrence</w:t>
      </w:r>
      <w:r>
        <w:t xml:space="preserve"> NB</w:t>
      </w:r>
    </w:p>
    <w:p w:rsidR="00DA7A43" w:rsidRPr="0081176B" w:rsidRDefault="00DA7A43" w:rsidP="00DA7A43">
      <w:pPr>
        <w:pStyle w:val="Heading4"/>
      </w:pPr>
      <w:r w:rsidRPr="0081176B">
        <w:t>Their cards don’t assume Australia, the unsinkable aircraft carrier, means deterrence won’t fail</w:t>
      </w:r>
    </w:p>
    <w:p w:rsidR="00DA7A43" w:rsidRPr="0081176B" w:rsidRDefault="00DA7A43" w:rsidP="00DA7A43">
      <w:r w:rsidRPr="0081176B">
        <w:rPr>
          <w:rStyle w:val="StyleStyleBold12pt"/>
          <w:sz w:val="22"/>
        </w:rPr>
        <w:t>Schreer 12</w:t>
      </w:r>
      <w:r w:rsidRPr="0081176B">
        <w:t xml:space="preserve"> - Deputy Head and Senior Lecturer, Strategic and Defence Studies Centre, Visiting professor at ANU College of Asia and the Pacific (Benjamin, The future of US conventional extended deterrence (part II), The Strategist, 2-10-2012, http://www.aspistrategist.org.au/the-future-of-us-conventional-extended-deterrence-part-ii/)//BDS </w:t>
      </w:r>
    </w:p>
    <w:p w:rsidR="00DA7A43" w:rsidRPr="0081176B" w:rsidRDefault="00DA7A43" w:rsidP="00DA7A43"/>
    <w:p w:rsidR="00DA7A43" w:rsidRPr="0081176B" w:rsidRDefault="00DA7A43" w:rsidP="00DA7A43">
      <w:r w:rsidRPr="0081176B">
        <w:t xml:space="preserve">Last week, I identified some of the possible dilemmas for US conventional deterrence in East Asia, so it’s now worth looking in more detail what this might mean for Australia. At least four points can be made: First, </w:t>
      </w:r>
      <w:r w:rsidRPr="0081176B">
        <w:rPr>
          <w:rStyle w:val="StyleBoldUnderline"/>
        </w:rPr>
        <w:t>as the United States shifts its conventional deterrence strategy towards greater strategic depth in the Asia–Pacific and a greater reliance on long-range strike</w:t>
      </w:r>
      <w:r w:rsidRPr="0081176B">
        <w:t xml:space="preserve">, </w:t>
      </w:r>
      <w:r w:rsidRPr="0081176B">
        <w:rPr>
          <w:rStyle w:val="StyleBoldUnderline"/>
        </w:rPr>
        <w:t xml:space="preserve">Australia and Japan become </w:t>
      </w:r>
      <w:r w:rsidRPr="0081176B">
        <w:t>much</w:t>
      </w:r>
      <w:r w:rsidRPr="0081176B">
        <w:rPr>
          <w:rStyle w:val="StyleBoldUnderline"/>
        </w:rPr>
        <w:t xml:space="preserve"> more important allies from </w:t>
      </w:r>
      <w:r w:rsidRPr="0081176B">
        <w:t>an</w:t>
      </w:r>
      <w:r w:rsidRPr="0081176B">
        <w:rPr>
          <w:rStyle w:val="StyleBoldUnderline"/>
        </w:rPr>
        <w:t xml:space="preserve"> American</w:t>
      </w:r>
      <w:r w:rsidRPr="0081176B">
        <w:t xml:space="preserve"> perspective, for both political and geostrategic reasons. The recent </w:t>
      </w:r>
      <w:r w:rsidRPr="0081176B">
        <w:rPr>
          <w:rStyle w:val="StyleBoldUnderline"/>
        </w:rPr>
        <w:t>CSIS report on</w:t>
      </w:r>
      <w:r w:rsidRPr="0081176B">
        <w:t xml:space="preserve"> the future </w:t>
      </w:r>
      <w:r w:rsidRPr="0081176B">
        <w:rPr>
          <w:rStyle w:val="StyleBoldUnderline"/>
        </w:rPr>
        <w:t>American force</w:t>
      </w:r>
      <w:r w:rsidRPr="0081176B">
        <w:t xml:space="preserve"> posture </w:t>
      </w:r>
      <w:r w:rsidRPr="0081176B">
        <w:rPr>
          <w:rStyle w:val="StyleBoldUnderline"/>
        </w:rPr>
        <w:t>in East Asia</w:t>
      </w:r>
      <w:r w:rsidRPr="0081176B">
        <w:t xml:space="preserve"> </w:t>
      </w:r>
      <w:r w:rsidRPr="0081176B">
        <w:rPr>
          <w:rStyle w:val="StyleBoldUnderline"/>
        </w:rPr>
        <w:t>makes this amply clear</w:t>
      </w:r>
      <w:r w:rsidRPr="0081176B">
        <w:t>. U</w:t>
      </w:r>
      <w:r w:rsidRPr="0081176B">
        <w:rPr>
          <w:rStyle w:val="StyleBoldUnderline"/>
        </w:rPr>
        <w:t>sing Australian airfields in the north for long-range strike provides US planners with additional options to complicate Chinese planning in the event of a major crisis</w:t>
      </w:r>
      <w:r w:rsidRPr="0081176B">
        <w:t xml:space="preserve">. Indeed, </w:t>
      </w:r>
      <w:r w:rsidRPr="0081176B">
        <w:rPr>
          <w:rStyle w:val="StyleBoldUnderline"/>
        </w:rPr>
        <w:t>in a future Asia–Pacific strategic order, Australia might become the latest in a line of America’s ‘unsinkable aircraft carriers</w:t>
      </w:r>
      <w:r w:rsidRPr="0081176B">
        <w:t xml:space="preserve">.’ But this also means that in a future contested Asia–Pacific, Australia’s heightened relevance in US operational planning will make such installations a potential target of Chinese strikes in the event of a war. Burden-sharing within ANZUS will thus (again) take on a new quality, similar to the Cold War when Australian defence planners were worried about Soviet strikes against joint US–Australian facilities at Pine Gap and elsewhere. In that case, investing in defensive systems to prepare for such a scenario would move up the priority order of Defence’s core capabilities.Second, the </w:t>
      </w:r>
      <w:r w:rsidRPr="0081176B">
        <w:rPr>
          <w:rStyle w:val="StyleBoldUnderline"/>
        </w:rPr>
        <w:t>US military is</w:t>
      </w:r>
      <w:r w:rsidRPr="0081176B">
        <w:t xml:space="preserve"> already </w:t>
      </w:r>
      <w:r w:rsidRPr="0081176B">
        <w:rPr>
          <w:rStyle w:val="StyleBoldUnderline"/>
        </w:rPr>
        <w:t>looking</w:t>
      </w:r>
      <w:r w:rsidRPr="0081176B">
        <w:t xml:space="preserve"> at options </w:t>
      </w:r>
      <w:r w:rsidRPr="0081176B">
        <w:rPr>
          <w:rStyle w:val="StyleBoldUnderline"/>
        </w:rPr>
        <w:t xml:space="preserve">to strengthen its conventional deterrence by exploiting China’s geostrategic weaknesses. </w:t>
      </w:r>
      <w:r w:rsidRPr="0081176B">
        <w:t xml:space="preserve">While </w:t>
      </w:r>
      <w:r w:rsidRPr="0081176B">
        <w:rPr>
          <w:rStyle w:val="StyleBoldUnderline"/>
        </w:rPr>
        <w:t>China</w:t>
      </w:r>
      <w:r w:rsidRPr="0081176B">
        <w:t xml:space="preserve"> </w:t>
      </w:r>
      <w:r w:rsidRPr="0081176B">
        <w:rPr>
          <w:rStyle w:val="StyleBoldUnderline"/>
        </w:rPr>
        <w:t>might be able to deny</w:t>
      </w:r>
      <w:r w:rsidRPr="0081176B">
        <w:t xml:space="preserve"> US </w:t>
      </w:r>
      <w:r w:rsidRPr="0081176B">
        <w:rPr>
          <w:rStyle w:val="StyleBoldUnderline"/>
        </w:rPr>
        <w:t>carrier group freedom</w:t>
      </w:r>
      <w:r w:rsidRPr="0081176B">
        <w:t xml:space="preserve"> of manoeuvre in some parts of the Western Pacific, </w:t>
      </w:r>
      <w:r w:rsidRPr="0081176B">
        <w:rPr>
          <w:rStyle w:val="StyleBoldUnderline"/>
        </w:rPr>
        <w:t>it won’t be able to exert sea control itself</w:t>
      </w:r>
      <w:r w:rsidRPr="0081176B">
        <w:t xml:space="preserve">. And it certainly won’t be able to dominate its own sea lines of communication in Southeast Asia and the Indian Ocean for decades to come. Therefore, </w:t>
      </w:r>
      <w:r w:rsidRPr="0081176B">
        <w:rPr>
          <w:rStyle w:val="StyleBoldUnderline"/>
        </w:rPr>
        <w:t xml:space="preserve">one key element of the new US AirSea Battle operational concept is threatening China with a ‘distant blockade’ of maritime chokepoints in Southeast Asia and </w:t>
      </w:r>
      <w:r w:rsidRPr="0081176B">
        <w:t>parts of</w:t>
      </w:r>
      <w:r w:rsidRPr="0081176B">
        <w:rPr>
          <w:rStyle w:val="StyleBoldUnderline"/>
        </w:rPr>
        <w:t xml:space="preserve"> the Indian Ocean</w:t>
      </w:r>
      <w:r w:rsidRPr="0081176B">
        <w:t xml:space="preserve">. </w:t>
      </w:r>
      <w:r w:rsidRPr="0081176B">
        <w:rPr>
          <w:rStyle w:val="StyleBoldUnderline"/>
        </w:rPr>
        <w:t>Given Australia’s</w:t>
      </w:r>
      <w:r w:rsidRPr="0081176B">
        <w:t xml:space="preserve"> geostrategic </w:t>
      </w:r>
      <w:r w:rsidRPr="0081176B">
        <w:rPr>
          <w:rStyle w:val="StyleBoldUnderline"/>
        </w:rPr>
        <w:t>location</w:t>
      </w:r>
      <w:r w:rsidRPr="0081176B">
        <w:t xml:space="preserve"> and </w:t>
      </w:r>
      <w:r w:rsidRPr="0081176B">
        <w:rPr>
          <w:rStyle w:val="StyleBoldUnderline"/>
        </w:rPr>
        <w:t>the ADF’s planned modernisations of air and maritime capabilities</w:t>
      </w:r>
      <w:r w:rsidRPr="0081176B">
        <w:t xml:space="preserve">, the </w:t>
      </w:r>
      <w:r w:rsidRPr="0081176B">
        <w:rPr>
          <w:rStyle w:val="StyleBoldUnderline"/>
        </w:rPr>
        <w:t xml:space="preserve">US expects us to play a key role in this </w:t>
      </w:r>
      <w:r w:rsidRPr="0081176B">
        <w:t xml:space="preserve">and (if this is not already happening) we need to have thorough discussion with Washington about the political, strategic and operational implications.Third, </w:t>
      </w:r>
      <w:r w:rsidRPr="0081176B">
        <w:rPr>
          <w:rStyle w:val="StyleBoldUnderline"/>
        </w:rPr>
        <w:t xml:space="preserve">over time China’s growing power projection capabilities will pose a </w:t>
      </w:r>
      <w:r w:rsidRPr="0081176B">
        <w:t>similar</w:t>
      </w:r>
      <w:r w:rsidRPr="0081176B">
        <w:rPr>
          <w:rStyle w:val="StyleBoldUnderline"/>
        </w:rPr>
        <w:t xml:space="preserve"> dilemma for the US extended deterrence</w:t>
      </w:r>
      <w:r w:rsidRPr="0081176B">
        <w:t xml:space="preserve"> in Southeast Asia as in East Asia. Will Washington be willing to intervene in a territorial dispute between China and the Philippines or China and Vietnam? If so, </w:t>
      </w:r>
      <w:r w:rsidRPr="0081176B">
        <w:rPr>
          <w:rStyle w:val="StyleBoldUnderline"/>
        </w:rPr>
        <w:t>what will it expect from its Australian ally</w:t>
      </w:r>
      <w:r w:rsidRPr="0081176B">
        <w:t xml:space="preserve">? If not, will the regional strategic balance tip in favour of China or will its neighbours choose to balance by increasing their own military modernisation programs and by looking to secure the support of additional external players, including Australia? Obviously, </w:t>
      </w:r>
      <w:r w:rsidRPr="0081176B">
        <w:rPr>
          <w:rStyle w:val="StyleBoldUnderline"/>
        </w:rPr>
        <w:t>Australia has a key strategic interest in preventing Southeast Asia from being dominated by a potentially hostile power</w:t>
      </w:r>
      <w:r w:rsidRPr="0081176B">
        <w:t xml:space="preserve">. If the South China Sea becomes even more volatile than it already is (PDF), Australia might need to increase its strategic engagement to secure its interests. In this context, its long-standing commitment to the Five Powers Defence Arrangements (FDPA) could be used as a framework for increased air and maritime activities, including through forward-deployed strike aircraft.Fourth, and finally, the shifts in US conventional extended deterrence provide an opportunity for Australia to reconsider its strategic relationship with Indonesia. Traditionally, Australian thinking about deterrence and force structure planning has been preoccupied by the possibility of an ‘Indonesian threat’. Indonesia’s remarkable economic development over the past few years have led my colleague Hugh White to already warn about the worst case scenario of a military conflict with a future ‘great power’ Indonesia. Notwithstanding questions as to whether Indonesia will really overcome massive obstacles on the way to becoming a regional great power and whether its current military modernisation follows a clear cut strategic logic of regional power projection, viewing Jakarta as a potential military threat hardly reflects the ‘radical rethink’ in our strategic relationship with our most important neighbour. Really, turning Indonesia into a ‘strategic partner’ would require significant adjustments in Australian strategic thinking and deterrent posture. As Natalie Sambhi said last week, let’s see if the next Defence White Paper can address that issue. The good news is that Australia’s growing importance in US extended deterrence posture provides a significant barrier to any regional country ever contemplating attacking us, including Indonesia.The changing nature of US conventional extended deterrence in the Asia–Pacific region provides both opportunities and challenges for Australian strategic policy. </w:t>
      </w:r>
      <w:r w:rsidRPr="0081176B">
        <w:rPr>
          <w:b/>
          <w:u w:val="single"/>
        </w:rPr>
        <w:t>A</w:t>
      </w:r>
      <w:r w:rsidRPr="0081176B">
        <w:rPr>
          <w:rStyle w:val="StyleBoldUnderline"/>
        </w:rPr>
        <w:t>ustralia’s increased strategic value to the US means that, unlike other Asia–Pacific countries, we won’t have to worry about a possible abandonment</w:t>
      </w:r>
      <w:r w:rsidRPr="0081176B">
        <w:t xml:space="preserve">. </w:t>
      </w:r>
      <w:r w:rsidRPr="0081176B">
        <w:rPr>
          <w:rStyle w:val="StyleBoldUnderline"/>
        </w:rPr>
        <w:t>America won’t retreat</w:t>
      </w:r>
      <w:r w:rsidRPr="0081176B">
        <w:t xml:space="preserve"> from its defence commitments, now or in the foreseeable future. At the same time, </w:t>
      </w:r>
      <w:r w:rsidRPr="0081176B">
        <w:rPr>
          <w:rStyle w:val="StyleBoldUnderline"/>
        </w:rPr>
        <w:t>Washington will expect more from its Australian ally in a future deterrence strategy</w:t>
      </w:r>
      <w:r w:rsidRPr="0081176B">
        <w:t xml:space="preserve"> that relies more on military activities in waters much closer to us. Moreover, Australia needs to think about its future strategic role in Southeast Asia. Waiting for somebody to cross the ‘Air-Sea gap’ won’t be enough.</w:t>
      </w:r>
    </w:p>
    <w:p w:rsidR="00DA7A43" w:rsidRPr="0081176B" w:rsidRDefault="00DA7A43" w:rsidP="00DA7A43"/>
    <w:p w:rsidR="00DA7A43" w:rsidRPr="0081176B" w:rsidRDefault="00DA7A43" w:rsidP="00DA7A43">
      <w:pPr>
        <w:pStyle w:val="Heading3"/>
      </w:pPr>
      <w:r>
        <w:t xml:space="preserve">2NC </w:t>
      </w:r>
      <w:r w:rsidRPr="0081176B">
        <w:t>Natural Gas</w:t>
      </w:r>
    </w:p>
    <w:p w:rsidR="00DA7A43" w:rsidRPr="0081176B" w:rsidRDefault="00DA7A43" w:rsidP="00DA7A43">
      <w:pPr>
        <w:pStyle w:val="Heading4"/>
      </w:pPr>
      <w:r w:rsidRPr="0081176B">
        <w:t>The CP solves a Mexican Natural gas bonanza-</w:t>
      </w:r>
    </w:p>
    <w:p w:rsidR="00DA7A43" w:rsidRPr="0081176B" w:rsidRDefault="00DA7A43" w:rsidP="00DA7A43">
      <w:pPr>
        <w:pStyle w:val="Cards"/>
        <w:rPr>
          <w:rFonts w:ascii="Georgia" w:hAnsi="Georgia"/>
        </w:rPr>
      </w:pPr>
      <w:r w:rsidRPr="0081176B">
        <w:rPr>
          <w:rFonts w:ascii="Georgia" w:eastAsiaTheme="majorEastAsia" w:hAnsi="Georgia"/>
          <w:b/>
        </w:rPr>
        <w:t>Carter 5/28/13</w:t>
      </w:r>
      <w:r w:rsidRPr="0081176B">
        <w:rPr>
          <w:rFonts w:ascii="Georgia" w:eastAsiaTheme="majorEastAsia" w:hAnsi="Georgia"/>
        </w:rPr>
        <w:t>—writer for Energy and Captial, an investment analysis group (Jon,</w:t>
      </w:r>
      <w:r w:rsidRPr="0081176B">
        <w:rPr>
          <w:rFonts w:ascii="Georgia" w:hAnsi="Georgia"/>
        </w:rPr>
        <w:t xml:space="preserve"> “Investing in Mexico Natural Gas Imports”, Energy and Capital, May 28</w:t>
      </w:r>
      <w:r w:rsidRPr="0081176B">
        <w:rPr>
          <w:rFonts w:ascii="Georgia" w:hAnsi="Georgia"/>
          <w:vertAlign w:val="superscript"/>
        </w:rPr>
        <w:t>th</w:t>
      </w:r>
      <w:r w:rsidRPr="0081176B">
        <w:rPr>
          <w:rFonts w:ascii="Georgia" w:hAnsi="Georgia"/>
        </w:rPr>
        <w:t xml:space="preserve"> 2k13, http://www.energyandcapital.com/articles/investing-in-mexico-natural-gas-imports/3427)//RJ</w:t>
      </w:r>
    </w:p>
    <w:p w:rsidR="00DA7A43" w:rsidRPr="0081176B" w:rsidRDefault="00DA7A43" w:rsidP="00DA7A43">
      <w:r w:rsidRPr="0081176B">
        <w:t>Information from the U.S. Energy Information Administration revealed a 21 percent increase of natural gas imports from Mexico in 2011 and 2012. Mexico imported 2.1 billion cubic feet per day of natural gas in 2012, with U.S. imports accounting for 1.7 bcfd of that 2.1 figure.Within the confines of U.S. exports, Mexico has had a 24 percent import surge in 2011.</w:t>
      </w:r>
      <w:r w:rsidRPr="0081176B">
        <w:rPr>
          <w:u w:val="single"/>
        </w:rPr>
        <w:t>Mexico imports 80 percent of its natural gas from its neighbor to the north</w:t>
      </w:r>
      <w:r w:rsidRPr="0081176B">
        <w:t>, and trends indicate that import demand in Mexico will go up in the coming years.Liquefied natural gas (LNG) totaled .4 bcfd in 2012 – comprising 20 percent of total natural gas imports in Mexico.</w:t>
      </w:r>
      <w:r w:rsidRPr="0081176B">
        <w:rPr>
          <w:u w:val="single"/>
        </w:rPr>
        <w:t>Mexico’s energy expansion mostly stems from its robust industrial sector</w:t>
      </w:r>
      <w:r w:rsidRPr="0081176B">
        <w:t>, which has largely benefited from NAFTA. And many multinational corporations prefer to send their jobs to Mexico over China because of its low property prices and educated worker base.Mexico is also taking advantage of lower natural gas prices in the United States.I</w:t>
      </w:r>
      <w:r w:rsidRPr="0081176B">
        <w:rPr>
          <w:u w:val="single"/>
        </w:rPr>
        <w:t>f purchasing patterns from Mexico continue to rise, it may give a boost to U.S. natural gas producers who have suffered from higher production costs and low domestic pr</w:t>
      </w:r>
      <w:r w:rsidRPr="0081176B">
        <w:t>ices.And companies will not have to worry about stringent regulations from the Department of Energy because of Mexico’s free trade agreement with the United States.Mexican Energy GrowthMexico’s economy has grown exponentially in the past decade – giving rise to a healthy and thriving middle class.While we hear of Mexico’s desperate poverty through the illegal immigration debate, Mexico is becoming a largely middle class nation through higher earnings, education and lower birth rates.One good way to follow energy trends in developing nations is to keep track of manufacturing and middle class growth. And it won’t be difficult since the two are usually intertwined. Higher incomes in developing nations will mean greater demand for washing machines, dryers, TVs and other household goods that will consume more electricity</w:t>
      </w:r>
      <w:r w:rsidRPr="0081176B">
        <w:rPr>
          <w:u w:val="single"/>
        </w:rPr>
        <w:t>.Manufacturing plants also need natural gas to power their factories and forge new produc</w:t>
      </w:r>
      <w:r w:rsidRPr="0081176B">
        <w:t>ts.We’ve already seen these things happen in developing nations like China and India, which is why LNG imports have a much higher price in Asia.</w:t>
      </w:r>
      <w:r w:rsidRPr="0081176B">
        <w:rPr>
          <w:u w:val="single"/>
        </w:rPr>
        <w:t>But Mexico is looking to gain its own energy independence, and in order for that to happen there will need to be major overhauls at the national level</w:t>
      </w:r>
      <w:r w:rsidRPr="0081176B">
        <w:t>.It is enshrined in Mexico’s constitution to restrict foreign ownership of natural resources</w:t>
      </w:r>
      <w:r w:rsidRPr="0081176B">
        <w:rPr>
          <w:u w:val="single"/>
        </w:rPr>
        <w:t>.To improve Mexico’s oil production, officials may introduce amendments this year to allow foreign investment</w:t>
      </w:r>
      <w:r w:rsidRPr="0081176B">
        <w:t>.</w:t>
      </w:r>
      <w:r w:rsidRPr="0081176B">
        <w:rPr>
          <w:u w:val="single"/>
        </w:rPr>
        <w:t>But there are hurdles</w:t>
      </w:r>
      <w:r w:rsidRPr="0081176B">
        <w:t xml:space="preserve">.From Delaware Online:“Lifting the restrictions on foreign oil companies through a constitutional amendment would require a two-thirds majority in Congress and more than half of the country’s state governors to sign off. </w:t>
      </w:r>
      <w:r w:rsidRPr="0081176B">
        <w:rPr>
          <w:u w:val="single"/>
        </w:rPr>
        <w:t>Peña Nieto is expected to face considerable political wrangling from the powerful oil workers union</w:t>
      </w:r>
      <w:r w:rsidRPr="0081176B">
        <w:t>, left-leaning lawmakers and interests groups, which are content with their slice of the status quo, even as overall production has slipped.”</w:t>
      </w:r>
      <w:r w:rsidRPr="0081176B">
        <w:rPr>
          <w:rStyle w:val="Emphasis"/>
        </w:rPr>
        <w:t>A drilling boom and production boom is not far-fetched,</w:t>
      </w:r>
      <w:r w:rsidRPr="0081176B">
        <w:rPr>
          <w:u w:val="single"/>
        </w:rPr>
        <w:t xml:space="preserve"> since the nation has the fourth largest natural gas reserves in the world.But state-run oil and gas company Pemex is not exactly known for its efficiency and stellar drilling practices.</w:t>
      </w:r>
      <w:r w:rsidRPr="0081176B">
        <w:t xml:space="preserve"> The company has also been depleted of assets due to government divestment of funds – much in the same way Hugo Chavez drained Venezuela’s state-run oil company PDVSA.Also, the Mexican government currently places greater emphasis on producing more oil.For now at least, Mexicans will continue rely on natural gas imports from the U.S., and Texas is one state to keep an eye on – particularly South Texas. Mexico has already increased imports directly from Texas, and this trend will likely increase in the near future.Eagle Ford Natural GasMexicans have imported 60 percent of their natural gas needs from Texas, and the Eagle Ford has been a key area.If </w:t>
      </w:r>
      <w:r w:rsidRPr="0081176B">
        <w:rPr>
          <w:u w:val="single"/>
        </w:rPr>
        <w:t>you’re a person interested in South Texas drilling, then you already know about the wonders the shale play is doing to the local economy.The formation is attracting so many workers to such an extent where parts of South Texas are undergoing housing shortages</w:t>
      </w:r>
      <w:r w:rsidRPr="0081176B">
        <w:t>.Stretching horizontally into East Texas, the Eagle Ford has layers of crude in the north followed by wet and dry gas in the southern counties.Some natural gas-rich counties include Karnes, Gonzales and Dewitt.$800 million in local revenue and $374 million of state revenue can be traced back to South Texas petroleum production.Eagle Ford drillers deal with less regulation, when compared to other sites like the Marcellus in the northeast, and a lucrative investment atmosphere for energy companies.</w:t>
      </w:r>
      <w:r w:rsidRPr="0081176B">
        <w:rPr>
          <w:u w:val="single"/>
        </w:rPr>
        <w:t>Eagle Ford could attract $28 billion of investment capital in 2013 – not only rivaling any other formation in the country, but making the shale formation the largest developmental project in the world!</w:t>
      </w:r>
      <w:r w:rsidRPr="0081176B">
        <w:t xml:space="preserve">One energy company in Eagle Ford to keep on your radar is Chesapeake Energy (NYSE: CHK). Aside from the Eagle Ford shale, Chesapeake has operations in the Barnett of Central Texas and the Haynesville in East Texas. Not only does the company have specialty in U.S. natural gas, but their new CEO Robert Douglas Lawler could turn things around after a turbulent few years under former CEO and founder Aubrey McClendon.Exxon Mobil (NYSE: XOM), the largest natural gas producer in the U.S. and centered in Texas, has been active in Eagle Ford and has doubled down on natural gas since acquiring Texas-based XTO energy. </w:t>
      </w:r>
      <w:r w:rsidRPr="0081176B">
        <w:rPr>
          <w:u w:val="single"/>
        </w:rPr>
        <w:t>Exxon also signed a five-year non-commercial agreement with Pemex for training in drilling, exploration and hydrocarbon storage. President Enrique Pena Nieto is hoping to improve Pemex efficiency to spur more drilling and production. Exxon Mobil will get no compensation from the agreement, because of Mexico’s constitutional restrictions, but it will form business ties that could be helpful as natural gas imports rise</w:t>
      </w:r>
      <w:r w:rsidRPr="0081176B">
        <w:t>.Midstream Partners (NYSE: MMP) of Houston has plans of constructing a 124-mile pipeline for natural gas transportation from the Eagle Ford to Mexico. The pipeline is part of a plan to supply more natural gas to power systems and manufacturing centers in Mexico. Midstream also has two other pipelines in the Eagle Ford.Venturing further into non-free trade markets would be a game-changer for the natural gas sector, but there is too much politicking at play for that to happen any time soon. And expansion into non-FTA countries could lead to Mexico buying fewer imports in the future. For now, natural gas producers in the U.S. will have to count their blessings and look south of the border for growing natural gas demand.</w:t>
      </w:r>
    </w:p>
    <w:p w:rsidR="00DA7A43" w:rsidRPr="0081176B" w:rsidRDefault="00DA7A43" w:rsidP="00DA7A43"/>
    <w:p w:rsidR="00DA7A43" w:rsidRPr="0081176B" w:rsidRDefault="00DA7A43" w:rsidP="00DA7A43"/>
    <w:p w:rsidR="00DA7A43" w:rsidRPr="0081176B" w:rsidRDefault="00DA7A43" w:rsidP="00DA7A43"/>
    <w:p w:rsidR="00DA7A43" w:rsidRPr="0081176B" w:rsidRDefault="00DA7A43" w:rsidP="00DA7A43">
      <w:pPr>
        <w:pStyle w:val="Heading4"/>
      </w:pPr>
      <w:r w:rsidRPr="0081176B">
        <w:t xml:space="preserve">That’s key to the Mexican economy and competitiveness </w:t>
      </w:r>
    </w:p>
    <w:p w:rsidR="00DA7A43" w:rsidRPr="0081176B" w:rsidRDefault="00DA7A43" w:rsidP="00DA7A43">
      <w:pPr>
        <w:pStyle w:val="Cards"/>
        <w:rPr>
          <w:rFonts w:ascii="Georgia" w:hAnsi="Georgia"/>
        </w:rPr>
      </w:pPr>
      <w:r w:rsidRPr="0081176B">
        <w:rPr>
          <w:rFonts w:ascii="Georgia" w:eastAsiaTheme="majorEastAsia" w:hAnsi="Georgia"/>
        </w:rPr>
        <w:t>NAFTAworks 5/2k12 -- NAFTAWorks is an informative and free monthly electronic newsletter that</w:t>
      </w:r>
      <w:r w:rsidRPr="0081176B">
        <w:rPr>
          <w:rFonts w:ascii="Georgia" w:hAnsi="Georgia"/>
        </w:rPr>
        <w:t xml:space="preserve"> captures NAFTA and other trade related topics, (“Natural Gas to Fuel Mexico's Competitiveness”, </w:t>
      </w:r>
      <w:hyperlink r:id="rId161" w:history="1">
        <w:r w:rsidRPr="0081176B">
          <w:rPr>
            <w:rStyle w:val="Hyperlink"/>
            <w:rFonts w:eastAsiaTheme="majorEastAsia"/>
          </w:rPr>
          <w:t>http://www.naftamexico.net/wp-content/uploads/2012/07/may12.pdf</w:t>
        </w:r>
      </w:hyperlink>
      <w:r w:rsidRPr="0081176B">
        <w:rPr>
          <w:rFonts w:ascii="Georgia" w:hAnsi="Georgia"/>
        </w:rPr>
        <w:t>, May 2012 edition)//RJ</w:t>
      </w:r>
    </w:p>
    <w:p w:rsidR="00DA7A43" w:rsidRPr="0081176B" w:rsidRDefault="00DA7A43" w:rsidP="00DA7A43">
      <w:pPr>
        <w:rPr>
          <w:u w:val="single"/>
        </w:rPr>
      </w:pPr>
      <w:r w:rsidRPr="0081176B">
        <w:rPr>
          <w:u w:val="single"/>
        </w:rPr>
        <w:t xml:space="preserve">With a demand for energy that is growing rapidly to keep pace with its economic growth, Mexico is embracing natural gas as a cleaner, more efficient and abundant source of energy than other fuels in order to boost </w:t>
      </w:r>
      <w:r w:rsidRPr="0081176B">
        <w:rPr>
          <w:rStyle w:val="Emphasis"/>
        </w:rPr>
        <w:t>economic competitiveness</w:t>
      </w:r>
      <w:r w:rsidRPr="0081176B">
        <w:t xml:space="preserve"> and address inherent environmental challenges. </w:t>
      </w:r>
      <w:r w:rsidRPr="0081176B">
        <w:rPr>
          <w:u w:val="single"/>
        </w:rPr>
        <w:t>An investment opportunity is born</w:t>
      </w:r>
      <w:r w:rsidRPr="0081176B">
        <w:t xml:space="preserve">. Therefore, President Calderon outlined the Strategy for Structural Change in the Natural Gas Market, which reinforces the legal framework and increases infrastructure investment in the transport and distribution of natural gas throughout the entire country. </w:t>
      </w:r>
      <w:r w:rsidRPr="0081176B">
        <w:rPr>
          <w:u w:val="single"/>
        </w:rPr>
        <w:t>The natural gas industry is undergoing continuous growth on a global scale</w:t>
      </w:r>
      <w:r w:rsidRPr="0081176B">
        <w:t xml:space="preserve">, relying on substantial reserves of shale gas. </w:t>
      </w:r>
      <w:r w:rsidRPr="0081176B">
        <w:rPr>
          <w:u w:val="single"/>
        </w:rPr>
        <w:t>Mexico has a significant share of these shale gas fields</w:t>
      </w:r>
      <w:r w:rsidRPr="0081176B">
        <w:t xml:space="preserve"> which are found mostly in the states of Chihuahua, Coahuila, Nuevo Leon and Tamaulipas. According to the U.S. Energy Information Administration, Mexico holds the world’s fourth largest reserve of shale gas with an estimated 681 trillion cubic feet of technically recoverable resources, after China, the United States and Argentina. Demand for natural gas in Mexico increased at a rate of 7% annually between 1995 and 2010, a trend that is expected to continue over the next few years to meet what its growing economy and middle class needs. Gas imported by pipeline from the U.S. and through the liquefied natural gas regasification terminals in the Gulf of Mexico and the Pacific coast fulfills a significant portion of Mexico’s current needs. Mexican imports of U.S. gas alone are expected to reach 1.5 billion cubic feet (BcF) this year. However, new technological developments would allow efficient extraction of the new gas reserves, with the potential result of making Mexico self-sufficient. </w:t>
      </w:r>
      <w:r w:rsidRPr="0081176B">
        <w:rPr>
          <w:u w:val="single"/>
        </w:rPr>
        <w:t>The potential shale gas resources are 11 times the proven natural reserves that Mexico has now</w:t>
      </w:r>
      <w:r w:rsidRPr="0081176B">
        <w:t xml:space="preserve">. PEMEX plans to offer incentive-based contracts created by the 2008 energy industry Continues on page 2 reform to develop gas fields. These contracts allow companies to invest, produce and earn bigger profits from more productive gas fields. Official estimates indicate that developing </w:t>
      </w:r>
      <w:r w:rsidRPr="0081176B">
        <w:rPr>
          <w:u w:val="single"/>
        </w:rPr>
        <w:t>Mexico’s shale gas industry could attract investments between $7 billion to $10 billion annually that could create 1</w:t>
      </w:r>
      <w:r w:rsidRPr="0081176B">
        <w:rPr>
          <w:rStyle w:val="Emphasis"/>
        </w:rPr>
        <w:t>.5 million direct and indirect jobs over the next 15 years.</w:t>
      </w:r>
      <w:r w:rsidRPr="0081176B">
        <w:rPr>
          <w:u w:val="single"/>
        </w:rPr>
        <w:t xml:space="preserve"> </w:t>
      </w:r>
      <w:r w:rsidRPr="0081176B">
        <w:t xml:space="preserve">In the last decade, Mexico has substantially increased its capacity to generate energy via gas power. Between 1999 and 2009, natural gas power generation in Mexico has increased 257%; and is planning further expansion. According to Barclays, 19,000 MW of gas-fired capacity could be brought online by 2024, translating into an additional 3.8 BcF of demand. This expansion with an estimated $48 billion of project tenders will continue relying on the successful public-private partnerships (PPPs) currently revamped by a new law enacted early this year. </w:t>
      </w:r>
      <w:r w:rsidRPr="0081176B">
        <w:rPr>
          <w:u w:val="single"/>
        </w:rPr>
        <w:t>However, transportation capability is reaching its operational capacity. In order to keep pace with development and achieve the necessary growth in the sector, Mexico’s strategy on natural gas includes an ambitious investment program estimated at over $10 billion.</w:t>
      </w:r>
      <w:r w:rsidRPr="0081176B">
        <w:t xml:space="preserve"> This investment will expand the existing transport system by 40% through the construction of a new 4,500 km network of pipelines. Six gas pipelines associated with new combined-cycle plants and two upstream gas pipelines will be built, using PPPs schemes. The new pipelines will transport natural gas to Tamazunchale-El Sauz, Chihuahua, Los Ramones near Monterrey, Yucatan and along the coast of Sonora and Sinaloa through the Northwest corridor. The other pipelines will bring natural gas to the states of Colima, Sinaloa, Morelos, and Zacatecas for the first time, which will attract more energyintensive industries. The pipeline system expansion also includes developing new local distribution infrastructure and supplying wheel-compressed gas for industries, businesses and households, thereby increasing the number of users. </w:t>
      </w:r>
      <w:r w:rsidRPr="0081176B">
        <w:rPr>
          <w:b/>
          <w:u w:val="single"/>
        </w:rPr>
        <w:t>With an increased natural gas supply a variety of manufacturing industries such as petrochemicals, plastics, chemicals, steel, automotive and aerospace will benefit from having access to an efficient, cleaner, low-cost fuel that will drive investment and employment</w:t>
      </w:r>
      <w:r w:rsidRPr="0081176B">
        <w:rPr>
          <w:u w:val="single"/>
        </w:rPr>
        <w:t xml:space="preserve">. The strategy also strengthens natural gas regulation which will provide clearer definitions of the roles of every participant in the industry, create greater legal certainty, and foster the development of a competitive market that will offer more and better supply choices. </w:t>
      </w:r>
      <w:r w:rsidRPr="0081176B">
        <w:t xml:space="preserve">New legal instruments to regulate direct sales of domestic gas by PEMEX and separate gas supply and transportation markets, with third-party marketing companies playing an active role in the supply chain, will result in reduced costs. Likewise, they will allow users to pay for reserved capacity to maximize the available capacity in the national pipeline system. </w:t>
      </w:r>
      <w:r w:rsidRPr="0081176B">
        <w:rPr>
          <w:u w:val="single"/>
        </w:rPr>
        <w:t xml:space="preserve">Mexico is now at a crucial stage of energy transition that involves a more efficient use of its natural resources. Therefore, natural gas has opened an opportunity for Mexico to produce cleaner and compete successfully in the global economy, contributing firmly to a more sustainable economic growth. </w:t>
      </w:r>
    </w:p>
    <w:p w:rsidR="00DA7A43" w:rsidRPr="0081176B" w:rsidRDefault="00DA7A43" w:rsidP="00DA7A43"/>
    <w:p w:rsidR="00DA7A43" w:rsidRPr="0081176B" w:rsidRDefault="00DA7A43" w:rsidP="00DA7A43">
      <w:pPr>
        <w:pStyle w:val="Heading3"/>
      </w:pPr>
      <w:r>
        <w:t xml:space="preserve">2NC </w:t>
      </w:r>
      <w:r w:rsidRPr="0081176B">
        <w:t>Mexico Econ</w:t>
      </w:r>
      <w:r>
        <w:t xml:space="preserve"> NB</w:t>
      </w:r>
    </w:p>
    <w:p w:rsidR="00DA7A43" w:rsidRPr="0081176B" w:rsidRDefault="00DA7A43" w:rsidP="00DA7A43">
      <w:pPr>
        <w:pStyle w:val="Heading4"/>
      </w:pPr>
      <w:r w:rsidRPr="0081176B">
        <w:t>The counterplan solves Mexican manufacturing and doubles the economic growth rate</w:t>
      </w:r>
    </w:p>
    <w:p w:rsidR="00DA7A43" w:rsidRPr="0081176B" w:rsidRDefault="00DA7A43" w:rsidP="00DA7A43">
      <w:pPr>
        <w:pStyle w:val="Cards"/>
        <w:ind w:left="0"/>
        <w:rPr>
          <w:rFonts w:ascii="Georgia" w:hAnsi="Georgia"/>
        </w:rPr>
      </w:pPr>
      <w:r w:rsidRPr="0081176B">
        <w:rPr>
          <w:rFonts w:ascii="Georgia" w:eastAsiaTheme="majorEastAsia" w:hAnsi="Georgia"/>
          <w:b/>
        </w:rPr>
        <w:t>Houston Chronicle 6/27/13</w:t>
      </w:r>
      <w:r w:rsidRPr="0081176B">
        <w:rPr>
          <w:rFonts w:ascii="Georgia" w:eastAsiaTheme="majorEastAsia" w:hAnsi="Georgia"/>
        </w:rPr>
        <w:t>—The Houston Chronicle is a prominent Houston-based</w:t>
      </w:r>
      <w:r w:rsidRPr="0081176B">
        <w:rPr>
          <w:rFonts w:ascii="Georgia" w:hAnsi="Georgia"/>
        </w:rPr>
        <w:t xml:space="preserve"> newspaper (“Whither Pemex?”, June 27</w:t>
      </w:r>
      <w:r w:rsidRPr="0081176B">
        <w:rPr>
          <w:rFonts w:ascii="Georgia" w:hAnsi="Georgia"/>
          <w:vertAlign w:val="superscript"/>
        </w:rPr>
        <w:t>th</w:t>
      </w:r>
      <w:r w:rsidRPr="0081176B">
        <w:rPr>
          <w:rFonts w:ascii="Georgia" w:hAnsi="Georgia"/>
        </w:rPr>
        <w:t xml:space="preserve"> 2013, http://www.chron.com/opinion/editorials/article/Whither-Pemex-4629036.php)//RJ</w:t>
      </w:r>
    </w:p>
    <w:p w:rsidR="00DA7A43" w:rsidRPr="0081176B" w:rsidRDefault="00DA7A43" w:rsidP="00DA7A43">
      <w:pPr>
        <w:rPr>
          <w:u w:val="single"/>
        </w:rPr>
      </w:pPr>
      <w:r w:rsidRPr="0081176B">
        <w:t>When the political conversation turns to solving this country's immigration problem, the topic of energy does not leap instantly to mind.Perhaps it should.</w:t>
      </w:r>
      <w:r w:rsidRPr="0081176B">
        <w:rPr>
          <w:u w:val="single"/>
        </w:rPr>
        <w:t>The bounty of energy opportunities brought to this country in just the past few years by technology applied to previously inaccessible oil and gas resources found in shale rock is often spoken of as a "game-changer." The list of "games" it changes is significant: national security; energy independence; economic growth via an expected return of manufacturing jobs from offshore; and environmental benefits brought by enhanced use of cleaner burning natural gas in utilities and transportation.</w:t>
      </w:r>
      <w:r w:rsidRPr="0081176B">
        <w:t>Why not a game change from energy in the immigration arena, too?One is in the offing. Perhaps a word picture will assist in explaining. The U.S. -Mexico border in Texas is the Rio Grande. To the north of the river is the Eagle Ford Shale Formation, which is producing a veritable bonanza in shale oil and natural gas.And to the south? Shale is no respecter of political boundaries</w:t>
      </w:r>
      <w:r w:rsidRPr="0081176B">
        <w:rPr>
          <w:u w:val="single"/>
        </w:rPr>
        <w:t>. The same enormous shale formation continues deep into Mexico, with the potential to unlock the same economic benefits for that country.And yet, that has not happened. Why? For shale development to begin in earnest in Mexico would require technology from this country, and participation by foreigners in this and other petroleum resources' development not currently allowed under Mexican law.Call it the Pemex complication, after the government-owned and run entity that maintains strict control over the national petroleum patrimony</w:t>
      </w:r>
      <w:r w:rsidRPr="0081176B">
        <w:t>, as it has since the late 1930s.When it was established by President Lazaro Cardenas in 1938, Pemex made flag-waving, nationalistic sense. It was the instrument used to expropriate all foreign ownership of Mexico's petroleum resources at a time when that ownership was predatory. Cardenas backed creation of Pemex and nationalization of oil resources in support of striking Mexican oil workers. To this day, petroleum remains a powerful symbol of the country's independence from outside control.</w:t>
      </w:r>
      <w:r w:rsidRPr="0081176B">
        <w:rPr>
          <w:u w:val="single"/>
        </w:rPr>
        <w:t>Over the years, however, Pemex also has been accused by critics of corrupt practices, inefficiency and less than conscientious stewardship of Mexico's significant oil resources</w:t>
      </w:r>
      <w:r w:rsidRPr="0081176B">
        <w:t>.</w:t>
      </w:r>
      <w:r w:rsidRPr="0081176B">
        <w:rPr>
          <w:u w:val="single"/>
        </w:rPr>
        <w:t>In 2013, Mexico finds itself at a crossroads: The country has a significant opportunity to band together with the United States and Canada in what some are calling a North American Energy Alliance</w:t>
      </w:r>
      <w:r w:rsidRPr="0081176B">
        <w:t>. But in order to fully participate, Mexicans must first decide and define the role of Pemex.</w:t>
      </w:r>
      <w:r w:rsidRPr="0081176B">
        <w:rPr>
          <w:u w:val="single"/>
        </w:rPr>
        <w:t>The economic opportunities afforded by both shale and deepwater development in the Gulf of Mexico are well understood by Mexico's leadership.</w:t>
      </w:r>
      <w:r w:rsidRPr="0081176B">
        <w:t xml:space="preserve"> Sergio M. Alcocer, Mexico's undersecretary for North America, confirmed that much in a recent editorial board visit at the Chronicle. Pe</w:t>
      </w:r>
      <w:r w:rsidRPr="0081176B">
        <w:rPr>
          <w:u w:val="single"/>
        </w:rPr>
        <w:t>mex has to be more flexible in accommodating new technologies and allowing the private sector to take initiatives in the development of shale and offshore resou</w:t>
      </w:r>
      <w:r w:rsidRPr="0081176B">
        <w:t xml:space="preserve">rces, said Alcocer, who did postgraduate work at the University of Texas at Austin.And how does this relate to immigration? </w:t>
      </w:r>
      <w:r w:rsidRPr="0081176B">
        <w:rPr>
          <w:u w:val="single"/>
        </w:rPr>
        <w:t>If Pemex continues to block foreign participation in development of newly accessible reserves such as shale, the areas south of the Rio Grande will remain undeveloped, forcing more Mexicans to look north, across the border, for employment</w:t>
      </w:r>
      <w:r w:rsidRPr="0081176B">
        <w:t xml:space="preserve">.But if Mexico softens its position, and opens development of shale, as well as deep offshore petroleum resources, will arrive in short order. </w:t>
      </w:r>
      <w:r w:rsidRPr="0081176B">
        <w:rPr>
          <w:u w:val="single"/>
        </w:rPr>
        <w:t>Good-paying jobs in their own energy sector are likely to keep thousands more Mexican workers gainfully employed at home</w:t>
      </w:r>
      <w:r w:rsidRPr="0081176B">
        <w:t xml:space="preserve">.Secretary Alcocer summed it up statistically: Mexico's GDP is growing at a 3 percent annual rate -double that of this country - without the energy boost. But </w:t>
      </w:r>
      <w:r w:rsidRPr="0081176B">
        <w:rPr>
          <w:u w:val="single"/>
        </w:rPr>
        <w:t xml:space="preserve">that growth rate could double to 6 percent annually if shale and offshore resources are developed, </w:t>
      </w:r>
      <w:r w:rsidRPr="0081176B">
        <w:t>Alcocer contended.</w:t>
      </w:r>
      <w:r w:rsidRPr="0081176B">
        <w:rPr>
          <w:u w:val="single"/>
        </w:rPr>
        <w:t xml:space="preserve"> One outcome could be a return of manufacturing jobs to Mexico from China, similar to the trend playing out in this country's rust belt.Nothing involving an institution as large as Pemex is ever simple, but one thing is clear: Mexico can play a large role in helping solve our common immigration problem simply by acting out of enlightened national self-interest. It should bring its Pemex dinosaur into the 21st century.</w:t>
      </w:r>
    </w:p>
    <w:p w:rsidR="00DA7A43" w:rsidRPr="0081176B" w:rsidRDefault="00DA7A43" w:rsidP="00DA7A43"/>
    <w:p w:rsidR="00DA7A43" w:rsidRPr="0081176B" w:rsidRDefault="00DA7A43" w:rsidP="00DA7A43">
      <w:pPr>
        <w:pStyle w:val="Heading3"/>
      </w:pPr>
      <w:r>
        <w:t xml:space="preserve">2NC </w:t>
      </w:r>
      <w:r w:rsidRPr="0081176B">
        <w:t>Climate</w:t>
      </w:r>
      <w:r>
        <w:t xml:space="preserve"> NB</w:t>
      </w:r>
    </w:p>
    <w:p w:rsidR="00DA7A43" w:rsidRPr="0081176B" w:rsidRDefault="00DA7A43" w:rsidP="00DA7A43">
      <w:pPr>
        <w:pStyle w:val="Heading4"/>
      </w:pPr>
      <w:r w:rsidRPr="0081176B">
        <w:t>Manufacturing key to clean tech and climate adaptation</w:t>
      </w:r>
    </w:p>
    <w:p w:rsidR="00DA7A43" w:rsidRPr="0081176B" w:rsidRDefault="00DA7A43" w:rsidP="00DA7A43">
      <w:r w:rsidRPr="0081176B">
        <w:rPr>
          <w:rStyle w:val="StyleStyleBold12pt"/>
          <w:sz w:val="22"/>
        </w:rPr>
        <w:t>James and Gordon, 6-28</w:t>
      </w:r>
      <w:r w:rsidRPr="0081176B">
        <w:t xml:space="preserve"> - Research Assistant at the Center for American Progress; Senior Fellow at the Center (Adam and Kate, Clean Energy Manufacturing Fights Climate Change, Increases U.S. Competitiveness, and Creates Jobs, Center for American Progress, 6-28-2013, http://www.americanprogress.org/issues/green/report/2013/06/28/68401/clean-energy-manufacturing-fights-climate-change-increases-u-s-competitiveness-and-creates-jobs/)//BDS </w:t>
      </w:r>
    </w:p>
    <w:p w:rsidR="00DA7A43" w:rsidRPr="0081176B" w:rsidRDefault="00DA7A43" w:rsidP="00DA7A43"/>
    <w:p w:rsidR="00DA7A43" w:rsidRPr="0081176B" w:rsidRDefault="00DA7A43" w:rsidP="00DA7A43">
      <w:r w:rsidRPr="0081176B">
        <w:rPr>
          <w:rStyle w:val="StyleBoldUnderline"/>
        </w:rPr>
        <w:t>Mainstream media coverage of climate change presents the manufacturing sector</w:t>
      </w:r>
      <w:r w:rsidRPr="0081176B">
        <w:t xml:space="preserve"> of the economy </w:t>
      </w:r>
      <w:r w:rsidRPr="0081176B">
        <w:rPr>
          <w:rStyle w:val="StyleBoldUnderline"/>
        </w:rPr>
        <w:t>as one of the fiercest enemies of climate action</w:t>
      </w:r>
      <w:r w:rsidRPr="0081176B">
        <w:t xml:space="preserve"> in the United States. </w:t>
      </w:r>
      <w:r w:rsidRPr="0081176B">
        <w:rPr>
          <w:rStyle w:val="StyleBoldUnderline"/>
        </w:rPr>
        <w:t xml:space="preserve">But this sector, </w:t>
      </w:r>
      <w:r w:rsidRPr="0081176B">
        <w:t>which is also usually painted as one of the biggest sources of carbon pollution in the country,</w:t>
      </w:r>
      <w:r w:rsidRPr="0081176B">
        <w:rPr>
          <w:rStyle w:val="StyleBoldUnderline"/>
        </w:rPr>
        <w:t xml:space="preserve"> is actually vital to the process of building a low-carbon economy</w:t>
      </w:r>
      <w:r w:rsidRPr="0081176B">
        <w:t xml:space="preserve">. </w:t>
      </w:r>
      <w:r w:rsidRPr="0081176B">
        <w:rPr>
          <w:rStyle w:val="StyleBoldUnderline"/>
        </w:rPr>
        <w:t>Remaking old systems such as the electricity grid will require new clean energy products</w:t>
      </w:r>
      <w:r w:rsidRPr="0081176B">
        <w:t xml:space="preserve">, </w:t>
      </w:r>
      <w:r w:rsidRPr="0081176B">
        <w:rPr>
          <w:rStyle w:val="StyleBoldUnderline"/>
        </w:rPr>
        <w:t>and</w:t>
      </w:r>
      <w:r w:rsidRPr="0081176B">
        <w:t xml:space="preserve"> the </w:t>
      </w:r>
      <w:r w:rsidRPr="0081176B">
        <w:rPr>
          <w:rStyle w:val="StyleBoldUnderline"/>
        </w:rPr>
        <w:t>development</w:t>
      </w:r>
      <w:r w:rsidRPr="0081176B">
        <w:t xml:space="preserve"> </w:t>
      </w:r>
      <w:r w:rsidRPr="0081176B">
        <w:rPr>
          <w:rStyle w:val="StyleBoldUnderline"/>
        </w:rPr>
        <w:t>of new sectors</w:t>
      </w:r>
      <w:r w:rsidRPr="0081176B">
        <w:t xml:space="preserve"> w</w:t>
      </w:r>
      <w:r w:rsidRPr="0081176B">
        <w:rPr>
          <w:rStyle w:val="StyleBoldUnderline"/>
        </w:rPr>
        <w:t>ill be fueled by technological innovation.</w:t>
      </w:r>
      <w:r w:rsidRPr="0081176B">
        <w:t xml:space="preserve"> For advanced economies such as the United States, it’s increasingly clear that </w:t>
      </w:r>
      <w:r w:rsidRPr="0081176B">
        <w:rPr>
          <w:rStyle w:val="StyleBoldUnderline"/>
        </w:rPr>
        <w:t>manufacturing and innovation go hand in han</w:t>
      </w:r>
      <w:r w:rsidRPr="0081176B">
        <w:t xml:space="preserve">d, and emerging sectors, </w:t>
      </w:r>
      <w:r w:rsidRPr="0081176B">
        <w:rPr>
          <w:rStyle w:val="StyleBoldUnderline"/>
        </w:rPr>
        <w:t>including renewable energy, restoration and resilience, and low-carbon transportation, will depend on a strong and vibrant domestic manufacturing sector.</w:t>
      </w:r>
      <w:r w:rsidRPr="0081176B">
        <w:t>By innovating, engineering, and manufacturing clean energy technologies, the United States can create good jobs for the middle class and fight climate change—all while securing a share in the booming global clean energy market.The U.S. Department of Energy’s new Clean Energy Manufacturing Initiative is a nod to this crucial connection between America’s manufacturing sector and our low-carbon future. The program aims to build on America’s strength as a bottom-up innovator by focusing on different manufacturing strategies and economic-development opportunities in different regions of the country.The program is a great start, but it’s not enough. Robust policies—the kind only Congress can champion—are needed to support a domestic clean energy manufacturing industry. As a starting point for such a policy, we argue that:Congress should authorize $2 billion in funding for the National Network for Manufacturing Innovation and should focus several of the program’s Institutes for Manufacturing Innovation on clean energy projectsCongress should reauthorize the successful advanced manufacturing tax credit, which provides a 30 percent investment tax credit in manufacturing facilities for clean energy products, for a 5-year to 10-year period with a clear sunset path and totaling $5 billion in new fundingCongress should enact a progressive carbon tax that generates demand for clean energy products while fighting climate changeThese policies will create jobs through encouraging investment in the manufacturing industry, boost competitiveness by providing clean energy goods to a global market, and reduce greenhouse gases in the atmosphere by fostering clean technological alternatives.Clean energy manufacturing is good for the economy and the climate</w:t>
      </w:r>
      <w:r w:rsidRPr="0081176B">
        <w:rPr>
          <w:rStyle w:val="StyleBoldUnderline"/>
        </w:rPr>
        <w:t>Throughout our country’s history, a strong manufacturing industry has helped propel the United States to the cutting edge of global competitiveness.</w:t>
      </w:r>
      <w:r w:rsidRPr="0081176B">
        <w:t xml:space="preserve"> Recent years, however, have seen a dramatic decline in domestic manufacturing. </w:t>
      </w:r>
      <w:r w:rsidRPr="0081176B">
        <w:rPr>
          <w:rStyle w:val="StyleBoldUnderline"/>
        </w:rPr>
        <w:t>Policies that currently bolster the domestic production of clean energy goods can help renew the manufacturing industry while creating well-paying jobs and fostering a low-carbon economy</w:t>
      </w:r>
      <w:r w:rsidRPr="0081176B">
        <w:t xml:space="preserve"> that is “</w:t>
      </w:r>
      <w:r w:rsidRPr="0081176B">
        <w:rPr>
          <w:rStyle w:val="StyleBoldUnderline"/>
        </w:rPr>
        <w:t>made in America</w:t>
      </w:r>
      <w:r w:rsidRPr="0081176B">
        <w:t>.” Because domestic and international demand for clean energy goods is rising at such a rapid rate, focusing on clean energy manufacturing instead of doubling down on the industries of yesterday will give the United States an advantage in a growing market.The strong economic case for manufacturingThere is no doubt that the manufacturing sector was hit hard during the recent recession, with 2 million jobs lost in the 18-month period between December 2007 and June 2009. The big picture, however, shows that the recession merely accelerated a decline in manufacturing employment and output that has been occurring since just after 2000—and, some would argue, since its peak in 1978.</w:t>
      </w:r>
      <w:r w:rsidRPr="0081176B">
        <w:rPr>
          <w:rStyle w:val="StyleBoldUnderline"/>
        </w:rPr>
        <w:t>Recently</w:t>
      </w:r>
      <w:r w:rsidRPr="0081176B">
        <w:t xml:space="preserve">, however, there has been </w:t>
      </w:r>
      <w:r w:rsidRPr="0081176B">
        <w:rPr>
          <w:rStyle w:val="StyleBoldUnderline"/>
        </w:rPr>
        <w:t>an</w:t>
      </w:r>
      <w:r w:rsidRPr="0081176B">
        <w:t xml:space="preserve"> </w:t>
      </w:r>
      <w:r w:rsidRPr="0081176B">
        <w:rPr>
          <w:rStyle w:val="StyleBoldUnderline"/>
        </w:rPr>
        <w:t>uptick</w:t>
      </w:r>
      <w:r w:rsidRPr="0081176B">
        <w:t xml:space="preserve"> </w:t>
      </w:r>
      <w:r w:rsidRPr="0081176B">
        <w:rPr>
          <w:rStyle w:val="StyleBoldUnderline"/>
        </w:rPr>
        <w:t xml:space="preserve">in domestic manufacturing </w:t>
      </w:r>
      <w:r w:rsidRPr="0081176B">
        <w:t xml:space="preserve">that </w:t>
      </w:r>
      <w:r w:rsidRPr="0081176B">
        <w:rPr>
          <w:rStyle w:val="StyleBoldUnderline"/>
        </w:rPr>
        <w:t>has inspired</w:t>
      </w:r>
      <w:r w:rsidRPr="0081176B">
        <w:t xml:space="preserve"> discussion of </w:t>
      </w:r>
      <w:r w:rsidRPr="0081176B">
        <w:rPr>
          <w:rStyle w:val="StyleBoldUnderline"/>
        </w:rPr>
        <w:t>a possible manufacturing renaissance in the U</w:t>
      </w:r>
      <w:r w:rsidRPr="0081176B">
        <w:t xml:space="preserve">nited </w:t>
      </w:r>
      <w:r w:rsidRPr="0081176B">
        <w:rPr>
          <w:rStyle w:val="StyleBoldUnderline"/>
        </w:rPr>
        <w:t>S</w:t>
      </w:r>
      <w:r w:rsidRPr="0081176B">
        <w:t xml:space="preserve">tates. Factors driving this discussion have included increasing U.S. labor productivity, rising wages in other countries—particularly China—and the strengthening business case for having design, management, and production facilities in close proximity to one another. The trend toward just-in-time production—which encourages replenishing materials and supplies as they are needed—and custom-made goods has also increased the importance of geographic proximity between manufacturers and their final customers.These are all compelling reasons to promote U.S. manufacturing, but so is the simple fact that increasing U.S. manufacturing output would strengthen the overall economy. </w:t>
      </w:r>
      <w:r w:rsidRPr="0081176B">
        <w:rPr>
          <w:rStyle w:val="StyleBoldUnderline"/>
        </w:rPr>
        <w:t>Manufacturing generated 12.2 percent of</w:t>
      </w:r>
      <w:r w:rsidRPr="0081176B">
        <w:t xml:space="preserve"> total </w:t>
      </w:r>
      <w:r w:rsidRPr="0081176B">
        <w:rPr>
          <w:rStyle w:val="StyleBoldUnderline"/>
        </w:rPr>
        <w:t>g</w:t>
      </w:r>
      <w:r w:rsidRPr="0081176B">
        <w:t xml:space="preserve">ross </w:t>
      </w:r>
      <w:r w:rsidRPr="0081176B">
        <w:rPr>
          <w:rStyle w:val="StyleBoldUnderline"/>
        </w:rPr>
        <w:t>d</w:t>
      </w:r>
      <w:r w:rsidRPr="0081176B">
        <w:t xml:space="preserve">omestic </w:t>
      </w:r>
      <w:r w:rsidRPr="0081176B">
        <w:rPr>
          <w:rStyle w:val="StyleBoldUnderline"/>
        </w:rPr>
        <w:t>p</w:t>
      </w:r>
      <w:r w:rsidRPr="0081176B">
        <w:t xml:space="preserve">roduct </w:t>
      </w:r>
      <w:r w:rsidRPr="0081176B">
        <w:rPr>
          <w:rStyle w:val="StyleBoldUnderline"/>
        </w:rPr>
        <w:t>in 2011</w:t>
      </w:r>
      <w:r w:rsidRPr="0081176B">
        <w:t xml:space="preserve">, and </w:t>
      </w:r>
      <w:r w:rsidRPr="0081176B">
        <w:rPr>
          <w:rStyle w:val="StyleBoldUnderline"/>
        </w:rPr>
        <w:t>every $1 spent on manufacturing creates $1.35 in additional economic activity</w:t>
      </w:r>
      <w:r w:rsidRPr="0081176B">
        <w:t xml:space="preserve">. The sector as a whole is significant in that </w:t>
      </w:r>
      <w:r w:rsidRPr="0081176B">
        <w:rPr>
          <w:rStyle w:val="StyleBoldUnderline"/>
        </w:rPr>
        <w:t>it has a very high multiplier effect</w:t>
      </w:r>
      <w:r w:rsidRPr="0081176B">
        <w:t xml:space="preserve">, meaning that every job created in manufacturing generates several more jobs in other sectors. Each job in motor-vehicle manufacturing, for example, creates 8.6 indirect jobs; each job in computer manufacturing creates 5.6 indirect jobs; and each job in steel-product manufacturing creates 10.3 indirect jobs.A revitalized </w:t>
      </w:r>
      <w:r w:rsidRPr="0081176B">
        <w:rPr>
          <w:rStyle w:val="StyleBoldUnderline"/>
        </w:rPr>
        <w:t>manufacturing</w:t>
      </w:r>
      <w:r w:rsidRPr="0081176B">
        <w:t xml:space="preserve"> sector </w:t>
      </w:r>
      <w:r w:rsidRPr="0081176B">
        <w:rPr>
          <w:rStyle w:val="StyleBoldUnderline"/>
        </w:rPr>
        <w:t>would also have a positive effect on exports, lowering our trade deficit</w:t>
      </w:r>
      <w:r w:rsidRPr="0081176B">
        <w:t xml:space="preserve"> with other countries by boosting the amount of products other countries purchase and providing homemade goods for domestic consumption instead of imports.Clean energy would benefit from domestic manufacturingJust because manufacturing is generally economically positive for the United States, however, does not mean we should promote a domestic manufacturing strategy in all sectors of the economy. The garment industry (aside from niche products) is the classic example of an industry that has irretrievably gone to lower-cost countries; some argue that traditional photovoltaic solar panels might be in this category as well. The question, then, becomes this: If our goal is a low-carbon economy, what kind of manufacturing should we support to achieve that goal?The obvious answer is the manufacturing of clean energy technologies that are either innovative or that have a strong U.S. market, or both. And there are certainly some clean energy sectors that fit this bill—for example, the renewable-energy industry. The American Recovery and Reinvestment Act, passed in 2009, put an unprecedented amount of federal support behind renewable-energy technologies through various production and manufacturing tax credits and created a huge new market for these technologies. The result of these investments was a $1.63 billion trade surplus with China in renewable-energy goods and services in 2011—the same year that our overall trade deficit with China was $301.6 billion, which resulted in 2.7 million job losses between 2001 and 2011, 76 percent of which were in the manufacturing sector alone.While the Recovery Act, combined with complimentary state policies, helped create huge demand for clean energy products here at home, which drove the manufacturing boom, it is clear that our domestic production can easily find foreign markets as well—there is certainly no shortage of buyers for clean energy products globally. Clean energy investments in 2012 topped $269 billion, a decline from 2011 levels but a massive market nonetheless. Investments in China alone represented $65.1 billion of this market in 2012, with the United States attracting $35.6 billion. Put another way, the market for clean energy goods and services in China is booming, and more domestic manufacturing would place the United States in a position to capitalize on the trend of being a net exporter of renewable-energy products.Increasing clean energy manufacturing would also create new jobs in America. As of 2011, half a million manufacturing jobs were classified as green jobs. Another report finds that jobs in the clean economy are particularly manufacturing intensive, with about 26 percent of all clean-economy jobs being in manufacturing. These tend to be high-quality jobs with median wages 13 percent higher than the U.S. median. With unemployment in manufacturing still hovering around 6.4 percent, American workers stand to gain from a focus on clean energy manufacturing.Economic growth and combating climate change can go hand in hand</w:t>
      </w:r>
      <w:r w:rsidRPr="0081176B">
        <w:rPr>
          <w:rStyle w:val="StyleBoldUnderline"/>
        </w:rPr>
        <w:t>Gone are the days that we can base an argument for the low-carbon future on jobs and economic-growth potential alone</w:t>
      </w:r>
      <w:r w:rsidRPr="0081176B">
        <w:t xml:space="preserve">. Climate change has crept up in this country as the single-most important issue facing our economy and way of life because of its tremendously destructive potential and the transformative implications it has for businesses and government. With 14 extreme weather events in 2011 that caused more than $1 billion in damages each, the economic toll of climate change is mounting and promises to only get worse as time goes on. </w:t>
      </w:r>
      <w:r w:rsidRPr="0081176B">
        <w:rPr>
          <w:rStyle w:val="StyleBoldUnderline"/>
        </w:rPr>
        <w:t>Definitive adaptation and mitigation efforts must begin immediately if the United States is to have any hope of blunting the blow these disasters stand to deliver.</w:t>
      </w:r>
      <w:r w:rsidRPr="0081176B">
        <w:t xml:space="preserve">The transition to a low-carbon economy will be a step in the right direction toward fighting climate change while creating new businesses and jobs. </w:t>
      </w:r>
      <w:r w:rsidRPr="0081176B">
        <w:rPr>
          <w:rStyle w:val="StyleBoldUnderline"/>
        </w:rPr>
        <w:t>Far from being opposing forces, economic growth and mitigation and adaptation efforts are firmly intertwined</w:t>
      </w:r>
      <w:r w:rsidRPr="0081176B">
        <w:t>. A low-carbon economy requires new goods and services, and clean energy and efficiency technology significantly outperforms its dirtier counterparts in terms of jobs generated per $1 million invested.There are also economic benefits in making the United States more resilient to the immediate impacts of climate change even as we fight the future impacts. By taking a holistic approach to this economic transition—including using construction materials such as permeable pavement, building smart storm-water management, and deploying a smarter electrical grid—cities and states can lower their overall operating costs and help fill the massive gap in projected infrastructure spending.Clean energy manufacturing must be a core part of any strategy to create a low-carbon economy. By orienting U.S. manufacturing firms and workers to supply the products needed for this clean energy transition, the United States can ensure that high percentages of high-quality domestic content go into building new, sustainable markets and infrastructure.Developing a clean energy manufacturing strategyAmerican entrepreneurship and innovation are important tools, and the evidence is increasing that the two go hand in hand with a robust industrial policy that supports the commercialization and export of domestic products and helps streamline investments. Competitively awarded federal funding can help jumpstart specific industries such as clean energy manufacturing by providing clear policy signals to the marketplace. Below, we offer three such policies that would help give certainty to investors and forge public-private partnerships for a strong domestic renewable-energy industry.Supporting clean energy Institutes for Manufacturing InnovationIn his 2013 State of the Union address, President Barack Obama announced that he was taking executive action to launch three new manufacturing hubs, or regional centers, and called on Congress to provide funding for a National Network for Manufacturing Innovation, which would include 15 additional hubs. The administration has explicitly stated that at least one of these hubs will have a clean energy focus.Under this new program, the federal government will create a national ecosystem of manufacturing innovation, populated by up to 15 Institutes for Manufacturing Innovation that will each serve as regional hubs. The institutes, which would each have a specific focus such as clean energy or defense, would be a partnership between federal, local, and state governments, as well as private partners such as local universities and small or medium-sized enterprises. The institutes are expected to receive between $70 million and $120 million in federal funds each, leveraging equal private co-investment to put their total budgets at $140 million to $240 million.There is no reason that several of these institutes near key regional manufacturing centers—such as Toledo, Ohio, for instance—should not be focused on clean energy manufacturing. The institutes would serve as coordinating bodies within the regions and would offer both competitive project grants and base project grants. This could fill a much-needed gap within the clean energy ecosystem by helping provide financing and support for clean energy technologies from research and development all the way through to manufacturing.The hub system’s regional focus builds naturally on America’s diverse strengths. Not every area has the same resources and needs to concentrate on the same products or industries, and allowing these hubs to serve as regional lightning rods for government, businesses, and universities will also ensure that job creation and the ancillary economic benefits are geared toward local communities.The first building block has been put in place with the launch of the Clean Energy Manufacturing Initiative through the Department of Energy, as well as the announcement of a new carbon-fiber manufacturing facility opening at Oak Ridge National Laboratory in Tennessee. Congress, however, should act swiftly to fund the National Network for Manufacturing Innovation program proposed by President Obama and to work to extend the administration’s proposal to ensure that more than just one of the funded institutes have a clean energy focus.Renewing the advanced manufacturing tax creditThe advanced manufacturing tax credit (48C) was the part of the Recovery Act that provided a 30 percent investment tax credit to companies whose business plans, products, and credit qualified them. There were 183 domestic recipients who received a total of $2.3 billion in value, according to the Department of Energy. In the beginning of 2013, the Internal Revenue Service announced the second round of issuances of this tax credit, amounting to an additional $150 million in tax breaks for these companies. The round closed on April 9.Congress should immediately reauthorize the advanced manufacturing tax credit to support the domestic clean energy industry and provide a vehicle for accelerating investments in renewable technologies and materials. We have called for a 5-year to 10-year extension of the program with a predictable sunset path, for a total reauthorization of $5 billion. Additionally, the reauthorized program should incorporate a cash grant in lieu of the tax credit, which would help mirror the success seen with the 1603 grant program, which reimbursed applicants for a portion of installing qualifying energy property for the production of income, and the investment tax credit, which allows companies to deduct a certain percentage of investment costs from their tax liability.Passing a progressive carbon taxThe economic opportunity from creating clean energy products is clear. But creating consistent investment in manufacturing from the private sector also requires generating new demand. There are a number of policies that fit into this category. But passing a progressive carbon tax is the simplest, most direct means of creating strong and consistent demand for low-carbon products across a variety of energy and transportation sectors while simultaneously fighting climate change.Currently, fossil fuels have a distinct market advantage over renewable-energy technology because they do not pay for the externalities or the social costs, such as pollution, from their product. Being permitted to pollute for free provides a massive subsidy, one that creates an unfair playing field against clean energy because the true costs of fossil fuels are not reflected in the price, whereas the true costs of renewable energy are. To top it off, fossil fuels directly benefit from the balkanized, centralized structure of the energy grid and its accompanying levels of regulation. This is because the electrical grid has been designed to accommodate fossil fuels, and although technological innovations such as forecasting software, storage, and better energy management have made renewable energy practical, the regulatory structure at the federal and state levels is slower to change.A carbon tax would place a cost on pollution and generate new revenue that could be put toward a variety of purposes, including deficit reduction and clean energy investment. In addition, it would stimulate demand for clean energy products by requiring fossil fuels to internalize their costs. If designed the right way, such a tax would also be progressive instead of hitting the wallets of middle- and lower-class families.ConclusionThere is a massive economic opportunity if the clean energy future were to be manufactured in the United States. To accomplish this, the Obama administration should continue to prioritize clean energy manufacturing as a central component of its second-term agenda, and Congress should pass supportive legislation that will put America on the cutting edge of competitiveness while creating well-paying jobs at home. Funding National Networks for Manufacturing Innovation that will have a clean energy focus, supportive tax credits, and a progressive carbon tax are the essential elements of spurring economic growth while fighting climate change, and Congress and the administration should work to ensure the passage of all three.</w:t>
      </w:r>
    </w:p>
    <w:p w:rsidR="00DA7A43" w:rsidRPr="0081176B" w:rsidRDefault="00DA7A43" w:rsidP="00DA7A43">
      <w:pPr>
        <w:rPr>
          <w:rFonts w:cs="Arial"/>
        </w:rPr>
      </w:pPr>
    </w:p>
    <w:p w:rsidR="00DA7A43" w:rsidRPr="0081176B" w:rsidRDefault="00DA7A43" w:rsidP="00DA7A43">
      <w:pPr>
        <w:pStyle w:val="Heading3"/>
      </w:pPr>
      <w:r>
        <w:t xml:space="preserve">2NC </w:t>
      </w:r>
      <w:r w:rsidRPr="0081176B">
        <w:t>Environment</w:t>
      </w:r>
      <w:r>
        <w:t xml:space="preserve"> NB</w:t>
      </w:r>
    </w:p>
    <w:p w:rsidR="00DA7A43" w:rsidRPr="0081176B" w:rsidRDefault="00DA7A43" w:rsidP="00DA7A43">
      <w:pPr>
        <w:rPr>
          <w:rFonts w:cs="Arial"/>
        </w:rPr>
      </w:pPr>
    </w:p>
    <w:p w:rsidR="00DA7A43" w:rsidRPr="0081176B" w:rsidRDefault="00DA7A43" w:rsidP="00DA7A43">
      <w:pPr>
        <w:pStyle w:val="Heading4"/>
        <w:rPr>
          <w:rFonts w:cs="Arial"/>
          <w:sz w:val="24"/>
        </w:rPr>
      </w:pPr>
      <w:r w:rsidRPr="0081176B">
        <w:rPr>
          <w:rFonts w:cs="Arial"/>
          <w:sz w:val="24"/>
        </w:rPr>
        <w:t>Efficient trade key to lowering air pollution and preserving bio-d</w:t>
      </w:r>
    </w:p>
    <w:p w:rsidR="00DA7A43" w:rsidRPr="0081176B" w:rsidRDefault="00DA7A43" w:rsidP="00DA7A43">
      <w:pPr>
        <w:rPr>
          <w:rFonts w:cs="Arial"/>
          <w:szCs w:val="16"/>
        </w:rPr>
      </w:pPr>
      <w:r w:rsidRPr="0081176B">
        <w:rPr>
          <w:rFonts w:cs="Arial"/>
          <w:b/>
        </w:rPr>
        <w:t xml:space="preserve">Harrington ’13- </w:t>
      </w:r>
      <w:r w:rsidRPr="0081176B">
        <w:rPr>
          <w:rFonts w:cs="Arial"/>
          <w:szCs w:val="16"/>
        </w:rPr>
        <w:t xml:space="preserve">writer for InBound Logistics (Lisa H., “U.S.—Mexico Trade: Two-Way Traffic”, InBound Logistics, Jan 2013, </w:t>
      </w:r>
      <w:hyperlink r:id="rId162" w:history="1">
        <w:r w:rsidRPr="0081176B">
          <w:rPr>
            <w:rStyle w:val="Hyperlink"/>
            <w:rFonts w:cs="Arial"/>
            <w:szCs w:val="16"/>
          </w:rPr>
          <w:t>http://www.inboundlogistics.com/cms/article/us-mexico-trade-two-way-traffic/</w:t>
        </w:r>
      </w:hyperlink>
      <w:r w:rsidRPr="0081176B">
        <w:rPr>
          <w:rFonts w:cs="Arial"/>
          <w:szCs w:val="16"/>
        </w:rPr>
        <w:t>) //CW</w:t>
      </w:r>
    </w:p>
    <w:p w:rsidR="00DA7A43" w:rsidRPr="0081176B" w:rsidRDefault="00DA7A43" w:rsidP="00DA7A43">
      <w:pPr>
        <w:rPr>
          <w:rFonts w:cs="Arial"/>
        </w:rPr>
      </w:pPr>
    </w:p>
    <w:p w:rsidR="00DA7A43" w:rsidRPr="0081176B" w:rsidRDefault="00DA7A43" w:rsidP="00DA7A43">
      <w:pPr>
        <w:rPr>
          <w:rFonts w:cs="Arial"/>
        </w:rPr>
      </w:pPr>
      <w:r w:rsidRPr="0081176B">
        <w:rPr>
          <w:rFonts w:cs="Arial"/>
        </w:rPr>
        <w:t>"</w:t>
      </w:r>
      <w:r w:rsidRPr="0081176B">
        <w:rPr>
          <w:rFonts w:cs="Arial"/>
          <w:u w:val="single"/>
        </w:rPr>
        <w:t>The solution is 'greener' at the same time," he notes. "We reduced the demand for transportation resources by 60 percent on certain lanes</w:t>
      </w:r>
      <w:r w:rsidRPr="0081176B">
        <w:rPr>
          <w:rFonts w:cs="Arial"/>
        </w:rPr>
        <w:t xml:space="preserve">." </w:t>
      </w:r>
      <w:r w:rsidRPr="0081176B">
        <w:rPr>
          <w:rFonts w:cs="Arial"/>
          <w:u w:val="single"/>
        </w:rPr>
        <w:t>The collaborative group estimates it cut diesel use by about 500,000 gallons last year.</w:t>
      </w:r>
      <w:r w:rsidRPr="0081176B">
        <w:rPr>
          <w:rFonts w:cs="Arial"/>
        </w:rPr>
        <w:t xml:space="preserve"> Beyond these savings, collaborative consolidation carries implications for transportation capacity once the U.S. economy recovers. "</w:t>
      </w:r>
      <w:r w:rsidRPr="0081176B">
        <w:rPr>
          <w:rFonts w:cs="Arial"/>
          <w:u w:val="single"/>
        </w:rPr>
        <w:t>Capacity is tight today, so where will additional capacity come from to support economic growth?</w:t>
      </w:r>
      <w:r w:rsidRPr="0081176B">
        <w:rPr>
          <w:rFonts w:cs="Arial"/>
        </w:rPr>
        <w:t>" Jones asks. "</w:t>
      </w:r>
      <w:r w:rsidRPr="0081176B">
        <w:rPr>
          <w:rFonts w:cs="Arial"/>
          <w:u w:val="single"/>
        </w:rPr>
        <w:t>We are trying to get ahead of that curve and use capacity more intelligently."</w:t>
      </w:r>
    </w:p>
    <w:p w:rsidR="00DA7A43" w:rsidRPr="0081176B" w:rsidRDefault="00DA7A43" w:rsidP="00DA7A43">
      <w:pPr>
        <w:rPr>
          <w:rFonts w:cs="Arial"/>
        </w:rPr>
      </w:pPr>
    </w:p>
    <w:p w:rsidR="00DA7A43" w:rsidRPr="0081176B" w:rsidRDefault="00DA7A43" w:rsidP="00DA7A43">
      <w:pPr>
        <w:pStyle w:val="Heading4"/>
        <w:rPr>
          <w:rFonts w:cs="Arial"/>
          <w:sz w:val="24"/>
        </w:rPr>
      </w:pPr>
      <w:r w:rsidRPr="0081176B">
        <w:rPr>
          <w:rFonts w:cs="Arial"/>
          <w:sz w:val="24"/>
        </w:rPr>
        <w:t>Mexico is a key region for biodiversity</w:t>
      </w:r>
    </w:p>
    <w:p w:rsidR="00DA7A43" w:rsidRPr="0081176B" w:rsidRDefault="00DA7A43" w:rsidP="00DA7A43">
      <w:pPr>
        <w:rPr>
          <w:rFonts w:cs="Arial"/>
        </w:rPr>
      </w:pPr>
      <w:r w:rsidRPr="0081176B">
        <w:rPr>
          <w:rFonts w:cs="Arial"/>
          <w:b/>
        </w:rPr>
        <w:t xml:space="preserve">Geo Mexico 2010 </w:t>
      </w:r>
      <w:r w:rsidRPr="0081176B">
        <w:rPr>
          <w:rFonts w:cs="Arial"/>
          <w:szCs w:val="16"/>
        </w:rPr>
        <w:t xml:space="preserve">(This blog supports Geo-Mexico; the geography and dynamics of modern Mexico, the book by Dr. Richard Rhoda and Tony Burton (Sombrero Books 2010). Geo-Mexico is the first book specifically about the geography of the entire country of Mexico, written in English and aimed at an adult audience, ever published, “Mexico’s mega-biodiversity,” </w:t>
      </w:r>
      <w:hyperlink r:id="rId163" w:history="1">
        <w:r w:rsidRPr="0081176B">
          <w:rPr>
            <w:rStyle w:val="Hyperlink"/>
            <w:rFonts w:cs="Arial"/>
            <w:szCs w:val="16"/>
          </w:rPr>
          <w:t>http://geo-mexico.com/?p=2765</w:t>
        </w:r>
      </w:hyperlink>
      <w:r w:rsidRPr="0081176B">
        <w:rPr>
          <w:rFonts w:cs="Arial"/>
          <w:szCs w:val="16"/>
        </w:rPr>
        <w:t>)</w:t>
      </w:r>
    </w:p>
    <w:p w:rsidR="00DA7A43" w:rsidRPr="0081176B" w:rsidRDefault="00DA7A43" w:rsidP="00DA7A43">
      <w:pPr>
        <w:rPr>
          <w:rFonts w:cs="Arial"/>
        </w:rPr>
      </w:pPr>
    </w:p>
    <w:p w:rsidR="00DA7A43" w:rsidRPr="0081176B" w:rsidRDefault="00DA7A43" w:rsidP="00DA7A43">
      <w:pPr>
        <w:rPr>
          <w:rFonts w:cs="Arial"/>
        </w:rPr>
      </w:pPr>
      <w:r w:rsidRPr="0081176B">
        <w:rPr>
          <w:rFonts w:cs="Arial"/>
          <w:u w:val="single"/>
        </w:rPr>
        <w:t>People from elsewhere generally think of Mexico as an arid country with lots of cacti. The general impression is that Mexico has relatively little biodiversity in comparison with equator-hugging tropical countries such as Brazil and Indonesia. These impressions could not be farther from the truth.</w:t>
      </w:r>
      <w:r w:rsidRPr="0081176B">
        <w:rPr>
          <w:rFonts w:cs="Arial"/>
        </w:rPr>
        <w:t xml:space="preserve"> While northern Mexico is indeed arid, many areas in southern Mexico receive over 2,000 mm (80 inches) of annual precipitation, almost entirely in the form of rainfall. The rainiest place in Mexico— Tenango, Oaxaca—receives 5,000 mm (16.4 feet) of rain annually. Straddling the Tropic of Cancer, </w:t>
      </w:r>
      <w:r w:rsidRPr="0081176B">
        <w:rPr>
          <w:rFonts w:cs="Arial"/>
          <w:u w:val="single"/>
        </w:rPr>
        <w:t>Mexico is a world leader in terms of climate and ecosystem diversity. It is one of the only countries on earth with arid deserts, dry scrublands, temperate forests, high altitude alpine areas, subtropical forests, tropical rainforests and extensive coral reefs. The multitude of ecosystems in Mexico supports a very wide range of biodiversity</w:t>
      </w:r>
      <w:r w:rsidRPr="0081176B">
        <w:rPr>
          <w:rFonts w:cs="Arial"/>
        </w:rPr>
        <w:t>. * Mexico’s vegetation zones. The link is to a pdf map (in color) of vegetation zones. The map (all rights reserved) is a color version of Figure 5.1 in Geo-Mexico. Mexico’s Environmental Ministry (SEMARNAT) indicate</w:t>
      </w:r>
      <w:r w:rsidRPr="0081176B">
        <w:rPr>
          <w:rFonts w:cs="Arial"/>
          <w:u w:val="single"/>
        </w:rPr>
        <w:t>s that there are over 200,000 different species in Mexico. This is about 10% – 12% of all the species on the planet. About half of all Mexico’s species are endemic; they exist only in Mexico</w:t>
      </w:r>
      <w:r w:rsidRPr="0081176B">
        <w:rPr>
          <w:rFonts w:cs="Arial"/>
        </w:rPr>
        <w:t>. An unknown number of endemic species were forced to extinction by the intended and unintended importation of Old World species by the Spaniards. The U.N. Environment Programme has identified 17 “megadiverse” countries. The list includes Mexico, the USA, Australia, five South American countries, three African countries, and six Asian counties. Actually, Mexico is among the upper third of this group along with Brazil, Colombia, China, Indonesia and DRC (Democratic Republic of the Congo). The other countries on the list are: the USA, Venezuela, Ecuador, Peru,  South Africa, Malagasy Republic, India, Malaysia, The Philippines,  Papua New Guinea, and Australia.</w:t>
      </w:r>
    </w:p>
    <w:p w:rsidR="00DA7A43" w:rsidRPr="0081176B" w:rsidRDefault="00DA7A43" w:rsidP="00DA7A43">
      <w:pPr>
        <w:rPr>
          <w:rFonts w:cs="Arial"/>
        </w:rPr>
      </w:pPr>
    </w:p>
    <w:p w:rsidR="00DA7A43" w:rsidRPr="0081176B" w:rsidRDefault="00DA7A43" w:rsidP="00DA7A43">
      <w:pPr>
        <w:pStyle w:val="Heading4"/>
        <w:rPr>
          <w:rFonts w:cs="Arial"/>
          <w:sz w:val="24"/>
        </w:rPr>
      </w:pPr>
      <w:r w:rsidRPr="0081176B">
        <w:rPr>
          <w:rFonts w:cs="Arial"/>
          <w:sz w:val="24"/>
        </w:rPr>
        <w:t>Prevents extinction</w:t>
      </w:r>
    </w:p>
    <w:p w:rsidR="00DA7A43" w:rsidRPr="0081176B" w:rsidRDefault="00DA7A43" w:rsidP="00DA7A43">
      <w:pPr>
        <w:rPr>
          <w:rFonts w:cs="Arial"/>
        </w:rPr>
      </w:pPr>
      <w:r w:rsidRPr="0081176B">
        <w:rPr>
          <w:rFonts w:cs="Arial"/>
          <w:b/>
        </w:rPr>
        <w:t>Ghista ’05</w:t>
      </w:r>
      <w:r w:rsidRPr="0081176B">
        <w:rPr>
          <w:rFonts w:cs="Arial"/>
        </w:rPr>
        <w:t xml:space="preserve"> </w:t>
      </w:r>
      <w:r w:rsidRPr="0081176B">
        <w:rPr>
          <w:rFonts w:cs="Arial"/>
          <w:szCs w:val="16"/>
        </w:rPr>
        <w:t>(Garda, freelance journalist and public advocate http://www.worldproutassembly.org/archives/2005/04/biodiversity_un.html “Biodiversity - Underprotected or Overprotected?”)</w:t>
      </w:r>
    </w:p>
    <w:p w:rsidR="00DA7A43" w:rsidRPr="0081176B" w:rsidRDefault="00DA7A43" w:rsidP="00DA7A43">
      <w:pPr>
        <w:rPr>
          <w:rFonts w:cs="Arial"/>
        </w:rPr>
      </w:pPr>
    </w:p>
    <w:p w:rsidR="00DA7A43" w:rsidRPr="0081176B" w:rsidRDefault="00DA7A43" w:rsidP="00DA7A43">
      <w:pPr>
        <w:rPr>
          <w:rFonts w:cs="Arial"/>
        </w:rPr>
      </w:pPr>
      <w:r w:rsidRPr="0081176B">
        <w:rPr>
          <w:rFonts w:cs="Arial"/>
          <w:u w:val="single"/>
        </w:rPr>
        <w:t>Biodiversity is crucial to human survival, and far greater efforts must get underway to preserve biodiversity.</w:t>
      </w:r>
      <w:r w:rsidRPr="0081176B">
        <w:rPr>
          <w:rFonts w:cs="Arial"/>
        </w:rPr>
        <w:t xml:space="preserve">[3] </w:t>
      </w:r>
      <w:r w:rsidRPr="0081176B">
        <w:rPr>
          <w:rFonts w:cs="Arial"/>
          <w:u w:val="single"/>
        </w:rPr>
        <w:t>When we lose particular species, when they become extinct,it affects the entire ecosystem. In addition, potential drugs that could cure modern diseases are lost forever. For this very reason, if human beings do not take care of all other life forms on our planet</w:t>
      </w:r>
      <w:r w:rsidRPr="0081176B">
        <w:rPr>
          <w:rFonts w:cs="Arial"/>
        </w:rPr>
        <w:t xml:space="preserve">, it is the people themselves who will incur the greatest suffering as a consequence. </w:t>
      </w:r>
      <w:r w:rsidRPr="0081176B">
        <w:rPr>
          <w:rFonts w:cs="Arial"/>
          <w:u w:val="single"/>
        </w:rPr>
        <w:t>While extinction of species is a normal process in nature, and while 99.9 percent of all species that once lived are now extinct, that process of extinction is a gradual one and therefore does not cause harm to those left behind.</w:t>
      </w:r>
      <w:r w:rsidRPr="0081176B">
        <w:rPr>
          <w:rFonts w:cs="Arial"/>
        </w:rPr>
        <w:t xml:space="preserve"> If extinction occurs in a natural gradual manner, there will be new species to replace the old through allopatric or sympatric speciation.[4] Disease, new predators, climate change, habitat loss and other factors cause the normal extinction of plant and animal life. </w:t>
      </w:r>
      <w:r w:rsidRPr="0081176B">
        <w:rPr>
          <w:rFonts w:cs="Arial"/>
          <w:u w:val="single"/>
        </w:rPr>
        <w:t xml:space="preserve">However, what is happening today is something entirely different. Today it is the calculated actions of a few human beings </w:t>
      </w:r>
      <w:r w:rsidRPr="0081176B">
        <w:rPr>
          <w:rFonts w:ascii="Menlo Regular" w:hAnsi="Menlo Regular" w:cs="Menlo Regular"/>
          <w:u w:val="single"/>
        </w:rPr>
        <w:t>�</w:t>
      </w:r>
      <w:r w:rsidRPr="0081176B">
        <w:rPr>
          <w:rFonts w:cs="Arial"/>
          <w:u w:val="single"/>
        </w:rPr>
        <w:t xml:space="preserve"> greedy capitalists for whom money is the summum bonum of life </w:t>
      </w:r>
      <w:r w:rsidRPr="0081176B">
        <w:rPr>
          <w:rFonts w:ascii="Menlo Regular" w:hAnsi="Menlo Regular" w:cs="Menlo Regular"/>
          <w:u w:val="single"/>
        </w:rPr>
        <w:t>�</w:t>
      </w:r>
      <w:r w:rsidRPr="0081176B">
        <w:rPr>
          <w:rFonts w:cs="Arial"/>
          <w:u w:val="single"/>
        </w:rPr>
        <w:t xml:space="preserve"> that are causing havoc to our environment.</w:t>
      </w:r>
    </w:p>
    <w:p w:rsidR="00DA7A43" w:rsidRPr="0081176B" w:rsidRDefault="00DA7A43" w:rsidP="00DA7A43">
      <w:pPr>
        <w:pStyle w:val="Heading4"/>
        <w:rPr>
          <w:rFonts w:cs="Arial"/>
          <w:sz w:val="24"/>
        </w:rPr>
      </w:pPr>
      <w:r w:rsidRPr="0081176B">
        <w:rPr>
          <w:rFonts w:cs="Arial"/>
          <w:sz w:val="24"/>
        </w:rPr>
        <w:t>Efficient trading is key to prevent bio-D loss</w:t>
      </w:r>
    </w:p>
    <w:p w:rsidR="00DA7A43" w:rsidRPr="0081176B" w:rsidRDefault="00DA7A43" w:rsidP="00DA7A43">
      <w:pPr>
        <w:rPr>
          <w:rFonts w:cs="Arial"/>
        </w:rPr>
      </w:pPr>
      <w:r w:rsidRPr="0081176B">
        <w:rPr>
          <w:rFonts w:cs="Arial"/>
          <w:b/>
        </w:rPr>
        <w:t>Van Schoik, 04</w:t>
      </w:r>
      <w:r w:rsidRPr="0081176B">
        <w:rPr>
          <w:rFonts w:cs="Arial"/>
        </w:rPr>
        <w:t xml:space="preserve"> </w:t>
      </w:r>
      <w:r w:rsidRPr="0081176B">
        <w:rPr>
          <w:rFonts w:cs="Arial"/>
          <w:szCs w:val="16"/>
        </w:rPr>
        <w:t xml:space="preserve">– Rick, teaches international environmental security, science, and policy at San Diego State University, California (“Biodiversity on the U.S.-Mexican Border,” World Watch Institute, </w:t>
      </w:r>
      <w:hyperlink r:id="rId164" w:history="1">
        <w:r w:rsidRPr="0081176B">
          <w:rPr>
            <w:rStyle w:val="Hyperlink"/>
            <w:rFonts w:cs="Arial"/>
            <w:szCs w:val="16"/>
          </w:rPr>
          <w:t>http://www.worldwatch.org/node/567</w:t>
        </w:r>
      </w:hyperlink>
      <w:r w:rsidRPr="0081176B">
        <w:rPr>
          <w:rFonts w:cs="Arial"/>
          <w:szCs w:val="16"/>
        </w:rPr>
        <w:t>)</w:t>
      </w:r>
      <w:r w:rsidRPr="0081176B">
        <w:rPr>
          <w:rFonts w:cs="Arial"/>
        </w:rPr>
        <w:t xml:space="preserve">  </w:t>
      </w:r>
    </w:p>
    <w:p w:rsidR="00DA7A43" w:rsidRPr="0081176B" w:rsidRDefault="00DA7A43" w:rsidP="00DA7A43">
      <w:pPr>
        <w:rPr>
          <w:rFonts w:cs="Arial"/>
        </w:rPr>
      </w:pPr>
    </w:p>
    <w:p w:rsidR="00DA7A43" w:rsidRPr="0081176B" w:rsidRDefault="00DA7A43" w:rsidP="00DA7A43">
      <w:pPr>
        <w:rPr>
          <w:rFonts w:cs="Arial"/>
        </w:rPr>
      </w:pPr>
      <w:r w:rsidRPr="0081176B">
        <w:rPr>
          <w:rFonts w:cs="Arial"/>
          <w:u w:val="single"/>
        </w:rPr>
        <w:t>The U.S.-Mexican border region has the highest rate of species endangerment</w:t>
      </w:r>
      <w:r w:rsidRPr="0081176B">
        <w:rPr>
          <w:rFonts w:cs="Arial"/>
        </w:rPr>
        <w:t xml:space="preserve"> in the United States</w:t>
      </w:r>
      <w:r w:rsidRPr="0081176B">
        <w:rPr>
          <w:rFonts w:cs="Arial"/>
          <w:u w:val="single"/>
        </w:rPr>
        <w:t>. Some 31 percent of the species listed as endangered by the U.S. Department of Interior are found in the region. On the Mexican side of the border, 85 species of plants and animals are endangered.</w:t>
      </w:r>
      <w:r w:rsidRPr="0081176B">
        <w:rPr>
          <w:rFonts w:cs="Arial"/>
        </w:rPr>
        <w:t xml:space="preserve"> Not surprisingly, </w:t>
      </w:r>
      <w:r w:rsidRPr="0081176B">
        <w:rPr>
          <w:rFonts w:cs="Arial"/>
          <w:u w:val="single"/>
        </w:rPr>
        <w:t>the threats to these species are exacerbated by the fact that the ecosystems in this region are split by a political boundary that greatly complicates conservation efforts.</w:t>
      </w:r>
      <w:r w:rsidRPr="0081176B">
        <w:rPr>
          <w:rFonts w:cs="Arial"/>
        </w:rPr>
        <w:t xml:space="preserve"> The area along the U.S.-Mexican border has seen extraordinary population growth, and the resulting residential and industrial sprawl along the border can evoke a doomsday vision for the entire strip from the Pacific to the Gulf of Mexico. Already, habitat loss is estimated at 2.5 hectares (more than 6 acres) per day within Tijuana alone. Last summer a coalition of U.S. and Mexican conservation biologists and other experts (the Southwest Consortium for Environmental Research and Policy) met to discuss possible ways of responding to this mounting border crisis. Well aware that the most important principle of biodiversity conservation is the need to protect the largest possible intact landscapes, we focused on identifying ways in which protections could be established that, in effect, crossed the border-regardless where the fences or guards might stand-to encompass whole ecosystems. </w:t>
      </w:r>
      <w:r w:rsidRPr="0081176B">
        <w:rPr>
          <w:rFonts w:cs="Arial"/>
          <w:u w:val="single"/>
        </w:rPr>
        <w:t>Establishing effective cross-border policies is not easy.</w:t>
      </w:r>
      <w:r w:rsidRPr="0081176B">
        <w:rPr>
          <w:rFonts w:cs="Arial"/>
        </w:rPr>
        <w:t xml:space="preserve"> While nations can readily agree to conserve migrating species in their territories, as when Mexico signed on to the United States' Migratory Bird Treaty Act to protect migrating birds half a century ago, protecting adjacent prime natural areas proves much more difficult. </w:t>
      </w:r>
      <w:r w:rsidRPr="0081176B">
        <w:rPr>
          <w:rFonts w:cs="Arial"/>
          <w:u w:val="single"/>
        </w:rPr>
        <w:t>Designed to stop humans from freely crossing, borders also stop other species</w:t>
      </w:r>
      <w:r w:rsidRPr="0081176B">
        <w:rPr>
          <w:rFonts w:cs="Arial"/>
        </w:rPr>
        <w:t xml:space="preserve">. Since 9/11, the U.S.-Mexican border has been further bolstered by both the Department of Homeland Security (DHS, which was formerly divided into the customs, border patrol, and immigration agencies) and the still somewhat-secret Joint Task Force Six (JTF-6, a multi-service command charged with providing counter-drug-trafficking support). These agencies' efforts and physical infrastructure have done significant damage to wildlife habitats. Their use of sensor fields, roads, and triple fences up to 50 meters deep create erosion and dust. </w:t>
      </w:r>
      <w:r w:rsidRPr="0081176B">
        <w:rPr>
          <w:rFonts w:cs="Arial"/>
          <w:u w:val="single"/>
        </w:rPr>
        <w:t>The physical presence of vehicular patrols, all-night artificial lighting, noise, dragging of screens to clear a slate that makes footprints visible, and the clearing of brush also degrade sensitive habitat</w:t>
      </w:r>
      <w:r w:rsidRPr="0081176B">
        <w:rPr>
          <w:rFonts w:cs="Arial"/>
        </w:rPr>
        <w:t xml:space="preserve"> as homeland security forces seek view and access points. Along the San Diego segment, a proposal to install triple fencing now pits the federal government's ambitions to secure borders against the state and local jurisdiction over environmental issues. "The project would cut a 150-foot swath across a habitat that is home to some of the state's rarest plants and at least three endangered wildlife species," writes California environmental journalist Terry Rodgers. </w:t>
      </w:r>
      <w:r w:rsidRPr="0081176B">
        <w:rPr>
          <w:rFonts w:cs="Arial"/>
          <w:u w:val="single"/>
        </w:rPr>
        <w:t xml:space="preserve">While borders make environmental protection more difficult in many respects, they can also provide unique opportunities for conservation-provided that the neighboring nations are amenable to cooperation. </w:t>
      </w:r>
      <w:r w:rsidRPr="0081176B">
        <w:rPr>
          <w:rFonts w:cs="Arial"/>
        </w:rPr>
        <w:t>One such form of cooperation is through the designation of parks along borders as "peace parks." During the past year, Israel and Jordan's agreement to build an environmental studies center over their common border illustrated the ability of environmental concerns to serve as a sign that the link between biodiversity and security can be turned around so that it is not seen as an impediment or cost of security but as augmenting security. Conservation attitudes are hugely complicated by poverty and asymmetry at this border. "The [Mexican] green world is ravaged by people whose only path from starvation lies in slashing and burning the jungle to plant a patch of corn," observed New York Times reporter Tim Weiner in 2002. Even in the relatively affluent border region of Mexico, the economic asymmetry between the two countries is so sharp-and land-use so different-that the border is starkly visible to people flying over in airliners.</w:t>
      </w:r>
    </w:p>
    <w:p w:rsidR="00DA7A43" w:rsidRPr="0081176B" w:rsidRDefault="00DA7A43" w:rsidP="00DA7A43">
      <w:pPr>
        <w:pStyle w:val="Heading3"/>
      </w:pPr>
      <w:r>
        <w:t xml:space="preserve">2NC US </w:t>
      </w:r>
      <w:r w:rsidRPr="0081176B">
        <w:t>Economy</w:t>
      </w:r>
      <w:r>
        <w:t xml:space="preserve"> NB</w:t>
      </w:r>
    </w:p>
    <w:p w:rsidR="00DA7A43" w:rsidRPr="0081176B" w:rsidRDefault="00DA7A43" w:rsidP="00DA7A43">
      <w:pPr>
        <w:pStyle w:val="Heading4"/>
        <w:rPr>
          <w:sz w:val="24"/>
        </w:rPr>
      </w:pPr>
      <w:r w:rsidRPr="0081176B">
        <w:rPr>
          <w:sz w:val="24"/>
        </w:rPr>
        <w:t>Open skies agreements stimulate the economy- UAE proves</w:t>
      </w:r>
    </w:p>
    <w:p w:rsidR="00DA7A43" w:rsidRPr="0081176B" w:rsidRDefault="00DA7A43" w:rsidP="00DA7A43">
      <w:r w:rsidRPr="0081176B">
        <w:rPr>
          <w:b/>
        </w:rPr>
        <w:t>Byerly ’11</w:t>
      </w:r>
      <w:r w:rsidRPr="0081176B">
        <w:rPr>
          <w:szCs w:val="16"/>
        </w:rPr>
        <w:t xml:space="preserve">- Deputy Assistant Secretary for Transportation Affairs (John R, “Open Skies and Aviation Liberalization: Achievements and Challenges”, CAPA, Sept 14 2011, </w:t>
      </w:r>
      <w:hyperlink r:id="rId165" w:history="1">
        <w:r w:rsidRPr="0081176B">
          <w:rPr>
            <w:rStyle w:val="Hyperlink"/>
            <w:szCs w:val="16"/>
          </w:rPr>
          <w:t>http://centreforaviation.com/members/direct-news/john-byerle-open-skies-and-aviation-liberalization-achievements-and-challenges-58973</w:t>
        </w:r>
      </w:hyperlink>
      <w:r w:rsidRPr="0081176B">
        <w:rPr>
          <w:szCs w:val="16"/>
        </w:rPr>
        <w:t>) //CW</w:t>
      </w:r>
    </w:p>
    <w:p w:rsidR="00DA7A43" w:rsidRPr="0081176B" w:rsidRDefault="00DA7A43" w:rsidP="00DA7A43"/>
    <w:p w:rsidR="00DA7A43" w:rsidRPr="0081176B" w:rsidRDefault="00DA7A43" w:rsidP="00DA7A43">
      <w:pPr>
        <w:rPr>
          <w:sz w:val="14"/>
        </w:rPr>
      </w:pPr>
      <w:r w:rsidRPr="0081176B">
        <w:rPr>
          <w:rFonts w:ascii="Menlo Regular" w:hAnsi="Menlo Regular" w:cs="Menlo Regular"/>
          <w:sz w:val="14"/>
        </w:rPr>
        <w:t>➢</w:t>
      </w:r>
      <w:r w:rsidRPr="0081176B">
        <w:rPr>
          <w:sz w:val="14"/>
        </w:rPr>
        <w:t xml:space="preserve"> Another airline for which I’ve done some consulting work in recent months is Emirates. Emirates’ home country, </w:t>
      </w:r>
      <w:r w:rsidRPr="0081176B">
        <w:rPr>
          <w:u w:val="single"/>
        </w:rPr>
        <w:t xml:space="preserve">the UAE, was one of the first American Open Skies partners </w:t>
      </w:r>
      <w:r w:rsidRPr="0081176B">
        <w:rPr>
          <w:sz w:val="14"/>
        </w:rPr>
        <w:t xml:space="preserve">outside Europe. As you know, this high quality, fast-growing, customer-pleasing airline now flies twice a day between JFK and Dubai, operating an Airbus A380 and a Boeing 777. A </w:t>
      </w:r>
      <w:r w:rsidRPr="0081176B">
        <w:rPr>
          <w:u w:val="single"/>
        </w:rPr>
        <w:t>few other numbers will give you a sense of how Emirates contributes to the economic well-being of JFK, the New York region, and our national economy:</w:t>
      </w:r>
      <w:r w:rsidRPr="0081176B">
        <w:rPr>
          <w:sz w:val="14"/>
        </w:rPr>
        <w:t xml:space="preserve"> • Through August 2011, Emirates had transported some 2.68 million JFK passengers. • O</w:t>
      </w:r>
      <w:r w:rsidRPr="0081176B">
        <w:rPr>
          <w:u w:val="single"/>
        </w:rPr>
        <w:t>pen Skies has allowed Emirates to match air service to consumer demand.</w:t>
      </w:r>
      <w:r w:rsidRPr="0081176B">
        <w:rPr>
          <w:sz w:val="14"/>
        </w:rPr>
        <w:t xml:space="preserve"> From its first full year of operation in 2005 until 2010, annual passenger growth at JFK averaged 9%. • The first Emirates flight between Dubai and JFK commenced in 2004. A double daily service was started in November 2005. Emirates briefly operated an additional service via Hamburg from late 2006 until early 2008. • A380s were introduced at JFK in August 2008, initially three times a week, increasing to daily service in October of that year. When demand plummeted in the wake of the financial crisis, Emirates stopped using A380s for about a year, but reintroduced daily operations on October 31, 2010. • Emirates tells me that the airline provides employment to 163 people in the New York area. • </w:t>
      </w:r>
      <w:r w:rsidRPr="0081176B">
        <w:rPr>
          <w:u w:val="single"/>
        </w:rPr>
        <w:t>Had the United States not pursued Open Skies on a global basis—had we adopted instead a restrictive aviation policy like the approach followed today in, say, Canada—our country, New York City, and JFK Airport would have missed out on the huge economic benefits that Emirates’ air service provides</w:t>
      </w:r>
      <w:r w:rsidRPr="0081176B">
        <w:rPr>
          <w:sz w:val="14"/>
        </w:rPr>
        <w:t xml:space="preserve">. • </w:t>
      </w:r>
      <w:r w:rsidRPr="0081176B">
        <w:rPr>
          <w:u w:val="single"/>
        </w:rPr>
        <w:t>And the Emirates example applies to many other airlines, foreign and American, whose air service to the United States was made possible by Open Skies.</w:t>
      </w:r>
      <w:r w:rsidRPr="0081176B">
        <w:rPr>
          <w:sz w:val="14"/>
        </w:rPr>
        <w:t xml:space="preserve"> </w:t>
      </w:r>
      <w:r w:rsidRPr="0081176B">
        <w:rPr>
          <w:rFonts w:ascii="Menlo Regular" w:hAnsi="Menlo Regular" w:cs="Menlo Regular"/>
          <w:sz w:val="14"/>
        </w:rPr>
        <w:t>➢</w:t>
      </w:r>
      <w:r w:rsidRPr="0081176B">
        <w:rPr>
          <w:sz w:val="14"/>
        </w:rPr>
        <w:t xml:space="preserve"> </w:t>
      </w:r>
      <w:r w:rsidRPr="0081176B">
        <w:rPr>
          <w:u w:val="single"/>
        </w:rPr>
        <w:t>Looking to the future, there is still work to be done as the United States seeks Open Skies agreements with Mexico</w:t>
      </w:r>
      <w:r w:rsidRPr="0081176B">
        <w:rPr>
          <w:sz w:val="14"/>
        </w:rPr>
        <w:t>, China, Hong Kong, Vietnam, South Africa, and other countries.</w:t>
      </w:r>
    </w:p>
    <w:p w:rsidR="00DA7A43" w:rsidRPr="0081176B" w:rsidRDefault="00DA7A43" w:rsidP="00DA7A43"/>
    <w:p w:rsidR="00DA7A43" w:rsidRPr="0081176B" w:rsidRDefault="00DA7A43" w:rsidP="00DA7A43">
      <w:pPr>
        <w:pStyle w:val="Heading4"/>
      </w:pPr>
      <w:r w:rsidRPr="0081176B">
        <w:t>Economic growth prevents extinction</w:t>
      </w:r>
    </w:p>
    <w:p w:rsidR="00DA7A43" w:rsidRPr="0081176B" w:rsidRDefault="00DA7A43" w:rsidP="00DA7A43">
      <w:pPr>
        <w:rPr>
          <w:rFonts w:cs="Arial"/>
          <w:szCs w:val="16"/>
        </w:rPr>
      </w:pPr>
      <w:r w:rsidRPr="0081176B">
        <w:rPr>
          <w:rFonts w:cs="Arial"/>
          <w:b/>
        </w:rPr>
        <w:t xml:space="preserve">Kemp 10 </w:t>
      </w:r>
      <w:r w:rsidRPr="0081176B">
        <w:rPr>
          <w:rFonts w:cs="Arial"/>
          <w:szCs w:val="16"/>
        </w:rPr>
        <w:t>(Geoffrey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233-4</w:t>
      </w:r>
    </w:p>
    <w:p w:rsidR="00DA7A43" w:rsidRPr="0081176B" w:rsidRDefault="00DA7A43" w:rsidP="00DA7A43">
      <w:pPr>
        <w:rPr>
          <w:rFonts w:cs="Arial"/>
        </w:rPr>
      </w:pPr>
    </w:p>
    <w:p w:rsidR="00DA7A43" w:rsidRPr="0081176B" w:rsidRDefault="00DA7A43" w:rsidP="00DA7A43">
      <w:pPr>
        <w:rPr>
          <w:rFonts w:cs="Arial"/>
          <w:sz w:val="14"/>
        </w:rPr>
      </w:pPr>
      <w:r w:rsidRPr="0081176B">
        <w:rPr>
          <w:rFonts w:cs="Arial"/>
          <w:sz w:val="14"/>
        </w:rPr>
        <w:t xml:space="preserve">The second scenario, called Mayhem and Chaos, is the opposite of the first scenario; everything that can go wrong does go wrong. </w:t>
      </w:r>
      <w:r w:rsidRPr="0081176B">
        <w:rPr>
          <w:rStyle w:val="StyleBoldUnderline"/>
          <w:rFonts w:cs="Arial"/>
        </w:rPr>
        <w:t>The world economic situation weakens rather than strengthens</w:t>
      </w:r>
      <w:r w:rsidRPr="0081176B">
        <w:rPr>
          <w:rFonts w:cs="Arial"/>
          <w:sz w:val="14"/>
        </w:rPr>
        <w:t xml:space="preserve">, and </w:t>
      </w:r>
      <w:r w:rsidRPr="0081176B">
        <w:rPr>
          <w:rStyle w:val="StyleBoldUnderline"/>
          <w:rFonts w:cs="Arial"/>
        </w:rPr>
        <w:t>India, China, and Japan suffer a major reduction in their growth rates</w:t>
      </w:r>
      <w:r w:rsidRPr="0081176B">
        <w:rPr>
          <w:rFonts w:cs="Arial"/>
          <w:sz w:val="14"/>
        </w:rPr>
        <w:t xml:space="preserve">, further </w:t>
      </w:r>
      <w:r w:rsidRPr="0081176B">
        <w:rPr>
          <w:rStyle w:val="StyleBoldUnderline"/>
          <w:rFonts w:cs="Arial"/>
        </w:rPr>
        <w:t>weakening the global economy</w:t>
      </w:r>
      <w:r w:rsidRPr="0081176B">
        <w:rPr>
          <w:rFonts w:cs="Arial"/>
          <w:sz w:val="14"/>
        </w:rPr>
        <w:t xml:space="preserve">. As a result, </w:t>
      </w:r>
      <w:r w:rsidRPr="0081176B">
        <w:rPr>
          <w:rStyle w:val="StyleBoldUnderline"/>
          <w:rFonts w:cs="Arial"/>
        </w:rPr>
        <w:t>energy demand falls and the price of fossil fuels plummets, leading to a financial crisis for the energy-producing states, which are forced to cut back dramatically on expansion programs and social welfare. That</w:t>
      </w:r>
      <w:r w:rsidRPr="0081176B">
        <w:rPr>
          <w:rFonts w:cs="Arial"/>
          <w:sz w:val="14"/>
        </w:rPr>
        <w:t xml:space="preserve"> in turn </w:t>
      </w:r>
      <w:r w:rsidRPr="0081176B">
        <w:rPr>
          <w:rStyle w:val="StyleBoldUnderline"/>
          <w:rFonts w:cs="Arial"/>
        </w:rPr>
        <w:t>leads to political unrest: and nurtures</w:t>
      </w:r>
      <w:r w:rsidRPr="0081176B">
        <w:rPr>
          <w:rFonts w:cs="Arial"/>
          <w:sz w:val="14"/>
        </w:rPr>
        <w:t xml:space="preserve"> different </w:t>
      </w:r>
      <w:r w:rsidRPr="0081176B">
        <w:rPr>
          <w:rStyle w:val="StyleBoldUnderline"/>
          <w:rFonts w:cs="Arial"/>
        </w:rPr>
        <w:t>radical groups</w:t>
      </w:r>
      <w:r w:rsidRPr="0081176B">
        <w:rPr>
          <w:rFonts w:cs="Arial"/>
          <w:sz w:val="14"/>
        </w:rPr>
        <w:t xml:space="preserve">, </w:t>
      </w:r>
      <w:r w:rsidRPr="0081176B">
        <w:rPr>
          <w:rStyle w:val="StyleBoldUnderline"/>
          <w:rFonts w:cs="Arial"/>
        </w:rPr>
        <w:t>including</w:t>
      </w:r>
      <w:r w:rsidRPr="0081176B">
        <w:rPr>
          <w:rFonts w:cs="Arial"/>
          <w:sz w:val="14"/>
        </w:rPr>
        <w:t xml:space="preserve">, but not limited to, </w:t>
      </w:r>
      <w:r w:rsidRPr="0081176B">
        <w:rPr>
          <w:rStyle w:val="StyleBoldUnderline"/>
          <w:rFonts w:cs="Arial"/>
        </w:rPr>
        <w:t>Islamic extremists</w:t>
      </w:r>
      <w:r w:rsidRPr="0081176B">
        <w:rPr>
          <w:rFonts w:cs="Arial"/>
          <w:sz w:val="14"/>
        </w:rPr>
        <w:t xml:space="preserve">. The </w:t>
      </w:r>
      <w:r w:rsidRPr="0081176B">
        <w:rPr>
          <w:rStyle w:val="StyleBoldUnderline"/>
          <w:rFonts w:cs="Arial"/>
        </w:rPr>
        <w:t>internal stability</w:t>
      </w:r>
      <w:r w:rsidRPr="0081176B">
        <w:rPr>
          <w:rFonts w:cs="Arial"/>
          <w:sz w:val="14"/>
        </w:rPr>
        <w:t xml:space="preserve"> </w:t>
      </w:r>
      <w:r w:rsidRPr="0081176B">
        <w:rPr>
          <w:rStyle w:val="StyleBoldUnderline"/>
          <w:rFonts w:cs="Arial"/>
        </w:rPr>
        <w:t>of</w:t>
      </w:r>
      <w:r w:rsidRPr="0081176B">
        <w:rPr>
          <w:rFonts w:cs="Arial"/>
          <w:sz w:val="14"/>
        </w:rPr>
        <w:t xml:space="preserve"> some </w:t>
      </w:r>
      <w:r w:rsidRPr="0081176B">
        <w:rPr>
          <w:rStyle w:val="StyleBoldUnderline"/>
          <w:rFonts w:cs="Arial"/>
        </w:rPr>
        <w:t>countries is challenged</w:t>
      </w:r>
      <w:r w:rsidRPr="0081176B">
        <w:rPr>
          <w:rFonts w:cs="Arial"/>
          <w:sz w:val="14"/>
        </w:rPr>
        <w:t xml:space="preserve">, and </w:t>
      </w:r>
      <w:r w:rsidRPr="0081176B">
        <w:rPr>
          <w:rStyle w:val="StyleBoldUnderline"/>
          <w:rFonts w:cs="Arial"/>
        </w:rPr>
        <w:t>there are more “failed states</w:t>
      </w:r>
      <w:r w:rsidRPr="0081176B">
        <w:rPr>
          <w:rFonts w:cs="Arial"/>
          <w:sz w:val="14"/>
        </w:rPr>
        <w:t xml:space="preserve">.” Most serious is </w:t>
      </w:r>
      <w:r w:rsidRPr="0081176B">
        <w:rPr>
          <w:rStyle w:val="StyleBoldUnderline"/>
          <w:rFonts w:cs="Arial"/>
        </w:rPr>
        <w:t>the collapse of the democratic government in Pakistan and its takeover by Muslim extremists, who then take possession of a large number of nuclear weapons. The danger of war between India and Pakistan increases significantly</w:t>
      </w:r>
      <w:r w:rsidRPr="0081176B">
        <w:rPr>
          <w:rFonts w:cs="Arial"/>
          <w:sz w:val="14"/>
        </w:rPr>
        <w:t xml:space="preserve">. </w:t>
      </w:r>
      <w:r w:rsidRPr="0081176B">
        <w:rPr>
          <w:rStyle w:val="StyleBoldUnderline"/>
          <w:rFonts w:cs="Arial"/>
        </w:rPr>
        <w:t>Iran</w:t>
      </w:r>
      <w:r w:rsidRPr="0081176B">
        <w:rPr>
          <w:rFonts w:cs="Arial"/>
          <w:sz w:val="14"/>
        </w:rPr>
        <w:t xml:space="preserve">, always worried about an extremist Pakistan, expands and </w:t>
      </w:r>
      <w:r w:rsidRPr="0081176B">
        <w:rPr>
          <w:rStyle w:val="StyleBoldUnderline"/>
          <w:rFonts w:cs="Arial"/>
        </w:rPr>
        <w:t>weaponizes its nuclear program. That</w:t>
      </w:r>
      <w:r w:rsidRPr="0081176B">
        <w:rPr>
          <w:rFonts w:cs="Arial"/>
          <w:sz w:val="14"/>
        </w:rPr>
        <w:t xml:space="preserve"> further </w:t>
      </w:r>
      <w:r w:rsidRPr="0081176B">
        <w:rPr>
          <w:rStyle w:val="StyleBoldUnderline"/>
          <w:rFonts w:cs="Arial"/>
        </w:rPr>
        <w:t>enhances nuclear proliferation in the Middle East, with Saudi Arabia, Turkey, and Egypt joining Israel and Iran as nuclear states.</w:t>
      </w:r>
      <w:r w:rsidRPr="0081176B">
        <w:rPr>
          <w:rFonts w:cs="Arial"/>
          <w:sz w:val="14"/>
        </w:rPr>
        <w:t xml:space="preserve"> Under these circumstances, </w:t>
      </w:r>
      <w:r w:rsidRPr="0081176B">
        <w:rPr>
          <w:rStyle w:val="StyleBoldUnderline"/>
          <w:rFonts w:cs="Arial"/>
        </w:rPr>
        <w:t>the potential for nuclear terrorism increases, and the possibility of a nuclear terrorist attack in either the Western world or in the oil-producing states may lead to a further devastating collapse of the world economic market, with a tsunami-like impact on stability. In this scenario, major disruptions can be expected, with dire consequences for two-thirds of the planet’s population</w:t>
      </w:r>
      <w:r w:rsidRPr="0081176B">
        <w:rPr>
          <w:rFonts w:cs="Arial"/>
          <w:sz w:val="14"/>
        </w:rPr>
        <w:t>.</w:t>
      </w:r>
    </w:p>
    <w:p w:rsidR="00DA7A43" w:rsidRPr="0081176B" w:rsidRDefault="00DA7A43" w:rsidP="00DA7A43"/>
    <w:p w:rsidR="00DA7A43" w:rsidRPr="0081176B" w:rsidRDefault="00DA7A43" w:rsidP="00DA7A43">
      <w:pPr>
        <w:pStyle w:val="Heading3"/>
      </w:pPr>
      <w:r>
        <w:t xml:space="preserve">2NC </w:t>
      </w:r>
      <w:r w:rsidRPr="0081176B">
        <w:t>Tariffs</w:t>
      </w:r>
      <w:r>
        <w:t xml:space="preserve"> NB</w:t>
      </w:r>
    </w:p>
    <w:p w:rsidR="00DA7A43" w:rsidRPr="0081176B" w:rsidRDefault="00DA7A43" w:rsidP="00DA7A43">
      <w:pPr>
        <w:pStyle w:val="Heading4"/>
      </w:pPr>
      <w:r w:rsidRPr="0081176B">
        <w:t>Failure to fix cross-border trucking results in retaliatory tariffs- turns relations and trade</w:t>
      </w:r>
    </w:p>
    <w:p w:rsidR="00DA7A43" w:rsidRPr="0081176B" w:rsidRDefault="00DA7A43" w:rsidP="00DA7A43">
      <w:pPr>
        <w:rPr>
          <w:rFonts w:cs="Arial"/>
          <w:b/>
        </w:rPr>
      </w:pPr>
      <w:r w:rsidRPr="0081176B">
        <w:rPr>
          <w:rFonts w:cs="Arial"/>
          <w:b/>
        </w:rPr>
        <w:t>MacDonald ’12</w:t>
      </w:r>
      <w:r w:rsidRPr="0081176B">
        <w:rPr>
          <w:rFonts w:cs="Arial"/>
          <w:szCs w:val="16"/>
        </w:rPr>
        <w:t xml:space="preserve">- Associate at Latham &amp; Watkins law firm (Chad, “NAFTA Cross-Border Trucking: Mexico Retaliates After Congress Stops Mexican Trucks at the Border”, vanderbilt.edu, July 10 2012, </w:t>
      </w:r>
      <w:hyperlink r:id="rId166" w:history="1">
        <w:r w:rsidRPr="0081176B">
          <w:rPr>
            <w:rStyle w:val="Hyperlink"/>
            <w:rFonts w:cs="Arial"/>
            <w:szCs w:val="16"/>
          </w:rPr>
          <w:t>http://www.vanderbilt.edu/jotl/2012/07/nafta-cross-border-trucking-mexico-retaliates-after-congress-stops-mexican-trucks-at-the-border/</w:t>
        </w:r>
      </w:hyperlink>
      <w:r w:rsidRPr="0081176B">
        <w:rPr>
          <w:rFonts w:cs="Arial"/>
          <w:szCs w:val="16"/>
        </w:rPr>
        <w:t>) //CW</w:t>
      </w:r>
    </w:p>
    <w:p w:rsidR="00DA7A43" w:rsidRPr="0081176B" w:rsidRDefault="00DA7A43" w:rsidP="00DA7A43">
      <w:pPr>
        <w:rPr>
          <w:rFonts w:cs="Arial"/>
          <w:b/>
        </w:rPr>
      </w:pPr>
    </w:p>
    <w:p w:rsidR="00DA7A43" w:rsidRPr="0081176B" w:rsidRDefault="00DA7A43" w:rsidP="00DA7A43">
      <w:pPr>
        <w:rPr>
          <w:rFonts w:cs="Arial"/>
        </w:rPr>
      </w:pPr>
      <w:r w:rsidRPr="0081176B">
        <w:rPr>
          <w:rFonts w:cs="Arial"/>
          <w:u w:val="single"/>
        </w:rPr>
        <w:t>The North American Free Trade Agreement (NAFTA) entitles Mexican tractor-trailers to enter the U.S. to deliver cargo from Mexico.  In spite of NAFTA, the U.S. has only allowed Mexican trucks to operate in the U.S. during a controversial demonstration projec</w:t>
      </w:r>
      <w:r w:rsidRPr="0081176B">
        <w:rPr>
          <w:rFonts w:cs="Arial"/>
        </w:rPr>
        <w:t xml:space="preserve">t that granted U.S. operating licenses to a select number of Mexican trucks during the Bush administration.  </w:t>
      </w:r>
      <w:r w:rsidRPr="0081176B">
        <w:rPr>
          <w:rFonts w:cs="Arial"/>
          <w:u w:val="single"/>
        </w:rPr>
        <w:t>The dispute over NAFTA’s cross-border trucking provisions climaxed</w:t>
      </w:r>
      <w:r w:rsidRPr="0081176B">
        <w:rPr>
          <w:rFonts w:cs="Arial"/>
        </w:rPr>
        <w:t xml:space="preserve"> on March 16, 2009, </w:t>
      </w:r>
      <w:r w:rsidRPr="0081176B">
        <w:rPr>
          <w:rFonts w:cs="Arial"/>
          <w:u w:val="single"/>
        </w:rPr>
        <w:t>when Mexico imposed $2.4 billion in retaliatory tariffs on U.S. imports in response to U.S. noncompliance</w:t>
      </w:r>
      <w:r w:rsidRPr="0081176B">
        <w:rPr>
          <w:rFonts w:cs="Arial"/>
        </w:rPr>
        <w:t>.</w:t>
      </w:r>
    </w:p>
    <w:p w:rsidR="00DA7A43" w:rsidRPr="0081176B" w:rsidRDefault="00DA7A43" w:rsidP="00DA7A43">
      <w:pPr>
        <w:pStyle w:val="Heading4"/>
      </w:pPr>
      <w:r w:rsidRPr="0081176B">
        <w:t>Empirically – Mexico retaliates with tariffs</w:t>
      </w:r>
    </w:p>
    <w:p w:rsidR="00DA7A43" w:rsidRPr="0081176B" w:rsidRDefault="00DA7A43" w:rsidP="00DA7A43">
      <w:r w:rsidRPr="0081176B">
        <w:rPr>
          <w:rStyle w:val="StyleStyleBold12pt"/>
          <w:sz w:val="22"/>
        </w:rPr>
        <w:t>Miller 12</w:t>
      </w:r>
      <w:r w:rsidRPr="0081176B">
        <w:t xml:space="preserve"> – Staff Reporter(Eric, “Mexican Cross-Border Program Threatened by U.S. Court </w:t>
      </w:r>
    </w:p>
    <w:p w:rsidR="00DA7A43" w:rsidRPr="0081176B" w:rsidRDefault="00DA7A43" w:rsidP="00DA7A43">
      <w:r w:rsidRPr="0081176B">
        <w:t>Challenge, Low Participation”, Dec 24, 2012, Transport Topics, http://teamsters952.org/NEWSPAPER%20ARTICLES/Mexican%20Cross-Border%20Program%20Threatened%20by%20U.S.%20Court%20Challenge,%20Low%20Partici.pdf)||DK</w:t>
      </w:r>
    </w:p>
    <w:p w:rsidR="00DA7A43" w:rsidRPr="0081176B" w:rsidRDefault="00DA7A43" w:rsidP="00DA7A43"/>
    <w:p w:rsidR="00DA7A43" w:rsidRPr="0081176B" w:rsidRDefault="00DA7A43" w:rsidP="00DA7A43">
      <w:pPr>
        <w:rPr>
          <w:rStyle w:val="StyleBoldUnderline"/>
        </w:rPr>
      </w:pPr>
      <w:r w:rsidRPr="0081176B">
        <w:t xml:space="preserve">In 2012, the </w:t>
      </w:r>
      <w:r w:rsidRPr="0081176B">
        <w:rPr>
          <w:rStyle w:val="StyleBoldUnderline"/>
        </w:rPr>
        <w:t>Obama</w:t>
      </w:r>
      <w:r w:rsidRPr="0081176B">
        <w:t xml:space="preserve"> </w:t>
      </w:r>
      <w:r w:rsidRPr="0081176B">
        <w:rPr>
          <w:rStyle w:val="StyleBoldUnderline"/>
        </w:rPr>
        <w:t>administration’s Mexican cross-border three-year pilot project got into full swing, but a federal court challenge and a lack of widespread interest among Mexican motor carriers continued to threaten the program’s success</w:t>
      </w:r>
      <w:r w:rsidRPr="0081176B">
        <w:t xml:space="preserve">.When they began the pilot in October 2011, </w:t>
      </w:r>
      <w:r w:rsidRPr="0081176B">
        <w:rPr>
          <w:rStyle w:val="StyleBoldUnderline"/>
        </w:rPr>
        <w:t>Federal Motor Carrier Safety Administration officials said they needed roughly 46 carriers enrolled in the program that would need to receive 4,100 roadside inspections to properly evaluate whether Mexican operators could be as safe as U.S. truckers</w:t>
      </w:r>
      <w:r w:rsidRPr="0081176B">
        <w:t xml:space="preserve">.But </w:t>
      </w:r>
      <w:r w:rsidRPr="0081176B">
        <w:rPr>
          <w:rStyle w:val="StyleBoldUnderline"/>
        </w:rPr>
        <w:t>a year into the program, FMCSA had granted operating authority to only nine Mexican carriers, who have made a total of 193 border crossings.The program is set to run until October 2014</w:t>
      </w:r>
      <w:r w:rsidRPr="0081176B">
        <w:t>.FMCSA said the three-year pilot program to date has received 35 applications from Mexico-domiciled motor carriers, 16 of which are under review, pending operating authority. Ten motor carriers have had applications dismissed by the agency or have voluntarily withdrawn their applications.</w:t>
      </w:r>
      <w:r w:rsidRPr="0081176B">
        <w:rPr>
          <w:rStyle w:val="StyleBoldUnderline"/>
        </w:rPr>
        <w:t>The participation numbers seem small because about 6,900 Mexican carriers currently operate strictly within the 25-mile border commercial zones and about 1,000 U.S.-owned “certificate” carriers domiciled in Mexico have limited operating authority in the United States</w:t>
      </w:r>
      <w:r w:rsidRPr="0081176B">
        <w:t xml:space="preserve">, </w:t>
      </w:r>
      <w:r w:rsidRPr="0081176B">
        <w:rPr>
          <w:rStyle w:val="StyleBoldUnderline"/>
        </w:rPr>
        <w:t>FMCSA</w:t>
      </w:r>
      <w:r w:rsidRPr="0081176B">
        <w:t xml:space="preserve"> said.The agency </w:t>
      </w:r>
      <w:r w:rsidRPr="0081176B">
        <w:rPr>
          <w:rStyle w:val="StyleBoldUnderline"/>
        </w:rPr>
        <w:t>is also fighting off another threat, a consolidated federal court challenge filed last year by the Owner-Operator Independent Drivers Association, the Teamsters union and Public Citizen</w:t>
      </w:r>
      <w:r w:rsidRPr="0081176B">
        <w:t>.At press time, the parties in the lawsuit were awaiting a ruling in the case, which was argued Dec. 6 before a three-judge panel of the U.S. Court of Appeals for the District of Columbia Circuit.OOIDA has alleged that FMCSA officials exceeded their authority by allowing Mexican truck drivers to drive commercial vehicles in the United States without holding a currently valid U.S. medical certificate. The legal challenge by the Teamsters and Public Citizen centers mostly on the safety and environmental effects of the crossborder pilot.Federal regulators have said in court documents that they obeyed all U.S. laws and regulations in setting up the program.</w:t>
      </w:r>
      <w:r w:rsidRPr="0081176B">
        <w:rPr>
          <w:rStyle w:val="StyleBoldUnderline"/>
        </w:rPr>
        <w:t>The pilot program</w:t>
      </w:r>
      <w:r w:rsidRPr="0081176B">
        <w:t xml:space="preserve">, authorized in the 1994 North American Free Trade Agreement, which allowed both countries to open their borders to trucks, was a long time in process and </w:t>
      </w:r>
      <w:r w:rsidRPr="0081176B">
        <w:rPr>
          <w:rStyle w:val="StyleBoldUnderline"/>
        </w:rPr>
        <w:t>has run into a few bumps in the road. Congress</w:t>
      </w:r>
      <w:r w:rsidRPr="0081176B">
        <w:t xml:space="preserve">, egged on by the Teamsters union and independent truckers, </w:t>
      </w:r>
      <w:r w:rsidRPr="0081176B">
        <w:rPr>
          <w:rStyle w:val="StyleBoldUnderline"/>
        </w:rPr>
        <w:t>prematurely shut down an earlier pilot program in 2009</w:t>
      </w:r>
      <w:r w:rsidRPr="0081176B">
        <w:t>.</w:t>
      </w:r>
      <w:r w:rsidRPr="0081176B">
        <w:rPr>
          <w:rStyle w:val="StyleBoldUnderline"/>
        </w:rPr>
        <w:t xml:space="preserve">Within months </w:t>
      </w:r>
      <w:r w:rsidRPr="0081176B">
        <w:t xml:space="preserve">after Congress acted, </w:t>
      </w:r>
      <w:r w:rsidRPr="0081176B">
        <w:rPr>
          <w:rStyle w:val="StyleBoldUnderline"/>
        </w:rPr>
        <w:t>the Mexican government initiated a long list of retaliatory tariffs.It didn’t take long for federal regulators to realize that low participation was going to be a problem</w:t>
      </w:r>
      <w:r w:rsidRPr="0081176B">
        <w:t>. In February, a San Diego newspaper reported that two FMCSA officials traveled to Tijuana, Mexico, to urge carriers there to apply for the program.“</w:t>
      </w:r>
      <w:r w:rsidRPr="0081176B">
        <w:rPr>
          <w:rStyle w:val="StyleBoldUnderline"/>
        </w:rPr>
        <w:t xml:space="preserve">The lack of participation is what’s going to keep us from being able to say, ‘It’s OK to open the border to them,’ </w:t>
      </w:r>
      <w:r w:rsidRPr="0081176B">
        <w:t>” Anna Amos, director of safety programs at FMCSA, told the U-T San Diego paper, formerly known as the San Diego Union-Tribune.In May, with only three carriers enrolled, Bill Quade, FMCSA’s associate administrator, told an agency advisory committee that the agency was “extremely concerned about not having sufficient data.”Quade told the Federal Motor Carrier Safety Advisory Committee that, without sufficient data, “</w:t>
      </w:r>
      <w:r w:rsidRPr="0081176B">
        <w:rPr>
          <w:rStyle w:val="StyleBoldUnderline"/>
        </w:rPr>
        <w:t>we cannot normalize relations with Mexico and start accepting applications for authority</w:t>
      </w:r>
      <w:r w:rsidRPr="0081176B">
        <w:t>.”</w:t>
      </w:r>
      <w:r w:rsidRPr="0081176B">
        <w:rPr>
          <w:rStyle w:val="StyleBoldUnderline"/>
        </w:rPr>
        <w:t>The probable result</w:t>
      </w:r>
      <w:r w:rsidRPr="0081176B">
        <w:t xml:space="preserve">, Quade added, </w:t>
      </w:r>
      <w:r w:rsidRPr="0081176B">
        <w:rPr>
          <w:rStyle w:val="StyleBoldUnderline"/>
        </w:rPr>
        <w:t>would be “Mexico putting the tariffs back on United States goods.”</w:t>
      </w:r>
      <w:r w:rsidRPr="0081176B">
        <w:t>In July, Martin Rojas, vice president of security and operations for American Trucking Associations, told Transport Topics that Mexican carriers have little reason to participate.“</w:t>
      </w:r>
      <w:r w:rsidRPr="0081176B">
        <w:rPr>
          <w:rStyle w:val="StyleBoldUnderline"/>
        </w:rPr>
        <w:t>The fact that you have to comply with a large universe of regulations, like engine standards, the inspections and everything else” discourages Mexican carriers, Rojas said.</w:t>
      </w:r>
    </w:p>
    <w:p w:rsidR="00DA7A43" w:rsidRPr="0081176B" w:rsidRDefault="00DA7A43" w:rsidP="00DA7A43"/>
    <w:p w:rsidR="00DA7A43" w:rsidRPr="0081176B" w:rsidRDefault="00DA7A43" w:rsidP="00DA7A43">
      <w:pPr>
        <w:pStyle w:val="Heading4"/>
      </w:pPr>
      <w:r w:rsidRPr="0081176B">
        <w:t>Low participation means the resumption of tariffs – also tanks relations</w:t>
      </w:r>
    </w:p>
    <w:p w:rsidR="00DA7A43" w:rsidRPr="0081176B" w:rsidRDefault="00DA7A43" w:rsidP="00DA7A43">
      <w:r w:rsidRPr="0081176B">
        <w:rPr>
          <w:rStyle w:val="StyleStyleBold12pt"/>
          <w:sz w:val="22"/>
        </w:rPr>
        <w:t>Cama 12</w:t>
      </w:r>
      <w:r w:rsidRPr="0081176B">
        <w:t xml:space="preserve"> – Staff Reporter(Timothy, “Too Few Mexican Fleets in Pilot Program, FMCSA Official Says; Warns of Tariffs”, Transport Topics, May 28, 2012, http://www.ttnews.com/articles/printopt.aspx?storyid=29419)||DK</w:t>
      </w:r>
    </w:p>
    <w:p w:rsidR="00DA7A43" w:rsidRPr="0081176B" w:rsidRDefault="00DA7A43" w:rsidP="00DA7A43"/>
    <w:p w:rsidR="00DA7A43" w:rsidRPr="0081176B" w:rsidRDefault="00DA7A43" w:rsidP="00DA7A43">
      <w:r w:rsidRPr="0081176B">
        <w:t xml:space="preserve">ALEXANDRIA, Va. — </w:t>
      </w:r>
      <w:r w:rsidRPr="0081176B">
        <w:rPr>
          <w:rStyle w:val="StyleBoldUnderline"/>
        </w:rPr>
        <w:t>Low participation by Mexican carriers in the cross-border trucking program could lead to the resumption of Mexican tariffs on U.S. goods</w:t>
      </w:r>
      <w:r w:rsidRPr="0081176B">
        <w:t>, an official with the Federal Motor Carrier Safety Administration said.</w:t>
      </w:r>
      <w:r w:rsidRPr="0081176B">
        <w:rPr>
          <w:rStyle w:val="StyleBoldUnderline"/>
        </w:rPr>
        <w:t>Without more carriers participating, FMCSA would not be able to collect the safety data it needs to judge Mexican carriers’ safety</w:t>
      </w:r>
      <w:r w:rsidRPr="0081176B">
        <w:t>, said Bill Quade, the agency’s associate administrator.</w:t>
      </w:r>
      <w:r w:rsidRPr="0081176B">
        <w:rPr>
          <w:rStyle w:val="StyleBoldUnderline"/>
        </w:rPr>
        <w:t>The result would be the failure of the program, which would mean U.S. officials could not permanently allow Mexican carriers into the country. That could open the door for Mexico to impose new tariffs on goods imported from the United States.</w:t>
      </w:r>
      <w:r w:rsidRPr="0081176B">
        <w:t xml:space="preserve">“The agency is extremely concerned about not having sufficient data,” Quade told a subcommittee of the Motor Carrier Safety Advisory Committee.MCSAC, which includes representatives of industry, labor and law enforcement groups, is FMCSA’s main advisory board. The subcommittee with responsibility for the Mexico program heard from Quade here on May 23.Quade said that </w:t>
      </w:r>
      <w:r w:rsidRPr="0081176B">
        <w:rPr>
          <w:rStyle w:val="StyleBoldUnderline"/>
        </w:rPr>
        <w:t>without sufficient data, “we cannot normalize relations with Mexico and start accepting applications for authority.</w:t>
      </w:r>
      <w:r w:rsidRPr="0081176B">
        <w:t xml:space="preserve">”He added </w:t>
      </w:r>
      <w:r w:rsidRPr="0081176B">
        <w:rPr>
          <w:rStyle w:val="StyleBoldUnderline"/>
        </w:rPr>
        <w:t>the result is likely “Mexico putting tariffs back on United States goods.</w:t>
      </w:r>
      <w:r w:rsidRPr="0081176B">
        <w:t>”The Department of Transportation’s spokesman said that the agency is confident the program will be successful.“</w:t>
      </w:r>
      <w:r w:rsidRPr="0081176B">
        <w:rPr>
          <w:rStyle w:val="StyleBoldUnderline"/>
        </w:rPr>
        <w:t>The cross-border trucking agreement we signed with Mexico last year ended crippling tariffs on American farmers</w:t>
      </w:r>
      <w:r w:rsidRPr="0081176B">
        <w:t>, and we are fully confident that over the next 2½ years, we will gather the data needed to make the program permanent,” said Justin Nisly, press secretary for Transportation Secretary Ray LaHood.</w:t>
      </w:r>
      <w:r w:rsidRPr="0081176B">
        <w:rPr>
          <w:rStyle w:val="StyleBoldUnderline"/>
        </w:rPr>
        <w:t>When FMCSA developed the pilot program, it said it would need about 43 Mexican carriers to make 4,100 crossings during the three-year program.As of May 8, only three carriers were in the program, and they had crossed 33 times, he said.</w:t>
      </w:r>
      <w:r w:rsidRPr="0081176B">
        <w:t>Each carrier has had one truck and one driver approved for the program, which was developed to comply with the North American Free Trade Agreement.</w:t>
      </w:r>
      <w:r w:rsidRPr="0081176B">
        <w:rPr>
          <w:rStyle w:val="StyleBoldUnderline"/>
        </w:rPr>
        <w:t>The United States had been in violation of the agreement since it ended the previous pilot program in 2009, so Mexico had put $2.4 billion in annual retaliatory tariffs on U.S. goods</w:t>
      </w:r>
      <w:r w:rsidRPr="0081176B">
        <w:t xml:space="preserve">. </w:t>
      </w:r>
      <w:r w:rsidRPr="0081176B">
        <w:rPr>
          <w:rStyle w:val="StyleBoldUnderline"/>
        </w:rPr>
        <w:t>The tariffs stopped when the new program began</w:t>
      </w:r>
      <w:r w:rsidRPr="0081176B">
        <w:t xml:space="preserve"> (10-24, p. 7).</w:t>
      </w:r>
      <w:r w:rsidRPr="0081176B">
        <w:rPr>
          <w:rStyle w:val="StyleBoldUnderline"/>
        </w:rPr>
        <w:t>Mexico would be likely to issue new tariffs if the United States does not allow Mexican trucks into the country following the pilot</w:t>
      </w:r>
      <w:r w:rsidRPr="0081176B">
        <w:t xml:space="preserve">, Quade said. </w:t>
      </w:r>
      <w:r w:rsidRPr="0081176B">
        <w:rPr>
          <w:rStyle w:val="StyleBoldUnderline"/>
        </w:rPr>
        <w:t>But the pilot program will not end until 2014, and</w:t>
      </w:r>
      <w:r w:rsidRPr="0081176B">
        <w:t xml:space="preserve"> Quade said </w:t>
      </w:r>
      <w:r w:rsidRPr="0081176B">
        <w:rPr>
          <w:rStyle w:val="StyleBoldUnderline"/>
        </w:rPr>
        <w:t>there is still hope that there will be enough crossings by then</w:t>
      </w:r>
      <w:r w:rsidRPr="0081176B">
        <w:t xml:space="preserve">.“Once we get a few carriers in and other Mexican carriers see that there are Mexican carriers operating in the United States . . </w:t>
      </w:r>
      <w:r w:rsidRPr="0081176B">
        <w:rPr>
          <w:rStyle w:val="StyleBoldUnderline"/>
        </w:rPr>
        <w:t>. there might be more interest in the future</w:t>
      </w:r>
      <w:r w:rsidRPr="0081176B">
        <w:t>,” he said.DOT and FMCSA are working with Mexican government and industry officials to encourage more carriers to apply for the program, Nisly said.Two weeks before Quade’s presentation, three carriers’ safety audits were posted for public comment (5-21, p. 4).</w:t>
      </w:r>
      <w:r w:rsidRPr="0081176B">
        <w:rPr>
          <w:rStyle w:val="StyleBoldUnderline"/>
        </w:rPr>
        <w:t>Thirty carriers had applied as of May 23, including the carriers that already had been approved and those that had completed audits, Quade said. Four carriers had their applications rejected, four voluntarily rescinded them and the rest were in the application process or approved,</w:t>
      </w:r>
      <w:r w:rsidRPr="0081176B">
        <w:t xml:space="preserve"> he said.John Lannen, a committee member who serves as executive director of the Truck Safety Coalition, asked if FMCSA knew why participation was so low.Quade said some carriers participated in the previous pilot, only to have the program canceled with a few hours’ notice, so they do not trust that the current program won’t suddenly end.One carrier, whom Quade did not identify, withdrew its application after its officials saw that its insurance costs would increase drastically if it participated. Another withdrew an application upon finding that it did not own a truck that complied with U.S. environmental standards.“So </w:t>
      </w:r>
      <w:r w:rsidRPr="0081176B">
        <w:rPr>
          <w:rStyle w:val="StyleBoldUnderline"/>
        </w:rPr>
        <w:t>there’s a difference between having an interest and the real, live impact of operating in the United States under a regime that’s going to ensure compliance,”</w:t>
      </w:r>
      <w:r w:rsidRPr="0081176B">
        <w:t xml:space="preserve"> Quade said.Members of the MCSAC subcommittee criticized FMCSA’s oversight of the program, specifically targeting the agency’s recent decision to allow two carriers’ applications to proceed, even though they did not disclose affiliations with other trucking companies.</w:t>
      </w:r>
    </w:p>
    <w:p w:rsidR="00DA7A43" w:rsidRPr="0081176B" w:rsidRDefault="00DA7A43" w:rsidP="00DA7A43">
      <w:pPr>
        <w:pStyle w:val="Heading4"/>
      </w:pPr>
      <w:r w:rsidRPr="0081176B">
        <w:t>Trucking disputes hurt US industries and jobs.</w:t>
      </w:r>
    </w:p>
    <w:p w:rsidR="00DA7A43" w:rsidRPr="0081176B" w:rsidRDefault="00DA7A43" w:rsidP="00DA7A43">
      <w:r w:rsidRPr="0081176B">
        <w:rPr>
          <w:rStyle w:val="StyleStyleBold12pt"/>
          <w:sz w:val="22"/>
        </w:rPr>
        <w:t>Seelke 1/29</w:t>
      </w:r>
      <w:r w:rsidRPr="0081176B">
        <w:t xml:space="preserve"> – Specialist in Latin American Affairs(Clare, “Mexico and the 112th Congress”, CRS, Jan 29, 2013, http://www.fas.org/sgp/crs/row/RL32724.pdf)||DK </w:t>
      </w:r>
    </w:p>
    <w:p w:rsidR="00DA7A43" w:rsidRPr="0081176B" w:rsidRDefault="00DA7A43" w:rsidP="00DA7A43"/>
    <w:p w:rsidR="00DA7A43" w:rsidRPr="0081176B" w:rsidRDefault="00DA7A43" w:rsidP="00DA7A43">
      <w:pPr>
        <w:rPr>
          <w:rStyle w:val="StyleBoldUnderline"/>
        </w:rPr>
      </w:pPr>
      <w:r w:rsidRPr="0081176B">
        <w:t xml:space="preserve">Since 2005, </w:t>
      </w:r>
      <w:r w:rsidRPr="0081176B">
        <w:rPr>
          <w:rStyle w:val="StyleBoldUnderline"/>
        </w:rPr>
        <w:t xml:space="preserve">the implementation of NAFTA trucking provisions has periodically been in dispute. </w:t>
      </w:r>
      <w:r w:rsidRPr="0081176B">
        <w:t xml:space="preserve">In March 2009, Congress included a provision in P.L. 111-8, the FY2009 Omnibus Appropriations Act, to terminate a pilot program that had allowed Mexican-registered trucks to operate beyond the 25-mile border commercial zone inside the United States. This move prompted Mexico to impose retaliatory tariffs on over 90 U.S. agricultural and industrial products. The goods accounted for a value of $2.4 billion in U.S. exports to Mexico in 2007. The FY2010 Consolidated Appropriations Act (P.L. 111-117) and FY2011 Full-Year Continuing Appropriations Act (P.L. 112-10) did not include language that was in P.L. 111-8 prohibiting the Department of Transportation from funding a pilot project for Mexican-registered trucks to operate in the United States. </w:t>
      </w:r>
      <w:r w:rsidRPr="0081176B">
        <w:rPr>
          <w:rStyle w:val="StyleBoldUnderline"/>
        </w:rPr>
        <w:t>In 2011, the United States and Mexico finally resolved the long-standing NAFTA trucking dispute</w:t>
      </w:r>
      <w:r w:rsidRPr="0081176B">
        <w:t xml:space="preserve">. In January 2011, the Obama Administration released a concept document for a proposed program to implement the trucking provisions. </w:t>
      </w:r>
      <w:r w:rsidRPr="0081176B">
        <w:rPr>
          <w:rStyle w:val="StyleBoldUnderline"/>
        </w:rPr>
        <w:t>The Mexican government agreed to phase out the retaliatory tariffs it had imposed once the plan was finalized and to end all retaliatory tariffs once the first Mexican carrier was certified to operate in the United States</w:t>
      </w:r>
      <w:r w:rsidRPr="0081176B">
        <w:t xml:space="preserve">. On July 6, 2011, the Department of Transportation signed a formal agreement with Mexico establishing a pilot trucking program and ending 50% of the retaliatory tariffs that had been imposed on U.S. exports to Mexico. The first Mexican truck entered the United States under the program on October 21, 2011. Mexico then ended the rest of the retaliatory tariffs it had imposed on the United States. </w:t>
      </w:r>
      <w:r w:rsidRPr="0081176B">
        <w:rPr>
          <w:rStyle w:val="StyleBoldUnderline"/>
        </w:rPr>
        <w:t>Some Members of Congress continue to oppose the implementation of the trucking provisions because they remain concerned about the safety of Mexican trucks operating in the United States. Others support a resolution to the issue and contend that Mexico’s retaliatory tariffs have had strong negative effects on local U.S. industries and jobs.</w:t>
      </w:r>
    </w:p>
    <w:p w:rsidR="00DA7A43" w:rsidRPr="0081176B" w:rsidRDefault="00DA7A43" w:rsidP="00DA7A43">
      <w:pPr>
        <w:rPr>
          <w:rFonts w:cs="Arial"/>
        </w:rPr>
      </w:pPr>
    </w:p>
    <w:p w:rsidR="00DA7A43" w:rsidRPr="0081176B" w:rsidRDefault="00DA7A43" w:rsidP="00DA7A43">
      <w:pPr>
        <w:pStyle w:val="Heading4"/>
        <w:rPr>
          <w:rStyle w:val="AuthorYear"/>
          <w:b/>
          <w:sz w:val="22"/>
        </w:rPr>
      </w:pPr>
      <w:r w:rsidRPr="0081176B">
        <w:rPr>
          <w:rStyle w:val="AuthorYear"/>
          <w:sz w:val="22"/>
        </w:rPr>
        <w:t>Mexico tariff retaliation over lack of US cross-border trucking agreement kills US-Mexico relations</w:t>
      </w:r>
    </w:p>
    <w:p w:rsidR="00DA7A43" w:rsidRPr="0081176B" w:rsidRDefault="00DA7A43" w:rsidP="00DA7A43">
      <w:r w:rsidRPr="0081176B">
        <w:rPr>
          <w:rStyle w:val="AuthorYear"/>
          <w:sz w:val="22"/>
        </w:rPr>
        <w:t xml:space="preserve">Vanderbilt Journal of Transnational Law, 9 </w:t>
      </w:r>
      <w:r w:rsidRPr="0081176B">
        <w:t xml:space="preserve">(“NAFTA Cross-Border Trucking: </w:t>
      </w:r>
    </w:p>
    <w:p w:rsidR="00DA7A43" w:rsidRPr="0081176B" w:rsidRDefault="00DA7A43" w:rsidP="00DA7A43">
      <w:r w:rsidRPr="0081176B">
        <w:t xml:space="preserve">Mexico Retaliates After Congress </w:t>
      </w:r>
    </w:p>
    <w:p w:rsidR="00DA7A43" w:rsidRPr="0081176B" w:rsidRDefault="00DA7A43" w:rsidP="00DA7A43">
      <w:r w:rsidRPr="0081176B">
        <w:t xml:space="preserve">Stops Mexican Trucks at the </w:t>
      </w:r>
    </w:p>
    <w:p w:rsidR="00DA7A43" w:rsidRPr="0081176B" w:rsidRDefault="00DA7A43" w:rsidP="00DA7A43">
      <w:r w:rsidRPr="0081176B">
        <w:t>Border”, Vanderbilt, 2009, http://www.vanderbilt.edu/jotl/manage/wp-content/uploads/MacDonald-final-cr.pdf)//JL</w:t>
      </w:r>
    </w:p>
    <w:p w:rsidR="00DA7A43" w:rsidRPr="0081176B" w:rsidRDefault="00DA7A43" w:rsidP="00DA7A43">
      <w:pPr>
        <w:rPr>
          <w:rStyle w:val="StyleBoldUnderline"/>
        </w:rPr>
      </w:pPr>
      <w:r w:rsidRPr="0081176B">
        <w:t xml:space="preserve">On March 16, 2009, </w:t>
      </w:r>
      <w:r w:rsidRPr="0081176B">
        <w:rPr>
          <w:rStyle w:val="StyleBoldUnderline"/>
        </w:rPr>
        <w:t xml:space="preserve">Mexico announced its intention to impose </w:t>
      </w:r>
    </w:p>
    <w:p w:rsidR="00DA7A43" w:rsidRPr="0081176B" w:rsidRDefault="00DA7A43" w:rsidP="00DA7A43">
      <w:pPr>
        <w:rPr>
          <w:rStyle w:val="StyleBoldUnderline"/>
        </w:rPr>
      </w:pPr>
      <w:r w:rsidRPr="0081176B">
        <w:rPr>
          <w:rStyle w:val="StyleBoldUnderline"/>
        </w:rPr>
        <w:t>$2.4 billion in tariffs on</w:t>
      </w:r>
      <w:r w:rsidRPr="0081176B">
        <w:t xml:space="preserve"> United States (</w:t>
      </w:r>
      <w:r w:rsidRPr="0081176B">
        <w:rPr>
          <w:rStyle w:val="StyleBoldUnderline"/>
        </w:rPr>
        <w:t>U.S.</w:t>
      </w:r>
      <w:r w:rsidRPr="0081176B">
        <w:t>)</w:t>
      </w:r>
      <w:r w:rsidRPr="0081176B">
        <w:rPr>
          <w:rStyle w:val="StyleBoldUnderline"/>
        </w:rPr>
        <w:t xml:space="preserve"> imports in response to </w:t>
      </w:r>
    </w:p>
    <w:p w:rsidR="00DA7A43" w:rsidRPr="0081176B" w:rsidRDefault="00DA7A43" w:rsidP="00DA7A43">
      <w:pPr>
        <w:rPr>
          <w:rStyle w:val="StyleBoldUnderline"/>
        </w:rPr>
      </w:pPr>
      <w:r w:rsidRPr="0081176B">
        <w:rPr>
          <w:rStyle w:val="StyleBoldUnderline"/>
        </w:rPr>
        <w:t xml:space="preserve">the termination of a cross-border trucking Demonstration Project by </w:t>
      </w:r>
    </w:p>
    <w:p w:rsidR="00DA7A43" w:rsidRPr="0081176B" w:rsidRDefault="00DA7A43" w:rsidP="00DA7A43">
      <w:r w:rsidRPr="0081176B">
        <w:rPr>
          <w:rStyle w:val="StyleBoldUnderline"/>
        </w:rPr>
        <w:t>the U.S.</w:t>
      </w:r>
      <w:r w:rsidRPr="0081176B">
        <w:t xml:space="preserve">1 The Demonstration Project, which licensed a select number </w:t>
      </w:r>
    </w:p>
    <w:p w:rsidR="00DA7A43" w:rsidRPr="0081176B" w:rsidRDefault="00DA7A43" w:rsidP="00DA7A43">
      <w:r w:rsidRPr="0081176B">
        <w:t xml:space="preserve">of Mexican tractor-trailers (motor carriers) to operate in the U.S., was </w:t>
      </w:r>
    </w:p>
    <w:p w:rsidR="00DA7A43" w:rsidRPr="0081176B" w:rsidRDefault="00DA7A43" w:rsidP="00DA7A43">
      <w:r w:rsidRPr="0081176B">
        <w:t xml:space="preserve">created by the Bush administration after a North American Free </w:t>
      </w:r>
    </w:p>
    <w:p w:rsidR="00DA7A43" w:rsidRPr="0081176B" w:rsidRDefault="00DA7A43" w:rsidP="00DA7A43">
      <w:r w:rsidRPr="0081176B">
        <w:t xml:space="preserve">Trade Agreement (NAFTA) arbitration panel held that the U.S. was </w:t>
      </w:r>
    </w:p>
    <w:p w:rsidR="00DA7A43" w:rsidRPr="0081176B" w:rsidRDefault="00DA7A43" w:rsidP="00DA7A43">
      <w:r w:rsidRPr="0081176B">
        <w:t xml:space="preserve">in violation of NAFTA’s cross-border trucking provisions.2 Although </w:t>
      </w:r>
    </w:p>
    <w:p w:rsidR="00DA7A43" w:rsidRPr="0081176B" w:rsidRDefault="00DA7A43" w:rsidP="00DA7A43">
      <w:r w:rsidRPr="0081176B">
        <w:rPr>
          <w:rStyle w:val="StyleBoldUnderline"/>
        </w:rPr>
        <w:t xml:space="preserve">the Demonstration Project </w:t>
      </w:r>
      <w:r w:rsidRPr="0081176B">
        <w:t xml:space="preserve">did not technically satisfy the NAFTA </w:t>
      </w:r>
    </w:p>
    <w:p w:rsidR="00DA7A43" w:rsidRPr="0081176B" w:rsidRDefault="00DA7A43" w:rsidP="00DA7A43">
      <w:r w:rsidRPr="0081176B">
        <w:t>cross-border trucking provisions</w:t>
      </w:r>
      <w:r w:rsidRPr="0081176B">
        <w:rPr>
          <w:rStyle w:val="StyleBoldUnderline"/>
        </w:rPr>
        <w:t>,</w:t>
      </w:r>
      <w:r w:rsidRPr="0081176B">
        <w:t xml:space="preserve"> which basically entitled all Mexican </w:t>
      </w:r>
    </w:p>
    <w:p w:rsidR="00DA7A43" w:rsidRPr="0081176B" w:rsidRDefault="00DA7A43" w:rsidP="00DA7A43">
      <w:pPr>
        <w:rPr>
          <w:rStyle w:val="StyleBoldUnderline"/>
        </w:rPr>
      </w:pPr>
      <w:r w:rsidRPr="0081176B">
        <w:t xml:space="preserve">trucks to operate within the U.S., it </w:t>
      </w:r>
      <w:r w:rsidRPr="0081176B">
        <w:rPr>
          <w:rStyle w:val="StyleBoldUnderline"/>
        </w:rPr>
        <w:t xml:space="preserve">served as an armistice in the </w:t>
      </w:r>
    </w:p>
    <w:p w:rsidR="00DA7A43" w:rsidRPr="0081176B" w:rsidRDefault="00DA7A43" w:rsidP="00DA7A43">
      <w:pPr>
        <w:rPr>
          <w:rStyle w:val="StyleBoldUnderline"/>
        </w:rPr>
      </w:pPr>
      <w:r w:rsidRPr="0081176B">
        <w:rPr>
          <w:rStyle w:val="StyleBoldUnderline"/>
        </w:rPr>
        <w:t>growing controversy between the U.S. and Mexico</w:t>
      </w:r>
      <w:r w:rsidRPr="0081176B">
        <w:t xml:space="preserve">.3 </w:t>
      </w:r>
      <w:r w:rsidRPr="0081176B">
        <w:rPr>
          <w:rStyle w:val="StyleBoldUnderline"/>
        </w:rPr>
        <w:t xml:space="preserve">However, </w:t>
      </w:r>
    </w:p>
    <w:p w:rsidR="00DA7A43" w:rsidRPr="0081176B" w:rsidRDefault="00DA7A43" w:rsidP="00DA7A43">
      <w:pPr>
        <w:rPr>
          <w:rStyle w:val="StyleBoldUnderline"/>
        </w:rPr>
      </w:pPr>
      <w:r w:rsidRPr="0081176B">
        <w:rPr>
          <w:rStyle w:val="StyleBoldUnderline"/>
        </w:rPr>
        <w:t xml:space="preserve">Congress broke the truce on March 11, 2009, when it removed </w:t>
      </w:r>
    </w:p>
    <w:p w:rsidR="00DA7A43" w:rsidRPr="0081176B" w:rsidRDefault="00DA7A43" w:rsidP="00DA7A43">
      <w:pPr>
        <w:rPr>
          <w:rStyle w:val="StyleBoldUnderline"/>
        </w:rPr>
      </w:pPr>
      <w:r w:rsidRPr="0081176B">
        <w:rPr>
          <w:rStyle w:val="StyleBoldUnderline"/>
        </w:rPr>
        <w:t xml:space="preserve">funding from the Demonstration Project, and Mexico immediately </w:t>
      </w:r>
    </w:p>
    <w:p w:rsidR="00DA7A43" w:rsidRPr="0081176B" w:rsidRDefault="00DA7A43" w:rsidP="00DA7A43">
      <w:pPr>
        <w:rPr>
          <w:rStyle w:val="StyleBoldUnderline"/>
        </w:rPr>
      </w:pPr>
      <w:r w:rsidRPr="0081176B">
        <w:rPr>
          <w:rStyle w:val="StyleBoldUnderline"/>
        </w:rPr>
        <w:t>struck back with tariffs on a variety of agricultural and industrial products</w:t>
      </w:r>
      <w:r w:rsidRPr="0081176B">
        <w:t xml:space="preserve">.4 </w:t>
      </w:r>
      <w:r w:rsidRPr="0081176B">
        <w:rPr>
          <w:rStyle w:val="StyleBoldUnderline"/>
        </w:rPr>
        <w:t xml:space="preserve">The dispute over cross-border trucking has incited a </w:t>
      </w:r>
    </w:p>
    <w:p w:rsidR="00DA7A43" w:rsidRPr="0081176B" w:rsidRDefault="00DA7A43" w:rsidP="00DA7A43">
      <w:r w:rsidRPr="0081176B">
        <w:rPr>
          <w:rStyle w:val="StyleBoldUnderline"/>
        </w:rPr>
        <w:t>“trade war”</w:t>
      </w:r>
      <w:r w:rsidRPr="0081176B">
        <w:t>5</w:t>
      </w:r>
      <w:r w:rsidRPr="0081176B">
        <w:rPr>
          <w:rStyle w:val="StyleBoldUnderline"/>
        </w:rPr>
        <w:t xml:space="preserve"> that</w:t>
      </w:r>
      <w:r w:rsidRPr="0081176B">
        <w:t xml:space="preserve"> threatens tens of thousands of U.S. jobs6 and </w:t>
      </w:r>
    </w:p>
    <w:p w:rsidR="00DA7A43" w:rsidRPr="0081176B" w:rsidRDefault="00DA7A43" w:rsidP="00DA7A43">
      <w:r w:rsidRPr="0081176B">
        <w:rPr>
          <w:rStyle w:val="StyleBoldUnderline"/>
        </w:rPr>
        <w:t>seriously undermines U.S.–Mexico relations</w:t>
      </w:r>
      <w:r w:rsidRPr="0081176B">
        <w:t xml:space="preserve">.7 The U.S. must take </w:t>
      </w:r>
    </w:p>
    <w:p w:rsidR="00DA7A43" w:rsidRPr="0081176B" w:rsidRDefault="00DA7A43" w:rsidP="00DA7A43">
      <w:r w:rsidRPr="0081176B">
        <w:t xml:space="preserve">swift action in order to restore trade relations with Mexico and </w:t>
      </w:r>
    </w:p>
    <w:p w:rsidR="00DA7A43" w:rsidRPr="0081176B" w:rsidRDefault="00DA7A43" w:rsidP="00DA7A43">
      <w:r w:rsidRPr="0081176B">
        <w:t>preempt further weakening of the U.S. economy.8</w:t>
      </w:r>
    </w:p>
    <w:p w:rsidR="00DA7A43" w:rsidRPr="0081176B" w:rsidRDefault="00DA7A43" w:rsidP="00DA7A43">
      <w:pPr>
        <w:rPr>
          <w:rStyle w:val="StyleBoldUnderline"/>
        </w:rPr>
      </w:pPr>
      <w:r w:rsidRPr="0081176B">
        <w:t xml:space="preserve"> </w:t>
      </w:r>
      <w:r w:rsidRPr="0081176B">
        <w:rPr>
          <w:rStyle w:val="StyleBoldUnderline"/>
        </w:rPr>
        <w:t xml:space="preserve">The Mexican retaliatory tariffs instantly elevated the subject of </w:t>
      </w:r>
    </w:p>
    <w:p w:rsidR="00DA7A43" w:rsidRPr="0081176B" w:rsidRDefault="00DA7A43" w:rsidP="00DA7A43">
      <w:pPr>
        <w:rPr>
          <w:rStyle w:val="StyleBoldUnderline"/>
        </w:rPr>
      </w:pPr>
      <w:r w:rsidRPr="0081176B">
        <w:rPr>
          <w:rStyle w:val="StyleBoldUnderline"/>
        </w:rPr>
        <w:t xml:space="preserve">an inconsequential thirteen-year debate to front-page news and </w:t>
      </w:r>
    </w:p>
    <w:p w:rsidR="00DA7A43" w:rsidRPr="0081176B" w:rsidRDefault="00DA7A43" w:rsidP="00DA7A43">
      <w:r w:rsidRPr="0081176B">
        <w:rPr>
          <w:rStyle w:val="StyleBoldUnderline"/>
        </w:rPr>
        <w:t>White House press statements.</w:t>
      </w:r>
      <w:r w:rsidRPr="0081176B">
        <w:t xml:space="preserve">9 The White House indicated that </w:t>
      </w:r>
    </w:p>
    <w:p w:rsidR="00DA7A43" w:rsidRPr="0081176B" w:rsidRDefault="00DA7A43" w:rsidP="00DA7A43">
      <w:r w:rsidRPr="0081176B">
        <w:t xml:space="preserve">resolving the trade dispute with Mexico was an “important priority,” </w:t>
      </w:r>
    </w:p>
    <w:p w:rsidR="00DA7A43" w:rsidRPr="0081176B" w:rsidRDefault="00DA7A43" w:rsidP="00DA7A43">
      <w:r w:rsidRPr="0081176B">
        <w:t xml:space="preserve">and stated that “exports create jobs here in this country and we don’t </w:t>
      </w:r>
    </w:p>
    <w:p w:rsidR="00DA7A43" w:rsidRPr="0081176B" w:rsidRDefault="00DA7A43" w:rsidP="00DA7A43">
      <w:r w:rsidRPr="0081176B">
        <w:t xml:space="preserve">want to find ourselves, in time of economic slowdown, creating or </w:t>
      </w:r>
    </w:p>
    <w:p w:rsidR="00DA7A43" w:rsidRPr="0081176B" w:rsidRDefault="00DA7A43" w:rsidP="00DA7A43">
      <w:r w:rsidRPr="0081176B">
        <w:t xml:space="preserve">erecting a barrier to [Mexico].”10 Only five days after President </w:t>
      </w:r>
    </w:p>
    <w:p w:rsidR="00DA7A43" w:rsidRPr="0081176B" w:rsidRDefault="00DA7A43" w:rsidP="00DA7A43">
      <w:r w:rsidRPr="0081176B">
        <w:t>Obama approved a law terminating the Demonstration Project,11</w:t>
      </w:r>
    </w:p>
    <w:p w:rsidR="00DA7A43" w:rsidRPr="0081176B" w:rsidRDefault="00DA7A43" w:rsidP="00DA7A43">
      <w:r w:rsidRPr="0081176B">
        <w:t xml:space="preserve">Press Secretary Robert Gibbs reported that “[t]he President has </w:t>
      </w:r>
    </w:p>
    <w:p w:rsidR="00DA7A43" w:rsidRPr="0081176B" w:rsidRDefault="00DA7A43" w:rsidP="00DA7A43">
      <w:r w:rsidRPr="0081176B">
        <w:t xml:space="preserve">tasked the Department of Transportation to work with the U.S. Trade </w:t>
      </w:r>
    </w:p>
    <w:p w:rsidR="00DA7A43" w:rsidRPr="0081176B" w:rsidRDefault="00DA7A43" w:rsidP="00DA7A43">
      <w:r w:rsidRPr="0081176B">
        <w:t xml:space="preserve">Representative and the Department of State . . . to propose legislation </w:t>
      </w:r>
    </w:p>
    <w:p w:rsidR="00DA7A43" w:rsidRPr="0081176B" w:rsidRDefault="00DA7A43" w:rsidP="00DA7A43">
      <w:r w:rsidRPr="0081176B">
        <w:t xml:space="preserve">creating a new trucking project that will meet the legitimate concerns </w:t>
      </w:r>
    </w:p>
    <w:p w:rsidR="00DA7A43" w:rsidRPr="0081176B" w:rsidRDefault="00DA7A43" w:rsidP="00DA7A43">
      <w:r w:rsidRPr="0081176B">
        <w:t>of Congress and our NAFTA commitments.”12</w:t>
      </w:r>
    </w:p>
    <w:p w:rsidR="00DA7A43" w:rsidRPr="0081176B" w:rsidRDefault="00DA7A43" w:rsidP="00DA7A43">
      <w:pPr>
        <w:pStyle w:val="Heading4"/>
      </w:pPr>
      <w:r w:rsidRPr="0081176B">
        <w:t>Disputes over cross border trucking provisions devastate US-Mexico relations</w:t>
      </w:r>
    </w:p>
    <w:p w:rsidR="00DA7A43" w:rsidRPr="0081176B" w:rsidRDefault="00DA7A43" w:rsidP="00DA7A43">
      <w:pPr>
        <w:rPr>
          <w:rStyle w:val="StyleStyleBold12pt"/>
          <w:sz w:val="22"/>
        </w:rPr>
      </w:pPr>
      <w:r w:rsidRPr="0081176B">
        <w:rPr>
          <w:rStyle w:val="AuthorYear"/>
          <w:sz w:val="22"/>
        </w:rPr>
        <w:t xml:space="preserve">Zaunbrecher, 10 </w:t>
      </w:r>
      <w:r w:rsidRPr="0081176B">
        <w:rPr>
          <w:rStyle w:val="StyleStyleBold12pt"/>
          <w:sz w:val="22"/>
        </w:rPr>
        <w:t>– Coha Resarch Associate (Katie, “U.S.-Mexico Trucking Dispute Rolls On: Sixteen Years and Counting”, Council on Hemispheric Affairs, 6/14/2010, http://mexicotrucker.com/u-s-mexico-trucking-dispute-rolls-on-sixteen-years-and-counting/)//JL</w:t>
      </w:r>
    </w:p>
    <w:p w:rsidR="00DA7A43" w:rsidRPr="0081176B" w:rsidRDefault="00DA7A43" w:rsidP="00DA7A43">
      <w:pPr>
        <w:rPr>
          <w:sz w:val="14"/>
        </w:rPr>
      </w:pPr>
      <w:r w:rsidRPr="0081176B">
        <w:rPr>
          <w:rStyle w:val="StyleBoldUnderline"/>
        </w:rPr>
        <w:t>Mexico’s dissatisfaction with U.S. border policy, as it relates to NAFTA, is not unfounded.</w:t>
      </w:r>
      <w:r w:rsidRPr="0081176B">
        <w:rPr>
          <w:sz w:val="14"/>
        </w:rPr>
        <w:t xml:space="preserve"> In part attributable to the free trade agreement (FTA), Mexico has moved in to be the second largest U.S. export market, and is the U.S.’ most important trading partner, with a trade flow of approximately $1 billion a day. </w:t>
      </w:r>
      <w:r w:rsidRPr="0081176B">
        <w:rPr>
          <w:rStyle w:val="StyleBoldUnderline"/>
        </w:rPr>
        <w:t>But in the sixteen years since the FTA went into effect, the U.S. continuously has failed to comply with the open border provision, denying full access to Mexican trucks on the claims of safety concerns on the part of U.S.</w:t>
      </w:r>
      <w:r w:rsidRPr="0081176B">
        <w:rPr>
          <w:sz w:val="14"/>
        </w:rPr>
        <w:t xml:space="preserve"> trucking officials and government authorities. Last March, after over a decade of patient negotiation, </w:t>
      </w:r>
      <w:r w:rsidRPr="0081176B">
        <w:rPr>
          <w:rStyle w:val="StyleBoldUnderline"/>
        </w:rPr>
        <w:t>Mexico slapped the U.S. agricultural and manufacturing industries with $2.4 billion worth of retaliatory tariffs</w:t>
      </w:r>
      <w:r w:rsidRPr="0081176B">
        <w:rPr>
          <w:sz w:val="14"/>
        </w:rPr>
        <w:t xml:space="preserve"> on eighty-nine U.S. products. Despite the Obama Administration’s repeated pledge to resolve the trade dispute and heavy lobbying efforts on both sides, the U.S. still remains closed to Mexican trucks.The History of the DisputeNAFTA was intended to eliminate trade barriers between the U.S., Canada, and Mexico and to streamline cross-border movement of goods and services. To accomplish this, the agreement explicitly requires each signatory to accord foreign service providers, like truck drivers, “treatment no less favorable” than that which it accords to its own nationals. In theory at least, this means that the U.S. should hold Mexican and Canadian truck drivers to the same safety, financial, and inspection standards that apply to its own drivers, thereby facilitating cross-border ground transportation.</w:t>
      </w:r>
      <w:r w:rsidRPr="0081176B">
        <w:rPr>
          <w:rStyle w:val="StyleBoldUnderline"/>
        </w:rPr>
        <w:t>With 85% of pre-NAFTA U.S.-Mexican trade conducted overland, opening up the countries’ shared border to regional trucking was intended to expand a critical component of the North American trade relationship</w:t>
      </w:r>
      <w:r w:rsidRPr="0081176B">
        <w:rPr>
          <w:sz w:val="14"/>
        </w:rPr>
        <w:t xml:space="preserve">. The Clinton Administration repeatedly delayed the open border provision’s implementation, originally planned to occur on December 18, 1995. </w:t>
      </w:r>
      <w:r w:rsidRPr="0081176B">
        <w:rPr>
          <w:rStyle w:val="StyleBoldUnderline"/>
        </w:rPr>
        <w:t>The U.S. government alluded to inadequate safety standardization between the two countries, despite the Mexican government’s extensive efforts to upgrade domestic safety standards and ensure a regularizing of the inspection process</w:t>
      </w:r>
      <w:r w:rsidRPr="0081176B">
        <w:rPr>
          <w:sz w:val="14"/>
        </w:rPr>
        <w:t>.The U.S.’ initial unilateral violation of NAFTA was undoubtedly a response to major political opposition from groups like the International Brotherhood of Teamsters (hereafter Teamsters) and Citizens for Reliable and Safe Highways (CRASH), who loudly voiced fears about the safety records of Mexican drivers and trucks. Additionally, the Teamsters, noting that Mexican truck drivers are typically paid less than half the prevailing U.S. wage, were particularly apprehensive about the effect the open border provision would have on U.S. truck drivers’ employment.Arbitration Panel RulingMexico’s reaction to U.S. noncompliance was swift: President Ernesto Zedillo immediately opened negotiations with President Clinton. However, despite its right to do so under NAFTA, Mexico did not initially pursue retaliatory measures against the U.S. Instead, the Mexican government waited until 2000, five years after the U.S.’ initial breach, to submit the dispute to a formal resolution panel.Canada voluntarily intervened in the dispute on the side of Mexico, arguing that NAFTA required the equal treatment of foreign and domestic service providers. The U.S. maintained its position on insufficient safety and investigation standardization. In a non-binding opinion, the panel unanimously found that the U.S. was categorically in breach of its NAFTA obligations to Mexico and dismissed Washington’s preoccupation with highway safety as a ruse to deflect attention from its inaction.The Bush Administration (2001- 2008)Following the arbitral panel’s 2001 ruling, President Bush pledged a reversal of the Clinton Administration’s policy, promising to fulfill the Washington’s NAFTA obligations. In June 2001, the U.S. began to allow Mexican investment in U.S. trucking fleets, but it was not until 2007 that Congress partially opened the border to Mexican truck drivers.In the interim, the U.S. and Mexican governments collectively spent tens of millions of dollars to ensure highway safety in both countries. The U.S. increased border patrol and inspection points, while Mexico did everything possible to demonstrate the safety of its fleets, including accepting safety and English language requirements that neither Canadian nor U.S. trucks are required to meet under NAFTA.Officially, the excessive delay in complying with the 2001 ruling was caused by a Congress that was resistant to recognizing the improved safety of Mexican trucks. But there was also growing protectionism of U.S. interests as drug-related violence in Mexico intensified and the border area transformed into a war zone. Anxieties about the escalating drug war and the increasingly common phenomenon of human smuggling along the U.S.-Mexico border, unlike concerns regarding highway safety, were not unfounded.</w:t>
      </w:r>
      <w:r w:rsidRPr="0081176B">
        <w:rPr>
          <w:rStyle w:val="StyleBoldUnderline"/>
        </w:rPr>
        <w:t>The Mexican government repeatedly threatened sanctions in retaliation for the Bush Administration’s prolonged inaction; President Vicente Fox even went so far as to threaten to close the border to American trucks altogether</w:t>
      </w:r>
      <w:r w:rsidRPr="0081176B">
        <w:rPr>
          <w:sz w:val="14"/>
        </w:rPr>
        <w:t xml:space="preserve">. Nevertheless, Mexico relied on the as yet unfulfilled promises of its northern neighbor and chose not to pursue such a draconian measure.In the meantime, Mexican trucks were confined to a 25-mile commercial zone in U.S. border states, with a similar program in place for U.S. trucks in Mexico. Trucks crossing the border from Mexico were forced to stop just inside the U.S. and unload their cargo onto U.S.-owned and operated trucks for delivery throughout the rest of the country.The Cross-Border Demonstration ProjectThen, in September 2007, the U.S. launched a pilot program that allowed up to 100 Mexican trucks to travel beyond the 25-mile border commercial zone and requested reciprocal access for U.S. trucks in Mexico. Mexico agreed to this partial compliance with NAFTA in order to finally and effectively demonstrate the safety and security of its fleets. The Cross Border Demonstration Project was widely considered a step in the right direction, and it remains the most liberal U.S.-Mexico trucking policy to date.The pilot program was surprising in several respects. First, it showed that the widely cited fears regarding highway safety were largely unfounded. A 2009 Congressional Research Service report declared that “the safety of Mexican trucks … is now comparable with U.S. trucks,” thereby derailing the highway safety argument. The U.S. Department of Transportation Inspector General’s 2009 report on the program also found that Mexican trucks were just as safe as U.S. vehicles; in fact, Mexican truck drivers actually had better safety records than their U.S. counterparts. Furthermore, Mexican fleets were subjected to excessive scrutiny. Each Mexican truck and driver was inspected an average of fifty-one times during the duration of the program, while U.S. trucks and drivers were inspected, on average, only eight times throughout the year.Additionally, there was no evidence to suggest that human smuggling or drug trafficking activities increased during the Demonstration Project. Considering the thorough inspection and vetting procedures for Mexican trucks and drivers crossing the border, the likelihood of successful cross-border criminal activity was minimal.Under the program, trucks and their drivers were required to pass pre-trip inspections that included drug and alcohol testing and immigration screening. Mexican trucks were equipped with GPS tracking devices registered with both U.S. and Mexican authorities, which recorded the running time and location of the vehicles.At the border, trucks were passed through four stages of rigorous inspection, including U.S. Customs gamma ray screening and a full U.S.D.A. food product examination. In fact, border inspections were so thorough that there was actually a danger of constricted trade flows due to the increased time and effort it took to conduct them. Even with only a relatively small number of trucks passing across the border daily under the pilot program, inspection sites witnessed bottlenecks, as trucks drivers, and cargo were methodically searched and investigated.Driving a truck across the border under the demonstration program involved a very large investment for Mexican companies, since fleets were required to carry expensive U.S. auto insurance. The other costs to Mexican truck owners included updating the trucks, training drivers, and satisfying the extensive safety and security standards. These additional burdens would most likely make turning such a venture into a criminal enterprise all the more risky.Finally, the project’s potential threat to U.S. truck driving jobs was not nearly as catastrophic as the Teamsters had prophetized. Mexican truck drivers, under the terms of both NAFTA and the demonstration program, have access to U.S. roads only for the purpose of carrying international cargo. Such a limitation poses little risk to average U.S. truck drivers, who still have sole access to the domestic market. Meanwhile, thanks to tariff-free trade under NAFTA, U.S. agriculture and manufacturing industries enjoyed unprecedented access to export markets in Mexico. In 2008 alone, the U.S. sold more than $63 billion worth of manufactured goods, including paper products, machinery, and autos to its southern neighbor.The Obama AdministrationDespite the success of the demonstration program, </w:t>
      </w:r>
      <w:r w:rsidRPr="0081176B">
        <w:rPr>
          <w:rStyle w:val="StyleBoldUnderline"/>
        </w:rPr>
        <w:t>Congress voted to eliminate funding for the open-border trucking scheme in February 2009, effectively ending inspections and other activities necessary for its operation</w:t>
      </w:r>
      <w:r w:rsidRPr="0081176B">
        <w:rPr>
          <w:sz w:val="14"/>
        </w:rPr>
        <w:t xml:space="preserve"> and reconfining all Mexican trucks to the 25-mile commercial zone at the border. Given the safety statistics produced by the demonstration program, it is clear that this unilateral move was more politically motivated than safety-minded.Shortly after the cancellation of the demonstration program, Teamsters spokesman Bret </w:t>
      </w:r>
      <w:r w:rsidRPr="0081176B">
        <w:rPr>
          <w:rStyle w:val="StyleBoldUnderline"/>
        </w:rPr>
        <w:t>Caldwell told the Los Angeles Times</w:t>
      </w:r>
      <w:r w:rsidRPr="0081176B">
        <w:rPr>
          <w:sz w:val="14"/>
        </w:rPr>
        <w:t>,</w:t>
      </w:r>
      <w:r w:rsidRPr="0081176B">
        <w:rPr>
          <w:rStyle w:val="StyleBoldUnderline"/>
        </w:rPr>
        <w:t xml:space="preserve"> in reference to the developing trade war, that “there is nothing more that Mexico could do to us that is worse than what they’ve already done.”</w:t>
      </w:r>
      <w:r w:rsidRPr="0081176B">
        <w:rPr>
          <w:sz w:val="14"/>
        </w:rPr>
        <w:t xml:space="preserve"> But Mr. Caldwell’s lack of appreciation for Mexico’s potential leverage soon proved to be naïve. In March 2009, </w:t>
      </w:r>
      <w:r w:rsidRPr="0081176B">
        <w:rPr>
          <w:rStyle w:val="StyleBoldUnderline"/>
        </w:rPr>
        <w:t>Mexico finally struck back, hitting the U.S. with the aforementioned $2.4 billion worth of tariffs</w:t>
      </w:r>
      <w:r w:rsidRPr="0081176B">
        <w:rPr>
          <w:sz w:val="14"/>
        </w:rPr>
        <w:t xml:space="preserve"> on eighty-nine agricultural and manufactured products. These tariffs range from 10% to a staggering 45%, and affect products as diverse as pears (20% tariff) and carbonless paper (10% tariff).Cross-border trade in these goods has essentially been reduced to pre-NAFTA terms. Mexico’s retaliation is entirely legal under international trade law and is a right that was reaffirmed by the arbitral panel that ruled in favor of Mexico on the trucking issue in 2001. Mexico may place retaliatory tariffs on whatever products it chooses, so long as it restricts the tariffs to the dollar amount equivalent to its losses caused by the U.S. breach.The White House immediately responded with a request to negotiate concessions with Mexico, but over a year later, and in the midst of a worldwide recession, no such compromise has been reached. The longer the dispute goes on, the more likely it is that Mexico will shift the tariffs to apply to U.S. agricultural mega-crops like rice and corn, representing a blow for which a still rebounding U.S. economy may be unprepared.The Current Status of the DisputeOn several occasions since the February 2009 cancellation of the Demonstration Project, the Obama Administration has alluded to the possibility of an amicable resolution between the U.S. and Mexico. Perhaps the most promising sign of progress came in February of this year, when Congress excluded from the 2010 appropriations bill the prohibitory language used to ban funding for the project in 2009. U.S. Trade Representative Ron Kirk traveled to Mexico shortly thereafter and claimed that President Obama had given him “a green light to engage Congress again more thoughtfully” on the issue. The Economy Minister of Mexico, Gerardo Ruiz Mateos, also said that a solution “will surely occur this year.”President Calderón’s Washington visit in May was expected to reopen the debate, but the only public mention of the dispute came when Calderón told reporters that he and President Obama had “talked about the different obstacles that there are for complying with transportation obligations that have been established” under NAFTA, and expressed his confidence that progress would soon be made. </w:t>
      </w:r>
      <w:r w:rsidRPr="0081176B">
        <w:rPr>
          <w:rStyle w:val="StyleBoldUnderline"/>
        </w:rPr>
        <w:t xml:space="preserve">Nevertheless, the Mexican government seems to have taken the position that this is an internal issue for the U.S. to sort out, and it appears that bilateral negotiations have stalled. </w:t>
      </w:r>
      <w:r w:rsidRPr="0081176B">
        <w:rPr>
          <w:sz w:val="14"/>
        </w:rPr>
        <w:t>No further public consideration has been given to the matter, and whatever discussions have taken place behind closed doors have thus far failed to yield a resolution.Dire Economic Consequences of the Trade Dispute in the U.S.In a March 1, 2010 letter to Secretary of Transportation Ray LaHood, Congressmen Dennis Cardoza (D – CA) and Rick Larsen (D – WA) called the current status of the trade dispute “unsustainable and untenable.” U.S. farmers and food processors have been among the hardest hit by Mexico’s retaliation. At one time, one seventh of all U.S. agricultural products were destined for the Mexican market, yet this could no longer be so as U.S. products are becoming less and less competitive in Mexico. As companies struggle to meet the high tariffs, foreign producers are beginning to encroach on the U.S. share of the Mexican market.According to Patrick Kilbride of the U.S. Chamber of Commerce, many of the targeted commodities carry modest profit margins and depend heavily on the Mexican export market. Therefore, the tariffs have the ability to squeeze U.S. companies out of Mexico entirely in the not-so-long term, resulting in an export vacuum which will be filled by Canadian, Latin American, and Asian producers. As U.S. exporters cut back on expenses and raise prices to comply with the tariffs, U.S. jobs in these industries may be permanently lost.Mexico is Missing Out on NAFTA BenefitsThe unresolved trucking dispute also negatively affects Mexican exporters, who have had to raise prices to cover the added expense of the commercial zone unloading-reloading process. The cost associated with transferring cargo to U.S. trucks will be an estimated $739 million a year, a price born primarily by U.S. consumers. These additional costs are making it increasingly difficult for Mexican exports to remain competitive in the U.S. market.It is as yet unclear whether NAFTA’s present terms really have the ability to develop the Mexican economy and improve its workers’ standard of living. Professor Arnulfo R. Gomez of Anahuac and Iberoamerican Universities in Mexico City notes that although NAFTA was intended to improve Mexican export competitiveness, “there has been no advance in our competitiveness, no increase in the value added of our exports, and no generation of wealth” since Mexico joined NAFTA.What is certain is that the cross-border trucking provision has the power to give Mexican products a competitive edge in one of the world’s most cutthroat markets. Professor Gomez believes that one way to strengthen Mexico’s free trade benefit is to consolidate its “competitive position with the U.S.” But without implementation of the open-border trucking provision, competing in the U.S. market is becoming cost prohibitive for Mexican producers. Whatever one may think of NAFTA—and there are good reasons to decry its purported benefits—a free trade agreement between neighbors which does not effectively secure open border ground transportation is hardly a free trade agreement at all.The Next Step in Mexico’s RetaliationIn part, the Mexican government’s rationale in placing tariffs on products like fruit and cosmetics lies in the fact that Mexican consumers are not particularly dependent on these items. As a result, the burden of the tariff falls largely on U.S. exporters, rather than Mexican consumers. But a continuation of the trade dispute will inevitably result in the implementation of tariffs on some of the most important U.S. agricultural exports, like rice, corn, and beans, which make up much of the average Mexican’s diet.When Mexico retaliated last March, a spokesman for the Mexican Economy Ministry told Reuters that the tariffs avoided these products because “Mexicans are sensitive to them.” While a reversal of this policy may be the big wakeup call the U.S. apparently needs to finally comply with the cross-border provision, it is a dangerously double-edged sword. As U.S. producers are forced to raise prices, shrink profits, and eventually reduce production volume, tariffs on these exports risk unjustly hurting Mexican consumers.The Mexican government may be understandably baffled by the U.S.’ protectionist stance in the midst of a struggling global economy. Last March, Ricardo Alday of the Mexican Embassy in the U.S. told the Los Angeles Times:</w:t>
      </w:r>
      <w:r w:rsidRPr="0081176B">
        <w:rPr>
          <w:rStyle w:val="StyleBoldUnderline"/>
        </w:rPr>
        <w:t>Mexico would expect that at a time of global recession and economic distress, the U.S. would play by the rules, fulfill its international treaty obligations and ensure that bilateral trade is a level playing field, rather than erect trade barriers that undermine much-needed incentives to foster growth.</w:t>
      </w:r>
      <w:r w:rsidRPr="0081176B">
        <w:rPr>
          <w:sz w:val="14"/>
        </w:rPr>
        <w:t xml:space="preserve">At the present time, </w:t>
      </w:r>
      <w:r w:rsidRPr="0081176B">
        <w:rPr>
          <w:rStyle w:val="StyleBoldUnderline"/>
        </w:rPr>
        <w:t>neither country is winning this trade war.</w:t>
      </w:r>
      <w:r w:rsidRPr="0081176B">
        <w:rPr>
          <w:sz w:val="14"/>
        </w:rPr>
        <w:t xml:space="preserve"> As the North American economies struggle to recover from the recent economic recession, it seems stubbornly nonsensical for Congress and the Obama Administration to put off resolving this dispute any longer.Potential Diplomatic DamageMr. Kilbride of the U.S. Chamber of Commerce believes that the U.S.’ noncompliance with the cross-border trucking provision may seriously undermine President Obama’s ability to negotiate and enforce FTAs in the future, particularly in Latin America. As the Obama Administration begins work on drafting its first FTA with Asia, it must consider the impression the U.S.’ NAFTA breach gives the rest of the world.Throughout the long history of the trade dispute, </w:t>
      </w:r>
      <w:r w:rsidRPr="0081176B">
        <w:rPr>
          <w:rStyle w:val="StyleBoldUnderline"/>
        </w:rPr>
        <w:t>the U.S. has erroneously behaved</w:t>
      </w:r>
      <w:r w:rsidRPr="0081176B">
        <w:rPr>
          <w:sz w:val="14"/>
        </w:rPr>
        <w:t xml:space="preserve"> as though fulfilling its trade obligations to Mexico were not a priority, because, as Thomas Friedman noted in a recent New York Times op-ed, </w:t>
      </w:r>
      <w:r w:rsidRPr="0081176B">
        <w:rPr>
          <w:rStyle w:val="StyleBoldUnderline"/>
        </w:rPr>
        <w:t>“[w]e take the Mexican-American relationship for granted.”</w:t>
      </w:r>
      <w:r w:rsidRPr="0081176B">
        <w:rPr>
          <w:sz w:val="14"/>
        </w:rPr>
        <w:t xml:space="preserve"> Yet Washington has swiftly acceded to the trade demands of other states, like Canada and Brazil.Notably, an open border trucking policy has long existed between the U.S. and Canada, and has continued uninterrupted by NAFTA. But last year, protectionist “Buy America” provisions included in the U.S. stimulus legislation threatened important cross-border commerce with Canada. Rather than ignore Canadian demands, U.S. negotiators worked quickly to prevent damage to the U.S.-Canadian trade relationship. “This whole issue is much more wrapped up in immigration and anti-Mexican sentiment that you see across the board,” U.S.Chamber of Commerce lobbyist and leader of Americans for Transportation Mobility, Janet Kavinoky, has said. “</w:t>
      </w:r>
      <w:r w:rsidRPr="0081176B">
        <w:rPr>
          <w:rStyle w:val="StyleBoldUnderline"/>
        </w:rPr>
        <w:t>This is not really a foreign truck issue. We’ve had cross-border programs under NAFTA with Canadian trucks for years</w:t>
      </w:r>
      <w:r w:rsidRPr="0081176B">
        <w:rPr>
          <w:sz w:val="14"/>
        </w:rPr>
        <w:t xml:space="preserve">.”Likewise, in a dispute with Brazil over subsidies to U.S. cotton farmers, the U.S. promptly moved to avoid threatened retaliation against U.S. imports. </w:t>
      </w:r>
      <w:r w:rsidRPr="0081176B">
        <w:rPr>
          <w:rStyle w:val="StyleBoldUnderline"/>
        </w:rPr>
        <w:t>The discriminatory treatment shown towards Mexico in the current situation should be considered suspect</w:t>
      </w:r>
      <w:r w:rsidRPr="0081176B">
        <w:rPr>
          <w:sz w:val="14"/>
        </w:rPr>
        <w:t xml:space="preserve">. It thus has been shown thatIt is clear that mindless protectionism is no less destructive than mindless anti-protectionism, and that there are winners and losers from both.Obama’s Export Initiative: Forgetting Mexico?In March of this year, President Obama unveiled his plan to double U.S. exports over the next five years, saying that, “in a time when millions of Americans are out of work, boosting our exports is a short-term imperative.” In his speech announcing the plan, the President went on to state that “[t]here is no question that as we compete in [the] global marketplace, we’ve got to look out for our workers. But to look out for our workers, we’ve got to be able to compete in the global marketplace.” It would seem that one of the most obvious places to begin achieving this ambitious goal is along the U.S.’ southern border, where the U.S. already has generally friendly, cooperative relations with Mexico, and a functioning FTA encompassing the U.S.’ second largest export market. The first step toward boosting U.S. exports worldwide and creating jobs at home should be to comply with NAFTA’s cross-border trucking provision.Trading Raw Protectionism for International CooperationThe Teamsters, and other long-time opponents of open borders, endorsed President Obama early in the 2008 Democratic primaries and were determined to have the demonstration program shut down, regardless of the consequences to other U.S. industries or potential retaliation by Mexico. It is evident that, although the U.S. is clearly in the wrong, Obama is reluctant to cross the Teamsters.Whatever may be President Obama’s private feelings on the matter, Secretary of State Hillary Clinton is a voracious advocate of free trade, even in the face of the Teamsters’ continued opposition to the trucking provision. Despite Ambassador Kirk’s recognition that “there is a sense of urgency” among U.S. farmers, ranchers, and other exporters, it appears that the current anti-Mexican trucking policy is supported largely by groups who remain unconcerned about the negative impact of that policy on sectors of the U.S.-Mexican economy and its workers.According to Laura Baugham, president of Trade Partnership Worldwide, a pro-free trade bloc, union leaders and consumer groups resisting resolution of the trucking issue “are only looking at it from their perspective,” as if the same wasn’t true of the business sector. Ms. Baugham continues, “their win is the other side’s loss. There are more losers than winners.” On one hand, the opposition groups’ claims regarding safety concerns and job loss play like a broken record and remain unsupported by the facts. At the same time, one might ask what the Obama Administration has accomplished on behalf of U.S. labor, as free trade continues to cost hundreds of thousands of jobs yearly.When it comes to the alleged human rights credibility of such abusive nations, like Colombia and Guatemala, the White House may be more inclined to see economic justifications for inaction as more of a motivation than the promotion of issues of democracy and social justice. Yet in the past, the White House has had few problems permitting prime Latin American human rights abusers to obtain a U.S. residential visa. In fulfilling its NAFTA obligations, the administration must be willing to confront the social ills caused by free trade in Latin America, as well as acts of sheer protectionism.The Future of U.S.-Mexican Trade Relations </w:t>
      </w:r>
      <w:r w:rsidRPr="0081176B">
        <w:rPr>
          <w:rStyle w:val="StyleBoldUnderline"/>
        </w:rPr>
        <w:t>At a time when the world economy is slowly rebounding from a global recession and the U.S. and Mexico are fighting a costly bi-national “War on Drugs,”</w:t>
      </w:r>
      <w:r w:rsidRPr="0081176B">
        <w:rPr>
          <w:sz w:val="14"/>
        </w:rPr>
        <w:t xml:space="preserve"> in which the end is uncertain, </w:t>
      </w:r>
      <w:r w:rsidRPr="0081176B">
        <w:rPr>
          <w:rStyle w:val="StyleBoldUnderline"/>
        </w:rPr>
        <w:t>the U.S.-Mexico trade relationship is more important than ever. Washington must find a way to overcome political opposition to the open borders provision before that relationship is fouled beyond repair. Each country’s export dependence on the other, combined with their geographic proximity, makes their close ties a vital economic resource</w:t>
      </w:r>
      <w:r w:rsidRPr="0081176B">
        <w:rPr>
          <w:sz w:val="14"/>
        </w:rPr>
        <w:t xml:space="preserve">. In the last two decades, the U.S. has done everything in its power to constrict the southern border through heightened immigration control and increased security. </w:t>
      </w:r>
      <w:r w:rsidRPr="0081176B">
        <w:rPr>
          <w:rStyle w:val="StyleBoldUnderline"/>
        </w:rPr>
        <w:t>Opening the border to Mexican trucks carrying Mexican goods would go a long way toward strengthening economic, political, and cultural ties between the two countries.</w:t>
      </w:r>
    </w:p>
    <w:p w:rsidR="00DA7A43" w:rsidRPr="0081176B" w:rsidRDefault="00DA7A43" w:rsidP="00DA7A43">
      <w:pPr>
        <w:rPr>
          <w:rFonts w:cs="Arial"/>
        </w:rPr>
      </w:pPr>
    </w:p>
    <w:p w:rsidR="00DA7A43" w:rsidRPr="0081176B" w:rsidRDefault="00DA7A43" w:rsidP="00DA7A43">
      <w:pPr>
        <w:rPr>
          <w:rFonts w:cs="Arial"/>
        </w:rPr>
      </w:pPr>
    </w:p>
    <w:p w:rsidR="00DA7A43" w:rsidRPr="0081176B" w:rsidRDefault="00DA7A43" w:rsidP="00DA7A43">
      <w:pPr>
        <w:rPr>
          <w:rFonts w:cs="Arial"/>
        </w:rPr>
      </w:pPr>
    </w:p>
    <w:p w:rsidR="00DA7A43" w:rsidRPr="0081176B" w:rsidRDefault="00DA7A43" w:rsidP="00DA7A43">
      <w:pPr>
        <w:pStyle w:val="Heading3"/>
      </w:pPr>
      <w:r>
        <w:t>2NC AT</w:t>
      </w:r>
      <w:r w:rsidRPr="0081176B">
        <w:t xml:space="preserve"> Cross Border Trucking Regulations</w:t>
      </w:r>
    </w:p>
    <w:p w:rsidR="00DA7A43" w:rsidRPr="0081176B" w:rsidRDefault="00DA7A43" w:rsidP="00DA7A43">
      <w:pPr>
        <w:pStyle w:val="Heading4"/>
      </w:pPr>
      <w:r w:rsidRPr="0081176B">
        <w:t>The cross-border program doesn’t violate any regulations- formal ruling</w:t>
      </w:r>
    </w:p>
    <w:p w:rsidR="00DA7A43" w:rsidRPr="0081176B" w:rsidRDefault="00DA7A43" w:rsidP="00DA7A43">
      <w:pPr>
        <w:rPr>
          <w:rFonts w:cs="Arial"/>
          <w:szCs w:val="16"/>
        </w:rPr>
      </w:pPr>
      <w:r w:rsidRPr="0081176B">
        <w:rPr>
          <w:rFonts w:cs="Arial"/>
          <w:b/>
        </w:rPr>
        <w:t>Wisdom ’13</w:t>
      </w:r>
      <w:r w:rsidRPr="0081176B">
        <w:rPr>
          <w:rFonts w:cs="Arial"/>
          <w:szCs w:val="16"/>
        </w:rPr>
        <w:t xml:space="preserve">- writer for Trucker’s Classifieds (Brooke, “Arguments against cross-border program unpersuasive”, Trucker’s Classifieds, May 1 2013, </w:t>
      </w:r>
      <w:hyperlink r:id="rId167" w:history="1">
        <w:r w:rsidRPr="0081176B">
          <w:rPr>
            <w:rStyle w:val="Hyperlink"/>
            <w:rFonts w:cs="Arial"/>
            <w:szCs w:val="16"/>
          </w:rPr>
          <w:t>http://www.truckerclassifieds.com/blog/2013/05/01/arguments-against-cross-border-program-unpersuasive/</w:t>
        </w:r>
      </w:hyperlink>
      <w:r w:rsidRPr="0081176B">
        <w:rPr>
          <w:rFonts w:cs="Arial"/>
          <w:szCs w:val="16"/>
        </w:rPr>
        <w:t>) //CW</w:t>
      </w:r>
    </w:p>
    <w:p w:rsidR="00DA7A43" w:rsidRPr="0081176B" w:rsidRDefault="00DA7A43" w:rsidP="00DA7A43">
      <w:pPr>
        <w:rPr>
          <w:rFonts w:cs="Arial"/>
          <w:szCs w:val="16"/>
        </w:rPr>
      </w:pPr>
    </w:p>
    <w:p w:rsidR="00DA7A43" w:rsidRPr="0081176B" w:rsidRDefault="00DA7A43" w:rsidP="00DA7A43">
      <w:pPr>
        <w:rPr>
          <w:rFonts w:cs="Arial"/>
        </w:rPr>
      </w:pPr>
      <w:r w:rsidRPr="0081176B">
        <w:rPr>
          <w:rFonts w:cs="Arial"/>
          <w:u w:val="single"/>
        </w:rPr>
        <w:t>The Federal Motor Carrier Safety Administration’s (FMCSA) U.S. – Mexico cross-border trucking program has been found not to be violating any federal statutes or regulations</w:t>
      </w:r>
      <w:r w:rsidRPr="0081176B">
        <w:rPr>
          <w:rFonts w:cs="Arial"/>
        </w:rPr>
        <w:t xml:space="preserve">. </w:t>
      </w:r>
      <w:r w:rsidRPr="0081176B">
        <w:rPr>
          <w:rFonts w:cs="Arial"/>
          <w:u w:val="single"/>
        </w:rPr>
        <w:t>That was the ruling of a U.S. appeals court concerning the seven separate arguments against the cross-border pilot program</w:t>
      </w:r>
      <w:r w:rsidRPr="0081176B">
        <w:rPr>
          <w:rFonts w:cs="Arial"/>
        </w:rPr>
        <w:t xml:space="preserve"> laid out by the Owner-Operator Independent Driver Association (OOIDA) along with the International Brotherhood of Teamsters. </w:t>
      </w:r>
      <w:r w:rsidRPr="0081176B">
        <w:rPr>
          <w:rFonts w:cs="Arial"/>
          <w:u w:val="single"/>
        </w:rPr>
        <w:t>The arguments contended that the same strict safety standards U.S. drivers must adhere to were not being required of the Mexican carriers participating in the pilot program</w:t>
      </w:r>
      <w:r w:rsidRPr="0081176B">
        <w:rPr>
          <w:rFonts w:cs="Arial"/>
        </w:rPr>
        <w:t xml:space="preserve">. U.S. Circuit Judge Brett Kavanaugh, speaking on behalf of the three-judge panel, said that </w:t>
      </w:r>
      <w:r w:rsidRPr="0081176B">
        <w:rPr>
          <w:rFonts w:cs="Arial"/>
          <w:u w:val="single"/>
        </w:rPr>
        <w:t>none of OOIDA’s arguments were found to be persuasive in concluding that the program does not require equal safety standards of both U.S. and Mexican carriers</w:t>
      </w:r>
      <w:r w:rsidRPr="0081176B">
        <w:rPr>
          <w:rFonts w:cs="Arial"/>
        </w:rPr>
        <w:t>. The Teamsters argument centered around its belief that because the program currently involves only 22 drivers from ten participating Mexican carriers, there was not sufficient participation to give meaningful evidence of any findings concerning safety. Judge Kavanaugh wrote, “</w:t>
      </w:r>
      <w:r w:rsidRPr="0081176B">
        <w:rPr>
          <w:rFonts w:cs="Arial"/>
          <w:u w:val="single"/>
        </w:rPr>
        <w:t>Federal statutes, not the pilot program, enable Mexico-domiciled truckers to use their commercial drivers’ licenses, and the pilot program complies with applicable U.S. drug testing regulations. And the agency reasonably concluded that those requirements are designed to achieve an equivalent level of safety.”</w:t>
      </w:r>
      <w:r w:rsidRPr="0081176B">
        <w:rPr>
          <w:rFonts w:cs="Arial"/>
        </w:rPr>
        <w:t xml:space="preserve"> As for the Teamsters’ argument, </w:t>
      </w:r>
      <w:r w:rsidRPr="0081176B">
        <w:rPr>
          <w:rFonts w:cs="Arial"/>
          <w:u w:val="single"/>
        </w:rPr>
        <w:t>the court believes that since the FMCSA does not limit participation in the program, it cannot control how many applications for participation it receives. “Therefore, the FMCSA has met its obligation to include a sufficient number of participants so as to yield valid results</w:t>
      </w:r>
      <w:r w:rsidRPr="0081176B">
        <w:rPr>
          <w:rFonts w:cs="Arial"/>
        </w:rPr>
        <w:t>,” wrote Kavanaugh.</w:t>
      </w:r>
    </w:p>
    <w:p w:rsidR="00DA7A43" w:rsidRPr="0081176B" w:rsidRDefault="00DA7A43" w:rsidP="00DA7A43">
      <w:pPr>
        <w:pStyle w:val="Heading3"/>
      </w:pPr>
      <w:r>
        <w:t xml:space="preserve">2NC AT </w:t>
      </w:r>
      <w:r w:rsidRPr="0081176B">
        <w:t>Plan solves better</w:t>
      </w:r>
    </w:p>
    <w:p w:rsidR="00DA7A43" w:rsidRPr="0081176B" w:rsidRDefault="00DA7A43" w:rsidP="00DA7A43">
      <w:pPr>
        <w:pStyle w:val="Heading4"/>
      </w:pPr>
      <w:r w:rsidRPr="0081176B">
        <w:t>Just shifting toward trade relations won’t strengthen economic competitiveness- comprehensive plan needed</w:t>
      </w:r>
    </w:p>
    <w:p w:rsidR="00DA7A43" w:rsidRPr="0081176B" w:rsidRDefault="00DA7A43" w:rsidP="00DA7A43">
      <w:pPr>
        <w:rPr>
          <w:rFonts w:cs="Arial"/>
          <w:b/>
        </w:rPr>
      </w:pPr>
      <w:r w:rsidRPr="0081176B">
        <w:rPr>
          <w:rFonts w:cs="Arial"/>
          <w:b/>
        </w:rPr>
        <w:t>Fossett ’13</w:t>
      </w:r>
      <w:r w:rsidRPr="0081176B">
        <w:rPr>
          <w:rFonts w:cs="Arial"/>
          <w:szCs w:val="16"/>
        </w:rPr>
        <w:t xml:space="preserve">- writer for IPS* (Katelyn, “In U.S.-Mexico Relations, a Shift from Security to Economy”, IPS, April 30 2013, </w:t>
      </w:r>
      <w:hyperlink r:id="rId168" w:history="1">
        <w:r w:rsidRPr="0081176B">
          <w:rPr>
            <w:rStyle w:val="Hyperlink"/>
            <w:rFonts w:cs="Arial"/>
            <w:szCs w:val="16"/>
          </w:rPr>
          <w:t>http://www.ipsnews.net/2013/04/in-u-s-mexico-relations-a-shift-from-security-to-economy/</w:t>
        </w:r>
      </w:hyperlink>
      <w:r w:rsidRPr="0081176B">
        <w:rPr>
          <w:rFonts w:cs="Arial"/>
          <w:szCs w:val="16"/>
        </w:rPr>
        <w:t>) //CW *IPS is an international communication institution with a global news agency at its core, raising the voices of the South</w:t>
      </w:r>
      <w:r w:rsidRPr="0081176B">
        <w:rPr>
          <w:rFonts w:cs="Arial"/>
          <w:b/>
        </w:rPr>
        <w:t xml:space="preserve"> </w:t>
      </w:r>
      <w:r w:rsidRPr="0081176B">
        <w:rPr>
          <w:rFonts w:cs="Arial"/>
          <w:szCs w:val="16"/>
        </w:rPr>
        <w:t>and civil society on issues of development, globalisation, human rights and the environment</w:t>
      </w:r>
    </w:p>
    <w:p w:rsidR="00DA7A43" w:rsidRPr="0081176B" w:rsidRDefault="00DA7A43" w:rsidP="00DA7A43">
      <w:pPr>
        <w:rPr>
          <w:rFonts w:cs="Arial"/>
        </w:rPr>
      </w:pPr>
    </w:p>
    <w:p w:rsidR="00DA7A43" w:rsidRPr="0081176B" w:rsidRDefault="00DA7A43" w:rsidP="00DA7A43">
      <w:pPr>
        <w:rPr>
          <w:rFonts w:cs="Arial"/>
        </w:rPr>
      </w:pPr>
      <w:r w:rsidRPr="0081176B">
        <w:rPr>
          <w:rFonts w:cs="Arial"/>
          <w:u w:val="single"/>
        </w:rPr>
        <w:t>Even as the focus of U.S.-Mexico relations turns to economics, there is no broad agreement on how exactly a shift toward trade relations will strengthen the “economic competitiveness” of both countrie</w:t>
      </w:r>
      <w:r w:rsidRPr="0081176B">
        <w:rPr>
          <w:rFonts w:cs="Arial"/>
        </w:rPr>
        <w:t xml:space="preserve">s. “Part of the challenge is that we have this term, but </w:t>
      </w:r>
      <w:r w:rsidRPr="0081176B">
        <w:rPr>
          <w:rFonts w:cs="Arial"/>
          <w:u w:val="single"/>
        </w:rPr>
        <w:t>we have a laundry list of issues that could fit into that term,</w:t>
      </w:r>
      <w:r w:rsidRPr="0081176B">
        <w:rPr>
          <w:rFonts w:cs="Arial"/>
        </w:rPr>
        <w:t xml:space="preserve">” the Mexico Institute’s Chris Wilson said. </w:t>
      </w:r>
      <w:r w:rsidRPr="0081176B">
        <w:rPr>
          <w:rFonts w:cs="Arial"/>
          <w:u w:val="single"/>
        </w:rPr>
        <w:t>“What we still don’t have is a coherent agenda or a way in which the leadership from the top level can engage the public or business community or civil society … and create something more [meaningful],”</w:t>
      </w:r>
      <w:r w:rsidRPr="0081176B">
        <w:rPr>
          <w:rFonts w:cs="Arial"/>
        </w:rPr>
        <w:t xml:space="preserve"> he told IPS.</w:t>
      </w:r>
    </w:p>
    <w:p w:rsidR="00DA7A43" w:rsidRPr="0081176B" w:rsidRDefault="00DA7A43" w:rsidP="00DA7A43">
      <w:pPr>
        <w:rPr>
          <w:rFonts w:cs="Arial"/>
        </w:rPr>
      </w:pPr>
    </w:p>
    <w:p w:rsidR="00DA7A43" w:rsidRPr="0081176B" w:rsidRDefault="00DA7A43" w:rsidP="00DA7A43">
      <w:pPr>
        <w:pStyle w:val="Heading3"/>
      </w:pPr>
      <w:r>
        <w:t>2NC AT</w:t>
      </w:r>
      <w:r w:rsidRPr="0081176B">
        <w:t xml:space="preserve"> </w:t>
      </w:r>
      <w:r>
        <w:t>Status Quo Solves</w:t>
      </w:r>
    </w:p>
    <w:p w:rsidR="00DA7A43" w:rsidRPr="0081176B" w:rsidRDefault="00DA7A43" w:rsidP="00DA7A43">
      <w:pPr>
        <w:pStyle w:val="Heading4"/>
      </w:pPr>
      <w:r w:rsidRPr="0081176B">
        <w:t>Only temporary provision now- permanent one necessary</w:t>
      </w:r>
    </w:p>
    <w:p w:rsidR="00DA7A43" w:rsidRPr="0081176B" w:rsidRDefault="00DA7A43" w:rsidP="00DA7A43">
      <w:pPr>
        <w:rPr>
          <w:rFonts w:cs="Arial"/>
          <w:b/>
        </w:rPr>
      </w:pPr>
      <w:r w:rsidRPr="0081176B">
        <w:rPr>
          <w:rFonts w:cs="Arial"/>
          <w:b/>
        </w:rPr>
        <w:t xml:space="preserve">U.S. DOT ’12 </w:t>
      </w:r>
      <w:r w:rsidRPr="0081176B">
        <w:rPr>
          <w:rFonts w:cs="Arial"/>
          <w:szCs w:val="16"/>
        </w:rPr>
        <w:t xml:space="preserve">(U.S. DOT, “International Economic Authority”, U.S. DOT, Oct 26 2012, </w:t>
      </w:r>
      <w:hyperlink r:id="rId169" w:history="1">
        <w:r w:rsidRPr="0081176B">
          <w:rPr>
            <w:rStyle w:val="Hyperlink"/>
            <w:rFonts w:cs="Arial"/>
            <w:szCs w:val="16"/>
          </w:rPr>
          <w:t>http://www.dot.gov/policy/aviation-policy/international-economic-authority</w:t>
        </w:r>
      </w:hyperlink>
      <w:r w:rsidRPr="0081176B">
        <w:rPr>
          <w:rFonts w:cs="Arial"/>
          <w:szCs w:val="16"/>
        </w:rPr>
        <w:t>) //CW</w:t>
      </w:r>
    </w:p>
    <w:p w:rsidR="00DA7A43" w:rsidRPr="0081176B" w:rsidRDefault="00DA7A43" w:rsidP="00DA7A43">
      <w:pPr>
        <w:rPr>
          <w:rFonts w:cs="Arial"/>
        </w:rPr>
      </w:pPr>
    </w:p>
    <w:p w:rsidR="00DA7A43" w:rsidRPr="0081176B" w:rsidRDefault="00DA7A43" w:rsidP="00DA7A43">
      <w:pPr>
        <w:rPr>
          <w:rFonts w:cs="Arial"/>
        </w:rPr>
      </w:pPr>
      <w:r w:rsidRPr="0081176B">
        <w:rPr>
          <w:rFonts w:cs="Arial"/>
          <w:u w:val="single"/>
        </w:rPr>
        <w:t>U.S. air carriers holding scheduled international authority may obtain a “blanket” open-skies certificate allowing the carrier to serve any current or future open-skies partner of the United States without the need for additional DOT licensing</w:t>
      </w:r>
      <w:r w:rsidRPr="0081176B">
        <w:rPr>
          <w:rFonts w:cs="Arial"/>
        </w:rPr>
        <w:t xml:space="preserve">. We maintain a list of open-skies partners that carriers may serve under the blanket certificate. </w:t>
      </w:r>
      <w:r w:rsidRPr="0081176B">
        <w:rPr>
          <w:rFonts w:cs="Arial"/>
          <w:u w:val="single"/>
        </w:rPr>
        <w:t>Carriers, holding this form of certificate, are relieved of the burden of applying for new exemption or certificate authority to serve open-skies markets and of the need to seek renewal of authority on a market-by-market basis, along with the associated application fees</w:t>
      </w:r>
      <w:r w:rsidRPr="0081176B">
        <w:rPr>
          <w:rFonts w:cs="Arial"/>
        </w:rPr>
        <w:t xml:space="preserve">. (See Notice issued April 3, 2007, in Docket DOT-OST-2007-27790; and Notice issued November 28, 2007 in Dockets DOT-OST-2005-22228 and DOT-OST-2007-0084.) U.S. air carriers may obtain consolidated licenses for non-open-skies markets. Carriers may replace a myriad of licenses of varying duration and terms with a single certificate, making for enhanced administrative efficiency. (See Notice issued February 13, 2009, in Docket DOT-OST-2005-22228) We have developed a new form of certificate for “blanket” route integration, that allows carriers to combine their international route authorities in a way that eliminates the need for separate route applications. (See Notice issued August 26, 2005, in Docket DOT-OST-2005-22228; and subsequent invitation notice issued November 28, 2007, in Dockets DOT-OST-2005-22228 and DOT-OST-2007-0084. See also August 27, 2010 invitation to carriers to seek renewal for an indefinite term.) </w:t>
      </w:r>
      <w:r w:rsidRPr="0081176B">
        <w:rPr>
          <w:rFonts w:cs="Arial"/>
          <w:u w:val="single"/>
        </w:rPr>
        <w:t>U.S. air carriers may submit “blanket” notices of new code-sharing services in open-skies markets, to replace market-by-market notices.</w:t>
      </w:r>
      <w:r w:rsidRPr="0081176B">
        <w:rPr>
          <w:rFonts w:cs="Arial"/>
        </w:rPr>
        <w:t xml:space="preserve"> (See undocketed February 9, 2009 Notice.) </w:t>
      </w:r>
      <w:r w:rsidRPr="0081176B">
        <w:rPr>
          <w:rFonts w:cs="Arial"/>
          <w:u w:val="single"/>
        </w:rPr>
        <w:t xml:space="preserve">We have introduced streamlined licensing procedures for U.S. air carriers serving or wishing to serve U.S.-Mexico city-pair markets. The streamlined procedures provide a more transparent, centralized, and user-friendly approach to licensing in the highly restrictive U.S.-Mexico environment, and will enhance industry and public awareness of newly-available route opportunities, pending requests, and our action on those requests. </w:t>
      </w:r>
      <w:r w:rsidRPr="0081176B">
        <w:rPr>
          <w:rFonts w:cs="Arial"/>
        </w:rPr>
        <w:t>(See Order 2012-1-30, issued January 31, 2012, in Dockets DOT-OST-2011-0076 and DOT-OST-2005-22228.) U.S. Carrier International Route Authority</w:t>
      </w:r>
    </w:p>
    <w:p w:rsidR="00DA7A43" w:rsidRPr="0081176B" w:rsidRDefault="00DA7A43" w:rsidP="00DA7A43">
      <w:pPr>
        <w:rPr>
          <w:rFonts w:cs="Arial"/>
        </w:rPr>
      </w:pPr>
    </w:p>
    <w:p w:rsidR="00DA7A43" w:rsidRPr="0081176B" w:rsidRDefault="00DA7A43" w:rsidP="00DA7A43">
      <w:pPr>
        <w:pStyle w:val="Heading3"/>
      </w:pPr>
      <w:r>
        <w:t>***Aff – Open Skies/Cross Border Trucking CP</w:t>
      </w:r>
    </w:p>
    <w:p w:rsidR="00DA7A43" w:rsidRPr="0081176B" w:rsidRDefault="00DA7A43" w:rsidP="00DA7A43">
      <w:pPr>
        <w:pStyle w:val="Heading3"/>
      </w:pPr>
      <w:r>
        <w:t xml:space="preserve">2AC </w:t>
      </w:r>
      <w:r w:rsidRPr="0081176B">
        <w:t>Say no</w:t>
      </w:r>
    </w:p>
    <w:p w:rsidR="00DA7A43" w:rsidRPr="0081176B" w:rsidRDefault="00DA7A43" w:rsidP="00DA7A43">
      <w:pPr>
        <w:pStyle w:val="Heading4"/>
        <w:rPr>
          <w:rFonts w:cs="Arial"/>
          <w:sz w:val="24"/>
        </w:rPr>
      </w:pPr>
      <w:r w:rsidRPr="0081176B">
        <w:rPr>
          <w:rFonts w:cs="Arial"/>
          <w:sz w:val="24"/>
        </w:rPr>
        <w:t>Mexico says no- lack of experience</w:t>
      </w:r>
    </w:p>
    <w:p w:rsidR="00DA7A43" w:rsidRPr="0081176B" w:rsidRDefault="00DA7A43" w:rsidP="00DA7A43">
      <w:pPr>
        <w:rPr>
          <w:rFonts w:cs="Arial"/>
        </w:rPr>
      </w:pPr>
      <w:r w:rsidRPr="0081176B">
        <w:rPr>
          <w:rFonts w:cs="Arial"/>
          <w:b/>
        </w:rPr>
        <w:t>Laxintl ’07</w:t>
      </w:r>
      <w:r w:rsidRPr="0081176B">
        <w:rPr>
          <w:rFonts w:cs="Arial"/>
          <w:szCs w:val="16"/>
        </w:rPr>
        <w:t xml:space="preserve">- blogger for airliners.net quoting a news report (Laxintl, “Mexico Not Ready For Open Skies With U.S”, airliners.net, July 9 2007, </w:t>
      </w:r>
      <w:hyperlink r:id="rId170" w:history="1">
        <w:r w:rsidRPr="0081176B">
          <w:rPr>
            <w:rStyle w:val="Hyperlink"/>
            <w:rFonts w:cs="Arial"/>
            <w:szCs w:val="16"/>
          </w:rPr>
          <w:t>http://www.airliners.net/aviation-forums/general_aviation/read.main/3500922/</w:t>
        </w:r>
      </w:hyperlink>
      <w:r w:rsidRPr="0081176B">
        <w:rPr>
          <w:rFonts w:cs="Arial"/>
          <w:szCs w:val="16"/>
        </w:rPr>
        <w:t>) //CW</w:t>
      </w:r>
    </w:p>
    <w:p w:rsidR="00DA7A43" w:rsidRPr="0081176B" w:rsidRDefault="00DA7A43" w:rsidP="00DA7A43">
      <w:pPr>
        <w:rPr>
          <w:rFonts w:cs="Arial"/>
        </w:rPr>
      </w:pPr>
    </w:p>
    <w:p w:rsidR="00DA7A43" w:rsidRPr="0081176B" w:rsidRDefault="00DA7A43" w:rsidP="00DA7A43">
      <w:pPr>
        <w:rPr>
          <w:rFonts w:cs="Arial"/>
        </w:rPr>
      </w:pPr>
      <w:r w:rsidRPr="0081176B">
        <w:rPr>
          <w:rFonts w:cs="Arial"/>
          <w:u w:val="single"/>
        </w:rPr>
        <w:t>Opening Mexico's skies to the U.S. would mean burying the country's commercial aviation industry, notwithstanding its new, well-heeled low-cost carriers</w:t>
      </w:r>
      <w:r w:rsidRPr="0081176B">
        <w:rPr>
          <w:rFonts w:cs="Arial"/>
        </w:rPr>
        <w:t xml:space="preserve">, according to Jesus Ramirez Stabros, former airline pilot and now federal legislator. </w:t>
      </w:r>
      <w:r w:rsidRPr="0081176B">
        <w:rPr>
          <w:rFonts w:cs="Arial"/>
          <w:u w:val="single"/>
        </w:rPr>
        <w:t>Mexico's lack of strong carriers able to compete with those of the U.S. has led aviation entrepreneurs, sector labor unions and lawmakers to firmly oppose an open-skies agreement with their neighbor to the north</w:t>
      </w:r>
      <w:r w:rsidRPr="0081176B">
        <w:rPr>
          <w:rFonts w:cs="Arial"/>
        </w:rPr>
        <w:t xml:space="preserve">. This is happening at a time when Mexico's legacy airlines are trying to cut costs by restructuring, a move they initiated before the recent entry into the market of half a dozen aggressive LCCs. </w:t>
      </w:r>
      <w:r w:rsidRPr="0081176B">
        <w:rPr>
          <w:rFonts w:cs="Arial"/>
          <w:u w:val="single"/>
        </w:rPr>
        <w:t>Mexicana's CEO Emilio Romano says that, before negotiating open skies with the U.S., this concept should be clearly spelled out because it is implemented differently in each region of the world.</w:t>
      </w:r>
      <w:r w:rsidRPr="0081176B">
        <w:rPr>
          <w:rFonts w:cs="Arial"/>
        </w:rPr>
        <w:t xml:space="preserve"> A balanced plan should be sought to ensure a fairer and more equilateral commercial relationship between the two countries. For Romano, </w:t>
      </w:r>
      <w:r w:rsidRPr="0081176B">
        <w:rPr>
          <w:rFonts w:cs="Arial"/>
          <w:u w:val="single"/>
        </w:rPr>
        <w:t>it is also essential that operations be subject to growth and clearly reject the use of airfares for predatory practices, Mexicans could not compete in such an environment</w:t>
      </w:r>
      <w:r w:rsidRPr="0081176B">
        <w:rPr>
          <w:rFonts w:cs="Arial"/>
        </w:rPr>
        <w:t>, Romano says.</w:t>
      </w:r>
    </w:p>
    <w:p w:rsidR="00DA7A43" w:rsidRPr="0081176B" w:rsidRDefault="00DA7A43" w:rsidP="00DA7A43">
      <w:pPr>
        <w:rPr>
          <w:rFonts w:cs="Arial"/>
        </w:rPr>
      </w:pPr>
    </w:p>
    <w:p w:rsidR="00DA7A43" w:rsidRPr="0081176B" w:rsidRDefault="00DA7A43" w:rsidP="00DA7A43">
      <w:pPr>
        <w:rPr>
          <w:rFonts w:cs="Arial"/>
        </w:rPr>
      </w:pPr>
    </w:p>
    <w:p w:rsidR="00DA7A43" w:rsidRPr="0081176B" w:rsidRDefault="00DA7A43" w:rsidP="00DA7A43">
      <w:pPr>
        <w:pStyle w:val="Heading4"/>
        <w:rPr>
          <w:rFonts w:cs="Arial"/>
          <w:sz w:val="24"/>
        </w:rPr>
      </w:pPr>
      <w:r w:rsidRPr="0081176B">
        <w:rPr>
          <w:rFonts w:cs="Arial"/>
          <w:sz w:val="24"/>
        </w:rPr>
        <w:t>Mexico says no</w:t>
      </w:r>
    </w:p>
    <w:p w:rsidR="00DA7A43" w:rsidRPr="0081176B" w:rsidRDefault="00DA7A43" w:rsidP="00DA7A43">
      <w:pPr>
        <w:rPr>
          <w:rFonts w:cs="Arial"/>
          <w:szCs w:val="16"/>
        </w:rPr>
      </w:pPr>
      <w:r w:rsidRPr="0081176B">
        <w:rPr>
          <w:rFonts w:cs="Arial"/>
          <w:b/>
        </w:rPr>
        <w:t>State.gov ’07</w:t>
      </w:r>
      <w:r w:rsidRPr="0081176B">
        <w:rPr>
          <w:rFonts w:cs="Arial"/>
          <w:szCs w:val="16"/>
        </w:rPr>
        <w:t xml:space="preserve">- website for the US government (State.gov*, “US, Canada &amp; Mexico Plan North American Open Skies”, state.gov, June 9 2007, </w:t>
      </w:r>
      <w:hyperlink r:id="rId171" w:history="1">
        <w:r w:rsidRPr="0081176B">
          <w:rPr>
            <w:rStyle w:val="Hyperlink"/>
            <w:rFonts w:cs="Arial"/>
            <w:szCs w:val="16"/>
          </w:rPr>
          <w:t>http://www.airliners.net/aviation-forums/general_aviation/read.main/3449994/</w:t>
        </w:r>
      </w:hyperlink>
      <w:r w:rsidRPr="0081176B">
        <w:rPr>
          <w:rFonts w:cs="Arial"/>
          <w:szCs w:val="16"/>
        </w:rPr>
        <w:t>) //CW *blog quoting the exact article from state.gov</w:t>
      </w:r>
    </w:p>
    <w:p w:rsidR="00DA7A43" w:rsidRPr="0081176B" w:rsidRDefault="00DA7A43" w:rsidP="00DA7A43">
      <w:pPr>
        <w:rPr>
          <w:rFonts w:cs="Arial"/>
        </w:rPr>
      </w:pPr>
    </w:p>
    <w:p w:rsidR="00DA7A43" w:rsidRPr="0081176B" w:rsidRDefault="00DA7A43" w:rsidP="00DA7A43">
      <w:pPr>
        <w:rPr>
          <w:rFonts w:cs="Arial"/>
        </w:rPr>
      </w:pPr>
      <w:r w:rsidRPr="0081176B">
        <w:rPr>
          <w:rFonts w:cs="Arial"/>
          <w:u w:val="single"/>
        </w:rPr>
        <w:t>U.S. carriers are eager to fly more people to popular tourist destinations in Mexico,</w:t>
      </w:r>
      <w:r w:rsidRPr="0081176B">
        <w:rPr>
          <w:rFonts w:cs="Arial"/>
        </w:rPr>
        <w:t xml:space="preserve"> according to experts. </w:t>
      </w:r>
      <w:r w:rsidRPr="0081176B">
        <w:rPr>
          <w:rFonts w:cs="Arial"/>
          <w:u w:val="single"/>
        </w:rPr>
        <w:t>Under an existing but narrowly focused bilateral agreement, only three airlines from each country can serve routes between any U.S. city and 14 Mexican destinations. So the competition among U.S. airlines for Mexican routes is fierce and pressure to open the Mexican market strong</w:t>
      </w:r>
      <w:r w:rsidRPr="0081176B">
        <w:rPr>
          <w:rFonts w:cs="Arial"/>
        </w:rPr>
        <w:t xml:space="preserve">, experts say. But, says David Bond, a staff writer for Aviation Week and Space Technology magazine, in the near future, </w:t>
      </w:r>
      <w:r w:rsidRPr="0081176B">
        <w:rPr>
          <w:rFonts w:cs="Arial"/>
          <w:u w:val="single"/>
        </w:rPr>
        <w:t>that government would have a difficult time persuading Mexican carriers to support any international market liberalization scheme. Few Mexican carriers have any international experience and most focus solely on the domestic market, Bond told USINFO. They don’t “feel any urge for open skies,</w:t>
      </w:r>
      <w:r w:rsidRPr="0081176B">
        <w:rPr>
          <w:rFonts w:cs="Arial"/>
        </w:rPr>
        <w:t>” he said. It may take time before the shake-up produces more competition, the DOT official told USINFO. But once it happens, Mexico’s government might be more willing to move forward on an open skies deal, experts say.</w:t>
      </w:r>
    </w:p>
    <w:p w:rsidR="00DA7A43" w:rsidRPr="0081176B" w:rsidRDefault="00DA7A43" w:rsidP="00DA7A43">
      <w:pPr>
        <w:rPr>
          <w:rFonts w:cs="Arial"/>
        </w:rPr>
      </w:pPr>
    </w:p>
    <w:p w:rsidR="00DA7A43" w:rsidRPr="0081176B" w:rsidRDefault="00DA7A43" w:rsidP="00DA7A43">
      <w:pPr>
        <w:pStyle w:val="Heading3"/>
      </w:pPr>
      <w:r>
        <w:t xml:space="preserve">2AC </w:t>
      </w:r>
      <w:r w:rsidRPr="0081176B">
        <w:t xml:space="preserve">AT Tariffs </w:t>
      </w:r>
    </w:p>
    <w:p w:rsidR="00DA7A43" w:rsidRPr="0081176B" w:rsidRDefault="00DA7A43" w:rsidP="00DA7A43">
      <w:pPr>
        <w:pStyle w:val="Heading4"/>
        <w:rPr>
          <w:rStyle w:val="StyleStyleBold12pt"/>
          <w:b/>
          <w:bCs/>
          <w:sz w:val="20"/>
        </w:rPr>
      </w:pPr>
      <w:r w:rsidRPr="0081176B">
        <w:t>Resolving disputes over trucking is inevitable – Obama won’t risk another trade war</w:t>
      </w:r>
      <w:r w:rsidRPr="0081176B">
        <w:br/>
      </w:r>
      <w:r w:rsidRPr="0081176B">
        <w:rPr>
          <w:rStyle w:val="AuthorYear"/>
          <w:sz w:val="22"/>
        </w:rPr>
        <w:t xml:space="preserve">Alexander and Soukap, 10 </w:t>
      </w:r>
      <w:r w:rsidRPr="0081176B">
        <w:rPr>
          <w:rStyle w:val="StyleStyleBold12pt"/>
          <w:sz w:val="22"/>
        </w:rPr>
        <w:t>– *Senior Lecturer of International Law and Politics at Vanderbilt and Visiting Fellow of International Economic Law at the University of London AND **Legislative Fellow for the Office of Federal Affairs in Los Angeles (Klint W. and Bryan J.,“Obama’s First Trade War: The US-Mexico Cross-Border Trucking Dispute and the Implications of Strategic Cross-Sector Retaliation on US Compliance Under NAFTA”, Berkeley Journal of International Law, 2010, http://scholarship.law.berkeley.edu/cgi/viewcontent.cgi?article=1383&amp;context=bjil)//JL</w:t>
      </w:r>
    </w:p>
    <w:p w:rsidR="00DA7A43" w:rsidRPr="0081176B" w:rsidRDefault="00DA7A43" w:rsidP="00DA7A43">
      <w:r w:rsidRPr="0081176B">
        <w:rPr>
          <w:rStyle w:val="StyleBoldUnderline"/>
        </w:rPr>
        <w:t>There are signs that the Obama administration would prefer to reopen the</w:t>
      </w:r>
      <w:r w:rsidRPr="00DA7A43">
        <w:rPr>
          <w:rStyle w:val="StyleBoldUnderline"/>
          <w:sz w:val="12"/>
        </w:rPr>
        <w:t xml:space="preserve">¶ </w:t>
      </w:r>
      <w:r w:rsidRPr="0081176B">
        <w:rPr>
          <w:rStyle w:val="StyleBoldUnderline"/>
        </w:rPr>
        <w:t>border to Mexican trucking rather than risk incurring further sanctions from</w:t>
      </w:r>
      <w:r w:rsidRPr="00DA7A43">
        <w:rPr>
          <w:rStyle w:val="StyleBoldUnderline"/>
          <w:sz w:val="12"/>
        </w:rPr>
        <w:t xml:space="preserve">¶ </w:t>
      </w:r>
      <w:r w:rsidRPr="0081176B">
        <w:rPr>
          <w:rStyle w:val="StyleBoldUnderline"/>
        </w:rPr>
        <w:t>Mexico and alienating powerful lawmakers on Capitol Hill</w:t>
      </w:r>
      <w:r w:rsidRPr="0081176B">
        <w:t>. 177 During a recent</w:t>
      </w:r>
      <w:r w:rsidRPr="00DA7A43">
        <w:rPr>
          <w:sz w:val="12"/>
        </w:rPr>
        <w:t xml:space="preserve">¶ </w:t>
      </w:r>
      <w:r w:rsidRPr="0081176B">
        <w:t>"Three Amigos" summit between the United States, Mexico and Canada in</w:t>
      </w:r>
      <w:r w:rsidRPr="00DA7A43">
        <w:rPr>
          <w:sz w:val="12"/>
        </w:rPr>
        <w:t xml:space="preserve">¶ </w:t>
      </w:r>
      <w:r w:rsidRPr="0081176B">
        <w:t xml:space="preserve">Guadalajara, President </w:t>
      </w:r>
      <w:r w:rsidRPr="0081176B">
        <w:rPr>
          <w:rStyle w:val="StyleBoldUnderline"/>
        </w:rPr>
        <w:t>Obama told Mexico's president</w:t>
      </w:r>
      <w:r w:rsidRPr="0081176B">
        <w:t xml:space="preserve"> Felipe Calderon </w:t>
      </w:r>
      <w:r w:rsidRPr="0081176B">
        <w:rPr>
          <w:rStyle w:val="StyleBoldUnderline"/>
        </w:rPr>
        <w:t>that he</w:t>
      </w:r>
      <w:r w:rsidRPr="00DA7A43">
        <w:rPr>
          <w:rStyle w:val="StyleBoldUnderline"/>
          <w:sz w:val="12"/>
        </w:rPr>
        <w:t xml:space="preserve">¶ </w:t>
      </w:r>
      <w:r w:rsidRPr="0081176B">
        <w:rPr>
          <w:rStyle w:val="StyleBoldUnderline"/>
        </w:rPr>
        <w:t>is committed to resolving the trucking dispute and would work "to try to move</w:t>
      </w:r>
      <w:r w:rsidRPr="00DA7A43">
        <w:rPr>
          <w:rStyle w:val="StyleBoldUnderline"/>
          <w:sz w:val="12"/>
        </w:rPr>
        <w:t xml:space="preserve">¶ </w:t>
      </w:r>
      <w:r w:rsidRPr="0081176B">
        <w:rPr>
          <w:rStyle w:val="StyleBoldUnderline"/>
        </w:rPr>
        <w:t>forward" with a new trucking program.</w:t>
      </w:r>
      <w:r w:rsidRPr="0081176B">
        <w:t xml:space="preserve"> 178 However, no specific plan or time</w:t>
      </w:r>
      <w:r w:rsidRPr="00DA7A43">
        <w:rPr>
          <w:sz w:val="12"/>
        </w:rPr>
        <w:t xml:space="preserve">¶ </w:t>
      </w:r>
      <w:r w:rsidRPr="0081176B">
        <w:t xml:space="preserve">frame was discussed. In addition, Transportation Secretary Ray </w:t>
      </w:r>
      <w:r w:rsidRPr="0081176B">
        <w:rPr>
          <w:rStyle w:val="StyleBoldUnderline"/>
        </w:rPr>
        <w:t>LaHood has</w:t>
      </w:r>
      <w:r w:rsidRPr="00DA7A43">
        <w:rPr>
          <w:rStyle w:val="StyleBoldUnderline"/>
          <w:sz w:val="12"/>
        </w:rPr>
        <w:t xml:space="preserve">¶ </w:t>
      </w:r>
      <w:r w:rsidRPr="0081176B">
        <w:rPr>
          <w:rStyle w:val="StyleBoldUnderline"/>
        </w:rPr>
        <w:t>been meeting with members of Congress in an effort to craft legislation that</w:t>
      </w:r>
      <w:r w:rsidRPr="00DA7A43">
        <w:rPr>
          <w:rStyle w:val="StyleBoldUnderline"/>
          <w:sz w:val="12"/>
        </w:rPr>
        <w:t xml:space="preserve">¶ </w:t>
      </w:r>
      <w:r w:rsidRPr="0081176B">
        <w:rPr>
          <w:rStyle w:val="StyleBoldUnderline"/>
        </w:rPr>
        <w:t>would reopen the border to Mexican trucking.</w:t>
      </w:r>
      <w:r w:rsidRPr="0081176B">
        <w:t xml:space="preserve"> 179 The administration has urged</w:t>
      </w:r>
      <w:r w:rsidRPr="00DA7A43">
        <w:rPr>
          <w:sz w:val="12"/>
        </w:rPr>
        <w:t xml:space="preserve">¶ </w:t>
      </w:r>
      <w:r w:rsidRPr="0081176B">
        <w:t>Mexican officials to hold off on the new tariffs until this new legislation is put in</w:t>
      </w:r>
      <w:r w:rsidRPr="00DA7A43">
        <w:rPr>
          <w:sz w:val="12"/>
        </w:rPr>
        <w:t xml:space="preserve">¶ </w:t>
      </w:r>
      <w:r w:rsidRPr="0081176B">
        <w:t>place.</w:t>
      </w:r>
      <w:r w:rsidRPr="00DA7A43">
        <w:rPr>
          <w:sz w:val="12"/>
        </w:rPr>
        <w:t xml:space="preserve">¶ </w:t>
      </w:r>
      <w:r w:rsidRPr="0081176B">
        <w:rPr>
          <w:rStyle w:val="StyleBoldUnderline"/>
        </w:rPr>
        <w:t>It has been a long and difficult road for the U.S.-Mexican relationship on</w:t>
      </w:r>
      <w:r w:rsidRPr="00DA7A43">
        <w:rPr>
          <w:rStyle w:val="StyleBoldUnderline"/>
          <w:sz w:val="12"/>
        </w:rPr>
        <w:t xml:space="preserve">¶ </w:t>
      </w:r>
      <w:r w:rsidRPr="0081176B">
        <w:rPr>
          <w:rStyle w:val="StyleBoldUnderline"/>
        </w:rPr>
        <w:t>the issue of cross-border trucking rights, but it appears that this road is coming</w:t>
      </w:r>
      <w:r w:rsidRPr="00DA7A43">
        <w:rPr>
          <w:rStyle w:val="StyleBoldUnderline"/>
          <w:sz w:val="12"/>
        </w:rPr>
        <w:t xml:space="preserve">¶ </w:t>
      </w:r>
      <w:r w:rsidRPr="0081176B">
        <w:rPr>
          <w:rStyle w:val="StyleBoldUnderline"/>
        </w:rPr>
        <w:t>to an end</w:t>
      </w:r>
      <w:r w:rsidRPr="0081176B">
        <w:t>. Based on recent statements by President Obama and members of his</w:t>
      </w:r>
      <w:r w:rsidRPr="00DA7A43">
        <w:rPr>
          <w:sz w:val="12"/>
        </w:rPr>
        <w:t xml:space="preserve">¶ </w:t>
      </w:r>
      <w:r w:rsidRPr="0081176B">
        <w:t>Cabinet, it is only a matter of time until the United States brings its cross-border</w:t>
      </w:r>
      <w:r w:rsidRPr="00DA7A43">
        <w:rPr>
          <w:sz w:val="12"/>
        </w:rPr>
        <w:t xml:space="preserve">¶ </w:t>
      </w:r>
      <w:r w:rsidRPr="0081176B">
        <w:t>trucking policy in line with NAFTA. Eventually, both sides will claim victory</w:t>
      </w:r>
      <w:r w:rsidRPr="00DA7A43">
        <w:rPr>
          <w:sz w:val="12"/>
        </w:rPr>
        <w:t xml:space="preserve">¶ </w:t>
      </w:r>
      <w:r w:rsidRPr="0081176B">
        <w:t>once the dispute is resolved. But the reason for the change in U.S. policy should</w:t>
      </w:r>
      <w:r w:rsidRPr="00DA7A43">
        <w:rPr>
          <w:sz w:val="12"/>
        </w:rPr>
        <w:t xml:space="preserve">¶ </w:t>
      </w:r>
      <w:r w:rsidRPr="0081176B">
        <w:t>be attributed to the power of strategic cross-sector retaliation as a tool to</w:t>
      </w:r>
      <w:r w:rsidRPr="00DA7A43">
        <w:rPr>
          <w:sz w:val="12"/>
        </w:rPr>
        <w:t xml:space="preserve">¶ </w:t>
      </w:r>
      <w:r w:rsidRPr="0081176B">
        <w:t>promote compliance with international trade agreements.</w:t>
      </w:r>
    </w:p>
    <w:p w:rsidR="00DA7A43" w:rsidRPr="0081176B" w:rsidRDefault="00DA7A43" w:rsidP="00DA7A43"/>
    <w:p w:rsidR="00DA7A43" w:rsidRPr="0081176B" w:rsidRDefault="00DA7A43" w:rsidP="00DA7A43">
      <w:pPr>
        <w:pStyle w:val="Heading4"/>
      </w:pPr>
      <w:r w:rsidRPr="0081176B">
        <w:t>Alt cause to trade wars – tomato agreement dispute</w:t>
      </w:r>
    </w:p>
    <w:p w:rsidR="00DA7A43" w:rsidRPr="0081176B" w:rsidRDefault="00DA7A43" w:rsidP="00DA7A43">
      <w:pPr>
        <w:rPr>
          <w:rStyle w:val="StyleStyleBold12pt"/>
          <w:sz w:val="22"/>
        </w:rPr>
      </w:pPr>
      <w:r w:rsidRPr="0081176B">
        <w:rPr>
          <w:rStyle w:val="AuthorYear"/>
          <w:sz w:val="22"/>
        </w:rPr>
        <w:t xml:space="preserve">Palmer, 12 – </w:t>
      </w:r>
      <w:r w:rsidRPr="0081176B">
        <w:rPr>
          <w:rStyle w:val="StyleStyleBold12pt"/>
          <w:sz w:val="22"/>
        </w:rPr>
        <w:t>Trade Correspondent at Reuters(Doug, “U.S. groups fear Mexican trade war over Obama tomato move”, Reuters, 10/2/2012, http://www.reuters.com/article/2012/10/02/us-usa-mexico-trade-idUSBRE8910SC20121002)//JL</w:t>
      </w:r>
    </w:p>
    <w:p w:rsidR="00DA7A43" w:rsidRPr="0081176B" w:rsidRDefault="00DA7A43" w:rsidP="00DA7A43">
      <w:pPr>
        <w:rPr>
          <w:b/>
          <w:bCs/>
          <w:u w:val="single"/>
        </w:rPr>
      </w:pPr>
      <w:r w:rsidRPr="0081176B">
        <w:t xml:space="preserve">(Reuters) - </w:t>
      </w:r>
      <w:r w:rsidRPr="0081176B">
        <w:rPr>
          <w:rStyle w:val="StyleBoldUnderline"/>
        </w:rPr>
        <w:t>U.S. business groups said on Tuesday they were worried about a damaging trade war with Mexico if President Barack Obama's administration follows through on a preliminary decision to end a 16-year-old tomato trade agreement.</w:t>
      </w:r>
    </w:p>
    <w:p w:rsidR="00DA7A43" w:rsidRPr="0081176B" w:rsidRDefault="00DA7A43" w:rsidP="00DA7A43">
      <w:r w:rsidRPr="0081176B">
        <w:t>They also expressed concern that last week's Commerce Department decision was politically motivated to sway voters in Florida, the second largest U.S. tomato producer and one of a handful of battleground states expected to play a decisive role in the November 6 presidential election.</w:t>
      </w:r>
    </w:p>
    <w:p w:rsidR="00DA7A43" w:rsidRPr="0081176B" w:rsidRDefault="00DA7A43" w:rsidP="00DA7A43">
      <w:r w:rsidRPr="0081176B">
        <w:t xml:space="preserve">"We think </w:t>
      </w:r>
      <w:r w:rsidRPr="0081176B">
        <w:rPr>
          <w:rStyle w:val="StyleBoldUnderline"/>
        </w:rPr>
        <w:t>the U.S.-Mexico economic relationship is tremendously important</w:t>
      </w:r>
      <w:r w:rsidRPr="0081176B">
        <w:t>," Patrick Kilbride of the U.S. Chamber of Commerce told reporters on a conference call. "</w:t>
      </w:r>
      <w:r w:rsidRPr="0081176B">
        <w:rPr>
          <w:rStyle w:val="StyleBoldUnderline"/>
        </w:rPr>
        <w:t>We don't want to see another trade war ignited</w:t>
      </w:r>
      <w:r w:rsidRPr="0081176B">
        <w:t>," he added, referring to a previous dispute over cross-border trucking.</w:t>
      </w:r>
    </w:p>
    <w:p w:rsidR="00DA7A43" w:rsidRPr="0081176B" w:rsidRDefault="00DA7A43" w:rsidP="00DA7A43">
      <w:r w:rsidRPr="0081176B">
        <w:rPr>
          <w:rStyle w:val="StyleBoldUnderline"/>
        </w:rPr>
        <w:t>Florida tomato growers have pressed the Obama administration since June to terminate a 1996 agreement with Mexico on the grounds it fails to protect them against Mexican tomatoes sold in the United States below the cost of production</w:t>
      </w:r>
      <w:r w:rsidRPr="0081176B">
        <w:t>.</w:t>
      </w:r>
    </w:p>
    <w:p w:rsidR="00DA7A43" w:rsidRPr="0081176B" w:rsidRDefault="00DA7A43" w:rsidP="00DA7A43">
      <w:r w:rsidRPr="0081176B">
        <w:t>Terminating the pact would clear the way for Florida growers, who compete with Mexico for the U.S. winter and early spring tomato market, to file a new anti-dumping case against their Mexican rivals.</w:t>
      </w:r>
    </w:p>
    <w:p w:rsidR="00DA7A43" w:rsidRPr="0081176B" w:rsidRDefault="00DA7A43" w:rsidP="00DA7A43">
      <w:r w:rsidRPr="0081176B">
        <w:t xml:space="preserve">Last week, </w:t>
      </w:r>
      <w:r w:rsidRPr="0081176B">
        <w:rPr>
          <w:rStyle w:val="StyleBoldUnderline"/>
        </w:rPr>
        <w:t>the U.S. Commerce Department</w:t>
      </w:r>
      <w:r w:rsidRPr="0081176B">
        <w:t xml:space="preserve"> stopped short of immediately tearing up the agreement, but </w:t>
      </w:r>
      <w:r w:rsidRPr="0081176B">
        <w:rPr>
          <w:rStyle w:val="StyleBoldUnderline"/>
        </w:rPr>
        <w:t xml:space="preserve">took a preliminary position in favor of ending the pact. </w:t>
      </w:r>
      <w:r w:rsidRPr="0081176B">
        <w:t>It promised a final decision "as soon as practicable" and in no more than 270 days.</w:t>
      </w:r>
    </w:p>
    <w:p w:rsidR="00DA7A43" w:rsidRPr="0081176B" w:rsidRDefault="00DA7A43" w:rsidP="00DA7A43">
      <w:r w:rsidRPr="0081176B">
        <w:t>Mexican growers export about $1.9 billion worth of tomatoes to the United States. They say Florida producers have failed to keep pace with technological changes that have produced a tastier Mexican tomato and propelled sales in the United States.</w:t>
      </w:r>
    </w:p>
    <w:p w:rsidR="00DA7A43" w:rsidRPr="0081176B" w:rsidRDefault="00DA7A43" w:rsidP="00DA7A43">
      <w:r w:rsidRPr="0081176B">
        <w:rPr>
          <w:rStyle w:val="StyleBoldUnderline"/>
        </w:rPr>
        <w:t xml:space="preserve">The decision surprised Mexican officials and tomato producers, who have offered to renegotiate the pact. </w:t>
      </w:r>
      <w:r w:rsidRPr="0081176B">
        <w:t>They argue the agreement has benefited U.S. consumers and brought stability to the North American market.</w:t>
      </w:r>
    </w:p>
    <w:p w:rsidR="00DA7A43" w:rsidRPr="0081176B" w:rsidRDefault="00DA7A43" w:rsidP="00DA7A43">
      <w:pPr>
        <w:rPr>
          <w:rStyle w:val="StyleBoldUnderline"/>
        </w:rPr>
      </w:pPr>
      <w:r w:rsidRPr="0081176B">
        <w:t xml:space="preserve">Lance Jungmeyer, president of the Fresh Produce Association of the Americas, said U.S. </w:t>
      </w:r>
      <w:r w:rsidRPr="0081176B">
        <w:rPr>
          <w:rStyle w:val="StyleBoldUnderline"/>
        </w:rPr>
        <w:t>importers were also "shocked" by the decision because more than 370 U.S. companies and business organizations wrote to the Commerce Department arguing to keep the pact.</w:t>
      </w:r>
    </w:p>
    <w:p w:rsidR="00DA7A43" w:rsidRPr="0081176B" w:rsidRDefault="00DA7A43" w:rsidP="00DA7A43">
      <w:r w:rsidRPr="0081176B">
        <w:t>Walmart, the National Pork Producers Council, the American Meat Institute and others said they were worried that ending the agreement could damage their exports to Mexico and increase the cost of tomatoes for U.S. consumers, Jungmeyer said.</w:t>
      </w:r>
    </w:p>
    <w:p w:rsidR="00DA7A43" w:rsidRPr="0081176B" w:rsidRDefault="00DA7A43" w:rsidP="00DA7A43">
      <w:pPr>
        <w:rPr>
          <w:b/>
          <w:bCs/>
          <w:u w:val="single"/>
        </w:rPr>
      </w:pPr>
      <w:r w:rsidRPr="0081176B">
        <w:rPr>
          <w:rStyle w:val="StyleBoldUnderline"/>
        </w:rPr>
        <w:t>Mexican Ambassador to the United States Arturo Sarukhan also has said the decision appeared to be "dictated by bad politics rather than sound policy."</w:t>
      </w:r>
    </w:p>
    <w:p w:rsidR="00DA7A43" w:rsidRPr="0081176B" w:rsidRDefault="00DA7A43" w:rsidP="00DA7A43">
      <w:pPr>
        <w:rPr>
          <w:rStyle w:val="StyleBoldUnderline"/>
        </w:rPr>
      </w:pPr>
      <w:r w:rsidRPr="0081176B">
        <w:rPr>
          <w:rStyle w:val="StyleBoldUnderline"/>
        </w:rPr>
        <w:t>He raised the threat of retaliation if Mexico's tomato exports to the United States are damaged by the dispute,</w:t>
      </w:r>
      <w:r w:rsidRPr="0081176B">
        <w:t xml:space="preserve"> noting the country had aggressively defended its interest in a long-running dispute with the U.S. over barriers to Mexican trucking.</w:t>
      </w:r>
    </w:p>
    <w:p w:rsidR="00DA7A43" w:rsidRPr="0081176B" w:rsidRDefault="00DA7A43" w:rsidP="00DA7A43"/>
    <w:p w:rsidR="00DA7A43" w:rsidRPr="0081176B" w:rsidRDefault="00DA7A43" w:rsidP="00DA7A43"/>
    <w:p w:rsidR="00DA7A43" w:rsidRPr="0081176B" w:rsidRDefault="00DA7A43" w:rsidP="00DA7A43">
      <w:pPr>
        <w:pStyle w:val="Heading3"/>
      </w:pPr>
      <w:r>
        <w:t>2AC Status Quo Solves</w:t>
      </w:r>
    </w:p>
    <w:p w:rsidR="00DA7A43" w:rsidRPr="0081176B" w:rsidRDefault="00DA7A43" w:rsidP="00DA7A43">
      <w:pPr>
        <w:pStyle w:val="Heading4"/>
        <w:rPr>
          <w:rFonts w:cs="Arial"/>
          <w:sz w:val="24"/>
        </w:rPr>
      </w:pPr>
      <w:r w:rsidRPr="0081176B">
        <w:rPr>
          <w:rFonts w:cs="Arial"/>
          <w:sz w:val="24"/>
        </w:rPr>
        <w:t>There is already a plan for an Open Skies agreement in place</w:t>
      </w:r>
    </w:p>
    <w:p w:rsidR="00DA7A43" w:rsidRPr="0081176B" w:rsidRDefault="00DA7A43" w:rsidP="00DA7A43">
      <w:pPr>
        <w:rPr>
          <w:rFonts w:cs="Arial"/>
          <w:szCs w:val="16"/>
        </w:rPr>
      </w:pPr>
      <w:r w:rsidRPr="0081176B">
        <w:rPr>
          <w:rFonts w:cs="Arial"/>
          <w:b/>
        </w:rPr>
        <w:t>State.gov ’07</w:t>
      </w:r>
      <w:r w:rsidRPr="0081176B">
        <w:rPr>
          <w:rFonts w:cs="Arial"/>
          <w:szCs w:val="16"/>
        </w:rPr>
        <w:t xml:space="preserve">- website for the US government (State.gov*, “US, Canada &amp; Mexico Plan North American Open Skies”, state.gov, June 9 2007, </w:t>
      </w:r>
      <w:hyperlink r:id="rId172" w:history="1">
        <w:r w:rsidRPr="0081176B">
          <w:rPr>
            <w:rStyle w:val="Hyperlink"/>
            <w:rFonts w:cs="Arial"/>
            <w:szCs w:val="16"/>
          </w:rPr>
          <w:t>http://www.airliners.net/aviation-forums/general_aviation/read.main/3449994/</w:t>
        </w:r>
      </w:hyperlink>
      <w:r w:rsidRPr="0081176B">
        <w:rPr>
          <w:rFonts w:cs="Arial"/>
          <w:szCs w:val="16"/>
        </w:rPr>
        <w:t>) //CW *blog quoting the exact article from state.gov</w:t>
      </w:r>
    </w:p>
    <w:p w:rsidR="00DA7A43" w:rsidRPr="0081176B" w:rsidRDefault="00DA7A43" w:rsidP="00DA7A43">
      <w:pPr>
        <w:rPr>
          <w:rFonts w:cs="Arial"/>
          <w:b/>
        </w:rPr>
      </w:pPr>
    </w:p>
    <w:p w:rsidR="00DA7A43" w:rsidRPr="0081176B" w:rsidRDefault="00DA7A43" w:rsidP="00DA7A43">
      <w:pPr>
        <w:rPr>
          <w:rFonts w:cs="Arial"/>
          <w:u w:val="single"/>
        </w:rPr>
      </w:pPr>
      <w:r w:rsidRPr="0081176B">
        <w:rPr>
          <w:rFonts w:cs="Arial"/>
          <w:u w:val="single"/>
        </w:rPr>
        <w:t xml:space="preserve">This vision for an open North American aviation market inched a bit closer in April when the United States, Canada and Mexico announced a plan to work toward establishing a trilateral open skies agreement, according to U.S. officials. </w:t>
      </w:r>
      <w:r w:rsidRPr="0081176B">
        <w:rPr>
          <w:rFonts w:cs="Arial"/>
        </w:rPr>
        <w:t xml:space="preserve">“We have an opportunity to set a new global standard for free and open transborder air travel, and bring greater convenience and lower prices to shippers and travelers who want to reach places like Tucson, Toronto or Torreon,” U.S. Transportation Secretary Mary Peters said after meeting her counterparts from Canada and Mexico in Arizona where the announcement was made. (See full text.) </w:t>
      </w:r>
      <w:r w:rsidRPr="0081176B">
        <w:rPr>
          <w:rFonts w:cs="Arial"/>
          <w:u w:val="single"/>
        </w:rPr>
        <w:t>A U.S. Department of Transportation (DOT) official told USINFO that the process leading to a trilateral deal will be challenging but the potential rewards are substantial</w:t>
      </w:r>
      <w:r w:rsidRPr="0081176B">
        <w:rPr>
          <w:rFonts w:cs="Arial"/>
        </w:rPr>
        <w:t xml:space="preserve">. The declaration signed at the trilateral meeting </w:t>
      </w:r>
      <w:r w:rsidRPr="0081176B">
        <w:rPr>
          <w:rFonts w:cs="Arial"/>
          <w:u w:val="single"/>
        </w:rPr>
        <w:t>calls for expanding aviation relationships over the next 10 years</w:t>
      </w:r>
      <w:r w:rsidRPr="0081176B">
        <w:rPr>
          <w:rFonts w:cs="Arial"/>
        </w:rPr>
        <w:t xml:space="preserve">. </w:t>
      </w:r>
      <w:r w:rsidRPr="0081176B">
        <w:rPr>
          <w:rFonts w:cs="Arial"/>
          <w:u w:val="single"/>
        </w:rPr>
        <w:t>“The most significant piece of this document, in my opinion, is the vision for reaching a Trilateral Open Skies agreement between our three countries within the next 10 yea</w:t>
      </w:r>
      <w:r w:rsidRPr="0081176B">
        <w:rPr>
          <w:rFonts w:cs="Arial"/>
        </w:rPr>
        <w:t>rs,” said Peters.</w:t>
      </w:r>
    </w:p>
    <w:p w:rsidR="00DA7A43" w:rsidRPr="0081176B" w:rsidRDefault="00DA7A43" w:rsidP="00DA7A43">
      <w:pPr>
        <w:rPr>
          <w:rFonts w:cs="Arial"/>
        </w:rPr>
      </w:pPr>
    </w:p>
    <w:p w:rsidR="00DA7A43" w:rsidRPr="0081176B" w:rsidRDefault="00DA7A43" w:rsidP="00DA7A43">
      <w:pPr>
        <w:rPr>
          <w:rFonts w:cs="Arial"/>
        </w:rPr>
      </w:pPr>
    </w:p>
    <w:p w:rsidR="00DA7A43" w:rsidRPr="0081176B" w:rsidRDefault="00DA7A43" w:rsidP="00DA7A43">
      <w:pPr>
        <w:pStyle w:val="Heading3"/>
      </w:pPr>
      <w:r>
        <w:t>2AC Perm-</w:t>
      </w:r>
      <w:r w:rsidRPr="0081176B">
        <w:t xml:space="preserve"> Border Infrastructure</w:t>
      </w:r>
    </w:p>
    <w:p w:rsidR="00DA7A43" w:rsidRPr="0081176B" w:rsidRDefault="00DA7A43" w:rsidP="00DA7A43">
      <w:pPr>
        <w:pStyle w:val="Heading4"/>
      </w:pPr>
      <w:r w:rsidRPr="0081176B">
        <w:t>Perm solves: Having border infrastructure improved with seamless Open Sky and trucking agreements are the best way to solve border delay</w:t>
      </w:r>
    </w:p>
    <w:p w:rsidR="00DA7A43" w:rsidRPr="0081176B" w:rsidRDefault="00DA7A43" w:rsidP="00DA7A43">
      <w:pPr>
        <w:rPr>
          <w:rFonts w:cs="Arial"/>
        </w:rPr>
      </w:pPr>
      <w:r w:rsidRPr="0081176B">
        <w:rPr>
          <w:rFonts w:cs="Arial"/>
          <w:b/>
        </w:rPr>
        <w:t xml:space="preserve">Leycegui ’13- </w:t>
      </w:r>
      <w:r w:rsidRPr="0081176B">
        <w:rPr>
          <w:rFonts w:cs="Arial"/>
          <w:szCs w:val="16"/>
        </w:rPr>
        <w:t xml:space="preserve">Senior Fellow at the Autonomous Technological Institute of Mexico and Undersecretary for Foreign Trade of Mexico (Beatriz, “US–Mexico Competitiveness Agenda – The Urgency of Accelerating the Pace”, World Economic Forum, 2013, </w:t>
      </w:r>
      <w:hyperlink r:id="rId173" w:history="1">
        <w:r w:rsidRPr="0081176B">
          <w:rPr>
            <w:rStyle w:val="Hyperlink"/>
            <w:rFonts w:cs="Arial"/>
            <w:szCs w:val="16"/>
          </w:rPr>
          <w:t>http://reports.weforum.org/global-enabling-trade-2013/appendix/</w:t>
        </w:r>
      </w:hyperlink>
      <w:r w:rsidRPr="0081176B">
        <w:rPr>
          <w:rFonts w:cs="Arial"/>
          <w:szCs w:val="16"/>
        </w:rPr>
        <w:t>) //CW</w:t>
      </w:r>
    </w:p>
    <w:p w:rsidR="00DA7A43" w:rsidRPr="0081176B" w:rsidRDefault="00DA7A43" w:rsidP="00DA7A43">
      <w:pPr>
        <w:rPr>
          <w:rFonts w:cs="Arial"/>
        </w:rPr>
      </w:pPr>
    </w:p>
    <w:p w:rsidR="00DA7A43" w:rsidRPr="0081176B" w:rsidRDefault="00DA7A43" w:rsidP="00DA7A43">
      <w:pPr>
        <w:rPr>
          <w:rFonts w:cs="Arial"/>
        </w:rPr>
      </w:pPr>
      <w:r w:rsidRPr="0081176B">
        <w:rPr>
          <w:rFonts w:cs="Arial"/>
          <w:u w:val="single"/>
        </w:rPr>
        <w:t>A significant part of the benefits in competitiveness derived from tariff elimination under NAFTA have been offset by excessive delays at ports of entry between the US-Mexico and US-Canada, as shown in the accompanying graphs.</w:t>
      </w:r>
      <w:r w:rsidRPr="0081176B">
        <w:rPr>
          <w:rFonts w:cs="Arial"/>
        </w:rPr>
        <w:t xml:space="preserve"> In 2010, approximately 95% of the flow of goods and persons between the US and Mexico took place through land transportation. </w:t>
      </w:r>
      <w:r w:rsidRPr="0081176B">
        <w:rPr>
          <w:rFonts w:cs="Arial"/>
          <w:u w:val="single"/>
        </w:rPr>
        <w:t>Addressing this situation has been a priority</w:t>
      </w:r>
      <w:r w:rsidRPr="0081176B">
        <w:rPr>
          <w:rFonts w:cs="Arial"/>
        </w:rPr>
        <w:t>. Despite efforts under NAFTA´s institutions and those put in place after 9/11, progress has not met the demand of this enormous challenge. The seamless and intelligent border became a thickened one</w:t>
      </w:r>
      <w:r w:rsidRPr="0081176B">
        <w:rPr>
          <w:rFonts w:cs="Arial"/>
          <w:u w:val="single"/>
        </w:rPr>
        <w:t xml:space="preserve">. To improve coordination, in 2010 the US-Mexico Executive Steering Committee on Twenty-First Century Border Management was created. It comprises high level government officials from 17 offices of the United States and Mexico.45 The committee focuses on improving infrastructure, establishing effective risk management procedures and facilitating pre-clearance of goods: </w:t>
      </w:r>
      <w:r w:rsidRPr="0081176B">
        <w:rPr>
          <w:rFonts w:cs="Arial"/>
        </w:rPr>
        <w:t xml:space="preserve">45 Infrastructure After 10 years, three new ports of entry were inaugurated and the first new railroad in 100 years is being constructed, increasing the number of railroad border crossings from seven to eight. Railroad transportation is considered as a priority because of its greater efficiency, security and reduction of emissions. </w:t>
      </w:r>
      <w:r w:rsidRPr="0081176B">
        <w:rPr>
          <w:rFonts w:cs="Arial"/>
          <w:u w:val="single"/>
        </w:rPr>
        <w:t>Risk management Mexico, together with its partners, is promoting effective risk management programmes to rigorously monitor high-risk trade while at the same time accelerating the flow of low-risk passengers and trade</w:t>
      </w:r>
      <w:r w:rsidRPr="0081176B">
        <w:rPr>
          <w:rFonts w:cs="Arial"/>
        </w:rPr>
        <w:t xml:space="preserve"> through the expansion of reliable traveller and safe load programmes. Pre-clearance </w:t>
      </w:r>
      <w:r w:rsidRPr="0081176B">
        <w:rPr>
          <w:rFonts w:cs="Arial"/>
          <w:u w:val="single"/>
        </w:rPr>
        <w:t>Three pilot programmes are in the process of starting operations and, if successful, will become permanent and broader:</w:t>
      </w:r>
      <w:r w:rsidRPr="0081176B">
        <w:rPr>
          <w:rFonts w:cs="Arial"/>
        </w:rPr>
        <w:t xml:space="preserve"> Laredo, Texas Airport; Otay Mesa, Baja California for agriculture products; and Foxconn company facilities adjacent to Mexican customs in San Jerónimo, Chihuahua.</w:t>
      </w:r>
    </w:p>
    <w:p w:rsidR="00DA7A43" w:rsidRPr="0081176B" w:rsidRDefault="00DA7A43" w:rsidP="00DA7A43">
      <w:pPr>
        <w:rPr>
          <w:rFonts w:cs="Arial"/>
        </w:rPr>
      </w:pPr>
    </w:p>
    <w:p w:rsidR="00DA7A43" w:rsidRPr="0081176B" w:rsidRDefault="00DA7A43" w:rsidP="00DA7A43">
      <w:pPr>
        <w:pStyle w:val="Heading4"/>
      </w:pPr>
      <w:r w:rsidRPr="0081176B">
        <w:t>Solves environ i/L: Open skies and cross-border agreements in conjunction with infrastructure improvements are the best way to maximize efficiency- their solvency author</w:t>
      </w:r>
    </w:p>
    <w:p w:rsidR="00DA7A43" w:rsidRPr="0081176B" w:rsidRDefault="00DA7A43" w:rsidP="00DA7A43">
      <w:pPr>
        <w:rPr>
          <w:rStyle w:val="StyleStyleBold12pt"/>
          <w:rFonts w:cs="Arial"/>
          <w:b w:val="0"/>
          <w:sz w:val="12"/>
          <w:szCs w:val="16"/>
        </w:rPr>
      </w:pPr>
      <w:r w:rsidRPr="0081176B">
        <w:rPr>
          <w:rFonts w:cs="Arial"/>
          <w:b/>
        </w:rPr>
        <w:t xml:space="preserve">Selee and Wilson ’12- </w:t>
      </w:r>
      <w:r w:rsidRPr="0081176B">
        <w:rPr>
          <w:rStyle w:val="StyleStyleBold12pt"/>
          <w:rFonts w:cs="Arial"/>
          <w:sz w:val="12"/>
          <w:szCs w:val="16"/>
        </w:rPr>
        <w:t xml:space="preserve">* Vice President for Programs and Senior Advisor to the Mexico Institute ** is an associate with the Mexico Institute (Andrew and Christopher, “Mexico, U.S. ties ripe for major expansion”, CNN, Nov 27 2012, </w:t>
      </w:r>
      <w:hyperlink r:id="rId174" w:history="1">
        <w:r w:rsidRPr="0081176B">
          <w:rPr>
            <w:rStyle w:val="Hyperlink"/>
            <w:rFonts w:cs="Arial"/>
            <w:szCs w:val="16"/>
          </w:rPr>
          <w:t>http://www.cnn.com/2012/11/27/opinion/selee-wilson-obama-pea-nieto</w:t>
        </w:r>
      </w:hyperlink>
      <w:r w:rsidRPr="0081176B">
        <w:rPr>
          <w:rStyle w:val="StyleStyleBold12pt"/>
          <w:rFonts w:cs="Arial"/>
          <w:sz w:val="12"/>
          <w:szCs w:val="16"/>
        </w:rPr>
        <w:t>) //CW</w:t>
      </w:r>
    </w:p>
    <w:p w:rsidR="00DA7A43" w:rsidRPr="0081176B" w:rsidRDefault="00DA7A43" w:rsidP="00DA7A43">
      <w:pPr>
        <w:rPr>
          <w:rFonts w:cs="Arial"/>
        </w:rPr>
      </w:pPr>
    </w:p>
    <w:p w:rsidR="00DA7A43" w:rsidRPr="0081176B" w:rsidRDefault="00DA7A43" w:rsidP="00DA7A43">
      <w:pPr>
        <w:rPr>
          <w:rFonts w:cs="Arial"/>
        </w:rPr>
      </w:pPr>
      <w:r w:rsidRPr="0081176B">
        <w:rPr>
          <w:rFonts w:cs="Arial"/>
        </w:rPr>
        <w:t xml:space="preserve">The comparable figures with China, Brazil and India are 4%, 3% and 2%, respectively. Only Canada, at 25%, is close. </w:t>
      </w:r>
      <w:r w:rsidRPr="0081176B">
        <w:rPr>
          <w:rFonts w:cs="Arial"/>
          <w:u w:val="single"/>
        </w:rPr>
        <w:t>The U.S. and Mexican economies are so deeply linked, growth in one country benefits the other, and lowering the transaction costs of goods crossing the border helps put money in the pockets of workers and consumers.</w:t>
      </w:r>
      <w:r w:rsidRPr="0081176B">
        <w:rPr>
          <w:rFonts w:cs="Arial"/>
        </w:rPr>
        <w:t xml:space="preserve"> To do this, it </w:t>
      </w:r>
      <w:r w:rsidRPr="0081176B">
        <w:rPr>
          <w:rFonts w:cs="Arial"/>
          <w:u w:val="single"/>
        </w:rPr>
        <w:t>will be important to improve border ports of entry by investing in infrastructure and staffing, as well as implementing new risk management techniques to speed up trusted shipments across the border. Pursuing an Open Skies Agreement between the two nations' airlines and making the cross-border trucking pilot program -- in which Mexican truckers can carry goods deep into the United States and vice versa -- would also strengthen competitiveness</w:t>
      </w:r>
      <w:r w:rsidRPr="0081176B">
        <w:rPr>
          <w:rFonts w:cs="Arial"/>
        </w:rPr>
        <w:t xml:space="preserve">. Although these are generally seen as border issues, </w:t>
      </w:r>
      <w:r w:rsidRPr="0081176B">
        <w:rPr>
          <w:rFonts w:cs="Arial"/>
          <w:u w:val="single"/>
        </w:rPr>
        <w:t>the benefits accrue to U.S. states that depend on exports and joint manufacturing with Mexico</w:t>
      </w:r>
      <w:r w:rsidRPr="0081176B">
        <w:rPr>
          <w:rFonts w:cs="Arial"/>
        </w:rPr>
        <w:t xml:space="preserve">, including Michigan, Illinois, Ohio, Nebraska, Iowa, South Dakota, New Hampshire and Georgia. </w:t>
      </w:r>
    </w:p>
    <w:p w:rsidR="00DA7A43" w:rsidRPr="0081176B" w:rsidRDefault="00DA7A43" w:rsidP="00DA7A43">
      <w:pPr>
        <w:rPr>
          <w:rFonts w:cs="Arial"/>
        </w:rPr>
      </w:pPr>
    </w:p>
    <w:p w:rsidR="00DA7A43" w:rsidRPr="0081176B" w:rsidRDefault="00DA7A43" w:rsidP="00DA7A43">
      <w:pPr>
        <w:spacing w:after="200" w:line="276" w:lineRule="auto"/>
        <w:rPr>
          <w:rFonts w:cs="Arial"/>
        </w:rPr>
      </w:pPr>
    </w:p>
    <w:p w:rsidR="00DA7A43" w:rsidRPr="0081176B" w:rsidRDefault="00DA7A43" w:rsidP="00DA7A43">
      <w:pPr>
        <w:rPr>
          <w:rFonts w:cs="Arial"/>
        </w:rPr>
      </w:pPr>
    </w:p>
    <w:p w:rsidR="00DA7A43" w:rsidRPr="0081176B" w:rsidRDefault="00DA7A43" w:rsidP="00DA7A43">
      <w:pPr>
        <w:rPr>
          <w:rFonts w:cs="Arial"/>
          <w:sz w:val="24"/>
        </w:rPr>
      </w:pPr>
    </w:p>
    <w:p w:rsidR="00DA7A43" w:rsidRPr="0081176B" w:rsidRDefault="00DA7A43" w:rsidP="00DA7A43"/>
    <w:p w:rsidR="00612E03" w:rsidRPr="00612E03" w:rsidRDefault="00612E03" w:rsidP="00612E03"/>
    <w:sectPr w:rsidR="00612E03" w:rsidRPr="00612E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572A6" w:rsidRDefault="009572A6" w:rsidP="005F5576">
      <w:r>
        <w:separator/>
      </w:r>
    </w:p>
  </w:endnote>
  <w:endnote w:type="continuationSeparator" w:id="0">
    <w:p w:rsidR="009572A6" w:rsidRDefault="009572A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Malgun Gothic">
    <w:altName w:val="맑은 고딕"/>
    <w:panose1 w:val="020B0503020000020004"/>
    <w:charset w:val="81"/>
    <w:family w:val="swiss"/>
    <w:pitch w:val="variable"/>
    <w:sig w:usb0="900002AF" w:usb1="09D77CFB" w:usb2="00000012" w:usb3="00000000" w:csb0="00080001" w:csb1="00000000"/>
  </w:font>
  <w:font w:name="Cambria Math">
    <w:panose1 w:val="02040503050406030204"/>
    <w:charset w:val="01"/>
    <w:family w:val="roman"/>
    <w:notTrueType/>
    <w:pitch w:val="variable"/>
  </w:font>
  <w:font w:name="Monaco">
    <w:altName w:val="Courier New"/>
    <w:charset w:val="00"/>
    <w:family w:val="auto"/>
    <w:pitch w:val="variable"/>
    <w:sig w:usb0="00000003" w:usb1="00000000" w:usb2="00000000" w:usb3="00000000" w:csb0="00000001" w:csb1="00000000"/>
  </w:font>
  <w:font w:name="Menlo Regular">
    <w:altName w:val="Arial"/>
    <w:charset w:val="00"/>
    <w:family w:val="auto"/>
    <w:pitch w:val="variable"/>
    <w:sig w:usb0="00000000" w:usb1="D200F9FB" w:usb2="02000028" w:usb3="00000000" w:csb0="000001D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572A6" w:rsidRDefault="009572A6" w:rsidP="005F5576">
      <w:r>
        <w:separator/>
      </w:r>
    </w:p>
  </w:footnote>
  <w:footnote w:type="continuationSeparator" w:id="0">
    <w:p w:rsidR="009572A6" w:rsidRDefault="009572A6"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FAD08DD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F636D0C"/>
    <w:multiLevelType w:val="hybridMultilevel"/>
    <w:tmpl w:val="62F81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5E133945"/>
    <w:multiLevelType w:val="hybridMultilevel"/>
    <w:tmpl w:val="5FF84B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18E4992"/>
    <w:multiLevelType w:val="hybridMultilevel"/>
    <w:tmpl w:val="CCA21BFC"/>
    <w:lvl w:ilvl="0" w:tplc="B36829CC">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nsid w:val="6AD002B6"/>
    <w:multiLevelType w:val="hybridMultilevel"/>
    <w:tmpl w:val="14C05C98"/>
    <w:lvl w:ilvl="0" w:tplc="AD68E77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0"/>
  </w:num>
  <w:num w:numId="3">
    <w:abstractNumId w:val="4"/>
  </w:num>
  <w:num w:numId="4">
    <w:abstractNumId w:val="3"/>
  </w:num>
  <w:num w:numId="5">
    <w:abstractNumId w:val="2"/>
  </w:num>
  <w:num w:numId="6">
    <w:abstractNumId w:val="7"/>
  </w:num>
  <w:num w:numId="7">
    <w:abstractNumId w:val="5"/>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305F"/>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744FE"/>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051C"/>
    <w:rsid w:val="001F629B"/>
    <w:rsid w:val="001F7572"/>
    <w:rsid w:val="0020006E"/>
    <w:rsid w:val="002009AE"/>
    <w:rsid w:val="002101DA"/>
    <w:rsid w:val="00216638"/>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0305F"/>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C6A"/>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412DE"/>
    <w:rsid w:val="00450882"/>
    <w:rsid w:val="00451C20"/>
    <w:rsid w:val="00452001"/>
    <w:rsid w:val="0045442E"/>
    <w:rsid w:val="004564E2"/>
    <w:rsid w:val="00462418"/>
    <w:rsid w:val="00463963"/>
    <w:rsid w:val="00471A70"/>
    <w:rsid w:val="00472126"/>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263BC"/>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2E03"/>
    <w:rsid w:val="0061680A"/>
    <w:rsid w:val="00623B70"/>
    <w:rsid w:val="0063578B"/>
    <w:rsid w:val="006362A7"/>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4EDD"/>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1C12"/>
    <w:rsid w:val="00914596"/>
    <w:rsid w:val="009146BF"/>
    <w:rsid w:val="00915AD4"/>
    <w:rsid w:val="00915EF1"/>
    <w:rsid w:val="00924C08"/>
    <w:rsid w:val="00927D88"/>
    <w:rsid w:val="00930D1F"/>
    <w:rsid w:val="00932482"/>
    <w:rsid w:val="00935127"/>
    <w:rsid w:val="0094025E"/>
    <w:rsid w:val="0094256C"/>
    <w:rsid w:val="00953F11"/>
    <w:rsid w:val="009572A6"/>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4153"/>
    <w:rsid w:val="00C27212"/>
    <w:rsid w:val="00C34185"/>
    <w:rsid w:val="00C376F3"/>
    <w:rsid w:val="00C42DD6"/>
    <w:rsid w:val="00C545E7"/>
    <w:rsid w:val="00C66858"/>
    <w:rsid w:val="00C72E69"/>
    <w:rsid w:val="00C7411E"/>
    <w:rsid w:val="00C84988"/>
    <w:rsid w:val="00CA021F"/>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3E96"/>
    <w:rsid w:val="00D86024"/>
    <w:rsid w:val="00D94CA3"/>
    <w:rsid w:val="00D96595"/>
    <w:rsid w:val="00DA018C"/>
    <w:rsid w:val="00DA3C9D"/>
    <w:rsid w:val="00DA7A43"/>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6C7"/>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F36C7"/>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FF36C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F36C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F36C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FF36C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FF36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36C7"/>
  </w:style>
  <w:style w:type="character" w:customStyle="1" w:styleId="Heading1Char">
    <w:name w:val="Heading 1 Char"/>
    <w:aliases w:val="Pocket Char"/>
    <w:basedOn w:val="DefaultParagraphFont"/>
    <w:link w:val="Heading1"/>
    <w:uiPriority w:val="1"/>
    <w:rsid w:val="00FF36C7"/>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F36C7"/>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FF36C7"/>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FF36C7"/>
    <w:rPr>
      <w:rFonts w:ascii="Calibri" w:eastAsiaTheme="majorEastAsia" w:hAnsi="Calibri" w:cstheme="majorBidi"/>
      <w:b/>
      <w:bCs/>
      <w:iCs/>
      <w:sz w:val="26"/>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FF36C7"/>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FF36C7"/>
    <w:rPr>
      <w:b/>
      <w:bCs/>
    </w:rPr>
  </w:style>
  <w:style w:type="character" w:customStyle="1" w:styleId="StyleBoldUnderline">
    <w:name w:val="Style Bold Underline"/>
    <w:aliases w:val="Underline,Minimized Char,Heading 3 Char Char Char Char Char,Intense Emphasis3,9.5 pt,Bo,B,cite,Intense Emphasis11,Intense Emphasis111,Intense Emphasis4,Heading 3 Char1 Char Char Char"/>
    <w:basedOn w:val="DefaultParagraphFont"/>
    <w:uiPriority w:val="6"/>
    <w:qFormat/>
    <w:rsid w:val="00FF36C7"/>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FF36C7"/>
    <w:rPr>
      <w:b/>
      <w:bCs/>
      <w:sz w:val="26"/>
      <w:u w:val="none"/>
    </w:rPr>
  </w:style>
  <w:style w:type="paragraph" w:styleId="Header">
    <w:name w:val="header"/>
    <w:basedOn w:val="Normal"/>
    <w:link w:val="HeaderChar"/>
    <w:uiPriority w:val="99"/>
    <w:rsid w:val="00FF36C7"/>
    <w:pPr>
      <w:tabs>
        <w:tab w:val="center" w:pos="4680"/>
        <w:tab w:val="right" w:pos="9360"/>
      </w:tabs>
    </w:pPr>
  </w:style>
  <w:style w:type="character" w:customStyle="1" w:styleId="HeaderChar">
    <w:name w:val="Header Char"/>
    <w:basedOn w:val="DefaultParagraphFont"/>
    <w:link w:val="Header"/>
    <w:uiPriority w:val="99"/>
    <w:rsid w:val="00FF36C7"/>
    <w:rPr>
      <w:rFonts w:ascii="Calibri" w:hAnsi="Calibri" w:cs="Calibri"/>
    </w:rPr>
  </w:style>
  <w:style w:type="paragraph" w:styleId="Footer">
    <w:name w:val="footer"/>
    <w:basedOn w:val="Normal"/>
    <w:link w:val="FooterChar"/>
    <w:uiPriority w:val="99"/>
    <w:rsid w:val="00FF36C7"/>
    <w:pPr>
      <w:tabs>
        <w:tab w:val="center" w:pos="4680"/>
        <w:tab w:val="right" w:pos="9360"/>
      </w:tabs>
    </w:pPr>
  </w:style>
  <w:style w:type="character" w:customStyle="1" w:styleId="FooterChar">
    <w:name w:val="Footer Char"/>
    <w:basedOn w:val="DefaultParagraphFont"/>
    <w:link w:val="Footer"/>
    <w:uiPriority w:val="99"/>
    <w:rsid w:val="00FF36C7"/>
    <w:rPr>
      <w:rFonts w:ascii="Calibri" w:hAnsi="Calibri" w:cs="Calibri"/>
    </w:rPr>
  </w:style>
  <w:style w:type="character" w:styleId="Hyperlink">
    <w:name w:val="Hyperlink"/>
    <w:basedOn w:val="DefaultParagraphFont"/>
    <w:uiPriority w:val="99"/>
    <w:rsid w:val="00FF36C7"/>
    <w:rPr>
      <w:color w:val="auto"/>
      <w:u w:val="none"/>
    </w:rPr>
  </w:style>
  <w:style w:type="character" w:styleId="FollowedHyperlink">
    <w:name w:val="FollowedHyperlink"/>
    <w:basedOn w:val="DefaultParagraphFont"/>
    <w:uiPriority w:val="99"/>
    <w:semiHidden/>
    <w:rsid w:val="00FF36C7"/>
    <w:rPr>
      <w:color w:val="auto"/>
      <w:u w:val="none"/>
    </w:rPr>
  </w:style>
  <w:style w:type="character" w:customStyle="1" w:styleId="UnderlineChar">
    <w:name w:val="Underline Char"/>
    <w:rsid w:val="00612E03"/>
    <w:rPr>
      <w:rFonts w:ascii="Times New Roman" w:eastAsia="Times New Roman" w:hAnsi="Times New Roman"/>
      <w:szCs w:val="24"/>
      <w:u w:val="thick"/>
      <w:lang w:eastAsia="en-US"/>
    </w:rPr>
  </w:style>
  <w:style w:type="paragraph" w:customStyle="1" w:styleId="MinimizedText">
    <w:name w:val="Minimized Text"/>
    <w:basedOn w:val="Normal"/>
    <w:link w:val="MinimizedTextChar"/>
    <w:rsid w:val="00612E03"/>
    <w:rPr>
      <w:rFonts w:eastAsia="Times New Roman" w:cs="Times New Roman"/>
      <w:szCs w:val="24"/>
    </w:rPr>
  </w:style>
  <w:style w:type="character" w:customStyle="1" w:styleId="MinimizedTextChar">
    <w:name w:val="Minimized Text Char"/>
    <w:link w:val="MinimizedText"/>
    <w:rsid w:val="00612E03"/>
    <w:rPr>
      <w:rFonts w:ascii="Georgia" w:eastAsia="Times New Roman" w:hAnsi="Georgia" w:cs="Times New Roman"/>
      <w:sz w:val="16"/>
      <w:szCs w:val="24"/>
    </w:rPr>
  </w:style>
  <w:style w:type="paragraph" w:styleId="DocumentMap">
    <w:name w:val="Document Map"/>
    <w:basedOn w:val="Normal"/>
    <w:link w:val="DocumentMapChar"/>
    <w:uiPriority w:val="99"/>
    <w:semiHidden/>
    <w:unhideWhenUsed/>
    <w:rsid w:val="00612E03"/>
    <w:rPr>
      <w:rFonts w:ascii="Lucida Grande" w:hAnsi="Lucida Grande" w:cs="Lucida Grande"/>
    </w:rPr>
  </w:style>
  <w:style w:type="character" w:customStyle="1" w:styleId="DocumentMapChar">
    <w:name w:val="Document Map Char"/>
    <w:basedOn w:val="DefaultParagraphFont"/>
    <w:link w:val="DocumentMap"/>
    <w:uiPriority w:val="99"/>
    <w:semiHidden/>
    <w:rsid w:val="00612E03"/>
    <w:rPr>
      <w:rFonts w:ascii="Lucida Grande" w:eastAsia="Calibri" w:hAnsi="Lucida Grande" w:cs="Lucida Grande"/>
      <w:sz w:val="16"/>
    </w:rPr>
  </w:style>
  <w:style w:type="character" w:styleId="Strong">
    <w:name w:val="Strong"/>
    <w:uiPriority w:val="22"/>
    <w:qFormat/>
    <w:rsid w:val="00612E03"/>
    <w:rPr>
      <w:b/>
      <w:bCs/>
    </w:rPr>
  </w:style>
  <w:style w:type="character" w:customStyle="1" w:styleId="PlainTable41">
    <w:name w:val="Plain Table 41"/>
    <w:aliases w:val="apple-style-span + 6 pt,Bold,Kern at 16 pt,Intense Emphasis1,Intense Emphasis2,Style,Title Char,HHeading 3 + 12 pt,Cards + Font: 12 pt Char,Bold Cite Char,Citation Char Char Char,ci,c"/>
    <w:uiPriority w:val="1"/>
    <w:qFormat/>
    <w:rsid w:val="00612E03"/>
    <w:rPr>
      <w:b/>
      <w:sz w:val="22"/>
      <w:u w:val="single"/>
    </w:rPr>
  </w:style>
  <w:style w:type="character" w:customStyle="1" w:styleId="author">
    <w:name w:val="author"/>
    <w:rsid w:val="00612E03"/>
  </w:style>
  <w:style w:type="paragraph" w:customStyle="1" w:styleId="MediumGrid21">
    <w:name w:val="Medium Grid 21"/>
    <w:uiPriority w:val="1"/>
    <w:rsid w:val="00612E03"/>
    <w:pPr>
      <w:spacing w:after="0" w:line="240" w:lineRule="auto"/>
    </w:pPr>
    <w:rPr>
      <w:rFonts w:ascii="Cambria" w:eastAsia="MS Mincho" w:hAnsi="Cambria" w:cs="Times New Roman"/>
      <w:sz w:val="24"/>
      <w:szCs w:val="24"/>
    </w:rPr>
  </w:style>
  <w:style w:type="paragraph" w:customStyle="1" w:styleId="ColorfulList-Accent11">
    <w:name w:val="Colorful List - Accent 11"/>
    <w:basedOn w:val="Normal"/>
    <w:uiPriority w:val="34"/>
    <w:rsid w:val="00612E03"/>
    <w:pPr>
      <w:ind w:left="720"/>
      <w:contextualSpacing/>
    </w:pPr>
    <w:rPr>
      <w:rFonts w:eastAsia="MS Mincho" w:cs="Times New Roman"/>
    </w:rPr>
  </w:style>
  <w:style w:type="character" w:styleId="PageNumber">
    <w:name w:val="page number"/>
    <w:uiPriority w:val="99"/>
    <w:semiHidden/>
    <w:unhideWhenUsed/>
    <w:rsid w:val="00612E03"/>
  </w:style>
  <w:style w:type="character" w:customStyle="1" w:styleId="BalloonTextChar">
    <w:name w:val="Balloon Text Char"/>
    <w:basedOn w:val="DefaultParagraphFont"/>
    <w:link w:val="BalloonText"/>
    <w:uiPriority w:val="99"/>
    <w:semiHidden/>
    <w:rsid w:val="00612E03"/>
    <w:rPr>
      <w:rFonts w:ascii="Lucida Grande" w:eastAsia="Calibri" w:hAnsi="Lucida Grande" w:cs="Lucida Grande"/>
      <w:sz w:val="18"/>
      <w:szCs w:val="18"/>
    </w:rPr>
  </w:style>
  <w:style w:type="paragraph" w:styleId="BalloonText">
    <w:name w:val="Balloon Text"/>
    <w:basedOn w:val="Normal"/>
    <w:link w:val="BalloonTextChar"/>
    <w:uiPriority w:val="99"/>
    <w:semiHidden/>
    <w:unhideWhenUsed/>
    <w:rsid w:val="00612E03"/>
    <w:rPr>
      <w:rFonts w:ascii="Lucida Grande" w:hAnsi="Lucida Grande" w:cs="Lucida Grande"/>
      <w:sz w:val="18"/>
      <w:szCs w:val="18"/>
    </w:rPr>
  </w:style>
  <w:style w:type="paragraph" w:styleId="NoSpacing">
    <w:name w:val="No Spacing"/>
    <w:uiPriority w:val="1"/>
    <w:rsid w:val="00612E03"/>
    <w:pPr>
      <w:spacing w:after="0" w:line="240" w:lineRule="auto"/>
    </w:pPr>
    <w:rPr>
      <w:rFonts w:eastAsiaTheme="minorEastAsia"/>
      <w:sz w:val="24"/>
      <w:szCs w:val="24"/>
    </w:rPr>
  </w:style>
  <w:style w:type="paragraph" w:styleId="ListParagraph">
    <w:name w:val="List Paragraph"/>
    <w:basedOn w:val="Normal"/>
    <w:uiPriority w:val="34"/>
    <w:rsid w:val="00612E03"/>
    <w:pPr>
      <w:ind w:left="720"/>
      <w:contextualSpacing/>
    </w:pPr>
  </w:style>
  <w:style w:type="character" w:styleId="IntenseEmphasis">
    <w:name w:val="Intense Emphasis"/>
    <w:uiPriority w:val="6"/>
    <w:qFormat/>
    <w:rsid w:val="00612E03"/>
    <w:rPr>
      <w:b/>
      <w:bCs/>
      <w:sz w:val="22"/>
      <w:u w:val="single"/>
    </w:rPr>
  </w:style>
  <w:style w:type="character" w:customStyle="1" w:styleId="Style4Char">
    <w:name w:val="Style4 Char"/>
    <w:rsid w:val="00612E03"/>
    <w:rPr>
      <w:rFonts w:ascii="Arial Narrow" w:hAnsi="Arial Narrow" w:hint="default"/>
      <w:szCs w:val="24"/>
      <w:u w:val="single"/>
      <w:lang w:val="en-US" w:eastAsia="en-US" w:bidi="ar-SA"/>
    </w:rPr>
  </w:style>
  <w:style w:type="character" w:customStyle="1" w:styleId="Style1Char1">
    <w:name w:val="Style1 Char1"/>
    <w:link w:val="Style1"/>
    <w:locked/>
    <w:rsid w:val="00612E03"/>
    <w:rPr>
      <w:rFonts w:eastAsia="SimSun" w:cs="Calibri"/>
      <w:u w:val="single"/>
      <w:lang w:eastAsia="zh-CN"/>
    </w:rPr>
  </w:style>
  <w:style w:type="paragraph" w:customStyle="1" w:styleId="Style1">
    <w:name w:val="Style1"/>
    <w:basedOn w:val="Normal"/>
    <w:link w:val="Style1Char1"/>
    <w:rsid w:val="00612E03"/>
    <w:rPr>
      <w:rFonts w:asciiTheme="minorHAnsi" w:eastAsia="SimSun" w:hAnsiTheme="minorHAnsi"/>
      <w:u w:val="single"/>
      <w:lang w:eastAsia="zh-CN"/>
    </w:rPr>
  </w:style>
  <w:style w:type="character" w:customStyle="1" w:styleId="underline">
    <w:name w:val="underline"/>
    <w:qFormat/>
    <w:rsid w:val="00612E03"/>
    <w:rPr>
      <w:rFonts w:ascii="Times New Roman" w:hAnsi="Times New Roman" w:cs="Times New Roman" w:hint="default"/>
      <w:u w:val="single"/>
    </w:rPr>
  </w:style>
  <w:style w:type="character" w:customStyle="1" w:styleId="Style1Char">
    <w:name w:val="Style1 Char"/>
    <w:rsid w:val="00612E03"/>
    <w:rPr>
      <w:rFonts w:ascii="SimSun" w:eastAsia="SimSun" w:hAnsi="SimSun" w:hint="eastAsia"/>
      <w:sz w:val="20"/>
      <w:szCs w:val="24"/>
      <w:u w:val="single"/>
      <w:lang w:val="en-US" w:eastAsia="zh-CN" w:bidi="ar-SA"/>
    </w:rPr>
  </w:style>
  <w:style w:type="character" w:customStyle="1" w:styleId="Heading2Char2">
    <w:name w:val="Heading 2 Char2"/>
    <w:aliases w:val="Heading 21 Char,Char Char Char Char1 Char1,Char Char Char Char1 Char Char,Char Char Char Char1 Char,Heading 2 Char1 Char,Char2 Char,Heading 2 Char Char1 Char,Heading 2 Char Char Char Char,Heading 2 Char Char Char1,Heading 2 Cha Char"/>
    <w:rsid w:val="00612E03"/>
    <w:rPr>
      <w:rFonts w:ascii="Arial" w:hAnsi="Arial" w:cs="Arial" w:hint="default"/>
      <w:b/>
      <w:bCs/>
      <w:iCs/>
      <w:szCs w:val="28"/>
      <w:lang w:val="en-US" w:eastAsia="en-US" w:bidi="ar-SA"/>
    </w:rPr>
  </w:style>
  <w:style w:type="character" w:customStyle="1" w:styleId="AuthorYear">
    <w:name w:val="AuthorYear"/>
    <w:uiPriority w:val="1"/>
    <w:qFormat/>
    <w:rsid w:val="00DA7A43"/>
    <w:rPr>
      <w:rFonts w:ascii="Georgia" w:hAnsi="Georgia" w:hint="default"/>
      <w:b/>
      <w:bCs w:val="0"/>
      <w:sz w:val="24"/>
    </w:rPr>
  </w:style>
  <w:style w:type="paragraph" w:customStyle="1" w:styleId="CardNotUnderlined">
    <w:name w:val="Card Not Underlined"/>
    <w:basedOn w:val="Normal"/>
    <w:link w:val="CardNotUnderlinedChar1"/>
    <w:autoRedefine/>
    <w:rsid w:val="00DA7A43"/>
    <w:rPr>
      <w:rFonts w:cs="Times New Roman"/>
      <w:szCs w:val="24"/>
    </w:rPr>
  </w:style>
  <w:style w:type="character" w:customStyle="1" w:styleId="CardNotUnderlinedChar1">
    <w:name w:val="Card Not Underlined Char1"/>
    <w:link w:val="CardNotUnderlined"/>
    <w:rsid w:val="00DA7A43"/>
    <w:rPr>
      <w:rFonts w:ascii="Georgia" w:eastAsia="Calibri" w:hAnsi="Georgia" w:cs="Times New Roman"/>
      <w:sz w:val="16"/>
      <w:szCs w:val="24"/>
    </w:rPr>
  </w:style>
  <w:style w:type="paragraph" w:customStyle="1" w:styleId="Cards">
    <w:name w:val="Cards"/>
    <w:basedOn w:val="Normal"/>
    <w:link w:val="CardsChar1"/>
    <w:uiPriority w:val="99"/>
    <w:qFormat/>
    <w:rsid w:val="00DA7A43"/>
    <w:pPr>
      <w:autoSpaceDE w:val="0"/>
      <w:autoSpaceDN w:val="0"/>
      <w:adjustRightInd w:val="0"/>
      <w:ind w:left="432" w:right="432"/>
      <w:jc w:val="both"/>
    </w:pPr>
    <w:rPr>
      <w:rFonts w:ascii="Times New Roman" w:eastAsia="Times New Roman" w:hAnsi="Times New Roman" w:cs="Times New Roman"/>
      <w:szCs w:val="20"/>
    </w:rPr>
  </w:style>
  <w:style w:type="paragraph" w:customStyle="1" w:styleId="Cites">
    <w:name w:val="Cites"/>
    <w:basedOn w:val="Normal"/>
    <w:link w:val="CitesChar2"/>
    <w:uiPriority w:val="99"/>
    <w:qFormat/>
    <w:rsid w:val="00DA7A43"/>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ardsChar1">
    <w:name w:val="Cards Char1"/>
    <w:link w:val="Cards"/>
    <w:uiPriority w:val="99"/>
    <w:rsid w:val="00DA7A43"/>
    <w:rPr>
      <w:rFonts w:ascii="Times New Roman" w:eastAsia="Times New Roman" w:hAnsi="Times New Roman" w:cs="Times New Roman"/>
      <w:szCs w:val="20"/>
    </w:rPr>
  </w:style>
  <w:style w:type="character" w:customStyle="1" w:styleId="CitesChar2">
    <w:name w:val="Cites Char2"/>
    <w:link w:val="Cites"/>
    <w:uiPriority w:val="99"/>
    <w:rsid w:val="00DA7A43"/>
    <w:rPr>
      <w:rFonts w:ascii="Times New Roman" w:eastAsia="Times New Roman" w:hAnsi="Times New Roman" w:cs="Times New Roman"/>
      <w:b/>
      <w:bCs/>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F36C7"/>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FF36C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F36C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F36C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FF36C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FF36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36C7"/>
  </w:style>
  <w:style w:type="character" w:customStyle="1" w:styleId="Heading1Char">
    <w:name w:val="Heading 1 Char"/>
    <w:aliases w:val="Pocket Char"/>
    <w:basedOn w:val="DefaultParagraphFont"/>
    <w:link w:val="Heading1"/>
    <w:uiPriority w:val="1"/>
    <w:rsid w:val="00FF36C7"/>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F36C7"/>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FF36C7"/>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FF36C7"/>
    <w:rPr>
      <w:rFonts w:ascii="Calibri" w:eastAsiaTheme="majorEastAsia" w:hAnsi="Calibri" w:cstheme="majorBidi"/>
      <w:b/>
      <w:bCs/>
      <w:iCs/>
      <w:sz w:val="26"/>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FF36C7"/>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FF36C7"/>
    <w:rPr>
      <w:b/>
      <w:bCs/>
    </w:rPr>
  </w:style>
  <w:style w:type="character" w:customStyle="1" w:styleId="StyleBoldUnderline">
    <w:name w:val="Style Bold Underline"/>
    <w:aliases w:val="Underline,Minimized Char,Heading 3 Char Char Char Char Char,Intense Emphasis3,9.5 pt,Bo,B,cite,Intense Emphasis11,Intense Emphasis111,Intense Emphasis4,Heading 3 Char1 Char Char Char"/>
    <w:basedOn w:val="DefaultParagraphFont"/>
    <w:uiPriority w:val="6"/>
    <w:qFormat/>
    <w:rsid w:val="00FF36C7"/>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FF36C7"/>
    <w:rPr>
      <w:b/>
      <w:bCs/>
      <w:sz w:val="26"/>
      <w:u w:val="none"/>
    </w:rPr>
  </w:style>
  <w:style w:type="paragraph" w:styleId="Header">
    <w:name w:val="header"/>
    <w:basedOn w:val="Normal"/>
    <w:link w:val="HeaderChar"/>
    <w:uiPriority w:val="99"/>
    <w:rsid w:val="00FF36C7"/>
    <w:pPr>
      <w:tabs>
        <w:tab w:val="center" w:pos="4680"/>
        <w:tab w:val="right" w:pos="9360"/>
      </w:tabs>
    </w:pPr>
  </w:style>
  <w:style w:type="character" w:customStyle="1" w:styleId="HeaderChar">
    <w:name w:val="Header Char"/>
    <w:basedOn w:val="DefaultParagraphFont"/>
    <w:link w:val="Header"/>
    <w:uiPriority w:val="99"/>
    <w:rsid w:val="00FF36C7"/>
    <w:rPr>
      <w:rFonts w:ascii="Calibri" w:hAnsi="Calibri" w:cs="Calibri"/>
    </w:rPr>
  </w:style>
  <w:style w:type="paragraph" w:styleId="Footer">
    <w:name w:val="footer"/>
    <w:basedOn w:val="Normal"/>
    <w:link w:val="FooterChar"/>
    <w:uiPriority w:val="99"/>
    <w:rsid w:val="00FF36C7"/>
    <w:pPr>
      <w:tabs>
        <w:tab w:val="center" w:pos="4680"/>
        <w:tab w:val="right" w:pos="9360"/>
      </w:tabs>
    </w:pPr>
  </w:style>
  <w:style w:type="character" w:customStyle="1" w:styleId="FooterChar">
    <w:name w:val="Footer Char"/>
    <w:basedOn w:val="DefaultParagraphFont"/>
    <w:link w:val="Footer"/>
    <w:uiPriority w:val="99"/>
    <w:rsid w:val="00FF36C7"/>
    <w:rPr>
      <w:rFonts w:ascii="Calibri" w:hAnsi="Calibri" w:cs="Calibri"/>
    </w:rPr>
  </w:style>
  <w:style w:type="character" w:styleId="Hyperlink">
    <w:name w:val="Hyperlink"/>
    <w:basedOn w:val="DefaultParagraphFont"/>
    <w:uiPriority w:val="99"/>
    <w:rsid w:val="00FF36C7"/>
    <w:rPr>
      <w:color w:val="auto"/>
      <w:u w:val="none"/>
    </w:rPr>
  </w:style>
  <w:style w:type="character" w:styleId="FollowedHyperlink">
    <w:name w:val="FollowedHyperlink"/>
    <w:basedOn w:val="DefaultParagraphFont"/>
    <w:uiPriority w:val="99"/>
    <w:semiHidden/>
    <w:rsid w:val="00FF36C7"/>
    <w:rPr>
      <w:color w:val="auto"/>
      <w:u w:val="none"/>
    </w:rPr>
  </w:style>
  <w:style w:type="character" w:customStyle="1" w:styleId="UnderlineChar">
    <w:name w:val="Underline Char"/>
    <w:rsid w:val="00612E03"/>
    <w:rPr>
      <w:rFonts w:ascii="Times New Roman" w:eastAsia="Times New Roman" w:hAnsi="Times New Roman"/>
      <w:szCs w:val="24"/>
      <w:u w:val="thick"/>
      <w:lang w:eastAsia="en-US"/>
    </w:rPr>
  </w:style>
  <w:style w:type="paragraph" w:customStyle="1" w:styleId="MinimizedText">
    <w:name w:val="Minimized Text"/>
    <w:basedOn w:val="Normal"/>
    <w:link w:val="MinimizedTextChar"/>
    <w:rsid w:val="00612E03"/>
    <w:rPr>
      <w:rFonts w:eastAsia="Times New Roman" w:cs="Times New Roman"/>
      <w:szCs w:val="24"/>
    </w:rPr>
  </w:style>
  <w:style w:type="character" w:customStyle="1" w:styleId="MinimizedTextChar">
    <w:name w:val="Minimized Text Char"/>
    <w:link w:val="MinimizedText"/>
    <w:rsid w:val="00612E03"/>
    <w:rPr>
      <w:rFonts w:ascii="Georgia" w:eastAsia="Times New Roman" w:hAnsi="Georgia" w:cs="Times New Roman"/>
      <w:sz w:val="16"/>
      <w:szCs w:val="24"/>
    </w:rPr>
  </w:style>
  <w:style w:type="paragraph" w:styleId="DocumentMap">
    <w:name w:val="Document Map"/>
    <w:basedOn w:val="Normal"/>
    <w:link w:val="DocumentMapChar"/>
    <w:uiPriority w:val="99"/>
    <w:semiHidden/>
    <w:unhideWhenUsed/>
    <w:rsid w:val="00612E03"/>
    <w:rPr>
      <w:rFonts w:ascii="Lucida Grande" w:hAnsi="Lucida Grande" w:cs="Lucida Grande"/>
    </w:rPr>
  </w:style>
  <w:style w:type="character" w:customStyle="1" w:styleId="DocumentMapChar">
    <w:name w:val="Document Map Char"/>
    <w:basedOn w:val="DefaultParagraphFont"/>
    <w:link w:val="DocumentMap"/>
    <w:uiPriority w:val="99"/>
    <w:semiHidden/>
    <w:rsid w:val="00612E03"/>
    <w:rPr>
      <w:rFonts w:ascii="Lucida Grande" w:eastAsia="Calibri" w:hAnsi="Lucida Grande" w:cs="Lucida Grande"/>
      <w:sz w:val="16"/>
    </w:rPr>
  </w:style>
  <w:style w:type="character" w:styleId="Strong">
    <w:name w:val="Strong"/>
    <w:uiPriority w:val="22"/>
    <w:qFormat/>
    <w:rsid w:val="00612E03"/>
    <w:rPr>
      <w:b/>
      <w:bCs/>
    </w:rPr>
  </w:style>
  <w:style w:type="character" w:customStyle="1" w:styleId="PlainTable41">
    <w:name w:val="Plain Table 41"/>
    <w:aliases w:val="apple-style-span + 6 pt,Bold,Kern at 16 pt,Intense Emphasis1,Intense Emphasis2,Style,Title Char,HHeading 3 + 12 pt,Cards + Font: 12 pt Char,Bold Cite Char,Citation Char Char Char,ci,c"/>
    <w:uiPriority w:val="1"/>
    <w:qFormat/>
    <w:rsid w:val="00612E03"/>
    <w:rPr>
      <w:b/>
      <w:sz w:val="22"/>
      <w:u w:val="single"/>
    </w:rPr>
  </w:style>
  <w:style w:type="character" w:customStyle="1" w:styleId="author">
    <w:name w:val="author"/>
    <w:rsid w:val="00612E03"/>
  </w:style>
  <w:style w:type="paragraph" w:customStyle="1" w:styleId="MediumGrid21">
    <w:name w:val="Medium Grid 21"/>
    <w:uiPriority w:val="1"/>
    <w:rsid w:val="00612E03"/>
    <w:pPr>
      <w:spacing w:after="0" w:line="240" w:lineRule="auto"/>
    </w:pPr>
    <w:rPr>
      <w:rFonts w:ascii="Cambria" w:eastAsia="MS Mincho" w:hAnsi="Cambria" w:cs="Times New Roman"/>
      <w:sz w:val="24"/>
      <w:szCs w:val="24"/>
    </w:rPr>
  </w:style>
  <w:style w:type="paragraph" w:customStyle="1" w:styleId="ColorfulList-Accent11">
    <w:name w:val="Colorful List - Accent 11"/>
    <w:basedOn w:val="Normal"/>
    <w:uiPriority w:val="34"/>
    <w:rsid w:val="00612E03"/>
    <w:pPr>
      <w:ind w:left="720"/>
      <w:contextualSpacing/>
    </w:pPr>
    <w:rPr>
      <w:rFonts w:eastAsia="MS Mincho" w:cs="Times New Roman"/>
    </w:rPr>
  </w:style>
  <w:style w:type="character" w:styleId="PageNumber">
    <w:name w:val="page number"/>
    <w:uiPriority w:val="99"/>
    <w:semiHidden/>
    <w:unhideWhenUsed/>
    <w:rsid w:val="00612E03"/>
  </w:style>
  <w:style w:type="character" w:customStyle="1" w:styleId="BalloonTextChar">
    <w:name w:val="Balloon Text Char"/>
    <w:basedOn w:val="DefaultParagraphFont"/>
    <w:link w:val="BalloonText"/>
    <w:uiPriority w:val="99"/>
    <w:semiHidden/>
    <w:rsid w:val="00612E03"/>
    <w:rPr>
      <w:rFonts w:ascii="Lucida Grande" w:eastAsia="Calibri" w:hAnsi="Lucida Grande" w:cs="Lucida Grande"/>
      <w:sz w:val="18"/>
      <w:szCs w:val="18"/>
    </w:rPr>
  </w:style>
  <w:style w:type="paragraph" w:styleId="BalloonText">
    <w:name w:val="Balloon Text"/>
    <w:basedOn w:val="Normal"/>
    <w:link w:val="BalloonTextChar"/>
    <w:uiPriority w:val="99"/>
    <w:semiHidden/>
    <w:unhideWhenUsed/>
    <w:rsid w:val="00612E03"/>
    <w:rPr>
      <w:rFonts w:ascii="Lucida Grande" w:hAnsi="Lucida Grande" w:cs="Lucida Grande"/>
      <w:sz w:val="18"/>
      <w:szCs w:val="18"/>
    </w:rPr>
  </w:style>
  <w:style w:type="paragraph" w:styleId="NoSpacing">
    <w:name w:val="No Spacing"/>
    <w:uiPriority w:val="1"/>
    <w:rsid w:val="00612E03"/>
    <w:pPr>
      <w:spacing w:after="0" w:line="240" w:lineRule="auto"/>
    </w:pPr>
    <w:rPr>
      <w:rFonts w:eastAsiaTheme="minorEastAsia"/>
      <w:sz w:val="24"/>
      <w:szCs w:val="24"/>
    </w:rPr>
  </w:style>
  <w:style w:type="paragraph" w:styleId="ListParagraph">
    <w:name w:val="List Paragraph"/>
    <w:basedOn w:val="Normal"/>
    <w:uiPriority w:val="34"/>
    <w:rsid w:val="00612E03"/>
    <w:pPr>
      <w:ind w:left="720"/>
      <w:contextualSpacing/>
    </w:pPr>
  </w:style>
  <w:style w:type="character" w:styleId="IntenseEmphasis">
    <w:name w:val="Intense Emphasis"/>
    <w:uiPriority w:val="6"/>
    <w:qFormat/>
    <w:rsid w:val="00612E03"/>
    <w:rPr>
      <w:b/>
      <w:bCs/>
      <w:sz w:val="22"/>
      <w:u w:val="single"/>
    </w:rPr>
  </w:style>
  <w:style w:type="character" w:customStyle="1" w:styleId="Style4Char">
    <w:name w:val="Style4 Char"/>
    <w:rsid w:val="00612E03"/>
    <w:rPr>
      <w:rFonts w:ascii="Arial Narrow" w:hAnsi="Arial Narrow" w:hint="default"/>
      <w:szCs w:val="24"/>
      <w:u w:val="single"/>
      <w:lang w:val="en-US" w:eastAsia="en-US" w:bidi="ar-SA"/>
    </w:rPr>
  </w:style>
  <w:style w:type="character" w:customStyle="1" w:styleId="Style1Char1">
    <w:name w:val="Style1 Char1"/>
    <w:link w:val="Style1"/>
    <w:locked/>
    <w:rsid w:val="00612E03"/>
    <w:rPr>
      <w:rFonts w:eastAsia="SimSun" w:cs="Calibri"/>
      <w:u w:val="single"/>
      <w:lang w:eastAsia="zh-CN"/>
    </w:rPr>
  </w:style>
  <w:style w:type="paragraph" w:customStyle="1" w:styleId="Style1">
    <w:name w:val="Style1"/>
    <w:basedOn w:val="Normal"/>
    <w:link w:val="Style1Char1"/>
    <w:rsid w:val="00612E03"/>
    <w:rPr>
      <w:rFonts w:asciiTheme="minorHAnsi" w:eastAsia="SimSun" w:hAnsiTheme="minorHAnsi"/>
      <w:u w:val="single"/>
      <w:lang w:eastAsia="zh-CN"/>
    </w:rPr>
  </w:style>
  <w:style w:type="character" w:customStyle="1" w:styleId="underline">
    <w:name w:val="underline"/>
    <w:qFormat/>
    <w:rsid w:val="00612E03"/>
    <w:rPr>
      <w:rFonts w:ascii="Times New Roman" w:hAnsi="Times New Roman" w:cs="Times New Roman" w:hint="default"/>
      <w:u w:val="single"/>
    </w:rPr>
  </w:style>
  <w:style w:type="character" w:customStyle="1" w:styleId="Style1Char">
    <w:name w:val="Style1 Char"/>
    <w:rsid w:val="00612E03"/>
    <w:rPr>
      <w:rFonts w:ascii="SimSun" w:eastAsia="SimSun" w:hAnsi="SimSun" w:hint="eastAsia"/>
      <w:sz w:val="20"/>
      <w:szCs w:val="24"/>
      <w:u w:val="single"/>
      <w:lang w:val="en-US" w:eastAsia="zh-CN" w:bidi="ar-SA"/>
    </w:rPr>
  </w:style>
  <w:style w:type="character" w:customStyle="1" w:styleId="Heading2Char2">
    <w:name w:val="Heading 2 Char2"/>
    <w:aliases w:val="Heading 21 Char,Char Char Char Char1 Char1,Char Char Char Char1 Char Char,Char Char Char Char1 Char,Heading 2 Char1 Char,Char2 Char,Heading 2 Char Char1 Char,Heading 2 Char Char Char Char,Heading 2 Char Char Char1,Heading 2 Cha Char"/>
    <w:rsid w:val="00612E03"/>
    <w:rPr>
      <w:rFonts w:ascii="Arial" w:hAnsi="Arial" w:cs="Arial" w:hint="default"/>
      <w:b/>
      <w:bCs/>
      <w:iCs/>
      <w:szCs w:val="28"/>
      <w:lang w:val="en-US" w:eastAsia="en-US" w:bidi="ar-SA"/>
    </w:rPr>
  </w:style>
  <w:style w:type="character" w:customStyle="1" w:styleId="AuthorYear">
    <w:name w:val="AuthorYear"/>
    <w:uiPriority w:val="1"/>
    <w:qFormat/>
    <w:rsid w:val="00DA7A43"/>
    <w:rPr>
      <w:rFonts w:ascii="Georgia" w:hAnsi="Georgia" w:hint="default"/>
      <w:b/>
      <w:bCs w:val="0"/>
      <w:sz w:val="24"/>
    </w:rPr>
  </w:style>
  <w:style w:type="paragraph" w:customStyle="1" w:styleId="CardNotUnderlined">
    <w:name w:val="Card Not Underlined"/>
    <w:basedOn w:val="Normal"/>
    <w:link w:val="CardNotUnderlinedChar1"/>
    <w:autoRedefine/>
    <w:rsid w:val="00DA7A43"/>
    <w:rPr>
      <w:rFonts w:cs="Times New Roman"/>
      <w:szCs w:val="24"/>
    </w:rPr>
  </w:style>
  <w:style w:type="character" w:customStyle="1" w:styleId="CardNotUnderlinedChar1">
    <w:name w:val="Card Not Underlined Char1"/>
    <w:link w:val="CardNotUnderlined"/>
    <w:rsid w:val="00DA7A43"/>
    <w:rPr>
      <w:rFonts w:ascii="Georgia" w:eastAsia="Calibri" w:hAnsi="Georgia" w:cs="Times New Roman"/>
      <w:sz w:val="16"/>
      <w:szCs w:val="24"/>
    </w:rPr>
  </w:style>
  <w:style w:type="paragraph" w:customStyle="1" w:styleId="Cards">
    <w:name w:val="Cards"/>
    <w:basedOn w:val="Normal"/>
    <w:link w:val="CardsChar1"/>
    <w:uiPriority w:val="99"/>
    <w:qFormat/>
    <w:rsid w:val="00DA7A43"/>
    <w:pPr>
      <w:autoSpaceDE w:val="0"/>
      <w:autoSpaceDN w:val="0"/>
      <w:adjustRightInd w:val="0"/>
      <w:ind w:left="432" w:right="432"/>
      <w:jc w:val="both"/>
    </w:pPr>
    <w:rPr>
      <w:rFonts w:ascii="Times New Roman" w:eastAsia="Times New Roman" w:hAnsi="Times New Roman" w:cs="Times New Roman"/>
      <w:szCs w:val="20"/>
    </w:rPr>
  </w:style>
  <w:style w:type="paragraph" w:customStyle="1" w:styleId="Cites">
    <w:name w:val="Cites"/>
    <w:basedOn w:val="Normal"/>
    <w:link w:val="CitesChar2"/>
    <w:uiPriority w:val="99"/>
    <w:qFormat/>
    <w:rsid w:val="00DA7A43"/>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ardsChar1">
    <w:name w:val="Cards Char1"/>
    <w:link w:val="Cards"/>
    <w:uiPriority w:val="99"/>
    <w:rsid w:val="00DA7A43"/>
    <w:rPr>
      <w:rFonts w:ascii="Times New Roman" w:eastAsia="Times New Roman" w:hAnsi="Times New Roman" w:cs="Times New Roman"/>
      <w:szCs w:val="20"/>
    </w:rPr>
  </w:style>
  <w:style w:type="character" w:customStyle="1" w:styleId="CitesChar2">
    <w:name w:val="Cites Char2"/>
    <w:link w:val="Cites"/>
    <w:uiPriority w:val="99"/>
    <w:rsid w:val="00DA7A43"/>
    <w:rPr>
      <w:rFonts w:ascii="Times New Roman" w:eastAsia="Times New Roman" w:hAnsi="Times New Roman" w:cs="Times New Roman"/>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cnn.com/2012/10/08/world/americas/venezuela-elections/index.html" TargetMode="External"/><Relationship Id="rId117" Type="http://schemas.openxmlformats.org/officeDocument/2006/relationships/hyperlink" Target="http://www.cipe.org/blog/2012/06/20/why-you-should-care-about-mexico/" TargetMode="External"/><Relationship Id="rId21" Type="http://schemas.openxmlformats.org/officeDocument/2006/relationships/hyperlink" Target="http://www.du.edu/korbel/docs/tfarer_article.pdf" TargetMode="External"/><Relationship Id="rId42" Type="http://schemas.openxmlformats.org/officeDocument/2006/relationships/hyperlink" Target="http://www.oas.org/en/about/secretary_general.asp" TargetMode="External"/><Relationship Id="rId47" Type="http://schemas.openxmlformats.org/officeDocument/2006/relationships/hyperlink" Target="http://thecable.foreignpolicy.com/posts/2013/06/03/rubio_cuba_belongs_on_the_state_sponsor_of_terror_list" TargetMode="External"/><Relationship Id="rId63" Type="http://schemas.openxmlformats.org/officeDocument/2006/relationships/hyperlink" Target="http://articles.washingtonpost.com/2008-02-20/opinions/36789855_1_opposition-parties-international-election-monitors-cuban-government" TargetMode="External"/><Relationship Id="rId68" Type="http://schemas.openxmlformats.org/officeDocument/2006/relationships/hyperlink" Target="http://www.catholicnewsagency.com/news/cuban-bishops-country-is-slowly-moving-toward-a-democratic-system/" TargetMode="External"/><Relationship Id="rId84" Type="http://schemas.openxmlformats.org/officeDocument/2006/relationships/hyperlink" Target="http://carnegieendowment.org/publications/index.cfm?fa=view&amp;id=19931&amp;zoom_highlight=global" TargetMode="External"/><Relationship Id="rId89" Type="http://schemas.openxmlformats.org/officeDocument/2006/relationships/hyperlink" Target="http://www.washingtonpost.com/wp-dyn/content/article/2009/04/08/AR2009040803769.html" TargetMode="External"/><Relationship Id="rId112" Type="http://schemas.openxmlformats.org/officeDocument/2006/relationships/hyperlink" Target="http://www.bloomberg.com/news/2013-04-12/mexican-constitutional-oil-change-achievable-pan-senator-says.html)/JL" TargetMode="External"/><Relationship Id="rId133" Type="http://schemas.openxmlformats.org/officeDocument/2006/relationships/hyperlink" Target="http://www.azcentral.com/news/articles/2008/04/13/20080413oilrally.html)/JL" TargetMode="External"/><Relationship Id="rId138" Type="http://schemas.openxmlformats.org/officeDocument/2006/relationships/hyperlink" Target="http://www.foxnews.com/us/2013/05/14/growth-in-us-canadian-oil-production-reducing-imports-pushing-middle-eastern/" TargetMode="External"/><Relationship Id="rId154" Type="http://schemas.openxmlformats.org/officeDocument/2006/relationships/hyperlink" Target="http://bauscharddebate.com/2013/04/mexico-background-and-cases/" TargetMode="External"/><Relationship Id="rId159" Type="http://schemas.openxmlformats.org/officeDocument/2006/relationships/hyperlink" Target="http://www.dot.gov/policy/aviation-policy/international-economic-authority" TargetMode="External"/><Relationship Id="rId175" Type="http://schemas.openxmlformats.org/officeDocument/2006/relationships/fontTable" Target="fontTable.xml"/><Relationship Id="rId170" Type="http://schemas.openxmlformats.org/officeDocument/2006/relationships/hyperlink" Target="http://www.airliners.net/aviation-forums/general_aviation/read.main/3500922/" TargetMode="External"/><Relationship Id="rId16" Type="http://schemas.openxmlformats.org/officeDocument/2006/relationships/hyperlink" Target="http://fletcher.tufts.edu/" TargetMode="External"/><Relationship Id="rId107" Type="http://schemas.openxmlformats.org/officeDocument/2006/relationships/hyperlink" Target="http://www.bbc.co.uk/news/10595296" TargetMode="External"/><Relationship Id="rId11" Type="http://schemas.openxmlformats.org/officeDocument/2006/relationships/hyperlink" Target="http://venezuelanalysis.com/analysis/3367" TargetMode="External"/><Relationship Id="rId32" Type="http://schemas.openxmlformats.org/officeDocument/2006/relationships/hyperlink" Target="http://articles.timesofindia.indiatimes.com/2013-04-17/rest-of-world/38615333_1_henrique-capriles-venezuelan-opposition-venezuelan-election" TargetMode="External"/><Relationship Id="rId37" Type="http://schemas.openxmlformats.org/officeDocument/2006/relationships/hyperlink" Target="http://www.guardian.co.uk/world/2013/apr/17/us-venezuela-election-recount-maduro" TargetMode="External"/><Relationship Id="rId53" Type="http://schemas.openxmlformats.org/officeDocument/2006/relationships/hyperlink" Target="http://en.mercopress.com/2011/03/24/last-of-released-cuban-group-of-75-prisoners-pledge-to-continue-political-rights-campaign" TargetMode="External"/><Relationship Id="rId58" Type="http://schemas.openxmlformats.org/officeDocument/2006/relationships/hyperlink" Target="https://www.wikileaks.org/plusd/cables/09BRASILIA95_a.html" TargetMode="External"/><Relationship Id="rId74" Type="http://schemas.openxmlformats.org/officeDocument/2006/relationships/hyperlink" Target="http://townhall.com/tipsheet/daltonvogler/2013/02/25/cuba-and-democracy-n1520110" TargetMode="External"/><Relationship Id="rId79" Type="http://schemas.openxmlformats.org/officeDocument/2006/relationships/hyperlink" Target="http://knowledge.allianz.com/environment/food_water/?1486/conservation-biodiversity-loss-economic-crisis-ecosystem" TargetMode="External"/><Relationship Id="rId102" Type="http://schemas.openxmlformats.org/officeDocument/2006/relationships/hyperlink" Target="http://www.cnn.com/2010/US/12/16/wikileaks.smuggling/index.html" TargetMode="External"/><Relationship Id="rId123" Type="http://schemas.openxmlformats.org/officeDocument/2006/relationships/hyperlink" Target="http://www.wnd.com/2005/04/29862/)//MH" TargetMode="External"/><Relationship Id="rId128" Type="http://schemas.openxmlformats.org/officeDocument/2006/relationships/hyperlink" Target="http://www.bloomberg.com/news/2012-09-23/how-high-oil-prices-will-permanently-cap-economic-growth.html)//JL" TargetMode="External"/><Relationship Id="rId144" Type="http://schemas.openxmlformats.org/officeDocument/2006/relationships/hyperlink" Target="http://ww2.odu.edu/ao/instadv/quest/GlobalOil.html)//JL" TargetMode="External"/><Relationship Id="rId149" Type="http://schemas.openxmlformats.org/officeDocument/2006/relationships/hyperlink" Target="http://www.joc.com/trucking-logistics/mexico-seeks-end-cross-border-trucking-dispute_20100709.html" TargetMode="External"/><Relationship Id="rId5" Type="http://schemas.openxmlformats.org/officeDocument/2006/relationships/styles" Target="styles.xml"/><Relationship Id="rId90" Type="http://schemas.openxmlformats.org/officeDocument/2006/relationships/hyperlink" Target="http://thehill.com/blogs/congress-blog/foreign-policy/198745-the-time-has-come-to-abandon-our-conciliatory-attitude-to-the-castro-regime" TargetMode="External"/><Relationship Id="rId95" Type="http://schemas.openxmlformats.org/officeDocument/2006/relationships/hyperlink" Target="http://carnegieendowment.org/publications/index.cfm?fa=view&amp;id=19931&amp;zoom_highlight=global" TargetMode="External"/><Relationship Id="rId160" Type="http://schemas.openxmlformats.org/officeDocument/2006/relationships/hyperlink" Target="http://www.washingtontimes.com/news/2012/nov/27/obama-pena-nieto-greet-an-era-of-wider-cooperation/?page=all" TargetMode="External"/><Relationship Id="rId165" Type="http://schemas.openxmlformats.org/officeDocument/2006/relationships/hyperlink" Target="http://centreforaviation.com/members/direct-news/john-byerle-open-skies-and-aviation-liberalization-achievements-and-challenges-58973" TargetMode="External"/><Relationship Id="rId22" Type="http://schemas.openxmlformats.org/officeDocument/2006/relationships/hyperlink" Target="http://www.cnn.com/2013/02/18/world/americas/venezuela-chavez-return/index.html" TargetMode="External"/><Relationship Id="rId27" Type="http://schemas.openxmlformats.org/officeDocument/2006/relationships/hyperlink" Target="http://www.bloomberg.com/news/2012-12-27/venezuela-gdp-probably-grew-5-5-in-2012-on-construction-1-.html" TargetMode="External"/><Relationship Id="rId43" Type="http://schemas.openxmlformats.org/officeDocument/2006/relationships/hyperlink" Target="http://articles.timesofindia.indiatimes.com/2013-04-17/rest-of-world/38615333_1_henrique-capriles-venezuelan-opposition-venezuelan-election" TargetMode="External"/><Relationship Id="rId48" Type="http://schemas.openxmlformats.org/officeDocument/2006/relationships/hyperlink" Target="http://blog.heritage.org/2011/01/18/obamas-ill-timed-confusing-concessions-leave-cuba-unimpressed/" TargetMode="External"/><Relationship Id="rId64" Type="http://schemas.openxmlformats.org/officeDocument/2006/relationships/hyperlink" Target="http://www.oscn.net/applications/oscn/DeliverDocument.asp?CiteID=20287" TargetMode="External"/><Relationship Id="rId69" Type="http://schemas.openxmlformats.org/officeDocument/2006/relationships/hyperlink" Target="http://devresearchcenter.org/2013/04/08/who-benefits-and-loses-if-the-us-cuba-embargo-is-lifted-by-jorge-a-sanguinetty/" TargetMode="External"/><Relationship Id="rId113" Type="http://schemas.openxmlformats.org/officeDocument/2006/relationships/hyperlink" Target="http://blogs.cfr.org/levi/2012/07/12/guest-post-energy-reform-in-mexico/)/BDS" TargetMode="External"/><Relationship Id="rId118" Type="http://schemas.openxmlformats.org/officeDocument/2006/relationships/hyperlink" Target="http://articles.latimes.com/2012/jul/03/opinion/la-oe-ohanlon-fiscal-reform-20120703)//JL" TargetMode="External"/><Relationship Id="rId134" Type="http://schemas.openxmlformats.org/officeDocument/2006/relationships/hyperlink" Target="http://www.smartplanet.com/blog/global-observer/can-reform-save-mexicos-oil-industry/10689" TargetMode="External"/><Relationship Id="rId139" Type="http://schemas.openxmlformats.org/officeDocument/2006/relationships/hyperlink" Target="http://www.cis.org/OilForIllegals)/JL" TargetMode="External"/><Relationship Id="rId80" Type="http://schemas.openxmlformats.org/officeDocument/2006/relationships/hyperlink" Target="http://ctp.iccas.miami.edu/Research_Studies/ECepero.pdf" TargetMode="External"/><Relationship Id="rId85" Type="http://schemas.openxmlformats.org/officeDocument/2006/relationships/hyperlink" Target="http://newswatch.nationalgeographic.com/2012/06/16/greening-diplomacy-with-cuba/" TargetMode="External"/><Relationship Id="rId150" Type="http://schemas.openxmlformats.org/officeDocument/2006/relationships/hyperlink" Target="http://www.washingtontimes.com/news/2012/nov/27/obama-pena-nieto-greet-an-era-of-wider-cooperation/?page=all" TargetMode="External"/><Relationship Id="rId155" Type="http://schemas.openxmlformats.org/officeDocument/2006/relationships/hyperlink" Target="http://www.wilsoncenter.org/sites/default/files/new_ideas_new_era.pdf" TargetMode="External"/><Relationship Id="rId171" Type="http://schemas.openxmlformats.org/officeDocument/2006/relationships/hyperlink" Target="http://www.airliners.net/aviation-forums/general_aviation/read.main/3449994/" TargetMode="External"/><Relationship Id="rId176" Type="http://schemas.openxmlformats.org/officeDocument/2006/relationships/theme" Target="theme/theme1.xml"/><Relationship Id="rId12" Type="http://schemas.openxmlformats.org/officeDocument/2006/relationships/hyperlink" Target="http://www.usnews.com/opinion/blogs/world-report/2013/03/15/after-chavez-us-must-encourage-democratic-venezuela" TargetMode="External"/><Relationship Id="rId17" Type="http://schemas.openxmlformats.org/officeDocument/2006/relationships/hyperlink" Target="http://www.nationalinterest.org/" TargetMode="External"/><Relationship Id="rId33" Type="http://schemas.openxmlformats.org/officeDocument/2006/relationships/hyperlink" Target="http://www.cepr.net/" TargetMode="External"/><Relationship Id="rId38" Type="http://schemas.openxmlformats.org/officeDocument/2006/relationships/hyperlink" Target="http://southoftheborderdoc.com/declassified/" TargetMode="External"/><Relationship Id="rId59" Type="http://schemas.openxmlformats.org/officeDocument/2006/relationships/hyperlink" Target="http://www.foxnews.com/world/2009/09/16/cuba-says-lift-embargo-unconditionally/?intcmp=related" TargetMode="External"/><Relationship Id="rId103" Type="http://schemas.openxmlformats.org/officeDocument/2006/relationships/hyperlink" Target="http://miami.cbslocal.com/2011/04/07/37-cuban-political-prisoners-released-bound-for-spain/" TargetMode="External"/><Relationship Id="rId108" Type="http://schemas.openxmlformats.org/officeDocument/2006/relationships/hyperlink" Target="http://en.mercopress.com/2011/03/24/last-of-released-cuban-group-of-75-prisoners-pledge-to-continue-political-rights-campaign" TargetMode="External"/><Relationship Id="rId124" Type="http://schemas.openxmlformats.org/officeDocument/2006/relationships/hyperlink" Target="http://www.healthwrights.org/content/articles/Mex-Update-02.htm)//JL" TargetMode="External"/><Relationship Id="rId129" Type="http://schemas.openxmlformats.org/officeDocument/2006/relationships/hyperlink" Target="http://www.thefiscaltimes.com/Articles/2011/06/23/Oil-Dependency-The-Real-Threat-to-National-Security.aspx" TargetMode="External"/><Relationship Id="rId54" Type="http://schemas.openxmlformats.org/officeDocument/2006/relationships/hyperlink" Target="http://www.bbc.co.uk/news/10595296" TargetMode="External"/><Relationship Id="rId70" Type="http://schemas.openxmlformats.org/officeDocument/2006/relationships/hyperlink" Target="http://ctp.iccas.miami.edu/Research_Studies/ECepero.pdf" TargetMode="External"/><Relationship Id="rId75" Type="http://schemas.openxmlformats.org/officeDocument/2006/relationships/hyperlink" Target="http://www.ibtimes.com/castro-ready-talks-us-are-cuban-americans-willing-compromise-734147" TargetMode="External"/><Relationship Id="rId91" Type="http://schemas.openxmlformats.org/officeDocument/2006/relationships/hyperlink" Target="http://www.ips-dc.org/blog/notable_documentary_on_fidel_castro_awarded_preservation_grant" TargetMode="External"/><Relationship Id="rId96" Type="http://schemas.openxmlformats.org/officeDocument/2006/relationships/hyperlink" Target="http://havanareporternews.com/cuba/cuba-willing-work-usa-anti-drug-fight" TargetMode="External"/><Relationship Id="rId140" Type="http://schemas.openxmlformats.org/officeDocument/2006/relationships/hyperlink" Target="http://www.foxnews.com/us/2013/05/14/growth-in-us-canadian-oil-production-reducing-imports-pushing-middle-eastern/" TargetMode="External"/><Relationship Id="rId145" Type="http://schemas.openxmlformats.org/officeDocument/2006/relationships/hyperlink" Target="http://ww2.odu.edu/ao/instadv/quest/GlobalOil.html)//JL" TargetMode="External"/><Relationship Id="rId161" Type="http://schemas.openxmlformats.org/officeDocument/2006/relationships/hyperlink" Target="http://www.naftamexico.net/wp-content/uploads/2012/07/may12.pdf" TargetMode="External"/><Relationship Id="rId166" Type="http://schemas.openxmlformats.org/officeDocument/2006/relationships/hyperlink" Target="http://www.vanderbilt.edu/jotl/2012/07/nafta-cross-border-trucking-mexico-retaliates-after-congress-stops-mexican-trucks-at-the-border/" TargetMode="External"/><Relationship Id="rId1" Type="http://schemas.openxmlformats.org/officeDocument/2006/relationships/customXml" Target="../customXml/item1.xml"/><Relationship Id="rId6" Type="http://schemas.microsoft.com/office/2007/relationships/stylesWithEffects" Target="stylesWithEffects.xml"/><Relationship Id="rId23" Type="http://schemas.openxmlformats.org/officeDocument/2006/relationships/hyperlink" Target="http://www.cepr.net/index.php/publications/reports/venezuelas-economic-recovery-is-it-sustainable" TargetMode="External"/><Relationship Id="rId28" Type="http://schemas.openxmlformats.org/officeDocument/2006/relationships/hyperlink" Target="http://www.post-gazette.com/stories/opinion/perspectives/honor-venezuelas-election-maduro-won-fair-and-square-685611/" TargetMode="External"/><Relationship Id="rId49" Type="http://schemas.openxmlformats.org/officeDocument/2006/relationships/hyperlink" Target="http://www.foxnews.com/world/2013/03/23/us-on-verge-momentous-cuba-decision-whether-to-take-island-off-controversial/" TargetMode="External"/><Relationship Id="rId114" Type="http://schemas.openxmlformats.org/officeDocument/2006/relationships/hyperlink" Target="http://www.dailyfinance.com/2012/08/28/busting-the-myth-of-energy-independence/)/BDS" TargetMode="External"/><Relationship Id="rId119" Type="http://schemas.openxmlformats.org/officeDocument/2006/relationships/hyperlink" Target="http://www.cnbc.com/id/49024104" TargetMode="External"/><Relationship Id="rId10" Type="http://schemas.openxmlformats.org/officeDocument/2006/relationships/endnotes" Target="endnotes.xml"/><Relationship Id="rId31" Type="http://schemas.openxmlformats.org/officeDocument/2006/relationships/hyperlink" Target="http://southoftheborderdoc.com/declassified/" TargetMode="External"/><Relationship Id="rId44" Type="http://schemas.openxmlformats.org/officeDocument/2006/relationships/hyperlink" Target="https://en.wikipedia.org/wiki/United_States_presidential_election_in_Florida,_2000" TargetMode="External"/><Relationship Id="rId52" Type="http://schemas.openxmlformats.org/officeDocument/2006/relationships/hyperlink" Target="http://www.brookings.edu/research/papers/2000/06/sanctions-haass" TargetMode="External"/><Relationship Id="rId60" Type="http://schemas.openxmlformats.org/officeDocument/2006/relationships/hyperlink" Target="http://www.emirates247.com/eb247/news/americas/castro-blasts-eu-condition-on-lifting-sanctions-2008-06-21-1.220046" TargetMode="External"/><Relationship Id="rId65" Type="http://schemas.openxmlformats.org/officeDocument/2006/relationships/hyperlink" Target="http://www.oscn.net/applications/oscn/deliverdocument.asp?box1=802&amp;box2=P.2D&amp;box3=813" TargetMode="External"/><Relationship Id="rId73" Type="http://schemas.openxmlformats.org/officeDocument/2006/relationships/hyperlink" Target="http://www.globalmotiv.com/is-cuba-moving-towards-democracy/201102" TargetMode="External"/><Relationship Id="rId78" Type="http://schemas.openxmlformats.org/officeDocument/2006/relationships/hyperlink" Target="http://www.cfr.org/world/candidates-cuba-policy/p14758" TargetMode="External"/><Relationship Id="rId81" Type="http://schemas.openxmlformats.org/officeDocument/2006/relationships/hyperlink" Target="http://www.haciendapub.com/articles/cuba-%C2%AD-part-i-silent-war-against-environment" TargetMode="External"/><Relationship Id="rId86" Type="http://schemas.openxmlformats.org/officeDocument/2006/relationships/hyperlink" Target="http://www.time.com/time/arts/article/0,8599,48773,00.html" TargetMode="External"/><Relationship Id="rId94" Type="http://schemas.openxmlformats.org/officeDocument/2006/relationships/hyperlink" Target="http://www.independent.co.uk/news/world/americas/for-the-first-time-since-1959-cuba-faces-life-after-castro-8509015.html" TargetMode="External"/><Relationship Id="rId99" Type="http://schemas.openxmlformats.org/officeDocument/2006/relationships/hyperlink" Target="http://www.capitolhillcubans.com/2013/04/why-us-embargo-remains-necessary.html" TargetMode="External"/><Relationship Id="rId101" Type="http://schemas.openxmlformats.org/officeDocument/2006/relationships/hyperlink" Target="http://havanareporternews.com/cuba/cuba-willing-work-usa-anti-drug-fight" TargetMode="External"/><Relationship Id="rId122" Type="http://schemas.openxmlformats.org/officeDocument/2006/relationships/hyperlink" Target="http://price.house.gov/index.php?option=com_content&amp;task=view&amp;id=2723&amp;Itemid=100260)//MH" TargetMode="External"/><Relationship Id="rId130" Type="http://schemas.openxmlformats.org/officeDocument/2006/relationships/hyperlink" Target="http://www.rand.org/news/press/2009/05/11.html" TargetMode="External"/><Relationship Id="rId135" Type="http://schemas.openxmlformats.org/officeDocument/2006/relationships/hyperlink" Target="http://thehill.com/blogs/global-affairs/americas/288169-republicans-white-house-foot-dragging-imperils-us-access-to-mexican-energy-market" TargetMode="External"/><Relationship Id="rId143" Type="http://schemas.openxmlformats.org/officeDocument/2006/relationships/hyperlink" Target="http://ww2.odu.edu/ao/instadv/quest/GlobalOil.html)//JL" TargetMode="External"/><Relationship Id="rId148" Type="http://schemas.openxmlformats.org/officeDocument/2006/relationships/hyperlink" Target="http://world.time.com/2013/03/08/mexicos-new-boom-why-the-world-should-tone-down-the-hype/" TargetMode="External"/><Relationship Id="rId151" Type="http://schemas.openxmlformats.org/officeDocument/2006/relationships/hyperlink" Target="http://nielsenlaw.wordpress.com/2012/08/29/old-principles-in-air-space-and-time/" TargetMode="External"/><Relationship Id="rId156" Type="http://schemas.openxmlformats.org/officeDocument/2006/relationships/hyperlink" Target="http://www.wilsoncenter.org/sites/default/files/a_new_agenda_with_mexico.pdf" TargetMode="External"/><Relationship Id="rId164" Type="http://schemas.openxmlformats.org/officeDocument/2006/relationships/hyperlink" Target="http://www.worldwatch.org/node/567" TargetMode="External"/><Relationship Id="rId169" Type="http://schemas.openxmlformats.org/officeDocument/2006/relationships/hyperlink" Target="http://www.dot.gov/policy/aviation-policy/international-economic-authority" TargetMode="External"/><Relationship Id="rId4" Type="http://schemas.openxmlformats.org/officeDocument/2006/relationships/numbering" Target="numbering.xml"/><Relationship Id="rId9" Type="http://schemas.openxmlformats.org/officeDocument/2006/relationships/footnotes" Target="footnotes.xml"/><Relationship Id="rId172" Type="http://schemas.openxmlformats.org/officeDocument/2006/relationships/hyperlink" Target="http://www.airliners.net/aviation-forums/general_aviation/read.main/3449994/" TargetMode="External"/><Relationship Id="rId13" Type="http://schemas.openxmlformats.org/officeDocument/2006/relationships/hyperlink" Target="http://www.nytimes.com/2013/03/09/world/americas/venezuelas-role-as-oil-power-diminished.html" TargetMode="External"/><Relationship Id="rId18" Type="http://schemas.openxmlformats.org/officeDocument/2006/relationships/hyperlink" Target="http://drezner.foreignpolicy.com/posts/2013/03/07/why_post_chavez_venezeula_wont_be_a_us_ally_anytime_soon)//SQR" TargetMode="External"/><Relationship Id="rId39" Type="http://schemas.openxmlformats.org/officeDocument/2006/relationships/hyperlink" Target="http://www.reuters.com/article/2013/04/15/venezuela-election-obama-idUSL2N0D219K20130415" TargetMode="External"/><Relationship Id="rId109" Type="http://schemas.openxmlformats.org/officeDocument/2006/relationships/hyperlink" Target="http://articles.sun-sentinel.com/2011-12-29/news/fl-gmcol-cuba-travel-martinez-1229-20111229_1_travel-restrictions-regime-political-prisoners" TargetMode="External"/><Relationship Id="rId34" Type="http://schemas.openxmlformats.org/officeDocument/2006/relationships/hyperlink" Target="http://www.justforeignpolicy.org/" TargetMode="External"/><Relationship Id="rId50" Type="http://schemas.openxmlformats.org/officeDocument/2006/relationships/hyperlink" Target="http://www.miamiherald.com/2012/10/01/3025115/ignore-raul-castros-siren-song.html" TargetMode="External"/><Relationship Id="rId55" Type="http://schemas.openxmlformats.org/officeDocument/2006/relationships/hyperlink" Target="https://www.wikileaks.org/plusd/cables/09BRASILIA95_a.html" TargetMode="External"/><Relationship Id="rId76" Type="http://schemas.openxmlformats.org/officeDocument/2006/relationships/hyperlink" Target="http://www.sciencediplomacy.org/files/biodiversity-without-borders_science__diplomacy.pdf" TargetMode="External"/><Relationship Id="rId97" Type="http://schemas.openxmlformats.org/officeDocument/2006/relationships/hyperlink" Target="file:///C:\Users\Anja%20Beth\Downloads\Lopez%2011-%20Consultant%20to%20the%20New%20America%20Foundation,%20U.S.-Cuba%20Policy%20Initiative%20and%20Contributor%20(Lilia,%20The%20Havana%20Note," TargetMode="External"/><Relationship Id="rId104" Type="http://schemas.openxmlformats.org/officeDocument/2006/relationships/hyperlink" Target="http://www.bbc.co.uk/news/10595296" TargetMode="External"/><Relationship Id="rId120" Type="http://schemas.openxmlformats.org/officeDocument/2006/relationships/hyperlink" Target="http://seekingalpha.com/article/255214-mexico-could-end-up-as-a-failed-state?source=feed)//JL" TargetMode="External"/><Relationship Id="rId125" Type="http://schemas.openxmlformats.org/officeDocument/2006/relationships/hyperlink" Target="http://www.fool.com/investing/general/2012/12/14/is-opec-an-afterthought-2-article-ideas.aspx" TargetMode="External"/><Relationship Id="rId141" Type="http://schemas.openxmlformats.org/officeDocument/2006/relationships/hyperlink" Target="http://ww2.odu.edu/ao/instadv/quest/GlobalOil.html)//JL" TargetMode="External"/><Relationship Id="rId146" Type="http://schemas.openxmlformats.org/officeDocument/2006/relationships/hyperlink" Target="http://www.rand.org/pubs/research_briefs/RB9448/index1.html%20\" TargetMode="External"/><Relationship Id="rId167" Type="http://schemas.openxmlformats.org/officeDocument/2006/relationships/hyperlink" Target="http://www.truckerclassifieds.com/blog/2013/05/01/arguments-against-cross-border-program-unpersuasive/" TargetMode="External"/><Relationship Id="rId7" Type="http://schemas.openxmlformats.org/officeDocument/2006/relationships/settings" Target="settings.xml"/><Relationship Id="rId71" Type="http://schemas.openxmlformats.org/officeDocument/2006/relationships/hyperlink" Target="http://www.nytimes.com/2009/08/28/opinion/lweb28cuba.html?_r=1&amp;" TargetMode="External"/><Relationship Id="rId92" Type="http://schemas.openxmlformats.org/officeDocument/2006/relationships/hyperlink" Target="http://www.ibtimes.com/castro-ready-talks-us-are-cuban-americans-willing-compromise-734147" TargetMode="External"/><Relationship Id="rId162" Type="http://schemas.openxmlformats.org/officeDocument/2006/relationships/hyperlink" Target="http://www.inboundlogistics.com/cms/article/us-mexico-trade-two-way-traffic/" TargetMode="External"/><Relationship Id="rId2" Type="http://schemas.openxmlformats.org/officeDocument/2006/relationships/customXml" Target="../customXml/item2.xml"/><Relationship Id="rId29" Type="http://schemas.openxmlformats.org/officeDocument/2006/relationships/hyperlink" Target="http://www.guardian.co.uk/world/2013/apr/17/us-venezuela-election-recount-maduro" TargetMode="External"/><Relationship Id="rId24" Type="http://schemas.openxmlformats.org/officeDocument/2006/relationships/hyperlink" Target="https://www.cia.gov/library/publications/the-world-factbook/rankorder/2172rank.html" TargetMode="External"/><Relationship Id="rId40" Type="http://schemas.openxmlformats.org/officeDocument/2006/relationships/hyperlink" Target="http://www.nytimes.com/2013/04/15/world/americas/venezuelans-vote-for-successor-to-chavez.html?pagewanted=all&amp;_r=0" TargetMode="External"/><Relationship Id="rId45" Type="http://schemas.openxmlformats.org/officeDocument/2006/relationships/hyperlink" Target="http://www.pbs.org/newshour/media/media_watch/jan-june01/recount_4-3.html" TargetMode="External"/><Relationship Id="rId66" Type="http://schemas.openxmlformats.org/officeDocument/2006/relationships/hyperlink" Target="http://www.oscn.net/applications/oscn/DeliverDocument.asp?CiteID=20287" TargetMode="External"/><Relationship Id="rId87" Type="http://schemas.openxmlformats.org/officeDocument/2006/relationships/hyperlink" Target="http://en.mercopress.com/2011/03/31/jimmy-carter-calls-for-the-end-of-us-embargo-and-democracy-in-cuba)//EK" TargetMode="External"/><Relationship Id="rId110" Type="http://schemas.openxmlformats.org/officeDocument/2006/relationships/hyperlink" Target="http://www.mitpressjournals.org/doi/abs/10.1162/ISEC_a_00107" TargetMode="External"/><Relationship Id="rId115" Type="http://schemas.openxmlformats.org/officeDocument/2006/relationships/hyperlink" Target="http://www.forbes.com/sites/christopherhelman/2012/11/30/with-pemex-overhaul-mexicos-new-prez-set-to-become-big-oils-pal/2/)//BDS" TargetMode="External"/><Relationship Id="rId131" Type="http://schemas.openxmlformats.org/officeDocument/2006/relationships/hyperlink" Target="http://www.idsa.in/cbwmagazine/GrowingThreatofWMDTerrorism_hvpant_0708" TargetMode="External"/><Relationship Id="rId136" Type="http://schemas.openxmlformats.org/officeDocument/2006/relationships/hyperlink" Target="http://newamericamedia.org/2011/07/mexico-and-the-myth-of-the-failed-state.php" TargetMode="External"/><Relationship Id="rId157" Type="http://schemas.openxmlformats.org/officeDocument/2006/relationships/hyperlink" Target="http://www.wilsoncenter.org/sites/default/files/new_ideas_new_era.pdf" TargetMode="External"/><Relationship Id="rId61" Type="http://schemas.openxmlformats.org/officeDocument/2006/relationships/hyperlink" Target="http://www.sarpn.org.za/documents/d0001784/5-US-agric_Sept2005_Chap2.pdf" TargetMode="External"/><Relationship Id="rId82" Type="http://schemas.openxmlformats.org/officeDocument/2006/relationships/hyperlink" Target="http://www.haciendapub.com/articles/cuba-%C2%AD-part-i-silent-war-against-environment" TargetMode="External"/><Relationship Id="rId152" Type="http://schemas.openxmlformats.org/officeDocument/2006/relationships/hyperlink" Target="http://www.wilsoncenter.org/sites/default/files/new_ideas_new_era.pdf" TargetMode="External"/><Relationship Id="rId173" Type="http://schemas.openxmlformats.org/officeDocument/2006/relationships/hyperlink" Target="http://reports.weforum.org/global-enabling-trade-2013/appendix/" TargetMode="External"/><Relationship Id="rId19" Type="http://schemas.openxmlformats.org/officeDocument/2006/relationships/hyperlink" Target="http://www.fao.org/docrep/003/x7352e/x7352e02.htm)//JH" TargetMode="External"/><Relationship Id="rId14" Type="http://schemas.openxmlformats.org/officeDocument/2006/relationships/hyperlink" Target="http://shadow.foreignpolicy.com/posts/2013/03/06/the_struggle_for_venezuela_s_future" TargetMode="External"/><Relationship Id="rId30" Type="http://schemas.openxmlformats.org/officeDocument/2006/relationships/hyperlink" Target="http://www.guardian.co.uk/commentisfree/2013/apr/22/united-states-contempt-venezuelan-democracy" TargetMode="External"/><Relationship Id="rId35" Type="http://schemas.openxmlformats.org/officeDocument/2006/relationships/hyperlink" Target="http://www.guardian.co.uk/world/2013/apr/15/nicolas-maduro-wins-venezuelan-election" TargetMode="External"/><Relationship Id="rId56" Type="http://schemas.openxmlformats.org/officeDocument/2006/relationships/hyperlink" Target="http://ctp.iccas.miami.edu/FOCUS_Web/Issue185.htm" TargetMode="External"/><Relationship Id="rId77" Type="http://schemas.openxmlformats.org/officeDocument/2006/relationships/hyperlink" Target="http://devresearchcenter.org/2013/04/12/what-if-the-u-s-ended-the-cuba-travel-ban-and-the-embargo/" TargetMode="External"/><Relationship Id="rId100" Type="http://schemas.openxmlformats.org/officeDocument/2006/relationships/hyperlink" Target="http://www.guardian.co.uk/world/2011/jan/15/barack-obama-us-embargo-cuba" TargetMode="External"/><Relationship Id="rId105" Type="http://schemas.openxmlformats.org/officeDocument/2006/relationships/hyperlink" Target="http://www.reuters.com/article/2012/09/07/us-cuba-investment-idUSBRE88618J20120907" TargetMode="External"/><Relationship Id="rId126" Type="http://schemas.openxmlformats.org/officeDocument/2006/relationships/hyperlink" Target="http://www.moneycrashers.com/us-dependence-foreign-oil/" TargetMode="External"/><Relationship Id="rId147" Type="http://schemas.openxmlformats.org/officeDocument/2006/relationships/hyperlink" Target="http://beta.fool.com/monnn/2013/06/25/mexico-a-growth-story-in-the-global-economy/38504/" TargetMode="External"/><Relationship Id="rId168" Type="http://schemas.openxmlformats.org/officeDocument/2006/relationships/hyperlink" Target="http://www.ipsnews.net/2013/04/in-u-s-mexico-relations-a-shift-from-security-to-economy/" TargetMode="External"/><Relationship Id="rId8" Type="http://schemas.openxmlformats.org/officeDocument/2006/relationships/webSettings" Target="webSettings.xml"/><Relationship Id="rId51" Type="http://schemas.openxmlformats.org/officeDocument/2006/relationships/hyperlink" Target="http://articles.sun-sentinel.com/2011-12-29/news/fl-gmcol-cuba-travel-martinez-1229-20111229_1_travel-restrictions-regime-political-prisoners" TargetMode="External"/><Relationship Id="rId72" Type="http://schemas.openxmlformats.org/officeDocument/2006/relationships/hyperlink" Target="http://www.arcocarib.com/article/peaceful-transition-to-democracy-in-cuba/" TargetMode="External"/><Relationship Id="rId93" Type="http://schemas.openxmlformats.org/officeDocument/2006/relationships/hyperlink" Target="http://www.sciencediplomacy.org/files/biodiversity-without-borders_science__diplomacy.pdf" TargetMode="External"/><Relationship Id="rId98" Type="http://schemas.openxmlformats.org/officeDocument/2006/relationships/hyperlink" Target="http://www.thedailybeast.com/newsweek/2009/03/06/forget-about-fidel.html" TargetMode="External"/><Relationship Id="rId121" Type="http://schemas.openxmlformats.org/officeDocument/2006/relationships/hyperlink" Target="http://www.crosswalk.com/1466713/)//MH" TargetMode="External"/><Relationship Id="rId142" Type="http://schemas.openxmlformats.org/officeDocument/2006/relationships/hyperlink" Target="http://ww2.odu.edu/ao/instadv/quest/GlobalOil.html)//JL" TargetMode="External"/><Relationship Id="rId163" Type="http://schemas.openxmlformats.org/officeDocument/2006/relationships/hyperlink" Target="http://geo-mexico.com/?p=2765" TargetMode="External"/><Relationship Id="rId3" Type="http://schemas.openxmlformats.org/officeDocument/2006/relationships/customXml" Target="../customXml/item3.xml"/><Relationship Id="rId25" Type="http://schemas.openxmlformats.org/officeDocument/2006/relationships/hyperlink" Target="http://www.opec.org/opec_web/en/data_graphs/330.htm" TargetMode="External"/><Relationship Id="rId46" Type="http://schemas.openxmlformats.org/officeDocument/2006/relationships/hyperlink" Target="http://www.isn.ethz.ch/Digital-Library/Articles/Detail/?id=52231&amp;lng=en" TargetMode="External"/><Relationship Id="rId67" Type="http://schemas.openxmlformats.org/officeDocument/2006/relationships/hyperlink" Target="http://www.oscn.net/applications/oscn/deliverdocument.asp?box1=106&amp;box2=U.S.&amp;box3=360" TargetMode="External"/><Relationship Id="rId116" Type="http://schemas.openxmlformats.org/officeDocument/2006/relationships/hyperlink" Target="http://newsok.com/energy-independence-what-are-the-benefits/article/3714067" TargetMode="External"/><Relationship Id="rId137" Type="http://schemas.openxmlformats.org/officeDocument/2006/relationships/hyperlink" Target="http://oilprice.com/Energy/Crude-Oil/Weaning-off-Middle-East-Oil-Means-Less-Than-you-Think.html" TargetMode="External"/><Relationship Id="rId158" Type="http://schemas.openxmlformats.org/officeDocument/2006/relationships/hyperlink" Target="http://www.wilsoncenter.org/sites/default/files/a_new_agenda_with_mexico.pdf" TargetMode="External"/><Relationship Id="rId20" Type="http://schemas.openxmlformats.org/officeDocument/2006/relationships/hyperlink" Target="http://www.fao.org/docrep/003/x7352e/x7352e02.htm" TargetMode="External"/><Relationship Id="rId41" Type="http://schemas.openxmlformats.org/officeDocument/2006/relationships/hyperlink" Target="http://www.cepr.net/index.php/blogs/the-americas-blog/venezuela-post-election-watch" TargetMode="External"/><Relationship Id="rId62" Type="http://schemas.openxmlformats.org/officeDocument/2006/relationships/hyperlink" Target="http://devresearchcenter.org/2013/04/08/who-benefits-and-loses-if-the-us-cuba-embargo-is-lifted-by-jorge-a-sanguinetty/" TargetMode="External"/><Relationship Id="rId83" Type="http://schemas.openxmlformats.org/officeDocument/2006/relationships/hyperlink" Target="http://2001-2009.state.gov/p/wha/rt/cuba/commission/2004/32253.htm" TargetMode="External"/><Relationship Id="rId88" Type="http://schemas.openxmlformats.org/officeDocument/2006/relationships/hyperlink" Target="http://www.nytimes.com/2009/01/04/weekinreview/04DePalma.html?_r=0" TargetMode="External"/><Relationship Id="rId111" Type="http://schemas.openxmlformats.org/officeDocument/2006/relationships/hyperlink" Target="http://www.foreignpolicy.com/articles/2012/06/01/a_failure_to_communicate" TargetMode="External"/><Relationship Id="rId132" Type="http://schemas.openxmlformats.org/officeDocument/2006/relationships/hyperlink" Target="http://www.cis.org/OilForIllegals)/JL" TargetMode="External"/><Relationship Id="rId153" Type="http://schemas.openxmlformats.org/officeDocument/2006/relationships/hyperlink" Target="http://www.inboundlogistics.com/cms/article/us-mexico-trade-two-way-traffic/" TargetMode="External"/><Relationship Id="rId174" Type="http://schemas.openxmlformats.org/officeDocument/2006/relationships/hyperlink" Target="http://www.cnn.com/2012/11/27/opinion/selee-wilson-obama-pea-nieto" TargetMode="External"/><Relationship Id="rId15" Type="http://schemas.openxmlformats.org/officeDocument/2006/relationships/hyperlink" Target="http://www.heritage.org/research/reports/2012/09/the-chavez-plan-to-steal-venezuelas-presidential-election-what-obama-should-do" TargetMode="External"/><Relationship Id="rId36" Type="http://schemas.openxmlformats.org/officeDocument/2006/relationships/hyperlink" Target="http://www.guardian.co.uk/world/2013/apr/17/venezuela-opposition-protest-maduro-victory" TargetMode="External"/><Relationship Id="rId57" Type="http://schemas.openxmlformats.org/officeDocument/2006/relationships/hyperlink" Target="http://ideas.repec.org/p/col/000196/008102.html" TargetMode="External"/><Relationship Id="rId106" Type="http://schemas.openxmlformats.org/officeDocument/2006/relationships/hyperlink" Target="http://cubacentral.wordpress.com/2012/01/13/cuban-prisoners-released-u-s-inspects-and-oks-drilling-rig-a-tale-of-two-visits/" TargetMode="External"/><Relationship Id="rId127" Type="http://schemas.openxmlformats.org/officeDocument/2006/relationships/hyperlink" Target="http://publicpolicy.pepperdine.edu/master-public-policy/content/capstones/opec.pdf)//J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ja%20Beth\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182319</Words>
  <Characters>1039220</Characters>
  <Application>Microsoft Office Word</Application>
  <DocSecurity>0</DocSecurity>
  <Lines>8660</Lines>
  <Paragraphs>2438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1219101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Jacob Goldschlag</dc:creator>
  <cp:lastModifiedBy>Anja Beth</cp:lastModifiedBy>
  <cp:revision>2</cp:revision>
  <dcterms:created xsi:type="dcterms:W3CDTF">2013-07-03T23:27:00Z</dcterms:created>
  <dcterms:modified xsi:type="dcterms:W3CDTF">2013-07-03T23:27:00Z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