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9E60B4" w14:textId="73C1D620" w:rsidR="007C1DD1" w:rsidRPr="00011E06" w:rsidRDefault="00902827" w:rsidP="007C1DD1">
      <w:pPr>
        <w:pStyle w:val="Heading3"/>
      </w:pPr>
      <w:bookmarkStart w:id="0" w:name="_Toc233601291"/>
      <w:bookmarkStart w:id="1" w:name="_GoBack"/>
      <w:bookmarkEnd w:id="1"/>
      <w:r>
        <w:t xml:space="preserve">Starter Pack--- </w:t>
      </w:r>
      <w:r w:rsidR="007C1DD1" w:rsidRPr="00011E06">
        <w:t xml:space="preserve">Cuba </w:t>
      </w:r>
      <w:r w:rsidR="00A578E8" w:rsidRPr="00011E06">
        <w:t>Aff/Neg</w:t>
      </w:r>
      <w:bookmarkEnd w:id="0"/>
    </w:p>
    <w:sdt>
      <w:sdtPr>
        <w:id w:val="-690062109"/>
        <w:docPartObj>
          <w:docPartGallery w:val="Table of Contents"/>
          <w:docPartUnique/>
        </w:docPartObj>
      </w:sdtPr>
      <w:sdtEndPr>
        <w:rPr>
          <w:b/>
          <w:bCs/>
          <w:noProof/>
        </w:rPr>
      </w:sdtEndPr>
      <w:sdtContent>
        <w:p w14:paraId="266A6114" w14:textId="1435D71C" w:rsidR="00902827" w:rsidRPr="00902827" w:rsidRDefault="007C1DD1" w:rsidP="00902827">
          <w:r w:rsidRPr="00011E06">
            <w:fldChar w:fldCharType="begin"/>
          </w:r>
          <w:r w:rsidRPr="00011E06">
            <w:instrText xml:space="preserve"> TOC \o "1-3" \h \z \u </w:instrText>
          </w:r>
          <w:r w:rsidRPr="00011E06">
            <w:fldChar w:fldCharType="separate"/>
          </w:r>
        </w:p>
        <w:p w14:paraId="5A1B0864" w14:textId="77777777" w:rsidR="00902827" w:rsidRDefault="00902827">
          <w:pPr>
            <w:pStyle w:val="TOC2"/>
            <w:rPr>
              <w:rFonts w:asciiTheme="minorHAnsi" w:hAnsiTheme="minorHAnsi"/>
              <w:b w:val="0"/>
              <w:noProof/>
              <w:sz w:val="24"/>
              <w:szCs w:val="24"/>
              <w:lang w:eastAsia="ja-JP"/>
            </w:rPr>
          </w:pPr>
          <w:r>
            <w:rPr>
              <w:noProof/>
            </w:rPr>
            <w:t>***1AC***</w:t>
          </w:r>
          <w:r>
            <w:rPr>
              <w:noProof/>
            </w:rPr>
            <w:tab/>
          </w:r>
          <w:r>
            <w:rPr>
              <w:noProof/>
            </w:rPr>
            <w:fldChar w:fldCharType="begin"/>
          </w:r>
          <w:r>
            <w:rPr>
              <w:noProof/>
            </w:rPr>
            <w:instrText xml:space="preserve"> PAGEREF _Toc233601292 \h </w:instrText>
          </w:r>
          <w:r>
            <w:rPr>
              <w:noProof/>
            </w:rPr>
          </w:r>
          <w:r>
            <w:rPr>
              <w:noProof/>
            </w:rPr>
            <w:fldChar w:fldCharType="separate"/>
          </w:r>
          <w:r w:rsidR="009D1BD1">
            <w:rPr>
              <w:noProof/>
            </w:rPr>
            <w:t>3</w:t>
          </w:r>
          <w:r>
            <w:rPr>
              <w:noProof/>
            </w:rPr>
            <w:fldChar w:fldCharType="end"/>
          </w:r>
        </w:p>
        <w:p w14:paraId="5A1DD325" w14:textId="77777777" w:rsidR="00902827" w:rsidRDefault="00902827">
          <w:pPr>
            <w:pStyle w:val="TOC3"/>
            <w:tabs>
              <w:tab w:val="right" w:leader="dot" w:pos="9350"/>
            </w:tabs>
            <w:rPr>
              <w:rFonts w:asciiTheme="minorHAnsi" w:hAnsiTheme="minorHAnsi"/>
              <w:noProof/>
              <w:sz w:val="24"/>
              <w:szCs w:val="24"/>
              <w:lang w:eastAsia="ja-JP"/>
            </w:rPr>
          </w:pPr>
          <w:r>
            <w:rPr>
              <w:noProof/>
            </w:rPr>
            <w:t>1AC Inherency</w:t>
          </w:r>
          <w:r>
            <w:rPr>
              <w:noProof/>
            </w:rPr>
            <w:tab/>
          </w:r>
          <w:r>
            <w:rPr>
              <w:noProof/>
            </w:rPr>
            <w:fldChar w:fldCharType="begin"/>
          </w:r>
          <w:r>
            <w:rPr>
              <w:noProof/>
            </w:rPr>
            <w:instrText xml:space="preserve"> PAGEREF _Toc233601293 \h </w:instrText>
          </w:r>
          <w:r>
            <w:rPr>
              <w:noProof/>
            </w:rPr>
          </w:r>
          <w:r>
            <w:rPr>
              <w:noProof/>
            </w:rPr>
            <w:fldChar w:fldCharType="separate"/>
          </w:r>
          <w:r w:rsidR="009D1BD1">
            <w:rPr>
              <w:noProof/>
            </w:rPr>
            <w:t>4</w:t>
          </w:r>
          <w:r>
            <w:rPr>
              <w:noProof/>
            </w:rPr>
            <w:fldChar w:fldCharType="end"/>
          </w:r>
        </w:p>
        <w:p w14:paraId="453A2515" w14:textId="77777777" w:rsidR="00902827" w:rsidRDefault="00902827">
          <w:pPr>
            <w:pStyle w:val="TOC3"/>
            <w:tabs>
              <w:tab w:val="right" w:leader="dot" w:pos="9350"/>
            </w:tabs>
            <w:rPr>
              <w:rFonts w:asciiTheme="minorHAnsi" w:hAnsiTheme="minorHAnsi"/>
              <w:noProof/>
              <w:sz w:val="24"/>
              <w:szCs w:val="24"/>
              <w:lang w:eastAsia="ja-JP"/>
            </w:rPr>
          </w:pPr>
          <w:r>
            <w:rPr>
              <w:noProof/>
            </w:rPr>
            <w:t>1AC Plan</w:t>
          </w:r>
          <w:r>
            <w:rPr>
              <w:noProof/>
            </w:rPr>
            <w:tab/>
          </w:r>
          <w:r>
            <w:rPr>
              <w:noProof/>
            </w:rPr>
            <w:fldChar w:fldCharType="begin"/>
          </w:r>
          <w:r>
            <w:rPr>
              <w:noProof/>
            </w:rPr>
            <w:instrText xml:space="preserve"> PAGEREF _Toc233601294 \h </w:instrText>
          </w:r>
          <w:r>
            <w:rPr>
              <w:noProof/>
            </w:rPr>
          </w:r>
          <w:r>
            <w:rPr>
              <w:noProof/>
            </w:rPr>
            <w:fldChar w:fldCharType="separate"/>
          </w:r>
          <w:r w:rsidR="009D1BD1">
            <w:rPr>
              <w:noProof/>
            </w:rPr>
            <w:t>5</w:t>
          </w:r>
          <w:r>
            <w:rPr>
              <w:noProof/>
            </w:rPr>
            <w:fldChar w:fldCharType="end"/>
          </w:r>
        </w:p>
        <w:p w14:paraId="62AD6D05" w14:textId="77777777" w:rsidR="00902827" w:rsidRDefault="00902827">
          <w:pPr>
            <w:pStyle w:val="TOC3"/>
            <w:tabs>
              <w:tab w:val="right" w:leader="dot" w:pos="9350"/>
            </w:tabs>
            <w:rPr>
              <w:rFonts w:asciiTheme="minorHAnsi" w:hAnsiTheme="minorHAnsi"/>
              <w:noProof/>
              <w:sz w:val="24"/>
              <w:szCs w:val="24"/>
              <w:lang w:eastAsia="ja-JP"/>
            </w:rPr>
          </w:pPr>
          <w:r>
            <w:rPr>
              <w:noProof/>
            </w:rPr>
            <w:t>1AC Latin America Advantage</w:t>
          </w:r>
          <w:r>
            <w:rPr>
              <w:noProof/>
            </w:rPr>
            <w:tab/>
          </w:r>
          <w:r>
            <w:rPr>
              <w:noProof/>
            </w:rPr>
            <w:fldChar w:fldCharType="begin"/>
          </w:r>
          <w:r>
            <w:rPr>
              <w:noProof/>
            </w:rPr>
            <w:instrText xml:space="preserve"> PAGEREF _Toc233601295 \h </w:instrText>
          </w:r>
          <w:r>
            <w:rPr>
              <w:noProof/>
            </w:rPr>
          </w:r>
          <w:r>
            <w:rPr>
              <w:noProof/>
            </w:rPr>
            <w:fldChar w:fldCharType="separate"/>
          </w:r>
          <w:r w:rsidR="009D1BD1">
            <w:rPr>
              <w:noProof/>
            </w:rPr>
            <w:t>6</w:t>
          </w:r>
          <w:r>
            <w:rPr>
              <w:noProof/>
            </w:rPr>
            <w:fldChar w:fldCharType="end"/>
          </w:r>
        </w:p>
        <w:p w14:paraId="323C4337" w14:textId="77777777" w:rsidR="00902827" w:rsidRDefault="00902827">
          <w:pPr>
            <w:pStyle w:val="TOC3"/>
            <w:tabs>
              <w:tab w:val="right" w:leader="dot" w:pos="9350"/>
            </w:tabs>
            <w:rPr>
              <w:rFonts w:asciiTheme="minorHAnsi" w:hAnsiTheme="minorHAnsi"/>
              <w:noProof/>
              <w:sz w:val="24"/>
              <w:szCs w:val="24"/>
              <w:lang w:eastAsia="ja-JP"/>
            </w:rPr>
          </w:pPr>
          <w:r>
            <w:rPr>
              <w:noProof/>
            </w:rPr>
            <w:t>1AC Soft Power Advantage</w:t>
          </w:r>
          <w:r>
            <w:rPr>
              <w:noProof/>
            </w:rPr>
            <w:tab/>
          </w:r>
          <w:r>
            <w:rPr>
              <w:noProof/>
            </w:rPr>
            <w:fldChar w:fldCharType="begin"/>
          </w:r>
          <w:r>
            <w:rPr>
              <w:noProof/>
            </w:rPr>
            <w:instrText xml:space="preserve"> PAGEREF _Toc233601296 \h </w:instrText>
          </w:r>
          <w:r>
            <w:rPr>
              <w:noProof/>
            </w:rPr>
          </w:r>
          <w:r>
            <w:rPr>
              <w:noProof/>
            </w:rPr>
            <w:fldChar w:fldCharType="separate"/>
          </w:r>
          <w:r w:rsidR="009D1BD1">
            <w:rPr>
              <w:noProof/>
            </w:rPr>
            <w:t>10</w:t>
          </w:r>
          <w:r>
            <w:rPr>
              <w:noProof/>
            </w:rPr>
            <w:fldChar w:fldCharType="end"/>
          </w:r>
        </w:p>
        <w:p w14:paraId="4CEB6C1F" w14:textId="77777777" w:rsidR="00902827" w:rsidRDefault="00902827">
          <w:pPr>
            <w:pStyle w:val="TOC3"/>
            <w:tabs>
              <w:tab w:val="right" w:leader="dot" w:pos="9350"/>
            </w:tabs>
            <w:rPr>
              <w:rFonts w:asciiTheme="minorHAnsi" w:hAnsiTheme="minorHAnsi"/>
              <w:noProof/>
              <w:sz w:val="24"/>
              <w:szCs w:val="24"/>
              <w:lang w:eastAsia="ja-JP"/>
            </w:rPr>
          </w:pPr>
          <w:r>
            <w:rPr>
              <w:noProof/>
            </w:rPr>
            <w:t>1AC Solvency</w:t>
          </w:r>
          <w:r>
            <w:rPr>
              <w:noProof/>
            </w:rPr>
            <w:tab/>
          </w:r>
          <w:r>
            <w:rPr>
              <w:noProof/>
            </w:rPr>
            <w:fldChar w:fldCharType="begin"/>
          </w:r>
          <w:r>
            <w:rPr>
              <w:noProof/>
            </w:rPr>
            <w:instrText xml:space="preserve"> PAGEREF _Toc233601297 \h </w:instrText>
          </w:r>
          <w:r>
            <w:rPr>
              <w:noProof/>
            </w:rPr>
          </w:r>
          <w:r>
            <w:rPr>
              <w:noProof/>
            </w:rPr>
            <w:fldChar w:fldCharType="separate"/>
          </w:r>
          <w:r w:rsidR="009D1BD1">
            <w:rPr>
              <w:noProof/>
            </w:rPr>
            <w:t>15</w:t>
          </w:r>
          <w:r>
            <w:rPr>
              <w:noProof/>
            </w:rPr>
            <w:fldChar w:fldCharType="end"/>
          </w:r>
        </w:p>
        <w:p w14:paraId="7E9FC49D" w14:textId="77777777" w:rsidR="00902827" w:rsidRDefault="00902827">
          <w:pPr>
            <w:pStyle w:val="TOC2"/>
            <w:rPr>
              <w:rFonts w:asciiTheme="minorHAnsi" w:hAnsiTheme="minorHAnsi"/>
              <w:b w:val="0"/>
              <w:noProof/>
              <w:sz w:val="24"/>
              <w:szCs w:val="24"/>
              <w:lang w:eastAsia="ja-JP"/>
            </w:rPr>
          </w:pPr>
          <w:r>
            <w:rPr>
              <w:noProof/>
            </w:rPr>
            <w:t>***Inherency/Solvency***</w:t>
          </w:r>
          <w:r>
            <w:rPr>
              <w:noProof/>
            </w:rPr>
            <w:tab/>
          </w:r>
          <w:r>
            <w:rPr>
              <w:noProof/>
            </w:rPr>
            <w:fldChar w:fldCharType="begin"/>
          </w:r>
          <w:r>
            <w:rPr>
              <w:noProof/>
            </w:rPr>
            <w:instrText xml:space="preserve"> PAGEREF _Toc233601298 \h </w:instrText>
          </w:r>
          <w:r>
            <w:rPr>
              <w:noProof/>
            </w:rPr>
          </w:r>
          <w:r>
            <w:rPr>
              <w:noProof/>
            </w:rPr>
            <w:fldChar w:fldCharType="separate"/>
          </w:r>
          <w:r w:rsidR="009D1BD1">
            <w:rPr>
              <w:noProof/>
            </w:rPr>
            <w:t>17</w:t>
          </w:r>
          <w:r>
            <w:rPr>
              <w:noProof/>
            </w:rPr>
            <w:fldChar w:fldCharType="end"/>
          </w:r>
        </w:p>
        <w:p w14:paraId="5246B5B1" w14:textId="77777777" w:rsidR="00902827" w:rsidRDefault="00902827">
          <w:pPr>
            <w:pStyle w:val="TOC3"/>
            <w:tabs>
              <w:tab w:val="right" w:leader="dot" w:pos="9350"/>
            </w:tabs>
            <w:rPr>
              <w:rFonts w:asciiTheme="minorHAnsi" w:hAnsiTheme="minorHAnsi"/>
              <w:noProof/>
              <w:sz w:val="24"/>
              <w:szCs w:val="24"/>
              <w:lang w:eastAsia="ja-JP"/>
            </w:rPr>
          </w:pPr>
          <w:r>
            <w:rPr>
              <w:noProof/>
            </w:rPr>
            <w:t>Inherency Ext--- A2 Relations Now</w:t>
          </w:r>
          <w:r>
            <w:rPr>
              <w:noProof/>
            </w:rPr>
            <w:tab/>
          </w:r>
          <w:r>
            <w:rPr>
              <w:noProof/>
            </w:rPr>
            <w:fldChar w:fldCharType="begin"/>
          </w:r>
          <w:r>
            <w:rPr>
              <w:noProof/>
            </w:rPr>
            <w:instrText xml:space="preserve"> PAGEREF _Toc233601299 \h </w:instrText>
          </w:r>
          <w:r>
            <w:rPr>
              <w:noProof/>
            </w:rPr>
          </w:r>
          <w:r>
            <w:rPr>
              <w:noProof/>
            </w:rPr>
            <w:fldChar w:fldCharType="separate"/>
          </w:r>
          <w:r w:rsidR="009D1BD1">
            <w:rPr>
              <w:noProof/>
            </w:rPr>
            <w:t>18</w:t>
          </w:r>
          <w:r>
            <w:rPr>
              <w:noProof/>
            </w:rPr>
            <w:fldChar w:fldCharType="end"/>
          </w:r>
        </w:p>
        <w:p w14:paraId="7DB52E79" w14:textId="77777777" w:rsidR="00902827" w:rsidRDefault="00902827">
          <w:pPr>
            <w:pStyle w:val="TOC2"/>
            <w:rPr>
              <w:rFonts w:asciiTheme="minorHAnsi" w:hAnsiTheme="minorHAnsi"/>
              <w:b w:val="0"/>
              <w:noProof/>
              <w:sz w:val="24"/>
              <w:szCs w:val="24"/>
              <w:lang w:eastAsia="ja-JP"/>
            </w:rPr>
          </w:pPr>
          <w:r>
            <w:rPr>
              <w:noProof/>
            </w:rPr>
            <w:t>***Latin America Advantage***</w:t>
          </w:r>
          <w:r>
            <w:rPr>
              <w:noProof/>
            </w:rPr>
            <w:tab/>
          </w:r>
          <w:r>
            <w:rPr>
              <w:noProof/>
            </w:rPr>
            <w:fldChar w:fldCharType="begin"/>
          </w:r>
          <w:r>
            <w:rPr>
              <w:noProof/>
            </w:rPr>
            <w:instrText xml:space="preserve"> PAGEREF _Toc233601300 \h </w:instrText>
          </w:r>
          <w:r>
            <w:rPr>
              <w:noProof/>
            </w:rPr>
          </w:r>
          <w:r>
            <w:rPr>
              <w:noProof/>
            </w:rPr>
            <w:fldChar w:fldCharType="separate"/>
          </w:r>
          <w:r w:rsidR="009D1BD1">
            <w:rPr>
              <w:noProof/>
            </w:rPr>
            <w:t>19</w:t>
          </w:r>
          <w:r>
            <w:rPr>
              <w:noProof/>
            </w:rPr>
            <w:fldChar w:fldCharType="end"/>
          </w:r>
        </w:p>
        <w:p w14:paraId="2AC4DCBB" w14:textId="77777777" w:rsidR="00902827" w:rsidRDefault="00902827">
          <w:pPr>
            <w:pStyle w:val="TOC3"/>
            <w:tabs>
              <w:tab w:val="right" w:leader="dot" w:pos="9350"/>
            </w:tabs>
            <w:rPr>
              <w:rFonts w:asciiTheme="minorHAnsi" w:hAnsiTheme="minorHAnsi"/>
              <w:noProof/>
              <w:sz w:val="24"/>
              <w:szCs w:val="24"/>
              <w:lang w:eastAsia="ja-JP"/>
            </w:rPr>
          </w:pPr>
          <w:r>
            <w:rPr>
              <w:noProof/>
            </w:rPr>
            <w:t>Relations Uniqueness</w:t>
          </w:r>
          <w:r>
            <w:rPr>
              <w:noProof/>
            </w:rPr>
            <w:tab/>
          </w:r>
          <w:r>
            <w:rPr>
              <w:noProof/>
            </w:rPr>
            <w:fldChar w:fldCharType="begin"/>
          </w:r>
          <w:r>
            <w:rPr>
              <w:noProof/>
            </w:rPr>
            <w:instrText xml:space="preserve"> PAGEREF _Toc233601301 \h </w:instrText>
          </w:r>
          <w:r>
            <w:rPr>
              <w:noProof/>
            </w:rPr>
          </w:r>
          <w:r>
            <w:rPr>
              <w:noProof/>
            </w:rPr>
            <w:fldChar w:fldCharType="separate"/>
          </w:r>
          <w:r w:rsidR="009D1BD1">
            <w:rPr>
              <w:noProof/>
            </w:rPr>
            <w:t>20</w:t>
          </w:r>
          <w:r>
            <w:rPr>
              <w:noProof/>
            </w:rPr>
            <w:fldChar w:fldCharType="end"/>
          </w:r>
        </w:p>
        <w:p w14:paraId="5D54C6AD" w14:textId="77777777" w:rsidR="00902827" w:rsidRDefault="00902827">
          <w:pPr>
            <w:pStyle w:val="TOC3"/>
            <w:tabs>
              <w:tab w:val="right" w:leader="dot" w:pos="9350"/>
            </w:tabs>
            <w:rPr>
              <w:rFonts w:asciiTheme="minorHAnsi" w:hAnsiTheme="minorHAnsi"/>
              <w:noProof/>
              <w:sz w:val="24"/>
              <w:szCs w:val="24"/>
              <w:lang w:eastAsia="ja-JP"/>
            </w:rPr>
          </w:pPr>
          <w:r>
            <w:rPr>
              <w:noProof/>
            </w:rPr>
            <w:t>Relations Uniqueness--- Now Key</w:t>
          </w:r>
          <w:r>
            <w:rPr>
              <w:noProof/>
            </w:rPr>
            <w:tab/>
          </w:r>
          <w:r>
            <w:rPr>
              <w:noProof/>
            </w:rPr>
            <w:fldChar w:fldCharType="begin"/>
          </w:r>
          <w:r>
            <w:rPr>
              <w:noProof/>
            </w:rPr>
            <w:instrText xml:space="preserve"> PAGEREF _Toc233601302 \h </w:instrText>
          </w:r>
          <w:r>
            <w:rPr>
              <w:noProof/>
            </w:rPr>
          </w:r>
          <w:r>
            <w:rPr>
              <w:noProof/>
            </w:rPr>
            <w:fldChar w:fldCharType="separate"/>
          </w:r>
          <w:r w:rsidR="009D1BD1">
            <w:rPr>
              <w:noProof/>
            </w:rPr>
            <w:t>22</w:t>
          </w:r>
          <w:r>
            <w:rPr>
              <w:noProof/>
            </w:rPr>
            <w:fldChar w:fldCharType="end"/>
          </w:r>
        </w:p>
        <w:p w14:paraId="1856C566" w14:textId="77777777" w:rsidR="00902827" w:rsidRDefault="00902827">
          <w:pPr>
            <w:pStyle w:val="TOC3"/>
            <w:tabs>
              <w:tab w:val="right" w:leader="dot" w:pos="9350"/>
            </w:tabs>
            <w:rPr>
              <w:rFonts w:asciiTheme="minorHAnsi" w:hAnsiTheme="minorHAnsi"/>
              <w:noProof/>
              <w:sz w:val="24"/>
              <w:szCs w:val="24"/>
              <w:lang w:eastAsia="ja-JP"/>
            </w:rPr>
          </w:pPr>
          <w:r>
            <w:rPr>
              <w:noProof/>
            </w:rPr>
            <w:t>Relations Uniqueness--- A2 Obama Appeal</w:t>
          </w:r>
          <w:r>
            <w:rPr>
              <w:noProof/>
            </w:rPr>
            <w:tab/>
          </w:r>
          <w:r>
            <w:rPr>
              <w:noProof/>
            </w:rPr>
            <w:fldChar w:fldCharType="begin"/>
          </w:r>
          <w:r>
            <w:rPr>
              <w:noProof/>
            </w:rPr>
            <w:instrText xml:space="preserve"> PAGEREF _Toc233601303 \h </w:instrText>
          </w:r>
          <w:r>
            <w:rPr>
              <w:noProof/>
            </w:rPr>
          </w:r>
          <w:r>
            <w:rPr>
              <w:noProof/>
            </w:rPr>
            <w:fldChar w:fldCharType="separate"/>
          </w:r>
          <w:r w:rsidR="009D1BD1">
            <w:rPr>
              <w:noProof/>
            </w:rPr>
            <w:t>23</w:t>
          </w:r>
          <w:r>
            <w:rPr>
              <w:noProof/>
            </w:rPr>
            <w:fldChar w:fldCharType="end"/>
          </w:r>
        </w:p>
        <w:p w14:paraId="568F500D" w14:textId="77777777" w:rsidR="00902827" w:rsidRDefault="00902827">
          <w:pPr>
            <w:pStyle w:val="TOC3"/>
            <w:tabs>
              <w:tab w:val="right" w:leader="dot" w:pos="9350"/>
            </w:tabs>
            <w:rPr>
              <w:noProof/>
            </w:rPr>
          </w:pPr>
        </w:p>
        <w:p w14:paraId="53DF98C5" w14:textId="77777777" w:rsidR="00902827" w:rsidRDefault="00902827">
          <w:pPr>
            <w:pStyle w:val="TOC3"/>
            <w:tabs>
              <w:tab w:val="right" w:leader="dot" w:pos="9350"/>
            </w:tabs>
            <w:rPr>
              <w:rFonts w:asciiTheme="minorHAnsi" w:hAnsiTheme="minorHAnsi"/>
              <w:noProof/>
              <w:sz w:val="24"/>
              <w:szCs w:val="24"/>
              <w:lang w:eastAsia="ja-JP"/>
            </w:rPr>
          </w:pPr>
          <w:r>
            <w:rPr>
              <w:noProof/>
            </w:rPr>
            <w:t>Removing Embargo Solves Relations</w:t>
          </w:r>
          <w:r>
            <w:rPr>
              <w:noProof/>
            </w:rPr>
            <w:tab/>
          </w:r>
          <w:r>
            <w:rPr>
              <w:noProof/>
            </w:rPr>
            <w:fldChar w:fldCharType="begin"/>
          </w:r>
          <w:r>
            <w:rPr>
              <w:noProof/>
            </w:rPr>
            <w:instrText xml:space="preserve"> PAGEREF _Toc233601304 \h </w:instrText>
          </w:r>
          <w:r>
            <w:rPr>
              <w:noProof/>
            </w:rPr>
          </w:r>
          <w:r>
            <w:rPr>
              <w:noProof/>
            </w:rPr>
            <w:fldChar w:fldCharType="separate"/>
          </w:r>
          <w:r w:rsidR="009D1BD1">
            <w:rPr>
              <w:noProof/>
            </w:rPr>
            <w:t>24</w:t>
          </w:r>
          <w:r>
            <w:rPr>
              <w:noProof/>
            </w:rPr>
            <w:fldChar w:fldCharType="end"/>
          </w:r>
        </w:p>
        <w:p w14:paraId="43F498AE" w14:textId="77777777" w:rsidR="00902827" w:rsidRDefault="00902827">
          <w:pPr>
            <w:pStyle w:val="TOC3"/>
            <w:tabs>
              <w:tab w:val="right" w:leader="dot" w:pos="9350"/>
            </w:tabs>
            <w:rPr>
              <w:rFonts w:asciiTheme="minorHAnsi" w:hAnsiTheme="minorHAnsi"/>
              <w:noProof/>
              <w:sz w:val="24"/>
              <w:szCs w:val="24"/>
              <w:lang w:eastAsia="ja-JP"/>
            </w:rPr>
          </w:pPr>
          <w:r>
            <w:rPr>
              <w:noProof/>
            </w:rPr>
            <w:t>Removing Embargo Solves Relations--- A2 Regional Influences</w:t>
          </w:r>
          <w:r>
            <w:rPr>
              <w:noProof/>
            </w:rPr>
            <w:tab/>
          </w:r>
          <w:r>
            <w:rPr>
              <w:noProof/>
            </w:rPr>
            <w:fldChar w:fldCharType="begin"/>
          </w:r>
          <w:r>
            <w:rPr>
              <w:noProof/>
            </w:rPr>
            <w:instrText xml:space="preserve"> PAGEREF _Toc233601305 \h </w:instrText>
          </w:r>
          <w:r>
            <w:rPr>
              <w:noProof/>
            </w:rPr>
          </w:r>
          <w:r>
            <w:rPr>
              <w:noProof/>
            </w:rPr>
            <w:fldChar w:fldCharType="separate"/>
          </w:r>
          <w:r w:rsidR="009D1BD1">
            <w:rPr>
              <w:noProof/>
            </w:rPr>
            <w:t>26</w:t>
          </w:r>
          <w:r>
            <w:rPr>
              <w:noProof/>
            </w:rPr>
            <w:fldChar w:fldCharType="end"/>
          </w:r>
        </w:p>
        <w:p w14:paraId="52FEF6DC" w14:textId="77777777" w:rsidR="00902827" w:rsidRDefault="00902827">
          <w:pPr>
            <w:pStyle w:val="TOC3"/>
            <w:tabs>
              <w:tab w:val="right" w:leader="dot" w:pos="9350"/>
            </w:tabs>
            <w:rPr>
              <w:noProof/>
            </w:rPr>
          </w:pPr>
        </w:p>
        <w:p w14:paraId="19922042" w14:textId="77777777" w:rsidR="00902827" w:rsidRDefault="00902827">
          <w:pPr>
            <w:pStyle w:val="TOC3"/>
            <w:tabs>
              <w:tab w:val="right" w:leader="dot" w:pos="9350"/>
            </w:tabs>
            <w:rPr>
              <w:rFonts w:asciiTheme="minorHAnsi" w:hAnsiTheme="minorHAnsi"/>
              <w:noProof/>
              <w:sz w:val="24"/>
              <w:szCs w:val="24"/>
              <w:lang w:eastAsia="ja-JP"/>
            </w:rPr>
          </w:pPr>
          <w:r>
            <w:rPr>
              <w:noProof/>
            </w:rPr>
            <w:t>Latin America Relations--- China Competition</w:t>
          </w:r>
          <w:r>
            <w:rPr>
              <w:noProof/>
            </w:rPr>
            <w:tab/>
          </w:r>
          <w:r>
            <w:rPr>
              <w:noProof/>
            </w:rPr>
            <w:fldChar w:fldCharType="begin"/>
          </w:r>
          <w:r>
            <w:rPr>
              <w:noProof/>
            </w:rPr>
            <w:instrText xml:space="preserve"> PAGEREF _Toc233601306 \h </w:instrText>
          </w:r>
          <w:r>
            <w:rPr>
              <w:noProof/>
            </w:rPr>
          </w:r>
          <w:r>
            <w:rPr>
              <w:noProof/>
            </w:rPr>
            <w:fldChar w:fldCharType="separate"/>
          </w:r>
          <w:r w:rsidR="009D1BD1">
            <w:rPr>
              <w:noProof/>
            </w:rPr>
            <w:t>27</w:t>
          </w:r>
          <w:r>
            <w:rPr>
              <w:noProof/>
            </w:rPr>
            <w:fldChar w:fldCharType="end"/>
          </w:r>
        </w:p>
        <w:p w14:paraId="1A514498" w14:textId="77777777" w:rsidR="00902827" w:rsidRDefault="00902827">
          <w:pPr>
            <w:pStyle w:val="TOC3"/>
            <w:tabs>
              <w:tab w:val="right" w:leader="dot" w:pos="9350"/>
            </w:tabs>
            <w:rPr>
              <w:noProof/>
            </w:rPr>
          </w:pPr>
        </w:p>
        <w:p w14:paraId="15EC3DAD" w14:textId="77777777" w:rsidR="00902827" w:rsidRDefault="00902827">
          <w:pPr>
            <w:pStyle w:val="TOC3"/>
            <w:tabs>
              <w:tab w:val="right" w:leader="dot" w:pos="9350"/>
            </w:tabs>
            <w:rPr>
              <w:rFonts w:asciiTheme="minorHAnsi" w:hAnsiTheme="minorHAnsi"/>
              <w:noProof/>
              <w:sz w:val="24"/>
              <w:szCs w:val="24"/>
              <w:lang w:eastAsia="ja-JP"/>
            </w:rPr>
          </w:pPr>
          <w:r>
            <w:rPr>
              <w:noProof/>
            </w:rPr>
            <w:t>A2 Appeasement Turn--- General</w:t>
          </w:r>
          <w:r>
            <w:rPr>
              <w:noProof/>
            </w:rPr>
            <w:tab/>
          </w:r>
          <w:r>
            <w:rPr>
              <w:noProof/>
            </w:rPr>
            <w:fldChar w:fldCharType="begin"/>
          </w:r>
          <w:r>
            <w:rPr>
              <w:noProof/>
            </w:rPr>
            <w:instrText xml:space="preserve"> PAGEREF _Toc233601307 \h </w:instrText>
          </w:r>
          <w:r>
            <w:rPr>
              <w:noProof/>
            </w:rPr>
          </w:r>
          <w:r>
            <w:rPr>
              <w:noProof/>
            </w:rPr>
            <w:fldChar w:fldCharType="separate"/>
          </w:r>
          <w:r w:rsidR="009D1BD1">
            <w:rPr>
              <w:noProof/>
            </w:rPr>
            <w:t>28</w:t>
          </w:r>
          <w:r>
            <w:rPr>
              <w:noProof/>
            </w:rPr>
            <w:fldChar w:fldCharType="end"/>
          </w:r>
        </w:p>
        <w:p w14:paraId="2306C415" w14:textId="77777777" w:rsidR="00902827" w:rsidRDefault="00902827">
          <w:pPr>
            <w:pStyle w:val="TOC3"/>
            <w:tabs>
              <w:tab w:val="right" w:leader="dot" w:pos="9350"/>
            </w:tabs>
            <w:rPr>
              <w:rFonts w:asciiTheme="minorHAnsi" w:hAnsiTheme="minorHAnsi"/>
              <w:noProof/>
              <w:sz w:val="24"/>
              <w:szCs w:val="24"/>
              <w:lang w:eastAsia="ja-JP"/>
            </w:rPr>
          </w:pPr>
          <w:r>
            <w:rPr>
              <w:noProof/>
            </w:rPr>
            <w:t>A2 Appeasement Turn--- Economics</w:t>
          </w:r>
          <w:r>
            <w:rPr>
              <w:noProof/>
            </w:rPr>
            <w:tab/>
          </w:r>
          <w:r>
            <w:rPr>
              <w:noProof/>
            </w:rPr>
            <w:fldChar w:fldCharType="begin"/>
          </w:r>
          <w:r>
            <w:rPr>
              <w:noProof/>
            </w:rPr>
            <w:instrText xml:space="preserve"> PAGEREF _Toc233601308 \h </w:instrText>
          </w:r>
          <w:r>
            <w:rPr>
              <w:noProof/>
            </w:rPr>
          </w:r>
          <w:r>
            <w:rPr>
              <w:noProof/>
            </w:rPr>
            <w:fldChar w:fldCharType="separate"/>
          </w:r>
          <w:r w:rsidR="009D1BD1">
            <w:rPr>
              <w:noProof/>
            </w:rPr>
            <w:t>29</w:t>
          </w:r>
          <w:r>
            <w:rPr>
              <w:noProof/>
            </w:rPr>
            <w:fldChar w:fldCharType="end"/>
          </w:r>
        </w:p>
        <w:p w14:paraId="3AC1398F" w14:textId="77777777" w:rsidR="00902827" w:rsidRDefault="00902827">
          <w:pPr>
            <w:pStyle w:val="TOC3"/>
            <w:tabs>
              <w:tab w:val="right" w:leader="dot" w:pos="9350"/>
            </w:tabs>
            <w:rPr>
              <w:noProof/>
            </w:rPr>
          </w:pPr>
        </w:p>
        <w:p w14:paraId="559D0FE0" w14:textId="77777777" w:rsidR="00902827" w:rsidRDefault="00902827">
          <w:pPr>
            <w:pStyle w:val="TOC3"/>
            <w:tabs>
              <w:tab w:val="right" w:leader="dot" w:pos="9350"/>
            </w:tabs>
            <w:rPr>
              <w:rFonts w:asciiTheme="minorHAnsi" w:hAnsiTheme="minorHAnsi"/>
              <w:noProof/>
              <w:sz w:val="24"/>
              <w:szCs w:val="24"/>
              <w:lang w:eastAsia="ja-JP"/>
            </w:rPr>
          </w:pPr>
          <w:r>
            <w:rPr>
              <w:noProof/>
            </w:rPr>
            <w:t>Latin America Impact--- Global Instability</w:t>
          </w:r>
          <w:r>
            <w:rPr>
              <w:noProof/>
            </w:rPr>
            <w:tab/>
          </w:r>
          <w:r>
            <w:rPr>
              <w:noProof/>
            </w:rPr>
            <w:fldChar w:fldCharType="begin"/>
          </w:r>
          <w:r>
            <w:rPr>
              <w:noProof/>
            </w:rPr>
            <w:instrText xml:space="preserve"> PAGEREF _Toc233601309 \h </w:instrText>
          </w:r>
          <w:r>
            <w:rPr>
              <w:noProof/>
            </w:rPr>
          </w:r>
          <w:r>
            <w:rPr>
              <w:noProof/>
            </w:rPr>
            <w:fldChar w:fldCharType="separate"/>
          </w:r>
          <w:r w:rsidR="009D1BD1">
            <w:rPr>
              <w:noProof/>
            </w:rPr>
            <w:t>30</w:t>
          </w:r>
          <w:r>
            <w:rPr>
              <w:noProof/>
            </w:rPr>
            <w:fldChar w:fldCharType="end"/>
          </w:r>
        </w:p>
        <w:p w14:paraId="21CA0196" w14:textId="77777777" w:rsidR="00902827" w:rsidRDefault="00902827">
          <w:pPr>
            <w:pStyle w:val="TOC3"/>
            <w:tabs>
              <w:tab w:val="right" w:leader="dot" w:pos="9350"/>
            </w:tabs>
            <w:rPr>
              <w:noProof/>
            </w:rPr>
          </w:pPr>
        </w:p>
        <w:p w14:paraId="0576F1B3" w14:textId="77777777" w:rsidR="00902827" w:rsidRDefault="00902827">
          <w:pPr>
            <w:pStyle w:val="TOC3"/>
            <w:tabs>
              <w:tab w:val="right" w:leader="dot" w:pos="9350"/>
            </w:tabs>
            <w:rPr>
              <w:rFonts w:asciiTheme="minorHAnsi" w:hAnsiTheme="minorHAnsi"/>
              <w:noProof/>
              <w:sz w:val="24"/>
              <w:szCs w:val="24"/>
              <w:lang w:eastAsia="ja-JP"/>
            </w:rPr>
          </w:pPr>
          <w:r>
            <w:rPr>
              <w:noProof/>
            </w:rPr>
            <w:t>Econ Collapse Causes War</w:t>
          </w:r>
          <w:r>
            <w:rPr>
              <w:noProof/>
            </w:rPr>
            <w:tab/>
          </w:r>
          <w:r>
            <w:rPr>
              <w:noProof/>
            </w:rPr>
            <w:fldChar w:fldCharType="begin"/>
          </w:r>
          <w:r>
            <w:rPr>
              <w:noProof/>
            </w:rPr>
            <w:instrText xml:space="preserve"> PAGEREF _Toc233601310 \h </w:instrText>
          </w:r>
          <w:r>
            <w:rPr>
              <w:noProof/>
            </w:rPr>
          </w:r>
          <w:r>
            <w:rPr>
              <w:noProof/>
            </w:rPr>
            <w:fldChar w:fldCharType="separate"/>
          </w:r>
          <w:r w:rsidR="009D1BD1">
            <w:rPr>
              <w:noProof/>
            </w:rPr>
            <w:t>31</w:t>
          </w:r>
          <w:r>
            <w:rPr>
              <w:noProof/>
            </w:rPr>
            <w:fldChar w:fldCharType="end"/>
          </w:r>
        </w:p>
        <w:p w14:paraId="3F231407" w14:textId="77777777" w:rsidR="00902827" w:rsidRDefault="00902827">
          <w:pPr>
            <w:pStyle w:val="TOC3"/>
            <w:tabs>
              <w:tab w:val="right" w:leader="dot" w:pos="9350"/>
            </w:tabs>
            <w:rPr>
              <w:rFonts w:asciiTheme="minorHAnsi" w:hAnsiTheme="minorHAnsi"/>
              <w:noProof/>
              <w:sz w:val="24"/>
              <w:szCs w:val="24"/>
              <w:lang w:eastAsia="ja-JP"/>
            </w:rPr>
          </w:pPr>
          <w:r>
            <w:rPr>
              <w:noProof/>
            </w:rPr>
            <w:t>Proliferation Causes War</w:t>
          </w:r>
          <w:r>
            <w:rPr>
              <w:noProof/>
            </w:rPr>
            <w:tab/>
          </w:r>
          <w:r>
            <w:rPr>
              <w:noProof/>
            </w:rPr>
            <w:fldChar w:fldCharType="begin"/>
          </w:r>
          <w:r>
            <w:rPr>
              <w:noProof/>
            </w:rPr>
            <w:instrText xml:space="preserve"> PAGEREF _Toc233601311 \h </w:instrText>
          </w:r>
          <w:r>
            <w:rPr>
              <w:noProof/>
            </w:rPr>
          </w:r>
          <w:r>
            <w:rPr>
              <w:noProof/>
            </w:rPr>
            <w:fldChar w:fldCharType="separate"/>
          </w:r>
          <w:r w:rsidR="009D1BD1">
            <w:rPr>
              <w:noProof/>
            </w:rPr>
            <w:t>32</w:t>
          </w:r>
          <w:r>
            <w:rPr>
              <w:noProof/>
            </w:rPr>
            <w:fldChar w:fldCharType="end"/>
          </w:r>
        </w:p>
        <w:p w14:paraId="3FC42CA1" w14:textId="77777777" w:rsidR="00902827" w:rsidRDefault="00902827">
          <w:pPr>
            <w:pStyle w:val="TOC2"/>
            <w:rPr>
              <w:rFonts w:asciiTheme="minorHAnsi" w:hAnsiTheme="minorHAnsi"/>
              <w:b w:val="0"/>
              <w:noProof/>
              <w:sz w:val="24"/>
              <w:szCs w:val="24"/>
              <w:lang w:eastAsia="ja-JP"/>
            </w:rPr>
          </w:pPr>
          <w:r>
            <w:rPr>
              <w:noProof/>
            </w:rPr>
            <w:t>***Soft Power Advantage***</w:t>
          </w:r>
          <w:r>
            <w:rPr>
              <w:noProof/>
            </w:rPr>
            <w:tab/>
          </w:r>
          <w:r>
            <w:rPr>
              <w:noProof/>
            </w:rPr>
            <w:fldChar w:fldCharType="begin"/>
          </w:r>
          <w:r>
            <w:rPr>
              <w:noProof/>
            </w:rPr>
            <w:instrText xml:space="preserve"> PAGEREF _Toc233601312 \h </w:instrText>
          </w:r>
          <w:r>
            <w:rPr>
              <w:noProof/>
            </w:rPr>
          </w:r>
          <w:r>
            <w:rPr>
              <w:noProof/>
            </w:rPr>
            <w:fldChar w:fldCharType="separate"/>
          </w:r>
          <w:r w:rsidR="009D1BD1">
            <w:rPr>
              <w:noProof/>
            </w:rPr>
            <w:t>34</w:t>
          </w:r>
          <w:r>
            <w:rPr>
              <w:noProof/>
            </w:rPr>
            <w:fldChar w:fldCharType="end"/>
          </w:r>
        </w:p>
        <w:p w14:paraId="63F0FF64" w14:textId="77777777" w:rsidR="00902827" w:rsidRDefault="00902827">
          <w:pPr>
            <w:pStyle w:val="TOC3"/>
            <w:tabs>
              <w:tab w:val="right" w:leader="dot" w:pos="9350"/>
            </w:tabs>
            <w:rPr>
              <w:rFonts w:asciiTheme="minorHAnsi" w:hAnsiTheme="minorHAnsi"/>
              <w:noProof/>
              <w:sz w:val="24"/>
              <w:szCs w:val="24"/>
              <w:lang w:eastAsia="ja-JP"/>
            </w:rPr>
          </w:pPr>
          <w:r>
            <w:rPr>
              <w:noProof/>
            </w:rPr>
            <w:t>Soft Power Uniqueness--- General</w:t>
          </w:r>
          <w:r>
            <w:rPr>
              <w:noProof/>
            </w:rPr>
            <w:tab/>
          </w:r>
          <w:r>
            <w:rPr>
              <w:noProof/>
            </w:rPr>
            <w:fldChar w:fldCharType="begin"/>
          </w:r>
          <w:r>
            <w:rPr>
              <w:noProof/>
            </w:rPr>
            <w:instrText xml:space="preserve"> PAGEREF _Toc233601313 \h </w:instrText>
          </w:r>
          <w:r>
            <w:rPr>
              <w:noProof/>
            </w:rPr>
          </w:r>
          <w:r>
            <w:rPr>
              <w:noProof/>
            </w:rPr>
            <w:fldChar w:fldCharType="separate"/>
          </w:r>
          <w:r w:rsidR="009D1BD1">
            <w:rPr>
              <w:noProof/>
            </w:rPr>
            <w:t>35</w:t>
          </w:r>
          <w:r>
            <w:rPr>
              <w:noProof/>
            </w:rPr>
            <w:fldChar w:fldCharType="end"/>
          </w:r>
        </w:p>
        <w:p w14:paraId="2F82968A" w14:textId="77777777" w:rsidR="00902827" w:rsidRDefault="00902827">
          <w:pPr>
            <w:pStyle w:val="TOC3"/>
            <w:tabs>
              <w:tab w:val="right" w:leader="dot" w:pos="9350"/>
            </w:tabs>
            <w:rPr>
              <w:rFonts w:asciiTheme="minorHAnsi" w:hAnsiTheme="minorHAnsi"/>
              <w:noProof/>
              <w:sz w:val="24"/>
              <w:szCs w:val="24"/>
              <w:lang w:eastAsia="ja-JP"/>
            </w:rPr>
          </w:pPr>
          <w:r>
            <w:rPr>
              <w:noProof/>
            </w:rPr>
            <w:t>Soft Power Uniqueness--- Cuba Key</w:t>
          </w:r>
          <w:r>
            <w:rPr>
              <w:noProof/>
            </w:rPr>
            <w:tab/>
          </w:r>
          <w:r>
            <w:rPr>
              <w:noProof/>
            </w:rPr>
            <w:fldChar w:fldCharType="begin"/>
          </w:r>
          <w:r>
            <w:rPr>
              <w:noProof/>
            </w:rPr>
            <w:instrText xml:space="preserve"> PAGEREF _Toc233601314 \h </w:instrText>
          </w:r>
          <w:r>
            <w:rPr>
              <w:noProof/>
            </w:rPr>
          </w:r>
          <w:r>
            <w:rPr>
              <w:noProof/>
            </w:rPr>
            <w:fldChar w:fldCharType="separate"/>
          </w:r>
          <w:r w:rsidR="009D1BD1">
            <w:rPr>
              <w:noProof/>
            </w:rPr>
            <w:t>36</w:t>
          </w:r>
          <w:r>
            <w:rPr>
              <w:noProof/>
            </w:rPr>
            <w:fldChar w:fldCharType="end"/>
          </w:r>
        </w:p>
        <w:p w14:paraId="5DAB9AC7" w14:textId="77777777" w:rsidR="00902827" w:rsidRDefault="00902827">
          <w:pPr>
            <w:pStyle w:val="TOC3"/>
            <w:tabs>
              <w:tab w:val="right" w:leader="dot" w:pos="9350"/>
            </w:tabs>
            <w:rPr>
              <w:noProof/>
            </w:rPr>
          </w:pPr>
        </w:p>
        <w:p w14:paraId="3FD60599" w14:textId="77777777" w:rsidR="00902827" w:rsidRDefault="00902827">
          <w:pPr>
            <w:pStyle w:val="TOC3"/>
            <w:tabs>
              <w:tab w:val="right" w:leader="dot" w:pos="9350"/>
            </w:tabs>
            <w:rPr>
              <w:rFonts w:asciiTheme="minorHAnsi" w:hAnsiTheme="minorHAnsi"/>
              <w:noProof/>
              <w:sz w:val="24"/>
              <w:szCs w:val="24"/>
              <w:lang w:eastAsia="ja-JP"/>
            </w:rPr>
          </w:pPr>
          <w:r>
            <w:rPr>
              <w:noProof/>
            </w:rPr>
            <w:t>Aff Solves Soft Power</w:t>
          </w:r>
          <w:r>
            <w:rPr>
              <w:noProof/>
            </w:rPr>
            <w:tab/>
          </w:r>
          <w:r>
            <w:rPr>
              <w:noProof/>
            </w:rPr>
            <w:fldChar w:fldCharType="begin"/>
          </w:r>
          <w:r>
            <w:rPr>
              <w:noProof/>
            </w:rPr>
            <w:instrText xml:space="preserve"> PAGEREF _Toc233601315 \h </w:instrText>
          </w:r>
          <w:r>
            <w:rPr>
              <w:noProof/>
            </w:rPr>
          </w:r>
          <w:r>
            <w:rPr>
              <w:noProof/>
            </w:rPr>
            <w:fldChar w:fldCharType="separate"/>
          </w:r>
          <w:r w:rsidR="009D1BD1">
            <w:rPr>
              <w:noProof/>
            </w:rPr>
            <w:t>38</w:t>
          </w:r>
          <w:r>
            <w:rPr>
              <w:noProof/>
            </w:rPr>
            <w:fldChar w:fldCharType="end"/>
          </w:r>
        </w:p>
        <w:p w14:paraId="10A193C7" w14:textId="77777777" w:rsidR="00902827" w:rsidRDefault="00902827">
          <w:pPr>
            <w:pStyle w:val="TOC3"/>
            <w:tabs>
              <w:tab w:val="right" w:leader="dot" w:pos="9350"/>
            </w:tabs>
            <w:rPr>
              <w:rFonts w:asciiTheme="minorHAnsi" w:hAnsiTheme="minorHAnsi"/>
              <w:noProof/>
              <w:sz w:val="24"/>
              <w:szCs w:val="24"/>
              <w:lang w:eastAsia="ja-JP"/>
            </w:rPr>
          </w:pPr>
          <w:r>
            <w:rPr>
              <w:noProof/>
            </w:rPr>
            <w:t>Soft Power Key to Hegemony</w:t>
          </w:r>
          <w:r>
            <w:rPr>
              <w:noProof/>
            </w:rPr>
            <w:tab/>
          </w:r>
          <w:r>
            <w:rPr>
              <w:noProof/>
            </w:rPr>
            <w:fldChar w:fldCharType="begin"/>
          </w:r>
          <w:r>
            <w:rPr>
              <w:noProof/>
            </w:rPr>
            <w:instrText xml:space="preserve"> PAGEREF _Toc233601316 \h </w:instrText>
          </w:r>
          <w:r>
            <w:rPr>
              <w:noProof/>
            </w:rPr>
          </w:r>
          <w:r>
            <w:rPr>
              <w:noProof/>
            </w:rPr>
            <w:fldChar w:fldCharType="separate"/>
          </w:r>
          <w:r w:rsidR="009D1BD1">
            <w:rPr>
              <w:noProof/>
            </w:rPr>
            <w:t>39</w:t>
          </w:r>
          <w:r>
            <w:rPr>
              <w:noProof/>
            </w:rPr>
            <w:fldChar w:fldCharType="end"/>
          </w:r>
        </w:p>
        <w:p w14:paraId="1B5DA27B" w14:textId="77777777" w:rsidR="00902827" w:rsidRDefault="00902827">
          <w:pPr>
            <w:pStyle w:val="TOC3"/>
            <w:tabs>
              <w:tab w:val="right" w:leader="dot" w:pos="9350"/>
            </w:tabs>
            <w:rPr>
              <w:noProof/>
            </w:rPr>
          </w:pPr>
        </w:p>
        <w:p w14:paraId="21AF00ED" w14:textId="77777777" w:rsidR="00902827" w:rsidRDefault="00902827">
          <w:pPr>
            <w:pStyle w:val="TOC3"/>
            <w:tabs>
              <w:tab w:val="right" w:leader="dot" w:pos="9350"/>
            </w:tabs>
            <w:rPr>
              <w:rFonts w:asciiTheme="minorHAnsi" w:hAnsiTheme="minorHAnsi"/>
              <w:noProof/>
              <w:sz w:val="24"/>
              <w:szCs w:val="24"/>
              <w:lang w:eastAsia="ja-JP"/>
            </w:rPr>
          </w:pPr>
          <w:r>
            <w:rPr>
              <w:noProof/>
            </w:rPr>
            <w:t>A2 Soft Power Fails</w:t>
          </w:r>
          <w:r>
            <w:rPr>
              <w:noProof/>
            </w:rPr>
            <w:tab/>
          </w:r>
          <w:r>
            <w:rPr>
              <w:noProof/>
            </w:rPr>
            <w:fldChar w:fldCharType="begin"/>
          </w:r>
          <w:r>
            <w:rPr>
              <w:noProof/>
            </w:rPr>
            <w:instrText xml:space="preserve"> PAGEREF _Toc233601317 \h </w:instrText>
          </w:r>
          <w:r>
            <w:rPr>
              <w:noProof/>
            </w:rPr>
          </w:r>
          <w:r>
            <w:rPr>
              <w:noProof/>
            </w:rPr>
            <w:fldChar w:fldCharType="separate"/>
          </w:r>
          <w:r w:rsidR="009D1BD1">
            <w:rPr>
              <w:noProof/>
            </w:rPr>
            <w:t>41</w:t>
          </w:r>
          <w:r>
            <w:rPr>
              <w:noProof/>
            </w:rPr>
            <w:fldChar w:fldCharType="end"/>
          </w:r>
        </w:p>
        <w:p w14:paraId="51C35073" w14:textId="77777777" w:rsidR="00902827" w:rsidRDefault="00902827">
          <w:pPr>
            <w:pStyle w:val="TOC3"/>
            <w:tabs>
              <w:tab w:val="right" w:leader="dot" w:pos="9350"/>
            </w:tabs>
            <w:rPr>
              <w:rFonts w:asciiTheme="minorHAnsi" w:hAnsiTheme="minorHAnsi"/>
              <w:noProof/>
              <w:sz w:val="24"/>
              <w:szCs w:val="24"/>
              <w:lang w:eastAsia="ja-JP"/>
            </w:rPr>
          </w:pPr>
          <w:r>
            <w:rPr>
              <w:noProof/>
            </w:rPr>
            <w:t>A2 Hard Power Solves</w:t>
          </w:r>
          <w:r>
            <w:rPr>
              <w:noProof/>
            </w:rPr>
            <w:tab/>
          </w:r>
          <w:r>
            <w:rPr>
              <w:noProof/>
            </w:rPr>
            <w:fldChar w:fldCharType="begin"/>
          </w:r>
          <w:r>
            <w:rPr>
              <w:noProof/>
            </w:rPr>
            <w:instrText xml:space="preserve"> PAGEREF _Toc233601318 \h </w:instrText>
          </w:r>
          <w:r>
            <w:rPr>
              <w:noProof/>
            </w:rPr>
          </w:r>
          <w:r>
            <w:rPr>
              <w:noProof/>
            </w:rPr>
            <w:fldChar w:fldCharType="separate"/>
          </w:r>
          <w:r w:rsidR="009D1BD1">
            <w:rPr>
              <w:noProof/>
            </w:rPr>
            <w:t>42</w:t>
          </w:r>
          <w:r>
            <w:rPr>
              <w:noProof/>
            </w:rPr>
            <w:fldChar w:fldCharType="end"/>
          </w:r>
        </w:p>
        <w:p w14:paraId="4CF22923" w14:textId="77777777" w:rsidR="00902827" w:rsidRDefault="00902827">
          <w:pPr>
            <w:pStyle w:val="TOC3"/>
            <w:tabs>
              <w:tab w:val="right" w:leader="dot" w:pos="9350"/>
            </w:tabs>
            <w:rPr>
              <w:rFonts w:asciiTheme="minorHAnsi" w:hAnsiTheme="minorHAnsi"/>
              <w:noProof/>
              <w:sz w:val="24"/>
              <w:szCs w:val="24"/>
              <w:lang w:eastAsia="ja-JP"/>
            </w:rPr>
          </w:pPr>
          <w:r>
            <w:rPr>
              <w:noProof/>
            </w:rPr>
            <w:t>A2 Gov Policies Not Key</w:t>
          </w:r>
          <w:r>
            <w:rPr>
              <w:noProof/>
            </w:rPr>
            <w:tab/>
          </w:r>
          <w:r>
            <w:rPr>
              <w:noProof/>
            </w:rPr>
            <w:fldChar w:fldCharType="begin"/>
          </w:r>
          <w:r>
            <w:rPr>
              <w:noProof/>
            </w:rPr>
            <w:instrText xml:space="preserve"> PAGEREF _Toc233601319 \h </w:instrText>
          </w:r>
          <w:r>
            <w:rPr>
              <w:noProof/>
            </w:rPr>
          </w:r>
          <w:r>
            <w:rPr>
              <w:noProof/>
            </w:rPr>
            <w:fldChar w:fldCharType="separate"/>
          </w:r>
          <w:r w:rsidR="009D1BD1">
            <w:rPr>
              <w:noProof/>
            </w:rPr>
            <w:t>44</w:t>
          </w:r>
          <w:r>
            <w:rPr>
              <w:noProof/>
            </w:rPr>
            <w:fldChar w:fldCharType="end"/>
          </w:r>
        </w:p>
        <w:p w14:paraId="722F0885" w14:textId="77777777" w:rsidR="00902827" w:rsidRDefault="00902827">
          <w:pPr>
            <w:pStyle w:val="TOC3"/>
            <w:tabs>
              <w:tab w:val="right" w:leader="dot" w:pos="9350"/>
            </w:tabs>
            <w:rPr>
              <w:noProof/>
            </w:rPr>
          </w:pPr>
        </w:p>
        <w:p w14:paraId="012109FF" w14:textId="77777777" w:rsidR="00902827" w:rsidRDefault="00902827">
          <w:pPr>
            <w:pStyle w:val="TOC3"/>
            <w:tabs>
              <w:tab w:val="right" w:leader="dot" w:pos="9350"/>
            </w:tabs>
            <w:rPr>
              <w:rFonts w:asciiTheme="minorHAnsi" w:hAnsiTheme="minorHAnsi"/>
              <w:noProof/>
              <w:sz w:val="24"/>
              <w:szCs w:val="24"/>
              <w:lang w:eastAsia="ja-JP"/>
            </w:rPr>
          </w:pPr>
          <w:r>
            <w:rPr>
              <w:noProof/>
            </w:rPr>
            <w:t>Heg Solves War</w:t>
          </w:r>
          <w:r>
            <w:rPr>
              <w:noProof/>
            </w:rPr>
            <w:tab/>
          </w:r>
          <w:r>
            <w:rPr>
              <w:noProof/>
            </w:rPr>
            <w:fldChar w:fldCharType="begin"/>
          </w:r>
          <w:r>
            <w:rPr>
              <w:noProof/>
            </w:rPr>
            <w:instrText xml:space="preserve"> PAGEREF _Toc233601320 \h </w:instrText>
          </w:r>
          <w:r>
            <w:rPr>
              <w:noProof/>
            </w:rPr>
          </w:r>
          <w:r>
            <w:rPr>
              <w:noProof/>
            </w:rPr>
            <w:fldChar w:fldCharType="separate"/>
          </w:r>
          <w:r w:rsidR="009D1BD1">
            <w:rPr>
              <w:noProof/>
            </w:rPr>
            <w:t>45</w:t>
          </w:r>
          <w:r>
            <w:rPr>
              <w:noProof/>
            </w:rPr>
            <w:fldChar w:fldCharType="end"/>
          </w:r>
        </w:p>
        <w:p w14:paraId="2FDC0E1A" w14:textId="77777777" w:rsidR="00902827" w:rsidRDefault="00902827">
          <w:pPr>
            <w:pStyle w:val="TOC3"/>
            <w:tabs>
              <w:tab w:val="right" w:leader="dot" w:pos="9350"/>
            </w:tabs>
            <w:rPr>
              <w:noProof/>
            </w:rPr>
          </w:pPr>
        </w:p>
        <w:p w14:paraId="6B892CCA" w14:textId="77777777" w:rsidR="00902827" w:rsidRDefault="00902827">
          <w:pPr>
            <w:pStyle w:val="TOC3"/>
            <w:tabs>
              <w:tab w:val="right" w:leader="dot" w:pos="9350"/>
            </w:tabs>
            <w:rPr>
              <w:rFonts w:asciiTheme="minorHAnsi" w:hAnsiTheme="minorHAnsi"/>
              <w:noProof/>
              <w:sz w:val="24"/>
              <w:szCs w:val="24"/>
              <w:lang w:eastAsia="ja-JP"/>
            </w:rPr>
          </w:pPr>
          <w:r>
            <w:rPr>
              <w:noProof/>
            </w:rPr>
            <w:t>Heg Sustainable--- Catch-All</w:t>
          </w:r>
          <w:r>
            <w:rPr>
              <w:noProof/>
            </w:rPr>
            <w:tab/>
          </w:r>
          <w:r>
            <w:rPr>
              <w:noProof/>
            </w:rPr>
            <w:fldChar w:fldCharType="begin"/>
          </w:r>
          <w:r>
            <w:rPr>
              <w:noProof/>
            </w:rPr>
            <w:instrText xml:space="preserve"> PAGEREF _Toc233601321 \h </w:instrText>
          </w:r>
          <w:r>
            <w:rPr>
              <w:noProof/>
            </w:rPr>
          </w:r>
          <w:r>
            <w:rPr>
              <w:noProof/>
            </w:rPr>
            <w:fldChar w:fldCharType="separate"/>
          </w:r>
          <w:r w:rsidR="009D1BD1">
            <w:rPr>
              <w:noProof/>
            </w:rPr>
            <w:t>46</w:t>
          </w:r>
          <w:r>
            <w:rPr>
              <w:noProof/>
            </w:rPr>
            <w:fldChar w:fldCharType="end"/>
          </w:r>
        </w:p>
        <w:p w14:paraId="08882139" w14:textId="77777777" w:rsidR="00902827" w:rsidRDefault="00902827">
          <w:pPr>
            <w:pStyle w:val="TOC3"/>
            <w:tabs>
              <w:tab w:val="right" w:leader="dot" w:pos="9350"/>
            </w:tabs>
            <w:rPr>
              <w:rFonts w:asciiTheme="minorHAnsi" w:hAnsiTheme="minorHAnsi"/>
              <w:noProof/>
              <w:sz w:val="24"/>
              <w:szCs w:val="24"/>
              <w:lang w:eastAsia="ja-JP"/>
            </w:rPr>
          </w:pPr>
          <w:r>
            <w:rPr>
              <w:noProof/>
            </w:rPr>
            <w:t>Heg Sustainable--- Soft Power</w:t>
          </w:r>
          <w:r>
            <w:rPr>
              <w:noProof/>
            </w:rPr>
            <w:tab/>
          </w:r>
          <w:r>
            <w:rPr>
              <w:noProof/>
            </w:rPr>
            <w:fldChar w:fldCharType="begin"/>
          </w:r>
          <w:r>
            <w:rPr>
              <w:noProof/>
            </w:rPr>
            <w:instrText xml:space="preserve"> PAGEREF _Toc233601322 \h </w:instrText>
          </w:r>
          <w:r>
            <w:rPr>
              <w:noProof/>
            </w:rPr>
          </w:r>
          <w:r>
            <w:rPr>
              <w:noProof/>
            </w:rPr>
            <w:fldChar w:fldCharType="separate"/>
          </w:r>
          <w:r w:rsidR="009D1BD1">
            <w:rPr>
              <w:noProof/>
            </w:rPr>
            <w:t>49</w:t>
          </w:r>
          <w:r>
            <w:rPr>
              <w:noProof/>
            </w:rPr>
            <w:fldChar w:fldCharType="end"/>
          </w:r>
        </w:p>
        <w:p w14:paraId="696F2CA5" w14:textId="77777777" w:rsidR="00902827" w:rsidRDefault="00902827">
          <w:pPr>
            <w:pStyle w:val="TOC3"/>
            <w:tabs>
              <w:tab w:val="right" w:leader="dot" w:pos="9350"/>
            </w:tabs>
            <w:rPr>
              <w:rFonts w:asciiTheme="minorHAnsi" w:hAnsiTheme="minorHAnsi"/>
              <w:noProof/>
              <w:sz w:val="24"/>
              <w:szCs w:val="24"/>
              <w:lang w:eastAsia="ja-JP"/>
            </w:rPr>
          </w:pPr>
          <w:r>
            <w:rPr>
              <w:noProof/>
            </w:rPr>
            <w:t>Heg Sustainable--- Economic Power</w:t>
          </w:r>
          <w:r>
            <w:rPr>
              <w:noProof/>
            </w:rPr>
            <w:tab/>
          </w:r>
          <w:r>
            <w:rPr>
              <w:noProof/>
            </w:rPr>
            <w:fldChar w:fldCharType="begin"/>
          </w:r>
          <w:r>
            <w:rPr>
              <w:noProof/>
            </w:rPr>
            <w:instrText xml:space="preserve"> PAGEREF _Toc233601323 \h </w:instrText>
          </w:r>
          <w:r>
            <w:rPr>
              <w:noProof/>
            </w:rPr>
          </w:r>
          <w:r>
            <w:rPr>
              <w:noProof/>
            </w:rPr>
            <w:fldChar w:fldCharType="separate"/>
          </w:r>
          <w:r w:rsidR="009D1BD1">
            <w:rPr>
              <w:noProof/>
            </w:rPr>
            <w:t>50</w:t>
          </w:r>
          <w:r>
            <w:rPr>
              <w:noProof/>
            </w:rPr>
            <w:fldChar w:fldCharType="end"/>
          </w:r>
        </w:p>
        <w:p w14:paraId="1166CD3B" w14:textId="77777777" w:rsidR="00902827" w:rsidRDefault="00902827">
          <w:pPr>
            <w:pStyle w:val="TOC3"/>
            <w:tabs>
              <w:tab w:val="right" w:leader="dot" w:pos="9350"/>
            </w:tabs>
            <w:rPr>
              <w:noProof/>
            </w:rPr>
          </w:pPr>
        </w:p>
        <w:p w14:paraId="6910A4D5" w14:textId="77777777" w:rsidR="00902827" w:rsidRDefault="00902827">
          <w:pPr>
            <w:pStyle w:val="TOC3"/>
            <w:tabs>
              <w:tab w:val="right" w:leader="dot" w:pos="9350"/>
            </w:tabs>
            <w:rPr>
              <w:rFonts w:asciiTheme="minorHAnsi" w:hAnsiTheme="minorHAnsi"/>
              <w:noProof/>
              <w:sz w:val="24"/>
              <w:szCs w:val="24"/>
              <w:lang w:eastAsia="ja-JP"/>
            </w:rPr>
          </w:pPr>
          <w:r>
            <w:rPr>
              <w:noProof/>
            </w:rPr>
            <w:t>A2 Smooth Transition</w:t>
          </w:r>
          <w:r>
            <w:rPr>
              <w:noProof/>
            </w:rPr>
            <w:tab/>
          </w:r>
          <w:r>
            <w:rPr>
              <w:noProof/>
            </w:rPr>
            <w:fldChar w:fldCharType="begin"/>
          </w:r>
          <w:r>
            <w:rPr>
              <w:noProof/>
            </w:rPr>
            <w:instrText xml:space="preserve"> PAGEREF _Toc233601324 \h </w:instrText>
          </w:r>
          <w:r>
            <w:rPr>
              <w:noProof/>
            </w:rPr>
          </w:r>
          <w:r>
            <w:rPr>
              <w:noProof/>
            </w:rPr>
            <w:fldChar w:fldCharType="separate"/>
          </w:r>
          <w:r w:rsidR="009D1BD1">
            <w:rPr>
              <w:noProof/>
            </w:rPr>
            <w:t>51</w:t>
          </w:r>
          <w:r>
            <w:rPr>
              <w:noProof/>
            </w:rPr>
            <w:fldChar w:fldCharType="end"/>
          </w:r>
        </w:p>
        <w:p w14:paraId="3E9078FD" w14:textId="77777777" w:rsidR="00902827" w:rsidRDefault="00902827">
          <w:pPr>
            <w:pStyle w:val="TOC2"/>
            <w:rPr>
              <w:rFonts w:asciiTheme="minorHAnsi" w:hAnsiTheme="minorHAnsi"/>
              <w:b w:val="0"/>
              <w:noProof/>
              <w:sz w:val="24"/>
              <w:szCs w:val="24"/>
              <w:lang w:eastAsia="ja-JP"/>
            </w:rPr>
          </w:pPr>
          <w:r>
            <w:rPr>
              <w:noProof/>
            </w:rPr>
            <w:lastRenderedPageBreak/>
            <w:t>***Solvency***</w:t>
          </w:r>
          <w:r>
            <w:rPr>
              <w:noProof/>
            </w:rPr>
            <w:tab/>
          </w:r>
          <w:r>
            <w:rPr>
              <w:noProof/>
            </w:rPr>
            <w:fldChar w:fldCharType="begin"/>
          </w:r>
          <w:r>
            <w:rPr>
              <w:noProof/>
            </w:rPr>
            <w:instrText xml:space="preserve"> PAGEREF _Toc233601325 \h </w:instrText>
          </w:r>
          <w:r>
            <w:rPr>
              <w:noProof/>
            </w:rPr>
          </w:r>
          <w:r>
            <w:rPr>
              <w:noProof/>
            </w:rPr>
            <w:fldChar w:fldCharType="separate"/>
          </w:r>
          <w:r w:rsidR="009D1BD1">
            <w:rPr>
              <w:noProof/>
            </w:rPr>
            <w:t>53</w:t>
          </w:r>
          <w:r>
            <w:rPr>
              <w:noProof/>
            </w:rPr>
            <w:fldChar w:fldCharType="end"/>
          </w:r>
        </w:p>
        <w:p w14:paraId="477E542E" w14:textId="77777777" w:rsidR="00902827" w:rsidRDefault="00902827">
          <w:pPr>
            <w:pStyle w:val="TOC3"/>
            <w:tabs>
              <w:tab w:val="right" w:leader="dot" w:pos="9350"/>
            </w:tabs>
            <w:rPr>
              <w:rFonts w:asciiTheme="minorHAnsi" w:hAnsiTheme="minorHAnsi"/>
              <w:noProof/>
              <w:sz w:val="24"/>
              <w:szCs w:val="24"/>
              <w:lang w:eastAsia="ja-JP"/>
            </w:rPr>
          </w:pPr>
          <w:r>
            <w:rPr>
              <w:noProof/>
            </w:rPr>
            <w:t>Solvency--- Reform</w:t>
          </w:r>
          <w:r>
            <w:rPr>
              <w:noProof/>
            </w:rPr>
            <w:tab/>
          </w:r>
          <w:r>
            <w:rPr>
              <w:noProof/>
            </w:rPr>
            <w:fldChar w:fldCharType="begin"/>
          </w:r>
          <w:r>
            <w:rPr>
              <w:noProof/>
            </w:rPr>
            <w:instrText xml:space="preserve"> PAGEREF _Toc233601326 \h </w:instrText>
          </w:r>
          <w:r>
            <w:rPr>
              <w:noProof/>
            </w:rPr>
          </w:r>
          <w:r>
            <w:rPr>
              <w:noProof/>
            </w:rPr>
            <w:fldChar w:fldCharType="separate"/>
          </w:r>
          <w:r w:rsidR="009D1BD1">
            <w:rPr>
              <w:noProof/>
            </w:rPr>
            <w:t>54</w:t>
          </w:r>
          <w:r>
            <w:rPr>
              <w:noProof/>
            </w:rPr>
            <w:fldChar w:fldCharType="end"/>
          </w:r>
        </w:p>
        <w:p w14:paraId="5470537C" w14:textId="77777777" w:rsidR="00902827" w:rsidRDefault="00902827">
          <w:pPr>
            <w:pStyle w:val="TOC3"/>
            <w:tabs>
              <w:tab w:val="right" w:leader="dot" w:pos="9350"/>
            </w:tabs>
            <w:rPr>
              <w:rFonts w:asciiTheme="minorHAnsi" w:hAnsiTheme="minorHAnsi"/>
              <w:noProof/>
              <w:sz w:val="24"/>
              <w:szCs w:val="24"/>
              <w:lang w:eastAsia="ja-JP"/>
            </w:rPr>
          </w:pPr>
          <w:r>
            <w:rPr>
              <w:noProof/>
            </w:rPr>
            <w:t>Solvency--- Obama Leadership Key</w:t>
          </w:r>
          <w:r>
            <w:rPr>
              <w:noProof/>
            </w:rPr>
            <w:tab/>
          </w:r>
          <w:r>
            <w:rPr>
              <w:noProof/>
            </w:rPr>
            <w:fldChar w:fldCharType="begin"/>
          </w:r>
          <w:r>
            <w:rPr>
              <w:noProof/>
            </w:rPr>
            <w:instrText xml:space="preserve"> PAGEREF _Toc233601327 \h </w:instrText>
          </w:r>
          <w:r>
            <w:rPr>
              <w:noProof/>
            </w:rPr>
          </w:r>
          <w:r>
            <w:rPr>
              <w:noProof/>
            </w:rPr>
            <w:fldChar w:fldCharType="separate"/>
          </w:r>
          <w:r w:rsidR="009D1BD1">
            <w:rPr>
              <w:noProof/>
            </w:rPr>
            <w:t>55</w:t>
          </w:r>
          <w:r>
            <w:rPr>
              <w:noProof/>
            </w:rPr>
            <w:fldChar w:fldCharType="end"/>
          </w:r>
        </w:p>
        <w:p w14:paraId="743F8FAA" w14:textId="77777777" w:rsidR="00902827" w:rsidRDefault="00902827">
          <w:pPr>
            <w:pStyle w:val="TOC2"/>
            <w:rPr>
              <w:rFonts w:asciiTheme="minorHAnsi" w:hAnsiTheme="minorHAnsi"/>
              <w:b w:val="0"/>
              <w:noProof/>
              <w:sz w:val="24"/>
              <w:szCs w:val="24"/>
              <w:lang w:eastAsia="ja-JP"/>
            </w:rPr>
          </w:pPr>
          <w:r>
            <w:rPr>
              <w:noProof/>
            </w:rPr>
            <w:t>***2AC/Miscellaneous***</w:t>
          </w:r>
          <w:r>
            <w:rPr>
              <w:noProof/>
            </w:rPr>
            <w:tab/>
          </w:r>
          <w:r>
            <w:rPr>
              <w:noProof/>
            </w:rPr>
            <w:fldChar w:fldCharType="begin"/>
          </w:r>
          <w:r>
            <w:rPr>
              <w:noProof/>
            </w:rPr>
            <w:instrText xml:space="preserve"> PAGEREF _Toc233601328 \h </w:instrText>
          </w:r>
          <w:r>
            <w:rPr>
              <w:noProof/>
            </w:rPr>
          </w:r>
          <w:r>
            <w:rPr>
              <w:noProof/>
            </w:rPr>
            <w:fldChar w:fldCharType="separate"/>
          </w:r>
          <w:r w:rsidR="009D1BD1">
            <w:rPr>
              <w:noProof/>
            </w:rPr>
            <w:t>56</w:t>
          </w:r>
          <w:r>
            <w:rPr>
              <w:noProof/>
            </w:rPr>
            <w:fldChar w:fldCharType="end"/>
          </w:r>
        </w:p>
        <w:p w14:paraId="457761DF" w14:textId="77777777" w:rsidR="00902827" w:rsidRDefault="00902827">
          <w:pPr>
            <w:pStyle w:val="TOC3"/>
            <w:tabs>
              <w:tab w:val="right" w:leader="dot" w:pos="9350"/>
            </w:tabs>
            <w:rPr>
              <w:rFonts w:asciiTheme="minorHAnsi" w:hAnsiTheme="minorHAnsi"/>
              <w:noProof/>
              <w:sz w:val="24"/>
              <w:szCs w:val="24"/>
              <w:lang w:eastAsia="ja-JP"/>
            </w:rPr>
          </w:pPr>
          <w:r>
            <w:rPr>
              <w:noProof/>
            </w:rPr>
            <w:t>2AC Terrorism Add-On</w:t>
          </w:r>
          <w:r>
            <w:rPr>
              <w:noProof/>
            </w:rPr>
            <w:tab/>
          </w:r>
          <w:r>
            <w:rPr>
              <w:noProof/>
            </w:rPr>
            <w:fldChar w:fldCharType="begin"/>
          </w:r>
          <w:r>
            <w:rPr>
              <w:noProof/>
            </w:rPr>
            <w:instrText xml:space="preserve"> PAGEREF _Toc233601329 \h </w:instrText>
          </w:r>
          <w:r>
            <w:rPr>
              <w:noProof/>
            </w:rPr>
          </w:r>
          <w:r>
            <w:rPr>
              <w:noProof/>
            </w:rPr>
            <w:fldChar w:fldCharType="separate"/>
          </w:r>
          <w:r w:rsidR="009D1BD1">
            <w:rPr>
              <w:noProof/>
            </w:rPr>
            <w:t>57</w:t>
          </w:r>
          <w:r>
            <w:rPr>
              <w:noProof/>
            </w:rPr>
            <w:fldChar w:fldCharType="end"/>
          </w:r>
        </w:p>
        <w:p w14:paraId="0FF27E42" w14:textId="77777777" w:rsidR="00902827" w:rsidRDefault="00902827">
          <w:pPr>
            <w:pStyle w:val="TOC3"/>
            <w:tabs>
              <w:tab w:val="right" w:leader="dot" w:pos="9350"/>
            </w:tabs>
            <w:rPr>
              <w:rFonts w:asciiTheme="minorHAnsi" w:hAnsiTheme="minorHAnsi"/>
              <w:noProof/>
              <w:sz w:val="24"/>
              <w:szCs w:val="24"/>
              <w:lang w:eastAsia="ja-JP"/>
            </w:rPr>
          </w:pPr>
          <w:r>
            <w:rPr>
              <w:noProof/>
            </w:rPr>
            <w:t>A2 No Capability/Motive</w:t>
          </w:r>
          <w:r>
            <w:rPr>
              <w:noProof/>
            </w:rPr>
            <w:tab/>
          </w:r>
          <w:r>
            <w:rPr>
              <w:noProof/>
            </w:rPr>
            <w:fldChar w:fldCharType="begin"/>
          </w:r>
          <w:r>
            <w:rPr>
              <w:noProof/>
            </w:rPr>
            <w:instrText xml:space="preserve"> PAGEREF _Toc233601330 \h </w:instrText>
          </w:r>
          <w:r>
            <w:rPr>
              <w:noProof/>
            </w:rPr>
          </w:r>
          <w:r>
            <w:rPr>
              <w:noProof/>
            </w:rPr>
            <w:fldChar w:fldCharType="separate"/>
          </w:r>
          <w:r w:rsidR="009D1BD1">
            <w:rPr>
              <w:noProof/>
            </w:rPr>
            <w:t>60</w:t>
          </w:r>
          <w:r>
            <w:rPr>
              <w:noProof/>
            </w:rPr>
            <w:fldChar w:fldCharType="end"/>
          </w:r>
        </w:p>
        <w:p w14:paraId="2815C1BB" w14:textId="77777777" w:rsidR="00902827" w:rsidRDefault="00902827">
          <w:pPr>
            <w:pStyle w:val="TOC3"/>
            <w:tabs>
              <w:tab w:val="right" w:leader="dot" w:pos="9350"/>
            </w:tabs>
            <w:rPr>
              <w:noProof/>
            </w:rPr>
          </w:pPr>
        </w:p>
        <w:p w14:paraId="64E26013" w14:textId="77777777" w:rsidR="00902827" w:rsidRDefault="00902827">
          <w:pPr>
            <w:pStyle w:val="TOC3"/>
            <w:tabs>
              <w:tab w:val="right" w:leader="dot" w:pos="9350"/>
            </w:tabs>
            <w:rPr>
              <w:rFonts w:asciiTheme="minorHAnsi" w:hAnsiTheme="minorHAnsi"/>
              <w:noProof/>
              <w:sz w:val="24"/>
              <w:szCs w:val="24"/>
              <w:lang w:eastAsia="ja-JP"/>
            </w:rPr>
          </w:pPr>
          <w:r>
            <w:rPr>
              <w:noProof/>
            </w:rPr>
            <w:t>A2 Politics Link</w:t>
          </w:r>
          <w:r>
            <w:rPr>
              <w:noProof/>
            </w:rPr>
            <w:tab/>
          </w:r>
          <w:r>
            <w:rPr>
              <w:noProof/>
            </w:rPr>
            <w:fldChar w:fldCharType="begin"/>
          </w:r>
          <w:r>
            <w:rPr>
              <w:noProof/>
            </w:rPr>
            <w:instrText xml:space="preserve"> PAGEREF _Toc233601331 \h </w:instrText>
          </w:r>
          <w:r>
            <w:rPr>
              <w:noProof/>
            </w:rPr>
          </w:r>
          <w:r>
            <w:rPr>
              <w:noProof/>
            </w:rPr>
            <w:fldChar w:fldCharType="separate"/>
          </w:r>
          <w:r w:rsidR="009D1BD1">
            <w:rPr>
              <w:noProof/>
            </w:rPr>
            <w:t>62</w:t>
          </w:r>
          <w:r>
            <w:rPr>
              <w:noProof/>
            </w:rPr>
            <w:fldChar w:fldCharType="end"/>
          </w:r>
        </w:p>
        <w:p w14:paraId="5B8C9849" w14:textId="77777777" w:rsidR="00902827" w:rsidRDefault="00902827">
          <w:pPr>
            <w:pStyle w:val="TOC3"/>
            <w:tabs>
              <w:tab w:val="right" w:leader="dot" w:pos="9350"/>
            </w:tabs>
            <w:rPr>
              <w:rFonts w:asciiTheme="minorHAnsi" w:hAnsiTheme="minorHAnsi"/>
              <w:noProof/>
              <w:sz w:val="24"/>
              <w:szCs w:val="24"/>
              <w:lang w:eastAsia="ja-JP"/>
            </w:rPr>
          </w:pPr>
          <w:r>
            <w:rPr>
              <w:noProof/>
            </w:rPr>
            <w:t>A2 Politics Link--- A2 Cuban Americans</w:t>
          </w:r>
          <w:r>
            <w:rPr>
              <w:noProof/>
            </w:rPr>
            <w:tab/>
          </w:r>
          <w:r>
            <w:rPr>
              <w:noProof/>
            </w:rPr>
            <w:fldChar w:fldCharType="begin"/>
          </w:r>
          <w:r>
            <w:rPr>
              <w:noProof/>
            </w:rPr>
            <w:instrText xml:space="preserve"> PAGEREF _Toc233601332 \h </w:instrText>
          </w:r>
          <w:r>
            <w:rPr>
              <w:noProof/>
            </w:rPr>
          </w:r>
          <w:r>
            <w:rPr>
              <w:noProof/>
            </w:rPr>
            <w:fldChar w:fldCharType="separate"/>
          </w:r>
          <w:r w:rsidR="009D1BD1">
            <w:rPr>
              <w:noProof/>
            </w:rPr>
            <w:t>64</w:t>
          </w:r>
          <w:r>
            <w:rPr>
              <w:noProof/>
            </w:rPr>
            <w:fldChar w:fldCharType="end"/>
          </w:r>
        </w:p>
        <w:p w14:paraId="65B5E4F2" w14:textId="77777777" w:rsidR="00902827" w:rsidRDefault="00902827">
          <w:pPr>
            <w:pStyle w:val="TOC3"/>
            <w:tabs>
              <w:tab w:val="right" w:leader="dot" w:pos="9350"/>
            </w:tabs>
            <w:rPr>
              <w:noProof/>
            </w:rPr>
          </w:pPr>
        </w:p>
        <w:p w14:paraId="3BBB0B20" w14:textId="77777777" w:rsidR="00902827" w:rsidRDefault="00902827">
          <w:pPr>
            <w:pStyle w:val="TOC3"/>
            <w:tabs>
              <w:tab w:val="right" w:leader="dot" w:pos="9350"/>
            </w:tabs>
            <w:rPr>
              <w:rFonts w:asciiTheme="minorHAnsi" w:hAnsiTheme="minorHAnsi"/>
              <w:noProof/>
              <w:sz w:val="24"/>
              <w:szCs w:val="24"/>
              <w:lang w:eastAsia="ja-JP"/>
            </w:rPr>
          </w:pPr>
          <w:r>
            <w:rPr>
              <w:noProof/>
            </w:rPr>
            <w:t>A2 Critique--- Lifting Embargo = D Rule</w:t>
          </w:r>
          <w:r>
            <w:rPr>
              <w:noProof/>
            </w:rPr>
            <w:tab/>
          </w:r>
          <w:r>
            <w:rPr>
              <w:noProof/>
            </w:rPr>
            <w:fldChar w:fldCharType="begin"/>
          </w:r>
          <w:r>
            <w:rPr>
              <w:noProof/>
            </w:rPr>
            <w:instrText xml:space="preserve"> PAGEREF _Toc233601333 \h </w:instrText>
          </w:r>
          <w:r>
            <w:rPr>
              <w:noProof/>
            </w:rPr>
          </w:r>
          <w:r>
            <w:rPr>
              <w:noProof/>
            </w:rPr>
            <w:fldChar w:fldCharType="separate"/>
          </w:r>
          <w:r w:rsidR="009D1BD1">
            <w:rPr>
              <w:noProof/>
            </w:rPr>
            <w:t>65</w:t>
          </w:r>
          <w:r>
            <w:rPr>
              <w:noProof/>
            </w:rPr>
            <w:fldChar w:fldCharType="end"/>
          </w:r>
        </w:p>
        <w:p w14:paraId="11A6A5F7" w14:textId="77777777" w:rsidR="00902827" w:rsidRDefault="00902827">
          <w:pPr>
            <w:pStyle w:val="TOC2"/>
            <w:rPr>
              <w:rFonts w:asciiTheme="minorHAnsi" w:hAnsiTheme="minorHAnsi"/>
              <w:b w:val="0"/>
              <w:noProof/>
              <w:sz w:val="24"/>
              <w:szCs w:val="24"/>
              <w:lang w:eastAsia="ja-JP"/>
            </w:rPr>
          </w:pPr>
          <w:r>
            <w:rPr>
              <w:noProof/>
            </w:rPr>
            <w:t>***Negative***</w:t>
          </w:r>
          <w:r>
            <w:rPr>
              <w:noProof/>
            </w:rPr>
            <w:tab/>
          </w:r>
          <w:r>
            <w:rPr>
              <w:noProof/>
            </w:rPr>
            <w:fldChar w:fldCharType="begin"/>
          </w:r>
          <w:r>
            <w:rPr>
              <w:noProof/>
            </w:rPr>
            <w:instrText xml:space="preserve"> PAGEREF _Toc233601334 \h </w:instrText>
          </w:r>
          <w:r>
            <w:rPr>
              <w:noProof/>
            </w:rPr>
          </w:r>
          <w:r>
            <w:rPr>
              <w:noProof/>
            </w:rPr>
            <w:fldChar w:fldCharType="separate"/>
          </w:r>
          <w:r w:rsidR="009D1BD1">
            <w:rPr>
              <w:noProof/>
            </w:rPr>
            <w:t>66</w:t>
          </w:r>
          <w:r>
            <w:rPr>
              <w:noProof/>
            </w:rPr>
            <w:fldChar w:fldCharType="end"/>
          </w:r>
        </w:p>
        <w:p w14:paraId="4139B851" w14:textId="77777777" w:rsidR="00902827" w:rsidRDefault="00902827">
          <w:pPr>
            <w:pStyle w:val="TOC3"/>
            <w:tabs>
              <w:tab w:val="right" w:leader="dot" w:pos="9350"/>
            </w:tabs>
            <w:rPr>
              <w:rFonts w:asciiTheme="minorHAnsi" w:hAnsiTheme="minorHAnsi"/>
              <w:noProof/>
              <w:sz w:val="24"/>
              <w:szCs w:val="24"/>
              <w:lang w:eastAsia="ja-JP"/>
            </w:rPr>
          </w:pPr>
          <w:r>
            <w:rPr>
              <w:noProof/>
            </w:rPr>
            <w:t>1NC Latin America Relations Defense</w:t>
          </w:r>
          <w:r>
            <w:rPr>
              <w:noProof/>
            </w:rPr>
            <w:tab/>
          </w:r>
          <w:r>
            <w:rPr>
              <w:noProof/>
            </w:rPr>
            <w:fldChar w:fldCharType="begin"/>
          </w:r>
          <w:r>
            <w:rPr>
              <w:noProof/>
            </w:rPr>
            <w:instrText xml:space="preserve"> PAGEREF _Toc233601335 \h </w:instrText>
          </w:r>
          <w:r>
            <w:rPr>
              <w:noProof/>
            </w:rPr>
          </w:r>
          <w:r>
            <w:rPr>
              <w:noProof/>
            </w:rPr>
            <w:fldChar w:fldCharType="separate"/>
          </w:r>
          <w:r w:rsidR="009D1BD1">
            <w:rPr>
              <w:noProof/>
            </w:rPr>
            <w:t>67</w:t>
          </w:r>
          <w:r>
            <w:rPr>
              <w:noProof/>
            </w:rPr>
            <w:fldChar w:fldCharType="end"/>
          </w:r>
        </w:p>
        <w:p w14:paraId="5E60CF1F" w14:textId="77777777" w:rsidR="00902827" w:rsidRDefault="00902827">
          <w:pPr>
            <w:pStyle w:val="TOC3"/>
            <w:tabs>
              <w:tab w:val="right" w:leader="dot" w:pos="9350"/>
            </w:tabs>
            <w:rPr>
              <w:rFonts w:asciiTheme="minorHAnsi" w:hAnsiTheme="minorHAnsi"/>
              <w:noProof/>
              <w:sz w:val="24"/>
              <w:szCs w:val="24"/>
              <w:lang w:eastAsia="ja-JP"/>
            </w:rPr>
          </w:pPr>
          <w:r>
            <w:rPr>
              <w:noProof/>
            </w:rPr>
            <w:t>2NC Latin America Relations Defense</w:t>
          </w:r>
          <w:r>
            <w:rPr>
              <w:noProof/>
            </w:rPr>
            <w:tab/>
          </w:r>
          <w:r>
            <w:rPr>
              <w:noProof/>
            </w:rPr>
            <w:fldChar w:fldCharType="begin"/>
          </w:r>
          <w:r>
            <w:rPr>
              <w:noProof/>
            </w:rPr>
            <w:instrText xml:space="preserve"> PAGEREF _Toc233601336 \h </w:instrText>
          </w:r>
          <w:r>
            <w:rPr>
              <w:noProof/>
            </w:rPr>
          </w:r>
          <w:r>
            <w:rPr>
              <w:noProof/>
            </w:rPr>
            <w:fldChar w:fldCharType="separate"/>
          </w:r>
          <w:r w:rsidR="009D1BD1">
            <w:rPr>
              <w:noProof/>
            </w:rPr>
            <w:t>68</w:t>
          </w:r>
          <w:r>
            <w:rPr>
              <w:noProof/>
            </w:rPr>
            <w:fldChar w:fldCharType="end"/>
          </w:r>
        </w:p>
        <w:p w14:paraId="0E1CF2BB" w14:textId="77777777" w:rsidR="00902827" w:rsidRDefault="00902827">
          <w:pPr>
            <w:pStyle w:val="TOC3"/>
            <w:tabs>
              <w:tab w:val="right" w:leader="dot" w:pos="9350"/>
            </w:tabs>
            <w:rPr>
              <w:noProof/>
            </w:rPr>
          </w:pPr>
        </w:p>
        <w:p w14:paraId="42F6ADFB" w14:textId="77777777" w:rsidR="00902827" w:rsidRDefault="00902827">
          <w:pPr>
            <w:pStyle w:val="TOC3"/>
            <w:tabs>
              <w:tab w:val="right" w:leader="dot" w:pos="9350"/>
            </w:tabs>
            <w:rPr>
              <w:rFonts w:asciiTheme="minorHAnsi" w:hAnsiTheme="minorHAnsi"/>
              <w:noProof/>
              <w:sz w:val="24"/>
              <w:szCs w:val="24"/>
              <w:lang w:eastAsia="ja-JP"/>
            </w:rPr>
          </w:pPr>
          <w:r>
            <w:rPr>
              <w:noProof/>
            </w:rPr>
            <w:t>Cuba Relations Defense</w:t>
          </w:r>
          <w:r>
            <w:rPr>
              <w:noProof/>
            </w:rPr>
            <w:tab/>
          </w:r>
          <w:r>
            <w:rPr>
              <w:noProof/>
            </w:rPr>
            <w:fldChar w:fldCharType="begin"/>
          </w:r>
          <w:r>
            <w:rPr>
              <w:noProof/>
            </w:rPr>
            <w:instrText xml:space="preserve"> PAGEREF _Toc233601337 \h </w:instrText>
          </w:r>
          <w:r>
            <w:rPr>
              <w:noProof/>
            </w:rPr>
          </w:r>
          <w:r>
            <w:rPr>
              <w:noProof/>
            </w:rPr>
            <w:fldChar w:fldCharType="separate"/>
          </w:r>
          <w:r w:rsidR="009D1BD1">
            <w:rPr>
              <w:noProof/>
            </w:rPr>
            <w:t>70</w:t>
          </w:r>
          <w:r>
            <w:rPr>
              <w:noProof/>
            </w:rPr>
            <w:fldChar w:fldCharType="end"/>
          </w:r>
        </w:p>
        <w:p w14:paraId="0798A91C" w14:textId="77777777" w:rsidR="00902827" w:rsidRDefault="00902827">
          <w:pPr>
            <w:pStyle w:val="TOC3"/>
            <w:tabs>
              <w:tab w:val="right" w:leader="dot" w:pos="9350"/>
            </w:tabs>
            <w:rPr>
              <w:noProof/>
            </w:rPr>
          </w:pPr>
        </w:p>
        <w:p w14:paraId="0C7D483C" w14:textId="77777777" w:rsidR="00902827" w:rsidRDefault="00902827">
          <w:pPr>
            <w:pStyle w:val="TOC3"/>
            <w:tabs>
              <w:tab w:val="right" w:leader="dot" w:pos="9350"/>
            </w:tabs>
            <w:rPr>
              <w:rFonts w:asciiTheme="minorHAnsi" w:hAnsiTheme="minorHAnsi"/>
              <w:noProof/>
              <w:sz w:val="24"/>
              <w:szCs w:val="24"/>
              <w:lang w:eastAsia="ja-JP"/>
            </w:rPr>
          </w:pPr>
          <w:r>
            <w:rPr>
              <w:noProof/>
            </w:rPr>
            <w:t>1NC Latin America Impact Defense</w:t>
          </w:r>
          <w:r>
            <w:rPr>
              <w:noProof/>
            </w:rPr>
            <w:tab/>
          </w:r>
          <w:r>
            <w:rPr>
              <w:noProof/>
            </w:rPr>
            <w:fldChar w:fldCharType="begin"/>
          </w:r>
          <w:r>
            <w:rPr>
              <w:noProof/>
            </w:rPr>
            <w:instrText xml:space="preserve"> PAGEREF _Toc233601338 \h </w:instrText>
          </w:r>
          <w:r>
            <w:rPr>
              <w:noProof/>
            </w:rPr>
          </w:r>
          <w:r>
            <w:rPr>
              <w:noProof/>
            </w:rPr>
            <w:fldChar w:fldCharType="separate"/>
          </w:r>
          <w:r w:rsidR="009D1BD1">
            <w:rPr>
              <w:noProof/>
            </w:rPr>
            <w:t>71</w:t>
          </w:r>
          <w:r>
            <w:rPr>
              <w:noProof/>
            </w:rPr>
            <w:fldChar w:fldCharType="end"/>
          </w:r>
        </w:p>
        <w:p w14:paraId="3D48D54D" w14:textId="77777777" w:rsidR="00902827" w:rsidRDefault="00902827">
          <w:pPr>
            <w:pStyle w:val="TOC3"/>
            <w:tabs>
              <w:tab w:val="right" w:leader="dot" w:pos="9350"/>
            </w:tabs>
            <w:rPr>
              <w:rFonts w:asciiTheme="minorHAnsi" w:hAnsiTheme="minorHAnsi"/>
              <w:noProof/>
              <w:sz w:val="24"/>
              <w:szCs w:val="24"/>
              <w:lang w:eastAsia="ja-JP"/>
            </w:rPr>
          </w:pPr>
          <w:r>
            <w:rPr>
              <w:noProof/>
            </w:rPr>
            <w:t>2NC Latin America Impact Defense</w:t>
          </w:r>
          <w:r>
            <w:rPr>
              <w:noProof/>
            </w:rPr>
            <w:tab/>
          </w:r>
          <w:r>
            <w:rPr>
              <w:noProof/>
            </w:rPr>
            <w:fldChar w:fldCharType="begin"/>
          </w:r>
          <w:r>
            <w:rPr>
              <w:noProof/>
            </w:rPr>
            <w:instrText xml:space="preserve"> PAGEREF _Toc233601339 \h </w:instrText>
          </w:r>
          <w:r>
            <w:rPr>
              <w:noProof/>
            </w:rPr>
          </w:r>
          <w:r>
            <w:rPr>
              <w:noProof/>
            </w:rPr>
            <w:fldChar w:fldCharType="separate"/>
          </w:r>
          <w:r w:rsidR="009D1BD1">
            <w:rPr>
              <w:noProof/>
            </w:rPr>
            <w:t>72</w:t>
          </w:r>
          <w:r>
            <w:rPr>
              <w:noProof/>
            </w:rPr>
            <w:fldChar w:fldCharType="end"/>
          </w:r>
        </w:p>
        <w:p w14:paraId="069C3AFE" w14:textId="77777777" w:rsidR="00902827" w:rsidRDefault="00902827">
          <w:pPr>
            <w:pStyle w:val="TOC3"/>
            <w:tabs>
              <w:tab w:val="right" w:leader="dot" w:pos="9350"/>
            </w:tabs>
            <w:rPr>
              <w:noProof/>
            </w:rPr>
          </w:pPr>
        </w:p>
        <w:p w14:paraId="2E2BCAF5" w14:textId="77777777" w:rsidR="00902827" w:rsidRDefault="00902827">
          <w:pPr>
            <w:pStyle w:val="TOC3"/>
            <w:tabs>
              <w:tab w:val="right" w:leader="dot" w:pos="9350"/>
            </w:tabs>
            <w:rPr>
              <w:rFonts w:asciiTheme="minorHAnsi" w:hAnsiTheme="minorHAnsi"/>
              <w:noProof/>
              <w:sz w:val="24"/>
              <w:szCs w:val="24"/>
              <w:lang w:eastAsia="ja-JP"/>
            </w:rPr>
          </w:pPr>
          <w:r>
            <w:rPr>
              <w:noProof/>
            </w:rPr>
            <w:t>1NC Soft Power Defense</w:t>
          </w:r>
          <w:r>
            <w:rPr>
              <w:noProof/>
            </w:rPr>
            <w:tab/>
          </w:r>
          <w:r>
            <w:rPr>
              <w:noProof/>
            </w:rPr>
            <w:fldChar w:fldCharType="begin"/>
          </w:r>
          <w:r>
            <w:rPr>
              <w:noProof/>
            </w:rPr>
            <w:instrText xml:space="preserve"> PAGEREF _Toc233601340 \h </w:instrText>
          </w:r>
          <w:r>
            <w:rPr>
              <w:noProof/>
            </w:rPr>
          </w:r>
          <w:r>
            <w:rPr>
              <w:noProof/>
            </w:rPr>
            <w:fldChar w:fldCharType="separate"/>
          </w:r>
          <w:r w:rsidR="009D1BD1">
            <w:rPr>
              <w:noProof/>
            </w:rPr>
            <w:t>73</w:t>
          </w:r>
          <w:r>
            <w:rPr>
              <w:noProof/>
            </w:rPr>
            <w:fldChar w:fldCharType="end"/>
          </w:r>
        </w:p>
        <w:p w14:paraId="6115E6A1" w14:textId="77777777" w:rsidR="00902827" w:rsidRDefault="00902827">
          <w:pPr>
            <w:pStyle w:val="TOC3"/>
            <w:tabs>
              <w:tab w:val="right" w:leader="dot" w:pos="9350"/>
            </w:tabs>
            <w:rPr>
              <w:rFonts w:asciiTheme="minorHAnsi" w:hAnsiTheme="minorHAnsi"/>
              <w:noProof/>
              <w:sz w:val="24"/>
              <w:szCs w:val="24"/>
              <w:lang w:eastAsia="ja-JP"/>
            </w:rPr>
          </w:pPr>
          <w:r>
            <w:rPr>
              <w:noProof/>
            </w:rPr>
            <w:t>2NC Soft Power Defense</w:t>
          </w:r>
          <w:r>
            <w:rPr>
              <w:noProof/>
            </w:rPr>
            <w:tab/>
          </w:r>
          <w:r>
            <w:rPr>
              <w:noProof/>
            </w:rPr>
            <w:fldChar w:fldCharType="begin"/>
          </w:r>
          <w:r>
            <w:rPr>
              <w:noProof/>
            </w:rPr>
            <w:instrText xml:space="preserve"> PAGEREF _Toc233601341 \h </w:instrText>
          </w:r>
          <w:r>
            <w:rPr>
              <w:noProof/>
            </w:rPr>
          </w:r>
          <w:r>
            <w:rPr>
              <w:noProof/>
            </w:rPr>
            <w:fldChar w:fldCharType="separate"/>
          </w:r>
          <w:r w:rsidR="009D1BD1">
            <w:rPr>
              <w:noProof/>
            </w:rPr>
            <w:t>74</w:t>
          </w:r>
          <w:r>
            <w:rPr>
              <w:noProof/>
            </w:rPr>
            <w:fldChar w:fldCharType="end"/>
          </w:r>
        </w:p>
        <w:p w14:paraId="328FCF02" w14:textId="77777777" w:rsidR="00902827" w:rsidRDefault="00902827">
          <w:pPr>
            <w:pStyle w:val="TOC3"/>
            <w:tabs>
              <w:tab w:val="right" w:leader="dot" w:pos="9350"/>
            </w:tabs>
            <w:rPr>
              <w:noProof/>
            </w:rPr>
          </w:pPr>
        </w:p>
        <w:p w14:paraId="203D8F39" w14:textId="77777777" w:rsidR="00902827" w:rsidRDefault="00902827">
          <w:pPr>
            <w:pStyle w:val="TOC3"/>
            <w:tabs>
              <w:tab w:val="right" w:leader="dot" w:pos="9350"/>
            </w:tabs>
            <w:rPr>
              <w:rFonts w:asciiTheme="minorHAnsi" w:hAnsiTheme="minorHAnsi"/>
              <w:noProof/>
              <w:sz w:val="24"/>
              <w:szCs w:val="24"/>
              <w:lang w:eastAsia="ja-JP"/>
            </w:rPr>
          </w:pPr>
          <w:r>
            <w:rPr>
              <w:noProof/>
            </w:rPr>
            <w:t>1NC Heg Impact Defense</w:t>
          </w:r>
          <w:r>
            <w:rPr>
              <w:noProof/>
            </w:rPr>
            <w:tab/>
          </w:r>
          <w:r>
            <w:rPr>
              <w:noProof/>
            </w:rPr>
            <w:fldChar w:fldCharType="begin"/>
          </w:r>
          <w:r>
            <w:rPr>
              <w:noProof/>
            </w:rPr>
            <w:instrText xml:space="preserve"> PAGEREF _Toc233601342 \h </w:instrText>
          </w:r>
          <w:r>
            <w:rPr>
              <w:noProof/>
            </w:rPr>
          </w:r>
          <w:r>
            <w:rPr>
              <w:noProof/>
            </w:rPr>
            <w:fldChar w:fldCharType="separate"/>
          </w:r>
          <w:r w:rsidR="009D1BD1">
            <w:rPr>
              <w:noProof/>
            </w:rPr>
            <w:t>75</w:t>
          </w:r>
          <w:r>
            <w:rPr>
              <w:noProof/>
            </w:rPr>
            <w:fldChar w:fldCharType="end"/>
          </w:r>
        </w:p>
        <w:p w14:paraId="74AC4449" w14:textId="77777777" w:rsidR="00902827" w:rsidRDefault="00902827">
          <w:pPr>
            <w:pStyle w:val="TOC3"/>
            <w:tabs>
              <w:tab w:val="right" w:leader="dot" w:pos="9350"/>
            </w:tabs>
            <w:rPr>
              <w:rFonts w:asciiTheme="minorHAnsi" w:hAnsiTheme="minorHAnsi"/>
              <w:noProof/>
              <w:sz w:val="24"/>
              <w:szCs w:val="24"/>
              <w:lang w:eastAsia="ja-JP"/>
            </w:rPr>
          </w:pPr>
          <w:r>
            <w:rPr>
              <w:noProof/>
            </w:rPr>
            <w:t>2NC Heg Impact Defense</w:t>
          </w:r>
          <w:r>
            <w:rPr>
              <w:noProof/>
            </w:rPr>
            <w:tab/>
          </w:r>
          <w:r>
            <w:rPr>
              <w:noProof/>
            </w:rPr>
            <w:fldChar w:fldCharType="begin"/>
          </w:r>
          <w:r>
            <w:rPr>
              <w:noProof/>
            </w:rPr>
            <w:instrText xml:space="preserve"> PAGEREF _Toc233601343 \h </w:instrText>
          </w:r>
          <w:r>
            <w:rPr>
              <w:noProof/>
            </w:rPr>
          </w:r>
          <w:r>
            <w:rPr>
              <w:noProof/>
            </w:rPr>
            <w:fldChar w:fldCharType="separate"/>
          </w:r>
          <w:r w:rsidR="009D1BD1">
            <w:rPr>
              <w:noProof/>
            </w:rPr>
            <w:t>76</w:t>
          </w:r>
          <w:r>
            <w:rPr>
              <w:noProof/>
            </w:rPr>
            <w:fldChar w:fldCharType="end"/>
          </w:r>
        </w:p>
        <w:p w14:paraId="5205440F" w14:textId="77777777" w:rsidR="00902827" w:rsidRDefault="00902827">
          <w:pPr>
            <w:pStyle w:val="TOC3"/>
            <w:tabs>
              <w:tab w:val="right" w:leader="dot" w:pos="9350"/>
            </w:tabs>
            <w:rPr>
              <w:noProof/>
            </w:rPr>
          </w:pPr>
        </w:p>
        <w:p w14:paraId="0FC4A8C5" w14:textId="77777777" w:rsidR="00902827" w:rsidRDefault="00902827">
          <w:pPr>
            <w:pStyle w:val="TOC3"/>
            <w:tabs>
              <w:tab w:val="right" w:leader="dot" w:pos="9350"/>
            </w:tabs>
            <w:rPr>
              <w:rFonts w:asciiTheme="minorHAnsi" w:hAnsiTheme="minorHAnsi"/>
              <w:noProof/>
              <w:sz w:val="24"/>
              <w:szCs w:val="24"/>
              <w:lang w:eastAsia="ja-JP"/>
            </w:rPr>
          </w:pPr>
          <w:r>
            <w:rPr>
              <w:noProof/>
            </w:rPr>
            <w:t>1NC/2NC Prolif Defense</w:t>
          </w:r>
          <w:r>
            <w:rPr>
              <w:noProof/>
            </w:rPr>
            <w:tab/>
          </w:r>
          <w:r>
            <w:rPr>
              <w:noProof/>
            </w:rPr>
            <w:fldChar w:fldCharType="begin"/>
          </w:r>
          <w:r>
            <w:rPr>
              <w:noProof/>
            </w:rPr>
            <w:instrText xml:space="preserve"> PAGEREF _Toc233601344 \h </w:instrText>
          </w:r>
          <w:r>
            <w:rPr>
              <w:noProof/>
            </w:rPr>
          </w:r>
          <w:r>
            <w:rPr>
              <w:noProof/>
            </w:rPr>
            <w:fldChar w:fldCharType="separate"/>
          </w:r>
          <w:r w:rsidR="009D1BD1">
            <w:rPr>
              <w:noProof/>
            </w:rPr>
            <w:t>77</w:t>
          </w:r>
          <w:r>
            <w:rPr>
              <w:noProof/>
            </w:rPr>
            <w:fldChar w:fldCharType="end"/>
          </w:r>
        </w:p>
        <w:p w14:paraId="068B57F9" w14:textId="77777777" w:rsidR="00902827" w:rsidRDefault="00902827">
          <w:pPr>
            <w:pStyle w:val="TOC3"/>
            <w:tabs>
              <w:tab w:val="right" w:leader="dot" w:pos="9350"/>
            </w:tabs>
            <w:rPr>
              <w:rFonts w:asciiTheme="minorHAnsi" w:hAnsiTheme="minorHAnsi"/>
              <w:noProof/>
              <w:sz w:val="24"/>
              <w:szCs w:val="24"/>
              <w:lang w:eastAsia="ja-JP"/>
            </w:rPr>
          </w:pPr>
          <w:r>
            <w:rPr>
              <w:noProof/>
            </w:rPr>
            <w:t>1NC/2NC Econ Defense</w:t>
          </w:r>
          <w:r>
            <w:rPr>
              <w:noProof/>
            </w:rPr>
            <w:tab/>
          </w:r>
          <w:r>
            <w:rPr>
              <w:noProof/>
            </w:rPr>
            <w:fldChar w:fldCharType="begin"/>
          </w:r>
          <w:r>
            <w:rPr>
              <w:noProof/>
            </w:rPr>
            <w:instrText xml:space="preserve"> PAGEREF _Toc233601345 \h </w:instrText>
          </w:r>
          <w:r>
            <w:rPr>
              <w:noProof/>
            </w:rPr>
          </w:r>
          <w:r>
            <w:rPr>
              <w:noProof/>
            </w:rPr>
            <w:fldChar w:fldCharType="separate"/>
          </w:r>
          <w:r w:rsidR="009D1BD1">
            <w:rPr>
              <w:noProof/>
            </w:rPr>
            <w:t>78</w:t>
          </w:r>
          <w:r>
            <w:rPr>
              <w:noProof/>
            </w:rPr>
            <w:fldChar w:fldCharType="end"/>
          </w:r>
        </w:p>
        <w:p w14:paraId="2F10E677" w14:textId="77777777" w:rsidR="00902827" w:rsidRDefault="00902827">
          <w:pPr>
            <w:pStyle w:val="TOC3"/>
            <w:tabs>
              <w:tab w:val="right" w:leader="dot" w:pos="9350"/>
            </w:tabs>
            <w:rPr>
              <w:noProof/>
            </w:rPr>
          </w:pPr>
        </w:p>
        <w:p w14:paraId="2ABAAD19" w14:textId="77777777" w:rsidR="00902827" w:rsidRDefault="00902827">
          <w:pPr>
            <w:pStyle w:val="TOC3"/>
            <w:tabs>
              <w:tab w:val="right" w:leader="dot" w:pos="9350"/>
            </w:tabs>
            <w:rPr>
              <w:rFonts w:asciiTheme="minorHAnsi" w:hAnsiTheme="minorHAnsi"/>
              <w:noProof/>
              <w:sz w:val="24"/>
              <w:szCs w:val="24"/>
              <w:lang w:eastAsia="ja-JP"/>
            </w:rPr>
          </w:pPr>
          <w:r>
            <w:rPr>
              <w:noProof/>
            </w:rPr>
            <w:t>1NC Politics Link</w:t>
          </w:r>
          <w:r>
            <w:rPr>
              <w:noProof/>
            </w:rPr>
            <w:tab/>
          </w:r>
          <w:r>
            <w:rPr>
              <w:noProof/>
            </w:rPr>
            <w:fldChar w:fldCharType="begin"/>
          </w:r>
          <w:r>
            <w:rPr>
              <w:noProof/>
            </w:rPr>
            <w:instrText xml:space="preserve"> PAGEREF _Toc233601346 \h </w:instrText>
          </w:r>
          <w:r>
            <w:rPr>
              <w:noProof/>
            </w:rPr>
          </w:r>
          <w:r>
            <w:rPr>
              <w:noProof/>
            </w:rPr>
            <w:fldChar w:fldCharType="separate"/>
          </w:r>
          <w:r w:rsidR="009D1BD1">
            <w:rPr>
              <w:noProof/>
            </w:rPr>
            <w:t>81</w:t>
          </w:r>
          <w:r>
            <w:rPr>
              <w:noProof/>
            </w:rPr>
            <w:fldChar w:fldCharType="end"/>
          </w:r>
        </w:p>
        <w:p w14:paraId="6FB84F75" w14:textId="7FF7D144" w:rsidR="007C1DD1" w:rsidRPr="00011E06" w:rsidRDefault="007C1DD1">
          <w:r w:rsidRPr="00011E06">
            <w:rPr>
              <w:b/>
              <w:bCs/>
              <w:noProof/>
            </w:rPr>
            <w:fldChar w:fldCharType="end"/>
          </w:r>
        </w:p>
      </w:sdtContent>
    </w:sdt>
    <w:p w14:paraId="496F6E1B" w14:textId="77777777" w:rsidR="007C1DD1" w:rsidRPr="00011E06" w:rsidRDefault="007C1DD1" w:rsidP="007C1DD1"/>
    <w:p w14:paraId="709CC646" w14:textId="77777777" w:rsidR="007C1DD1" w:rsidRPr="00011E06" w:rsidRDefault="007C1DD1" w:rsidP="007C1DD1"/>
    <w:p w14:paraId="31C3ACB9" w14:textId="77777777" w:rsidR="007C1DD1" w:rsidRPr="00011E06" w:rsidRDefault="007C1DD1" w:rsidP="007C1DD1"/>
    <w:p w14:paraId="2853591C" w14:textId="208E6044" w:rsidR="0040117E" w:rsidRPr="00011E06" w:rsidRDefault="0040117E" w:rsidP="0040117E">
      <w:pPr>
        <w:pStyle w:val="Heading2"/>
      </w:pPr>
      <w:bookmarkStart w:id="2" w:name="_Toc233601292"/>
      <w:r w:rsidRPr="00011E06">
        <w:t>***1AC***</w:t>
      </w:r>
      <w:bookmarkEnd w:id="2"/>
    </w:p>
    <w:p w14:paraId="02FE0861" w14:textId="77777777" w:rsidR="00AE5F28" w:rsidRPr="00011E06" w:rsidRDefault="00AE5F28" w:rsidP="00AE5F28">
      <w:pPr>
        <w:pStyle w:val="Heading3"/>
      </w:pPr>
      <w:bookmarkStart w:id="3" w:name="_Toc233601293"/>
      <w:r w:rsidRPr="00011E06">
        <w:t>1AC Inherency</w:t>
      </w:r>
      <w:bookmarkEnd w:id="3"/>
    </w:p>
    <w:p w14:paraId="3034EDCB" w14:textId="79936254" w:rsidR="006266E3" w:rsidRPr="00011E06" w:rsidRDefault="006266E3" w:rsidP="00AE5F28">
      <w:pPr>
        <w:pStyle w:val="Heading4"/>
      </w:pPr>
      <w:r w:rsidRPr="00011E06">
        <w:t>Contention 1: Inherency</w:t>
      </w:r>
    </w:p>
    <w:p w14:paraId="66942F34" w14:textId="25DCF19C" w:rsidR="00AE5F28" w:rsidRPr="00011E06" w:rsidRDefault="00AE5F28" w:rsidP="00AE5F28">
      <w:pPr>
        <w:pStyle w:val="Heading4"/>
      </w:pPr>
      <w:r w:rsidRPr="00011E06">
        <w:t>Obama has moved to ease restrictions</w:t>
      </w:r>
      <w:r w:rsidR="006266E3" w:rsidRPr="00011E06">
        <w:t xml:space="preserve"> on engagement with Cuba</w:t>
      </w:r>
      <w:r w:rsidRPr="00011E06">
        <w:t xml:space="preserve"> but full lift of the embargo is key</w:t>
      </w:r>
    </w:p>
    <w:p w14:paraId="5DE3C00C" w14:textId="77777777" w:rsidR="00AE5F28" w:rsidRPr="00011E06" w:rsidRDefault="00AE5F28" w:rsidP="00AE5F28">
      <w:r w:rsidRPr="00011E06">
        <w:rPr>
          <w:rStyle w:val="StyleStyleBold12pt"/>
        </w:rPr>
        <w:t>Bechtel 2011</w:t>
      </w:r>
      <w:r w:rsidRPr="00011E06">
        <w:t xml:space="preserve"> (Marilyn Bechtel, activist and author, January 31, 2011, “Time to normalize relations with Cuba,” People’s World, http://www.peoplesworld.org/time-to-normalize-relations-with-cuba/)</w:t>
      </w:r>
    </w:p>
    <w:p w14:paraId="6DDE44B0" w14:textId="3BC43FDC" w:rsidR="00AE5F28" w:rsidRPr="00011E06" w:rsidRDefault="00AE5F28" w:rsidP="00AE5F28">
      <w:r w:rsidRPr="00011E06">
        <w:t xml:space="preserve">It's safe to say that </w:t>
      </w:r>
      <w:r w:rsidRPr="00011E06">
        <w:rPr>
          <w:rStyle w:val="StyleBoldUnderline"/>
        </w:rPr>
        <w:t>no issue in U.S. foreign policy has lingered so long, fundamentally unchanged, as our country's economic blockade and draconian restrictions on other relations with a very near neighbor, Cuba. President Obama's recent moves to ease those restrictions</w:t>
      </w:r>
      <w:r w:rsidRPr="00011E06">
        <w:t xml:space="preserve">, including those announced in mid-January, </w:t>
      </w:r>
      <w:r w:rsidRPr="00011E06">
        <w:rPr>
          <w:rStyle w:val="StyleBoldUnderline"/>
        </w:rPr>
        <w:t xml:space="preserve">are a </w:t>
      </w:r>
      <w:r w:rsidRPr="00011E06">
        <w:rPr>
          <w:rStyle w:val="Emphasis"/>
        </w:rPr>
        <w:t>promising start</w:t>
      </w:r>
      <w:r w:rsidRPr="00011E06">
        <w:rPr>
          <w:rStyle w:val="StyleBoldUnderline"/>
        </w:rPr>
        <w:t xml:space="preserve"> to a long-overdue normalization of U.S. relations</w:t>
      </w:r>
      <w:r w:rsidRPr="00011E06">
        <w:t xml:space="preserve"> with our island neighbor.</w:t>
      </w:r>
      <w:r w:rsidRPr="00011E06">
        <w:rPr>
          <w:sz w:val="12"/>
        </w:rPr>
        <w:t xml:space="preserve">¶ </w:t>
      </w:r>
      <w:r w:rsidRPr="00011E06">
        <w:t>Begun in October 1960 - just months after the Cuban people overthrew U.S.-backed dictator Fulgencio Batista - the blockade and other bans have been strengthened several times over the decades.</w:t>
      </w:r>
      <w:r w:rsidRPr="00011E06">
        <w:rPr>
          <w:sz w:val="12"/>
        </w:rPr>
        <w:t xml:space="preserve">¶ </w:t>
      </w:r>
      <w:r w:rsidRPr="00011E06">
        <w:t>Besides severely restricting trade with Cuba and imposing penalties on other countries' trade with the island, successive U.S. administrations have imposed onerous conditions on travel there by U.S. citizens.</w:t>
      </w:r>
      <w:r w:rsidRPr="00011E06">
        <w:rPr>
          <w:sz w:val="12"/>
        </w:rPr>
        <w:t xml:space="preserve">¶ </w:t>
      </w:r>
      <w:r w:rsidRPr="00011E06">
        <w:rPr>
          <w:rStyle w:val="StyleBoldUnderline"/>
        </w:rPr>
        <w:t>Soon after becoming president, Barack Obama signaled a new opening toward Cuba by greatly easing restrictions on travel to Cuba by Cuban Americans, and on their sending remittances to family members in Cuba.¶ In mid-January the president again moved to ease travel restrictions</w:t>
      </w:r>
      <w:r w:rsidRPr="00011E06">
        <w:t>, this time reopening the way for educational and cultural exchanges and enabling all Americans to send financial support to people in Cuba, as well as expanding the number of U.S. airports that can receive flights from Cuba.</w:t>
      </w:r>
      <w:r w:rsidRPr="00011E06">
        <w:rPr>
          <w:sz w:val="12"/>
        </w:rPr>
        <w:t xml:space="preserve">¶ </w:t>
      </w:r>
      <w:r w:rsidRPr="00011E06">
        <w:t xml:space="preserve">Longtime </w:t>
      </w:r>
      <w:r w:rsidRPr="00011E06">
        <w:rPr>
          <w:rStyle w:val="StyleBoldUnderline"/>
        </w:rPr>
        <w:t xml:space="preserve">supporters of normalizing relations are calling the measures a promising step, and urging that </w:t>
      </w:r>
      <w:r w:rsidRPr="00011E06">
        <w:rPr>
          <w:rStyle w:val="Emphasis"/>
        </w:rPr>
        <w:t>full diplomatic and economic relations be reestablished</w:t>
      </w:r>
      <w:r w:rsidRPr="00011E06">
        <w:rPr>
          <w:rStyle w:val="StyleBoldUnderline"/>
        </w:rPr>
        <w:t>.¶</w:t>
      </w:r>
      <w:r w:rsidRPr="00011E06">
        <w:rPr>
          <w:sz w:val="12"/>
        </w:rPr>
        <w:t xml:space="preserve"> </w:t>
      </w:r>
      <w:r w:rsidRPr="00011E06">
        <w:t>"I am extremely gratified to see the series of positive changes to come from this administration, first in 2009 with its new policies for reuniting families and increasing telecommunications and humanitarian aid to Cuba, and today with the announcement of these encouraging policy changes," said U.S. Rep. Barbara Lee, D-Calif., in a Jan. 14 statement. Lee headed a 2009 Congressional delegation to Cuba, which on its return called for positive changes in relations between the two countries.</w:t>
      </w:r>
      <w:r w:rsidRPr="00011E06">
        <w:rPr>
          <w:sz w:val="12"/>
        </w:rPr>
        <w:t xml:space="preserve">¶ </w:t>
      </w:r>
      <w:r w:rsidRPr="00011E06">
        <w:t xml:space="preserve">Noting that Cuba is the only country in the world where Americans are forbidden to travel, Lee called the blockade "one of the nation's longest-held foreign policy failures," and expressed the hope that </w:t>
      </w:r>
      <w:r w:rsidRPr="00011E06">
        <w:rPr>
          <w:rStyle w:val="StyleBoldUnderline"/>
        </w:rPr>
        <w:t>the administration's latest announcement was "just one more step" toward normalized relations.</w:t>
      </w:r>
      <w:r w:rsidRPr="00011E06">
        <w:t xml:space="preserve"> </w:t>
      </w:r>
    </w:p>
    <w:p w14:paraId="3F9A8C74" w14:textId="77777777" w:rsidR="0063164B" w:rsidRPr="00011E06" w:rsidRDefault="0063164B" w:rsidP="00AE5F28"/>
    <w:p w14:paraId="582F5304" w14:textId="6662AC79" w:rsidR="0063164B" w:rsidRPr="00011E06" w:rsidRDefault="0063164B" w:rsidP="0063164B">
      <w:pPr>
        <w:pStyle w:val="Heading3"/>
      </w:pPr>
      <w:bookmarkStart w:id="4" w:name="_Toc233601294"/>
      <w:r w:rsidRPr="00011E06">
        <w:t>1AC Plan</w:t>
      </w:r>
      <w:bookmarkEnd w:id="4"/>
    </w:p>
    <w:p w14:paraId="270B16AC" w14:textId="6F10FAB8" w:rsidR="0063164B" w:rsidRPr="00011E06" w:rsidRDefault="0063164B" w:rsidP="0063164B">
      <w:pPr>
        <w:pStyle w:val="Heading4"/>
      </w:pPr>
      <w:r w:rsidRPr="00011E06">
        <w:br/>
        <w:t xml:space="preserve">Plan: The United States federal government should </w:t>
      </w:r>
      <w:r w:rsidR="00902827">
        <w:t>substantially increase its economic engagement toward the Republic of Cuba by lifting its economic embargo on the Republic of Cuba</w:t>
      </w:r>
      <w:r w:rsidRPr="00011E06">
        <w:t>.</w:t>
      </w:r>
    </w:p>
    <w:p w14:paraId="0EDC237F" w14:textId="18BAEDB8" w:rsidR="00C447FD" w:rsidRPr="00011E06" w:rsidRDefault="00C447FD" w:rsidP="00C447FD">
      <w:pPr>
        <w:pStyle w:val="Heading3"/>
      </w:pPr>
      <w:bookmarkStart w:id="5" w:name="_Toc233601295"/>
      <w:r w:rsidRPr="00011E06">
        <w:t xml:space="preserve">1AC </w:t>
      </w:r>
      <w:r w:rsidR="0063164B" w:rsidRPr="00011E06">
        <w:t>Latin America</w:t>
      </w:r>
      <w:r w:rsidRPr="00011E06">
        <w:t xml:space="preserve"> Advantage</w:t>
      </w:r>
      <w:bookmarkEnd w:id="5"/>
    </w:p>
    <w:p w14:paraId="1518B95A" w14:textId="0DA35122" w:rsidR="00D43105" w:rsidRPr="00011E06" w:rsidRDefault="00D43105" w:rsidP="00D43105">
      <w:pPr>
        <w:pStyle w:val="Heading4"/>
      </w:pPr>
      <w:r w:rsidRPr="00011E06">
        <w:t>Advantage ____ : Latin America Relations</w:t>
      </w:r>
    </w:p>
    <w:p w14:paraId="217CB9BC" w14:textId="11DAB01F" w:rsidR="00C447FD" w:rsidRPr="00011E06" w:rsidRDefault="00D43105" w:rsidP="00C447FD">
      <w:pPr>
        <w:pStyle w:val="Heading4"/>
      </w:pPr>
      <w:r w:rsidRPr="00011E06">
        <w:t>The Cuba embargo</w:t>
      </w:r>
      <w:r w:rsidR="006266E3" w:rsidRPr="00011E06">
        <w:t xml:space="preserve"> </w:t>
      </w:r>
      <w:r w:rsidRPr="00011E06">
        <w:t>costs</w:t>
      </w:r>
      <w:r w:rsidR="006266E3" w:rsidRPr="00011E06">
        <w:t xml:space="preserve"> the US international credibility and</w:t>
      </w:r>
      <w:r w:rsidRPr="00011E06">
        <w:t xml:space="preserve"> dooms</w:t>
      </w:r>
      <w:r w:rsidR="006266E3" w:rsidRPr="00011E06">
        <w:t xml:space="preserve"> Latin American relations--- Plan solves</w:t>
      </w:r>
    </w:p>
    <w:p w14:paraId="48EE18BE" w14:textId="77777777" w:rsidR="00C447FD" w:rsidRPr="00011E06" w:rsidRDefault="00C447FD" w:rsidP="00C447FD">
      <w:r w:rsidRPr="00011E06">
        <w:rPr>
          <w:rStyle w:val="StyleStyleBold12pt"/>
        </w:rPr>
        <w:t>Birns 2013</w:t>
      </w:r>
      <w:r w:rsidRPr="00011E06">
        <w:t xml:space="preserve"> (Larry Birns, COHA Director, and, Frederick B. Mills, COHA Senior Research Fellow, January 30, 2013, “Best Time for US-Cuba Rapprochement is Now,” http://www.coha.org/best-time-for-u-s-cuba-rapprochement-is-now/#sthash.ZisN1pQb.dpuf</w:t>
      </w:r>
    </w:p>
    <w:p w14:paraId="3147906F" w14:textId="590CEE5D" w:rsidR="00C447FD" w:rsidRPr="00011E06" w:rsidRDefault="00C447FD" w:rsidP="00C447FD">
      <w:r w:rsidRPr="00011E06">
        <w:t xml:space="preserve">In addition to being counter-productive and immoral, </w:t>
      </w:r>
      <w:r w:rsidRPr="00011E06">
        <w:rPr>
          <w:rStyle w:val="StyleBoldUnderline"/>
        </w:rPr>
        <w:t>U.S. policy towards Havana is also anachronistic.</w:t>
      </w:r>
      <w:r w:rsidRPr="00011E06">
        <w:t xml:space="preserve"> During the excesses of the cold war, the U.S. sought to use harsh and unforgiving measures to isolate Cuba from its neighbors in order to limit the influence of the Cuban revolution on a variety of insurgencies being waged in the region.  That narrative did not sufficiently recognize the homegrown causes of insurgency in the hemisphere. Some argue that it inadvertently drove Cuba further into the Soviet camp.  Ironically, </w:t>
      </w:r>
      <w:r w:rsidRPr="00011E06">
        <w:rPr>
          <w:rStyle w:val="StyleBoldUnderline"/>
        </w:rPr>
        <w:t>at the present juncture of world history, the embargo is in some ways isolating the U.S. rather than Cuba. Washington is often viewed as implementing  a regional policy that is defenseless and without a compass.</w:t>
      </w:r>
      <w:r w:rsidRPr="00011E06">
        <w:t xml:space="preserve"> At the last Summit of the Americas in Cartagena in April 2012, member states, with the exception of Washington, made it clear that they unanimously want Cuba to participate in the next plenary meeting or the gathering will be shut down.  </w:t>
      </w:r>
      <w:r w:rsidRPr="00011E06">
        <w:rPr>
          <w:rStyle w:val="StyleBoldUnderline"/>
        </w:rPr>
        <w:t>There are new regional organizations, such as the Community of Latin American and Caribbean States (CELAC), that now include Cuba and exclude the U.S.  Not even America’s closest allies support the embargo. Instead, over the years, leaders in NATO and the OECD member nations have visited Cuba and, in some cases, allocated lines of credit to the regime. So it was no surprise that in November of 2012, the United Nations General Assembly voted overwhelmingly</w:t>
      </w:r>
      <w:r w:rsidRPr="00011E06">
        <w:t xml:space="preserve"> (188 – 3), for the 21st year in a row, </w:t>
      </w:r>
      <w:r w:rsidRPr="00011E06">
        <w:rPr>
          <w:rStyle w:val="StyleBoldUnderline"/>
        </w:rPr>
        <w:t>against the US embargo.</w:t>
      </w:r>
      <w:r w:rsidRPr="00011E06">
        <w:t xml:space="preserve"> Finally, while a slim majority of Cuban Americans still favor the measure, changing demographics are eroding and outdating this support. As famed Cuban Researcher, Wayne Smith, the director of the Latin America Rights &amp; Security: Cuba Project, at the Center for International Policy, points out, “There are now many more new young Cuban Americans who support a more sensible approach to Cuba” (Washington Post, Nov. 9, 2012). </w:t>
      </w:r>
    </w:p>
    <w:p w14:paraId="5CAF291C" w14:textId="48AA61DA" w:rsidR="00C447FD" w:rsidRPr="00011E06" w:rsidRDefault="006266E3" w:rsidP="00C447FD">
      <w:pPr>
        <w:pStyle w:val="Heading4"/>
      </w:pPr>
      <w:r w:rsidRPr="00011E06">
        <w:t>Aff boosts relations and solves regional stability</w:t>
      </w:r>
      <w:r w:rsidR="00C447FD" w:rsidRPr="00011E06">
        <w:t>--- Now is</w:t>
      </w:r>
      <w:r w:rsidRPr="00011E06">
        <w:t xml:space="preserve"> the</w:t>
      </w:r>
      <w:r w:rsidR="00C447FD" w:rsidRPr="00011E06">
        <w:t xml:space="preserve"> key</w:t>
      </w:r>
      <w:r w:rsidRPr="00011E06">
        <w:t xml:space="preserve"> time</w:t>
      </w:r>
    </w:p>
    <w:p w14:paraId="46C8F3EF" w14:textId="77777777" w:rsidR="00C447FD" w:rsidRPr="00011E06" w:rsidRDefault="00C447FD" w:rsidP="00C447FD">
      <w:r w:rsidRPr="00011E06">
        <w:rPr>
          <w:rStyle w:val="StyleStyleBold12pt"/>
        </w:rPr>
        <w:t>White 2013</w:t>
      </w:r>
      <w:r w:rsidRPr="00011E06">
        <w:t xml:space="preserve"> (Robert E. White, senior fellow at the Center for International Policy, United States ambassador to Paraguay from 1977 to 1979 and to El Salvador from 1980 to 1981, March 7, 2013, “After Chávez, a Chance to Rethink Relations With Cuba,” New York Times, http://www.nytimes.com/2013/03/08/opinion/after-chavez-hope-for-good-neighbors-in-latin-america.html?pagewanted=all&amp;_r=0)</w:t>
      </w:r>
    </w:p>
    <w:p w14:paraId="4BD4A2DA" w14:textId="708020F6" w:rsidR="00C447FD" w:rsidRPr="00011E06" w:rsidRDefault="00C447FD" w:rsidP="00C447FD">
      <w:pPr>
        <w:rPr>
          <w:rStyle w:val="StyleBoldUnderline"/>
        </w:rPr>
      </w:pPr>
      <w:r w:rsidRPr="00011E06">
        <w:rPr>
          <w:rStyle w:val="StyleBoldUnderline"/>
        </w:rPr>
        <w:t>FOR most of our history, the United States assumed that its security was inextricably linked to a partnership with Latin America.</w:t>
      </w:r>
      <w:r w:rsidRPr="00011E06">
        <w:t xml:space="preserve"> This legacy dates from the Monroe Doctrine, articulated in 1823, through the Rio pact, the postwar treaty that pledged the United States to come to the defense of its allies in Central and South America.</w:t>
      </w:r>
      <w:r w:rsidRPr="00011E06">
        <w:rPr>
          <w:sz w:val="12"/>
        </w:rPr>
        <w:t xml:space="preserve">¶ </w:t>
      </w:r>
      <w:r w:rsidRPr="00011E06">
        <w:rPr>
          <w:rStyle w:val="StyleBoldUnderline"/>
        </w:rPr>
        <w:t>Yet for a half-century, our policies toward our southern neighbors have alternated between intervention and neglect, inappropriate meddling and missed opportunities. The death</w:t>
      </w:r>
      <w:r w:rsidRPr="00011E06">
        <w:t xml:space="preserve"> this week </w:t>
      </w:r>
      <w:r w:rsidRPr="00011E06">
        <w:rPr>
          <w:rStyle w:val="StyleBoldUnderline"/>
        </w:rPr>
        <w:t>of</w:t>
      </w:r>
      <w:r w:rsidRPr="00011E06">
        <w:t xml:space="preserve"> President Hugo </w:t>
      </w:r>
      <w:r w:rsidRPr="00011E06">
        <w:rPr>
          <w:rStyle w:val="StyleBoldUnderline"/>
        </w:rPr>
        <w:t>Chávez</w:t>
      </w:r>
      <w:r w:rsidRPr="00011E06">
        <w:t xml:space="preserve"> of Venezuela — who along with Fidel Castro of Cuba was perhaps the most vociferous critic of the United States among the political leaders of the Western Hemisphere in recent decades — </w:t>
      </w:r>
      <w:r w:rsidRPr="00011E06">
        <w:rPr>
          <w:rStyle w:val="StyleBoldUnderline"/>
        </w:rPr>
        <w:t>offers an opportunity to restore bonds with potential allies who share the American goal of prosperity.¶</w:t>
      </w:r>
      <w:r w:rsidRPr="00011E06">
        <w:rPr>
          <w:sz w:val="12"/>
        </w:rPr>
        <w:t xml:space="preserve"> </w:t>
      </w:r>
      <w:r w:rsidRPr="00011E06">
        <w:t xml:space="preserve">Throughout his career, the autocratic Mr. Chávez </w:t>
      </w:r>
      <w:r w:rsidRPr="00011E06">
        <w:rPr>
          <w:rStyle w:val="StyleBoldUnderline"/>
        </w:rPr>
        <w:t>used our embargo as a wedge with which to antagonize the United States and alienate its supporters.</w:t>
      </w:r>
      <w:r w:rsidRPr="00011E06">
        <w:t xml:space="preserve"> His fuel helped prop up the rule of Mr. Castro and his brother Raúl, Cuba’s current president. </w:t>
      </w:r>
      <w:r w:rsidRPr="00011E06">
        <w:rPr>
          <w:rStyle w:val="StyleBoldUnderline"/>
        </w:rPr>
        <w:t>The embargo no longer serves any useful purpose</w:t>
      </w:r>
      <w:r w:rsidRPr="00011E06">
        <w:t xml:space="preserve"> (if it ever did at all); President </w:t>
      </w:r>
      <w:r w:rsidRPr="00011E06">
        <w:rPr>
          <w:rStyle w:val="StyleBoldUnderline"/>
        </w:rPr>
        <w:t>Obama should end it</w:t>
      </w:r>
      <w:r w:rsidRPr="00011E06">
        <w:t>, though it would mean overcoming powerful opposition from Cuban-American lawmakers in Congress.</w:t>
      </w:r>
      <w:r w:rsidRPr="00011E06">
        <w:rPr>
          <w:sz w:val="12"/>
        </w:rPr>
        <w:t xml:space="preserve">¶ </w:t>
      </w:r>
      <w:r w:rsidRPr="00011E06">
        <w:rPr>
          <w:rStyle w:val="StyleBoldUnderline"/>
        </w:rPr>
        <w:t>An end to the Cuba embargo would send a powerful signal to all of Latin America that the United States wants a new, warmer relationship with democratic forces seeking social change throughout the Americas.</w:t>
      </w:r>
    </w:p>
    <w:p w14:paraId="07FA8026" w14:textId="77777777" w:rsidR="006266E3" w:rsidRPr="00011E06" w:rsidRDefault="006266E3" w:rsidP="006266E3">
      <w:pPr>
        <w:pStyle w:val="Heading4"/>
      </w:pPr>
      <w:r w:rsidRPr="00011E06">
        <w:t>Latin American instability escalates draws in great powers</w:t>
      </w:r>
    </w:p>
    <w:p w14:paraId="3012D40C" w14:textId="77777777" w:rsidR="006266E3" w:rsidRPr="00011E06" w:rsidRDefault="006266E3" w:rsidP="006266E3">
      <w:pPr>
        <w:pStyle w:val="HotRoute"/>
      </w:pPr>
      <w:r w:rsidRPr="00011E06">
        <w:rPr>
          <w:rStyle w:val="StyleStyleBold12pt"/>
        </w:rPr>
        <w:t>Rochlin 1994</w:t>
      </w:r>
      <w:r w:rsidRPr="00011E06">
        <w:t xml:space="preserve"> (James Francis Rochlin, Professor of Political Science at Okanagan University, 1994, “Discovering the Americas: The Evolution of Canadian Foreign Policy Towards Latin America,” pages 130-131)</w:t>
      </w:r>
    </w:p>
    <w:p w14:paraId="3DBC9DB2" w14:textId="6D65978D" w:rsidR="006266E3" w:rsidRPr="00011E06" w:rsidRDefault="006266E3" w:rsidP="006266E3">
      <w:pPr>
        <w:pStyle w:val="HotRoute"/>
        <w:rPr>
          <w:b/>
          <w:sz w:val="22"/>
          <w:u w:val="single"/>
        </w:rPr>
      </w:pPr>
      <w:r w:rsidRPr="00011E06">
        <w:t xml:space="preserve">While there were economic motivations for Canadian policy in Central America, security considerations were perhaps more important. Canada possessed an </w:t>
      </w:r>
      <w:r w:rsidRPr="00011E06">
        <w:rPr>
          <w:rStyle w:val="StyleBoldUnderline"/>
        </w:rPr>
        <w:t>interest in</w:t>
      </w:r>
      <w:r w:rsidRPr="00011E06">
        <w:t xml:space="preserve"> promoting stability in the face of a potential decline of U.S. hegemony in the Americas. Perceptions of declining U.S. influence in the region – which had some credibility in 1979-1984 due to the wildly inequitable divisions of wealth in some U.S. client states in </w:t>
      </w:r>
      <w:r w:rsidRPr="00011E06">
        <w:rPr>
          <w:rStyle w:val="StyleBoldUnderline"/>
        </w:rPr>
        <w:t>Latin America</w:t>
      </w:r>
      <w:r w:rsidRPr="00011E06">
        <w:t xml:space="preserve">, in addition to political repression, under-development, mounting external debt, anti-American sentiment produced by decades of subjugation to U.S. strategic and economic interests, and so on – </w:t>
      </w:r>
      <w:r w:rsidRPr="00011E06">
        <w:rPr>
          <w:rStyle w:val="StyleBoldUnderline"/>
        </w:rPr>
        <w:t>were linked to the prospect of explosive events occurring in the hemisphere.</w:t>
      </w:r>
      <w:r w:rsidRPr="00011E06">
        <w:t xml:space="preserve"> Hence, the </w:t>
      </w:r>
      <w:r w:rsidRPr="00011E06">
        <w:rPr>
          <w:rStyle w:val="StyleBoldUnderline"/>
        </w:rPr>
        <w:t>Central America</w:t>
      </w:r>
      <w:r w:rsidRPr="00011E06">
        <w:t xml:space="preserve">n imbroglio </w:t>
      </w:r>
      <w:r w:rsidRPr="00011E06">
        <w:rPr>
          <w:rStyle w:val="StyleBoldUnderline"/>
        </w:rPr>
        <w:t>was viewed as a fuse which could ignite a cataclysmic process throughout the region.</w:t>
      </w:r>
      <w:r w:rsidRPr="00011E06">
        <w:t xml:space="preserve"> Analysts at the time worried that in a worst-case scenario, </w:t>
      </w:r>
      <w:r w:rsidRPr="00011E06">
        <w:rPr>
          <w:rStyle w:val="StyleBoldUnderline"/>
        </w:rPr>
        <w:t xml:space="preserve">instability created by a regional war, beginning in Central America and spreading elsewhere in Latin America, might preoccupy Washington to the extent that the </w:t>
      </w:r>
      <w:r w:rsidRPr="00011E06">
        <w:rPr>
          <w:rStyle w:val="Emphasis"/>
        </w:rPr>
        <w:t>U</w:t>
      </w:r>
      <w:r w:rsidRPr="00011E06">
        <w:rPr>
          <w:rStyle w:val="StyleBoldUnderline"/>
        </w:rPr>
        <w:t xml:space="preserve">nited </w:t>
      </w:r>
      <w:r w:rsidRPr="00011E06">
        <w:rPr>
          <w:rStyle w:val="Emphasis"/>
        </w:rPr>
        <w:t>S</w:t>
      </w:r>
      <w:r w:rsidRPr="00011E06">
        <w:rPr>
          <w:rStyle w:val="StyleBoldUnderline"/>
        </w:rPr>
        <w:t>tates would be unable to perform adequately its important hegemonic role in the international arena</w:t>
      </w:r>
      <w:r w:rsidRPr="00011E06">
        <w:t xml:space="preserve"> – a concern expressed by the director of research for Canada’s Standing Committee Report on Central America. It was feared that </w:t>
      </w:r>
      <w:r w:rsidRPr="00011E06">
        <w:rPr>
          <w:rStyle w:val="StyleBoldUnderline"/>
        </w:rPr>
        <w:t>such a predicament could generate increased global instability and perhaps even a hegemonic war.</w:t>
      </w:r>
      <w:r w:rsidRPr="00011E06">
        <w:t xml:space="preserve"> This is one of the motivations which led Canada to become involved in efforts at regional conflict resolution, such as Contadora, as will be discussed in the next chapter. </w:t>
      </w:r>
    </w:p>
    <w:p w14:paraId="1D12BA13" w14:textId="13372C33" w:rsidR="00C447FD" w:rsidRPr="00011E06" w:rsidRDefault="00C447FD" w:rsidP="00C447FD">
      <w:pPr>
        <w:pStyle w:val="Heading4"/>
      </w:pPr>
      <w:r w:rsidRPr="00011E06">
        <w:t>Latin America</w:t>
      </w:r>
      <w:r w:rsidR="006266E3" w:rsidRPr="00011E06">
        <w:t>n</w:t>
      </w:r>
      <w:r w:rsidRPr="00011E06">
        <w:t xml:space="preserve"> relations </w:t>
      </w:r>
      <w:r w:rsidR="006266E3" w:rsidRPr="00011E06">
        <w:t xml:space="preserve">solve the economy and </w:t>
      </w:r>
      <w:r w:rsidRPr="00011E06">
        <w:t>prolif</w:t>
      </w:r>
      <w:r w:rsidR="006266E3" w:rsidRPr="00011E06">
        <w:t>eration--- Cuba policy is the key roadblock</w:t>
      </w:r>
    </w:p>
    <w:p w14:paraId="72793B73" w14:textId="77777777" w:rsidR="00C447FD" w:rsidRPr="00011E06" w:rsidRDefault="00C447FD" w:rsidP="00C447FD">
      <w:r w:rsidRPr="00011E06">
        <w:rPr>
          <w:rStyle w:val="StyleStyleBold12pt"/>
        </w:rPr>
        <w:t>Perez 2010</w:t>
      </w:r>
      <w:r w:rsidRPr="00011E06">
        <w:t xml:space="preserve"> (David A. Perex, J.D. Yale Law Schoo, “America's Cuba Policy: The Way Forward: A Policy Recommendation for the U.S. State Department,” Spring, 2010, Harvard Latino Law Review, Lexis) </w:t>
      </w:r>
    </w:p>
    <w:p w14:paraId="2E4A826C" w14:textId="1258DA22" w:rsidR="00C447FD" w:rsidRPr="00011E06" w:rsidRDefault="00C447FD" w:rsidP="00C447FD">
      <w:r w:rsidRPr="00011E06">
        <w:t xml:space="preserve">Third, </w:t>
      </w:r>
      <w:r w:rsidRPr="00011E06">
        <w:rPr>
          <w:rStyle w:val="StyleBoldUnderline"/>
        </w:rPr>
        <w:t xml:space="preserve">the Obama Administration ignores Latin America at its own peril. Latin America's importance to the United States is growing by the day, and cannot be overstated. </w:t>
      </w:r>
      <w:r w:rsidRPr="00011E06">
        <w:t xml:space="preserve">While the issue of U.S.-Cuba relations is obviously of smaller import than many other </w:t>
      </w:r>
      <w:r w:rsidRPr="00011E06">
        <w:rPr>
          <w:rStyle w:val="StyleBoldUnderline"/>
        </w:rPr>
        <w:t>issues currently affecting the world</w:t>
      </w:r>
      <w:r w:rsidRPr="00011E06">
        <w:t xml:space="preserve"> (i.e., </w:t>
      </w:r>
      <w:r w:rsidRPr="00011E06">
        <w:rPr>
          <w:rStyle w:val="StyleBoldUnderline"/>
        </w:rPr>
        <w:t xml:space="preserve">the ailing economy, climate change, proliferation of </w:t>
      </w:r>
      <w:r w:rsidRPr="00011E06">
        <w:rPr>
          <w:rStyle w:val="Emphasis"/>
        </w:rPr>
        <w:t>w</w:t>
      </w:r>
      <w:r w:rsidRPr="00011E06">
        <w:rPr>
          <w:rStyle w:val="StyleBoldUnderline"/>
        </w:rPr>
        <w:t xml:space="preserve">eapons of </w:t>
      </w:r>
      <w:r w:rsidRPr="00011E06">
        <w:rPr>
          <w:rStyle w:val="Emphasis"/>
        </w:rPr>
        <w:t>m</w:t>
      </w:r>
      <w:r w:rsidRPr="00011E06">
        <w:rPr>
          <w:rStyle w:val="StyleBoldUnderline"/>
        </w:rPr>
        <w:t xml:space="preserve">ass </w:t>
      </w:r>
      <w:r w:rsidRPr="00011E06">
        <w:rPr>
          <w:rStyle w:val="Emphasis"/>
        </w:rPr>
        <w:t>d</w:t>
      </w:r>
      <w:r w:rsidRPr="00011E06">
        <w:rPr>
          <w:rStyle w:val="StyleBoldUnderline"/>
        </w:rPr>
        <w:t>estruction</w:t>
      </w:r>
      <w:r w:rsidRPr="00011E06">
        <w:t xml:space="preserve">), addressing it would also involve correspondingly less effort than those issues, but could potentially lead to a disproportionately high return by making regional cooperation more likely. 20 </w:t>
      </w:r>
      <w:r w:rsidRPr="00011E06">
        <w:rPr>
          <w:rStyle w:val="StyleBoldUnderline"/>
        </w:rPr>
        <w:t>In order to confront any of the major world issues facing the United States, Washington must find a way to cooperate with its neighbors, who generally view U.S. policy toward Cuba as the most glaring symbol of its historic inability to constructively engage the region.</w:t>
      </w:r>
      <w:r w:rsidRPr="00011E06">
        <w:t xml:space="preserve"> These three reasons combine for a perfect storm: to the extent that a healthy U.S.-Cuban relationship would mean a healthier U.S.-Latin America relationship, the former should be pursued with an unprecedented vigor, one that has been absent for the last fifty years.</w:t>
      </w:r>
    </w:p>
    <w:p w14:paraId="3CC7F0B0" w14:textId="77777777" w:rsidR="007C1DD1" w:rsidRPr="00011E06" w:rsidRDefault="007C1DD1" w:rsidP="007C1DD1">
      <w:pPr>
        <w:pStyle w:val="Heading4"/>
      </w:pPr>
      <w:r w:rsidRPr="00011E06">
        <w:t>Proliferation makes nuclear war inevitable- 4 reasons it’s destabilizing</w:t>
      </w:r>
    </w:p>
    <w:p w14:paraId="5D6957CB" w14:textId="77777777" w:rsidR="007C1DD1" w:rsidRPr="00011E06" w:rsidRDefault="007C1DD1" w:rsidP="007C1DD1">
      <w:r w:rsidRPr="00011E06">
        <w:rPr>
          <w:rStyle w:val="StyleStyleBold12pt"/>
        </w:rPr>
        <w:t>Heisbourg 2012</w:t>
      </w:r>
      <w:r w:rsidRPr="00011E06">
        <w:t xml:space="preserve"> (François Heisbourg, Chairman of the International Institute for Strategic Studies and of the Geneva Centre for Security Policy, April 4, 2012, “How Bad Would the Further Spread of Nuclear Weapons Be?,” Nonproliferation Policy Education Center, http://www.npolicy.org/article.php?aid=1171&amp;tid=4)</w:t>
      </w:r>
    </w:p>
    <w:p w14:paraId="0B6737AF" w14:textId="0AEF97C7" w:rsidR="002153CB" w:rsidRPr="00011E06" w:rsidRDefault="007C1DD1" w:rsidP="006266E3">
      <w:pPr>
        <w:pStyle w:val="HotRoute"/>
      </w:pPr>
      <w:r w:rsidRPr="00011E06">
        <w:rPr>
          <w:rStyle w:val="StyleBoldUnderline"/>
        </w:rPr>
        <w:t>Human societies tend to lack the imagination to think through</w:t>
      </w:r>
      <w:r w:rsidRPr="00011E06">
        <w:t xml:space="preserve">, and to act upon, what have become known as </w:t>
      </w:r>
      <w:r w:rsidRPr="00011E06">
        <w:rPr>
          <w:rStyle w:val="StyleBoldUnderline"/>
        </w:rPr>
        <w:t>‘black swan’ events</w:t>
      </w:r>
      <w:r w:rsidRPr="00011E06">
        <w:t xml:space="preserve"> (26): </w:t>
      </w:r>
      <w:r w:rsidRPr="00011E06">
        <w:rPr>
          <w:rStyle w:val="StyleBoldUnderline"/>
        </w:rPr>
        <w:t>that which has never occurred</w:t>
      </w:r>
      <w:r w:rsidRPr="00011E06">
        <w:t xml:space="preserve"> (or which has happened very rarely and in a wholly different context) is deemed not be in the field of reality, and to which must be added eventualities which are denied because their consequences are to awful to contemplate. The extremes of human misconduct (the incredulity in the face of evidence of the Holocaust, the failure to imagine 9/11) bear testimony to this hard-wired trait of our species. This would not normally warrant mention as a factor of growing salience if not for the recession into time of the original and only use of nuclear weapons in August 1945. </w:t>
      </w:r>
      <w:r w:rsidRPr="00011E06">
        <w:rPr>
          <w:rStyle w:val="StyleBoldUnderline"/>
        </w:rPr>
        <w:t>Non-use of nuclear weapons may be taken for granted rather than being an absolute taboo.</w:t>
      </w:r>
      <w:r w:rsidRPr="00011E06">
        <w:t xml:space="preserve"> Recent writing on the reputedly limited effects of the Hiroshima and Nagasaki bombs (27) may contribute to such a trend, in the name of reducing the legitimacy of nuclear weapons. Recent (and often compelling) historical accounts of the surrender of the Japanese Empire which downplay the role of the atomic bombings in comparison to early research can produce a similar effect, even if that may not have been the intention (28). However desirable it has been, the end of atmospheric nuclear testing (29) has removed for more than three decades the periodic reminders which such monstrous detonations made as to the uniquely destructive nature of nuclear weapons. </w:t>
      </w:r>
      <w:r w:rsidRPr="00011E06">
        <w:rPr>
          <w:rStyle w:val="StyleBoldUnderline"/>
        </w:rPr>
        <w:t>There is a real and growing risk that we forget what was obvious to those who first described in 1941 the unique nature of yet-to-be produced nuclear weapons</w:t>
      </w:r>
      <w:r w:rsidRPr="00011E06">
        <w:t xml:space="preserve"> (30). The risk is no doubt higher in those states for which the history of World War II has little relevance and which have not had the will or the opportunity to wrestle at the time or ex post facto with the moral and strategic implications of the nuclear bombing of Japan in 1945.</w:t>
      </w:r>
      <w:r w:rsidRPr="00011E06">
        <w:rPr>
          <w:sz w:val="12"/>
        </w:rPr>
        <w:t xml:space="preserve">¶ </w:t>
      </w:r>
      <w:r w:rsidRPr="00011E06">
        <w:rPr>
          <w:rStyle w:val="StyleBoldUnderline"/>
        </w:rPr>
        <w:t>Unsustainable strains are</w:t>
      </w:r>
      <w:r w:rsidRPr="00011E06">
        <w:t xml:space="preserve"> possibly </w:t>
      </w:r>
      <w:r w:rsidRPr="00011E06">
        <w:rPr>
          <w:rStyle w:val="StyleBoldUnderline"/>
        </w:rPr>
        <w:t>the</w:t>
      </w:r>
      <w:r w:rsidRPr="00011E06">
        <w:t xml:space="preserve"> single </w:t>
      </w:r>
      <w:r w:rsidRPr="00011E06">
        <w:rPr>
          <w:rStyle w:val="StyleBoldUnderline"/>
        </w:rPr>
        <w:t xml:space="preserve">most compelling feature of contemporary proliferation. Tight geographical constraints </w:t>
      </w:r>
      <w:r w:rsidRPr="00011E06">
        <w:t xml:space="preserve">–with, for instance, New Delhi and Islamabad located within 300 miles of each other-; </w:t>
      </w:r>
      <w:r w:rsidRPr="00011E06">
        <w:rPr>
          <w:rStyle w:val="StyleBoldUnderline"/>
        </w:rPr>
        <w:t>nuclear multi-polarity against the backdrop of multiple, criss-crossing, sources of tension</w:t>
      </w:r>
      <w:r w:rsidRPr="00011E06">
        <w:t xml:space="preserve"> in the Middle East (as opposed to the relative simplicity of the US-Soviet confrontation); </w:t>
      </w:r>
      <w:r w:rsidRPr="00011E06">
        <w:rPr>
          <w:rStyle w:val="StyleBoldUnderline"/>
        </w:rPr>
        <w:t>the existence of doctrines</w:t>
      </w:r>
      <w:r w:rsidRPr="00011E06">
        <w:t xml:space="preserve"> (such as India’s ‘cold start’) </w:t>
      </w:r>
      <w:r w:rsidRPr="00011E06">
        <w:rPr>
          <w:rStyle w:val="StyleBoldUnderline"/>
        </w:rPr>
        <w:t>and force postures</w:t>
      </w:r>
      <w:r w:rsidRPr="00011E06">
        <w:t xml:space="preserve"> (such as Pakistan’s broadening array of battlefield nukes)</w:t>
      </w:r>
      <w:r w:rsidRPr="00011E06">
        <w:rPr>
          <w:rStyle w:val="StyleBoldUnderline"/>
        </w:rPr>
        <w:t>which rest on the expectation of early use; the role of non-state actors as aggravating or triggering factors when they are perceived as operating with the connivance of an antagonist state</w:t>
      </w:r>
      <w:r w:rsidRPr="00011E06">
        <w:t xml:space="preserve"> ( in the past, the assassination of the Austrian Archduke in Sarajevo in 1914; in the future, Hezbollah operatives launching rockets with effect against Israel or Lashkar-e-Taiba commandos doing a ‘Bombay’ redux in India?) : individually or in combination, these factors </w:t>
      </w:r>
      <w:r w:rsidRPr="00011E06">
        <w:rPr>
          <w:rStyle w:val="StyleBoldUnderline"/>
        </w:rPr>
        <w:t>test crisis management capabilities more severely than anything seen during the Cold War</w:t>
      </w:r>
      <w:r w:rsidRPr="00011E06">
        <w:t xml:space="preserve"> with the partial exception of the Cuban missile crisis. Even the overabundant battlefield nuclear arsenals in Cold War Central Europe, with their iffy weapons’ safety and security arrangements, were less of a challenge: the US and Soviet short-range nuclear weapons so deployed were not putting US and Soviet territory and capitals at risk.</w:t>
      </w:r>
      <w:r w:rsidRPr="00011E06">
        <w:rPr>
          <w:sz w:val="12"/>
        </w:rPr>
        <w:t xml:space="preserve">¶ </w:t>
      </w:r>
      <w:r w:rsidRPr="00011E06">
        <w:rPr>
          <w:rStyle w:val="StyleBoldUnderline"/>
        </w:rPr>
        <w:t>It may be argued that these risk factors are known</w:t>
      </w:r>
      <w:r w:rsidRPr="00011E06">
        <w:t xml:space="preserve"> to potential </w:t>
      </w:r>
      <w:r w:rsidRPr="00011E06">
        <w:rPr>
          <w:rStyle w:val="StyleBoldUnderline"/>
        </w:rPr>
        <w:t>protagonists</w:t>
      </w:r>
      <w:r w:rsidRPr="00011E06">
        <w:t xml:space="preserve"> </w:t>
      </w:r>
      <w:r w:rsidRPr="00011E06">
        <w:rPr>
          <w:rStyle w:val="StyleBoldUnderline"/>
        </w:rPr>
        <w:t>and</w:t>
      </w:r>
      <w:r w:rsidRPr="00011E06">
        <w:t xml:space="preserve"> that </w:t>
      </w:r>
      <w:r w:rsidRPr="00011E06">
        <w:rPr>
          <w:rStyle w:val="StyleBoldUnderline"/>
        </w:rPr>
        <w:t>they</w:t>
      </w:r>
      <w:r w:rsidRPr="00011E06">
        <w:t xml:space="preserve"> therefore </w:t>
      </w:r>
      <w:r w:rsidRPr="00011E06">
        <w:rPr>
          <w:rStyle w:val="StyleBoldUnderline"/>
        </w:rPr>
        <w:t>will be led to avoid the sort of nuclear brinksmanship which characterized US and Soviet behavior during the Cold War</w:t>
      </w:r>
      <w:r w:rsidRPr="00011E06">
        <w:t xml:space="preserve"> in crises such as the Korean war, Berlin, Cuba or the Yom Kippur war. Unfortunately, the </w:t>
      </w:r>
      <w:r w:rsidRPr="00011E06">
        <w:rPr>
          <w:rStyle w:val="StyleBoldUnderline"/>
        </w:rPr>
        <w:t>multiple nuclear crises between India and Pakistan demonstrate no such prudence, rather to the contrary.</w:t>
      </w:r>
      <w:r w:rsidRPr="00011E06">
        <w:t xml:space="preserve"> And were such restraint to feed into nuclear policy and crisis planning –along the lines of apparently greater US and Soviet nuclear caution from the mid-Seventies onwards-, </w:t>
      </w:r>
      <w:r w:rsidRPr="00011E06">
        <w:rPr>
          <w:rStyle w:val="StyleBoldUnderline"/>
        </w:rPr>
        <w:t>the fact would remain that initial intent rarely resists the strains of a complex, multi-actor confrontation between inherently distrustful antagonists.</w:t>
      </w:r>
      <w:r w:rsidRPr="00011E06">
        <w:t xml:space="preserve"> It is also worth reflecting on the fact that during the 1980s, there was real and acute fear in Soviet ruling circles that the West was preparing an out-of-the-blue nuclear strike, a fear which in turn fed into Soviet</w:t>
      </w:r>
      <w:r w:rsidR="006266E3" w:rsidRPr="00011E06">
        <w:t xml:space="preserve"> policies and dispositions (31</w:t>
      </w:r>
    </w:p>
    <w:p w14:paraId="46A7598C" w14:textId="6A5DBDF6" w:rsidR="006266E3" w:rsidRPr="00011E06" w:rsidRDefault="006266E3" w:rsidP="006266E3">
      <w:pPr>
        <w:pStyle w:val="Heading4"/>
      </w:pPr>
      <w:r w:rsidRPr="00011E06">
        <w:t>Economic collapse causes nuclear conflicts</w:t>
      </w:r>
    </w:p>
    <w:p w14:paraId="1D233278" w14:textId="77777777" w:rsidR="006266E3" w:rsidRPr="00011E06" w:rsidRDefault="006266E3" w:rsidP="006266E3">
      <w:r w:rsidRPr="00011E06">
        <w:rPr>
          <w:rStyle w:val="StyleStyleBold12pt"/>
        </w:rPr>
        <w:t>Burrows and Harris 2009</w:t>
      </w:r>
      <w:r w:rsidRPr="00011E0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14:paraId="6A53DA91" w14:textId="77777777" w:rsidR="006266E3" w:rsidRPr="00011E06" w:rsidRDefault="006266E3" w:rsidP="006266E3">
      <w:r w:rsidRPr="00011E06">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011E06">
        <w:rPr>
          <w:rStyle w:val="StyleBoldUnderline"/>
        </w:rPr>
        <w:t>While we continue to¶ believe that the Great Depression is not likely to be repeated, the lessons to be¶ drawn from that period include the harmful effects on fledgling democracies and¶ multiethnic societies</w:t>
      </w:r>
      <w:r w:rsidRPr="00011E06">
        <w:t xml:space="preserve"> (think Central Europe in 1920s and 1930s) </w:t>
      </w:r>
      <w:r w:rsidRPr="00011E06">
        <w:rPr>
          <w:rStyle w:val="StyleBoldUnderline"/>
        </w:rPr>
        <w:t>and</w:t>
      </w:r>
      <w:r w:rsidRPr="00011E06">
        <w:t xml:space="preserve"> on¶ the sustainability of </w:t>
      </w:r>
      <w:r w:rsidRPr="00011E06">
        <w:rPr>
          <w:rStyle w:val="StyleBoldUnderline"/>
        </w:rPr>
        <w:t>multilateral institutions</w:t>
      </w:r>
      <w:r w:rsidRPr="00011E06">
        <w:t xml:space="preserve"> (think League of Nations in the¶ same period). </w:t>
      </w:r>
      <w:r w:rsidRPr="00011E06">
        <w:rPr>
          <w:rStyle w:val="StyleBold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011E06">
        <w:t xml:space="preserve"> as they would be if change¶ would be steadier.¶ In surveying those risks, the report stressed the likelihood that terrorism and¶ nonproliferation will remain priorities even as resource issues move up on the¶ international agenda. </w:t>
      </w:r>
      <w:r w:rsidRPr="00011E06">
        <w:rPr>
          <w:rStyle w:val="StyleBoldUnderline"/>
        </w:rPr>
        <w:t>Terrorism’s appeal will decline if economic growth¶ continues</w:t>
      </w:r>
      <w:r w:rsidRPr="00011E06">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011E06">
        <w:rPr>
          <w:rStyle w:val="StyleBoldUnderline"/>
        </w:rPr>
        <w:t>The most dangerous casualty of any economically-induced drawdown of U.S.¶ military presence would almost certainly be the Middle East.</w:t>
      </w:r>
      <w:r w:rsidRPr="00011E06">
        <w:t xml:space="preserve"> Although Iran’s¶ acquisition of nuclear weapons is not inevitable, </w:t>
      </w:r>
      <w:r w:rsidRPr="00011E06">
        <w:rPr>
          <w:rStyle w:val="StyleBoldUnderline"/>
        </w:rPr>
        <w:t>worries about a nuclear-armed¶ Iran could lead states in the region to develop new security arrangements with¶ external powers, acquire additional weapons, and consider pursuing their own¶ nuclear ambitions.</w:t>
      </w:r>
      <w:r w:rsidRPr="00011E06">
        <w:t xml:space="preserve"> It is not clear that the type of stable deterrent relationship¶ that existed between the great powers for most of the Cold War would emerge¶ naturally in the Middle East with a nuclear Iran. </w:t>
      </w:r>
      <w:r w:rsidRPr="00011E06">
        <w:rPr>
          <w:rStyle w:val="StyleBoldUnderline"/>
        </w:rPr>
        <w:t>Episodes of low intensity¶ conflict and terrorism taking place under a nuclear umbrella could lead to an¶ unintended escalation and broader conflict</w:t>
      </w:r>
      <w:r w:rsidRPr="00011E06">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011E06">
        <w:rPr>
          <w:rStyle w:val="StyleBoldUnderline"/>
        </w:rPr>
        <w:t>The¶ lack of strategic depth in neighboring states like Israel, short warning and missile¶ flight times, and uncertainty of Iranian intentions may place more focus on¶ preemption rather than defense</w:t>
      </w:r>
      <w:r w:rsidRPr="00011E06">
        <w:t>, potentially leading to escalating crises.</w:t>
      </w:r>
      <w:r w:rsidRPr="00011E06">
        <w:rPr>
          <w:rStyle w:val="StyleBoldUnderline"/>
        </w:rPr>
        <w:t>Types of conflict that the world continues¶ to experience, such as over resources, could¶ reemerge, particularly if protectionism grows and¶ there is a resort to neo-mercantilist practices.</w:t>
      </w:r>
      <w:r w:rsidRPr="00011E06">
        <w:t xml:space="preserve">¶ Perceptions of renewed energy scarcity will drive¶ countries to take actions to assure their future¶ access to energy supplies. In the worst case, </w:t>
      </w:r>
      <w:r w:rsidRPr="00011E06">
        <w:rPr>
          <w:rStyle w:val="StyleBoldUnderline"/>
        </w:rPr>
        <w:t>this¶ could result in interstate conflicts</w:t>
      </w:r>
      <w:r w:rsidRPr="00011E06">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011E06">
        <w:rPr>
          <w:rStyle w:val="StyleBoldUnderline"/>
        </w:rPr>
        <w:t xml:space="preserve">If </w:t>
      </w:r>
      <w:r w:rsidRPr="00011E06">
        <w:t xml:space="preserve">the </w:t>
      </w:r>
      <w:r w:rsidRPr="00011E06">
        <w:rPr>
          <w:rStyle w:val="StyleBoldUnderline"/>
        </w:rPr>
        <w:t>fiscal</w:t>
      </w:r>
      <w:r w:rsidRPr="00011E06">
        <w:t xml:space="preserve"> </w:t>
      </w:r>
      <w:r w:rsidRPr="00011E06">
        <w:rPr>
          <w:rStyle w:val="StyleBoldUnderline"/>
        </w:rPr>
        <w:t>stimulus</w:t>
      </w:r>
      <w:r w:rsidRPr="00011E06">
        <w:t xml:space="preserve"> focus for these countries indeed¶ </w:t>
      </w:r>
      <w:r w:rsidRPr="00011E06">
        <w:rPr>
          <w:rStyle w:val="StyleBoldUnderline"/>
        </w:rPr>
        <w:t>turns inward,</w:t>
      </w:r>
      <w:r w:rsidRPr="00011E06">
        <w:t xml:space="preserve"> one of </w:t>
      </w:r>
      <w:r w:rsidRPr="00011E06">
        <w:rPr>
          <w:rStyle w:val="StyleBoldUnderline"/>
        </w:rPr>
        <w:t>the most obvious funding targets may be military</w:t>
      </w:r>
      <w:r w:rsidRPr="00011E06">
        <w:t xml:space="preserve">. </w:t>
      </w:r>
      <w:r w:rsidRPr="00011E06">
        <w:rPr>
          <w:rStyle w:val="StyleBoldUnderline"/>
        </w:rPr>
        <w:t>Buildup</w:t>
      </w:r>
      <w:r w:rsidRPr="00011E06">
        <w:t xml:space="preserve"> of¶ regional naval capabilities </w:t>
      </w:r>
      <w:r w:rsidRPr="00011E06">
        <w:rPr>
          <w:rStyle w:val="StyleBoldUnderline"/>
        </w:rPr>
        <w:t>could lead to increased tensions</w:t>
      </w:r>
      <w:r w:rsidRPr="00011E06">
        <w:t>, rivalries, and</w:t>
      </w:r>
      <w:r w:rsidRPr="00011E06">
        <w:rPr>
          <w:rStyle w:val="StyleBoldUnderline"/>
        </w:rPr>
        <w:t>¶ counterbalancing</w:t>
      </w:r>
      <w:r w:rsidRPr="00011E06">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14:paraId="240C8EED" w14:textId="77777777" w:rsidR="00AD4D2E" w:rsidRPr="00011E06" w:rsidRDefault="00AD4D2E" w:rsidP="00AD4D2E"/>
    <w:p w14:paraId="57596542" w14:textId="77777777" w:rsidR="00AB2605" w:rsidRPr="00011E06" w:rsidRDefault="00AB2605" w:rsidP="00AB2605"/>
    <w:p w14:paraId="5C6A563C" w14:textId="77777777" w:rsidR="00AB2605" w:rsidRPr="00011E06" w:rsidRDefault="00AB2605" w:rsidP="00AB2605"/>
    <w:p w14:paraId="51FFF5BE" w14:textId="059279D8" w:rsidR="00DC4EBC" w:rsidRPr="00011E06" w:rsidRDefault="00DC4EBC" w:rsidP="00DC4EBC">
      <w:pPr>
        <w:pStyle w:val="Heading3"/>
      </w:pPr>
      <w:bookmarkStart w:id="6" w:name="_Toc233601296"/>
      <w:r w:rsidRPr="00011E06">
        <w:t>1AC Soft Power Advantage</w:t>
      </w:r>
      <w:bookmarkEnd w:id="6"/>
    </w:p>
    <w:p w14:paraId="4C8D8606" w14:textId="44698930" w:rsidR="00D43105" w:rsidRPr="00011E06" w:rsidRDefault="00D43105" w:rsidP="00D43105">
      <w:pPr>
        <w:pStyle w:val="Heading4"/>
      </w:pPr>
      <w:r w:rsidRPr="00011E06">
        <w:t xml:space="preserve">Advantage ____ : Soft Power </w:t>
      </w:r>
    </w:p>
    <w:p w14:paraId="74DD1209" w14:textId="02A92BA4" w:rsidR="00D43105" w:rsidRPr="00011E06" w:rsidRDefault="00D43105" w:rsidP="00D43105">
      <w:pPr>
        <w:pStyle w:val="Heading4"/>
      </w:pPr>
      <w:r w:rsidRPr="00011E06">
        <w:t>American soft power is collapsing due to baseless and hypocritical policies like the Cuba embargo--- The aff solves the key internal link</w:t>
      </w:r>
    </w:p>
    <w:p w14:paraId="2930ACFB" w14:textId="77777777" w:rsidR="00DC4EBC" w:rsidRPr="00011E06" w:rsidRDefault="00DC4EBC" w:rsidP="00DC4EBC">
      <w:r w:rsidRPr="00011E06">
        <w:rPr>
          <w:rStyle w:val="StyleStyleBold12pt"/>
        </w:rPr>
        <w:t>Perez 2010</w:t>
      </w:r>
      <w:r w:rsidRPr="00011E06">
        <w:t xml:space="preserve"> (David A. Perex, J.D. Yale Law Schoo, “America's Cuba Policy: The Way Forward: A Policy Recommendation for the U.S. State Department,” Spring, 2010, Harvard Latino Law Review, Lexis)</w:t>
      </w:r>
    </w:p>
    <w:p w14:paraId="4B68D726" w14:textId="77777777" w:rsidR="00DC4EBC" w:rsidRPr="00011E06" w:rsidRDefault="00DC4EBC" w:rsidP="00DC4EBC">
      <w:pPr>
        <w:rPr>
          <w:rStyle w:val="StyleBoldUnderline"/>
        </w:rPr>
      </w:pPr>
      <w:r w:rsidRPr="00011E06">
        <w:rPr>
          <w:rStyle w:val="StyleBoldUnderline"/>
        </w:rPr>
        <w:t>Anti-Americanism has become the political chant de jour for leaders seeking long-term as well as short-term gains in Latin American elections.</w:t>
      </w:r>
      <w:r w:rsidRPr="00011E06">
        <w:t xml:space="preserve"> In Venezuela, the anti-American rhetoric spewed by Hugo Chavez masks his otherwise autocratic tendencies, while countries like Bolivia and Ecuador tilt further away from Washington, both rhetorically and substantively. The former expelled the U.S. Ambassador in October 2008, and the latter has refused to renew Washington's lease on an airbase traditionally used for counter-narcotics missions. The systemic neglect for eight years during the Bush Administration meant that political capital was never seriously spent dealing with issues affecting the region. Because of this, President Bush was unable to get much headway with his proposal to reform immigration, and his free trade agreement with Colombia encountered significant opposition in Congress. Recent examples of U.S. unilateralism, disregard for international law and norms, and a growing financial crisis, have all been seized by a new generation of populist Latin American leaders who stoke anti-American sentiment.</w:t>
      </w:r>
      <w:r w:rsidRPr="00011E06">
        <w:rPr>
          <w:sz w:val="12"/>
        </w:rPr>
        <w:t xml:space="preserve">¶ </w:t>
      </w:r>
      <w:r w:rsidRPr="00011E06">
        <w:rPr>
          <w:rStyle w:val="StyleBoldUnderline"/>
        </w:rPr>
        <w:t>The region, however, is absolutely critical to our national interest and security. Over thirty percent of our oil comes from Latin America - more than the U.S. imports from the Middle East.</w:t>
      </w:r>
      <w:r w:rsidRPr="00011E06">
        <w:t xml:space="preserve"> Additionally, over half of the foreign-born population in the United States is Latin American, meaning that a significant portion of American society is intrinsically tied to the region. 1 These immigrants, as well as their sons and daughters, have already begun to take their place amongst America's social, cultural, and political elite.</w:t>
      </w:r>
      <w:r w:rsidRPr="00011E06">
        <w:rPr>
          <w:sz w:val="12"/>
        </w:rPr>
        <w:t xml:space="preserve">¶ </w:t>
      </w:r>
      <w:r w:rsidRPr="00011E06">
        <w:rPr>
          <w:rStyle w:val="StyleBoldUnderline"/>
        </w:rPr>
        <w:t>Just south of America's borders, a deepening polarization is spreading throughout the entire region. In the last few years ideological allies in Bolivia, Ecuador, and Venezuela have written and approved new constitutions that have consolidated the power of the executive, while extending - or in Venezuela's case eliminating - presidential term limits.</w:t>
      </w:r>
      <w:r w:rsidRPr="00011E06">
        <w:t xml:space="preserve">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2 Like Bolivia, Latin America is still searching for its identity.</w:t>
      </w:r>
      <w:r w:rsidRPr="00011E06">
        <w:rPr>
          <w:sz w:val="12"/>
        </w:rPr>
        <w:t xml:space="preserve">¶ </w:t>
      </w:r>
      <w:r w:rsidRPr="00011E06">
        <w:t xml:space="preserve">[*191] </w:t>
      </w:r>
      <w:r w:rsidRPr="00011E06">
        <w:rPr>
          <w:rStyle w:val="StyleBoldUnderline"/>
        </w:rPr>
        <w:t>Traditionally the U.S. has projected its influence by using varying combinations of hard and soft power. It has been a long time since the United States last sponsored or supported military action in Latin America, and although highly context-dependent, it is very likely that Latin American citizens and their governments would view any overt display of American hard power in the region negatively.</w:t>
      </w:r>
      <w:r w:rsidRPr="00011E06">
        <w:t xml:space="preserve"> 3 One can only imagine the fodder an American military excursion into Latin America would provide for a leader like Hugo Chavez of Venezuela, or Evo Morales of Bolivia. </w:t>
      </w:r>
      <w:r w:rsidRPr="00011E06">
        <w:rPr>
          <w:rStyle w:val="StyleBoldUnderline"/>
        </w:rPr>
        <w:t>Soft power, on the other hand, can win over people and governments without resorting to coercion</w:t>
      </w:r>
      <w:r w:rsidRPr="00011E06">
        <w:t>, but is limited by other factors.</w:t>
      </w:r>
      <w:r w:rsidRPr="00011E06">
        <w:rPr>
          <w:sz w:val="12"/>
        </w:rPr>
        <w:t xml:space="preserve">¶ </w:t>
      </w:r>
      <w:r w:rsidRPr="00011E06">
        <w:rPr>
          <w:rStyle w:val="StyleBoldUnderline"/>
        </w:rPr>
        <w:t>The key to soft power is</w:t>
      </w:r>
      <w:r w:rsidRPr="00011E06">
        <w:t xml:space="preserve"> not simply a strong military, though having one helps, but rather </w:t>
      </w:r>
      <w:r w:rsidRPr="00011E06">
        <w:rPr>
          <w:rStyle w:val="StyleBoldUnderline"/>
        </w:rPr>
        <w:t>an enduring sense of legitimacy that can then be projected across the globe to advance particular policies.</w:t>
      </w:r>
      <w:r w:rsidRPr="00011E06">
        <w:t xml:space="preserve"> The key to this legitimacy is a good image and a reputation as a responsible actor on the global and regional stage. </w:t>
      </w:r>
      <w:r w:rsidRPr="00011E06">
        <w:rPr>
          <w:rStyle w:val="StyleBoldUnderline"/>
        </w:rPr>
        <w:t>A good reputation and image can go a long way toward generating goodwill, which ultimately will help the U.S. when it tries to sell unpopular ideas and reforms in the region. 4¶</w:t>
      </w:r>
      <w:r w:rsidRPr="00011E06">
        <w:rPr>
          <w:sz w:val="12"/>
        </w:rPr>
        <w:t xml:space="preserve"> </w:t>
      </w:r>
      <w:r w:rsidRPr="00011E06">
        <w:rPr>
          <w:rStyle w:val="StyleBoldUnderline"/>
        </w:rPr>
        <w:t>In order to effectively employ soft power in Latin America, the U.S. must repair its image by going on a diplomatic offensive and reminding</w:t>
      </w:r>
      <w:r w:rsidRPr="00011E06">
        <w:t xml:space="preserve">, not just Latin America's leaders, but also </w:t>
      </w:r>
      <w:r w:rsidRPr="00011E06">
        <w:rPr>
          <w:rStyle w:val="StyleBoldUnderline"/>
        </w:rPr>
        <w:t>the Latin American people, of the important relationship between the U.S. and Latin America.</w:t>
      </w:r>
      <w:r w:rsidRPr="00011E06">
        <w:t xml:space="preserve"> Many of </w:t>
      </w:r>
      <w:r w:rsidRPr="00011E06">
        <w:rPr>
          <w:rStyle w:val="StyleBoldUnderline"/>
        </w:rPr>
        <w:t>the problems facing Latin America today cannot be addressed in the absence of U.S. leadership and cooperation.</w:t>
      </w:r>
      <w:r w:rsidRPr="00011E06">
        <w:t xml:space="preserve"> Working with other nations to address these challenges is the best way to shore up legitimacy, earn respect, and repair America's image. Although this proposal focuses heavily on Cuba, every country in Latin America is a potential friend. Washington will have to not only strengthen its existing relationships in the region, but also win over new allies, who look to us for "ideas and solutions, not lectures." 5</w:t>
      </w:r>
      <w:r w:rsidRPr="00011E06">
        <w:rPr>
          <w:sz w:val="12"/>
        </w:rPr>
        <w:t xml:space="preserve">¶ </w:t>
      </w:r>
      <w:r w:rsidRPr="00011E06">
        <w:rPr>
          <w:rStyle w:val="StyleBoldUnderline"/>
        </w:rPr>
        <w:t>When analyzing ecosystems, environmental scientists seek out "</w:t>
      </w:r>
      <w:r w:rsidRPr="00011E06">
        <w:rPr>
          <w:rStyle w:val="Emphasis"/>
        </w:rPr>
        <w:t>keystone species</w:t>
      </w:r>
      <w:r w:rsidRPr="00011E06">
        <w:rPr>
          <w:rStyle w:val="StyleBoldUnderline"/>
        </w:rPr>
        <w:t>." These are organisms that, despite their small size, function as lynchpins for, or barometers of, the entire system's stability. Cuba, despite its size and isolation, is a keystone nation in Latin America, having disproportionately dominated Washington's policy toward the region for decades.</w:t>
      </w:r>
      <w:r w:rsidRPr="00011E06">
        <w:t xml:space="preserve"> 6 As a result of its continuing tensions with Havana, America's reputation  [*192]  in the region has suffered, as has its ability to deal with other countries. 7 </w:t>
      </w:r>
      <w:r w:rsidRPr="00011E06">
        <w:rPr>
          <w:rStyle w:val="StyleBoldUnderline"/>
        </w:rPr>
        <w:t>For fifty years, Latin American governments that hoped to endear themselves to the U.S. had to pass the Cuba "litmus test."</w:t>
      </w:r>
      <w:r w:rsidRPr="00011E06">
        <w:t xml:space="preserve"> But now the tables have turned, and the Obama Administration, if it wants to repair America's image in the region, will have to pass a Cuba litmus test of its own. 8 In short, America must once again be admired if we are going to expect other countries to follow our example. To that end, </w:t>
      </w:r>
      <w:r w:rsidRPr="00011E06">
        <w:rPr>
          <w:rStyle w:val="StyleBoldUnderline"/>
        </w:rPr>
        <w:t>warming relations with Cuba would have a reverberating effect throughout Latin America, and would go a long way toward creating goodwill.</w:t>
      </w:r>
    </w:p>
    <w:p w14:paraId="0AC2CB9A" w14:textId="2B03A4F8" w:rsidR="00DC4EBC" w:rsidRPr="00011E06" w:rsidRDefault="00DC4EBC" w:rsidP="00DC4EBC">
      <w:pPr>
        <w:pStyle w:val="Heading4"/>
      </w:pPr>
      <w:r w:rsidRPr="00011E06">
        <w:t xml:space="preserve">Soft power solves laundry list of </w:t>
      </w:r>
      <w:r w:rsidR="00D43105" w:rsidRPr="00011E06">
        <w:t>global problems</w:t>
      </w:r>
      <w:r w:rsidRPr="00011E06">
        <w:t xml:space="preserve"> and </w:t>
      </w:r>
      <w:r w:rsidR="00D43105" w:rsidRPr="00011E06">
        <w:t>is necessary</w:t>
      </w:r>
      <w:r w:rsidRPr="00011E06">
        <w:t xml:space="preserve"> to</w:t>
      </w:r>
      <w:r w:rsidR="00D43105" w:rsidRPr="00011E06">
        <w:t xml:space="preserve"> sustain</w:t>
      </w:r>
      <w:r w:rsidRPr="00011E06">
        <w:t xml:space="preserve"> American </w:t>
      </w:r>
      <w:r w:rsidR="00D43105" w:rsidRPr="00011E06">
        <w:t>primacy</w:t>
      </w:r>
    </w:p>
    <w:p w14:paraId="6E09836C" w14:textId="77777777" w:rsidR="00DC4EBC" w:rsidRPr="00011E06" w:rsidRDefault="00DC4EBC" w:rsidP="00DC4EBC">
      <w:r w:rsidRPr="00011E06">
        <w:rPr>
          <w:rStyle w:val="StyleStyleBold12pt"/>
        </w:rPr>
        <w:t>Lagon 2011</w:t>
      </w:r>
      <w:r w:rsidRPr="00011E06">
        <w:t xml:space="preserve"> (Mark P. Lagon, International Relations and Security Chair at Georgetown University's Master of Science in Foreign Service Program and adjunct senior fellow at the Council on Foreign Relations, September/October 2011, “The Value of Values: Soft Power Under Obama,” World Affairs Journal, http://www.worldaffairsjournal.org/article/value-values-soft-power-under-obama)</w:t>
      </w:r>
    </w:p>
    <w:p w14:paraId="7E03B413" w14:textId="77777777" w:rsidR="00DC4EBC" w:rsidRPr="00011E06" w:rsidRDefault="00DC4EBC" w:rsidP="00DC4EBC">
      <w:pPr>
        <w:rPr>
          <w:b/>
          <w:sz w:val="22"/>
          <w:u w:val="single"/>
        </w:rPr>
      </w:pPr>
      <w:r w:rsidRPr="00011E06">
        <w:rPr>
          <w:rStyle w:val="StyleBoldUnderline"/>
        </w:rPr>
        <w:t xml:space="preserve">Despite large economic challenges, two protracted military expeditions, and the rise of China, India, Brazil, and other new players on the international scene, the United States still has an unrivaled ability to confront </w:t>
      </w:r>
      <w:r w:rsidRPr="00011E06">
        <w:rPr>
          <w:rStyle w:val="Emphasis"/>
        </w:rPr>
        <w:t>terrorism</w:t>
      </w:r>
      <w:r w:rsidRPr="00011E06">
        <w:rPr>
          <w:rStyle w:val="StyleBoldUnderline"/>
        </w:rPr>
        <w:t xml:space="preserve">, </w:t>
      </w:r>
      <w:r w:rsidRPr="00011E06">
        <w:rPr>
          <w:rStyle w:val="Emphasis"/>
        </w:rPr>
        <w:t>nuclear proliferation</w:t>
      </w:r>
      <w:r w:rsidRPr="00011E06">
        <w:rPr>
          <w:rStyle w:val="StyleBoldUnderline"/>
        </w:rPr>
        <w:t xml:space="preserve">, </w:t>
      </w:r>
      <w:r w:rsidRPr="00011E06">
        <w:rPr>
          <w:rStyle w:val="Emphasis"/>
        </w:rPr>
        <w:t>financial instability</w:t>
      </w:r>
      <w:r w:rsidRPr="00011E06">
        <w:rPr>
          <w:rStyle w:val="StyleBoldUnderline"/>
        </w:rPr>
        <w:t xml:space="preserve">, </w:t>
      </w:r>
      <w:r w:rsidRPr="00011E06">
        <w:rPr>
          <w:rStyle w:val="Emphasis"/>
        </w:rPr>
        <w:t>pandemic disease</w:t>
      </w:r>
      <w:r w:rsidRPr="00011E06">
        <w:rPr>
          <w:rStyle w:val="StyleBoldUnderline"/>
        </w:rPr>
        <w:t xml:space="preserve">, </w:t>
      </w:r>
      <w:r w:rsidRPr="00011E06">
        <w:rPr>
          <w:rStyle w:val="Emphasis"/>
        </w:rPr>
        <w:t>mass atrocity</w:t>
      </w:r>
      <w:r w:rsidRPr="00011E06">
        <w:rPr>
          <w:rStyle w:val="StyleBoldUnderline"/>
        </w:rPr>
        <w:t xml:space="preserve">, or </w:t>
      </w:r>
      <w:r w:rsidRPr="00011E06">
        <w:rPr>
          <w:rStyle w:val="Emphasis"/>
        </w:rPr>
        <w:t>tyranny</w:t>
      </w:r>
      <w:r w:rsidRPr="00011E06">
        <w:rPr>
          <w:rStyle w:val="StyleBoldUnderline"/>
        </w:rPr>
        <w:t>.</w:t>
      </w:r>
      <w:r w:rsidRPr="00011E06">
        <w:t xml:space="preserve"> Although far from omnipotent, </w:t>
      </w:r>
      <w:r w:rsidRPr="00011E06">
        <w:rPr>
          <w:rStyle w:val="StyleBoldUnderline"/>
        </w:rPr>
        <w:t xml:space="preserve">the </w:t>
      </w:r>
      <w:r w:rsidRPr="00011E06">
        <w:rPr>
          <w:rStyle w:val="Emphasis"/>
        </w:rPr>
        <w:t>U</w:t>
      </w:r>
      <w:r w:rsidRPr="00011E06">
        <w:rPr>
          <w:rStyle w:val="StyleBoldUnderline"/>
        </w:rPr>
        <w:t xml:space="preserve">nited </w:t>
      </w:r>
      <w:r w:rsidRPr="00011E06">
        <w:rPr>
          <w:rStyle w:val="Emphasis"/>
        </w:rPr>
        <w:t>S</w:t>
      </w:r>
      <w:r w:rsidRPr="00011E06">
        <w:rPr>
          <w:rStyle w:val="StyleBoldUnderline"/>
        </w:rPr>
        <w:t>tates is still</w:t>
      </w:r>
      <w:r w:rsidRPr="00011E06">
        <w:t xml:space="preserve">, as former Secretary of State Madeleine Albright called it, </w:t>
      </w:r>
      <w:r w:rsidRPr="00011E06">
        <w:rPr>
          <w:rStyle w:val="StyleBoldUnderline"/>
        </w:rPr>
        <w:t xml:space="preserve">“the indispensible nation.” Soft power is </w:t>
      </w:r>
      <w:r w:rsidRPr="00011E06">
        <w:rPr>
          <w:rStyle w:val="Emphasis"/>
        </w:rPr>
        <w:t>crucial to sustaining and best leveraging this role</w:t>
      </w:r>
      <w:r w:rsidRPr="00011E06">
        <w:rPr>
          <w:rStyle w:val="StyleBoldUnderline"/>
        </w:rPr>
        <w:t xml:space="preserve"> as catalyst.</w:t>
      </w:r>
    </w:p>
    <w:p w14:paraId="6F204831" w14:textId="77777777" w:rsidR="00DC4EBC" w:rsidRPr="00011E06" w:rsidRDefault="00DC4EBC" w:rsidP="00DC4EBC">
      <w:r w:rsidRPr="00011E06">
        <w:rPr>
          <w:rStyle w:val="StyleBoldUnderline"/>
        </w:rPr>
        <w:t>That President Obama should have excluded it from his vision of America’s foreign policy assets</w:t>
      </w:r>
      <w:r w:rsidRPr="00011E06">
        <w:t>—particularly in the key cases of Iran, Russia, and Egypt—</w:t>
      </w:r>
      <w:r w:rsidRPr="00011E06">
        <w:rPr>
          <w:rStyle w:val="StyleBoldUnderline"/>
        </w:rPr>
        <w:t xml:space="preserve">suggests that he feels the country has so declined, not only in real power but in the power of example, that it </w:t>
      </w:r>
      <w:r w:rsidRPr="00011E06">
        <w:rPr>
          <w:rStyle w:val="Emphasis"/>
        </w:rPr>
        <w:t>lacks the moral authority to project soft power</w:t>
      </w:r>
      <w:r w:rsidRPr="00011E06">
        <w:rPr>
          <w:rStyle w:val="StyleBoldUnderline"/>
        </w:rPr>
        <w:t>.</w:t>
      </w:r>
      <w:r w:rsidRPr="00011E06">
        <w:t xml:space="preserve"> </w:t>
      </w:r>
      <w:r w:rsidRPr="00011E06">
        <w:rPr>
          <w:rStyle w:val="StyleBoldUnderline"/>
        </w:rPr>
        <w:t>In the 1970s, many also considered the US in decline as it grappled with counterinsurgency in faraway lands, a crisis due to economic stagnation, and reliance on foreign oil.</w:t>
      </w:r>
      <w:r w:rsidRPr="00011E06">
        <w:t xml:space="preserve"> Like Obama, Henry Kissinger tried to manage decline in what he saw as a multipolar world, dressing up prescriptions for policy as descriptions of immutable reality. </w:t>
      </w:r>
      <w:r w:rsidRPr="00011E06">
        <w:rPr>
          <w:rStyle w:val="StyleBoldUnderline"/>
        </w:rPr>
        <w:t>In the 1980s, however, soft power played a crucial part in a turnaround for US foreign policy.</w:t>
      </w:r>
      <w:r w:rsidRPr="00011E06">
        <w:t xml:space="preserve"> Applying it, President </w:t>
      </w:r>
      <w:r w:rsidRPr="00011E06">
        <w:rPr>
          <w:rStyle w:val="StyleBoldUnderline"/>
        </w:rPr>
        <w:t>Reagan sought to transcend a nuclear balance of terror with defensive technologies, pushed allies in the Cold War</w:t>
      </w:r>
      <w:r w:rsidRPr="00011E06">
        <w:t xml:space="preserve"> (e.g., El Salvador, Chile, Taiwan, South Korea, and the Philippines) </w:t>
      </w:r>
      <w:r w:rsidRPr="00011E06">
        <w:rPr>
          <w:rStyle w:val="StyleBoldUnderline"/>
        </w:rPr>
        <w:t>to liberalize for their own good, backed labor movements opposed to Communists in Poland and Central America, and called for the Berlin Wall to be torn down—over Foggy Bottom objections</w:t>
      </w:r>
      <w:r w:rsidRPr="00011E06">
        <w:t>. This symbolism not only boosted the perception and the reality of US influence, but also hastened the demise of the USSR and the Warsaw Pact.</w:t>
      </w:r>
    </w:p>
    <w:p w14:paraId="447E736A" w14:textId="77777777" w:rsidR="00DC4EBC" w:rsidRPr="00011E06" w:rsidRDefault="00DC4EBC" w:rsidP="00DC4EBC">
      <w:r w:rsidRPr="00011E06">
        <w:t>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w:t>
      </w:r>
    </w:p>
    <w:p w14:paraId="1BEA2C78" w14:textId="3DE0B170" w:rsidR="00DC4EBC" w:rsidRPr="00011E06" w:rsidRDefault="00DC4EBC" w:rsidP="00DC4EBC">
      <w:pPr>
        <w:rPr>
          <w:b/>
          <w:sz w:val="22"/>
          <w:u w:val="single"/>
        </w:rPr>
      </w:pPr>
      <w:r w:rsidRPr="00011E06">
        <w:rPr>
          <w:rStyle w:val="StyleBoldUnderline"/>
        </w:rPr>
        <w:t>To use soft power without hard power is to be Sweden. To use hard power without soft power is to be China. Even France, with its long commitment to realpolitik, has overtaken the United States as proponent and implementer of humanitarian intervention</w:t>
      </w:r>
      <w:r w:rsidRPr="00011E06">
        <w:t xml:space="preserve"> in Libya and Ivory Coast. </w:t>
      </w:r>
      <w:r w:rsidRPr="00011E06">
        <w:rPr>
          <w:rStyle w:val="StyleBoldUnderline"/>
        </w:rPr>
        <w:t xml:space="preserve">When the American president has no problem with France combining hard and soft power better than the United States, </w:t>
      </w:r>
      <w:r w:rsidRPr="00011E06">
        <w:rPr>
          <w:rStyle w:val="Emphasis"/>
        </w:rPr>
        <w:t>something is seriously amiss</w:t>
      </w:r>
      <w:r w:rsidRPr="00011E06">
        <w:rPr>
          <w:rStyle w:val="StyleBoldUnderline"/>
        </w:rPr>
        <w:t>.</w:t>
      </w:r>
    </w:p>
    <w:p w14:paraId="315095F6" w14:textId="0B12CF25" w:rsidR="00AE5F28" w:rsidRPr="00011E06" w:rsidRDefault="00AE5F28" w:rsidP="00AE5F28">
      <w:pPr>
        <w:pStyle w:val="Heading4"/>
      </w:pPr>
      <w:r w:rsidRPr="00011E06">
        <w:t>Soft power is key to leadership--- legitimizes hard power and increases influence</w:t>
      </w:r>
    </w:p>
    <w:p w14:paraId="7B95B97B" w14:textId="53456188" w:rsidR="00AE5F28" w:rsidRPr="00011E06" w:rsidRDefault="00AE5F28" w:rsidP="00AE5F28">
      <w:r w:rsidRPr="00011E06">
        <w:rPr>
          <w:rStyle w:val="StyleStyleBold12pt"/>
        </w:rPr>
        <w:t>Nye 2002</w:t>
      </w:r>
      <w:r w:rsidRPr="00011E06">
        <w:t xml:space="preserve"> (Joseph S. Nve, Former Assistant Secretary of Defense and Dean of Harvard University's John F. Kennedy School of Government, The Paradox of American Power: Why the World's Only Superpower Can't Go It Alone, p. 9-10, Google Books)</w:t>
      </w:r>
    </w:p>
    <w:p w14:paraId="542883AE" w14:textId="387A6980" w:rsidR="00AE5F28" w:rsidRPr="00011E06" w:rsidRDefault="00AE5F28" w:rsidP="00AE5F28">
      <w:r w:rsidRPr="00011E06">
        <w:t>Of course</w:t>
      </w:r>
      <w:r w:rsidRPr="00011E06">
        <w:rPr>
          <w:rFonts w:ascii="Times New Roman" w:eastAsia="MS Mincho" w:hAnsi="Times New Roman" w:cs="Times New Roman"/>
          <w:sz w:val="16"/>
        </w:rPr>
        <w:t>,</w:t>
      </w:r>
      <w:r w:rsidRPr="00011E06">
        <w:rPr>
          <w:rFonts w:ascii="Times New Roman" w:eastAsia="MS Mincho" w:hAnsi="Times New Roman" w:cs="Times New Roman"/>
          <w:sz w:val="20"/>
        </w:rPr>
        <w:t xml:space="preserve"> </w:t>
      </w:r>
      <w:r w:rsidRPr="00011E06">
        <w:rPr>
          <w:rStyle w:val="StyleBoldUnderline"/>
        </w:rPr>
        <w:t>hard and soft power are related and can reinforce each other. Both are aspects of the ability to achieve our purposes by affecting the behavior of others</w:t>
      </w:r>
      <w:r w:rsidRPr="00011E06">
        <w:rPr>
          <w:rFonts w:ascii="Times New Roman" w:eastAsia="MS Mincho" w:hAnsi="Times New Roman" w:cs="Times New Roman"/>
          <w:sz w:val="16"/>
        </w:rPr>
        <w:t xml:space="preserve">. </w:t>
      </w:r>
      <w:r w:rsidRPr="00011E06">
        <w:t>Sometimes</w:t>
      </w:r>
      <w:r w:rsidRPr="00011E06">
        <w:rPr>
          <w:rFonts w:ascii="Times New Roman" w:eastAsia="MS Mincho" w:hAnsi="Times New Roman" w:cs="Times New Roman"/>
          <w:sz w:val="20"/>
        </w:rPr>
        <w:t xml:space="preserve"> </w:t>
      </w:r>
      <w:r w:rsidRPr="00011E06">
        <w:rPr>
          <w:rStyle w:val="StyleBoldUnderline"/>
        </w:rPr>
        <w:t>the same power resources can affect the entire spectrum of behavior from coercion to attraction.</w:t>
      </w:r>
      <w:r w:rsidRPr="00011E06">
        <w:rPr>
          <w:rFonts w:ascii="Times New Roman" w:eastAsia="MS Mincho" w:hAnsi="Times New Roman" w:cs="Times New Roman"/>
          <w:sz w:val="20"/>
        </w:rPr>
        <w:t xml:space="preserve"> </w:t>
      </w:r>
      <w:r w:rsidRPr="00011E06">
        <w:t>31 A country that suffers economic and military decline is likely to lose its ability to shape the international agenda as well as its attractiveness. And some countries may be attracted to others with hard power by the myth of invincibility or inevitability. Both Hitler and Stalin tried to develop such myths.</w:t>
      </w:r>
      <w:r w:rsidRPr="00011E06">
        <w:rPr>
          <w:rFonts w:ascii="Times New Roman" w:eastAsia="MS Mincho" w:hAnsi="Times New Roman" w:cs="Times New Roman"/>
          <w:sz w:val="20"/>
        </w:rPr>
        <w:t xml:space="preserve"> </w:t>
      </w:r>
      <w:r w:rsidRPr="00011E06">
        <w:rPr>
          <w:rStyle w:val="StyleBoldUnderline"/>
        </w:rPr>
        <w:t>Hard power can also be used to establish empires and institutions that set the agenda for smaller states</w:t>
      </w:r>
      <w:r w:rsidRPr="00011E06">
        <w:rPr>
          <w:rFonts w:ascii="Times New Roman" w:eastAsia="MS Mincho" w:hAnsi="Times New Roman" w:cs="Times New Roman"/>
          <w:sz w:val="16"/>
        </w:rPr>
        <w:t>-</w:t>
      </w:r>
      <w:r w:rsidRPr="00011E06">
        <w:t>witness Soviet rule over the countries of Eastern Europe. But soft power is not simply the reflection of hard power. The Vatican did not lose its soft power when it lost the Papal States in Italy in the nineteenth century. Conversely, the Soviet Union lost much of its soft power after it invaded Hungary and Czechoslovakia, even though its economic and military resources continued to grow. Imperious policies that utilized Soviet hard power actually undercut its soft power. And some countries such as Canada, the Netherlands, and the Scandinavian states have political clout that is greater than their military and economic weight, because of the incorporation of attractive causes such as economic aid or peacekeeping into their definitions of national interest. These are lessons that the unilateralists forget at their and our peril.</w:t>
      </w:r>
      <w:r w:rsidRPr="00011E06">
        <w:rPr>
          <w:rFonts w:ascii="Times New Roman" w:eastAsia="MS Mincho" w:hAnsi="Times New Roman" w:cs="Times New Roman"/>
          <w:sz w:val="20"/>
        </w:rPr>
        <w:t xml:space="preserve"> </w:t>
      </w:r>
      <w:r w:rsidRPr="00011E06">
        <w:rPr>
          <w:rStyle w:val="StyleBoldUnderline"/>
        </w:rPr>
        <w:t xml:space="preserve">Britain in the nineteenth century and America in the second half of the twentieth century enhanced their power by creating liberal international economic rules and institutions that were consistent with the liberal and democratic structures of British and American </w:t>
      </w:r>
      <w:r w:rsidRPr="00011E06">
        <w:t>capitalism -free trade and the gold standard in the case of Britain, the International Monetary Fund, World Trade Organization, and other institutions in the case of the United States.</w:t>
      </w:r>
      <w:r w:rsidRPr="00011E06">
        <w:rPr>
          <w:rFonts w:ascii="Times New Roman" w:eastAsia="MS Mincho" w:hAnsi="Times New Roman" w:cs="Times New Roman"/>
          <w:sz w:val="20"/>
        </w:rPr>
        <w:t xml:space="preserve"> </w:t>
      </w:r>
      <w:r w:rsidRPr="00011E06">
        <w:rPr>
          <w:rStyle w:val="StyleBoldUnderline"/>
        </w:rPr>
        <w:t>If a country can make its power legitimate in the eyes of others, it will encounter less resistance to its wishes. If its culture and ideology are attractive, others more willingly follow. If it can establish international rules that are consistent with its society, it will be less likely to have to change. If it can help support institutions that encourage other countries to channel or limit their activities in ways it prefers, it may not need as many costly carrots and sticks</w:t>
      </w:r>
      <w:r w:rsidRPr="00011E06">
        <w:rPr>
          <w:rFonts w:ascii="Times New Roman" w:eastAsia="MS Mincho" w:hAnsi="Times New Roman" w:cs="Times New Roman"/>
          <w:sz w:val="20"/>
        </w:rPr>
        <w:t>.</w:t>
      </w:r>
      <w:r w:rsidRPr="00011E06">
        <w:t xml:space="preserve"> </w:t>
      </w:r>
    </w:p>
    <w:p w14:paraId="1AB60B6D" w14:textId="4981039C" w:rsidR="00D43105" w:rsidRPr="00011E06" w:rsidRDefault="00D43105" w:rsidP="00D43105">
      <w:pPr>
        <w:pStyle w:val="Heading4"/>
      </w:pPr>
      <w:r w:rsidRPr="00011E06">
        <w:t>Hard power is insufficient</w:t>
      </w:r>
    </w:p>
    <w:p w14:paraId="54E1048D" w14:textId="77777777" w:rsidR="00D43105" w:rsidRPr="00011E06" w:rsidRDefault="00D43105" w:rsidP="00D43105">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 </w:t>
      </w:r>
    </w:p>
    <w:p w14:paraId="23D76E7A" w14:textId="3D878271" w:rsidR="00D43105" w:rsidRPr="00011E06" w:rsidRDefault="00D43105" w:rsidP="00AE5F28">
      <w:r w:rsidRPr="00011E06">
        <w:t xml:space="preserve">First, </w:t>
      </w:r>
      <w:r w:rsidRPr="00011E06">
        <w:rPr>
          <w:rStyle w:val="StyleBoldUnderline"/>
        </w:rPr>
        <w:t>the costs of using or even threatening force among nuclear powers have skyrocketed.</w:t>
      </w:r>
      <w:r w:rsidRPr="00011E06">
        <w:t xml:space="preserve"> Indeed, current leading scholarship in the field of security has proclaimed that </w:t>
      </w:r>
      <w:r w:rsidRPr="00011E06">
        <w:rPr>
          <w:rStyle w:val="StyleBoldUnderline"/>
        </w:rPr>
        <w:t>the nuclear revolution has been instrumental in creating a new age of a “security community,” in which war between major powers is almost unthinkable</w:t>
      </w:r>
      <w:r w:rsidRPr="00011E06">
        <w:t xml:space="preserve"> because the costs of war have become too great (Jervis 1988, 1993, 2002). Mueller (1988) reinforces and modifies the nuclear deterrent argument by introducing the independent deterrent of conventional war in an age of advanced technology. In short, </w:t>
      </w:r>
      <w:r w:rsidRPr="00011E06">
        <w:rPr>
          <w:rStyle w:val="StyleBoldUnderline"/>
        </w:rPr>
        <w:t>the utility of</w:t>
      </w:r>
      <w:r w:rsidRPr="00011E06">
        <w:t xml:space="preserve"> respect, admiration and cooperation (i.e., </w:t>
      </w:r>
      <w:r w:rsidRPr="00011E06">
        <w:rPr>
          <w:rStyle w:val="StyleBoldUnderline"/>
        </w:rPr>
        <w:t>soft power</w:t>
      </w:r>
      <w:r w:rsidRPr="00011E06">
        <w:t xml:space="preserve">) </w:t>
      </w:r>
      <w:r w:rsidRPr="00011E06">
        <w:rPr>
          <w:rStyle w:val="StyleBoldUnderline"/>
        </w:rPr>
        <w:t>has increased relative to the utility of coercion with respect to the usefulness of the instruments of statecraft. Moreover, the exorbitant dangers that the hard resources of military technology have produced require far greater use of the instruments of soft power in order for nations to achieve sustainable security in the long run.</w:t>
      </w:r>
      <w:r w:rsidRPr="00011E06">
        <w:t xml:space="preserve"> </w:t>
      </w:r>
    </w:p>
    <w:p w14:paraId="10F75268" w14:textId="09A18930" w:rsidR="00DC4EBC" w:rsidRPr="00011E06" w:rsidRDefault="00DC4EBC" w:rsidP="00DC4EBC">
      <w:pPr>
        <w:pStyle w:val="Heading4"/>
      </w:pPr>
      <w:r w:rsidRPr="00011E06">
        <w:t xml:space="preserve">US </w:t>
      </w:r>
      <w:r w:rsidR="00D43105" w:rsidRPr="00011E06">
        <w:t>hegemony</w:t>
      </w:r>
      <w:r w:rsidRPr="00011E06">
        <w:t xml:space="preserve"> solves escalation of global hotspots- decline causes hotspots to escalate worldwide</w:t>
      </w:r>
    </w:p>
    <w:p w14:paraId="7B2109E3" w14:textId="77777777" w:rsidR="00DC4EBC" w:rsidRPr="00011E06" w:rsidRDefault="00DC4EBC" w:rsidP="00DC4EBC">
      <w:pPr>
        <w:rPr>
          <w:szCs w:val="16"/>
        </w:rPr>
      </w:pPr>
      <w:r w:rsidRPr="00011E06">
        <w:rPr>
          <w:rStyle w:val="StyleStyleBold12pt"/>
        </w:rPr>
        <w:t>Brzezinski 2012</w:t>
      </w:r>
      <w:r w:rsidRPr="00011E06">
        <w:rPr>
          <w:szCs w:val="16"/>
        </w:rPr>
        <w:t xml:space="preserve"> Zbigniew K. Brzezinski (CSIS counselor and trustee and cochairs the CSIS Advisory Board. He is also the Robert E. Osgood Professor of American Foreign Policy at the School of Advanced International Studies, Johns Hopkins University, in Washington, D.C. He is cochair of the American Committee for Peace in the Caucasus and a member of the International Advisory Board of the Atlantic Council. He is a former chairman of the American-Ukrainian Advisory Committee. He was a member of the Policy Planning Council of the Department of State from 1966 to 1968; chairman of the Humphrey Foreign Policy Task Force in the 1968 presidential campaign; director of the Trilateral Commission from 1973 to 1976; and principal foreign policy adviser to Jimmy Carter in the 1976 presidential campaign. From 1977 to 1981, Dr. Brzezinski was national security adviser to President Jimmy Carter. In 1981, he was awarded the Presidential Medal of Freedom for his role in the normalization of U.S.-China relations and for his contributions to the human rights and national security policies of the United States. He was also a member of the President’s Chemical Warfare Commission (1985), the National Security Council–Defense Department Commission on Integrated Long-Term Strategy (1987–1988), and the President’s Foreign Intelligence Advisory Board (1987–1989). In 1988, he was cochairman of the Bush National Security Advisory Task Force, and in 2004, he was cochairman of a Council on Foreign Relations task force that issued the report Iran: Time for a New Approach. Dr. Brzezinski received a B.A. and M.A. from McGill University (1949, 1950) and Ph.D. from Harvard University (1953). He was a member of the faculties of Columbia University (1960–1989) and Harvard University (1953–1960). Dr. Brzezinski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14:paraId="3D854CD1" w14:textId="77777777" w:rsidR="00DC4EBC" w:rsidRPr="00011E06" w:rsidRDefault="00DC4EBC" w:rsidP="00DC4EBC">
      <w:pPr>
        <w:pStyle w:val="HotRoute"/>
      </w:pPr>
      <w:r w:rsidRPr="00011E06">
        <w:t xml:space="preserve">For </w:t>
      </w:r>
      <w:r w:rsidRPr="00011E06">
        <w:rPr>
          <w:rStyle w:val="StyleBoldUnderline"/>
        </w:rPr>
        <w:t>if America falters</w:t>
      </w:r>
      <w:r w:rsidRPr="00011E06">
        <w:t xml:space="preserve">, the world is unlikely to be dominated by a single preeminent successor -- not even China. International uncertainty, </w:t>
      </w:r>
      <w:r w:rsidRPr="00011E06">
        <w:rPr>
          <w:rStyle w:val="StyleBoldUnderline"/>
        </w:rPr>
        <w:t>increased tension</w:t>
      </w:r>
      <w:r w:rsidRPr="00011E06">
        <w:t xml:space="preserve"> among global competitors, </w:t>
      </w:r>
      <w:r w:rsidRPr="00011E06">
        <w:rPr>
          <w:rStyle w:val="StyleBoldUnderline"/>
        </w:rPr>
        <w:t>and</w:t>
      </w:r>
      <w:r w:rsidRPr="00011E06">
        <w:t xml:space="preserve"> even outright </w:t>
      </w:r>
      <w:r w:rsidRPr="00011E06">
        <w:rPr>
          <w:rStyle w:val="StyleBoldUnderline"/>
        </w:rPr>
        <w:t>chaos</w:t>
      </w:r>
      <w:r w:rsidRPr="00011E06">
        <w:t xml:space="preserve"> </w:t>
      </w:r>
      <w:r w:rsidRPr="00011E06">
        <w:rPr>
          <w:rStyle w:val="StyleBoldUnderline"/>
        </w:rPr>
        <w:t>would be</w:t>
      </w:r>
      <w:r w:rsidRPr="00011E06">
        <w:t xml:space="preserve"> far more </w:t>
      </w:r>
      <w:r w:rsidRPr="00011E06">
        <w:rPr>
          <w:rStyle w:val="StyleBoldUnderline"/>
        </w:rPr>
        <w:t>likely</w:t>
      </w:r>
      <w:r w:rsidRPr="00011E06">
        <w:t xml:space="preserve"> outcomes. While a sudden, massive crisis of the American system -- for instance, another financial crisis -- would produce a fast-moving chain reaction leading to global political and economic disorder</w:t>
      </w:r>
      <w:r w:rsidRPr="00011E06">
        <w:rPr>
          <w:rStyle w:val="StyleBoldUnderline"/>
        </w:rPr>
        <w:t>, a steady drift by America into</w:t>
      </w:r>
      <w:r w:rsidRPr="00011E06">
        <w:t xml:space="preserve"> increasingly pervasive </w:t>
      </w:r>
      <w:r w:rsidRPr="00011E06">
        <w:rPr>
          <w:rStyle w:val="StyleBoldUnderline"/>
        </w:rPr>
        <w:t>decay</w:t>
      </w:r>
      <w:r w:rsidRPr="00011E06">
        <w:t xml:space="preserve"> or endlessly widening warfare with Islam </w:t>
      </w:r>
      <w:r w:rsidRPr="00011E06">
        <w:rPr>
          <w:rStyle w:val="StyleBoldUnderline"/>
        </w:rPr>
        <w:t>would be unlikely to produce</w:t>
      </w:r>
      <w:r w:rsidRPr="00011E06">
        <w:t xml:space="preserve">, even by 2025, </w:t>
      </w:r>
      <w:r w:rsidRPr="00011E06">
        <w:rPr>
          <w:rStyle w:val="StyleBoldUnderline"/>
        </w:rPr>
        <w:t>an effective global successor</w:t>
      </w:r>
      <w:r w:rsidRPr="00011E06">
        <w:t xml:space="preserve">. No single power will be ready by then to exercise the role that the world, upon the fall of the Soviet Union in 1991, expected the United States to play: the leader of a new, globally cooperative world order. </w:t>
      </w:r>
      <w:r w:rsidRPr="00011E06">
        <w:rPr>
          <w:rStyle w:val="StyleBoldUnderline"/>
        </w:rPr>
        <w:t>More probable would be a protracted phase of rather inconclusive realignments of both global and regional power, with no</w:t>
      </w:r>
      <w:r w:rsidRPr="00011E06">
        <w:t xml:space="preserve"> grand </w:t>
      </w:r>
      <w:r w:rsidRPr="00011E06">
        <w:rPr>
          <w:rStyle w:val="StyleBoldUnderline"/>
        </w:rPr>
        <w:t>winners and many more losers, in a setting of international uncertainty and even of potentially fatal risks to global well-being</w:t>
      </w:r>
      <w:r w:rsidRPr="00011E06">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011E06">
        <w:rPr>
          <w:rStyle w:val="StyleBoldUnderline"/>
        </w:rPr>
        <w:t>India, Japan, Russia, and</w:t>
      </w:r>
      <w:r w:rsidRPr="00011E06">
        <w:t xml:space="preserve"> some </w:t>
      </w:r>
      <w:r w:rsidRPr="00011E06">
        <w:rPr>
          <w:rStyle w:val="StyleBoldUnderline"/>
        </w:rPr>
        <w:t>European countries, are already assessing the potential impact of U.S. decline</w:t>
      </w:r>
      <w:r w:rsidRPr="00011E06">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011E06">
        <w:rPr>
          <w:rStyle w:val="StyleBoldUnderline"/>
        </w:rPr>
        <w:t>Russia</w:t>
      </w:r>
      <w:r w:rsidRPr="00011E06">
        <w:t xml:space="preserve">, while perhaps engaging in wishful thinking (even schadenfreude) about America's uncertain prospects, </w:t>
      </w:r>
      <w:r w:rsidRPr="00011E06">
        <w:rPr>
          <w:rStyle w:val="StyleBoldUnderline"/>
        </w:rPr>
        <w:t>will almost certainly have its eye on the independent states of the former Soviet Union. Europe</w:t>
      </w:r>
      <w:r w:rsidRPr="00011E06">
        <w:t xml:space="preserve">, not yet cohesive, </w:t>
      </w:r>
      <w:r w:rsidRPr="00011E06">
        <w:rPr>
          <w:rStyle w:val="StyleBoldUnderline"/>
        </w:rPr>
        <w:t>would likely be pulled in several directions:</w:t>
      </w:r>
      <w:r w:rsidRPr="00011E06">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011E06">
        <w:rPr>
          <w:rStyle w:val="StyleBoldUnderline"/>
        </w:rPr>
        <w:t>Others may move more rapidly to carve out their own regional spheres:</w:t>
      </w:r>
      <w:r w:rsidRPr="00011E06">
        <w:t xml:space="preserve"> Turkey in the area of the old Ottoman Empire, Brazil in the Southern Hemisphere, and so forth. </w:t>
      </w:r>
      <w:r w:rsidRPr="00011E06">
        <w:rPr>
          <w:rStyle w:val="StyleBoldUnderline"/>
        </w:rPr>
        <w:t xml:space="preserve">None of these countries, however, will have the requisite combination of economic, financial, technological, and military power even to consider inheriting America's leading role. </w:t>
      </w:r>
      <w:r w:rsidRPr="00011E06">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011E06">
        <w:rPr>
          <w:rStyle w:val="StyleBoldUnderline"/>
        </w:rPr>
        <w:t>China is not yet ready to assume in full America's role in the world</w:t>
      </w:r>
      <w:r w:rsidRPr="00011E06">
        <w:t xml:space="preserve">. Beijing's leaders themselves have repeatedly emphasized that on every important measure of development, wealth, and power, China </w:t>
      </w:r>
      <w:r w:rsidRPr="00011E06">
        <w:rPr>
          <w:rStyle w:val="StyleBoldUnderline"/>
        </w:rPr>
        <w:t>will still be a modernizing and developing</w:t>
      </w:r>
      <w:r w:rsidRPr="00011E06">
        <w:t xml:space="preserve"> state </w:t>
      </w:r>
      <w:r w:rsidRPr="00011E06">
        <w:rPr>
          <w:rStyle w:val="StyleBoldUnderline"/>
        </w:rPr>
        <w:t>several decades from now, significantly behind not only the United States but also Europe and Japan in the major per capita indices of modernity and national power</w:t>
      </w:r>
      <w:r w:rsidRPr="00011E06">
        <w:t xml:space="preserve">. Accordingly, </w:t>
      </w:r>
      <w:r w:rsidRPr="00011E06">
        <w:rPr>
          <w:rStyle w:val="StyleBoldUnderline"/>
        </w:rPr>
        <w:t xml:space="preserve">Chinese leaders have been restrained in laying any overt claims to global leadership. </w:t>
      </w:r>
      <w:r w:rsidRPr="00011E06">
        <w:t xml:space="preserve">At some stage, </w:t>
      </w:r>
      <w:r w:rsidRPr="00011E06">
        <w:rPr>
          <w:rStyle w:val="StyleBoldUnderline"/>
        </w:rPr>
        <w:t>however, a more assertive Chinese nationalism could arise</w:t>
      </w:r>
      <w:r w:rsidRPr="00011E06">
        <w:t xml:space="preserve"> and damage China's international interests</w:t>
      </w:r>
      <w:r w:rsidRPr="00011E06">
        <w:rPr>
          <w:rStyle w:val="StyleBoldUnderline"/>
        </w:rPr>
        <w:t>. A swaggering, nationalistic Beijing would unintentionally mobilize a powerful regional coalition against itself.</w:t>
      </w:r>
      <w:r w:rsidRPr="00011E06">
        <w:t xml:space="preserve"> None of China's key neighbors -- India, Japan, and Russia -- is ready to acknowledge China's entitlement to America's place on the global totem pole. </w:t>
      </w:r>
      <w:r w:rsidRPr="00011E06">
        <w:rPr>
          <w:rStyle w:val="StyleBoldUnderline"/>
        </w:rPr>
        <w:t>They might even seek support from a waning America to offset an overly assertive China. The resulting regional scramble could become intense, especially given the similar nationalistic tendencies among China's neighbors. A phase of acute international tension in Asia could ensue. Asia</w:t>
      </w:r>
      <w:r w:rsidRPr="00011E06">
        <w:t xml:space="preserve"> of the 21st century </w:t>
      </w:r>
      <w:r w:rsidRPr="00011E06">
        <w:rPr>
          <w:rStyle w:val="StyleBoldUnderline"/>
        </w:rPr>
        <w:t xml:space="preserve">could then begin to resemble Europe of the 20th century -- violent and bloodthirsty. </w:t>
      </w:r>
      <w:r w:rsidRPr="00011E06">
        <w:t xml:space="preserve">At the same time, </w:t>
      </w:r>
      <w:r w:rsidRPr="00011E06">
        <w:rPr>
          <w:rStyle w:val="StyleBoldUnderline"/>
        </w:rPr>
        <w:t>the security of a number of weaker states</w:t>
      </w:r>
      <w:r w:rsidRPr="00011E06">
        <w:t xml:space="preserve"> located geographically next to major regional powers also </w:t>
      </w:r>
      <w:r w:rsidRPr="00011E06">
        <w:rPr>
          <w:rStyle w:val="StyleBoldUnderline"/>
        </w:rPr>
        <w:t>depends on the international status quo reinforced by America's global preeminence</w:t>
      </w:r>
      <w:r w:rsidRPr="00011E06">
        <w:t xml:space="preserve"> -- and would be made significantly more vulnerable in proportion to America's decline. The states in that exposed position -- </w:t>
      </w:r>
      <w:r w:rsidRPr="00011E06">
        <w:rPr>
          <w:rStyle w:val="StyleBoldUnderline"/>
        </w:rPr>
        <w:t xml:space="preserve">including Georgia, Taiwan, South Korea, Belarus, Ukraine, Afghanistan, Pakistan, Israel, and the greater Middle East </w:t>
      </w:r>
      <w:r w:rsidRPr="00011E06">
        <w:t xml:space="preserve">-- are today's geopolitical equivalents of nature's most endangered species. </w:t>
      </w:r>
      <w:r w:rsidRPr="00011E06">
        <w:rPr>
          <w:rStyle w:val="StyleBold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011E06">
        <w:t xml:space="preserve"> America's economic resilience and political stability have so far mitigated many of the challenges posed by such sensitive neighborhood issues as economic dependence, immigration, and the narcotics trade. </w:t>
      </w:r>
      <w:r w:rsidRPr="00011E06">
        <w:rPr>
          <w:rStyle w:val="StyleBoldUnderline"/>
        </w:rPr>
        <w:t>A decline in American power, however, would likely undermine the health and good judgment of the U.S. economic and political systems. A waning United States would likely be more nationalistic, more defensive about its national identity, more paranoid about its homeland security, and less willing to sacrifice resources for the sake of others' development</w:t>
      </w:r>
      <w:r w:rsidRPr="00011E06">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011E06">
        <w:rPr>
          <w:rStyle w:val="StyleBoldUnderline"/>
        </w:rPr>
        <w:t>Another consequence of American decline could be a corrosion of the generally cooperative management of the global commons</w:t>
      </w:r>
      <w:r w:rsidRPr="00011E06">
        <w:t xml:space="preserve"> -- </w:t>
      </w:r>
      <w:r w:rsidRPr="00011E06">
        <w:rPr>
          <w:rStyle w:val="StyleBoldUnderline"/>
        </w:rPr>
        <w:t xml:space="preserve">shared interests such as sea lanes, space, cyberspace, and the environment, whose protection is imperative to the long-term growth of the global economy and the continuation of basic geopolitical stability. </w:t>
      </w:r>
      <w:r w:rsidRPr="00011E06">
        <w:t xml:space="preserve">In almost every case, </w:t>
      </w:r>
      <w:r w:rsidRPr="00011E06">
        <w:rPr>
          <w:rStyle w:val="StyleBoldUnderline"/>
        </w:rPr>
        <w:t>the potential absence of a constructive and influential U.S. role would fatally undermine the essential communality of the global commons because the superiority and ubiquity of American power creates order where there would normally be conflict</w:t>
      </w:r>
      <w:r w:rsidRPr="00011E06">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011E06">
        <w:rPr>
          <w:rStyle w:val="StyleBoldUnderline"/>
        </w:rPr>
        <w:t>the world after America would be increasingly complicated and chaotic,</w:t>
      </w:r>
      <w:r w:rsidRPr="00011E06">
        <w:t xml:space="preserve"> it is imperative that the United States pursue a new, timely strategic vision for its foreign policy -- or start bracing itself for a dangerous slide into global turmoil.</w:t>
      </w:r>
    </w:p>
    <w:p w14:paraId="376AA2E1" w14:textId="77777777" w:rsidR="00DC4EBC" w:rsidRPr="00011E06" w:rsidRDefault="00DC4EBC" w:rsidP="00DC4EBC"/>
    <w:p w14:paraId="6E52A078" w14:textId="77777777" w:rsidR="00AE5F28" w:rsidRPr="00011E06" w:rsidRDefault="00AE5F28" w:rsidP="00AE5F28"/>
    <w:p w14:paraId="771E5329" w14:textId="59E7C788" w:rsidR="00CA104C" w:rsidRPr="00011E06" w:rsidRDefault="00CA104C" w:rsidP="00CA104C">
      <w:pPr>
        <w:pStyle w:val="Heading3"/>
      </w:pPr>
      <w:bookmarkStart w:id="7" w:name="_Toc233601297"/>
      <w:r w:rsidRPr="00011E06">
        <w:t>1AC Solvency</w:t>
      </w:r>
      <w:bookmarkEnd w:id="7"/>
    </w:p>
    <w:p w14:paraId="715ED800" w14:textId="5E9170C8" w:rsidR="00C0456F" w:rsidRPr="00011E06" w:rsidRDefault="00C0456F" w:rsidP="00AD4D2E">
      <w:pPr>
        <w:pStyle w:val="Heading4"/>
      </w:pPr>
      <w:r w:rsidRPr="00011E06">
        <w:t>Contention 2: Solvency</w:t>
      </w:r>
    </w:p>
    <w:p w14:paraId="16969BFD" w14:textId="0068BBC1" w:rsidR="00AD4D2E" w:rsidRPr="00011E06" w:rsidRDefault="00AD4D2E" w:rsidP="00AD4D2E">
      <w:pPr>
        <w:pStyle w:val="Heading4"/>
      </w:pPr>
      <w:r w:rsidRPr="00011E06">
        <w:t>Lift the</w:t>
      </w:r>
      <w:r w:rsidR="00C0456F" w:rsidRPr="00011E06">
        <w:t xml:space="preserve"> embargo--- it’s not working anyway</w:t>
      </w:r>
    </w:p>
    <w:p w14:paraId="2AEB0916" w14:textId="77777777" w:rsidR="00AD4D2E" w:rsidRPr="00011E06" w:rsidRDefault="00AD4D2E" w:rsidP="00AD4D2E">
      <w:r w:rsidRPr="00011E06">
        <w:rPr>
          <w:rStyle w:val="StyleStyleBold12pt"/>
        </w:rPr>
        <w:t>Bandow 2012</w:t>
      </w:r>
      <w:r w:rsidRPr="00011E06">
        <w:t xml:space="preserve"> (Doug Bandow, senior fellow at the Cato Institute and a former special assistant to former US president Ronald Reagan, December 11, 2012, “Time to End the Cuba Embargo,” CATO Institute, http://www.cato.org/publications/commentary/time-end-cuba-embargo) </w:t>
      </w:r>
    </w:p>
    <w:p w14:paraId="4102A9BB" w14:textId="6FE56537" w:rsidR="00AD4D2E" w:rsidRPr="00011E06" w:rsidRDefault="00AD4D2E" w:rsidP="00AD4D2E">
      <w:r w:rsidRPr="00011E06">
        <w:rPr>
          <w:rStyle w:val="Emphasis"/>
        </w:rPr>
        <w:t>It is far past time to end the embargo.</w:t>
      </w:r>
      <w:r w:rsidRPr="00011E06">
        <w:rPr>
          <w:rStyle w:val="Emphasis"/>
          <w:sz w:val="12"/>
        </w:rPr>
        <w:t>¶</w:t>
      </w:r>
      <w:r w:rsidRPr="00011E06">
        <w:rPr>
          <w:sz w:val="12"/>
        </w:rPr>
        <w:t xml:space="preserve"> </w:t>
      </w:r>
      <w:r w:rsidRPr="00011E06">
        <w:rPr>
          <w:rStyle w:val="StyleBoldUnderline"/>
        </w:rPr>
        <w:t>During the Cold War, Cuba offered a potential advanced military outpost for the Soviet Union. Indeed, that role led to the Cuban missile crisis.</w:t>
      </w:r>
      <w:r w:rsidRPr="00011E06">
        <w:t xml:space="preserve"> With the failure of the U.S.-supported Bay of Pigs invasion, economic pressure appeared to be Washington’s best strategy for ousting the Castro dictatorship.</w:t>
      </w:r>
      <w:r w:rsidRPr="00011E06">
        <w:rPr>
          <w:sz w:val="12"/>
        </w:rPr>
        <w:t xml:space="preserve">¶ </w:t>
      </w:r>
      <w:r w:rsidRPr="00011E06">
        <w:rPr>
          <w:rStyle w:val="StyleBoldUnderline"/>
        </w:rPr>
        <w:t>However, the end of the Cold War left Cuba</w:t>
      </w:r>
      <w:r w:rsidRPr="00011E06">
        <w:t xml:space="preserve"> </w:t>
      </w:r>
      <w:r w:rsidRPr="00011E06">
        <w:rPr>
          <w:rStyle w:val="Emphasis"/>
        </w:rPr>
        <w:t>strategically irrelevant</w:t>
      </w:r>
      <w:r w:rsidRPr="00011E06">
        <w:t xml:space="preserve">. </w:t>
      </w:r>
      <w:r w:rsidRPr="00011E06">
        <w:rPr>
          <w:rStyle w:val="StyleBoldUnderline"/>
        </w:rPr>
        <w:t>It is a poor country with little ability to harm the United States. The Castro regime might still encourage unrest, but its survival has no measurable impact on any important U.S. interest.¶</w:t>
      </w:r>
      <w:r w:rsidRPr="00011E06">
        <w:rPr>
          <w:sz w:val="12"/>
        </w:rPr>
        <w:t xml:space="preserve"> </w:t>
      </w:r>
      <w:r w:rsidRPr="00011E06">
        <w:t>The regime remains a humanitarian travesty, of course. Nor are Cubans the only victims: three years ago the regime jailed a State Department contractor for distributing satellite telephone equipment in Cuba.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r w:rsidRPr="00011E06">
        <w:rPr>
          <w:sz w:val="12"/>
        </w:rPr>
        <w:t xml:space="preserve">¶ </w:t>
      </w:r>
      <w:r w:rsidRPr="00011E06">
        <w:rPr>
          <w:rStyle w:val="StyleBoldUnderline"/>
        </w:rPr>
        <w:t>The policy in Cuba obviously has failed. The regime remains in power. Indeed, it has consistently used the embargo to justify its own mismanagement, blaming poverty on America.</w:t>
      </w:r>
      <w:r w:rsidRPr="00011E06">
        <w:t xml:space="preserve"> Observed Secretary of State Hillary Clinton: “It is my personal belief that </w:t>
      </w:r>
      <w:r w:rsidRPr="00011E06">
        <w:rPr>
          <w:rStyle w:val="StyleBoldUnderline"/>
        </w:rPr>
        <w:t>the Castros do not want to see an end to the embargo and do not want to see normalization with the United States, because they would lose all of their excuses for what hasn’t happened in Cuba in the last 50 years.”</w:t>
      </w:r>
      <w:r w:rsidRPr="00011E06">
        <w:t xml:space="preserve"> Similarly, Cuban exile Carlos Saladrigas of the Cuba Study Group argued that keeping the “embargo, maintaining this hostility, all it does is strengthen and embolden the hardliners.”</w:t>
      </w:r>
    </w:p>
    <w:p w14:paraId="2660F030" w14:textId="05800231" w:rsidR="00BE785E" w:rsidRPr="00011E06" w:rsidRDefault="00BE785E" w:rsidP="00BE785E">
      <w:pPr>
        <w:pStyle w:val="Heading4"/>
      </w:pPr>
      <w:r w:rsidRPr="00011E06">
        <w:t>Plan solves immediately</w:t>
      </w:r>
    </w:p>
    <w:p w14:paraId="2B6B25B4" w14:textId="1B56E6EA" w:rsidR="00BE785E" w:rsidRPr="00011E06" w:rsidRDefault="00C0456F" w:rsidP="00C0456F">
      <w:r w:rsidRPr="00011E06">
        <w:rPr>
          <w:rStyle w:val="StyleStyleBold12pt"/>
        </w:rPr>
        <w:t>Holmes 2010</w:t>
      </w:r>
      <w:r w:rsidRPr="00011E06">
        <w:t xml:space="preserve"> (</w:t>
      </w:r>
      <w:r w:rsidR="00BE785E" w:rsidRPr="00011E06">
        <w:t>G. Holmes,</w:t>
      </w:r>
      <w:r w:rsidRPr="00011E06">
        <w:t xml:space="preserve"> MA from Georgetown,</w:t>
      </w:r>
      <w:r w:rsidR="00BE785E" w:rsidRPr="00011E06">
        <w:t xml:space="preserve"> </w:t>
      </w:r>
      <w:r w:rsidRPr="00011E06">
        <w:t>“</w:t>
      </w:r>
      <w:r w:rsidR="00BE785E" w:rsidRPr="00011E06">
        <w:t>SEIZING THE MOMENT,</w:t>
      </w:r>
      <w:r w:rsidRPr="00011E06">
        <w:t>”</w:t>
      </w:r>
      <w:r w:rsidR="00BE785E" w:rsidRPr="00011E06">
        <w:t xml:space="preserve"> https://repository.library.georgetown.edu/bitstream/handle/10822/553334/holmesMichae</w:t>
      </w:r>
      <w:r w:rsidRPr="00011E06">
        <w:t>l.pdf?sequence=1)</w:t>
      </w:r>
    </w:p>
    <w:p w14:paraId="489234CB" w14:textId="77777777" w:rsidR="00BE785E" w:rsidRPr="00011E06" w:rsidRDefault="00BE785E" w:rsidP="00BE785E">
      <w:pPr>
        <w:rPr>
          <w:sz w:val="16"/>
        </w:rPr>
      </w:pPr>
      <w:r w:rsidRPr="00011E06">
        <w:rPr>
          <w:rStyle w:val="StyleBoldUnderline"/>
        </w:rPr>
        <w:t xml:space="preserve">From an image stand point </w:t>
      </w:r>
      <w:r w:rsidRPr="00011E06">
        <w:rPr>
          <w:sz w:val="16"/>
        </w:rPr>
        <w:t xml:space="preserve">repealing the sanctions and </w:t>
      </w:r>
      <w:r w:rsidRPr="00011E06">
        <w:rPr>
          <w:rStyle w:val="StyleBoldUnderline"/>
        </w:rPr>
        <w:t>removing the embargo is symbolic.</w:t>
      </w:r>
      <w:r w:rsidRPr="00011E06">
        <w:rPr>
          <w:sz w:val="16"/>
        </w:rPr>
        <w:t xml:space="preserve"> </w:t>
      </w:r>
      <w:r w:rsidRPr="00011E06">
        <w:rPr>
          <w:rStyle w:val="StyleBoldUnderline"/>
        </w:rPr>
        <w:t>It shows Cuba and the world that although the United States is pro democracy, it does not wish to impose its values</w:t>
      </w:r>
      <w:r w:rsidRPr="00011E06">
        <w:rPr>
          <w:sz w:val="16"/>
        </w:rPr>
        <w:t xml:space="preserve"> on other nations. The Cuba Democracy Act was an attempt to force democratic changes in Cuba.10 </w:t>
      </w:r>
      <w:r w:rsidRPr="00011E06">
        <w:rPr>
          <w:rStyle w:val="StyleBoldUnderline"/>
        </w:rPr>
        <w:t>By repealing the act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illustrates that it respects the sovereignty of nations</w:t>
      </w:r>
      <w:r w:rsidRPr="00011E06">
        <w:rPr>
          <w:sz w:val="16"/>
        </w:rPr>
        <w:t xml:space="preserve">. Considering that this Act did allow for the application of U.S. law in a foreign country11, </w:t>
      </w:r>
      <w:r w:rsidRPr="00011E06">
        <w:rPr>
          <w:rStyle w:val="StyleBoldUnderline"/>
        </w:rPr>
        <w:t>repealing it not only sends the message about U.S. views on sovereignty but also shows that the administration is taking steps to ensure that sovereignty is actually respected</w:t>
      </w:r>
      <w:r w:rsidRPr="00011E06">
        <w:rPr>
          <w:sz w:val="16"/>
        </w:rPr>
        <w:t>.</w:t>
      </w:r>
    </w:p>
    <w:p w14:paraId="2C0037C0" w14:textId="77777777" w:rsidR="00BE785E" w:rsidRPr="00011E06" w:rsidRDefault="00BE785E" w:rsidP="00BE785E">
      <w:pPr>
        <w:rPr>
          <w:sz w:val="16"/>
        </w:rPr>
      </w:pPr>
      <w:r w:rsidRPr="00011E06">
        <w:rPr>
          <w:rStyle w:val="StyleBoldUnderline"/>
        </w:rPr>
        <w:t>Repealing</w:t>
      </w:r>
      <w:r w:rsidRPr="00011E06">
        <w:rPr>
          <w:sz w:val="16"/>
        </w:rPr>
        <w:t xml:space="preserve"> the </w:t>
      </w:r>
      <w:r w:rsidRPr="00011E06">
        <w:rPr>
          <w:rStyle w:val="StyleBoldUnderline"/>
        </w:rPr>
        <w:t>Helms-Burton</w:t>
      </w:r>
      <w:r w:rsidRPr="00011E06">
        <w:rPr>
          <w:sz w:val="16"/>
        </w:rPr>
        <w:t xml:space="preserve"> Law </w:t>
      </w:r>
      <w:r w:rsidRPr="00011E06">
        <w:rPr>
          <w:rStyle w:val="StyleBoldUnderline"/>
        </w:rPr>
        <w:t>will</w:t>
      </w:r>
      <w:r w:rsidRPr="00011E06">
        <w:rPr>
          <w:sz w:val="16"/>
        </w:rPr>
        <w:t xml:space="preserve"> certainly </w:t>
      </w:r>
      <w:r w:rsidRPr="00011E06">
        <w:rPr>
          <w:rStyle w:val="StyleBoldUnderline"/>
        </w:rPr>
        <w:t>stimulate foreign investment in Cuba</w:t>
      </w:r>
      <w:r w:rsidRPr="00011E06">
        <w:rPr>
          <w:sz w:val="16"/>
        </w:rPr>
        <w:t xml:space="preserve"> as well. Many foreign countries were leery of investing in Cuba out of fear of being sued or losing property under the provisions established by the Helms-Burton Act.12 </w:t>
      </w:r>
      <w:r w:rsidRPr="00011E06">
        <w:rPr>
          <w:rStyle w:val="StyleBoldUnderline"/>
        </w:rPr>
        <w:t xml:space="preserve">This return of foreign investment will further secure Cuba's place in the global marketplace. It </w:t>
      </w:r>
      <w:r w:rsidRPr="00011E06">
        <w:rPr>
          <w:sz w:val="16"/>
        </w:rPr>
        <w:t xml:space="preserve">also </w:t>
      </w:r>
      <w:r w:rsidRPr="00011E06">
        <w:rPr>
          <w:rStyle w:val="StyleBoldUnderline"/>
        </w:rPr>
        <w:t>will</w:t>
      </w:r>
      <w:r w:rsidRPr="00011E06">
        <w:rPr>
          <w:sz w:val="16"/>
        </w:rPr>
        <w:t xml:space="preserve"> help to </w:t>
      </w:r>
      <w:r w:rsidRPr="00011E06">
        <w:rPr>
          <w:rStyle w:val="StyleBoldUnderline"/>
        </w:rPr>
        <w:t>silence skeptics who will question U.S. intentions</w:t>
      </w:r>
      <w:r w:rsidRPr="00011E06">
        <w:rPr>
          <w:sz w:val="16"/>
        </w:rPr>
        <w:t xml:space="preserve">. Since the sanctions against Cuba were unilateral U.S. actions, an unsolicited change in course will undoubtedly spark speculation. </w:t>
      </w:r>
      <w:r w:rsidRPr="00011E06">
        <w:rPr>
          <w:rStyle w:val="StyleBoldUnderline"/>
        </w:rPr>
        <w:t>Allowing all countries to invest in Cuba again underscores the United States' position of desiring for all countries to participate in the global market place</w:t>
      </w:r>
      <w:r w:rsidRPr="00011E06">
        <w:rPr>
          <w:sz w:val="16"/>
        </w:rPr>
        <w:t xml:space="preserve">. </w:t>
      </w:r>
      <w:r w:rsidRPr="00011E06">
        <w:rPr>
          <w:rStyle w:val="Emphasis"/>
        </w:rPr>
        <w:t xml:space="preserve">It is difficult to imagine that the benefits of lifting the embargo will not be immediate and substantial in regards to the United States reputation in the world. </w:t>
      </w:r>
      <w:r w:rsidRPr="00011E06">
        <w:rPr>
          <w:sz w:val="16"/>
        </w:rPr>
        <w:t>Looking at the long-term benefits of removing the sanctions, the two benefits that stand out the most are trade and fuel.</w:t>
      </w:r>
    </w:p>
    <w:p w14:paraId="144F0913" w14:textId="77777777" w:rsidR="00AD4D2E" w:rsidRPr="00011E06" w:rsidRDefault="00AD4D2E" w:rsidP="00AD4D2E"/>
    <w:p w14:paraId="371BD414" w14:textId="77777777" w:rsidR="004D0DB2" w:rsidRPr="00011E06" w:rsidRDefault="004D0DB2" w:rsidP="00AD4D2E"/>
    <w:p w14:paraId="5CA5E34B" w14:textId="4F2913E9" w:rsidR="00882972" w:rsidRPr="00011E06" w:rsidRDefault="00882972" w:rsidP="00882972">
      <w:pPr>
        <w:pStyle w:val="Heading4"/>
      </w:pPr>
      <w:r w:rsidRPr="00011E06">
        <w:t xml:space="preserve">Aff is </w:t>
      </w:r>
      <w:r w:rsidR="00C0456F" w:rsidRPr="00011E06">
        <w:t>restores</w:t>
      </w:r>
      <w:r w:rsidRPr="00011E06">
        <w:t xml:space="preserve"> Latin America relations and international credibility</w:t>
      </w:r>
    </w:p>
    <w:p w14:paraId="630D9FFE" w14:textId="77777777" w:rsidR="00882972" w:rsidRPr="00011E06" w:rsidRDefault="00882972" w:rsidP="00882972">
      <w:r w:rsidRPr="00011E06">
        <w:rPr>
          <w:rStyle w:val="StyleStyleBold12pt"/>
        </w:rPr>
        <w:t>Pascual 2009</w:t>
      </w:r>
      <w:r w:rsidRPr="00011E06">
        <w:t xml:space="preserve"> (Carlos Pascual, Vice president and Director of Foreign policy The Brookings institution, and Vicki Huddleston, Visiting Fellow The Brookings institution, April 2009, “CUBA: A New policy of Critical and Constructive Engagement,” Brookings, http://www.brookings.edu/~/media/research/files/reports/2009/4/cuba/0413_cuba.pdf)</w:t>
      </w:r>
    </w:p>
    <w:p w14:paraId="1CBFB4C2" w14:textId="77777777" w:rsidR="00882972" w:rsidRPr="00011E06" w:rsidRDefault="00882972" w:rsidP="00882972">
      <w:r w:rsidRPr="00011E06">
        <w:rPr>
          <w:rStyle w:val="StyleBoldUnderline"/>
        </w:rPr>
        <w:t xml:space="preserve">U.S. policy toward Cuba should advance the democratic aspirations of the Cuban people and strengthen U.S. credibility throughout the hemi- sphere. Our nearly 50-year old policy toward Cuba has failed on both counts: it has resulted in a </w:t>
      </w:r>
      <w:r w:rsidRPr="00011E06">
        <w:rPr>
          <w:rStyle w:val="Emphasis"/>
        </w:rPr>
        <w:t>downward spiral</w:t>
      </w:r>
      <w:r w:rsidRPr="00011E06">
        <w:rPr>
          <w:rStyle w:val="StyleBoldUnderline"/>
        </w:rPr>
        <w:t xml:space="preserve"> of U.S. influence on the is- land and has left the United States </w:t>
      </w:r>
      <w:r w:rsidRPr="00011E06">
        <w:rPr>
          <w:rStyle w:val="Emphasis"/>
        </w:rPr>
        <w:t>isolated in the hemisphere</w:t>
      </w:r>
      <w:r w:rsidRPr="00011E06">
        <w:rPr>
          <w:rStyle w:val="StyleBoldUnderline"/>
        </w:rPr>
        <w:t xml:space="preserve"> and beyond. Our Cuba policy has </w:t>
      </w:r>
      <w:r w:rsidRPr="00011E06">
        <w:rPr>
          <w:rStyle w:val="Emphasis"/>
        </w:rPr>
        <w:t>become a bellwether</w:t>
      </w:r>
      <w:r w:rsidRPr="00011E06">
        <w:rPr>
          <w:rStyle w:val="StyleBoldUnderline"/>
        </w:rPr>
        <w:t xml:space="preserve">, indicating the extent to which the United States will act in partnership with the region or unilaterally—and ineffectually. </w:t>
      </w:r>
      <w:r w:rsidRPr="00011E06">
        <w:t>inevita- bly, strategic contact and dialogue with the Cuban government will be necessary if the United States seeks to engage the Cuban people.</w:t>
      </w:r>
      <w:r w:rsidRPr="00011E06">
        <w:rPr>
          <w:sz w:val="12"/>
        </w:rPr>
        <w:t xml:space="preserve">¶ </w:t>
      </w:r>
      <w:r w:rsidRPr="00011E06">
        <w:t xml:space="preserve">This paper proposes a new goal for U.S. policy to- ward Cuba: to support the emergence of a Cuban state where the Cuban people determine the polit- ical and economic future of their country through democratic means. A great lesson of </w:t>
      </w:r>
      <w:r w:rsidRPr="00011E06">
        <w:rPr>
          <w:rStyle w:val="StyleBoldUnderline"/>
        </w:rPr>
        <w:t>democracy</w:t>
      </w:r>
      <w:r w:rsidRPr="00011E06">
        <w:t xml:space="preserve"> is that it </w:t>
      </w:r>
      <w:r w:rsidRPr="00011E06">
        <w:rPr>
          <w:rStyle w:val="StyleBoldUnderline"/>
        </w:rPr>
        <w:t>cannot be imposed; it must come from within</w:t>
      </w:r>
      <w:r w:rsidRPr="00011E06">
        <w:t xml:space="preserve">; the type of government at the helm of the island’s future will depend on Cubans. </w:t>
      </w:r>
      <w:r w:rsidRPr="00011E06">
        <w:rPr>
          <w:rStyle w:val="StyleBoldUnderline"/>
        </w:rPr>
        <w:t>Our policy should therefore</w:t>
      </w:r>
      <w:r w:rsidRPr="00011E06">
        <w:t xml:space="preserve"> encompass the political, eco- nomic, and diplomatic tools to </w:t>
      </w:r>
      <w:r w:rsidRPr="00011E06">
        <w:rPr>
          <w:rStyle w:val="StyleBoldUnderline"/>
        </w:rPr>
        <w:t>enable the Cuban people to engage in and direct the politics of their country.</w:t>
      </w:r>
      <w:r w:rsidRPr="00011E06">
        <w:t xml:space="preserve"> This policy will advance the interests of the United States in seeking stable relationships based on common hemispheric values that pro- mote the well-being of each individual and the growth of civil society. To engage the Cuban gov- ernment and Cuban people effectively, the United States will need to engage with other govern- ments, the private sector, and non-governmental organizations (NGOs). in so doing, U.S. policy</w:t>
      </w:r>
      <w:r w:rsidRPr="00011E06">
        <w:rPr>
          <w:sz w:val="12"/>
        </w:rPr>
        <w:t xml:space="preserve">¶ </w:t>
      </w:r>
      <w:r w:rsidRPr="00011E06">
        <w:t>toward Cuba would reflect the hemisphere’s and our own desire to encourage the Cuban govern- ment to adopt international standards of democ- racy, human rights, and transparency.</w:t>
      </w:r>
      <w:r w:rsidRPr="00011E06">
        <w:rPr>
          <w:sz w:val="12"/>
        </w:rPr>
        <w:t xml:space="preserve">¶ </w:t>
      </w:r>
      <w:r w:rsidRPr="00011E06">
        <w:t xml:space="preserve">Engagement does not mean approval of the Cu- ban government’s policies, nor should it indicate a wish to control internal developments in Cuba; legitimate changes in Cuba will only come from the actions of Cubans. </w:t>
      </w:r>
      <w:r w:rsidRPr="00011E06">
        <w:rPr>
          <w:rStyle w:val="StyleBoldUnderline"/>
        </w:rPr>
        <w:t>If the United States is to play a positive role in Cuba’s future, it must not indulge in hostile rhetoric nor obstruct a dialogue on issues that would advance democracy, justice, and human rights as well as our broader national interests.</w:t>
      </w:r>
      <w:r w:rsidRPr="00011E06">
        <w:t xml:space="preserve"> perversely, </w:t>
      </w:r>
      <w:r w:rsidRPr="00011E06">
        <w:rPr>
          <w:rStyle w:val="StyleBoldUnderline"/>
        </w:rPr>
        <w:t>the policy of seeking to iso- late Cuba</w:t>
      </w:r>
      <w:r w:rsidRPr="00011E06">
        <w:t xml:space="preserve">, rather than achieving its objective, </w:t>
      </w:r>
      <w:r w:rsidRPr="00011E06">
        <w:rPr>
          <w:rStyle w:val="StyleBoldUnderline"/>
        </w:rPr>
        <w:t>has contributed to undermining the well-being of the Cuban people and to eroding U.S. influence in Cuba and Latin America.</w:t>
      </w:r>
      <w:r w:rsidRPr="00011E06">
        <w:t xml:space="preserve"> It has reinforced the Cuban government’s power over its citizens by increasing their dependence on it for every aspect of their livelihood. By slowing the flow of ideas and information, we have unwittingly helped Cuban state security delay Cuba’s political and economic evolution toward a more open and representa- tive government. And, by too tightly embracing Cuba’s brave dissidents, we have provided the Cu- ban authorities with an excuse to denounce their legitimate efforts to build a more open society.</w:t>
      </w:r>
    </w:p>
    <w:p w14:paraId="085485B5" w14:textId="77777777" w:rsidR="008062B0" w:rsidRPr="00011E06" w:rsidRDefault="008062B0" w:rsidP="007A3515"/>
    <w:p w14:paraId="2A3BA780" w14:textId="77777777" w:rsidR="008062B0" w:rsidRPr="00011E06" w:rsidRDefault="008062B0" w:rsidP="007A3515"/>
    <w:p w14:paraId="4D95A75A" w14:textId="77777777" w:rsidR="00033363" w:rsidRPr="00011E06" w:rsidRDefault="00033363" w:rsidP="007A3515"/>
    <w:p w14:paraId="4C8D2A26" w14:textId="77777777" w:rsidR="0037352F" w:rsidRPr="00011E06" w:rsidRDefault="0037352F" w:rsidP="00033363"/>
    <w:p w14:paraId="00F46321" w14:textId="3A8B9D4A" w:rsidR="0040117E" w:rsidRPr="00011E06" w:rsidRDefault="0040117E" w:rsidP="0040117E">
      <w:pPr>
        <w:pStyle w:val="Heading2"/>
      </w:pPr>
      <w:bookmarkStart w:id="8" w:name="_Toc233601298"/>
      <w:r w:rsidRPr="00011E06">
        <w:t>***Inherency/Solvency***</w:t>
      </w:r>
      <w:bookmarkEnd w:id="8"/>
    </w:p>
    <w:p w14:paraId="78AD9D3E" w14:textId="1FB61147" w:rsidR="00C447FD" w:rsidRPr="00011E06" w:rsidRDefault="00C447FD" w:rsidP="00C447FD">
      <w:pPr>
        <w:pStyle w:val="Heading3"/>
      </w:pPr>
      <w:bookmarkStart w:id="9" w:name="_Toc233601299"/>
      <w:r w:rsidRPr="00011E06">
        <w:t>Inherency</w:t>
      </w:r>
      <w:r w:rsidR="00EA13A0" w:rsidRPr="00011E06">
        <w:t xml:space="preserve"> Ext</w:t>
      </w:r>
      <w:r w:rsidR="00633603" w:rsidRPr="00011E06">
        <w:t>--- A2 Relations</w:t>
      </w:r>
      <w:r w:rsidR="00902827">
        <w:t xml:space="preserve"> Now</w:t>
      </w:r>
      <w:bookmarkEnd w:id="9"/>
    </w:p>
    <w:p w14:paraId="05FEE1C2" w14:textId="77777777" w:rsidR="00C447FD" w:rsidRPr="00011E06" w:rsidRDefault="00C447FD" w:rsidP="00C447FD">
      <w:pPr>
        <w:pStyle w:val="Heading4"/>
      </w:pPr>
      <w:r w:rsidRPr="00011E06">
        <w:t>Despite gestures to the contrary the Cuba embargo still precludes relations and intercultural contact</w:t>
      </w:r>
    </w:p>
    <w:p w14:paraId="1E2771CC" w14:textId="77777777" w:rsidR="00C447FD" w:rsidRPr="00011E06" w:rsidRDefault="00C447FD" w:rsidP="00C447FD">
      <w:r w:rsidRPr="00011E06">
        <w:rPr>
          <w:rStyle w:val="StyleStyleBold12pt"/>
        </w:rPr>
        <w:t>Bandow 2012</w:t>
      </w:r>
      <w:r w:rsidRPr="00011E06">
        <w:t xml:space="preserve"> (Doug Bandow, senior fellow at the Cato Institute and a former special assistant to former US president Ronald Reagan, December 11, 2012, “Time to End the Cuba Embargo,” CATO Institute, http://www.cato.org/publications/commentary/time-end-cuba-embargo)</w:t>
      </w:r>
    </w:p>
    <w:p w14:paraId="6A4559ED" w14:textId="77777777" w:rsidR="00C447FD" w:rsidRPr="00011E06" w:rsidRDefault="00C447FD" w:rsidP="00C447FD">
      <w:r w:rsidRPr="00011E06">
        <w:rPr>
          <w:rStyle w:val="StyleBoldUnderline"/>
        </w:rPr>
        <w:t xml:space="preserve">The U.S. government has waged economic war against the Castro regime for half a century. The policy may have been worth a try during the Cold War, but the embargo has failed to liberate the Cuban people. It is time to end sanctions against Havana.¶ </w:t>
      </w:r>
      <w:r w:rsidRPr="00011E06">
        <w:t>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Pr="00011E06">
        <w:rPr>
          <w:sz w:val="12"/>
        </w:rPr>
        <w:t xml:space="preserve">¶ </w:t>
      </w:r>
      <w:r w:rsidRPr="00011E06">
        <w:t>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Pr="00011E06">
        <w:rPr>
          <w:sz w:val="12"/>
        </w:rPr>
        <w:t xml:space="preserve">¶ </w:t>
      </w:r>
      <w:r w:rsidRPr="00011E06">
        <w:t>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r w:rsidRPr="00011E06">
        <w:rPr>
          <w:sz w:val="12"/>
        </w:rPr>
        <w:t xml:space="preserve">¶ </w:t>
      </w:r>
      <w:r w:rsidRPr="00011E06">
        <w:rPr>
          <w:rStyle w:val="StyleBoldUnderline"/>
        </w:rPr>
        <w:t>On occasion Washington relaxed one aspect or another of the embargo, but in general continued to tighten restrictions, even over Cuban Americans.</w:t>
      </w:r>
      <w:r w:rsidRPr="00011E06">
        <w:t xml:space="preserve">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011E06">
        <w:rPr>
          <w:sz w:val="12"/>
        </w:rPr>
        <w:t xml:space="preserve">¶ </w:t>
      </w:r>
      <w:r w:rsidRPr="00011E06">
        <w:rPr>
          <w:rStyle w:val="StyleBoldUnderline"/>
        </w:rPr>
        <w:t xml:space="preserve">“Lifting sanctions would be a victory not for Fidel Castro, but for the power of free people to spread liberty.”¶ </w:t>
      </w:r>
      <w:r w:rsidRPr="00011E06">
        <w:t xml:space="preserve">Three years ago, President Barack </w:t>
      </w:r>
      <w:r w:rsidRPr="00011E06">
        <w:rPr>
          <w:rStyle w:val="StyleBoldUnderline"/>
        </w:rPr>
        <w:t>Obama loosened regulations on Cuban Americans, as well as telecommunications between the United States and Cuba. However, the law sharply constrains the president’s discretion.</w:t>
      </w:r>
      <w:r w:rsidRPr="00011E06">
        <w:t xml:space="preserve"> Moreover, UN Ambassador Susan Rice said that the embargo will continue until Cuba is free.</w:t>
      </w:r>
    </w:p>
    <w:p w14:paraId="633D5D86" w14:textId="77777777" w:rsidR="00C447FD" w:rsidRPr="00011E06" w:rsidRDefault="00C447FD" w:rsidP="00C447FD"/>
    <w:p w14:paraId="2BDE9F7F" w14:textId="3B182175" w:rsidR="00CA104C" w:rsidRPr="00011E06" w:rsidRDefault="00CA104C" w:rsidP="00CA104C">
      <w:pPr>
        <w:pStyle w:val="Heading2"/>
      </w:pPr>
      <w:bookmarkStart w:id="10" w:name="_Toc233601300"/>
      <w:r w:rsidRPr="00011E06">
        <w:t>***Latin America Advantage***</w:t>
      </w:r>
      <w:bookmarkEnd w:id="10"/>
    </w:p>
    <w:p w14:paraId="7281B5A5" w14:textId="0CD89A19" w:rsidR="00C447FD" w:rsidRPr="00011E06" w:rsidRDefault="00C447FD" w:rsidP="00C447FD">
      <w:pPr>
        <w:pStyle w:val="Heading3"/>
      </w:pPr>
      <w:bookmarkStart w:id="11" w:name="_Toc233601301"/>
      <w:r w:rsidRPr="00011E06">
        <w:t xml:space="preserve">Relations </w:t>
      </w:r>
      <w:r w:rsidR="0063164B" w:rsidRPr="00011E06">
        <w:t>Uniqueness</w:t>
      </w:r>
      <w:bookmarkEnd w:id="11"/>
    </w:p>
    <w:p w14:paraId="6EF9E80A" w14:textId="77777777" w:rsidR="00BE785E" w:rsidRPr="00011E06" w:rsidRDefault="00BE785E" w:rsidP="00BE785E">
      <w:pPr>
        <w:pStyle w:val="Heading4"/>
      </w:pPr>
      <w:r w:rsidRPr="00011E06">
        <w:t>Our relations are bad now but Obama can fix them</w:t>
      </w:r>
    </w:p>
    <w:p w14:paraId="0447B5C8" w14:textId="77777777" w:rsidR="00BE785E" w:rsidRPr="00011E06" w:rsidRDefault="00BE785E" w:rsidP="00BE785E">
      <w:r w:rsidRPr="00011E06">
        <w:rPr>
          <w:rStyle w:val="StyleStyleBold12pt"/>
        </w:rPr>
        <w:t>LAP 2011</w:t>
      </w:r>
      <w:r w:rsidRPr="00011E06">
        <w:t xml:space="preserve"> (Latin American Perspectives Editorial Board, peer-reviewed academic journal about Latin America, May 11, 2011, “Dangerous Complacencies : Obama, Latin America, and the Misconceptions of Power,” Sagepub) </w:t>
      </w:r>
    </w:p>
    <w:p w14:paraId="2D35408B" w14:textId="7ECAA5B1" w:rsidR="00BE785E" w:rsidRPr="00011E06" w:rsidRDefault="00BE785E" w:rsidP="00BE785E">
      <w:r w:rsidRPr="00011E06">
        <w:rPr>
          <w:rStyle w:val="StyleBoldUnderline"/>
        </w:rPr>
        <w:t>Obama’s campaign rhetoric blended an intention to reassert U.S. power in areas where it had lost influence with a more positive commitment to respect- ful multilateralism</w:t>
      </w:r>
      <w:r w:rsidRPr="00011E06">
        <w:t xml:space="preserve"> in which the nonmilitary dimensions of foreign policy would underlie U.S. leadership. </w:t>
      </w:r>
      <w:r w:rsidRPr="00011E06">
        <w:rPr>
          <w:rStyle w:val="StyleBoldUnderline"/>
        </w:rPr>
        <w:t>However, under the directives of Clinton-era advisers, Obama has chosen</w:t>
      </w:r>
      <w:r w:rsidRPr="00011E06">
        <w:t xml:space="preserve">, as many have noted in puzzlement and regret, </w:t>
      </w:r>
      <w:r w:rsidRPr="00011E06">
        <w:rPr>
          <w:rStyle w:val="StyleBoldUnderline"/>
        </w:rPr>
        <w:t>to sustain</w:t>
      </w:r>
      <w:r w:rsidRPr="00011E06">
        <w:t>—and in fact strengthen—</w:t>
      </w:r>
      <w:r w:rsidRPr="00011E06">
        <w:rPr>
          <w:rStyle w:val="StyleBoldUnderline"/>
        </w:rPr>
        <w:t>the security strategies and policies of the Bush administration. In practice, the recourse to militarism in Latin American policy echoes the Obama administration’s belief in the efficacy of military power in Afghanistan and reveals the limitations of its foreign policy vision.6</w:t>
      </w:r>
      <w:r w:rsidRPr="00011E06">
        <w:t xml:space="preserve"> According to Secretary of State Clinton’s (2010) description of the Obama administration’s national security strategy, Washington, although willing to accept a limited role for emerging powers, continues to “see a world in which great power is exercised by primarily one nation,” the United States.</w:t>
      </w:r>
      <w:r w:rsidRPr="00011E06">
        <w:rPr>
          <w:sz w:val="12"/>
        </w:rPr>
        <w:t xml:space="preserve">¶ </w:t>
      </w:r>
      <w:r w:rsidRPr="00011E06">
        <w:rPr>
          <w:rStyle w:val="StyleBoldUnderline"/>
        </w:rPr>
        <w:t>Though the United States may be able to hold sway over smaller countries and achieve short-term objectives, in the long run it will earn the enmity of most Latin Americans.</w:t>
      </w:r>
      <w:r w:rsidRPr="00011E06">
        <w:t xml:space="preserve"> More important, </w:t>
      </w:r>
      <w:r w:rsidRPr="00011E06">
        <w:rPr>
          <w:rStyle w:val="StyleBoldUnderline"/>
        </w:rPr>
        <w:t xml:space="preserve">it will have squandered an opportunity for constructive and mutually beneficial engagement with the new political forces emerging in the region. This </w:t>
      </w:r>
      <w:r w:rsidRPr="00011E06">
        <w:t>bellicose attitude</w:t>
      </w:r>
      <w:r w:rsidRPr="00011E06">
        <w:rPr>
          <w:rStyle w:val="StyleBoldUnderline"/>
        </w:rPr>
        <w:t xml:space="preserve"> will reinforce the view that the United States still aspires to be an imperial power and will undoubtedly acceler- ate growing efforts at regional integration, the formation of alternative organiza- tions that do not include the United States, and expanding relations with China.¶ </w:t>
      </w:r>
      <w:r w:rsidRPr="00011E06">
        <w:t xml:space="preserve">Disappointment with the Obama administration was a major factor in the Latin American decision to create a new regional organization that excludes the United States and Canada. On February 22, 2010, hosted by Mexico in Cancún, 33 nations met to launch the Comunidad de Estados Latinoamericanos y Caribeños (Latin American and Caribbean Community of States—CLACS). Only Honduras was not invited, a clear rejection of U.S. support for the Lobo government. The new community is an echo of Simón Bolívar’s attempt to forge a Latin American confederation of nations. </w:t>
      </w:r>
      <w:r w:rsidRPr="00011E06">
        <w:rPr>
          <w:rStyle w:val="StyleBoldUnderline"/>
        </w:rPr>
        <w:t>Obama still has the opportu- nity to heed this and other manifestations of Latin American dissatisfaction with his policies and chart a new course. However,</w:t>
      </w:r>
      <w:r w:rsidRPr="00011E06">
        <w:t xml:space="preserve"> just as in domestic policy, </w:t>
      </w:r>
      <w:r w:rsidRPr="00011E06">
        <w:rPr>
          <w:rStyle w:val="StyleBoldUnderline"/>
        </w:rPr>
        <w:t>he is faced with competing demands from his base and from dominant interests. So far he has been unable or unwilling to seriously challenge elite priorities despite their negative consequences</w:t>
      </w:r>
      <w:r w:rsidRPr="00011E06">
        <w:t xml:space="preserve"> for the overwhelming majorities in the United States and Latin America. </w:t>
      </w:r>
    </w:p>
    <w:p w14:paraId="78F4355E" w14:textId="77777777" w:rsidR="00C447FD" w:rsidRPr="00011E06" w:rsidRDefault="00C447FD" w:rsidP="00C447FD">
      <w:pPr>
        <w:pStyle w:val="Heading4"/>
      </w:pPr>
      <w:r w:rsidRPr="00011E06">
        <w:t>Now is the key time for Latin American relations</w:t>
      </w:r>
    </w:p>
    <w:p w14:paraId="4BB055B4" w14:textId="77777777" w:rsidR="00C447FD" w:rsidRPr="00011E06" w:rsidRDefault="00C447FD" w:rsidP="00C447FD">
      <w:r w:rsidRPr="00011E06">
        <w:rPr>
          <w:rStyle w:val="StyleStyleBold12pt"/>
        </w:rPr>
        <w:t>Shifter 2012</w:t>
      </w:r>
      <w:r w:rsidRPr="00011E06">
        <w:t xml:space="preserve"> (Michael Shifter, President of Inter-American Dialogue, April 2012, “Remaking the Relationship: The United States and Latin America,” IAD Policy Report, http://www.thedialogue.org/PublicationFiles/IAD2012PolicyReportFINAL.pdf) </w:t>
      </w:r>
    </w:p>
    <w:p w14:paraId="46D4AC4A" w14:textId="77777777" w:rsidR="00C447FD" w:rsidRPr="00011E06" w:rsidRDefault="00C447FD" w:rsidP="00C447FD">
      <w:r w:rsidRPr="00011E06">
        <w:rPr>
          <w:rStyle w:val="StyleBoldUnderline"/>
        </w:rPr>
        <w:t>Relations between the United States and Latin America are at a curious juncture . In the past decade, most Latin American countries have made enormous progress</w:t>
      </w:r>
      <w:r w:rsidRPr="00011E06">
        <w:t xml:space="preserve"> in managing their economies and reducing inequality</w:t>
      </w:r>
      <w:r w:rsidRPr="00011E06">
        <w:rPr>
          <w:sz w:val="12"/>
        </w:rPr>
        <w:t xml:space="preserve">¶ </w:t>
      </w:r>
      <w:r w:rsidRPr="00011E06">
        <w:t xml:space="preserve">and, especially, poverty, within a democratic framework . These critical changes have brought greater autonomy, expanded global links, and grow- ing self-confidence . </w:t>
      </w:r>
      <w:r w:rsidRPr="00011E06">
        <w:rPr>
          <w:rStyle w:val="StyleBoldUnderline"/>
        </w:rPr>
        <w:t>It is now the United States that is in a sour mood, struggling with a still weak economic recovery, diminished international stature and influence, and fractured politics at home .</w:t>
      </w:r>
      <w:r w:rsidRPr="00011E06">
        <w:rPr>
          <w:sz w:val="12"/>
        </w:rPr>
        <w:t xml:space="preserve">¶ </w:t>
      </w:r>
      <w:r w:rsidRPr="00011E06">
        <w:t xml:space="preserve">These recent changes have profoundly affected Inter-American relations . </w:t>
      </w:r>
      <w:r w:rsidRPr="00011E06">
        <w:rPr>
          <w:rStyle w:val="StyleBoldUnderline"/>
        </w:rPr>
        <w:t>While relations are today cordial and largely free of the antagonisms of the past, they also seem without vigor and purpose .</w:t>
      </w:r>
      <w:r w:rsidRPr="00011E06">
        <w:t xml:space="preserve"> Effective cooperation in the Americas, whether to deal with urgent problems or to take advantage of new opportunities, has been disappointing .</w:t>
      </w:r>
      <w:r w:rsidRPr="00011E06">
        <w:rPr>
          <w:sz w:val="12"/>
        </w:rPr>
        <w:t xml:space="preserve">¶ </w:t>
      </w:r>
      <w:r w:rsidRPr="00011E06">
        <w:t>The Inter-American Dialogue’s report is a call to all nations of the hemi- sphere to take stock, to rebuild cooperation, and to reshape relations in a new direction . All governments in the hemisphere should be more attentive to emerging opportunities for fruitful collaboration on global and regional issues ranging across economic integration, energy security, protection of democracy, and climate change . The United States must regain its cred- ibility in the region by dealing seriously with an unfinished agenda of problems—including immigration, drugs, and Cuba—that stands in the way of a real partnership . To do so, it needs the help of Latin America and the Caribbean .</w:t>
      </w:r>
      <w:r w:rsidRPr="00011E06">
        <w:rPr>
          <w:sz w:val="12"/>
        </w:rPr>
        <w:t xml:space="preserve">¶ </w:t>
      </w:r>
      <w:r w:rsidRPr="00011E06">
        <w:rPr>
          <w:rStyle w:val="StyleBoldUnderline"/>
        </w:rPr>
        <w:t>If the current state of affairs continues, the strain between the United States and Latin America could worsen, adversely affecting the interests and well- being of all in the hemisphere . There is a great deal at stake .</w:t>
      </w:r>
      <w:r w:rsidRPr="00011E06">
        <w:t xml:space="preserve"> This report offers a realistic assessment of the relationship within a changing regional and global context and sets out an agenda of old and new business that need urgent attention . A collaborative effort should begin immediately at the sixth Summit of the Americas in Cartagena, Colombia .</w:t>
      </w:r>
    </w:p>
    <w:p w14:paraId="22469153" w14:textId="77777777" w:rsidR="00C447FD" w:rsidRPr="00011E06" w:rsidRDefault="00C447FD" w:rsidP="00C447FD">
      <w:pPr>
        <w:pStyle w:val="Heading4"/>
      </w:pPr>
      <w:r w:rsidRPr="00011E06">
        <w:t>Now is the key to normalize relations</w:t>
      </w:r>
    </w:p>
    <w:p w14:paraId="0841F1C0" w14:textId="77777777" w:rsidR="00C447FD" w:rsidRPr="00011E06" w:rsidRDefault="00C447FD" w:rsidP="00C447FD">
      <w:r w:rsidRPr="00011E06">
        <w:rPr>
          <w:rStyle w:val="StyleStyleBold12pt"/>
        </w:rPr>
        <w:t>Ashby 2013</w:t>
      </w:r>
      <w:r w:rsidRPr="00011E06">
        <w:t xml:space="preserve"> (Dr. Timothy Ashby, Senior Research Fellow at the Council on Hemispheric Affairs, March 29, 2013, “Preserving Stability in Cuba After Normalizing Relations with the United States – The Importance of Trading with State-Owned Enterprises,” COHA, http://www.coha.org/preserving-stability-in-cuba-timothy-ashby/#sthash.U0nrDoiq.dpuf</w:t>
      </w:r>
    </w:p>
    <w:p w14:paraId="64E408FF" w14:textId="77777777" w:rsidR="00C447FD" w:rsidRPr="00011E06" w:rsidRDefault="00C447FD" w:rsidP="00C447FD">
      <w:pPr>
        <w:rPr>
          <w:b/>
          <w:sz w:val="22"/>
          <w:u w:val="single"/>
        </w:rPr>
      </w:pPr>
      <w:r w:rsidRPr="00011E06">
        <w:rPr>
          <w:rStyle w:val="StyleBoldUnderline"/>
        </w:rPr>
        <w:t>Cuba under Raúl Castro has entered a new period of economic, social, and political transformation. Reforms instituted within the past few years have brought the expansion of private sector entrepreneurial activity, including lifting restrictions on the sales of residential real estate, automobiles, and electronic goods.</w:t>
      </w:r>
      <w:r w:rsidRPr="00011E06">
        <w:t xml:space="preserve">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President Raúl Castro announced that he will retire by 2018, and named as his possible successor a man who was not even born at the time of the Cuban Revolution. [1]</w:t>
      </w:r>
      <w:r w:rsidRPr="00011E06">
        <w:rPr>
          <w:sz w:val="12"/>
        </w:rPr>
        <w:t xml:space="preserve">¶ </w:t>
      </w:r>
      <w:r w:rsidRPr="00011E06">
        <w:rPr>
          <w:rStyle w:val="StyleBoldUnderline"/>
        </w:rPr>
        <w:t>The twilight of the Castro era presents challenges and opportunities for U.S. policy makers. Normalization of relations is inevitable, regardless of timing, yet external and internal factors may accelerate or retard the process. The death of Venezuelan President Hugo Chávez is likely to undermine the already dysfunctional Cuban economy</w:t>
      </w:r>
      <w:r w:rsidRPr="00011E06">
        <w:t xml:space="preserve">, if it leads to reductions in oil imports and other forms of aid. </w:t>
      </w:r>
      <w:r w:rsidRPr="00011E06">
        <w:rPr>
          <w:rStyle w:val="StyleBoldUnderline"/>
        </w:rPr>
        <w:t>This could bring social chaos, especially among the island’s disaffected youth. Such an outcome would generate adverse consequences for U.S. national and regional security. To maintain Cuba’s social and economic stability</w:t>
      </w:r>
      <w:r w:rsidRPr="00011E06">
        <w:t xml:space="preserve"> while reforms are maturing, </w:t>
      </w:r>
      <w:r w:rsidRPr="00011E06">
        <w:rPr>
          <w:rStyle w:val="StyleBoldUnderline"/>
        </w:rPr>
        <w:t>the United States must throw itself open to unrestricted bilateral trade with all Cuban enterprises, both private and state-owned.</w:t>
      </w:r>
    </w:p>
    <w:p w14:paraId="1A350175" w14:textId="77777777" w:rsidR="00C447FD" w:rsidRPr="00011E06" w:rsidRDefault="00C447FD" w:rsidP="00C447FD"/>
    <w:p w14:paraId="29BF8EA7" w14:textId="7B01F13B" w:rsidR="00882972" w:rsidRPr="00011E06" w:rsidRDefault="00882972" w:rsidP="0063164B">
      <w:pPr>
        <w:pStyle w:val="Heading3"/>
      </w:pPr>
      <w:bookmarkStart w:id="12" w:name="_Toc233601302"/>
      <w:r w:rsidRPr="00011E06">
        <w:t>Relations Uniqueness--- Now Key</w:t>
      </w:r>
      <w:bookmarkEnd w:id="12"/>
    </w:p>
    <w:p w14:paraId="14906DEE" w14:textId="77777777" w:rsidR="00882972" w:rsidRPr="00011E06" w:rsidRDefault="00882972" w:rsidP="00882972">
      <w:pPr>
        <w:pStyle w:val="Heading4"/>
      </w:pPr>
      <w:r w:rsidRPr="00011E06">
        <w:t>Aff solves, now key</w:t>
      </w:r>
    </w:p>
    <w:p w14:paraId="03D602EE" w14:textId="77777777" w:rsidR="00882972" w:rsidRPr="00011E06" w:rsidRDefault="00882972" w:rsidP="00882972">
      <w:r w:rsidRPr="00011E06">
        <w:rPr>
          <w:rStyle w:val="StyleStyleBold12pt"/>
        </w:rPr>
        <w:t>Barnes 2013</w:t>
      </w:r>
      <w:r w:rsidRPr="00011E06">
        <w:t xml:space="preserve"> (Michael D. Barnes, represented Maryland in the House of Representatives as a Democrat from 1979 to 1987, serving as chairman of the House Subcommittee on Western Hemisphere Affairs, senior fellow at the Center for International Policy in Washington, March 4, 2013, “Time is ripe for a new approach to Cuba,” Baltimore Sun, http://articles.baltimoresun.com/2013-03-04/news/bs-ed-cuba-20130304_1_cuba-question-current-cuba-policy-foreign-policy)</w:t>
      </w:r>
    </w:p>
    <w:p w14:paraId="443B122B" w14:textId="77777777" w:rsidR="00882972" w:rsidRPr="00011E06" w:rsidRDefault="00882972" w:rsidP="00882972">
      <w:r w:rsidRPr="00011E06">
        <w:rPr>
          <w:rStyle w:val="StyleBoldUnderline"/>
        </w:rPr>
        <w:t>There is one international issue, however, on which genuine progress is not only possible but is likely — if the secretary of state and President Barack Obama are prepared to make this issue a foreign policy priority.¶</w:t>
      </w:r>
      <w:r w:rsidRPr="00011E06">
        <w:rPr>
          <w:sz w:val="12"/>
        </w:rPr>
        <w:t xml:space="preserve"> </w:t>
      </w:r>
      <w:r w:rsidRPr="00011E06">
        <w:t>Only 90 miles from America's shores is the small nation of Cuba, which today poses no military or economic threat to the United States but is a continuing reminder of more than 50 years of failure by Democratic and Republican administrations to achieve our stated objective of fostering democratic change.</w:t>
      </w:r>
      <w:r w:rsidRPr="00011E06">
        <w:rPr>
          <w:sz w:val="12"/>
        </w:rPr>
        <w:t xml:space="preserve">¶ </w:t>
      </w:r>
      <w:r w:rsidRPr="00011E06">
        <w:rPr>
          <w:rStyle w:val="StyleBoldUnderline"/>
        </w:rPr>
        <w:t xml:space="preserve">Our current Cuba policy is an irritant in our relations with many friends in this hemisphere who believe the policy of attempted isolation of Cuba has been counterproductive. </w:t>
      </w:r>
      <w:r w:rsidRPr="00011E06">
        <w:t>Our State Department has essentially been informed that there will never be another summit of hemispheric leaders if Cuba is not included.</w:t>
      </w:r>
      <w:r w:rsidRPr="00011E06">
        <w:rPr>
          <w:sz w:val="12"/>
        </w:rPr>
        <w:t xml:space="preserve">¶ </w:t>
      </w:r>
      <w:r w:rsidRPr="00011E06">
        <w:rPr>
          <w:rStyle w:val="StyleBoldUnderline"/>
        </w:rPr>
        <w:t>Secretary Kerry will remember</w:t>
      </w:r>
      <w:r w:rsidRPr="00011E06">
        <w:t xml:space="preserve"> the central role he played in the normalization of relations with Vietnam by President Bill Clinton in the 1990s, and </w:t>
      </w:r>
      <w:r w:rsidRPr="00011E06">
        <w:rPr>
          <w:rStyle w:val="StyleBoldUnderline"/>
        </w:rPr>
        <w:t>how normalizing relations with a communist erstwhile foe can be a win-win.</w:t>
      </w:r>
      <w:r w:rsidRPr="00011E06">
        <w:t xml:space="preserve"> Most will agree that the politics of Vietnam were even more complex, particularly with the emotionally lingering POW and MIA issue, than U.S.-Cuba politics.</w:t>
      </w:r>
      <w:r w:rsidRPr="00011E06">
        <w:rPr>
          <w:sz w:val="12"/>
        </w:rPr>
        <w:t xml:space="preserve">¶ </w:t>
      </w:r>
      <w:r w:rsidRPr="00011E06">
        <w:t>I am advocating a series of engagements with Cuba on issues of mutual concern. Both countries are concerned about drug trafficking, environmental issues (including hurricane tracking), migration, and development of potentially lucrative oil and gas reserves in the Florida Straits.</w:t>
      </w:r>
      <w:r w:rsidRPr="00011E06">
        <w:rPr>
          <w:sz w:val="12"/>
        </w:rPr>
        <w:t xml:space="preserve">¶ </w:t>
      </w:r>
      <w:r w:rsidRPr="00011E06">
        <w:t>Recently, I heard Cuba's senior representative in Washington, Ambassador Jose Cabanas, speak with considerable logic about how his country could cooperate with the United States on energy production, which is now being joint-ventured by Cuba with companies from many other countries, while our energy companies are prohibited from participating. He noted that an oil spill, for example, off the coast of Cuba would affect not only Cuba but almost immediately South Florida as well.</w:t>
      </w:r>
      <w:r w:rsidRPr="00011E06">
        <w:rPr>
          <w:sz w:val="12"/>
        </w:rPr>
        <w:t xml:space="preserve">¶ </w:t>
      </w:r>
      <w:r w:rsidRPr="00011E06">
        <w:t>The United States has had informal contacts with Cubans on these and other mutual concerns. I am proposing that the Obama administration, with the secretary of state taking the lead, move quickly to formalize arrangements that will serve the unquestioned interests of both countries. Cuban officials have indicated they are willing to do so, and we should test this assertion without preconditions. Although I do not propose seeking immediate normalization of relations with Cuba, that could well be the ultimate result of the phased steps I am advocating.</w:t>
      </w:r>
      <w:r w:rsidRPr="00011E06">
        <w:rPr>
          <w:sz w:val="12"/>
        </w:rPr>
        <w:t xml:space="preserve">¶ </w:t>
      </w:r>
      <w:r w:rsidRPr="00011E06">
        <w:rPr>
          <w:rStyle w:val="StyleBoldUnderline"/>
        </w:rPr>
        <w:t xml:space="preserve">The political landscape on the Cuba question is shifting. About half of the Cuban-American vote in Florida in 2012 went for President Obama. </w:t>
      </w:r>
      <w:r w:rsidRPr="00011E06">
        <w:t>An encouraging report emerged in recent days that the State Department is considering removing Cuba from its list of state sponsors of terrorism.</w:t>
      </w:r>
      <w:r w:rsidRPr="00011E06">
        <w:rPr>
          <w:sz w:val="12"/>
        </w:rPr>
        <w:t xml:space="preserve">¶ </w:t>
      </w:r>
      <w:r w:rsidRPr="00011E06">
        <w:rPr>
          <w:rStyle w:val="StyleBoldUnderline"/>
        </w:rPr>
        <w:t>Many of the issues our nation must confront seem almost beyond solution. In our own front yard is one issue — opening the door to better relations with Cuba — that could achieve the same kind of success that President Clinton and then-Senator Kerry achieved in Vietnam less than two decades ago.</w:t>
      </w:r>
      <w:r w:rsidRPr="00011E06">
        <w:t xml:space="preserve"> </w:t>
      </w:r>
    </w:p>
    <w:p w14:paraId="3AB2DE2B" w14:textId="77777777" w:rsidR="00882972" w:rsidRPr="00011E06" w:rsidRDefault="00882972" w:rsidP="00882972"/>
    <w:p w14:paraId="09474E61" w14:textId="1E258C8D" w:rsidR="0063164B" w:rsidRPr="00011E06" w:rsidRDefault="0063164B" w:rsidP="0063164B">
      <w:pPr>
        <w:pStyle w:val="Heading3"/>
      </w:pPr>
      <w:bookmarkStart w:id="13" w:name="_Toc233601303"/>
      <w:r w:rsidRPr="00011E06">
        <w:t>Relations Uniqueness--- A2 Obama Appeal</w:t>
      </w:r>
      <w:bookmarkEnd w:id="13"/>
    </w:p>
    <w:p w14:paraId="218DC947" w14:textId="3D0D86DE" w:rsidR="0063164B" w:rsidRPr="00011E06" w:rsidRDefault="0063164B" w:rsidP="0063164B">
      <w:pPr>
        <w:pStyle w:val="Heading4"/>
      </w:pPr>
      <w:r w:rsidRPr="00011E06">
        <w:t>Despite rhetoric hemispheric relations are bad</w:t>
      </w:r>
    </w:p>
    <w:p w14:paraId="576F6A47" w14:textId="77777777" w:rsidR="0063164B" w:rsidRPr="00011E06" w:rsidRDefault="0063164B" w:rsidP="0063164B">
      <w:r w:rsidRPr="00011E06">
        <w:rPr>
          <w:rStyle w:val="StyleStyleBold12pt"/>
        </w:rPr>
        <w:t>LAP 2011</w:t>
      </w:r>
      <w:r w:rsidRPr="00011E06">
        <w:t xml:space="preserve"> (Latin American Perspectives Editorial Board, peer-reviewed academic journal about Latin America, May 11, 2011, “Dangerous Complacencies : Obama, Latin America, and the Misconceptions of Power,” Sagepub) </w:t>
      </w:r>
    </w:p>
    <w:p w14:paraId="684D1C8D" w14:textId="77777777" w:rsidR="0063164B" w:rsidRPr="00011E06" w:rsidRDefault="0063164B" w:rsidP="0063164B">
      <w:r w:rsidRPr="00011E06">
        <w:rPr>
          <w:rStyle w:val="StyleBoldUnderline"/>
        </w:rPr>
        <w:t>Meeting with the presidents of Latin America</w:t>
      </w:r>
      <w:r w:rsidRPr="00011E06">
        <w:t xml:space="preserve"> at the Fifth Summit of the Americas in Trinidad </w:t>
      </w:r>
      <w:r w:rsidRPr="00011E06">
        <w:rPr>
          <w:rStyle w:val="StyleBoldUnderline"/>
        </w:rPr>
        <w:t>in</w:t>
      </w:r>
      <w:r w:rsidRPr="00011E06">
        <w:t xml:space="preserve"> April </w:t>
      </w:r>
      <w:r w:rsidRPr="00011E06">
        <w:rPr>
          <w:rStyle w:val="StyleBoldUnderline"/>
        </w:rPr>
        <w:t>2009, Barack Obama pledged to recast relations with the region.</w:t>
      </w:r>
      <w:r w:rsidRPr="00011E06">
        <w:t xml:space="preserve"> After years of hostile dealings with George W. Bush, </w:t>
      </w:r>
      <w:r w:rsidRPr="00011E06">
        <w:rPr>
          <w:rStyle w:val="StyleBoldUnderline"/>
        </w:rPr>
        <w:t>Latin Americans eagerly looked forward to a new era of relations with the United States and welcomed Obama’s declaration that “every one of our nations has a right to follow its own path” and his pledge to engage the rest of the hemi- sphere on the basis of “mutual respect and equality.”</w:t>
      </w:r>
      <w:r w:rsidRPr="00011E06">
        <w:t xml:space="preserve"> At the halfway point in his first term, however, </w:t>
      </w:r>
      <w:r w:rsidRPr="00011E06">
        <w:rPr>
          <w:rStyle w:val="StyleBoldUnderline"/>
        </w:rPr>
        <w:t>there is little to distinguish Obama from his predeces- sor George W. Bush</w:t>
      </w:r>
      <w:r w:rsidRPr="00011E06">
        <w:t xml:space="preserve"> (recognized even in mainstream analysis such as Tim Padgett’s cogent appraisal in Time [2009]).1 </w:t>
      </w:r>
      <w:r w:rsidRPr="00011E06">
        <w:rPr>
          <w:rStyle w:val="StyleBoldUnderline"/>
        </w:rPr>
        <w:t xml:space="preserve">The promise of Obama’s rhetoric </w:t>
      </w:r>
      <w:r w:rsidRPr="00011E06">
        <w:t xml:space="preserve">in Trinidad </w:t>
      </w:r>
      <w:r w:rsidRPr="00011E06">
        <w:rPr>
          <w:rStyle w:val="StyleBoldUnderline"/>
        </w:rPr>
        <w:t>failed to materialize in concrete policies</w:t>
      </w:r>
      <w:r w:rsidRPr="00011E06">
        <w:t xml:space="preserve"> and, in retrospect, may have been a way to deflect attention from the fact that his administration had no plans for fundamentally altering U.S. policy toward Latin America. Even as he was announcing “a new era” in Trinidad, U.S. trade representatives were busy meeting with the president of Colombia to revive prospects for the Bush- initiated free-trade agreement with that nation. Candidate Obama had criti- cized Bush efforts to sign a free-trade agreement with a country where trade unionists are persecuted, human rights are trampled, and the army kills peas- ants (called falsos positivos) and passes them off as guerrillas to claim a reward.</w:t>
      </w:r>
    </w:p>
    <w:p w14:paraId="0F96902B" w14:textId="77777777" w:rsidR="0063164B" w:rsidRPr="00011E06" w:rsidRDefault="0063164B" w:rsidP="0063164B"/>
    <w:p w14:paraId="1D618B01" w14:textId="672B08A0" w:rsidR="00C447FD" w:rsidRPr="00011E06" w:rsidRDefault="00C447FD" w:rsidP="00C447FD">
      <w:pPr>
        <w:pStyle w:val="Heading3"/>
      </w:pPr>
      <w:bookmarkStart w:id="14" w:name="_Toc233601304"/>
      <w:r w:rsidRPr="00011E06">
        <w:t>Removing Embargo Solves Relations</w:t>
      </w:r>
      <w:bookmarkEnd w:id="14"/>
    </w:p>
    <w:p w14:paraId="037D92CB" w14:textId="0262291F" w:rsidR="00882972" w:rsidRPr="00011E06" w:rsidRDefault="00882972" w:rsidP="00882972">
      <w:pPr>
        <w:pStyle w:val="Heading4"/>
      </w:pPr>
      <w:r w:rsidRPr="00011E06">
        <w:t>Aff has transformative effect on relations</w:t>
      </w:r>
    </w:p>
    <w:p w14:paraId="03753105" w14:textId="77777777" w:rsidR="00882972" w:rsidRPr="00011E06" w:rsidRDefault="00882972" w:rsidP="00882972">
      <w:r w:rsidRPr="00011E06">
        <w:rPr>
          <w:rStyle w:val="StyleStyleBold12pt"/>
        </w:rPr>
        <w:t>Bandow 2012</w:t>
      </w:r>
      <w:r w:rsidRPr="00011E06">
        <w:t xml:space="preserve"> (Doug Bandow, senior fellow at the Cato Institute and a former special assistant to former US president Ronald Reagan, December 11, 2012, “Time to End the Cuba Embargo,” CATO Institute, http://www.cato.org/publications/commentary/time-end-cuba-embargo)</w:t>
      </w:r>
    </w:p>
    <w:p w14:paraId="5C033E65" w14:textId="6CA726CC" w:rsidR="00882972" w:rsidRPr="00011E06" w:rsidRDefault="00882972" w:rsidP="00882972">
      <w:r w:rsidRPr="00011E06">
        <w:rPr>
          <w:rStyle w:val="StyleBoldUnderline"/>
        </w:rPr>
        <w:t xml:space="preserve">Cuba policy should be a pressing issue for the Obama administration because it offers a </w:t>
      </w:r>
      <w:r w:rsidRPr="00011E06">
        <w:rPr>
          <w:rStyle w:val="Emphasis"/>
        </w:rPr>
        <w:t>unique opportunity</w:t>
      </w:r>
      <w:r w:rsidRPr="00011E06">
        <w:rPr>
          <w:rStyle w:val="StyleBoldUnderline"/>
        </w:rPr>
        <w:t xml:space="preserve"> for the president to </w:t>
      </w:r>
      <w:r w:rsidRPr="00011E06">
        <w:rPr>
          <w:rStyle w:val="Emphasis"/>
        </w:rPr>
        <w:t>transform our relations with the hemisphere</w:t>
      </w:r>
      <w:r w:rsidRPr="00011E06">
        <w:rPr>
          <w:rStyle w:val="StyleBoldUnderline"/>
        </w:rPr>
        <w:t>.</w:t>
      </w:r>
      <w:r w:rsidRPr="00011E06">
        <w:t xml:space="preserve"> Even </w:t>
      </w:r>
      <w:r w:rsidRPr="00011E06">
        <w:rPr>
          <w:rStyle w:val="StyleBoldUnderline"/>
        </w:rPr>
        <w:t>a</w:t>
      </w:r>
      <w:r w:rsidRPr="00011E06">
        <w:t xml:space="preserve"> slight </w:t>
      </w:r>
      <w:r w:rsidRPr="00011E06">
        <w:rPr>
          <w:rStyle w:val="StyleBoldUnderline"/>
        </w:rPr>
        <w:t>shift</w:t>
      </w:r>
      <w:r w:rsidRPr="00011E06">
        <w:t xml:space="preserve"> away from hostility </w:t>
      </w:r>
      <w:r w:rsidRPr="00011E06">
        <w:rPr>
          <w:rStyle w:val="StyleBoldUnderline"/>
        </w:rPr>
        <w:t xml:space="preserve">to engagement will permit the United States to work more closely with the region to effectively advance a common agenda </w:t>
      </w:r>
      <w:r w:rsidRPr="00011E06">
        <w:t xml:space="preserve">toward Cuba. By announcing a policy of critical and constructive engagement at the April Summit of the Americas in Trinidad and Tobago, the president can prove that he has been listening to the region. He can under- line this commitment by removing all restrictions on travel and remittances on Cuban Americans, and engaging in dialogue with the regime, as prom- ised during his campaign. </w:t>
      </w:r>
      <w:r w:rsidRPr="00011E06">
        <w:rPr>
          <w:rStyle w:val="StyleBoldUnderline"/>
        </w:rPr>
        <w:t>By reciprocally improving our diplomatic relations with Cuba, we will enhance our understanding of the island, its people, and its leaders.</w:t>
      </w:r>
      <w:r w:rsidRPr="00011E06">
        <w:t xml:space="preserve"> However, while these measures will promote understanding, improve the lives of people on the island, and build support for a new relation- ship between our countries, they are insufficient to ensure the changes needed to result in normal dip- lomatic relations over time.</w:t>
      </w:r>
      <w:r w:rsidRPr="00011E06">
        <w:rPr>
          <w:sz w:val="12"/>
        </w:rPr>
        <w:t xml:space="preserve">¶ </w:t>
      </w:r>
      <w:r w:rsidRPr="00011E06">
        <w:t xml:space="preserve">if the president is to advance U.S. interests and principles, he will need a new policy and a long- term strategic vision for U.S. relations with Cuba. </w:t>
      </w:r>
      <w:r w:rsidRPr="00011E06">
        <w:rPr>
          <w:rStyle w:val="StyleBoldUnderline"/>
        </w:rPr>
        <w:t>If he is prepared to discard the failed policy of regime change and adopt one of critical and con- structive engagement, he and his administration will lay the foundations for a new approach to- ward Cuba and the Latin America.</w:t>
      </w:r>
      <w:r w:rsidRPr="00011E06">
        <w:t xml:space="preserve"> like his pre- decessors, president </w:t>
      </w:r>
      <w:r w:rsidRPr="00011E06">
        <w:rPr>
          <w:rStyle w:val="StyleBoldUnderline"/>
        </w:rPr>
        <w:t>Obama has the authority to</w:t>
      </w:r>
      <w:r w:rsidRPr="00011E06">
        <w:t xml:space="preserve"> substantially modify embargo regulations in</w:t>
      </w:r>
      <w:r w:rsidRPr="00011E06">
        <w:rPr>
          <w:sz w:val="12"/>
        </w:rPr>
        <w:t xml:space="preserve">¶ </w:t>
      </w:r>
      <w:r w:rsidRPr="00011E06">
        <w:t xml:space="preserve">order to advance a policy of engagement that would broaden and deepen contacts with the Cuban people and their government. He has the popular support—domestic and international—to engage Cuba, and, by so doing, to </w:t>
      </w:r>
      <w:r w:rsidRPr="00011E06">
        <w:rPr>
          <w:rStyle w:val="StyleBoldUnderline"/>
        </w:rPr>
        <w:t>staunch our diminishing influence on the island and recapture the high road in our relations with the hemisphere.</w:t>
      </w:r>
      <w:r w:rsidRPr="00011E06">
        <w:t xml:space="preserve"> </w:t>
      </w:r>
    </w:p>
    <w:p w14:paraId="25FA154E" w14:textId="2934CDD2" w:rsidR="00882972" w:rsidRPr="00011E06" w:rsidRDefault="00882972" w:rsidP="00882972">
      <w:pPr>
        <w:pStyle w:val="Heading4"/>
      </w:pPr>
      <w:r w:rsidRPr="00011E06">
        <w:t>Lifting the embargo solves relations</w:t>
      </w:r>
    </w:p>
    <w:p w14:paraId="06101992" w14:textId="77777777" w:rsidR="00882972" w:rsidRPr="00011E06" w:rsidRDefault="00882972" w:rsidP="00882972">
      <w:r w:rsidRPr="00011E06">
        <w:rPr>
          <w:rStyle w:val="StyleStyleBold12pt"/>
        </w:rPr>
        <w:t>Curtain 2008</w:t>
      </w:r>
      <w:r w:rsidRPr="00011E06">
        <w:t xml:space="preserve"> (Joseph W. Curtain, MA Naval Postgraduate School, June 2008, “ECONOMIC AND SECURITY REASONS WHY THE U.S. SHOULD NORMALIZE RELATIONS WITH CUBA,” http://www.dtic.mil/cgi-bin/GetTRDoc?AD=ADA483591)</w:t>
      </w:r>
    </w:p>
    <w:p w14:paraId="32B1AD6A" w14:textId="77777777" w:rsidR="00882972" w:rsidRPr="00011E06" w:rsidRDefault="00882972" w:rsidP="00882972">
      <w:r w:rsidRPr="00011E06">
        <w:rPr>
          <w:rStyle w:val="StyleBoldUnderline"/>
        </w:rPr>
        <w:t>How can the U.S. minimize the triangular threat posed by Iran, Venezuela and Cuba?</w:t>
      </w:r>
      <w:r w:rsidRPr="00011E06">
        <w:rPr>
          <w:rStyle w:val="StyleStyleBold12pt"/>
        </w:rPr>
        <w:t xml:space="preserve"> </w:t>
      </w:r>
      <w:r w:rsidRPr="00011E06">
        <w:t xml:space="preserve">How can this cycle of dependency, control and power be broken? Probably </w:t>
      </w:r>
      <w:r w:rsidRPr="00011E06">
        <w:rPr>
          <w:rStyle w:val="StyleBoldUnderline"/>
        </w:rPr>
        <w:t>one of the easiest solutions is normalizing relations with Cuba.</w:t>
      </w:r>
      <w:r w:rsidRPr="00011E06">
        <w:t xml:space="preserve"> The U.S. could be processing nickel or drilling for oil in Cuba. </w:t>
      </w:r>
      <w:r w:rsidRPr="00011E06">
        <w:rPr>
          <w:rStyle w:val="StyleBoldUnderline"/>
        </w:rPr>
        <w:t>The U.S. could easily surpass the E.U. and China and lead all other countries in aggregate trade with Cuba. With U.S. capital flowing through the Cuban economy, it could in time replace Cuba’s dependency on Venezuela and thereby effectively negate Chavez’s influence.</w:t>
      </w:r>
      <w:r w:rsidRPr="00011E06">
        <w:t xml:space="preserve"> Given normalized relations with Cuba, if Chavez were able to create a Venezuelan-Cuban confederation, it would be in name only because the U.S. could replace Venezuela as its benefactor. </w:t>
      </w:r>
      <w:r w:rsidRPr="00011E06">
        <w:rPr>
          <w:rStyle w:val="StyleBoldUnderline"/>
        </w:rPr>
        <w:t>And by normalizing relations with Cuba, the triangular threat would be minimized to isolated and separate threats from Iran and Venezuela.</w:t>
      </w:r>
      <w:r w:rsidRPr="00011E06">
        <w:t xml:space="preserve"> </w:t>
      </w:r>
    </w:p>
    <w:p w14:paraId="4B520E44" w14:textId="77777777" w:rsidR="00882972" w:rsidRPr="00011E06" w:rsidRDefault="00882972" w:rsidP="00882972"/>
    <w:p w14:paraId="5E810661" w14:textId="77777777" w:rsidR="00C447FD" w:rsidRPr="00011E06" w:rsidRDefault="00C447FD" w:rsidP="00C447FD">
      <w:pPr>
        <w:pStyle w:val="Heading4"/>
      </w:pPr>
      <w:r w:rsidRPr="00011E06">
        <w:t>Aff key to Latin America relations</w:t>
      </w:r>
    </w:p>
    <w:p w14:paraId="16DE99EC" w14:textId="77777777" w:rsidR="00C447FD" w:rsidRPr="00011E06" w:rsidRDefault="00C447FD" w:rsidP="00C447FD">
      <w:r w:rsidRPr="00011E06">
        <w:rPr>
          <w:rStyle w:val="StyleStyleBold12pt"/>
        </w:rPr>
        <w:t>Shifter 2012</w:t>
      </w:r>
      <w:r w:rsidRPr="00011E06">
        <w:t xml:space="preserve"> (Michael Shifter, President of Inter-American Dialogue, April 2012, “Remaking the Relationship: The United States and Latin America,” IAD Policy Report, http://www.thedialogue.org/PublicationFiles/IAD2012PolicyReportFINAL.pdf)</w:t>
      </w:r>
    </w:p>
    <w:p w14:paraId="74C3AEAD" w14:textId="77777777" w:rsidR="00C447FD" w:rsidRPr="00011E06" w:rsidRDefault="00C447FD" w:rsidP="00C447FD">
      <w:pPr>
        <w:rPr>
          <w:rStyle w:val="StyleBoldUnderline"/>
        </w:rPr>
      </w:pPr>
      <w:r w:rsidRPr="00011E06">
        <w:rPr>
          <w:rStyle w:val="StyleBoldUnderline"/>
        </w:rPr>
        <w:t>Cuba</w:t>
      </w:r>
      <w:r w:rsidRPr="00011E06">
        <w:t xml:space="preserve">, too, </w:t>
      </w:r>
      <w:r w:rsidRPr="00011E06">
        <w:rPr>
          <w:rStyle w:val="StyleBoldUnderline"/>
        </w:rPr>
        <w:t>poses a significant challenge for relations between the United States and Latin America . The 50-year-old US embargo against Cuba is rightly criticized throughout the hemisphere as a failed and punitive instrument . It has long been a strain on US-Latin American relations .</w:t>
      </w:r>
      <w:r w:rsidRPr="00011E06">
        <w:t xml:space="preserve"> Although the United States has recently moved in the right direction and taken steps to relax restrictions on travel to Cuba, </w:t>
      </w:r>
      <w:r w:rsidRPr="00011E06">
        <w:rPr>
          <w:rStyle w:val="StyleBoldUnderline"/>
        </w:rPr>
        <w:t>Washington needs to do far more to dismantle its severe, outdated constraints on normalized relations with Cuba .</w:t>
      </w:r>
      <w:r w:rsidRPr="00011E06">
        <w:t xml:space="preserve"> </w:t>
      </w:r>
      <w:r w:rsidRPr="00011E06">
        <w:rPr>
          <w:rStyle w:val="StyleBoldUnderline"/>
        </w:rPr>
        <w:t xml:space="preserve">Cuba is one of the residual issues that </w:t>
      </w:r>
      <w:r w:rsidRPr="00011E06">
        <w:rPr>
          <w:rStyle w:val="Emphasis"/>
        </w:rPr>
        <w:t xml:space="preserve">most obstructs </w:t>
      </w:r>
      <w:r w:rsidRPr="00011E06">
        <w:rPr>
          <w:rStyle w:val="StyleBoldUnderline"/>
        </w:rPr>
        <w:t xml:space="preserve">more effective US-Latin American engagement .¶ </w:t>
      </w:r>
      <w:r w:rsidRPr="00011E06">
        <w:t xml:space="preserve">At the same time, Cuba’s authoritarian regime should be of utmost concern to all countries in the Americas . At present, it is the only country without free, multi-party elections, and its government fully controls the press . Latin American and Caribbean nations could be instrumental in supporting Cuba’s eventual transition to democratic rule . </w:t>
      </w:r>
      <w:r w:rsidRPr="00011E06">
        <w:rPr>
          <w:rStyle w:val="StyleBoldUnderline"/>
        </w:rPr>
        <w:t>An end to the US policy of isolating Cuba</w:t>
      </w:r>
      <w:r w:rsidRPr="00011E06">
        <w:t xml:space="preserve">, without setting aside US concern about human rights viola- tions, </w:t>
      </w:r>
      <w:r w:rsidRPr="00011E06">
        <w:rPr>
          <w:rStyle w:val="StyleBoldUnderline"/>
        </w:rPr>
        <w:t>would be an important first step .</w:t>
      </w:r>
    </w:p>
    <w:p w14:paraId="5BFE4B08" w14:textId="77777777" w:rsidR="00C447FD" w:rsidRPr="00011E06" w:rsidRDefault="00C447FD" w:rsidP="00C447FD"/>
    <w:p w14:paraId="45915EB4" w14:textId="77777777" w:rsidR="00C447FD" w:rsidRPr="00011E06" w:rsidRDefault="00C447FD" w:rsidP="00C447FD">
      <w:pPr>
        <w:pStyle w:val="Heading4"/>
      </w:pPr>
      <w:r w:rsidRPr="00011E06">
        <w:t>Aff key to integrating the western hemisphere</w:t>
      </w:r>
    </w:p>
    <w:p w14:paraId="74EAEF56" w14:textId="77777777" w:rsidR="00C447FD" w:rsidRPr="00011E06" w:rsidRDefault="00C447FD" w:rsidP="00C447FD">
      <w:r w:rsidRPr="00011E06">
        <w:rPr>
          <w:rStyle w:val="StyleStyleBold12pt"/>
        </w:rPr>
        <w:t>LAP 2011</w:t>
      </w:r>
      <w:r w:rsidRPr="00011E06">
        <w:t xml:space="preserve"> (Latin American Perspectives Editorial Board, peer-reviewed academic journal about Latin America, May 11, 2011, “Dangerous Complacencies : Obama, Latin America, and the Misconceptions of Power,” Sagepub)</w:t>
      </w:r>
    </w:p>
    <w:p w14:paraId="73ECAF2C" w14:textId="77777777" w:rsidR="00C447FD" w:rsidRPr="00011E06" w:rsidRDefault="00C447FD" w:rsidP="00011E06">
      <w:pPr>
        <w:rPr>
          <w:rStyle w:val="StyleBoldUnderline"/>
        </w:rPr>
      </w:pPr>
      <w:r w:rsidRPr="00011E06">
        <w:rPr>
          <w:rStyle w:val="StyleBoldUnderline"/>
        </w:rPr>
        <w:t>The United States needs to conceptualize a new, win-win relationship with Latin America. In the early history of Latin America the winners were European colonialists and then later North American corporations and their local dominant- class allies.</w:t>
      </w:r>
      <w:r w:rsidRPr="00011E06">
        <w:t xml:space="preserve"> The North sought to protect unequal exchange with a powerful military and a secret CIA intervention apparatus. The masses of Latin America paid the price in poverty and human rights abuses. Today, however, Latin Americans are claiming a more equal situation. A civilized U.S. Latin American policy cannot be achieved with minor changes in regional policy patterned on the bigotry and conceit of the past or be forged in isolation in offices in Washington. The military interventions, coups, and destabilization programs, whether implemented by the CIA or the National Endowment for Democracy, to overthrow nationalist regimes must be abandoned. The extensive CIA appa- ratus inside Latin American countries must be dismantled. along with repres- sive indoctrination programs that function within the United States.</w:t>
      </w:r>
      <w:r w:rsidRPr="00011E06">
        <w:rPr>
          <w:sz w:val="12"/>
        </w:rPr>
        <w:t xml:space="preserve">¶ </w:t>
      </w:r>
      <w:r w:rsidRPr="00011E06">
        <w:rPr>
          <w:rStyle w:val="StyleBoldUnderline"/>
        </w:rPr>
        <w:t>Mutuality in decision making and experience sharing are needed. Inter- national policy should become a hemispheric endeavor. It should not continue to be mostly a U.S. thrust in the face of a weak Latin America.</w:t>
      </w:r>
      <w:r w:rsidRPr="00011E06">
        <w:t xml:space="preserve"> Collective policy making may require new institutions and a new will to succeed. For exam- ple, a mechanism could be established to produce a Social Charter of the Americas that formalizes a commitment to human rights and core labor standards. Such collective policy making also requires a more formalized system for deliberating on public policy, one that includes substantial mech- anisms, such as those promoted by the World Social Forum, for bringing together grassroots movements and sharing local government initiatives in a regularized way. </w:t>
      </w:r>
      <w:r w:rsidRPr="00011E06">
        <w:rPr>
          <w:rStyle w:val="StyleBoldUnderline"/>
        </w:rPr>
        <w:t>The Western Hemisphere could strive for the European Union model of the movement of labor across national borders along with goods, services, and capital.</w:t>
      </w:r>
    </w:p>
    <w:p w14:paraId="19DDE0FF" w14:textId="77777777" w:rsidR="00BE785E" w:rsidRPr="00011E06" w:rsidRDefault="00BE785E" w:rsidP="00011E06">
      <w:pPr>
        <w:rPr>
          <w:rStyle w:val="StyleBoldUnderline"/>
        </w:rPr>
      </w:pPr>
    </w:p>
    <w:p w14:paraId="700D5CD8" w14:textId="4BAFABE0" w:rsidR="00BE785E" w:rsidRPr="00011E06" w:rsidRDefault="00BE785E" w:rsidP="00BE785E">
      <w:pPr>
        <w:pStyle w:val="Heading3"/>
      </w:pPr>
      <w:bookmarkStart w:id="15" w:name="_Toc233601305"/>
      <w:r w:rsidRPr="00011E06">
        <w:t>Removing Embargo Solves Relations--- A2 Regional Influences</w:t>
      </w:r>
      <w:bookmarkEnd w:id="15"/>
    </w:p>
    <w:p w14:paraId="5A0931C7" w14:textId="77777777" w:rsidR="00C447FD" w:rsidRPr="00011E06" w:rsidRDefault="00C447FD" w:rsidP="00C447FD">
      <w:pPr>
        <w:pStyle w:val="Heading4"/>
      </w:pPr>
      <w:r w:rsidRPr="00011E06">
        <w:t>Lifting embargo key to offset Venezuelan influence</w:t>
      </w:r>
    </w:p>
    <w:p w14:paraId="2DC796CE" w14:textId="77777777" w:rsidR="00C447FD" w:rsidRPr="00011E06" w:rsidRDefault="00C447FD" w:rsidP="00C447FD">
      <w:r w:rsidRPr="00011E06">
        <w:rPr>
          <w:rStyle w:val="StyleStyleBold12pt"/>
        </w:rPr>
        <w:t>Curtain 2008</w:t>
      </w:r>
      <w:r w:rsidRPr="00011E06">
        <w:t xml:space="preserve"> (Joseph W. Curtain, MA Naval Postgraduate School, June 2008, “ECONOMIC AND SECURITY REASONS WHY THE U.S. SHOULD NORMALIZE RELATIONS WITH CUBA,” http://www.dtic.mil/cgi-bin/GetTRDoc?AD=ADA483591) </w:t>
      </w:r>
    </w:p>
    <w:p w14:paraId="5CF12BCF" w14:textId="77777777" w:rsidR="00C447FD" w:rsidRPr="00011E06" w:rsidRDefault="00C447FD" w:rsidP="00C447FD">
      <w:r w:rsidRPr="00011E06">
        <w:t xml:space="preserve">What does the embargo have to do with it? The short answer—everything. </w:t>
      </w:r>
      <w:r w:rsidRPr="00011E06">
        <w:rPr>
          <w:rStyle w:val="StyleBoldUnderline"/>
        </w:rPr>
        <w:t>Cuban dependence on Venezuela and Venezuela’s subsequent leverage over Cuba are aided and abetted by the U.S.–Cuban embargo.</w:t>
      </w:r>
      <w:r w:rsidRPr="00011E06">
        <w:t xml:space="preserve"> Due to the embargo’s trade restrictions, </w:t>
      </w:r>
      <w:r w:rsidRPr="00011E06">
        <w:rPr>
          <w:rStyle w:val="StyleBoldUnderline"/>
        </w:rPr>
        <w:t>Venezuela has in effect replaced the role the U.S. would have played in a post Soviet Union globalized Cuban economy.</w:t>
      </w:r>
      <w:r w:rsidRPr="00011E06">
        <w:t xml:space="preserve"> Certainly Chavez is best known for his incessant and irreverent anti-imperialist rhetoric which makes him, at times, hard to take seriously. However a close look at his actions reveals what seems to be a deliberate plan to pose a significant threat to the U.S. A quick run down of the facts are as follows: Chavez has recently spent $5 billion to create the strongest military in Latin America, </w:t>
      </w:r>
      <w:r w:rsidRPr="00011E06">
        <w:rPr>
          <w:rStyle w:val="StyleBoldUnderline"/>
        </w:rPr>
        <w:t>Venezuela is one of Cuba’s top creditors, Cuba’s debt to Venezuela is $2.5 billion and rising, and the Cuban military is helping complete Chavez’s transformation of the Venezuelan military. Add the facts to the Cuba-and-Venezuela-are-one-nation rhetoric, the Venezuela needs a robust military to defend itself from the U.S. rhetoric, the Venezuela should be able to pursue “peaceful” nuclear weapons rhetoric and the narrow defeat of the constitutional reforms that would have made Chavez possibly an indefinite president of a Cuba and Venezuela confederation and the implications to U.S. security should be quite obvious.</w:t>
      </w:r>
    </w:p>
    <w:p w14:paraId="78F6DC68" w14:textId="77777777" w:rsidR="00C447FD" w:rsidRPr="00011E06" w:rsidRDefault="00C447FD" w:rsidP="00C447FD"/>
    <w:p w14:paraId="5585B1AC" w14:textId="082FC65C" w:rsidR="00A05199" w:rsidRPr="00011E06" w:rsidRDefault="00A05199" w:rsidP="00C447FD">
      <w:pPr>
        <w:pStyle w:val="Heading3"/>
      </w:pPr>
      <w:bookmarkStart w:id="16" w:name="_Toc233601306"/>
      <w:r w:rsidRPr="00011E06">
        <w:t>Latin</w:t>
      </w:r>
      <w:r w:rsidR="00D43105" w:rsidRPr="00011E06">
        <w:t xml:space="preserve"> America Relations--- China Com</w:t>
      </w:r>
      <w:r w:rsidRPr="00011E06">
        <w:t>p</w:t>
      </w:r>
      <w:r w:rsidR="00D43105" w:rsidRPr="00011E06">
        <w:t>e</w:t>
      </w:r>
      <w:r w:rsidRPr="00011E06">
        <w:t>tition</w:t>
      </w:r>
      <w:bookmarkEnd w:id="16"/>
    </w:p>
    <w:p w14:paraId="0103A690" w14:textId="77777777" w:rsidR="00A05199" w:rsidRPr="00011E06" w:rsidRDefault="00A05199" w:rsidP="00A05199">
      <w:pPr>
        <w:pStyle w:val="Heading4"/>
      </w:pPr>
      <w:r w:rsidRPr="00011E06">
        <w:t>We’re in competition with China for power in Latin America</w:t>
      </w:r>
    </w:p>
    <w:p w14:paraId="04198190" w14:textId="77777777" w:rsidR="00A05199" w:rsidRPr="00011E06" w:rsidRDefault="00A05199" w:rsidP="00A05199">
      <w:r w:rsidRPr="00011E06">
        <w:rPr>
          <w:rStyle w:val="StyleStyleBold12pt"/>
        </w:rPr>
        <w:t>Perez 2010</w:t>
      </w:r>
      <w:r w:rsidRPr="00011E06">
        <w:t xml:space="preserve"> (David A. Perex, J.D. Yale Law Schoo, “America's Cuba Policy: The Way Forward: A Policy Recommendation for the U.S. State Department,” Spring, 2010, Harvard Latino Law Review, Lexis) </w:t>
      </w:r>
    </w:p>
    <w:p w14:paraId="618C1AF9" w14:textId="77777777" w:rsidR="00A05199" w:rsidRPr="00011E06" w:rsidRDefault="00A05199" w:rsidP="00A05199">
      <w:r w:rsidRPr="00011E06">
        <w:rPr>
          <w:rStyle w:val="StyleBoldUnderline"/>
        </w:rPr>
        <w:t>The absence of a strong American presence over the last eight years has also given China the opportunity to step in as a major player, both economically and politically, in regions all around the world, but particularly in Latin America. The Chinese government has invested a tremendous amount of soft power in Latin America</w:t>
      </w:r>
      <w:r w:rsidRPr="00011E06">
        <w:t xml:space="preserve">, where it is now the continent's third largest trading partner, with an annual trade growth of 30% since 2001. 115 </w:t>
      </w:r>
      <w:r w:rsidRPr="00011E06">
        <w:rPr>
          <w:rStyle w:val="StyleBoldUnderline"/>
        </w:rPr>
        <w:t>American disinterest in Latin America has convinced many countries to adopt a "Pacific view,"</w:t>
      </w:r>
      <w:r w:rsidRPr="00011E06">
        <w:t xml:space="preserve"> whereby China steps in to fill the gap left by America's absence. 116</w:t>
      </w:r>
      <w:r w:rsidRPr="00011E06">
        <w:rPr>
          <w:sz w:val="12"/>
        </w:rPr>
        <w:t xml:space="preserve">¶ </w:t>
      </w:r>
      <w:r w:rsidRPr="00011E06">
        <w:t>After signing a free trade agreement with Chile, China quickly displaced the United States as that country's largest export market. China also [*224] recently displaced the U.S. as Brazil's biggest trading partner. 117 In 2000, trade between China and Latin America hovered around $ 13 billion, but in 2007, that number had increased to $ 102 billion, and by 2008 total trade was valued at $ 140 billion. 118 Even despite the current financial crisis, trade between China and Latin America is likely to grow during the next five years.</w:t>
      </w:r>
      <w:r w:rsidRPr="00011E06">
        <w:rPr>
          <w:sz w:val="12"/>
        </w:rPr>
        <w:t xml:space="preserve">¶ </w:t>
      </w:r>
      <w:r w:rsidRPr="00011E06">
        <w:rPr>
          <w:rStyle w:val="StyleBoldUnderline"/>
        </w:rPr>
        <w:t>China's interest in Latin America is also based on its increasingly assertive global political agenda.</w:t>
      </w:r>
      <w:r w:rsidRPr="00011E06">
        <w:t xml:space="preserve"> In 2007, Costa Rica dropped its diplomatic recognition of Taiwan, a move heavily courted by Chinese officials. In 2008, President Hu rewarded Costa Rica's new policy by visiting San Jose and signing a free trade agreement in 2010. 119</w:t>
      </w:r>
      <w:r w:rsidRPr="00011E06">
        <w:rPr>
          <w:sz w:val="12"/>
        </w:rPr>
        <w:t xml:space="preserve">¶ </w:t>
      </w:r>
      <w:r w:rsidRPr="00011E06">
        <w:t xml:space="preserve">China also timed the release of a new policy paper on Sino-Latin American relations to coincide with President Hu's most recent trip to the region. It charts China's growing relationship with Latin America and promises increased cooperation in scientific and technological research, cross-cultural educational exchanges, as well as political and economic exchanges. 120 </w:t>
      </w:r>
      <w:r w:rsidRPr="00011E06">
        <w:rPr>
          <w:rStyle w:val="StyleBoldUnderline"/>
        </w:rPr>
        <w:t xml:space="preserve">As China's role in Latin America increases, American clout </w:t>
      </w:r>
      <w:r w:rsidRPr="00011E06">
        <w:rPr>
          <w:rStyle w:val="Emphasis"/>
        </w:rPr>
        <w:t xml:space="preserve">correspondingly decreases </w:t>
      </w:r>
      <w:r w:rsidRPr="00011E06">
        <w:rPr>
          <w:rStyle w:val="StyleBoldUnderline"/>
        </w:rPr>
        <w:t>in terms of relative power.</w:t>
      </w:r>
      <w:r w:rsidRPr="00011E06">
        <w:t xml:space="preserve"> To be sure, </w:t>
      </w:r>
      <w:r w:rsidRPr="00011E06">
        <w:rPr>
          <w:rStyle w:val="StyleBoldUnderline"/>
        </w:rPr>
        <w:t>the U.S.</w:t>
      </w:r>
      <w:r w:rsidRPr="00011E06">
        <w:t xml:space="preserve"> will remain the major powerbroker in the Americas for decades to come, but </w:t>
      </w:r>
      <w:r w:rsidRPr="00011E06">
        <w:rPr>
          <w:rStyle w:val="StyleBoldUnderline"/>
        </w:rPr>
        <w:t>will increasingly have to make room for a new player. Given this diminishing economic position, Washington will have to rely more heavily on diplomatic initiatives that shore up credibility rather than simply economic incentives and disincentives</w:t>
      </w:r>
      <w:r w:rsidRPr="00011E06">
        <w:t xml:space="preserve">, such as bilateral trade agreements. </w:t>
      </w:r>
    </w:p>
    <w:p w14:paraId="04FDEB9B" w14:textId="77777777" w:rsidR="00A05199" w:rsidRPr="00011E06" w:rsidRDefault="00A05199" w:rsidP="00A05199"/>
    <w:p w14:paraId="1DD701D0" w14:textId="746C359F" w:rsidR="00C447FD" w:rsidRPr="00011E06" w:rsidRDefault="00C447FD" w:rsidP="00C447FD">
      <w:pPr>
        <w:pStyle w:val="Heading3"/>
      </w:pPr>
      <w:bookmarkStart w:id="17" w:name="_Toc233601307"/>
      <w:r w:rsidRPr="00011E06">
        <w:t xml:space="preserve">A2 </w:t>
      </w:r>
      <w:r w:rsidR="00D43105" w:rsidRPr="00011E06">
        <w:t>Appeasement Turn</w:t>
      </w:r>
      <w:r w:rsidRPr="00011E06">
        <w:t>--- General</w:t>
      </w:r>
      <w:bookmarkEnd w:id="17"/>
    </w:p>
    <w:p w14:paraId="5E96DBBB" w14:textId="7F13EB35" w:rsidR="0037352F" w:rsidRPr="00011E06" w:rsidRDefault="00C447FD" w:rsidP="0037352F">
      <w:pPr>
        <w:pStyle w:val="Heading4"/>
      </w:pPr>
      <w:r w:rsidRPr="00011E06">
        <w:t>Aff doesn’t make Cuba a geopolitical threat</w:t>
      </w:r>
    </w:p>
    <w:p w14:paraId="5C786C4C" w14:textId="77777777" w:rsidR="0037352F" w:rsidRPr="00011E06" w:rsidRDefault="0037352F" w:rsidP="0037352F">
      <w:r w:rsidRPr="00011E06">
        <w:rPr>
          <w:rStyle w:val="StyleStyleBold12pt"/>
        </w:rPr>
        <w:t>Johnson 2010</w:t>
      </w:r>
      <w:r w:rsidRPr="00011E06">
        <w:t xml:space="preserve"> (Andy Johnson, Director, National Security Program Kyle Spector, Policy Advisor, National Security Program Kristina Lilac, National Security Program, September 16, 2010, Third Way Institute, http://content.thirdway.org/publications/326/Third_Way_Memo_-_End_the_Embargo_of_Cuba.pdf) </w:t>
      </w:r>
    </w:p>
    <w:p w14:paraId="12DF97DF" w14:textId="77777777" w:rsidR="0037352F" w:rsidRPr="00011E06" w:rsidRDefault="0037352F" w:rsidP="00011E06">
      <w:pPr>
        <w:rPr>
          <w:rStyle w:val="StyleBoldUnderline"/>
        </w:rPr>
      </w:pPr>
      <w:r w:rsidRPr="00011E06">
        <w:t xml:space="preserve">Peter </w:t>
      </w:r>
      <w:r w:rsidRPr="00011E06">
        <w:rPr>
          <w:rStyle w:val="StyleBoldUnderline"/>
        </w:rPr>
        <w:t>Brookes</w:t>
      </w:r>
      <w:r w:rsidRPr="00011E06">
        <w:t xml:space="preserve">, a former deputy assistant secretary of defense under George W. Bush, </w:t>
      </w:r>
      <w:r w:rsidRPr="00011E06">
        <w:rPr>
          <w:rStyle w:val="StyleBoldUnderline"/>
        </w:rPr>
        <w:t>said that lifting the embargo could lead to Cuba becoming a regional power, arguing that the US “[doesn’t] need a pumped-up Cuba that could become a serious menace to US interests</w:t>
      </w:r>
      <w:r w:rsidRPr="00011E06">
        <w:t xml:space="preserve"> in Latin America, the Caribbean—or beyond.”14 </w:t>
      </w:r>
      <w:r w:rsidRPr="00011E06">
        <w:rPr>
          <w:rStyle w:val="StyleBoldUnderline"/>
        </w:rPr>
        <w:t>While Venezuela, for example, has challenged the US on some interests, its anti-American leadership has not been able to present a serious counterweight to the US or</w:t>
      </w:r>
      <w:r w:rsidRPr="00011E06">
        <w:t xml:space="preserve"> have a significant impact on US security. </w:t>
      </w:r>
      <w:r w:rsidRPr="00011E06">
        <w:rPr>
          <w:rStyle w:val="StyleBoldUnderline"/>
        </w:rPr>
        <w:t>Given that Venezuela is a much bigger economic player than Cuba due to its oil revenues, it is highly unlikely that Cuba would pose a significant geopolitical challenge to the US, even if significant sums of money enter Cuba’s economy.</w:t>
      </w:r>
    </w:p>
    <w:p w14:paraId="636DBEC6" w14:textId="77777777" w:rsidR="0037352F" w:rsidRPr="00011E06" w:rsidRDefault="0037352F" w:rsidP="00011E06">
      <w:pPr>
        <w:rPr>
          <w:rStyle w:val="StyleBoldUnderline"/>
        </w:rPr>
      </w:pPr>
    </w:p>
    <w:p w14:paraId="5C0FFC5B" w14:textId="0B4D98CB" w:rsidR="00C447FD" w:rsidRPr="00011E06" w:rsidRDefault="00C447FD" w:rsidP="00C447FD">
      <w:pPr>
        <w:pStyle w:val="Heading3"/>
      </w:pPr>
      <w:bookmarkStart w:id="18" w:name="_Toc233601308"/>
      <w:r w:rsidRPr="00011E06">
        <w:t xml:space="preserve">A2 </w:t>
      </w:r>
      <w:r w:rsidR="00D43105" w:rsidRPr="00011E06">
        <w:t>Appeasement Turn</w:t>
      </w:r>
      <w:r w:rsidRPr="00011E06">
        <w:t>--- Economics</w:t>
      </w:r>
      <w:bookmarkEnd w:id="18"/>
    </w:p>
    <w:p w14:paraId="043CA52C" w14:textId="77777777" w:rsidR="0037352F" w:rsidRPr="00011E06" w:rsidRDefault="0037352F" w:rsidP="0037352F">
      <w:pPr>
        <w:pStyle w:val="Heading4"/>
      </w:pPr>
      <w:r w:rsidRPr="00011E06">
        <w:t>A2 it rewards Castro</w:t>
      </w:r>
    </w:p>
    <w:p w14:paraId="25994A66" w14:textId="77777777" w:rsidR="0037352F" w:rsidRPr="00011E06" w:rsidRDefault="0037352F" w:rsidP="0037352F">
      <w:r w:rsidRPr="00011E06">
        <w:rPr>
          <w:rStyle w:val="StyleStyleBold12pt"/>
        </w:rPr>
        <w:t>Johnson 2010</w:t>
      </w:r>
      <w:r w:rsidRPr="00011E06">
        <w:t xml:space="preserve"> (Andy Johnson, Director, National Security Program Kyle Spector, Policy Advisor, National Security Program Kristina Lilac, National Security Program, September 16, 2010, Third Way Institute, http://content.thirdway.org/publications/326/Third_Way_Memo_-_End_the_Embargo_of_Cuba.pdf)</w:t>
      </w:r>
    </w:p>
    <w:p w14:paraId="04C7F47D" w14:textId="77777777" w:rsidR="0037352F" w:rsidRPr="00011E06" w:rsidRDefault="0037352F" w:rsidP="00011E06">
      <w:pPr>
        <w:rPr>
          <w:rStyle w:val="StyleBoldUnderline"/>
        </w:rPr>
      </w:pPr>
      <w:r w:rsidRPr="00011E06">
        <w:rPr>
          <w:rStyle w:val="StyleBoldUnderline"/>
        </w:rPr>
        <w:t>Former Senator Mel Martinez has argued against lifting the embargo, claiming that the US needs “to support pro-democracy activists in Cuba, not provide the Castro regime with a resource windfall.”</w:t>
      </w:r>
      <w:r w:rsidRPr="00011E06">
        <w:t xml:space="preserve">15 Florida Rep. Tom Rooney has argued that lifting the embargo would serve to reward Cuba’s leadership for its decades-long record of human rights abuses and allow the abuse to continue due to the absence of pressure from the US.16 </w:t>
      </w:r>
      <w:r w:rsidRPr="00011E06">
        <w:rPr>
          <w:rStyle w:val="StyleBoldUnderline"/>
        </w:rPr>
        <w:t>The US has used the embargo as an effort to pressure the communist leadership for nearly fifty years, yet the status quo remains unchanged</w:t>
      </w:r>
      <w:r w:rsidRPr="00011E06">
        <w:t xml:space="preserve">. If a possible downside of lifting the embargo is that the situation will not change, then </w:t>
      </w:r>
      <w:r w:rsidRPr="00011E06">
        <w:rPr>
          <w:rStyle w:val="Emphasis"/>
        </w:rPr>
        <w:t>the US has nothing to lose</w:t>
      </w:r>
      <w:r w:rsidRPr="00011E06">
        <w:t xml:space="preserve"> by making an effort to normalize relations with Cuba. </w:t>
      </w:r>
      <w:r w:rsidRPr="00011E06">
        <w:rPr>
          <w:rStyle w:val="StyleBoldUnderline"/>
        </w:rPr>
        <w:t>By refusing to engage Cuba and make efforts to move Cuba forward, the US is in a weak position to criticize the Cuban leadership. Lifting the embargo and normalizing relations would put the US in a stronger position to bring about change through economic advancements that could in turn result in domestic demands within Cuba for greater social and political freedoms.</w:t>
      </w:r>
    </w:p>
    <w:p w14:paraId="05FB1331" w14:textId="77777777" w:rsidR="0037352F" w:rsidRPr="00011E06" w:rsidRDefault="0037352F" w:rsidP="00011E06">
      <w:pPr>
        <w:rPr>
          <w:rStyle w:val="StyleBoldUnderline"/>
        </w:rPr>
      </w:pPr>
    </w:p>
    <w:p w14:paraId="374B6C80" w14:textId="77777777" w:rsidR="0037352F" w:rsidRPr="00011E06" w:rsidRDefault="0037352F" w:rsidP="00011E06">
      <w:pPr>
        <w:rPr>
          <w:rStyle w:val="StyleBoldUnderline"/>
        </w:rPr>
      </w:pPr>
    </w:p>
    <w:p w14:paraId="783FC460" w14:textId="77777777" w:rsidR="00AD6A2E" w:rsidRPr="00011E06" w:rsidRDefault="00AD6A2E" w:rsidP="00AD6A2E"/>
    <w:p w14:paraId="5BC42864" w14:textId="77777777" w:rsidR="00AD6A2E" w:rsidRPr="00011E06" w:rsidRDefault="00AD6A2E" w:rsidP="00AD6A2E"/>
    <w:p w14:paraId="0F4E7E51" w14:textId="77777777" w:rsidR="00AD6A2E" w:rsidRPr="00011E06" w:rsidRDefault="00AD6A2E" w:rsidP="00AD6A2E"/>
    <w:p w14:paraId="24B0ED9E" w14:textId="2601F831" w:rsidR="00C447FD" w:rsidRPr="00011E06" w:rsidRDefault="00882972" w:rsidP="00C447FD">
      <w:pPr>
        <w:pStyle w:val="Heading3"/>
      </w:pPr>
      <w:bookmarkStart w:id="19" w:name="_Toc233601309"/>
      <w:r w:rsidRPr="00011E06">
        <w:t>Latin America Impact--- Global Instability</w:t>
      </w:r>
      <w:bookmarkEnd w:id="19"/>
    </w:p>
    <w:p w14:paraId="7A6704E7" w14:textId="77777777" w:rsidR="00C447FD" w:rsidRPr="00011E06" w:rsidRDefault="00C447FD" w:rsidP="00C447FD">
      <w:pPr>
        <w:pStyle w:val="Heading4"/>
      </w:pPr>
      <w:r w:rsidRPr="00011E06">
        <w:t xml:space="preserve">Latin American instability </w:t>
      </w:r>
      <w:r w:rsidRPr="00011E06">
        <w:rPr>
          <w:u w:val="single"/>
        </w:rPr>
        <w:t>goes global</w:t>
      </w:r>
    </w:p>
    <w:p w14:paraId="5D33FFC3" w14:textId="77777777" w:rsidR="00C447FD" w:rsidRPr="00011E06" w:rsidRDefault="00C447FD" w:rsidP="00C447FD">
      <w:r w:rsidRPr="00011E06">
        <w:rPr>
          <w:rStyle w:val="StyleStyleBold12pt"/>
        </w:rPr>
        <w:t>Manwaring 2003</w:t>
      </w:r>
      <w:r w:rsidRPr="00011E06">
        <w:t xml:space="preserve"> (Max G. Manwaring, Professor of Military Strategy at the U.S. Army War College, retired U.S. Army colonel and Adjunct Professor of Political Science at Dickinson College, March 2003, “STRATEGIC EFFECTS OF THE CONFLICT WITH IRAQ: LATIN AMERICA,” http://www.strategicstudiesinstitute.army.mil/pdffiles/pub289.pdf)</w:t>
      </w:r>
    </w:p>
    <w:p w14:paraId="4721E550" w14:textId="0BDB12BF" w:rsidR="00C447FD" w:rsidRPr="00011E06" w:rsidRDefault="00C447FD" w:rsidP="00C447FD">
      <w:r w:rsidRPr="00011E06">
        <w:rPr>
          <w:rStyle w:val="StyleBoldUnderline"/>
        </w:rPr>
        <w:t>When what mattered most in U.S. national security policy toward the hemisphere were military bases</w:t>
      </w:r>
      <w:r w:rsidRPr="00011E06">
        <w:t>, preserving access to sea lines of communication, choke points, and raw materials and hydrocarbons—and militarily denying those assets to the Soviet Union and its surrogates—</w:t>
      </w:r>
      <w:r w:rsidRPr="00011E06">
        <w:rPr>
          <w:rStyle w:val="StyleBoldUnderline"/>
        </w:rPr>
        <w:t>the United States could ignore internal conditions in Latin America. But,</w:t>
      </w:r>
      <w:r w:rsidRPr="00011E06">
        <w:t xml:space="preserve"> since </w:t>
      </w:r>
      <w:r w:rsidRPr="00011E06">
        <w:rPr>
          <w:rStyle w:val="StyleBoldUnderline"/>
        </w:rPr>
        <w:t>the United States</w:t>
      </w:r>
      <w:r w:rsidRPr="00011E06">
        <w:t xml:space="preserve"> is </w:t>
      </w:r>
      <w:r w:rsidRPr="00011E06">
        <w:rPr>
          <w:rStyle w:val="StyleBoldUnderline"/>
        </w:rPr>
        <w:t>now</w:t>
      </w:r>
      <w:r w:rsidRPr="00011E06">
        <w:t xml:space="preserve"> interested in the need for nonhostile dispositions toward the country, the capacity of neighbors to buy American-made products, a commitment to international economic cooperation, the continued development of democratic and free market institutions and human rights—the United States </w:t>
      </w:r>
      <w:r w:rsidRPr="00011E06">
        <w:rPr>
          <w:rStyle w:val="StyleBoldUnderline"/>
        </w:rPr>
        <w:t>must concern itself with the internal conditions that spawn subnational, national, regional, and global insecurity and instability.</w:t>
      </w:r>
      <w:r w:rsidRPr="00011E06">
        <w:t>16</w:t>
      </w:r>
      <w:r w:rsidRPr="00011E06">
        <w:rPr>
          <w:sz w:val="12"/>
        </w:rPr>
        <w:t xml:space="preserve">¶ </w:t>
      </w:r>
      <w:r w:rsidRPr="00011E06">
        <w:t xml:space="preserve">This dilemma is critical. </w:t>
      </w:r>
      <w:r w:rsidRPr="00011E06">
        <w:rPr>
          <w:rStyle w:val="StyleBoldUnderline"/>
        </w:rPr>
        <w:t>Continued neglect and indifference to Latin America’s stability problems will profoundly affect the health of the U.S. economy—and the concomitant power to act in the international security arena.</w:t>
      </w:r>
      <w:r w:rsidRPr="00011E06">
        <w:t xml:space="preserve"> At the same time, </w:t>
      </w:r>
      <w:r w:rsidRPr="00011E06">
        <w:rPr>
          <w:rStyle w:val="StyleBoldUnderline"/>
        </w:rPr>
        <w:t>increasing instability in the hemisphere will likely increase direct security threats from terrorists to U.S. interests in the region and to the United States. Much is at risk.</w:t>
      </w:r>
      <w:r w:rsidRPr="00011E06">
        <w:t>17</w:t>
      </w:r>
    </w:p>
    <w:p w14:paraId="259B661B" w14:textId="349B2620" w:rsidR="008171E5" w:rsidRPr="00011E06" w:rsidRDefault="008171E5" w:rsidP="008171E5">
      <w:pPr>
        <w:pStyle w:val="Heading4"/>
      </w:pPr>
      <w:r w:rsidRPr="00011E06">
        <w:t>Major threat to the US</w:t>
      </w:r>
      <w:r w:rsidR="00882972" w:rsidRPr="00011E06">
        <w:t>--- failed states</w:t>
      </w:r>
    </w:p>
    <w:p w14:paraId="55A8D5AD" w14:textId="77777777" w:rsidR="008171E5" w:rsidRPr="00011E06" w:rsidRDefault="008171E5" w:rsidP="008171E5">
      <w:r w:rsidRPr="00011E06">
        <w:rPr>
          <w:rStyle w:val="StyleStyleBold12pt"/>
        </w:rPr>
        <w:t>Hammons 2008</w:t>
      </w:r>
      <w:r w:rsidRPr="00011E06">
        <w:t xml:space="preserve"> (Stewart A. Hammons, masters from Joint Advanced Warfighting School, April 4, 2008, “Latin American Instability: A Major Threat To The US,” http://oai.dtic.mil/oai/oai?verb=getRecord&amp;metadataPrefix=html&amp;identifier=ADA487122) </w:t>
      </w:r>
    </w:p>
    <w:p w14:paraId="491A2CB5" w14:textId="77777777" w:rsidR="008171E5" w:rsidRPr="00011E06" w:rsidRDefault="008171E5" w:rsidP="008171E5">
      <w:r w:rsidRPr="00011E06">
        <w:t xml:space="preserve">Political, economic, and social instability is seen throughout Latin America. The case examples provided were chosen to highlight how delicate and intertwined the problems of instability can be. Every country in Latin America has significant levels of instability, not just the three chosen as case examples. </w:t>
      </w:r>
      <w:r w:rsidRPr="00011E06">
        <w:rPr>
          <w:rStyle w:val="StyleBoldUnderline"/>
        </w:rPr>
        <w:t>Instability is indicative of weak states and can turn into failed states with minimal additional external influences from non-sates and sub-state actors. The worst-case scenario for the US is the development of numerous failed states within Latin America. The threat from narco-terrorists and Islamic fundamentalists may be the most critical from a safety and security perspective but is just the tip of the iceberg. The linked nature between the various countries within Latin America as well as the effects on the US are critical to economic prosperity, security, social equality, and rule of law.</w:t>
      </w:r>
    </w:p>
    <w:p w14:paraId="0C31F3F3" w14:textId="77777777" w:rsidR="008171E5" w:rsidRPr="00011E06" w:rsidRDefault="008171E5" w:rsidP="008171E5">
      <w:pPr>
        <w:pStyle w:val="Heading4"/>
      </w:pPr>
      <w:r w:rsidRPr="00011E06">
        <w:t>Biggest threat to the US</w:t>
      </w:r>
    </w:p>
    <w:p w14:paraId="73685CBC" w14:textId="77777777" w:rsidR="008171E5" w:rsidRPr="00011E06" w:rsidRDefault="008171E5" w:rsidP="008171E5">
      <w:r w:rsidRPr="00011E06">
        <w:rPr>
          <w:rStyle w:val="StyleStyleBold12pt"/>
        </w:rPr>
        <w:t>Hammons 2008</w:t>
      </w:r>
      <w:r w:rsidRPr="00011E06">
        <w:t xml:space="preserve"> (Stewart A. Hammons, masters from Joint Advanced Warfighting School, April 4, 2008, “Latin American Instability: A Major Threat To The US,” http://oai.dtic.mil/oai/oai?verb=getRecord&amp;metadataPrefix=html&amp;identifier=ADA487122)</w:t>
      </w:r>
    </w:p>
    <w:p w14:paraId="05BA7FA0" w14:textId="77777777" w:rsidR="008171E5" w:rsidRPr="00011E06" w:rsidRDefault="008171E5" w:rsidP="008171E5">
      <w:r w:rsidRPr="00011E06">
        <w:t xml:space="preserve">The US has always approached Latin America on an “as needed” basis. Unfortunately the conditions and stakes have changed especially since 9/11. </w:t>
      </w:r>
      <w:r w:rsidRPr="00011E06">
        <w:rPr>
          <w:rStyle w:val="StyleBoldUnderline"/>
        </w:rPr>
        <w:t xml:space="preserve">Latin America, because of its proximity to the US along with its instability, is the </w:t>
      </w:r>
      <w:r w:rsidRPr="00011E06">
        <w:rPr>
          <w:rStyle w:val="Emphasis"/>
        </w:rPr>
        <w:t>largest current threat</w:t>
      </w:r>
      <w:r w:rsidRPr="00011E06">
        <w:rPr>
          <w:rStyle w:val="StyleBoldUnderline"/>
        </w:rPr>
        <w:t xml:space="preserve"> to the US.</w:t>
      </w:r>
      <w:r w:rsidRPr="00011E06">
        <w:t xml:space="preserve"> It all comes down to a simple concept: Pay for the security now at a relatively small cost to the US or pay for it later at a much higher cost in terms of American lives and security.</w:t>
      </w:r>
    </w:p>
    <w:p w14:paraId="1174C52E" w14:textId="1ABC39BD" w:rsidR="00C447FD" w:rsidRPr="00011E06" w:rsidRDefault="00D43105" w:rsidP="006266E3">
      <w:pPr>
        <w:pStyle w:val="Heading3"/>
      </w:pPr>
      <w:bookmarkStart w:id="20" w:name="_Toc233601310"/>
      <w:r w:rsidRPr="00011E06">
        <w:t xml:space="preserve">Econ Collapse </w:t>
      </w:r>
      <w:r w:rsidR="006266E3" w:rsidRPr="00011E06">
        <w:t>Causes War</w:t>
      </w:r>
      <w:bookmarkEnd w:id="20"/>
    </w:p>
    <w:p w14:paraId="6B1BC890" w14:textId="0900C631" w:rsidR="006266E3" w:rsidRPr="00011E06" w:rsidRDefault="006266E3" w:rsidP="006266E3">
      <w:pPr>
        <w:pStyle w:val="Heading4"/>
      </w:pPr>
      <w:r w:rsidRPr="00011E06">
        <w:t>Global economic crisis causes war and great power transitions--- best studies</w:t>
      </w:r>
    </w:p>
    <w:p w14:paraId="23EA2AD5" w14:textId="77777777" w:rsidR="006266E3" w:rsidRPr="00011E06" w:rsidRDefault="006266E3" w:rsidP="006266E3">
      <w:r w:rsidRPr="00011E06">
        <w:rPr>
          <w:rStyle w:val="StyleStyleBold12pt"/>
        </w:rPr>
        <w:t>Royal 2010</w:t>
      </w:r>
      <w:r w:rsidRPr="00011E06">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697A0438" w14:textId="77777777" w:rsidR="006266E3" w:rsidRPr="00011E06" w:rsidRDefault="006266E3" w:rsidP="006266E3">
      <w:r w:rsidRPr="00011E06">
        <w:t xml:space="preserve">Less intuitive is how </w:t>
      </w:r>
      <w:r w:rsidRPr="00011E06">
        <w:rPr>
          <w:rStyle w:val="StyleBoldUnderline"/>
        </w:rPr>
        <w:t>periods of economic decline may increase the likelihood of external conflict</w:t>
      </w:r>
      <w:r w:rsidRPr="00011E06">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11E06">
        <w:rPr>
          <w:rStyle w:val="StyleBoldUnderline"/>
        </w:rPr>
        <w:t>rhythms in the global economy are associated with the rise and fall of pre-eminent power and the often bloody transition from one pre-eminent leader to the next</w:t>
      </w:r>
      <w:r w:rsidRPr="00011E06">
        <w:t xml:space="preserve">. As such, </w:t>
      </w:r>
      <w:r w:rsidRPr="00011E06">
        <w:rPr>
          <w:rStyle w:val="StyleBoldUnderline"/>
        </w:rPr>
        <w:t xml:space="preserve">exogenous shocks such as economic crises could usher in a redistribution of relative power </w:t>
      </w:r>
      <w:r w:rsidRPr="00011E06">
        <w:t xml:space="preserve">(see also Gilpin, 10981) that </w:t>
      </w:r>
      <w:r w:rsidRPr="00011E06">
        <w:rPr>
          <w:rStyle w:val="StyleBoldUnderline"/>
        </w:rPr>
        <w:t>leads to uncertainty about power balances, increasing the risk of miscalculation</w:t>
      </w:r>
      <w:r w:rsidRPr="00011E06">
        <w:t xml:space="preserve"> (Fearon, 1995). Alternatively, </w:t>
      </w:r>
      <w:r w:rsidRPr="00011E06">
        <w:rPr>
          <w:rStyle w:val="StyleBoldUnderline"/>
        </w:rPr>
        <w:t>even a relatively certain redistribution of power could lead to a permissive environment for conflict as a rising power may seek to challenge a declining power</w:t>
      </w:r>
      <w:r w:rsidRPr="00011E06">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011E06">
        <w:rPr>
          <w:rStyle w:val="StyleBoldUnderline"/>
        </w:rPr>
        <w:t>interdependent states are likely to gain pacific benefits from trade so long as they have an optimistic view of future trade relations</w:t>
      </w:r>
      <w:r w:rsidRPr="00011E06">
        <w:t xml:space="preserve">. However, </w:t>
      </w:r>
      <w:r w:rsidRPr="00011E06">
        <w:rPr>
          <w:rStyle w:val="StyleBoldUnderline"/>
        </w:rPr>
        <w:t>if the expectation of future trade decline</w:t>
      </w:r>
      <w:r w:rsidRPr="00011E06">
        <w:t xml:space="preserve">, particularly for difficult to replace items such as energy resources, </w:t>
      </w:r>
      <w:r w:rsidRPr="00011E06">
        <w:rPr>
          <w:rStyle w:val="StyleBoldUnderline"/>
        </w:rPr>
        <w:t>the likelihood for conflict increases , as states will be inclined to use force to gain access to those resources</w:t>
      </w:r>
      <w:r w:rsidRPr="00011E06">
        <w:t xml:space="preserve">. </w:t>
      </w:r>
      <w:r w:rsidRPr="00011E06">
        <w:rPr>
          <w:rStyle w:val="StyleBoldUnderline"/>
        </w:rPr>
        <w:t>Crises could potentially be the trigger for decreased trade expectations</w:t>
      </w:r>
      <w:r w:rsidRPr="00011E06">
        <w:t xml:space="preserve"> either on its own or because it triggers protectionist moves by interdependent states. Third, others have considered the link between economic decline and external armed conflict at a national level. </w:t>
      </w:r>
      <w:r w:rsidRPr="00011E06">
        <w:rPr>
          <w:rStyle w:val="StyleBoldUnderline"/>
        </w:rPr>
        <w:t>Blomberg and Hess (2002) find a strong correlation between internal conflict and external conflict, particularly during periods of economic downturn</w:t>
      </w:r>
      <w:r w:rsidRPr="00011E06">
        <w:t xml:space="preserve">. They write, The linkages between internal and external conflict and prosperity are strong and mutually reinforcing. Economic conflict tends to spawn internal conflict, which in turn returns the favour. Moreover, </w:t>
      </w:r>
      <w:r w:rsidRPr="00011E06">
        <w:rPr>
          <w:rStyle w:val="StyleBoldUnderline"/>
        </w:rPr>
        <w:t>the presence of a recession tends to amplify the extent to which international and external conflicts self-reinforce each other</w:t>
      </w:r>
      <w:r w:rsidRPr="00011E06">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011E06">
        <w:rPr>
          <w:rStyle w:val="StyleBoldUnderline"/>
        </w:rPr>
        <w:t>Diversionary theory’ suggests that, when facing unpopularity arising from economic decline, sitting governments have increased incentives to create a ‘rally round the flag’ effect.</w:t>
      </w:r>
      <w:r w:rsidRPr="00011E06">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011E06">
        <w:rPr>
          <w:rStyle w:val="StyleBoldUnderline"/>
        </w:rPr>
        <w:t>periods of weak economic performance</w:t>
      </w:r>
      <w:r w:rsidRPr="00011E06">
        <w:t xml:space="preserve"> in the United States, and thus weak presidential popularity, </w:t>
      </w:r>
      <w:r w:rsidRPr="00011E06">
        <w:rPr>
          <w:rStyle w:val="StyleBoldUnderline"/>
        </w:rPr>
        <w:t>are statistically linked to an increase in the use of force</w:t>
      </w:r>
      <w:r w:rsidRPr="00011E06">
        <w:t xml:space="preserve">.  </w:t>
      </w:r>
    </w:p>
    <w:p w14:paraId="292CA040" w14:textId="46559C16" w:rsidR="006266E3" w:rsidRPr="00011E06" w:rsidRDefault="006266E3" w:rsidP="006266E3">
      <w:pPr>
        <w:pStyle w:val="Heading3"/>
      </w:pPr>
      <w:bookmarkStart w:id="21" w:name="_Toc233601311"/>
      <w:r w:rsidRPr="00011E06">
        <w:t>Proliferation Causes War</w:t>
      </w:r>
      <w:bookmarkEnd w:id="21"/>
    </w:p>
    <w:p w14:paraId="01ECB6D8" w14:textId="77777777" w:rsidR="006266E3" w:rsidRPr="00011E06" w:rsidRDefault="006266E3" w:rsidP="006266E3">
      <w:pPr>
        <w:pStyle w:val="Heading4"/>
      </w:pPr>
      <w:r w:rsidRPr="00011E06">
        <w:t>Prolif won’t be peaceful</w:t>
      </w:r>
    </w:p>
    <w:p w14:paraId="712F2155" w14:textId="77777777" w:rsidR="006266E3" w:rsidRPr="00011E06" w:rsidRDefault="006266E3" w:rsidP="006266E3">
      <w:r w:rsidRPr="00011E06">
        <w:rPr>
          <w:rStyle w:val="StyleStyleBold12pt"/>
        </w:rPr>
        <w:t>Elhefnawy 2008</w:t>
      </w:r>
      <w:r w:rsidRPr="00011E06">
        <w:t xml:space="preserve"> (Nader Elhefnawy, PhD, Army War College, August 2008, “The Next Wave of Nuclear Proliferation,” Parameters, online)</w:t>
      </w:r>
    </w:p>
    <w:p w14:paraId="381EA1CF" w14:textId="77777777" w:rsidR="006266E3" w:rsidRPr="00011E06" w:rsidRDefault="006266E3" w:rsidP="006266E3">
      <w:r w:rsidRPr="00011E06">
        <w:t xml:space="preserve">It is inconceivable that anything like this distribution will continue in a world turning heavily to nuclear energy, a fact that has already laid the foun- dation for a broadening of production and use in East and South Asia.8 </w:t>
      </w:r>
      <w:r w:rsidRPr="00011E06">
        <w:rPr>
          <w:rStyle w:val="StyleBoldUnderline"/>
        </w:rPr>
        <w:t>We should</w:t>
      </w:r>
      <w:r w:rsidRPr="00011E06">
        <w:t xml:space="preserve"> also </w:t>
      </w:r>
      <w:r w:rsidRPr="00011E06">
        <w:rPr>
          <w:rStyle w:val="StyleBoldUnderline"/>
        </w:rPr>
        <w:t>expect a large-scale, rapid establishment of nuclear energy produc- tion in areas where it has been virtually absent, for example, the Middle East, sub-Saharan Africa, and Latin America.</w:t>
      </w:r>
      <w:r w:rsidRPr="00011E06">
        <w:t xml:space="preserve"> To approximate France’s current level of nuclear energy reliance, for instance, Iran alone would require roughly 18 operational reactors; Saudi Arabia, 20. More extensive substitution of nuclear energy for other sources of power, or future economic expansion (such as de- scribed above), will require a commensurate growth in the number of reactors.9</w:t>
      </w:r>
      <w:r w:rsidRPr="00011E06">
        <w:rPr>
          <w:sz w:val="12"/>
        </w:rPr>
        <w:t xml:space="preserve">¶ </w:t>
      </w:r>
      <w:r w:rsidRPr="00011E06">
        <w:t>All of this may sound abstract, but moves in this direction are al- ready well under way. Some 40 developing nations have expressed interest in starting nuclear energy programs, and many have moved beyond vague state- ments of intentions.10 The United Arab Emirates, for instance, has already struck a deal for two reactors, the only one of 11 nations in this region (thus far) to have announced such plans.11</w:t>
      </w:r>
      <w:r w:rsidRPr="00011E06">
        <w:rPr>
          <w:sz w:val="12"/>
        </w:rPr>
        <w:t xml:space="preserve">¶ </w:t>
      </w:r>
      <w:r w:rsidRPr="00011E06">
        <w:t>Assessing the Danger</w:t>
      </w:r>
      <w:r w:rsidRPr="00011E06">
        <w:rPr>
          <w:sz w:val="12"/>
        </w:rPr>
        <w:t xml:space="preserve">¶ </w:t>
      </w:r>
      <w:r w:rsidRPr="00011E06">
        <w:t xml:space="preserve">As outlined above, </w:t>
      </w:r>
      <w:r w:rsidRPr="00011E06">
        <w:rPr>
          <w:rStyle w:val="StyleBoldUnderline"/>
        </w:rPr>
        <w:t>a future in which the world</w:t>
      </w:r>
      <w:r w:rsidRPr="00011E06">
        <w:t xml:space="preserve"> as a </w:t>
      </w:r>
      <w:r w:rsidRPr="00011E06">
        <w:rPr>
          <w:rStyle w:val="StyleBoldUnderline"/>
        </w:rPr>
        <w:t>whole turned to nuclear energy will mean</w:t>
      </w:r>
      <w:r w:rsidRPr="00011E06">
        <w:t xml:space="preserve"> not just an expansion of nuclear energy production, but </w:t>
      </w:r>
      <w:r w:rsidRPr="00011E06">
        <w:rPr>
          <w:rStyle w:val="StyleBoldUnderline"/>
        </w:rPr>
        <w:t>substantial changes in production impacting mainland Asia, Africa, and Latin America.</w:t>
      </w:r>
      <w:r w:rsidRPr="00011E06">
        <w:t xml:space="preserve"> An assessment of the associated proliferation risk involved devolves basically into an examination of two dimensions, capabilities and intentions—what widened nuclear energy use will mean for the access of these states to nuclear weapons technology; and the impact that this new envi ronment will have on a government’s motivation to actually use that access to produce nuclear weaponry.</w:t>
      </w:r>
      <w:r w:rsidRPr="00011E06">
        <w:rPr>
          <w:sz w:val="12"/>
        </w:rPr>
        <w:t xml:space="preserve">¶ </w:t>
      </w:r>
      <w:r w:rsidRPr="00011E06">
        <w:t>Technological Access</w:t>
      </w:r>
      <w:r w:rsidRPr="00011E06">
        <w:rPr>
          <w:sz w:val="12"/>
        </w:rPr>
        <w:t xml:space="preserve">¶ </w:t>
      </w:r>
      <w:r w:rsidRPr="00011E06">
        <w:t xml:space="preserve">The increase in nuclear energy production described above will mean greater production, trading, and consumption of the fissile materials and other technologies that are part of the nuclear fuel cycle. The specifics differ according to reactor type, but every reactor uses uranium in the produc- tion of its fuel and produces plutonium in its waste, extractable in the fuel re- processing procedure, and in such a manner that every type of reactor poses a measure of proliferation risk.12 Gas-cooled and </w:t>
      </w:r>
      <w:r w:rsidRPr="00011E06">
        <w:rPr>
          <w:rStyle w:val="StyleBoldUnderline"/>
        </w:rPr>
        <w:t>heavy-water reactors use natural uranium as fuel, but are ideal for producing weapons-grade plutonium.</w:t>
      </w:r>
      <w:r w:rsidRPr="00011E06">
        <w:t xml:space="preserve"> “Fast-neutron” reactors use fissile material (such as highly enriched uranium or plutonium) at the very start of their fuel cycle, and Fast Breeder Reactors in particular produce more fissile material than they consume.</w:t>
      </w:r>
      <w:r w:rsidRPr="00011E06">
        <w:rPr>
          <w:sz w:val="12"/>
        </w:rPr>
        <w:t xml:space="preserve">¶ </w:t>
      </w:r>
      <w:r w:rsidRPr="00011E06">
        <w:t>Even Light Water Reactors (LWRs), which have been described as “proliferation-resistant” (two of which were provided to North Korea under the Agreed Framework), are no exception.13 They use low-enriched uranium, which is not useful for making weapons, but which is produced in the same en- richment process used to manufacture weapons. Additionally, low-enriched uranium can be seen as halfway to weapons grade, since it can be more rapidly enriched to the needed level than stock natural uranium. At the same time, while these reactors produce relatively smaller quantities of lower quality plu- tonium than other types, it has been estimated that a 1,000-megawatt LWR can still generate enough “weapons-usable” plutonium for up to 50 bombs a year.14</w:t>
      </w:r>
      <w:r w:rsidRPr="00011E06">
        <w:rPr>
          <w:sz w:val="12"/>
        </w:rPr>
        <w:t xml:space="preserve">¶ </w:t>
      </w:r>
      <w:r w:rsidRPr="00011E06">
        <w:t>The response on the part of those seeking to limit proliferation has, accordingly, been to encourage as many nuclear energy users as possible not to develop the entire fuel cycle; that is, to forgo building up their own fuel en- richment and reprocessing capabilities. Instead, it is proposed that they buy fuel and reprocessing services on the world market, as proposed in the Global Nuclear Energy Partnership of February 2006. There are, however, widespread doubts about the initiative’s likely cost and effectiveness, concerns articulated in a letter signed by a number of control organizations, including the Federation of American Scientists, the Union of Concerned Scientists, and the Arms Control Association.15 Their objections, however, fail to include one important point—that states have been partly dissuaded from developing the full nuclear fuel cycle for eco- nomic reasons, a fact that may not remain operative in any massive expansion of nuclear energy use.</w:t>
      </w:r>
      <w:r w:rsidRPr="00011E06">
        <w:rPr>
          <w:sz w:val="12"/>
        </w:rPr>
        <w:t xml:space="preserve">¶ </w:t>
      </w:r>
      <w:r w:rsidRPr="00011E06">
        <w:t>Simply put, it is cheaper for a small nuclear program to buy nuclear fuel on the world market than to build and operate the facilities required to en- rich uranium domestically. This has resulted in only eight of some 30 nuclear energy producers actually engaging in enrichment on an industrial scale.16 The same is true for fuel reprocessing facilities, especially given the relatively low cost of newly mined uranium. Accordingly, only a handful of states (Britain, France, Russia, Japan, and India) actually practice civil reprocessing.17</w:t>
      </w:r>
      <w:r w:rsidRPr="00011E06">
        <w:rPr>
          <w:sz w:val="12"/>
        </w:rPr>
        <w:t xml:space="preserve">¶ </w:t>
      </w:r>
      <w:r w:rsidRPr="00011E06">
        <w:t xml:space="preserve">Any significant growth in nuclear energy production would change those economics. </w:t>
      </w:r>
      <w:r w:rsidRPr="00011E06">
        <w:rPr>
          <w:rStyle w:val="StyleBoldUnderline"/>
        </w:rPr>
        <w:t>Many of today’s “small” programs would become equal in size to those now considered large-scale, and for that reason their investments in enrichment and reprocessing less impractical.</w:t>
      </w:r>
      <w:r w:rsidRPr="00011E06">
        <w:t xml:space="preserve"> Additionally, with more programs large and small operational, </w:t>
      </w:r>
      <w:r w:rsidRPr="00011E06">
        <w:rPr>
          <w:rStyle w:val="StyleBoldUnderline"/>
        </w:rPr>
        <w:t>there would be a larger, more lucrative market for fuel production and fuel recycling services; the latter would in all likelihood grow more attractive as enlarged uranium consumption tightens supplies and drives up prices.</w:t>
      </w:r>
      <w:r w:rsidRPr="00011E06">
        <w:t xml:space="preserve"> (Indeed, as the situation currently stands, many uranium exporters not regarded as likely proliferators—including Australia and Canada—are interested in enrichment technology because enriching their uranium before export would increase profitability.)18 Certainly if ura- nium prices were to rise, there would be more interest in Fast Breeder Reac- tors, which one analyst suggests can extract more than 60 times as much energy per ton of mined ore as a “conventional” nuclear plant when operated in a closed circuit with thermal reactors and reprocessing facilities.19</w:t>
      </w:r>
      <w:r w:rsidRPr="00011E06">
        <w:rPr>
          <w:sz w:val="12"/>
        </w:rPr>
        <w:t xml:space="preserve">¶ </w:t>
      </w:r>
      <w:r w:rsidRPr="00011E06">
        <w:t xml:space="preserve">In short, </w:t>
      </w:r>
      <w:r w:rsidRPr="00011E06">
        <w:rPr>
          <w:rStyle w:val="StyleBoldUnderline"/>
        </w:rPr>
        <w:t>the economic incentives for states to refrain from developing the full nuclear fuel cycle will almost certainly weaken, while the particularly worrisome fast-neutron reactors will become more attractive.</w:t>
      </w:r>
      <w:r w:rsidRPr="00011E06">
        <w:t xml:space="preserve"> At the same time, the heightened dependence on nuclear energy, and the experience of en- ergy scarcity, will continue to reinforce the search for “energy independence” and “energy security,” contributing to the pressure that the nonproliferation re- gime is already experiencing, as the result of being a “ratifier” of unequal ac- cess to nuclear technology.20 In any event, such changes enormously increase the already substantial burden of monitoring and securing the storage and movement of the supplies associated with nuclear power generation, not to mention the political costs of maintaining the regime.21 Motivation</w:t>
      </w:r>
      <w:r w:rsidRPr="00011E06">
        <w:rPr>
          <w:sz w:val="12"/>
        </w:rPr>
        <w:t xml:space="preserve">¶ </w:t>
      </w:r>
      <w:r w:rsidRPr="00011E06">
        <w:t xml:space="preserve">As outlined previously, any plausible combination of political ar- rangements and technological innovations is likely to have uneven results. </w:t>
      </w:r>
      <w:r w:rsidRPr="00011E06">
        <w:rPr>
          <w:rStyle w:val="StyleBoldUnderline"/>
        </w:rPr>
        <w:t>Determined states are likely to find it easier to acquire the means for produc- ing fissile material, which raises the other key dimension of the issue—the motivation for acquiring these weapons in the first place.</w:t>
      </w:r>
      <w:r w:rsidRPr="00011E06">
        <w:rPr>
          <w:sz w:val="12"/>
        </w:rPr>
        <w:t xml:space="preserve">¶ </w:t>
      </w:r>
      <w:r w:rsidRPr="00011E06">
        <w:rPr>
          <w:rStyle w:val="StyleBoldUnderline"/>
        </w:rPr>
        <w:t>Long-established research strongly indicates that the motivation to build nuclear weapons is more of a factor than simply achieving the technological capacity.</w:t>
      </w:r>
      <w:r w:rsidRPr="00011E06">
        <w:t>22 Indeed, it is due to this excessive focus on capacity that ear- lier predictions about the speed and the extent of nuclear proliferation (which projected 25 to 50 nuclear-weapon states by the year 2000) proved wrong.23 The relative ease with which the weapons might be built is proof of this; a pro- gram to develop a minimal capability from scratch could cost as little as $500 million, less than the price of a modern warship.24</w:t>
      </w:r>
      <w:r w:rsidRPr="00011E06">
        <w:rPr>
          <w:sz w:val="12"/>
        </w:rPr>
        <w:t xml:space="preserve">¶ </w:t>
      </w:r>
      <w:r w:rsidRPr="00011E06">
        <w:t>In short, were capacity the only issue, there would be far more nu- clear powers in the world, though of course access to the means cannot be ruled out as a factor in decisionmaking. When much of the infrastructure for developing a nuclear arsenal is already in place, as may be the case in several advanced countries, the decision to do so entails lower costs; and given the speed with which these programs can be initiated, the nations in question are also less susceptible to preventative action than countries starting from scratch.25 A particular danger is that having such facilities in place provides them with the option of diverting material from the fuel cycle for covert weapon programs.26</w:t>
      </w:r>
      <w:r w:rsidRPr="00011E06">
        <w:rPr>
          <w:sz w:val="12"/>
        </w:rPr>
        <w:t xml:space="preserve">¶ </w:t>
      </w:r>
      <w:r w:rsidRPr="00011E06">
        <w:rPr>
          <w:rStyle w:val="StyleBoldUnderline"/>
        </w:rPr>
        <w:t>The rationale driving the shift to nuclear energy in the first place</w:t>
      </w:r>
      <w:r w:rsidRPr="00011E06">
        <w:t xml:space="preserve"> (en- ergy and climate stress) </w:t>
      </w:r>
      <w:r w:rsidRPr="00011E06">
        <w:rPr>
          <w:rStyle w:val="StyleBoldUnderline"/>
        </w:rPr>
        <w:t xml:space="preserve">will increasingly translate into greater motivation on the part of some actors to pursue a nuclear capability. Broad economic disrup- tion is nearly certain as the result of the tightening of oil supplies and the cli- mate changes this scenario anticipates. </w:t>
      </w:r>
      <w:r w:rsidRPr="00011E06">
        <w:t xml:space="preserve">Politically, </w:t>
      </w:r>
      <w:r w:rsidRPr="00011E06">
        <w:rPr>
          <w:rStyle w:val="StyleBoldUnderline"/>
        </w:rPr>
        <w:t>this may translate into changes in the distribution of international power depending on individual states’ ability to cope</w:t>
      </w:r>
      <w:r w:rsidRPr="00011E06">
        <w:t xml:space="preserve"> (as with wealthier nations, or ones with energy-efficient economies), </w:t>
      </w:r>
      <w:r w:rsidRPr="00011E06">
        <w:rPr>
          <w:rStyle w:val="StyleBoldUnderline"/>
        </w:rPr>
        <w:t>or even profit from these conditions</w:t>
      </w:r>
      <w:r w:rsidRPr="00011E06">
        <w:t xml:space="preserve"> (for instance, oil exporters); </w:t>
      </w:r>
      <w:r w:rsidRPr="00011E06">
        <w:rPr>
          <w:rStyle w:val="StyleBoldUnderline"/>
        </w:rPr>
        <w:t>while the most vulnerable states may collapse, creating even greater prob- lems for the international community</w:t>
      </w:r>
      <w:r w:rsidRPr="00011E06">
        <w:t xml:space="preserve"> (havens for crime, terrorism, or refugee flows).27 </w:t>
      </w:r>
      <w:r w:rsidRPr="00011E06">
        <w:rPr>
          <w:rStyle w:val="StyleBoldUnderline"/>
        </w:rPr>
        <w:t>Intensified conflict over territory and waters rich in energy and other resources will become increasingly likely.¶ Alliances, trading relationships, and other arrangements will be in flux, and</w:t>
      </w:r>
      <w:r w:rsidRPr="00011E06">
        <w:t xml:space="preserve"> when combined with the associated anxiety and vulnerability </w:t>
      </w:r>
      <w:r w:rsidRPr="00011E06">
        <w:rPr>
          <w:rStyle w:val="StyleBoldUnderline"/>
        </w:rPr>
        <w:t>may exacer- bate a desire on the part of certain states to minimize their vulnerability.</w:t>
      </w:r>
      <w:r w:rsidRPr="00011E06">
        <w:t xml:space="preserve"> A goal which nuclear weapons have long been viewed as a cheap way of achieving. </w:t>
      </w:r>
      <w:r w:rsidRPr="00011E06">
        <w:rPr>
          <w:rStyle w:val="StyleBoldUnderline"/>
        </w:rPr>
        <w:t>The “nuclearization” of a single state can induce a chain reaction across a region.</w:t>
      </w:r>
      <w:r w:rsidRPr="00011E06">
        <w:t xml:space="preserve"> The nuclearization of China spurred India and in turn Pakistan to follow suit, and the Argentinean and Brazilian nuclear programs fed off one another. Today the pos- sibility that a nuclear North Korea may lead South Korea or Japan to acquire nu- clear weapons is often discussed.28 In the Middle East there are signs that Saudi Arabia is reviewing its nuclear options, and a nuclear-armed Iran may encourage the Saudis and others in the region to continue down this path.29</w:t>
      </w:r>
      <w:r w:rsidRPr="00011E06">
        <w:rPr>
          <w:sz w:val="12"/>
        </w:rPr>
        <w:t xml:space="preserve">¶ </w:t>
      </w:r>
      <w:r w:rsidRPr="00011E06">
        <w:rPr>
          <w:rStyle w:val="StyleBoldUnderline"/>
        </w:rPr>
        <w:t>With nuclear technology more widely available these actions can be taken much more rapidly and at less cost.</w:t>
      </w:r>
      <w:r w:rsidRPr="00011E06">
        <w:t xml:space="preserve"> </w:t>
      </w:r>
      <w:r w:rsidRPr="00011E06">
        <w:rPr>
          <w:rStyle w:val="StyleBoldUnderline"/>
        </w:rPr>
        <w:t>Those pursuing this course of action will find it a simple matter to amass large stockpiles of nuclear weapons.</w:t>
      </w:r>
      <w:r w:rsidRPr="00011E06">
        <w:t xml:space="preserve"> It is also worth noting that even were the development of actual nuclear weapons to remain a rarity, </w:t>
      </w:r>
      <w:r w:rsidRPr="00011E06">
        <w:rPr>
          <w:rStyle w:val="StyleBoldUnderline"/>
        </w:rPr>
        <w:t>“virtual arsenals” could be more common, leaving the nu- clear weapons status of a longer list of countries uncertain, in many cases deliberately so, with a detrimental impact on the security environment.</w:t>
      </w:r>
      <w:r w:rsidRPr="00011E06">
        <w:t>30</w:t>
      </w:r>
    </w:p>
    <w:p w14:paraId="0898216C" w14:textId="77777777" w:rsidR="006266E3" w:rsidRPr="00011E06" w:rsidRDefault="006266E3" w:rsidP="006266E3"/>
    <w:p w14:paraId="7D1E5751" w14:textId="3A1E7CE4" w:rsidR="00DC4EBC" w:rsidRPr="00011E06" w:rsidRDefault="00DC4EBC" w:rsidP="00DC4EBC">
      <w:pPr>
        <w:pStyle w:val="Heading2"/>
      </w:pPr>
      <w:bookmarkStart w:id="22" w:name="_Toc233601312"/>
      <w:r w:rsidRPr="00011E06">
        <w:t>***Soft Power Advantage***</w:t>
      </w:r>
      <w:bookmarkEnd w:id="22"/>
    </w:p>
    <w:p w14:paraId="032AC84B" w14:textId="38FBBA65" w:rsidR="00A578E8" w:rsidRPr="00011E06" w:rsidRDefault="00A578E8" w:rsidP="0040117E">
      <w:pPr>
        <w:pStyle w:val="Heading3"/>
      </w:pPr>
      <w:bookmarkStart w:id="23" w:name="_Toc233601313"/>
      <w:r w:rsidRPr="00011E06">
        <w:t xml:space="preserve">Soft Power </w:t>
      </w:r>
      <w:r w:rsidR="0040117E" w:rsidRPr="00011E06">
        <w:t>Uniqueness</w:t>
      </w:r>
      <w:r w:rsidRPr="00011E06">
        <w:t>--- General</w:t>
      </w:r>
      <w:bookmarkEnd w:id="23"/>
    </w:p>
    <w:p w14:paraId="61EDBB25" w14:textId="77777777" w:rsidR="0040117E" w:rsidRPr="00011E06" w:rsidRDefault="0040117E" w:rsidP="00A578E8"/>
    <w:p w14:paraId="15A45EFC" w14:textId="6B7B7672" w:rsidR="0040117E" w:rsidRPr="00011E06" w:rsidRDefault="0040117E" w:rsidP="0040117E">
      <w:pPr>
        <w:pStyle w:val="Heading4"/>
      </w:pPr>
      <w:r w:rsidRPr="00011E06">
        <w:t>Soft power is low and ineffective now</w:t>
      </w:r>
    </w:p>
    <w:p w14:paraId="71EA86C4" w14:textId="50ED41A2" w:rsidR="0040117E" w:rsidRPr="00011E06" w:rsidRDefault="0040117E" w:rsidP="0040117E">
      <w:r w:rsidRPr="00011E06">
        <w:rPr>
          <w:rStyle w:val="StyleStyleBold12pt"/>
        </w:rPr>
        <w:t>Glassman 2013</w:t>
      </w:r>
      <w:r w:rsidRPr="00011E06">
        <w:t xml:space="preserve"> (James K. Glassman, May 6, 2013, “President Obama surprisingly ineffective at using soft power,” The Hill, http://thehill.com/opinion/op-ed/298077-president-obama-surprisingly-ineffective-at-using-soft-power-)</w:t>
      </w:r>
    </w:p>
    <w:p w14:paraId="3906CC68" w14:textId="717E4EDD" w:rsidR="0040117E" w:rsidRPr="00011E06" w:rsidRDefault="0040117E" w:rsidP="0040117E">
      <w:r w:rsidRPr="00011E06">
        <w:t xml:space="preserve">So how’s it working for you? In my view, not particularly well. </w:t>
      </w:r>
      <w:r w:rsidRPr="00011E06">
        <w:rPr>
          <w:rStyle w:val="StyleBoldUnderline"/>
        </w:rPr>
        <w:t>Look at the last 100 days. The revolt against the Syrian regime has become one of the most brutal repressions in decades.</w:t>
      </w:r>
      <w:r w:rsidRPr="00011E06">
        <w:t xml:space="preserve"> The situation has grown worse, with the almost certain use of chemical weapons crossing what the president drew as a “red line.” </w:t>
      </w:r>
      <w:r w:rsidRPr="00011E06">
        <w:rPr>
          <w:rStyle w:val="StyleBoldUnderline"/>
        </w:rPr>
        <w:t>North Korea</w:t>
      </w:r>
      <w:r w:rsidRPr="00011E06">
        <w:t xml:space="preserve">, developing nuclear weapons and the capacity to deliver them over long distances, </w:t>
      </w:r>
      <w:r w:rsidRPr="00011E06">
        <w:rPr>
          <w:rStyle w:val="StyleBoldUnderline"/>
        </w:rPr>
        <w:t>has denigrated America and threatened to attack us.</w:t>
      </w:r>
      <w:r w:rsidRPr="00011E06">
        <w:t xml:space="preserve"> And, speaking of nukes — and the goal of nuclear nonproliferation — </w:t>
      </w:r>
      <w:r w:rsidRPr="00011E06">
        <w:rPr>
          <w:rStyle w:val="StyleBoldUnderline"/>
        </w:rPr>
        <w:t>Iran remains undeterred</w:t>
      </w:r>
      <w:r w:rsidRPr="00011E06">
        <w:t xml:space="preserve"> as well, with its own “red line” in doubt. </w:t>
      </w:r>
      <w:r w:rsidRPr="00011E06">
        <w:rPr>
          <w:rStyle w:val="StyleBoldUnderline"/>
        </w:rPr>
        <w:t>Meanwhile, the United States suffered its first terrorist bombing since 9/11</w:t>
      </w:r>
      <w:r w:rsidRPr="00011E06">
        <w:t>, with three killed and more than 200 wounded — an event that occurred eight months after the attack on our consulate in Benghazi, Libya, where a U.S. ambassador was killed for the first time in 33 years.</w:t>
      </w:r>
      <w:r w:rsidRPr="00011E06">
        <w:rPr>
          <w:sz w:val="12"/>
        </w:rPr>
        <w:t xml:space="preserve">¶ </w:t>
      </w:r>
      <w:r w:rsidRPr="00011E06">
        <w:rPr>
          <w:rStyle w:val="StyleBoldUnderline"/>
        </w:rPr>
        <w:t>The problem of America being “reviled in many parts of the world” is vastly overblown, but it has surely not been remedied. Europeans and the Japanese like us more, but they were pretty fond of us to start with.</w:t>
      </w:r>
      <w:r w:rsidRPr="00011E06">
        <w:t xml:space="preserve"> Muslims, according to the Pew Research Center, like us less. In Pakistan, Egypt, Jordan, Turkey and Lebanon, the average favorability rating for the United States in 2012 was 21 percent; in 2008, it was 26 percent.</w:t>
      </w:r>
      <w:r w:rsidRPr="00011E06">
        <w:rPr>
          <w:sz w:val="12"/>
        </w:rPr>
        <w:t xml:space="preserve">¶ </w:t>
      </w:r>
      <w:r w:rsidRPr="00011E06">
        <w:rPr>
          <w:rStyle w:val="StyleBoldUnderline"/>
        </w:rPr>
        <w:t>Foreign policy is not easy. The challenges are unpredictable, which is why the best policy rests on a solid foundation of principle and a clear strategy. The George W. Bush administration’s national security strategy was simple: keep America safe and promote freedom.</w:t>
      </w:r>
      <w:r w:rsidRPr="00011E06">
        <w:t xml:space="preserve"> These goals are linked; free nations rarely threaten the United States or their own neighbors. </w:t>
      </w:r>
      <w:r w:rsidRPr="00011E06">
        <w:rPr>
          <w:rStyle w:val="StyleBoldUnderline"/>
        </w:rPr>
        <w:t>Achieving both these goals requires leadership — a consistency that reassures our allies and deters our enemies.</w:t>
      </w:r>
      <w:r w:rsidRPr="00011E06">
        <w:t xml:space="preserve"> </w:t>
      </w:r>
    </w:p>
    <w:p w14:paraId="0AC0A950" w14:textId="77777777" w:rsidR="0040117E" w:rsidRPr="00011E06" w:rsidRDefault="0040117E" w:rsidP="0040117E"/>
    <w:p w14:paraId="3D194F4A" w14:textId="1742BDB0" w:rsidR="00A578E8" w:rsidRPr="00011E06" w:rsidRDefault="00A578E8" w:rsidP="00A578E8">
      <w:pPr>
        <w:pStyle w:val="Heading4"/>
      </w:pPr>
      <w:r w:rsidRPr="00011E06">
        <w:t>US soft power is waning--- new initiatives are necessary</w:t>
      </w:r>
    </w:p>
    <w:p w14:paraId="0F03939E" w14:textId="54709D93" w:rsidR="00A578E8" w:rsidRPr="00011E06" w:rsidRDefault="00A578E8" w:rsidP="00A578E8">
      <w:r w:rsidRPr="00011E06">
        <w:rPr>
          <w:rStyle w:val="StyleStyleBold12pt"/>
        </w:rPr>
        <w:t>Lagon 2010</w:t>
      </w:r>
      <w:r w:rsidRPr="00011E06">
        <w:t xml:space="preserve"> (Mark P. Lagon, Sep/Oct 2010, “The Value of Values: Soft Power Under Obama,” World Affairs Journal, http://www.worldaffairsjournal.org/article/value-values-soft-power-under-obama)</w:t>
      </w:r>
    </w:p>
    <w:p w14:paraId="37911EBB" w14:textId="4B05EB1B" w:rsidR="00A578E8" w:rsidRPr="00011E06" w:rsidRDefault="00A578E8" w:rsidP="00A578E8">
      <w:r w:rsidRPr="00011E06">
        <w:rPr>
          <w:rStyle w:val="StyleBoldUnderline"/>
        </w:rPr>
        <w:t>One irony of the Obama presidency is how much it relies on hard power. The president came into office proposing a dramatic shift from George W. Bush’s perceived unilateralism</w:t>
      </w:r>
      <w:r w:rsidRPr="00011E06">
        <w:t>, and most of his predecessor’s hard-edged counterterrorism tactics and massive deployments in wars abroad. Yet after three years, Obama has escalated forces in Afghanistan, embraced the widespread use of unmanned drones to kill terrorists at the risk of civilian casualties, kept Guantánamo open, and killed Osama bin Laden in Pakistan in a thoroughly unilateral fashion.</w:t>
      </w:r>
      <w:r w:rsidRPr="00011E06">
        <w:rPr>
          <w:sz w:val="12"/>
        </w:rPr>
        <w:t xml:space="preserve">¶ </w:t>
      </w:r>
      <w:r w:rsidRPr="00011E06">
        <w:rPr>
          <w:rStyle w:val="StyleBoldUnderline"/>
        </w:rPr>
        <w:t>What he hasn’t accomplished to any great degree is what most observers assumed would be the hallmark of his approach to foreign affairs—a full assertion of the soft power that makes hard power more effective.</w:t>
      </w:r>
      <w:r w:rsidRPr="00011E06">
        <w:t xml:space="preserve"> His 2008 campaign centered on a critique of President Bush’s overreliance on hard power. Obama suggested he would rehabilitate the damaged image of America created by these excesses and show that the United States was not a cowboy nation. Upon taking office, he made fresh-start statements, such as his June 2009 remarks in Cairo, and embraced political means like dialogue, respectful multilateralism, and the use of new media, suggesting that he felt the soft power to change minds, build legitimacy, and advance interests was the key element missing from the recent US approach to the world—and that he would quickly remedy that defect.</w:t>
      </w:r>
      <w:r w:rsidRPr="00011E06">
        <w:rPr>
          <w:sz w:val="12"/>
        </w:rPr>
        <w:t xml:space="preserve">¶ </w:t>
      </w:r>
      <w:r w:rsidRPr="00011E06">
        <w:rPr>
          <w:rStyle w:val="StyleBoldUnderline"/>
        </w:rPr>
        <w:t>Yet President Obama’s conception of soft power has curiously lacked the very quality that has made it most efficacious in the past—the values dimension . This</w:t>
      </w:r>
      <w:r w:rsidRPr="00011E06">
        <w:t xml:space="preserve"> may seem odd for a leader who is seen worldwide as an icon of morality, known for the motto “the audacity of hope” and his deployment of soaring rhetoric. Yet </w:t>
      </w:r>
      <w:r w:rsidRPr="00011E06">
        <w:rPr>
          <w:rStyle w:val="StyleBoldUnderline"/>
        </w:rPr>
        <w:t>his governance has virtually ignored the values dimension of soft power, which goes beyond the tradecraft of diplomacy and multilateral consultation to aggressively assert the ideals of freedom in practical initiatives. The excision of this values dimension renders soft power a hollow concept.</w:t>
      </w:r>
    </w:p>
    <w:p w14:paraId="5554C3D3" w14:textId="77777777" w:rsidR="00A578E8" w:rsidRPr="00011E06" w:rsidRDefault="00A578E8" w:rsidP="00A578E8"/>
    <w:p w14:paraId="4932D478" w14:textId="77777777" w:rsidR="00A578E8" w:rsidRPr="00011E06" w:rsidRDefault="00A578E8" w:rsidP="00A578E8"/>
    <w:p w14:paraId="4CADDE24" w14:textId="67AFE94F" w:rsidR="006D0523" w:rsidRPr="00011E06" w:rsidRDefault="006D0523" w:rsidP="00DC4EBC">
      <w:pPr>
        <w:pStyle w:val="Heading3"/>
      </w:pPr>
      <w:bookmarkStart w:id="24" w:name="_Toc233601314"/>
      <w:r w:rsidRPr="00011E06">
        <w:t xml:space="preserve">Soft Power </w:t>
      </w:r>
      <w:r w:rsidR="0040117E" w:rsidRPr="00011E06">
        <w:t>Uniqueness</w:t>
      </w:r>
      <w:r w:rsidRPr="00011E06">
        <w:t xml:space="preserve">--- Cuba </w:t>
      </w:r>
      <w:r w:rsidR="00A578E8" w:rsidRPr="00011E06">
        <w:t>Key</w:t>
      </w:r>
      <w:bookmarkEnd w:id="24"/>
    </w:p>
    <w:p w14:paraId="4C559E70" w14:textId="77777777" w:rsidR="00506B11" w:rsidRPr="00011E06" w:rsidRDefault="00506B11" w:rsidP="00506B11">
      <w:pPr>
        <w:pStyle w:val="Heading4"/>
      </w:pPr>
      <w:r w:rsidRPr="00011E06">
        <w:t>Our Cuba policy costs us soft power</w:t>
      </w:r>
    </w:p>
    <w:p w14:paraId="0BAC13FE" w14:textId="77777777" w:rsidR="00506B11" w:rsidRPr="00011E06" w:rsidRDefault="00506B11" w:rsidP="00506B11">
      <w:r w:rsidRPr="00011E06">
        <w:rPr>
          <w:rStyle w:val="StyleStyleBold12pt"/>
        </w:rPr>
        <w:t>Iglesias 2012</w:t>
      </w:r>
      <w:r w:rsidRPr="00011E06">
        <w:t xml:space="preserve"> (Commander Carlos Iglesias, October 3, 2012, “United States Security Policy Implications of a Post-Fidel Cuba,” US Army War College, http://www.dtic.mil/cgi-bin/GetTRDoc?AD=ADA560408)</w:t>
      </w:r>
    </w:p>
    <w:p w14:paraId="10F7B10E" w14:textId="1D7D6895" w:rsidR="00506B11" w:rsidRPr="00011E06" w:rsidRDefault="00506B11" w:rsidP="00506B11">
      <w:r w:rsidRPr="00011E06">
        <w:t xml:space="preserve">Finally, </w:t>
      </w:r>
      <w:r w:rsidRPr="00011E06">
        <w:rPr>
          <w:rStyle w:val="StyleBoldUnderline"/>
        </w:rPr>
        <w:t xml:space="preserve">U.S. international legitimacy and influence have a great deal to gain from a more inclusive and less unilateral approach. U.S. retort to U.N. anti-embargo resolutions that bilateral relations are exempt from General Assembly scrutiny have had longstanding blowback. </w:t>
      </w:r>
      <w:r w:rsidRPr="00011E06">
        <w:t xml:space="preserve">This rhetoric has historically undercut American’s legitimacy and wasted political capital on this central world stage. Outside of New York City and </w:t>
      </w:r>
      <w:r w:rsidRPr="00011E06">
        <w:rPr>
          <w:rStyle w:val="StyleBoldUnderline"/>
        </w:rPr>
        <w:t xml:space="preserve">across the globe, decades-long sanctions against the island have netted few if any national objectives, all the while </w:t>
      </w:r>
      <w:r w:rsidRPr="00011E06">
        <w:rPr>
          <w:rStyle w:val="Emphasis"/>
        </w:rPr>
        <w:t>depleting substantial national soft power</w:t>
      </w:r>
      <w:r w:rsidRPr="00011E06">
        <w:rPr>
          <w:rStyle w:val="StyleBoldUnderline"/>
        </w:rPr>
        <w:t>.</w:t>
      </w:r>
      <w:r w:rsidRPr="00011E06">
        <w:t xml:space="preserve"> The cost- benefit analysis to U.S. national foreign policy will remain exceedingly unfavorable, if n</w:t>
      </w:r>
      <w:r w:rsidR="00A578E8" w:rsidRPr="00011E06">
        <w:t>ot outright counter-productive.</w:t>
      </w:r>
    </w:p>
    <w:p w14:paraId="659C2555" w14:textId="09500FF9" w:rsidR="006D0523" w:rsidRPr="00011E06" w:rsidRDefault="00506B11" w:rsidP="00506B11">
      <w:pPr>
        <w:pStyle w:val="Heading4"/>
      </w:pPr>
      <w:r w:rsidRPr="00011E06">
        <w:t xml:space="preserve">Embargo is universally unpopular </w:t>
      </w:r>
    </w:p>
    <w:p w14:paraId="20CF53A6" w14:textId="0643B69B" w:rsidR="00506B11" w:rsidRPr="00011E06" w:rsidRDefault="00506B11" w:rsidP="00506B11">
      <w:r w:rsidRPr="00011E06">
        <w:rPr>
          <w:rStyle w:val="StyleStyleBold12pt"/>
        </w:rPr>
        <w:t>Koenig 2010</w:t>
      </w:r>
      <w:r w:rsidRPr="00011E06">
        <w:t xml:space="preserve"> (Colonel Lance Koenig, November 3, 2010, “TIME FOR A NEW CUBA POLICY,”  US Army War College, http://www.dtic.mil/dtic/tr/fulltext/u2/a518130.pdf) </w:t>
      </w:r>
    </w:p>
    <w:p w14:paraId="27A36659" w14:textId="6F21CE7A" w:rsidR="00506B11" w:rsidRPr="00011E06" w:rsidRDefault="006D0523" w:rsidP="006D0523">
      <w:r w:rsidRPr="00011E06">
        <w:t xml:space="preserve">Internationally, </w:t>
      </w:r>
      <w:r w:rsidRPr="00011E06">
        <w:rPr>
          <w:rStyle w:val="StyleBoldUnderline"/>
        </w:rPr>
        <w:t>the world is nearly unanimous in its opposition to the United States policy towards Cuba.</w:t>
      </w:r>
      <w:r w:rsidRPr="00011E06">
        <w:t xml:space="preserve"> In fact, on 28 October 2009, </w:t>
      </w:r>
      <w:r w:rsidRPr="00011E06">
        <w:rPr>
          <w:rStyle w:val="StyleBoldUnderline"/>
        </w:rPr>
        <w:t>the United Nations General Assembly voted on a non-binding resolution to lift the embargo with 187 votes in favor of the resolution</w:t>
      </w:r>
      <w:r w:rsidRPr="00011E06">
        <w:t xml:space="preserve">, three votes against (the United States, Israel, and Palau) and two abstentions (Federated States of Micronesia, and the Marshall Islands). 29 </w:t>
      </w:r>
      <w:r w:rsidRPr="00011E06">
        <w:rPr>
          <w:rStyle w:val="StyleBoldUnderline"/>
        </w:rPr>
        <w:t xml:space="preserve">The nearly universal unpopularity of this policy </w:t>
      </w:r>
      <w:r w:rsidRPr="00011E06">
        <w:rPr>
          <w:rStyle w:val="Emphasis"/>
        </w:rPr>
        <w:t>takes away from the soft power of the United States</w:t>
      </w:r>
      <w:r w:rsidRPr="00011E06">
        <w:rPr>
          <w:rStyle w:val="StyleBoldUnderline"/>
        </w:rPr>
        <w:t xml:space="preserve"> and is an obstacle to the bilateral relations between the United States and numerous other nations.</w:t>
      </w:r>
      <w:r w:rsidRPr="00011E06">
        <w:rPr>
          <w:sz w:val="12"/>
        </w:rPr>
        <w:t xml:space="preserve">¶ </w:t>
      </w:r>
      <w:r w:rsidRPr="00011E06">
        <w:rPr>
          <w:rStyle w:val="StyleBoldUnderline"/>
        </w:rPr>
        <w:t>The United States requires a policy that will</w:t>
      </w:r>
      <w:r w:rsidRPr="00011E06">
        <w:t xml:space="preserve"> lead to better relations between the United States and Cuba, </w:t>
      </w:r>
      <w:r w:rsidRPr="00011E06">
        <w:rPr>
          <w:rStyle w:val="StyleBoldUnderline"/>
        </w:rPr>
        <w:t>increase the soft power of the United States in the Latin American world, and pull the Cuban government towards a more representative form of governance.</w:t>
      </w:r>
      <w:r w:rsidRPr="00011E06">
        <w:t xml:space="preserve"> These conditions will contribute to the national security of the United States as well as to the western hemisphere. So with this in mind, what are our likely options?</w:t>
      </w:r>
    </w:p>
    <w:p w14:paraId="429A3C39" w14:textId="67910A6C" w:rsidR="00506B11" w:rsidRPr="00011E06" w:rsidRDefault="00506B11" w:rsidP="00506B11">
      <w:pPr>
        <w:pStyle w:val="Heading4"/>
      </w:pPr>
      <w:r w:rsidRPr="00011E06">
        <w:t>Embargo is unsustainable--- Maintaining the status quo dooms our soft power</w:t>
      </w:r>
    </w:p>
    <w:p w14:paraId="21E2B2F2" w14:textId="3F464D7B" w:rsidR="00506B11" w:rsidRPr="00011E06" w:rsidRDefault="00506B11" w:rsidP="00506B11">
      <w:r w:rsidRPr="00011E06">
        <w:rPr>
          <w:rStyle w:val="StyleStyleBold12pt"/>
        </w:rPr>
        <w:t>Koenig 2010</w:t>
      </w:r>
      <w:r w:rsidRPr="00011E06">
        <w:t xml:space="preserve"> (Colonel Lance Koenig, November 3, 2010, “TIME FOR A NEW CUBA POLICY,”  US Army War College, http://www.dtic.mil/dtic/tr/fulltext/u2/a518130.pdf)</w:t>
      </w:r>
    </w:p>
    <w:p w14:paraId="32053305" w14:textId="130780BE" w:rsidR="00506B11" w:rsidRPr="00011E06" w:rsidRDefault="00506B11" w:rsidP="00011E06">
      <w:pPr>
        <w:rPr>
          <w:rStyle w:val="StyleBoldUnderline"/>
        </w:rPr>
      </w:pPr>
      <w:r w:rsidRPr="00011E06">
        <w:t>Strengthen the current policy. Eliminate the billions of dollars per year in remittances from Cuban-Americans to relatives within Cuba. Work multi- laterally with other countries to increase the effectiveness of the current embargoes on trade and travel. Fully implement the “Powell Commission Report” recommendations to end the trading with Cuba and</w:t>
      </w:r>
      <w:r w:rsidRPr="00011E06">
        <w:rPr>
          <w:sz w:val="12"/>
        </w:rPr>
        <w:t xml:space="preserve">¶ </w:t>
      </w:r>
      <w:r w:rsidRPr="00011E06">
        <w:t>10</w:t>
      </w:r>
      <w:r w:rsidRPr="00011E06">
        <w:rPr>
          <w:sz w:val="12"/>
        </w:rPr>
        <w:t xml:space="preserve">¶ </w:t>
      </w:r>
      <w:r w:rsidRPr="00011E06">
        <w:t xml:space="preserve">restrict the ability of EU citizens to travel to Cuba. The EU nations provide a great opportunity to make up for lost trade with the United States and have a large population of potential tourists for Cuban beaches. The United States must deter actions by the Organization of American States to work closer with Cuba. The Organization of American States should also warn its members to limit the scope of bilateral relations with Cuba in order to support the efforts of the United States. The United States must use Radio and TV Marti to inform the Cuban people of the true cause of their economic difficulty, the dysfunctional communist centrally controlled economy vice economic sanctions. And finally, tighten the noose around the economy and government of Cuba to attempt to bring down the government in a shorter period of time. </w:t>
      </w:r>
      <w:r w:rsidRPr="00011E06">
        <w:rPr>
          <w:rStyle w:val="StyleBoldUnderline"/>
        </w:rPr>
        <w:t>This option assumes that our current policy is the correct policy</w:t>
      </w:r>
      <w:r w:rsidRPr="00011E06">
        <w:t xml:space="preserve">, but needs to be strengthened. It eliminates half Castro dictatorship and undermine the succession strategy.31 The Powell Commission Report seeks to reverse the recent economic gains to put added pressure on the government of Cuba. 32 Additionally, pressure the European Union to stop </w:t>
      </w:r>
      <w:r w:rsidRPr="00011E06">
        <w:rPr>
          <w:sz w:val="12"/>
        </w:rPr>
        <w:t xml:space="preserve">¶ </w:t>
      </w:r>
      <w:r w:rsidRPr="00011E06">
        <w:t xml:space="preserve">measures and contradicting policies to produce a more powerful embargo with devastating effect on the Cuban dictatorship. </w:t>
      </w:r>
      <w:r w:rsidRPr="00011E06">
        <w:rPr>
          <w:rStyle w:val="StyleBoldUnderline"/>
        </w:rPr>
        <w:t>The risk is that the United States will become further isolated from the world in regards to its Cuba policy and will create additional sympathy for Cuba. This could result in open disregard for the embargo by the European Union and other countries interested in trade with Cuba, with a collapse of the effectiveness of the embargo. The soft power of the United States would suffer with possibly no gain. The United States could lose all possible influence over the future direction of the Cuban government as the Castro regime is replaced.</w:t>
      </w:r>
    </w:p>
    <w:p w14:paraId="5F818B89" w14:textId="77777777" w:rsidR="00506B11" w:rsidRPr="00011E06" w:rsidRDefault="00506B11" w:rsidP="00011E06">
      <w:pPr>
        <w:rPr>
          <w:rStyle w:val="StyleBoldUnderline"/>
        </w:rPr>
      </w:pPr>
    </w:p>
    <w:p w14:paraId="2AECD72B" w14:textId="77777777" w:rsidR="00506B11" w:rsidRPr="00011E06" w:rsidRDefault="00506B11" w:rsidP="00011E06">
      <w:pPr>
        <w:rPr>
          <w:rStyle w:val="StyleBoldUnderline"/>
        </w:rPr>
      </w:pPr>
    </w:p>
    <w:p w14:paraId="07D2FCEF" w14:textId="4249B111" w:rsidR="00506B11" w:rsidRPr="00011E06" w:rsidRDefault="00506B11" w:rsidP="00506B11">
      <w:pPr>
        <w:pStyle w:val="Heading4"/>
      </w:pPr>
      <w:r w:rsidRPr="00011E06">
        <w:t>Aff boosts soft power</w:t>
      </w:r>
    </w:p>
    <w:p w14:paraId="201ABF3B" w14:textId="6359CB29" w:rsidR="00506B11" w:rsidRPr="00011E06" w:rsidRDefault="00506B11" w:rsidP="00011E06">
      <w:pPr>
        <w:rPr>
          <w:rStyle w:val="StyleBoldUnderline"/>
        </w:rPr>
      </w:pPr>
      <w:r w:rsidRPr="00011E06">
        <w:rPr>
          <w:rStyle w:val="StyleStyleBold12pt"/>
        </w:rPr>
        <w:t>Koenig 2010</w:t>
      </w:r>
      <w:r w:rsidRPr="00011E06">
        <w:t xml:space="preserve"> (Colonel Lance Koenig, November 3, 2010, “TIME FOR A NEW CUBA POLICY,”  US Army War College, http://www.dtic.mil/dtic/tr/fulltext/u2/a518130.pdf)</w:t>
      </w:r>
      <w:r w:rsidRPr="00011E06">
        <w:rPr>
          <w:rStyle w:val="StyleBoldUnderline"/>
        </w:rPr>
        <w:t xml:space="preserve"> </w:t>
      </w:r>
    </w:p>
    <w:p w14:paraId="36FA70EA" w14:textId="505F0008" w:rsidR="00506B11" w:rsidRPr="00011E06" w:rsidRDefault="00506B11" w:rsidP="00011E06">
      <w:r w:rsidRPr="00011E06">
        <w:rPr>
          <w:rStyle w:val="StyleBoldUnderline"/>
        </w:rPr>
        <w:t>The United States will gain leverage with the Cuban government as relations improve, and that will be the time to address human rights in Cuba.</w:t>
      </w:r>
      <w:r w:rsidRPr="00011E06">
        <w:t xml:space="preserve"> The return of the Cuban Five, a group of Cuban spies arrested and convicted in Florida, should be worth some human rights concessions. In Cuba, these men are known as the “Cinco Heroes” and their plight is well known.37</w:t>
      </w:r>
      <w:r w:rsidRPr="00011E06">
        <w:rPr>
          <w:sz w:val="12"/>
        </w:rPr>
        <w:t xml:space="preserve">¶ </w:t>
      </w:r>
      <w:r w:rsidRPr="00011E06">
        <w:t xml:space="preserve">So what leverage do we have now that we have unilaterally given the Cuban government most of what they have wanted? Offer to return back to Cuba the Guantanamo Naval Base after the government of Cuba shifts towards a representative form of government. The foundation for this action has already been laid with the Libertad Act. “The future of the Guantanamo base, a provision in the Cuban Liberty and Democratic Solidarity Act of 1996 states that once a democratically elected Cuban government is in place, United States policy is to be prepared to enter into negotiations either to return the base to Cuba or to renegotiate the present agreement under mutually agreeable terms.”38 </w:t>
      </w:r>
      <w:r w:rsidRPr="00011E06">
        <w:rPr>
          <w:rStyle w:val="StyleBoldUnderline"/>
        </w:rPr>
        <w:t xml:space="preserve">The United States Congress should soften the language referring to a democratically elected government and instead substitute that a representative form of government is required before entering into negotiations for the Guantanamo base.¶ </w:t>
      </w:r>
      <w:r w:rsidRPr="00011E06">
        <w:t>Once Cuba makes changes towards a representative form of government the United States can start working on democratic reforms. The carrot is to offer Cuba, in exchange for changes to a democratic form of government, support for their return to the Organization of American States (OAS). Until Cuba makes changes towards democracy, the United States should block the request of several member states to let Cuba into the organization. Secretary of State Hillary Clinton said it well in a recent interview. “Many member countries originally sought to lift the 1962 suspension and allow Cuba to return immediately, without conditions, others agreed with us that the right approach was to replace the suspension — which has outlived its purpose after nearly half a century — with a process of dialogue and a future decision that will turn on Cuba’s commitment to the organization’s values.” 39 These values include promoting democracy and defending human rights.</w:t>
      </w:r>
    </w:p>
    <w:p w14:paraId="443E2175" w14:textId="4274D5B1" w:rsidR="00506B11" w:rsidRPr="00011E06" w:rsidRDefault="00506B11" w:rsidP="00506B11">
      <w:r w:rsidRPr="00011E06">
        <w:rPr>
          <w:rStyle w:val="StyleBoldUnderline"/>
        </w:rPr>
        <w:t>The window of opportunity is open now for this type of change. The Obama administration has taken some steps in this direction with the lifting of remittance limits, unlimited visits to relatives in Cuba, and the ability to provide cell phones to relatives in Cuba.</w:t>
      </w:r>
      <w:r w:rsidRPr="00011E06">
        <w:t xml:space="preserve"> The other recent change is the new majority of Cuban-Americans, in Florida, that support removal of the embargo. Based on votes in the United Nations and the European Union it is clear that world opinion would definitely be supportive of this action. The combination of the above mentioned events now points to an opportunity to make real progress that will benefit both nations. </w:t>
      </w:r>
      <w:r w:rsidRPr="00011E06">
        <w:rPr>
          <w:rStyle w:val="StyleBoldUnderline"/>
        </w:rPr>
        <w:t>The United States would gain in soft power, gain an additional economic trading partner, and have a chance to influence the type of changes in the Cuban government as the Castro influence wanes.</w:t>
      </w:r>
      <w:r w:rsidRPr="00011E06">
        <w:t xml:space="preserve"> Clearly, support to the Cuban people will indirectly provide support to the Cuban government, but that could work against the regime as well if the people realize that improvements in their living conditions are not the result of communism, but from the interaction with the capitalist world.</w:t>
      </w:r>
    </w:p>
    <w:p w14:paraId="06D3CF0C" w14:textId="77777777" w:rsidR="00506B11" w:rsidRPr="00011E06" w:rsidRDefault="00506B11" w:rsidP="00506B11"/>
    <w:p w14:paraId="06BAB490" w14:textId="77777777" w:rsidR="00506B11" w:rsidRPr="00011E06" w:rsidRDefault="00506B11" w:rsidP="00506B11"/>
    <w:p w14:paraId="480FA7CF" w14:textId="538DEDCE" w:rsidR="00DC4EBC" w:rsidRPr="00011E06" w:rsidRDefault="00DC4EBC" w:rsidP="00DC4EBC">
      <w:pPr>
        <w:pStyle w:val="Heading3"/>
      </w:pPr>
      <w:bookmarkStart w:id="25" w:name="_Toc233601315"/>
      <w:r w:rsidRPr="00011E06">
        <w:t>Aff Solves Soft Power</w:t>
      </w:r>
      <w:bookmarkEnd w:id="25"/>
    </w:p>
    <w:p w14:paraId="2D89E278" w14:textId="77777777" w:rsidR="00DC4EBC" w:rsidRPr="00011E06" w:rsidRDefault="00DC4EBC" w:rsidP="00DC4EBC">
      <w:pPr>
        <w:pStyle w:val="Heading4"/>
      </w:pPr>
      <w:r w:rsidRPr="00011E06">
        <w:t>Aff increases credibility, soft power, etc.</w:t>
      </w:r>
    </w:p>
    <w:p w14:paraId="1DC1DB0E" w14:textId="77777777" w:rsidR="00DC4EBC" w:rsidRPr="00011E06" w:rsidRDefault="00DC4EBC" w:rsidP="00DC4EBC">
      <w:r w:rsidRPr="00011E06">
        <w:rPr>
          <w:rStyle w:val="StyleStyleBold12pt"/>
        </w:rPr>
        <w:t>Hinderdael 2011</w:t>
      </w:r>
      <w:r w:rsidRPr="00011E06">
        <w:t xml:space="preserve"> (Klaas Hinderdael, M.A. candidate at SAIS Bologna Center, concentrating in American Foreign Policy and Energy, Resources, and Environment, June 11, 2011, “Breaking the Logjam: Obama's Cuba Policy and a Guideline for Improved Leadership,” by http://bcjournal.org/volume-14/breaking-the-logjam.html?printerFriendly=true)</w:t>
      </w:r>
    </w:p>
    <w:p w14:paraId="30FD6A2D" w14:textId="77777777" w:rsidR="00DC4EBC" w:rsidRPr="00011E06" w:rsidRDefault="00DC4EBC" w:rsidP="00DC4EBC">
      <w:r w:rsidRPr="00011E06">
        <w:t xml:space="preserve">Conclusion </w:t>
      </w:r>
      <w:r w:rsidRPr="00011E06">
        <w:rPr>
          <w:rStyle w:val="StyleBoldUnderline"/>
        </w:rPr>
        <w:t>The two countries’ histories have long been intertwined</w:t>
      </w:r>
      <w:r w:rsidRPr="00011E06">
        <w:t xml:space="preserve">, particularly after the Monroe Doctrine of 1823 gave rise to the American belief that it would become the hemisphere’s protector. Until the immediate aftermath of Fidel Castro’s revolution, </w:t>
      </w:r>
      <w:r w:rsidRPr="00011E06">
        <w:rPr>
          <w:rStyle w:val="StyleBoldUnderline"/>
        </w:rPr>
        <w:t>Cuba provided a testing ground for the promotion of American ideals, social beliefs, and foreign policies.¶</w:t>
      </w:r>
      <w:r w:rsidRPr="00011E06">
        <w:rPr>
          <w:sz w:val="12"/>
        </w:rPr>
        <w:t xml:space="preserve"> </w:t>
      </w:r>
      <w:r w:rsidRPr="00011E06">
        <w:t xml:space="preserve">In the context of Raúl shifting course in Cuba, </w:t>
      </w:r>
      <w:r w:rsidRPr="00011E06">
        <w:rPr>
          <w:rStyle w:val="StyleBoldUnderline"/>
        </w:rPr>
        <w:t>the Obama administration has the opportunity to highlight the benefits of both the use of soft power and a foreign policy of engagement. As evidence mounts that the United States is ready to engage countries that enact domestic reforms, its legitimacy and influence will grow. Perhaps future political leaders, in Iran or North Korea for example, will be more willing to make concessions knowing that the United States will return in kind.¶</w:t>
      </w:r>
      <w:r w:rsidRPr="00011E06">
        <w:rPr>
          <w:sz w:val="12"/>
        </w:rPr>
        <w:t xml:space="preserve"> </w:t>
      </w:r>
      <w:r w:rsidRPr="00011E06">
        <w:rPr>
          <w:rStyle w:val="StyleBoldUnderline"/>
        </w:rPr>
        <w:t>The United States should not wait for extensive democratization before further engaging Cuba</w:t>
      </w:r>
      <w:r w:rsidRPr="00011E06">
        <w:t xml:space="preserve">, however. One legacy of the Cold War is that Communism has succeeded only where it grew out of its own, often nationalistic, revolutions. As it has with China and Vietnam, the United States should look closely at the high payoffs stemming from engagement. </w:t>
      </w:r>
      <w:r w:rsidRPr="00011E06">
        <w:rPr>
          <w:rStyle w:val="StyleBoldUnderline"/>
        </w:rPr>
        <w:t>By improving relations, America can enhance its own influence on the island’s political structure and human rights policies.</w:t>
      </w:r>
      <w:r w:rsidRPr="00011E06">
        <w:rPr>
          <w:sz w:val="12"/>
        </w:rPr>
        <w:t xml:space="preserve">¶ </w:t>
      </w:r>
      <w:r w:rsidRPr="00011E06">
        <w:t>At home, with the trade deficit and national debt rising, the economic costs of the embargo are amplified. Recent studies estimate that the US economy foregoes up to $4.84 billion a year and the Cuban economy up to $685 million a year.50 While US-Cuban economic interests align, political considerations inside America have shifted, as “commerce seems to be trumping anti-Communism and Florida ideologues.”51 Clearly, public opinion also favors a new Cuba policy, with 65 percent of Americans now ready for a shift in the country’s approach to its neighboring island.52</w:t>
      </w:r>
      <w:r w:rsidRPr="00011E06">
        <w:rPr>
          <w:sz w:val="12"/>
        </w:rPr>
        <w:t xml:space="preserve">¶ </w:t>
      </w:r>
      <w:r w:rsidRPr="00011E06">
        <w:rPr>
          <w:rStyle w:val="StyleBoldUnderline"/>
        </w:rPr>
        <w:t>At this particular moment in the history of US-Cuban relations, there is tremendous promise for a breakthrough in relations.</w:t>
      </w:r>
      <w:r w:rsidRPr="00011E06">
        <w:t xml:space="preserve"> In a post-Cold War world, Cuba no longer presents a security threat to the united States, but instead provides it with economic potential. American leaders cannot forget the fact that an economic embargo, combined with diplomatic isolation, has failed to bring democracy to Cuba for over 50 years.</w:t>
      </w:r>
      <w:r w:rsidRPr="00011E06">
        <w:rPr>
          <w:sz w:val="12"/>
        </w:rPr>
        <w:t xml:space="preserve">¶ </w:t>
      </w:r>
      <w:r w:rsidRPr="00011E06">
        <w:rPr>
          <w:rStyle w:val="StyleBoldUnderline"/>
        </w:rPr>
        <w:t>American policymakers should see Cuba as an opportunity to reap the political, economic, and strategic rewards of shifting its own policies toward engagement.</w:t>
      </w:r>
      <w:r w:rsidRPr="00011E06">
        <w:t xml:space="preserve"> By ending the economic embargo and normalizing diplomatic relations with the island, President Obama would indicate that he is truly willing to extend his hand once America’s traditional adversaries unclench their fists.</w:t>
      </w:r>
    </w:p>
    <w:p w14:paraId="06E8D6EC" w14:textId="77777777" w:rsidR="00DC4EBC" w:rsidRPr="00011E06" w:rsidRDefault="00DC4EBC" w:rsidP="00DC4EBC"/>
    <w:p w14:paraId="5D52A18D" w14:textId="6A384F05" w:rsidR="00DC4EBC" w:rsidRPr="00011E06" w:rsidRDefault="00DC4EBC" w:rsidP="00DC4EBC">
      <w:pPr>
        <w:pStyle w:val="Heading3"/>
      </w:pPr>
      <w:bookmarkStart w:id="26" w:name="_Toc233601316"/>
      <w:r w:rsidRPr="00011E06">
        <w:t>Soft Power Key to Hegemony</w:t>
      </w:r>
      <w:bookmarkEnd w:id="26"/>
    </w:p>
    <w:p w14:paraId="0D3C73FF" w14:textId="42F901F6" w:rsidR="00DC4EBC" w:rsidRPr="00011E06" w:rsidRDefault="00DC4EBC" w:rsidP="00DC4EBC">
      <w:pPr>
        <w:pStyle w:val="Heading4"/>
      </w:pPr>
      <w:r w:rsidRPr="00011E06">
        <w:t>Soft Power is key to sustaining U.S. hegemony – and it’s more important than all other factors.</w:t>
      </w:r>
    </w:p>
    <w:p w14:paraId="633AB6CE" w14:textId="689903CE" w:rsidR="00DC4EBC" w:rsidRPr="00011E06" w:rsidRDefault="00C0456F" w:rsidP="00C0456F">
      <w:r w:rsidRPr="00011E06">
        <w:rPr>
          <w:rStyle w:val="StyleStyleBold12pt"/>
        </w:rPr>
        <w:t>Fraser 2003</w:t>
      </w:r>
      <w:r w:rsidRPr="00011E06">
        <w:t xml:space="preserve"> </w:t>
      </w:r>
      <w:r w:rsidR="00DC4EBC" w:rsidRPr="00011E06">
        <w:t>Matthew  Fraser, 2003, PhD in political science from Institut d' Etudes Politiques de Paris, former Editor-in-Chief of National Post, Weapons of Mass Distraction: Soft Power and American Empire,” p.9-13, Google Books</w:t>
      </w:r>
    </w:p>
    <w:p w14:paraId="5E83ED60" w14:textId="77777777" w:rsidR="00DC4EBC" w:rsidRPr="00011E06" w:rsidRDefault="00DC4EBC" w:rsidP="00C0456F">
      <w:pPr>
        <w:rPr>
          <w:rStyle w:val="StyleBoldUnderline"/>
        </w:rPr>
      </w:pPr>
      <w:r w:rsidRPr="00011E06">
        <w:rPr>
          <w:sz w:val="16"/>
        </w:rPr>
        <w:t>The central thesis in the pages that follow may seem outlandish, controversial, and provocative. It will be argued here that,</w:t>
      </w:r>
      <w:r w:rsidRPr="00011E06">
        <w:t xml:space="preserve"> </w:t>
      </w:r>
      <w:r w:rsidRPr="00011E06">
        <w:rPr>
          <w:rStyle w:val="StyleBoldUnderline"/>
        </w:rPr>
        <w:t>while U.S. military and economic power is indispensable to America's superpower status, soft power historically has been a key strategic resource in U.S. foreign policy</w:t>
      </w:r>
      <w:r w:rsidRPr="00011E06">
        <w:rPr>
          <w:sz w:val="16"/>
        </w:rPr>
        <w:t>. During the First World War, one of America's most powerful ambassadors was Charlie Chaplin. When the Second World War broke out two decades later, Mickey Mouse and Donald Duck conducted Disneyland diplomacy to spread American values throughout the world.</w:t>
      </w:r>
      <w:r w:rsidRPr="00011E06">
        <w:t xml:space="preserve"> </w:t>
      </w:r>
      <w:r w:rsidRPr="00011E06">
        <w:rPr>
          <w:rStyle w:val="StyleBoldUnderline"/>
        </w:rPr>
        <w:t>Today, in the Information Age of the Internet, soft power has become increasingly instrumental in the emerging world order dominated by an American Empire.</w:t>
      </w:r>
      <w:r w:rsidRPr="00011E06">
        <w:t xml:space="preserve"> </w:t>
      </w:r>
      <w:r w:rsidRPr="00011E06">
        <w:rPr>
          <w:sz w:val="16"/>
        </w:rPr>
        <w:t>The notion of "empire" is admittedly contentious, even among American leaders. President George W. Bush declared: "America has no empire to extend or utopia to establish." And yet</w:t>
      </w:r>
      <w:r w:rsidRPr="00011E06">
        <w:t xml:space="preserve">, </w:t>
      </w:r>
      <w:r w:rsidRPr="00011E06">
        <w:rPr>
          <w:rStyle w:val="StyleBoldUnderline"/>
        </w:rPr>
        <w:t>when President Bush demonstrated the awesome force of American hard power against despicable regimes in Afghanistan and Iraq, it suddenly became fashionable to discuss, even if disapprovingly, America’s imperialist ambitions. When U.S. bombs obliterated targeted sections of Baghdad, the United States was referred to as a "smart bomb imperium."</w:t>
      </w:r>
      <w:r w:rsidRPr="00011E06">
        <w:t xml:space="preserve"> </w:t>
      </w:r>
      <w:r w:rsidRPr="00011E06">
        <w:rPr>
          <w:sz w:val="16"/>
        </w:rPr>
        <w:t xml:space="preserve">Despite claims that America is a reluctant hegemon, the new global reality of a Pax Americana is a fact that cannot easily be contradicted. Today, no nation disputes America's status as the planet's sole superpower. </w:t>
      </w:r>
      <w:r w:rsidRPr="00011E06">
        <w:rPr>
          <w:rStyle w:val="StyleBoldUnderline"/>
        </w:rPr>
        <w:t xml:space="preserve">Recognition of America as a "hyperpower" is usually based on material facts—specifically, the superiority of American hard power. Yet </w:t>
      </w:r>
      <w:r w:rsidRPr="00011E06">
        <w:rPr>
          <w:rStyle w:val="Emphasis"/>
        </w:rPr>
        <w:t>America's global domination has been achieved largely through non-military means</w:t>
      </w:r>
      <w:r w:rsidRPr="00011E06">
        <w:rPr>
          <w:rStyle w:val="StyleBoldUnderline"/>
        </w:rPr>
        <w:t>—in short, through the extension, assertion, and influence of its soft power. If hard power, by definition, is based on facts, soft power is based on values. American hard power is necessary to maintain global stability. American soft power</w:t>
      </w:r>
      <w:r w:rsidRPr="00011E06">
        <w:rPr>
          <w:sz w:val="16"/>
        </w:rPr>
        <w:t>—movies, pop music, television, fast food, fashions, theme parks—</w:t>
      </w:r>
      <w:r w:rsidRPr="00011E06">
        <w:rPr>
          <w:rStyle w:val="StyleBoldUnderline"/>
        </w:rPr>
        <w:t>spreads, validates, and reinforces common norms, values, beliefs, and lifestyles. Hard power threatens; soft power seduces. Hard power dissuades; soft power persuades</w:t>
      </w:r>
      <w:r w:rsidRPr="00011E06">
        <w:rPr>
          <w:sz w:val="16"/>
        </w:rPr>
        <w:t>. Ironically, many Americans are only vaguely aware of the global impact of U.S. soft power. Yet</w:t>
      </w:r>
      <w:r w:rsidRPr="00011E06">
        <w:t xml:space="preserve"> </w:t>
      </w:r>
      <w:r w:rsidRPr="00011E06">
        <w:rPr>
          <w:rStyle w:val="StyleBoldUnderline"/>
        </w:rPr>
        <w:t>America's adversaries have never underestimated its effects</w:t>
      </w:r>
      <w:r w:rsidRPr="00011E06">
        <w:rPr>
          <w:sz w:val="16"/>
        </w:rPr>
        <w:t>. Mao Zedong once warned that American pop cultural products were "candy-coated bullets." He was wrong on only one point: their impact is much more powerful. One can only imagine how Mao would react today upon learning that one of his successors, Jiang Zemin, succumbed to the allures of American soft power. In1998, the Chinese leader confessed he'd seen, and enjoyed, the Hollywood movie Titanic. Jiang Zemin even recommended the movie to members of his communist Politburo. Reactions to American soft power are diverse and ambiguous. Soft power incites awe and envy, but also provokes resentment and hostility. Anti-globalization protestors condemn the United States as a cultural juggernaut driven by the commercial values of "Brand America." Hostile passions are easily inflamed against American cultural symbols, which are associated with a cosmopolitanism that incites deep-seated anxieties. In France, Hollywood and McDonald’s are bitterly resented among elites—who denounce "Coca-colonization"—despite profound historical affinities with America as an enlightened republic founded on the same universal values. Even in Canada, the most American nation outside the United States itself, local patriotism is tinged with deep-seated anti-American sentiments. In the non-Western world, American cultural icons and U.S. corporate brands—from MTV to McDonald's—are resented precisely because they are so seductive. If American-style cultural globalization is considered subversive, it's because its powerful messages are so efficiently transmitted and readily received. When Islamic ayatollahs invoked the Koran to ban MTV from their local television screens, their interdictions were symbolic declarations of war against America. Some countries, like Saudi Arabia, benefit from the protection of American hard power, yet banish the symbols of American soft power—despite a predilection among their elites for Cadillac’s and Gulfstream’s. In North Korea, communist dictator Kim Jong-Il idolizes Michael Jordan and is a fan of Hollywood movies, and yet his regime provokes America with the threat of nuclear arms. These</w:t>
      </w:r>
      <w:r w:rsidRPr="00011E06">
        <w:t xml:space="preserve"> </w:t>
      </w:r>
      <w:r w:rsidRPr="00011E06">
        <w:rPr>
          <w:rStyle w:val="StyleBoldUnderline"/>
        </w:rPr>
        <w:t>intense and contradictory reactions to American soft power pose a serious challenge to America's overwhelming presence in the world.</w:t>
      </w:r>
      <w:r w:rsidRPr="00011E06">
        <w:t xml:space="preserve"> Traditionally, U.S. foreign policy has been torn between the cold calculations of self-interested realism and the high-minded mission of moral idealism. As Franklin Roosevelt once declared: "Our chief purpose to humanity rests on our combining power with high purpose." Today, in the early years of the 21st century, U.S. foreign policy appears to be inspired by a more assertive unilateralism—or what has been called the Bush Doctrine. The Bush Doctrine was born on September 11, 2001, when the entire planet watched in horrified disbelief as New York's gleaming World Trade Center collapsed into a colossal heap of twisted metal onto lower Manhattan. Osama bin Laden's space-age barbarians perpetrated their terrorist violence not against the United States, but against an entire system of values and beliefs. The Islamic terrorists had no specific demands. Their cause professed greater ambitions: the destruction of Western civilization. And the West's leader was the Great Satan: America. When the United States retaliated against the Taliban regime, which was harboring bin Laden's Al Qaeda operation, U.S. military strikes in Afghanistan immediately provoked violent counter reprisals throughout the Islamic world. America's fanatical enemies, powerless to counter American hard power, targeted the usual symbols of American soft power: McDonald's, Coca-Cola, Pizza Hut, KFC, and Burger King. No American pop cultural icon was safe from hysterical acts of fundamentalist vandalism. The impact of these spontaneous outbursts was immediately felt around the world. international tourism ground to a panic-stricken halt. Major airlines were driven close to bankruptcy. Stock markets plummeted, wiping out billions in wealth. The Walt Disney Company, fearing more terrorist attacks, closed its Disneyland theme parks. Mickey Mouse, it seemed, was hastily retreating to a Disney hunker to escape the wrath of Allah. It did not take long, however, for the U.S. military to retaliate and reassert American power. When President Bush declared that America would embark on a full-scale "crusade" to rid the world of evil, his word choice—denounced by critics—evoked medieval Christian expeditions to recapture the Holy Land from the heathens. Ominous predictions about a looming "clash of civilizations" seemed prescient. America's decimation of bin Laden's terrorist regime in Afghanistan was the first demonstration of the Bush Doctrine’s broad reach. The overthrow of Iraqi dictator Saddam Hussein sent an even more powerful message to the world that America was prepared, even unilaterally, to impose its will on the world. Yet once again, the assertion of U.S. hard power met with fierce reactions against symbols of American soft power. The Golden Arches, in particular, became the target of anti-American violence from Buenos Aires and Quito to Seoul and Manila. For America's adversaries, McDonald’s has become a preferred substitute for U.S. embassies. Make no mistake, America's global domination is based mainly on the superiority of U.S. hard power</w:t>
      </w:r>
      <w:r w:rsidRPr="00011E06">
        <w:rPr>
          <w:rStyle w:val="StyleBoldUnderline"/>
        </w:rPr>
        <w:t>. But the influence, prestige, and legitimacy of the emerging American Empire will depend on the effectiveness of its soft power. No empire-- Greek, Roman, French, Ottoman, British—</w:t>
      </w:r>
      <w:r w:rsidRPr="00011E06">
        <w:rPr>
          <w:rStyle w:val="Emphasis"/>
        </w:rPr>
        <w:t>has been indifferent to the effects of its soft-power resources</w:t>
      </w:r>
      <w:r w:rsidRPr="00011E06">
        <w:rPr>
          <w:rStyle w:val="StyleBoldUnderline"/>
        </w:rPr>
        <w:t>. The endurance of the American Empire, too, will depend on the effectiveness of its soft power.</w:t>
      </w:r>
      <w:r w:rsidRPr="00011E06">
        <w:t xml:space="preserve"> </w:t>
      </w:r>
      <w:r w:rsidRPr="00011E06">
        <w:rPr>
          <w:sz w:val="16"/>
        </w:rPr>
        <w:t>This book provides a detailed analysis—historical and contemporary" of the complex role played by soft power in the emergence of an American Empire. Divided into four main sections: movies, television, pop music, and fast food—the pages that follow will trace the origins, history, and current role of soft-power resources in U.S. foreign policy. By the end of this book, it will have been demonstrated that</w:t>
      </w:r>
      <w:r w:rsidRPr="00011E06">
        <w:t xml:space="preserve"> </w:t>
      </w:r>
      <w:r w:rsidRPr="00011E06">
        <w:rPr>
          <w:rStyle w:val="StyleBoldUnderline"/>
        </w:rPr>
        <w:t>America's soft-power arsenal contains awesome weapons of mass distraction.</w:t>
      </w:r>
    </w:p>
    <w:p w14:paraId="11D515D2" w14:textId="77777777" w:rsidR="00DC4EBC" w:rsidRPr="00011E06" w:rsidRDefault="00DC4EBC" w:rsidP="00DC4EBC">
      <w:pPr>
        <w:pStyle w:val="Heading4"/>
      </w:pPr>
      <w:r w:rsidRPr="00011E06">
        <w:t>Only soft power allows us to harness inevitable globalization to increase hegemony.</w:t>
      </w:r>
    </w:p>
    <w:p w14:paraId="36B2CFB0" w14:textId="090E359A" w:rsidR="00DC4EBC" w:rsidRPr="00011E06" w:rsidRDefault="00C0456F" w:rsidP="00C0456F">
      <w:r w:rsidRPr="00011E06">
        <w:rPr>
          <w:rStyle w:val="StyleStyleBold12pt"/>
        </w:rPr>
        <w:t>Nye 2002</w:t>
      </w:r>
      <w:r w:rsidRPr="00011E06">
        <w:t xml:space="preserve"> </w:t>
      </w:r>
      <w:r w:rsidR="00DC4EBC" w:rsidRPr="00011E06">
        <w:t>Joseph S. Nve, 2002, Former Assistant Secretary of Defense and Dean of Harvard University's John F. Kennedy School of Government, The Paradox of American Power: Why the World's Only Superpower Can't Go It Alone, p. 110, Google Books</w:t>
      </w:r>
    </w:p>
    <w:p w14:paraId="04D667D6" w14:textId="77777777" w:rsidR="00DC4EBC" w:rsidRPr="00011E06" w:rsidRDefault="00DC4EBC" w:rsidP="00C0456F">
      <w:r w:rsidRPr="00011E06">
        <w:t>On balance,</w:t>
      </w:r>
      <w:r w:rsidRPr="00011E06">
        <w:rPr>
          <w:sz w:val="20"/>
        </w:rPr>
        <w:t xml:space="preserve"> </w:t>
      </w:r>
      <w:r w:rsidRPr="00011E06">
        <w:rPr>
          <w:rStyle w:val="StyleBoldUnderline"/>
        </w:rPr>
        <w:t>Americans have benefited from globalization</w:t>
      </w:r>
      <w:r w:rsidRPr="00011E06">
        <w:t>. To the extent that we wish to continue to do so, we will need to deal with its discontents.</w:t>
      </w:r>
      <w:r w:rsidRPr="00011E06">
        <w:rPr>
          <w:sz w:val="20"/>
        </w:rPr>
        <w:t xml:space="preserve"> </w:t>
      </w:r>
      <w:r w:rsidRPr="00011E06">
        <w:rPr>
          <w:rStyle w:val="StyleBoldUnderline"/>
        </w:rPr>
        <w:t>This cannot be accomplished by resorting to slogans of sovereignty</w:t>
      </w:r>
      <w:r w:rsidRPr="00011E06">
        <w:t xml:space="preserve">, unilateral policies, or drawing inward, as the unilateralists and sovereigntists suggest: "If we can't do it our way, then we just won't do it. But at least we the people, the American people, will remain masters of our ship." This prescription mistakes the abstractions of sovereignty for the realities of power. 96 </w:t>
      </w:r>
      <w:r w:rsidRPr="00011E06">
        <w:rPr>
          <w:rStyle w:val="StyleBoldUnderline"/>
        </w:rPr>
        <w:t>The result would be to undermine our soft power and America’s ability to influence others' responses to globalization. Instead, the United States should use its current preeminence to help shape institutions that will benefit both Americans and the rest of the world as  globalization evolves. Americans will have to factor multilateral institutions and governance into a broader conception of our national interests</w:t>
      </w:r>
      <w:r w:rsidRPr="00011E06">
        <w:t>, as we shall see in chapter 5.</w:t>
      </w:r>
    </w:p>
    <w:p w14:paraId="460C8ADE" w14:textId="77777777" w:rsidR="00DC4EBC" w:rsidRPr="00011E06" w:rsidRDefault="00DC4EBC" w:rsidP="00DC4EBC"/>
    <w:p w14:paraId="461F3946" w14:textId="73CE158E" w:rsidR="00B20E27" w:rsidRPr="00011E06" w:rsidRDefault="00B20E27" w:rsidP="0063164B">
      <w:pPr>
        <w:pStyle w:val="Heading3"/>
      </w:pPr>
      <w:bookmarkStart w:id="27" w:name="_Toc233601317"/>
      <w:r w:rsidRPr="00011E06">
        <w:t>A2 Soft Power Fails</w:t>
      </w:r>
      <w:bookmarkEnd w:id="27"/>
    </w:p>
    <w:p w14:paraId="51F6BCE0" w14:textId="01B8B1E6" w:rsidR="00B20E27" w:rsidRPr="00011E06" w:rsidRDefault="00B20E27" w:rsidP="00B20E27">
      <w:pPr>
        <w:pStyle w:val="Heading4"/>
      </w:pPr>
      <w:r w:rsidRPr="00011E06">
        <w:t>Changing geopolitical landscape makes soft power more important than hard power</w:t>
      </w:r>
    </w:p>
    <w:p w14:paraId="774F3395" w14:textId="7EDB2E09"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w:t>
      </w:r>
    </w:p>
    <w:p w14:paraId="441DCC8A" w14:textId="5133DC6A" w:rsidR="0063164B" w:rsidRPr="00011E06" w:rsidRDefault="00B20E27" w:rsidP="0063164B">
      <w:pPr>
        <w:rPr>
          <w:b/>
          <w:sz w:val="22"/>
          <w:u w:val="single"/>
        </w:rPr>
      </w:pPr>
      <w:r w:rsidRPr="00011E06">
        <w:rPr>
          <w:rStyle w:val="StyleBoldUnderline"/>
        </w:rPr>
        <w:t>Greater attention to soft and smart power itself reflects the changing landscape of international relations.</w:t>
      </w:r>
      <w:r w:rsidRPr="00011E06">
        <w:t xml:space="preserve"> It is no coincidence that such sources of power have been embraced by Neoliberalism and Constructivism, paradigms that have underscored the changing nature of world politics. In this case, theory has been influenced by events. </w:t>
      </w:r>
      <w:r w:rsidRPr="00011E06">
        <w:rPr>
          <w:rStyle w:val="StyleBoldUnderline"/>
        </w:rPr>
        <w:t>While history has shown soft power always to have been an important source of national influence</w:t>
      </w:r>
      <w:r w:rsidRPr="00011E06">
        <w:t xml:space="preserve"> (certainly the case studies n hard and soft power do), </w:t>
      </w:r>
      <w:r w:rsidRPr="00011E06">
        <w:rPr>
          <w:rStyle w:val="StyleBoldUnderline"/>
        </w:rPr>
        <w:t>changes in modern world politics have raised its utility all the more</w:t>
      </w:r>
      <w:r w:rsidRPr="00011E06">
        <w:t xml:space="preserve"> (Gallarotti 2010a and 2010b).4 </w:t>
      </w:r>
      <w:r w:rsidRPr="00011E06">
        <w:rPr>
          <w:rStyle w:val="StyleBoldUnderline"/>
        </w:rPr>
        <w:t>Indeed the world has become and is continuing to evolve into a “softer and smarter world.”</w:t>
      </w:r>
      <w:r w:rsidRPr="00011E06">
        <w:t xml:space="preserve"> World politics in the modern age has been undergoing changes that have changed the potential for both soft and hard power in ways challenge leaders in their quest to optimize national influence. In this transformed international system, smart power will be a crucial element in enhancing influence over international outcomes because </w:t>
      </w:r>
      <w:r w:rsidRPr="00011E06">
        <w:rPr>
          <w:rStyle w:val="StyleBoldUnderline"/>
        </w:rPr>
        <w:t>it has become more difficult to compel nations and non-state actors through the principal levers of hard power</w:t>
      </w:r>
      <w:r w:rsidRPr="00011E06">
        <w:t xml:space="preserve"> (i.e., threats and force). </w:t>
      </w:r>
      <w:r w:rsidRPr="00011E06">
        <w:rPr>
          <w:rStyle w:val="StyleBoldUnderline"/>
        </w:rPr>
        <w:t xml:space="preserve">The world stage has become less amenable to instruments of hard power like force and threats, and more amenable to actors that are sensitized to the limitations of hard and the opportunities of soft power created by this new global environment. </w:t>
      </w:r>
    </w:p>
    <w:p w14:paraId="6A2A7AED" w14:textId="7ABAD672" w:rsidR="0063164B" w:rsidRPr="00011E06" w:rsidRDefault="0063164B" w:rsidP="0063164B">
      <w:pPr>
        <w:pStyle w:val="Heading4"/>
      </w:pPr>
      <w:r w:rsidRPr="00011E06">
        <w:t>Soft power solves even if hard power is still necessary</w:t>
      </w:r>
    </w:p>
    <w:p w14:paraId="04FB37CB" w14:textId="33B79935"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 </w:t>
      </w:r>
    </w:p>
    <w:p w14:paraId="6CC1D962" w14:textId="63BD7C1C" w:rsidR="0063164B" w:rsidRPr="00011E06" w:rsidRDefault="0063164B" w:rsidP="0063164B">
      <w:pPr>
        <w:rPr>
          <w:rStyle w:val="StyleBoldUnderline"/>
        </w:rPr>
      </w:pPr>
      <w:r w:rsidRPr="00011E06">
        <w:rPr>
          <w:rStyle w:val="StyleBoldUnderline"/>
        </w:rPr>
        <w:t>Much of the present emphasis on smart power is a reaction to a long tradition of decisonmaking that has neglected the benefits of soft power and over-relied on hard power.</w:t>
      </w:r>
      <w:r w:rsidRPr="00011E06">
        <w:t xml:space="preserve"> And consequently the literature on smart power has been more demonstrative about using more soft power than about how the two kinds of power (hard and soft) can be optimally combined. So the emphasis has been more on appreciating the utility of soft power than on appreciating the virtues of all useful power resources. In short the narrative has underscored reallocation but has fallen well short of sufficiently considering the goal of a more systematic identification of an optimal diversification among differing power resources. The prescriptions and warnings of over-reliance on one set of power resources cut both ways. They are as applicable to over-using soft power as they are to depending too much on hard power strategies. In this respect, </w:t>
      </w:r>
      <w:r w:rsidRPr="00011E06">
        <w:rPr>
          <w:rStyle w:val="StyleBoldUnderline"/>
        </w:rPr>
        <w:t xml:space="preserve">the greatest possible influence a nation can achieve would be obtained through some optimal diversification among soft and hard power resources. While this diversification has always proved a superior strategy, it is all the more important in the world of the present and future. </w:t>
      </w:r>
      <w:r w:rsidRPr="00011E06">
        <w:t xml:space="preserve">Indeed the changes in international politics highlighted above suggest that indeed </w:t>
      </w:r>
      <w:r w:rsidRPr="00011E06">
        <w:rPr>
          <w:rStyle w:val="StyleBoldUnderline"/>
        </w:rPr>
        <w:t>it is becoming a more complex and sophisticated world order</w:t>
      </w:r>
      <w:r w:rsidRPr="00011E06">
        <w:t xml:space="preserve"> (i.e., a cosmopolitan world order) </w:t>
      </w:r>
      <w:r w:rsidRPr="00011E06">
        <w:rPr>
          <w:rStyle w:val="StyleBoldUnderline"/>
        </w:rPr>
        <w:t>in which the brut forces of hard power have diminished in their importance relative to soft power.</w:t>
      </w:r>
      <w:r w:rsidRPr="00011E06">
        <w:t xml:space="preserve"> This more cosmopolitan world requires very different strategies for optimizing influence in world politics. It requires a concomitantly sophisticated theory that can effectively accommodate such changes in articulating a theory of power. Indeed, </w:t>
      </w:r>
      <w:r w:rsidRPr="00011E06">
        <w:rPr>
          <w:rStyle w:val="StyleBoldUnderline"/>
        </w:rPr>
        <w:t>it requires a cosmopolitan theory of power that is much more in keeping with the times.</w:t>
      </w:r>
    </w:p>
    <w:p w14:paraId="096F3E23" w14:textId="77777777" w:rsidR="0063164B" w:rsidRPr="00011E06" w:rsidRDefault="0063164B" w:rsidP="0063164B"/>
    <w:p w14:paraId="228A7018" w14:textId="195C05A5" w:rsidR="00B20E27" w:rsidRPr="00011E06" w:rsidRDefault="0063164B" w:rsidP="0063164B">
      <w:pPr>
        <w:pStyle w:val="Heading3"/>
      </w:pPr>
      <w:bookmarkStart w:id="28" w:name="_Toc233601318"/>
      <w:r w:rsidRPr="00011E06">
        <w:t>A2 Hard Power Solves</w:t>
      </w:r>
      <w:bookmarkEnd w:id="28"/>
    </w:p>
    <w:p w14:paraId="29F61714" w14:textId="60E01D40" w:rsidR="0063164B" w:rsidRPr="00011E06" w:rsidRDefault="0063164B" w:rsidP="0063164B">
      <w:pPr>
        <w:pStyle w:val="Heading4"/>
      </w:pPr>
      <w:r w:rsidRPr="00011E06">
        <w:t>Hard power fails---</w:t>
      </w:r>
    </w:p>
    <w:p w14:paraId="24B0827B" w14:textId="3F4234FB" w:rsidR="00B20E27" w:rsidRPr="00011E06" w:rsidRDefault="00B20E27" w:rsidP="00B20E27">
      <w:pPr>
        <w:pStyle w:val="Heading4"/>
      </w:pPr>
      <w:r w:rsidRPr="00011E06">
        <w:t>Spread of democracy</w:t>
      </w:r>
    </w:p>
    <w:p w14:paraId="7A515CAF" w14:textId="5D2C5D59"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 </w:t>
      </w:r>
    </w:p>
    <w:p w14:paraId="608AC8A0" w14:textId="71BE1820" w:rsidR="00B20E27" w:rsidRPr="00011E06" w:rsidRDefault="00B20E27" w:rsidP="00B20E27">
      <w:r w:rsidRPr="00011E06">
        <w:t xml:space="preserve">Second, </w:t>
      </w:r>
      <w:r w:rsidRPr="00011E06">
        <w:rPr>
          <w:rStyle w:val="StyleBoldUnderline"/>
        </w:rPr>
        <w:t>the growth of democracy in the world system has served to compound the disutility of coercion and force as the actors bearing the greatest burden of such coercion and force</w:t>
      </w:r>
      <w:r w:rsidRPr="00011E06">
        <w:t xml:space="preserve"> (the people) </w:t>
      </w:r>
      <w:r w:rsidRPr="00011E06">
        <w:rPr>
          <w:rStyle w:val="StyleBoldUnderline"/>
        </w:rPr>
        <w:t>have political power over decisionmakers.</w:t>
      </w:r>
      <w:r w:rsidRPr="00011E06">
        <w:t xml:space="preserve"> In this respect, the process of democratic peace has altered power relations among nations (Doyle 1997, Russett and Oneal 2001, and Ray 1995). </w:t>
      </w:r>
      <w:r w:rsidRPr="00011E06">
        <w:rPr>
          <w:rStyle w:val="StyleBoldUnderline"/>
        </w:rPr>
        <w:t>As individuals become politically empowered, they can generate strong impediments to the use of force and coercion.</w:t>
      </w:r>
      <w:r w:rsidRPr="00011E06">
        <w:t xml:space="preserve"> But even beyond the enfranchisement effect, </w:t>
      </w:r>
      <w:r w:rsidRPr="00011E06">
        <w:rPr>
          <w:rStyle w:val="StyleBoldUnderline"/>
        </w:rPr>
        <w:t>democratic cultural naturally drives national leaders towards the liberal principles manifest in</w:t>
      </w:r>
      <w:r w:rsidRPr="00011E06">
        <w:t xml:space="preserve"> the cannons of </w:t>
      </w:r>
      <w:r w:rsidRPr="00011E06">
        <w:rPr>
          <w:rStyle w:val="StyleBoldUnderline"/>
        </w:rPr>
        <w:t>soft power. Hence, national leaders are much more constrained to work within softer foreign policy boundaries, boundaries that limit the use of force, threat and bribery.</w:t>
      </w:r>
      <w:r w:rsidRPr="00011E06">
        <w:t xml:space="preserve"> Rather, outcomes are engineered through policies more consistent with liberal democratic legitimacy.</w:t>
      </w:r>
    </w:p>
    <w:p w14:paraId="69F76656" w14:textId="77777777" w:rsidR="00B20E27" w:rsidRPr="00011E06" w:rsidRDefault="00B20E27" w:rsidP="00B20E27"/>
    <w:p w14:paraId="526D6DA9" w14:textId="4B14D60B" w:rsidR="00B20E27" w:rsidRPr="00011E06" w:rsidRDefault="00B20E27" w:rsidP="00B20E27">
      <w:pPr>
        <w:pStyle w:val="Heading4"/>
      </w:pPr>
      <w:r w:rsidRPr="00011E06">
        <w:t>Interdependence</w:t>
      </w:r>
    </w:p>
    <w:p w14:paraId="0A0605EA" w14:textId="52E6BBEE"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 </w:t>
      </w:r>
    </w:p>
    <w:p w14:paraId="531DD353" w14:textId="5508ECB3" w:rsidR="00B20E27" w:rsidRPr="00011E06" w:rsidRDefault="00B20E27" w:rsidP="00B20E27">
      <w:r w:rsidRPr="00011E06">
        <w:t xml:space="preserve">Third, </w:t>
      </w:r>
      <w:r w:rsidRPr="00011E06">
        <w:rPr>
          <w:rStyle w:val="StyleBoldUnderline"/>
        </w:rPr>
        <w:t xml:space="preserve">the diminishing utility of hard power is partly the result of a specific political, social and economic context created by modernization: that context is interdependence </w:t>
      </w:r>
      <w:r w:rsidRPr="00011E06">
        <w:t xml:space="preserve">(Herz 1957, Osgood and Tucker 1967, Keohane and Nye 1989, and Nye 2004a). </w:t>
      </w:r>
      <w:r w:rsidRPr="00011E06">
        <w:rPr>
          <w:rStyle w:val="StyleBoldUnderline"/>
        </w:rPr>
        <w:t>Using sticks</w:t>
      </w:r>
      <w:r w:rsidRPr="00011E06">
        <w:t xml:space="preserve">, or whatever kinds of coercive methods, </w:t>
      </w:r>
      <w:r w:rsidRPr="00011E06">
        <w:rPr>
          <w:rStyle w:val="StyleBoldUnderline"/>
        </w:rPr>
        <w:t>generate considerable costs in an interdependent world. Indeed in such an interpenetrated world, punishing or threatening other nations is tantamount to self-punishment. In such an environment strategies for optimizing</w:t>
      </w:r>
      <w:r w:rsidRPr="00011E06">
        <w:t xml:space="preserve"> national wealth and </w:t>
      </w:r>
      <w:r w:rsidRPr="00011E06">
        <w:rPr>
          <w:rStyle w:val="StyleBoldUnderline"/>
        </w:rPr>
        <w:t>influence have shifted</w:t>
      </w:r>
      <w:r w:rsidRPr="00011E06">
        <w:t xml:space="preserve"> from force and coercion </w:t>
      </w:r>
      <w:r w:rsidRPr="00011E06">
        <w:rPr>
          <w:rStyle w:val="StyleBoldUnderline"/>
        </w:rPr>
        <w:t>to cooperation. B</w:t>
      </w:r>
      <w:r w:rsidRPr="00011E06">
        <w:t xml:space="preserve">ut even more elusive than the quest to limit the fallout from coercion and force in such an environment, is the quest to impose some specific outcomes onto targeted actors. In an interpenetrated world, targeted actors have many more avenues of escape. Transnational actors and national leaders could avoid being compelled by carrots or sticks because of their free reign and access to the international political economy. They can merely escape coercion or buy-offs by taking refuge in numerous possible international havens. In one important respect, </w:t>
      </w:r>
      <w:r w:rsidRPr="00011E06">
        <w:rPr>
          <w:rStyle w:val="StyleBoldUnderline"/>
        </w:rPr>
        <w:t>this modern day “economic feudalism” created by interdependence is shifting the nexus of power from the territorial state to transnational networks</w:t>
      </w:r>
      <w:r w:rsidRPr="00011E06">
        <w:t xml:space="preserve"> (Nye 2002, p. 75).</w:t>
      </w:r>
    </w:p>
    <w:p w14:paraId="463CAFF6" w14:textId="77777777" w:rsidR="0063164B" w:rsidRPr="00011E06" w:rsidRDefault="0063164B" w:rsidP="00B20E27"/>
    <w:p w14:paraId="520AE94C" w14:textId="77777777" w:rsidR="0063164B" w:rsidRPr="00011E06" w:rsidRDefault="0063164B" w:rsidP="00B20E27"/>
    <w:p w14:paraId="07A4F5DC" w14:textId="50D4E80E" w:rsidR="0063164B" w:rsidRPr="00011E06" w:rsidRDefault="0063164B" w:rsidP="0063164B">
      <w:pPr>
        <w:pStyle w:val="Heading4"/>
      </w:pPr>
      <w:r w:rsidRPr="00011E06">
        <w:t>Social and political shifts</w:t>
      </w:r>
    </w:p>
    <w:p w14:paraId="78C47459" w14:textId="7EBB06F0"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 </w:t>
      </w:r>
    </w:p>
    <w:p w14:paraId="21374470" w14:textId="059C2382" w:rsidR="0063164B" w:rsidRPr="00011E06" w:rsidRDefault="0063164B" w:rsidP="00011E06">
      <w:pPr>
        <w:rPr>
          <w:rStyle w:val="StyleBoldUnderline"/>
        </w:rPr>
      </w:pPr>
      <w:r w:rsidRPr="00011E06">
        <w:t xml:space="preserve">Fourth, </w:t>
      </w:r>
      <w:r w:rsidRPr="00011E06">
        <w:rPr>
          <w:rStyle w:val="StyleBoldUnderline"/>
        </w:rPr>
        <w:t>social and political changes have made modern populations more sensitive to their economic fates, and consequently far less enamored of a “warrior ethic”</w:t>
      </w:r>
      <w:r w:rsidRPr="00011E06">
        <w:t xml:space="preserve"> (Jervis 2002 and Nye 2004b, p. 19). </w:t>
      </w:r>
      <w:r w:rsidRPr="00011E06">
        <w:rPr>
          <w:rStyle w:val="StyleBoldUnderline"/>
        </w:rPr>
        <w:t xml:space="preserve">This “prosperous society” has compounded the influence of economics and made economic interdependence that much more compelling as a constraint to the utility of hard power. </w:t>
      </w:r>
      <w:r w:rsidRPr="00011E06">
        <w:t xml:space="preserve">With the rise of this welfare/economic orientation and the spread of democracy, national leaders have been driven more by the economic imperative and less by foreign adventurism as a source of political survival (Gallarotti 2000 and Ruggie 1983). This prosperous society, through the political vehicle of democracy, has shifted not only domestic but also foreign policy orientations. </w:t>
      </w:r>
      <w:r w:rsidRPr="00011E06">
        <w:rPr>
          <w:rStyle w:val="StyleBoldUnderline"/>
        </w:rPr>
        <w:t>The economic welfare concern has put a premium on cooperation that can deliver economic growth and employment, and worked against hard power policies that might undercut such goals.</w:t>
      </w:r>
    </w:p>
    <w:p w14:paraId="558361D9" w14:textId="77777777" w:rsidR="0063164B" w:rsidRPr="00011E06" w:rsidRDefault="0063164B" w:rsidP="00011E06">
      <w:pPr>
        <w:rPr>
          <w:rStyle w:val="StyleBoldUnderline"/>
        </w:rPr>
      </w:pPr>
    </w:p>
    <w:p w14:paraId="12D73CCD" w14:textId="77777777" w:rsidR="0063164B" w:rsidRPr="00011E06" w:rsidRDefault="0063164B" w:rsidP="0063164B">
      <w:pPr>
        <w:pStyle w:val="Heading4"/>
      </w:pPr>
      <w:r w:rsidRPr="00011E06">
        <w:t>International institutions</w:t>
      </w:r>
    </w:p>
    <w:p w14:paraId="3A4FB5D4" w14:textId="5A355F4C" w:rsidR="0063164B" w:rsidRPr="00011E06" w:rsidRDefault="0063164B" w:rsidP="0063164B">
      <w:r w:rsidRPr="00011E06">
        <w:rPr>
          <w:rStyle w:val="StyleStyleBold12pt"/>
        </w:rPr>
        <w:t>Gallarotti 2013</w:t>
      </w:r>
      <w:r w:rsidRPr="00011E06">
        <w:t xml:space="preserve"> (Giulio Gallarotti, Professor of Government Wesleyan University Department of Government John Andrus Center for Public Affairs, February 12, 2013, “Smart Power: what it is, why it’s important, and the conditions for its effective use,” Wesleyan University, google)</w:t>
      </w:r>
      <w:r w:rsidRPr="00011E06">
        <w:tab/>
      </w:r>
    </w:p>
    <w:p w14:paraId="2C4DA45D" w14:textId="65E26BD5" w:rsidR="0063164B" w:rsidRPr="00011E06" w:rsidRDefault="0063164B" w:rsidP="0063164B">
      <w:r w:rsidRPr="00011E06">
        <w:t xml:space="preserve">Finally, </w:t>
      </w:r>
      <w:r w:rsidRPr="00011E06">
        <w:rPr>
          <w:rStyle w:val="StyleBoldUnderline"/>
        </w:rPr>
        <w:t>the growth of international organization and regimes</w:t>
      </w:r>
      <w:r w:rsidRPr="00011E06">
        <w:t xml:space="preserve"> in the post-war period </w:t>
      </w:r>
      <w:r w:rsidRPr="00011E06">
        <w:rPr>
          <w:rStyle w:val="StyleBoldUnderline"/>
        </w:rPr>
        <w:t>has embedded nations</w:t>
      </w:r>
      <w:r w:rsidRPr="00011E06">
        <w:t xml:space="preserve"> more firmly </w:t>
      </w:r>
      <w:r w:rsidRPr="00011E06">
        <w:rPr>
          <w:rStyle w:val="StyleBoldUnderline"/>
        </w:rPr>
        <w:t>in networks of cooperation</w:t>
      </w:r>
      <w:r w:rsidRPr="00011E06">
        <w:t xml:space="preserve">: in effect nations are increasingly functioning in a world of law and norms. </w:t>
      </w:r>
      <w:r w:rsidRPr="00011E06">
        <w:rPr>
          <w:rStyle w:val="StyleBoldUnderline"/>
        </w:rPr>
        <w:t>In such a world, unilateral actions that disregard these institutions become far more costly.</w:t>
      </w:r>
      <w:r w:rsidRPr="00011E06">
        <w:t xml:space="preserve"> Such institutions have effectively raised the minimum level of civil behavior in international politics, and consequently raised the importance of soft power significantly. </w:t>
      </w:r>
      <w:r w:rsidRPr="00011E06">
        <w:rPr>
          <w:rStyle w:val="StyleBoldUnderline"/>
        </w:rPr>
        <w:t>Consequently, the networks of cooperation have made nations far less likely to extract compliance in what are considered illegitimate ways, i.e., through force, coercion, or bribery</w:t>
      </w:r>
      <w:r w:rsidRPr="00011E06">
        <w:t xml:space="preserve"> (Krasner 1983 and Keohane and Nye 1989).</w:t>
      </w:r>
    </w:p>
    <w:p w14:paraId="6C201ACA" w14:textId="2DA21F61" w:rsidR="00DC4EBC" w:rsidRPr="00011E06" w:rsidRDefault="00DC4EBC" w:rsidP="00DC4EBC">
      <w:pPr>
        <w:pStyle w:val="Heading3"/>
      </w:pPr>
      <w:bookmarkStart w:id="29" w:name="_Toc233601319"/>
      <w:r w:rsidRPr="00011E06">
        <w:t xml:space="preserve">A2 </w:t>
      </w:r>
      <w:r w:rsidR="0063164B" w:rsidRPr="00011E06">
        <w:t>Gov Policies</w:t>
      </w:r>
      <w:r w:rsidRPr="00011E06">
        <w:t xml:space="preserve"> </w:t>
      </w:r>
      <w:r w:rsidR="0063164B" w:rsidRPr="00011E06">
        <w:t>Not Key</w:t>
      </w:r>
      <w:bookmarkEnd w:id="29"/>
    </w:p>
    <w:p w14:paraId="3EAA1217" w14:textId="60C17E41" w:rsidR="00DC4EBC" w:rsidRPr="00011E06" w:rsidRDefault="00AE5F28" w:rsidP="00DC4EBC">
      <w:pPr>
        <w:pStyle w:val="Heading4"/>
      </w:pPr>
      <w:r w:rsidRPr="00011E06">
        <w:t>Government actions influence soft power and are the lynchpin of other determinants</w:t>
      </w:r>
    </w:p>
    <w:p w14:paraId="1D84DF57" w14:textId="77777777" w:rsidR="00DC4EBC" w:rsidRPr="00011E06" w:rsidRDefault="00DC4EBC" w:rsidP="00DC4EBC">
      <w:r w:rsidRPr="00011E06">
        <w:rPr>
          <w:rStyle w:val="StyleStyleBold12pt"/>
        </w:rPr>
        <w:t>Wallin 2013</w:t>
      </w:r>
      <w:r w:rsidRPr="00011E06">
        <w:t xml:space="preserve"> (Matthew Wallin, April 29, 2013, “War of the Soft Powers,” American Security Project, http://americansecurityproject.org/blog/2013/war-of-the-soft-powers/)</w:t>
      </w:r>
    </w:p>
    <w:p w14:paraId="0D78BE10" w14:textId="77777777" w:rsidR="00DC4EBC" w:rsidRPr="00011E06" w:rsidRDefault="00DC4EBC" w:rsidP="00DC4EBC">
      <w:pPr>
        <w:rPr>
          <w:rStyle w:val="StyleBoldUnderline"/>
        </w:rPr>
      </w:pPr>
      <w:r w:rsidRPr="00011E06">
        <w:t>In Foreign Policy today, Joseph Nye penned an article discussing China and Russia’s desire to increase their soft power. As originator of the term, Nye explains that neither China nor Russia understands exactly how to do this.</w:t>
      </w:r>
      <w:r w:rsidRPr="00011E06">
        <w:rPr>
          <w:sz w:val="12"/>
        </w:rPr>
        <w:t xml:space="preserve">¶ </w:t>
      </w:r>
      <w:r w:rsidRPr="00011E06">
        <w:t>Though Nye is correct in identifying China and Russia’s difficulty with soft power, he neglects to get down to the core issue on why this is difficult.</w:t>
      </w:r>
      <w:r w:rsidRPr="00011E06">
        <w:rPr>
          <w:sz w:val="12"/>
        </w:rPr>
        <w:t xml:space="preserve">¶ </w:t>
      </w:r>
      <w:r w:rsidRPr="00011E06">
        <w:rPr>
          <w:rStyle w:val="StyleBoldUnderline"/>
        </w:rPr>
        <w:t>As soft power is the ability to attract rather than coerce or pay-off, the ability to grow and use soft power is a bit more nebulous. Unlike hard power, soft power is not something that can simply be bought, constructed or traded like a tangible object.</w:t>
      </w:r>
      <w:r w:rsidRPr="00011E06">
        <w:t xml:space="preserve"> Rather, soft power results from the collective attributes of a nation, through action, history, culture and rhetoric. It cannot be applied like a fragrance to freshen a rotten product.</w:t>
      </w:r>
      <w:r w:rsidRPr="00011E06">
        <w:rPr>
          <w:sz w:val="12"/>
        </w:rPr>
        <w:t xml:space="preserve">¶ </w:t>
      </w:r>
      <w:r w:rsidRPr="00011E06">
        <w:rPr>
          <w:rStyle w:val="StyleBoldUnderline"/>
        </w:rPr>
        <w:t>Despite the ebb and flow of American Soft power since the turn of the century, it remains overall fairly strong. Nye contends that “much of America’s soft power is produced by civil society – everything from universities and foundations to Hollywood and pop culture – not from the government.”¶</w:t>
      </w:r>
      <w:r w:rsidRPr="00011E06">
        <w:rPr>
          <w:sz w:val="12"/>
        </w:rPr>
        <w:t xml:space="preserve"> </w:t>
      </w:r>
      <w:r w:rsidRPr="00011E06">
        <w:t xml:space="preserve">While this is arguably true, </w:t>
      </w:r>
      <w:r w:rsidRPr="00011E06">
        <w:rPr>
          <w:rStyle w:val="StyleBoldUnderline"/>
        </w:rPr>
        <w:t xml:space="preserve">I would not remove government as a major variable in the soft power equation. Much of what Hollywood, academia, and civil society are able to do is </w:t>
      </w:r>
      <w:r w:rsidRPr="00011E06">
        <w:rPr>
          <w:rStyle w:val="Emphasis"/>
        </w:rPr>
        <w:t>enabled directly by our principles of government</w:t>
      </w:r>
      <w:r w:rsidRPr="00011E06">
        <w:rPr>
          <w:rStyle w:val="StyleBoldUnderline"/>
        </w:rPr>
        <w:t xml:space="preserve">.¶ </w:t>
      </w:r>
      <w:r w:rsidRPr="00011E06">
        <w:t>Certainly, what can only be described as dysfunction in the American government right now—especially in regards to the fiscal situation—has an eroding effect on U.S. soft power. Though internal bickering may result in an inability to pass a budget, no amount of cooperation gives Congress the ability pass a measure to requisition more soft power, or contract a company to design it. But it can pass legislation that frees it to grow on its own.</w:t>
      </w:r>
      <w:r w:rsidRPr="00011E06">
        <w:rPr>
          <w:sz w:val="12"/>
        </w:rPr>
        <w:t xml:space="preserve">¶ </w:t>
      </w:r>
      <w:r w:rsidRPr="00011E06">
        <w:rPr>
          <w:rStyle w:val="StyleBoldUnderline"/>
        </w:rPr>
        <w:t>Rather than trying to “use” more soft power, Russia and China must first act to earn it.</w:t>
      </w:r>
      <w:r w:rsidRPr="00011E06">
        <w:t xml:space="preserve"> Moral leadership, technological leadership, financial leadership, and foreign policy leadership and setting standards for individual rights are all factors that can help to increase soft power. In the case of Russia and China, making more deliberate efforts to resolve issues on the international scene could make a difference. Russia should distance itself from its support of the Assad regime in Syria. China should pursue diplomacy to resolve disputes in the South China Sea. Both countries should work to increase freedom of the individual within their borders. That’s how you increase your soft power.</w:t>
      </w:r>
      <w:r w:rsidRPr="00011E06">
        <w:rPr>
          <w:sz w:val="12"/>
        </w:rPr>
        <w:t xml:space="preserve">¶ </w:t>
      </w:r>
      <w:r w:rsidRPr="00011E06">
        <w:t>For America, technological and scientific leadership have long been a strong factor in its soft power reserve. Yet we are at risk of losing this. For example, recent cuts in fusion energy research—one of America’s most challenging, yet promising research fields—may cause this country to lag behind. Explaining the harm this can cause, ASP’s Nick Cunningham and Theodore MacDonald recently wrote in AOL Energy today:</w:t>
      </w:r>
      <w:r w:rsidRPr="00011E06">
        <w:rPr>
          <w:sz w:val="12"/>
        </w:rPr>
        <w:t xml:space="preserve">¶ </w:t>
      </w:r>
      <w:r w:rsidRPr="00011E06">
        <w:t>As other countries invest more heavily in fusion power, America’s leadership in this field will soon come to an end. Ceding a new high-tech industry to competitors will result in a decline in America’s competitive edge, and its best and brightest scientists will be lured by more advanced facilities abroad.</w:t>
      </w:r>
      <w:r w:rsidRPr="00011E06">
        <w:rPr>
          <w:sz w:val="12"/>
        </w:rPr>
        <w:t xml:space="preserve">¶ </w:t>
      </w:r>
      <w:r w:rsidRPr="00011E06">
        <w:t>If America wants to maintain its competitive edge in soft power, it needs to take the action necessary to do it. That means continuing to make those scientific breakthroughs that so many admire this nation for. That means continuing to uphold the principles enshrined in our founding documents.</w:t>
      </w:r>
      <w:r w:rsidRPr="00011E06">
        <w:rPr>
          <w:sz w:val="12"/>
        </w:rPr>
        <w:t xml:space="preserve">¶ </w:t>
      </w:r>
      <w:r w:rsidRPr="00011E06">
        <w:t>Thus, it is in our interest to attract the best and brightest from overseas. Historically, those minds have contributed greatly to all aspects of American society. And is it their contribution to building this country through their intellect and hard work in a framework of economic and cultural freedom that forms the basis of American soft power.</w:t>
      </w:r>
      <w:r w:rsidRPr="00011E06">
        <w:rPr>
          <w:sz w:val="12"/>
        </w:rPr>
        <w:t xml:space="preserve">¶ </w:t>
      </w:r>
      <w:r w:rsidRPr="00011E06">
        <w:rPr>
          <w:rStyle w:val="StyleBoldUnderline"/>
        </w:rPr>
        <w:t>Are we in danger of losing our soft power edge to Russia and China? At this point, the answer is no. Should we be frightened by their efforts to augment and enhance their soft power? The answer is also no. Soft power is not a zero-sum game—one country cannot attack and weaken another’s soft power. The only way America risks losing its soft power edge is by pursuing negative actions and neglecting the very things that make it so strong.</w:t>
      </w:r>
    </w:p>
    <w:p w14:paraId="20BEA33D" w14:textId="454D637C" w:rsidR="006266E3" w:rsidRPr="00011E06" w:rsidRDefault="006266E3" w:rsidP="006266E3">
      <w:pPr>
        <w:pStyle w:val="Heading3"/>
      </w:pPr>
      <w:bookmarkStart w:id="30" w:name="_Toc233601320"/>
      <w:r w:rsidRPr="00011E06">
        <w:t>Heg Solves War</w:t>
      </w:r>
      <w:bookmarkEnd w:id="30"/>
    </w:p>
    <w:p w14:paraId="1D7CBAC2" w14:textId="77777777" w:rsidR="006266E3" w:rsidRPr="00011E06" w:rsidRDefault="006266E3" w:rsidP="006266E3"/>
    <w:p w14:paraId="44EE6416" w14:textId="77777777" w:rsidR="006266E3" w:rsidRPr="00011E06" w:rsidRDefault="006266E3" w:rsidP="006266E3">
      <w:pPr>
        <w:pStyle w:val="Heading4"/>
      </w:pPr>
      <w:r w:rsidRPr="00011E06">
        <w:t>U.S. hegemony prevents global war, arms races and genocides***</w:t>
      </w:r>
    </w:p>
    <w:p w14:paraId="08828A3F" w14:textId="47693E9E" w:rsidR="006266E3" w:rsidRPr="00011E06" w:rsidRDefault="006266E3" w:rsidP="006266E3">
      <w:r w:rsidRPr="00011E06">
        <w:rPr>
          <w:rStyle w:val="StyleStyleBold12pt"/>
        </w:rPr>
        <w:t>Thayer 2007</w:t>
      </w:r>
      <w:r w:rsidRPr="00011E06">
        <w:t xml:space="preserve"> Bradley A. Thayer (Associate Professor in the Dept. of Defense and Strategic Studies at Missouri State University) 2007 American Empire: A Debate, “Reply to Christopher Layne” p 108</w:t>
      </w:r>
    </w:p>
    <w:p w14:paraId="12FE35BB" w14:textId="77777777" w:rsidR="006266E3" w:rsidRPr="00011E06" w:rsidRDefault="006266E3" w:rsidP="006266E3">
      <w:r w:rsidRPr="00011E06">
        <w:t xml:space="preserve">The fourth critical fact to consider is that </w:t>
      </w:r>
      <w:r w:rsidRPr="00011E06">
        <w:rPr>
          <w:rStyle w:val="StyleBoldUnderline"/>
        </w:rPr>
        <w:t>the security provided by the power of the United States creates stability in international politics. That is vitally important for the world</w:t>
      </w:r>
      <w:r w:rsidRPr="00011E06">
        <w:t xml:space="preserve">, but easily forgotten. Harvard professor Joseph Nye often compares the security provided by the United States to oxygen. If it were taken away, a person would think of nothing else. </w:t>
      </w:r>
      <w:r w:rsidRPr="00011E06">
        <w:rPr>
          <w:rStyle w:val="StyleBoldUnderline"/>
        </w:rPr>
        <w:t>If the security and stability provided by the United States were taken away, most countries would be much worse off, and arms races, vicious security competition, and wars would result</w:t>
      </w:r>
      <w:r w:rsidRPr="00011E06">
        <w:t xml:space="preserve">. It would be a world without NATO or other key U.S. alliances. </w:t>
      </w:r>
      <w:r w:rsidRPr="00011E06">
        <w:rPr>
          <w:rStyle w:val="StyleBoldUnderline"/>
        </w:rPr>
        <w:t>We can imagine easily conflict between traditional rivals like Greece and Turkey, Syria and Israel, India and Pakistan, Taiwan and China, Russia and Georgia, Hungary and Romania, Armenia and Azerbaijan, and an intense arms race between China and Japan. In that world, the breakup of Yugoslavia would have been a far bloodier affair that might have escalated to become another European war. In contrast to what might occur absent U.S. power, we see that the post-Cold War world dominated by the United States is an era of peace and stability</w:t>
      </w:r>
      <w:r w:rsidRPr="00011E06">
        <w:t>.</w:t>
      </w:r>
    </w:p>
    <w:p w14:paraId="3D600C2B" w14:textId="77777777" w:rsidR="006266E3" w:rsidRPr="00011E06" w:rsidRDefault="006266E3" w:rsidP="006266E3"/>
    <w:p w14:paraId="28BFA12B" w14:textId="38CA51E0" w:rsidR="006266E3" w:rsidRPr="00011E06" w:rsidRDefault="006266E3" w:rsidP="006266E3">
      <w:pPr>
        <w:pStyle w:val="Heading4"/>
      </w:pPr>
      <w:r w:rsidRPr="00011E06">
        <w:t>A</w:t>
      </w:r>
      <w:r w:rsidR="00C0456F" w:rsidRPr="00011E06">
        <w:t>merican hegemony solves WMD war</w:t>
      </w:r>
    </w:p>
    <w:p w14:paraId="5A96B667" w14:textId="5631968B" w:rsidR="006266E3" w:rsidRPr="00011E06" w:rsidRDefault="006266E3" w:rsidP="006266E3">
      <w:r w:rsidRPr="00011E06">
        <w:rPr>
          <w:rStyle w:val="StyleStyleBold12pt"/>
        </w:rPr>
        <w:t>Brzezinski 2004</w:t>
      </w:r>
      <w:r w:rsidRPr="00011E06">
        <w:t xml:space="preserve"> Zbigniew Brzezinski (Counselor at the Center for Strategic and International Studies and a professor of foreign policy @ Johns Hopkins) 2004 “The Choice: Global Domination or Global Leadership” p xi</w:t>
      </w:r>
    </w:p>
    <w:p w14:paraId="62E067B4" w14:textId="77777777" w:rsidR="006266E3" w:rsidRPr="00011E06" w:rsidRDefault="006266E3" w:rsidP="006266E3">
      <w:r w:rsidRPr="00011E06">
        <w:t xml:space="preserve">This book is thus partially predictive and partially prescriptive. Its point of departure is that </w:t>
      </w:r>
      <w:r w:rsidRPr="00011E06">
        <w:rPr>
          <w:rStyle w:val="StyleBoldUnderline"/>
        </w:rPr>
        <w:t>the recent revolution in advanced technologies, especially in communications, promotes the progressive emergence of a global community of increasingly shared interest with America at its center</w:t>
      </w:r>
      <w:r w:rsidRPr="00011E06">
        <w:t xml:space="preserve">. But the potential </w:t>
      </w:r>
      <w:r w:rsidRPr="00011E06">
        <w:rPr>
          <w:rStyle w:val="StyleBoldUnderline"/>
        </w:rPr>
        <w:t>self-isolation of the only super-power could plunge the world into escalating anarchy, made all the more ominous by the dissemination of weaponry of mass destruction. With America</w:t>
      </w:r>
      <w:r w:rsidRPr="00011E06">
        <w:t>—given the contradictory roles it plays in the world—</w:t>
      </w:r>
      <w:r w:rsidRPr="00011E06">
        <w:rPr>
          <w:rStyle w:val="StyleBoldUnderline"/>
        </w:rPr>
        <w:t>fated to be the catalyst either for a global community or for global chaos, Americans have the unique historical responsibility to determine which of the two will come to pass</w:t>
      </w:r>
      <w:r w:rsidRPr="00011E06">
        <w:t>. Our choice is between dominating the world and leading it.</w:t>
      </w:r>
    </w:p>
    <w:p w14:paraId="55F75FDF" w14:textId="77777777" w:rsidR="006266E3" w:rsidRPr="00011E06" w:rsidRDefault="006266E3" w:rsidP="006266E3"/>
    <w:p w14:paraId="0E25D50B" w14:textId="77777777" w:rsidR="006266E3" w:rsidRPr="00011E06" w:rsidRDefault="006266E3" w:rsidP="006266E3">
      <w:pPr>
        <w:pStyle w:val="Heading4"/>
      </w:pPr>
      <w:r w:rsidRPr="00011E06">
        <w:t>American hegemony prevents major power wars.</w:t>
      </w:r>
    </w:p>
    <w:p w14:paraId="6A6AC7B8" w14:textId="77777777" w:rsidR="006266E3" w:rsidRPr="00011E06" w:rsidRDefault="006266E3" w:rsidP="006266E3">
      <w:r w:rsidRPr="00011E06">
        <w:rPr>
          <w:rStyle w:val="StyleStyleBold12pt"/>
        </w:rPr>
        <w:t>Thayer 2007</w:t>
      </w:r>
      <w:r w:rsidRPr="00011E06">
        <w:t xml:space="preserve"> Bradley A. Thayer (Associate Professor in the Dept. of Defense and Strategic Studies at Missouri State University) 2007 American Empire: A Debate, “Reply to Christopher Layne” p 108</w:t>
      </w:r>
    </w:p>
    <w:p w14:paraId="041935CC" w14:textId="77777777" w:rsidR="006266E3" w:rsidRPr="00011E06" w:rsidRDefault="006266E3" w:rsidP="006266E3">
      <w:r w:rsidRPr="00011E06">
        <w:t xml:space="preserve">So it is with the United States today. </w:t>
      </w:r>
      <w:r w:rsidRPr="00011E06">
        <w:rPr>
          <w:rStyle w:val="StyleBoldUnderline"/>
        </w:rPr>
        <w:t>Peace and stability are major benefits of the American Empire. The fact that America is so powerful actually reduces the likelihood of major war</w:t>
      </w:r>
      <w:r w:rsidRPr="00011E06">
        <w:t xml:space="preserve">. Scholars of international politics have found that </w:t>
      </w:r>
      <w:r w:rsidRPr="00011E06">
        <w:rPr>
          <w:rStyle w:val="StyleBoldUnderline"/>
        </w:rPr>
        <w:t>the presence of a dominant state in international politics actually reduces the likelihood of war because weaker states, including even great powers, know that it is unlikely that they could challenge the dominant state and win</w:t>
      </w:r>
      <w:r w:rsidRPr="00011E06">
        <w:t xml:space="preserve">. They may resort to other mechanisms or tactics to challenge the dominant country, but are unlikely to do so directly. 'This means that </w:t>
      </w:r>
      <w:r w:rsidRPr="00011E06">
        <w:rPr>
          <w:rStyle w:val="StyleBoldUnderline"/>
        </w:rPr>
        <w:t>there will be no wars between great powers</w:t>
      </w:r>
      <w:r w:rsidRPr="00011E06">
        <w:t>. At least, not until a challenger (certainly China) thinks it can overthrow the dominant state (the United States). But there will be intense security competition—both China and the United States will watch each other closely, with their intelligence communities increasingly focused on each other, their diplomats striving to ensure that countries around the world do not align with the other, and their militaries seeing the other as their principal threat. This is not unusual in international politics but, in fact, is its "normal" condition. Americans may not pay much attention to it until a crisis occurs. But right now states are competing with one another. This is because international politics does not sleep; it never takes a rest.</w:t>
      </w:r>
    </w:p>
    <w:p w14:paraId="4C892B42" w14:textId="77777777" w:rsidR="006266E3" w:rsidRPr="00011E06" w:rsidRDefault="006266E3" w:rsidP="006266E3"/>
    <w:p w14:paraId="1008BBEF" w14:textId="192B91C8" w:rsidR="00DC4EBC" w:rsidRPr="00011E06" w:rsidRDefault="006266E3" w:rsidP="006266E3">
      <w:pPr>
        <w:pStyle w:val="Heading3"/>
      </w:pPr>
      <w:bookmarkStart w:id="31" w:name="_Toc233601321"/>
      <w:r w:rsidRPr="00011E06">
        <w:t>Heg Sustainable--- Catch-All</w:t>
      </w:r>
      <w:bookmarkEnd w:id="31"/>
    </w:p>
    <w:p w14:paraId="6D24F59A" w14:textId="77777777" w:rsidR="006266E3" w:rsidRPr="00011E06" w:rsidRDefault="006266E3" w:rsidP="006266E3">
      <w:pPr>
        <w:pStyle w:val="Heading4"/>
      </w:pPr>
      <w:r w:rsidRPr="00011E06">
        <w:t>Sustainable—econ and military—short term snapshots are insufficient</w:t>
      </w:r>
    </w:p>
    <w:p w14:paraId="3DEF0484" w14:textId="27BA69B1" w:rsidR="006266E3" w:rsidRPr="00011E06" w:rsidRDefault="006266E3" w:rsidP="006266E3">
      <w:r w:rsidRPr="00011E06">
        <w:rPr>
          <w:rStyle w:val="Heading4Char"/>
        </w:rPr>
        <w:t xml:space="preserve">Kagan </w:t>
      </w:r>
      <w:r w:rsidR="00C0456F" w:rsidRPr="00011E06">
        <w:rPr>
          <w:rStyle w:val="Heading4Char"/>
        </w:rPr>
        <w:t>20</w:t>
      </w:r>
      <w:r w:rsidRPr="00011E06">
        <w:rPr>
          <w:rStyle w:val="Heading4Char"/>
        </w:rPr>
        <w:t>12</w:t>
      </w:r>
      <w:r w:rsidRPr="00011E06">
        <w:t xml:space="preserve"> </w:t>
      </w:r>
      <w:r w:rsidRPr="00011E06">
        <w:rPr>
          <w:sz w:val="20"/>
          <w:szCs w:val="20"/>
        </w:rPr>
        <w:t>(Not Fade Away The myth of American decline. Robert Kagan senior fellow at B</w:t>
      </w:r>
      <w:r w:rsidR="00C0456F" w:rsidRPr="00011E06">
        <w:rPr>
          <w:sz w:val="20"/>
          <w:szCs w:val="20"/>
        </w:rPr>
        <w:t>rookings Inst. January 11, 2012,</w:t>
      </w:r>
      <w:r w:rsidRPr="00011E06">
        <w:rPr>
          <w:sz w:val="20"/>
          <w:szCs w:val="20"/>
        </w:rPr>
        <w:t xml:space="preserve"> The New Republic, http://goo.gl/SEyOM)</w:t>
      </w:r>
    </w:p>
    <w:p w14:paraId="158D0144" w14:textId="77777777" w:rsidR="006266E3" w:rsidRPr="00011E06" w:rsidRDefault="006266E3" w:rsidP="006266E3">
      <w:pPr>
        <w:rPr>
          <w:sz w:val="16"/>
        </w:rPr>
      </w:pPr>
      <w:r w:rsidRPr="00011E06">
        <w:rPr>
          <w:sz w:val="16"/>
        </w:rPr>
        <w:t xml:space="preserve">Powerful as this </w:t>
      </w:r>
      <w:r w:rsidRPr="00011E06">
        <w:rPr>
          <w:rStyle w:val="StyleBoldUnderline"/>
        </w:rPr>
        <w:t>sense of decline</w:t>
      </w:r>
      <w:r w:rsidRPr="00011E06">
        <w:rPr>
          <w:sz w:val="16"/>
        </w:rPr>
        <w:t xml:space="preserve"> may be, however, it </w:t>
      </w:r>
      <w:r w:rsidRPr="00011E06">
        <w:rPr>
          <w:rStyle w:val="StyleBoldUnderline"/>
        </w:rPr>
        <w:t>deserves a more rigorous examination</w:t>
      </w:r>
      <w:r w:rsidRPr="00011E06">
        <w:rPr>
          <w:sz w:val="16"/>
        </w:rPr>
        <w:t xml:space="preserve">. Measuring changes in a </w:t>
      </w:r>
      <w:r w:rsidRPr="00011E06">
        <w:rPr>
          <w:rStyle w:val="StyleBoldUnderline"/>
        </w:rPr>
        <w:t>nation’s relative power</w:t>
      </w:r>
      <w:r w:rsidRPr="00011E06">
        <w:rPr>
          <w:sz w:val="16"/>
        </w:rPr>
        <w:t xml:space="preserve"> is a tricky business, but there are some basic indicators: the size and the influence of its </w:t>
      </w:r>
      <w:r w:rsidRPr="00011E06">
        <w:rPr>
          <w:rStyle w:val="StyleBoldUnderline"/>
        </w:rPr>
        <w:t>economy</w:t>
      </w:r>
      <w:r w:rsidRPr="00011E06">
        <w:rPr>
          <w:sz w:val="16"/>
        </w:rPr>
        <w:t xml:space="preserve"> relative to that of other powers; the magnitude of </w:t>
      </w:r>
      <w:r w:rsidRPr="00011E06">
        <w:rPr>
          <w:rStyle w:val="StyleBoldUnderline"/>
        </w:rPr>
        <w:t>military</w:t>
      </w:r>
      <w:r w:rsidRPr="00011E06">
        <w:rPr>
          <w:sz w:val="16"/>
        </w:rPr>
        <w:t xml:space="preserve"> power compared with that of potential adversaries; the degree of political </w:t>
      </w:r>
      <w:r w:rsidRPr="00011E06">
        <w:rPr>
          <w:rStyle w:val="StyleBoldUnderline"/>
        </w:rPr>
        <w:t>influence</w:t>
      </w:r>
      <w:r w:rsidRPr="00011E06">
        <w:rPr>
          <w:sz w:val="16"/>
        </w:rPr>
        <w:t xml:space="preserve"> it wields in the international system—all of which make up what the Chinese call “comprehensive national power.” And there is </w:t>
      </w:r>
      <w:r w:rsidRPr="00011E06">
        <w:rPr>
          <w:rStyle w:val="StyleBoldUnderline"/>
        </w:rPr>
        <w:t xml:space="preserve">the matter of time. Judgments based on only a few years’ evidence are problematic. </w:t>
      </w:r>
      <w:r w:rsidRPr="00011E06">
        <w:rPr>
          <w:sz w:val="16"/>
        </w:rPr>
        <w:t xml:space="preserve">A great power’s </w:t>
      </w:r>
      <w:r w:rsidRPr="00011E06">
        <w:rPr>
          <w:rStyle w:val="StyleBoldUnderline"/>
        </w:rPr>
        <w:t>decline</w:t>
      </w:r>
      <w:r w:rsidRPr="00011E06">
        <w:rPr>
          <w:sz w:val="16"/>
        </w:rPr>
        <w:t xml:space="preserve"> is the </w:t>
      </w:r>
      <w:r w:rsidRPr="00011E06">
        <w:rPr>
          <w:rStyle w:val="StyleBoldUnderline"/>
        </w:rPr>
        <w:t>product of fundamental changes</w:t>
      </w:r>
      <w:r w:rsidRPr="00011E06">
        <w:rPr>
          <w:sz w:val="16"/>
        </w:rPr>
        <w:t xml:space="preserve"> in the international distribution of various forms of power </w:t>
      </w:r>
      <w:r w:rsidRPr="00011E06">
        <w:rPr>
          <w:rStyle w:val="StyleBoldUnderline"/>
        </w:rPr>
        <w:t>that</w:t>
      </w:r>
      <w:r w:rsidRPr="00011E06">
        <w:rPr>
          <w:sz w:val="16"/>
        </w:rPr>
        <w:t xml:space="preserve"> usually </w:t>
      </w:r>
      <w:r w:rsidRPr="00011E06">
        <w:rPr>
          <w:rStyle w:val="StyleBoldUnderline"/>
        </w:rPr>
        <w:t>occur over</w:t>
      </w:r>
      <w:r w:rsidRPr="00011E06">
        <w:rPr>
          <w:sz w:val="16"/>
        </w:rPr>
        <w:t xml:space="preserve"> longer </w:t>
      </w:r>
      <w:r w:rsidRPr="00011E06">
        <w:rPr>
          <w:rStyle w:val="StyleBoldUnderline"/>
        </w:rPr>
        <w:t>stretches of time.</w:t>
      </w:r>
      <w:r w:rsidRPr="00011E06">
        <w:rPr>
          <w:sz w:val="16"/>
        </w:rPr>
        <w:t xml:space="preserve"> Great powers rarely decline suddenly. A war may bring them down, but even that is usually a symptom, and a culmination, of a longer process. The </w:t>
      </w:r>
      <w:r w:rsidRPr="00011E06">
        <w:rPr>
          <w:rStyle w:val="StyleBoldUnderline"/>
        </w:rPr>
        <w:t>decline of</w:t>
      </w:r>
      <w:r w:rsidRPr="00011E06">
        <w:rPr>
          <w:sz w:val="16"/>
        </w:rPr>
        <w:t xml:space="preserve"> the </w:t>
      </w:r>
      <w:r w:rsidRPr="00011E06">
        <w:rPr>
          <w:rStyle w:val="StyleBoldUnderline"/>
        </w:rPr>
        <w:t>British</w:t>
      </w:r>
      <w:r w:rsidRPr="00011E06">
        <w:rPr>
          <w:sz w:val="16"/>
        </w:rPr>
        <w:t xml:space="preserve"> Empire, for instance, </w:t>
      </w:r>
      <w:r w:rsidRPr="00011E06">
        <w:rPr>
          <w:rStyle w:val="StyleBoldUnderline"/>
        </w:rPr>
        <w:t>occurred over several decades</w:t>
      </w:r>
      <w:r w:rsidRPr="00011E06">
        <w:rPr>
          <w:sz w:val="16"/>
        </w:rPr>
        <w:t xml:space="preserve">.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w:t>
      </w:r>
      <w:r w:rsidRPr="00011E06">
        <w:rPr>
          <w:rStyle w:val="StyleBoldUnderline"/>
        </w:rPr>
        <w:t>clear-cut, measurable, steady declines in</w:t>
      </w:r>
      <w:r w:rsidRPr="00011E06">
        <w:rPr>
          <w:sz w:val="16"/>
        </w:rPr>
        <w:t xml:space="preserve"> two of </w:t>
      </w:r>
      <w:r w:rsidRPr="00011E06">
        <w:rPr>
          <w:rStyle w:val="StyleBoldUnderline"/>
        </w:rPr>
        <w:t>the most important measures of power over the course of a half-century</w:t>
      </w:r>
      <w:r w:rsidRPr="00011E06">
        <w:rPr>
          <w:sz w:val="16"/>
        </w:rPr>
        <w:t xml:space="preserve">. SOME OF THE </w:t>
      </w:r>
      <w:r w:rsidRPr="00011E06">
        <w:rPr>
          <w:rStyle w:val="StyleBoldUnderline"/>
        </w:rPr>
        <w:t>ARGUMENTS for</w:t>
      </w:r>
      <w:r w:rsidRPr="00011E06">
        <w:rPr>
          <w:sz w:val="16"/>
        </w:rPr>
        <w:t xml:space="preserve"> America’s relative </w:t>
      </w:r>
      <w:r w:rsidRPr="00011E06">
        <w:rPr>
          <w:rStyle w:val="StyleBoldUnderline"/>
        </w:rPr>
        <w:t>decline</w:t>
      </w:r>
      <w:r w:rsidRPr="00011E06">
        <w:rPr>
          <w:sz w:val="16"/>
        </w:rPr>
        <w:t xml:space="preserve"> these days would be </w:t>
      </w:r>
      <w:r w:rsidRPr="00011E06">
        <w:rPr>
          <w:rStyle w:val="StyleBoldUnderline"/>
        </w:rPr>
        <w:t>more potent if they had not appeared only in the wake of</w:t>
      </w:r>
      <w:r w:rsidRPr="00011E06">
        <w:rPr>
          <w:sz w:val="16"/>
        </w:rPr>
        <w:t xml:space="preserve"> the financial crisis of </w:t>
      </w:r>
      <w:r w:rsidRPr="00011E06">
        <w:rPr>
          <w:rStyle w:val="StyleBoldUnderline"/>
        </w:rPr>
        <w:t>2008</w:t>
      </w:r>
      <w:r w:rsidRPr="00011E06">
        <w:rPr>
          <w:sz w:val="16"/>
        </w:rPr>
        <w:t xml:space="preserve">. Just as one swallow does not make a spring, </w:t>
      </w:r>
      <w:r w:rsidRPr="00011E06">
        <w:rPr>
          <w:rStyle w:val="StyleBoldUnderline"/>
        </w:rPr>
        <w:t>one recession</w:t>
      </w:r>
      <w:r w:rsidRPr="00011E06">
        <w:rPr>
          <w:sz w:val="16"/>
        </w:rPr>
        <w:t xml:space="preserve">, or even a severe economic crisis, </w:t>
      </w:r>
      <w:r w:rsidRPr="00011E06">
        <w:rPr>
          <w:rStyle w:val="StyleBoldUnderline"/>
        </w:rPr>
        <w:t>need not mean the beginning of the end</w:t>
      </w:r>
      <w:r w:rsidRPr="00011E06">
        <w:rPr>
          <w:sz w:val="16"/>
        </w:rPr>
        <w:t xml:space="preserve"> of a great power. The </w:t>
      </w:r>
      <w:r w:rsidRPr="00011E06">
        <w:rPr>
          <w:rFonts w:ascii="Times New Roman" w:hAnsi="Times New Roman"/>
          <w:b/>
          <w:sz w:val="24"/>
          <w:u w:val="single"/>
        </w:rPr>
        <w:t>U</w:t>
      </w:r>
      <w:r w:rsidRPr="00011E06">
        <w:rPr>
          <w:sz w:val="16"/>
        </w:rPr>
        <w:t xml:space="preserve">nited </w:t>
      </w:r>
      <w:r w:rsidRPr="00011E06">
        <w:rPr>
          <w:rFonts w:ascii="Times New Roman" w:hAnsi="Times New Roman"/>
          <w:b/>
          <w:sz w:val="24"/>
          <w:u w:val="single"/>
        </w:rPr>
        <w:t>S</w:t>
      </w:r>
      <w:r w:rsidRPr="00011E06">
        <w:rPr>
          <w:sz w:val="16"/>
        </w:rPr>
        <w:t xml:space="preserve">tates </w:t>
      </w:r>
      <w:r w:rsidRPr="00011E06">
        <w:rPr>
          <w:rFonts w:ascii="Times New Roman" w:hAnsi="Times New Roman"/>
          <w:b/>
          <w:sz w:val="24"/>
          <w:u w:val="single"/>
        </w:rPr>
        <w:t>suffered</w:t>
      </w:r>
      <w:r w:rsidRPr="00011E06">
        <w:rPr>
          <w:sz w:val="16"/>
        </w:rPr>
        <w:t xml:space="preserve"> </w:t>
      </w:r>
      <w:r w:rsidRPr="00011E06">
        <w:rPr>
          <w:rStyle w:val="StyleBoldUnderline"/>
        </w:rPr>
        <w:t>deep</w:t>
      </w:r>
      <w:r w:rsidRPr="00011E06">
        <w:rPr>
          <w:sz w:val="16"/>
        </w:rPr>
        <w:t xml:space="preserve"> and prolonged economic </w:t>
      </w:r>
      <w:r w:rsidRPr="00011E06">
        <w:rPr>
          <w:rStyle w:val="StyleBoldUnderline"/>
        </w:rPr>
        <w:t>crises in</w:t>
      </w:r>
      <w:r w:rsidRPr="00011E06">
        <w:rPr>
          <w:sz w:val="16"/>
        </w:rPr>
        <w:t xml:space="preserve"> the </w:t>
      </w:r>
      <w:r w:rsidRPr="00011E06">
        <w:rPr>
          <w:rStyle w:val="StyleBoldUnderline"/>
        </w:rPr>
        <w:t>1890s</w:t>
      </w:r>
      <w:r w:rsidRPr="00011E06">
        <w:rPr>
          <w:sz w:val="16"/>
        </w:rPr>
        <w:t xml:space="preserve">, the </w:t>
      </w:r>
      <w:r w:rsidRPr="00011E06">
        <w:rPr>
          <w:rStyle w:val="StyleBoldUnderline"/>
        </w:rPr>
        <w:t>1930s, and</w:t>
      </w:r>
      <w:r w:rsidRPr="00011E06">
        <w:rPr>
          <w:sz w:val="16"/>
        </w:rPr>
        <w:t xml:space="preserve"> the 19</w:t>
      </w:r>
      <w:r w:rsidRPr="00011E06">
        <w:rPr>
          <w:rStyle w:val="StyleBoldUnderline"/>
        </w:rPr>
        <w:t>70s</w:t>
      </w:r>
      <w:r w:rsidRPr="00011E06">
        <w:rPr>
          <w:sz w:val="16"/>
        </w:rPr>
        <w:t xml:space="preserve">. </w:t>
      </w:r>
      <w:r w:rsidRPr="00011E06">
        <w:rPr>
          <w:rStyle w:val="StyleBoldUnderline"/>
        </w:rPr>
        <w:t>In each case</w:t>
      </w:r>
      <w:r w:rsidRPr="00011E06">
        <w:rPr>
          <w:sz w:val="16"/>
        </w:rPr>
        <w:t xml:space="preserve">, </w:t>
      </w:r>
      <w:r w:rsidRPr="00011E06">
        <w:rPr>
          <w:rStyle w:val="StyleBoldUnderline"/>
        </w:rPr>
        <w:t>it rebounded</w:t>
      </w:r>
      <w:r w:rsidRPr="00011E06">
        <w:rPr>
          <w:sz w:val="16"/>
        </w:rPr>
        <w:t xml:space="preserve"> in the following decade </w:t>
      </w:r>
      <w:r w:rsidRPr="00011E06">
        <w:rPr>
          <w:rStyle w:val="StyleBoldUnderline"/>
        </w:rPr>
        <w:t>and</w:t>
      </w:r>
      <w:r w:rsidRPr="00011E06">
        <w:rPr>
          <w:sz w:val="16"/>
        </w:rPr>
        <w:t xml:space="preserve"> actually </w:t>
      </w:r>
      <w:r w:rsidRPr="00011E06">
        <w:rPr>
          <w:rStyle w:val="StyleBoldUnderline"/>
        </w:rPr>
        <w:t>ended up in a stronger position</w:t>
      </w:r>
      <w:r w:rsidRPr="00011E06">
        <w:rPr>
          <w:sz w:val="16"/>
        </w:rPr>
        <w:t xml:space="preserve"> relative to other powers than before the crisis. The 1910s, the 1940s, and the 1980s were all high points of American global power and influence. Less than a decade ago, most observers spoke not of America’s decline but of its enduring primacy.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Ikenberry agreed that “no other great power” had held “such formidable advantages in military, economic, technological, cultural, or political capabilities.... The preeminence of American power” was “unprecedented.” In 2004, the pundit Fareed Zakaria described the United States as enjoying a “comprehensive uni-polarity” unlike anything seen since Rome. But a mere four years later Zakaria was writing about the “post-American world” and “the rise of the rest,” and Kennedy was discoursing again upon the inevitability of American decline. </w:t>
      </w:r>
      <w:r w:rsidRPr="00011E06">
        <w:rPr>
          <w:rStyle w:val="StyleBoldUnderline"/>
        </w:rPr>
        <w:t>Did</w:t>
      </w:r>
      <w:r w:rsidRPr="00011E06">
        <w:rPr>
          <w:sz w:val="16"/>
        </w:rPr>
        <w:t xml:space="preserve"> the </w:t>
      </w:r>
      <w:r w:rsidRPr="00011E06">
        <w:rPr>
          <w:rStyle w:val="StyleBoldUnderline"/>
        </w:rPr>
        <w:t xml:space="preserve">fundamentals of America’s relative power shift so dramatically in just a few </w:t>
      </w:r>
      <w:r w:rsidRPr="00011E06">
        <w:rPr>
          <w:sz w:val="16"/>
        </w:rPr>
        <w:t>short</w:t>
      </w:r>
      <w:r w:rsidRPr="00011E06">
        <w:rPr>
          <w:rStyle w:val="StyleBoldUnderline"/>
        </w:rPr>
        <w:t xml:space="preserve"> years</w:t>
      </w:r>
      <w:r w:rsidRPr="00011E06">
        <w:rPr>
          <w:sz w:val="16"/>
        </w:rPr>
        <w:t xml:space="preserve">? The answer is </w:t>
      </w:r>
      <w:r w:rsidRPr="00011E06">
        <w:rPr>
          <w:rStyle w:val="Emphasis"/>
        </w:rPr>
        <w:t>no</w:t>
      </w:r>
      <w:r w:rsidRPr="00011E06">
        <w:rPr>
          <w:sz w:val="16"/>
        </w:rPr>
        <w:t xml:space="preserve">. Let’s start with the basic indicators. </w:t>
      </w:r>
      <w:r w:rsidRPr="00011E06">
        <w:rPr>
          <w:rStyle w:val="StyleBoldUnderline"/>
        </w:rPr>
        <w:t>In economic terms</w:t>
      </w:r>
      <w:r w:rsidRPr="00011E06">
        <w:rPr>
          <w:sz w:val="16"/>
        </w:rPr>
        <w:t xml:space="preserve">, and even despite the current years of recession and slow growth, America’s position in the world has not changed. Its </w:t>
      </w:r>
      <w:r w:rsidRPr="00011E06">
        <w:rPr>
          <w:rStyle w:val="StyleBoldUnderline"/>
        </w:rPr>
        <w:t>share of the world’s GDP has held</w:t>
      </w:r>
      <w:r w:rsidRPr="00011E06">
        <w:rPr>
          <w:sz w:val="16"/>
        </w:rPr>
        <w:t xml:space="preserve"> remarkably </w:t>
      </w:r>
      <w:r w:rsidRPr="00011E06">
        <w:rPr>
          <w:rStyle w:val="StyleBoldUnderline"/>
        </w:rPr>
        <w:t>steady</w:t>
      </w:r>
      <w:r w:rsidRPr="00011E06">
        <w:rPr>
          <w:sz w:val="16"/>
        </w:rPr>
        <w:t xml:space="preserve">, not only over the past decade but </w:t>
      </w:r>
      <w:r w:rsidRPr="00011E06">
        <w:rPr>
          <w:rStyle w:val="StyleBoldUnderline"/>
        </w:rPr>
        <w:t xml:space="preserve">over the past four decades. </w:t>
      </w:r>
      <w:r w:rsidRPr="00011E06">
        <w:rPr>
          <w:sz w:val="16"/>
        </w:rPr>
        <w:t xml:space="preserve">In 1969, the United States produced roughly a quarter of the world’s economic output. Today it </w:t>
      </w:r>
      <w:r w:rsidRPr="00011E06">
        <w:rPr>
          <w:rStyle w:val="StyleBoldUnderline"/>
        </w:rPr>
        <w:t>still produces roughly a quarter</w:t>
      </w:r>
      <w:r w:rsidRPr="00011E06">
        <w:rPr>
          <w:sz w:val="16"/>
        </w:rPr>
        <w:t xml:space="preserve">, and it </w:t>
      </w:r>
      <w:r w:rsidRPr="00011E06">
        <w:rPr>
          <w:rStyle w:val="StyleBoldUnderline"/>
        </w:rPr>
        <w:t>remains</w:t>
      </w:r>
      <w:r w:rsidRPr="00011E06">
        <w:rPr>
          <w:sz w:val="16"/>
        </w:rPr>
        <w:t xml:space="preserve"> not only the </w:t>
      </w:r>
      <w:r w:rsidRPr="00011E06">
        <w:rPr>
          <w:rStyle w:val="StyleBoldUnderline"/>
        </w:rPr>
        <w:t>largest</w:t>
      </w:r>
      <w:r w:rsidRPr="00011E06">
        <w:rPr>
          <w:sz w:val="16"/>
        </w:rPr>
        <w:t xml:space="preserve"> but also the </w:t>
      </w:r>
      <w:r w:rsidRPr="00011E06">
        <w:rPr>
          <w:rStyle w:val="StyleBoldUnderline"/>
        </w:rPr>
        <w:t>richest economy</w:t>
      </w:r>
      <w:r w:rsidRPr="00011E06">
        <w:rPr>
          <w:sz w:val="16"/>
        </w:rPr>
        <w:t xml:space="preserve"> in the world. People are rightly mesmerized by the </w:t>
      </w:r>
      <w:r w:rsidRPr="00011E06">
        <w:rPr>
          <w:rStyle w:val="StyleBoldUnderline"/>
        </w:rPr>
        <w:t>rise of China</w:t>
      </w:r>
      <w:r w:rsidRPr="00011E06">
        <w:rPr>
          <w:sz w:val="16"/>
        </w:rPr>
        <w:t xml:space="preserve">, India, </w:t>
      </w:r>
      <w:r w:rsidRPr="00011E06">
        <w:rPr>
          <w:rStyle w:val="StyleBoldUnderline"/>
        </w:rPr>
        <w:t>and other</w:t>
      </w:r>
      <w:r w:rsidRPr="00011E06">
        <w:rPr>
          <w:sz w:val="16"/>
        </w:rPr>
        <w:t xml:space="preserve"> Asian nations whose share of the global economy has been climbing steadily, but this has so far come almost </w:t>
      </w:r>
      <w:r w:rsidRPr="00011E06">
        <w:rPr>
          <w:rStyle w:val="StyleBoldUnderline"/>
        </w:rPr>
        <w:t>entirely at the expense of Europe and Japan</w:t>
      </w:r>
      <w:r w:rsidRPr="00011E06">
        <w:rPr>
          <w:sz w:val="16"/>
        </w:rPr>
        <w:t xml:space="preserve">,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 the </w:t>
      </w:r>
      <w:r w:rsidRPr="00011E06">
        <w:rPr>
          <w:rStyle w:val="StyleBoldUnderline"/>
        </w:rPr>
        <w:t xml:space="preserve">sheer size of </w:t>
      </w:r>
      <w:r w:rsidRPr="00011E06">
        <w:rPr>
          <w:sz w:val="16"/>
        </w:rPr>
        <w:t xml:space="preserve">an </w:t>
      </w:r>
      <w:r w:rsidRPr="00011E06">
        <w:rPr>
          <w:rStyle w:val="StyleBoldUnderline"/>
        </w:rPr>
        <w:t>economy is not</w:t>
      </w:r>
      <w:r w:rsidRPr="00011E06">
        <w:rPr>
          <w:sz w:val="16"/>
        </w:rPr>
        <w:t xml:space="preserve"> by itself </w:t>
      </w:r>
      <w:r w:rsidRPr="00011E06">
        <w:rPr>
          <w:rStyle w:val="StyleBoldUnderline"/>
        </w:rPr>
        <w:t>a</w:t>
      </w:r>
      <w:r w:rsidRPr="00011E06">
        <w:rPr>
          <w:sz w:val="16"/>
        </w:rPr>
        <w:t xml:space="preserve"> good </w:t>
      </w:r>
      <w:r w:rsidRPr="00011E06">
        <w:rPr>
          <w:rStyle w:val="StyleBoldUnderline"/>
        </w:rPr>
        <w:t xml:space="preserve">measure of </w:t>
      </w:r>
      <w:r w:rsidRPr="00011E06">
        <w:rPr>
          <w:sz w:val="16"/>
        </w:rPr>
        <w:t xml:space="preserve">overall </w:t>
      </w:r>
      <w:r w:rsidRPr="00011E06">
        <w:rPr>
          <w:rStyle w:val="StyleBoldUnderline"/>
        </w:rPr>
        <w:t>power</w:t>
      </w:r>
      <w:r w:rsidRPr="00011E06">
        <w:rPr>
          <w:sz w:val="16"/>
        </w:rPr>
        <w:t xml:space="preserve"> within the international system. </w:t>
      </w:r>
      <w:r w:rsidRPr="00011E06">
        <w:rPr>
          <w:rStyle w:val="StyleBoldUnderline"/>
        </w:rPr>
        <w:t>If it were</w:t>
      </w:r>
      <w:r w:rsidRPr="00011E06">
        <w:rPr>
          <w:sz w:val="16"/>
        </w:rPr>
        <w:t xml:space="preserve">, then </w:t>
      </w:r>
      <w:r w:rsidRPr="00011E06">
        <w:rPr>
          <w:rStyle w:val="StyleBoldUnderline"/>
        </w:rPr>
        <w:t>early nineteenth-century China, with</w:t>
      </w:r>
      <w:r w:rsidRPr="00011E06">
        <w:rPr>
          <w:sz w:val="16"/>
        </w:rPr>
        <w:t xml:space="preserve"> what was then </w:t>
      </w:r>
      <w:r w:rsidRPr="00011E06">
        <w:rPr>
          <w:rStyle w:val="StyleBoldUnderline"/>
        </w:rPr>
        <w:t>the world’s largest economy, would have been the predominant power instead of the</w:t>
      </w:r>
      <w:r w:rsidRPr="00011E06">
        <w:rPr>
          <w:sz w:val="16"/>
        </w:rPr>
        <w:t xml:space="preserve"> prostrate </w:t>
      </w:r>
      <w:r w:rsidRPr="00011E06">
        <w:rPr>
          <w:rStyle w:val="StyleBoldUnderline"/>
        </w:rPr>
        <w:t>victim of</w:t>
      </w:r>
      <w:r w:rsidRPr="00011E06">
        <w:rPr>
          <w:sz w:val="16"/>
        </w:rPr>
        <w:t xml:space="preserve"> smaller </w:t>
      </w:r>
      <w:r w:rsidRPr="00011E06">
        <w:rPr>
          <w:rStyle w:val="StyleBoldUnderline"/>
        </w:rPr>
        <w:t>Europe</w:t>
      </w:r>
      <w:r w:rsidRPr="00011E06">
        <w:rPr>
          <w:sz w:val="16"/>
        </w:rPr>
        <w:t xml:space="preserve">an nations. Even if China does reach this pinnacle again—and </w:t>
      </w:r>
      <w:r w:rsidRPr="00011E06">
        <w:rPr>
          <w:rStyle w:val="StyleBoldUnderline"/>
        </w:rPr>
        <w:t>Chinese</w:t>
      </w:r>
      <w:r w:rsidRPr="00011E06">
        <w:rPr>
          <w:sz w:val="16"/>
        </w:rPr>
        <w:t xml:space="preserve"> leaders </w:t>
      </w:r>
      <w:r w:rsidRPr="00011E06">
        <w:rPr>
          <w:rStyle w:val="StyleBoldUnderline"/>
        </w:rPr>
        <w:t>face</w:t>
      </w:r>
      <w:r w:rsidRPr="00011E06">
        <w:rPr>
          <w:sz w:val="16"/>
        </w:rPr>
        <w:t xml:space="preserve"> significant </w:t>
      </w:r>
      <w:r w:rsidRPr="00011E06">
        <w:rPr>
          <w:rStyle w:val="StyleBoldUnderline"/>
        </w:rPr>
        <w:t>obstacles to sustaining</w:t>
      </w:r>
      <w:r w:rsidRPr="00011E06">
        <w:rPr>
          <w:sz w:val="16"/>
        </w:rPr>
        <w:t xml:space="preserve"> the country’s </w:t>
      </w:r>
      <w:r w:rsidRPr="00011E06">
        <w:rPr>
          <w:rStyle w:val="StyleBoldUnderline"/>
        </w:rPr>
        <w:t>growth</w:t>
      </w:r>
      <w:r w:rsidRPr="00011E06">
        <w:rPr>
          <w:sz w:val="16"/>
        </w:rPr>
        <w:t xml:space="preserve"> indefinitely—it will </w:t>
      </w:r>
      <w:r w:rsidRPr="00011E06">
        <w:rPr>
          <w:rStyle w:val="StyleBoldUnderline"/>
        </w:rPr>
        <w:t>still remain far behind</w:t>
      </w:r>
      <w:r w:rsidRPr="00011E06">
        <w:rPr>
          <w:sz w:val="16"/>
        </w:rPr>
        <w:t xml:space="preserve"> both </w:t>
      </w:r>
      <w:r w:rsidRPr="00011E06">
        <w:rPr>
          <w:rStyle w:val="StyleBoldUnderline"/>
        </w:rPr>
        <w:t>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and Europe in</w:t>
      </w:r>
      <w:r w:rsidRPr="00011E06">
        <w:rPr>
          <w:sz w:val="16"/>
        </w:rPr>
        <w:t xml:space="preserve"> terms of </w:t>
      </w:r>
      <w:r w:rsidRPr="00011E06">
        <w:rPr>
          <w:rStyle w:val="StyleBoldUnderline"/>
        </w:rPr>
        <w:t>per capita GDP</w:t>
      </w:r>
      <w:r w:rsidRPr="00011E06">
        <w:rPr>
          <w:sz w:val="16"/>
        </w:rPr>
        <w:t xml:space="preserve">. </w:t>
      </w:r>
      <w:r w:rsidRPr="00011E06">
        <w:rPr>
          <w:rStyle w:val="StyleBoldUnderline"/>
        </w:rPr>
        <w:t>Military capacity</w:t>
      </w:r>
      <w:r w:rsidRPr="00011E06">
        <w:rPr>
          <w:sz w:val="16"/>
        </w:rPr>
        <w:t xml:space="preserve"> matters, too, as early nineteenth-century China learned and Chinese leaders know today. As Yan Xuetong recently noted, “military strength underpins hegemony.” Here the </w:t>
      </w:r>
      <w:r w:rsidRPr="00011E06">
        <w:rPr>
          <w:rStyle w:val="StyleBoldUnderline"/>
        </w:rPr>
        <w:t>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remains</w:t>
      </w:r>
      <w:r w:rsidRPr="00011E06">
        <w:rPr>
          <w:sz w:val="16"/>
        </w:rPr>
        <w:t xml:space="preserve"> </w:t>
      </w:r>
      <w:r w:rsidRPr="00011E06">
        <w:rPr>
          <w:rStyle w:val="StyleBoldUnderline"/>
        </w:rPr>
        <w:t>unmatched</w:t>
      </w:r>
      <w:r w:rsidRPr="00011E06">
        <w:rPr>
          <w:sz w:val="16"/>
        </w:rPr>
        <w:t xml:space="preserve">. It is far and away the </w:t>
      </w:r>
      <w:r w:rsidRPr="00011E06">
        <w:rPr>
          <w:rStyle w:val="StyleBoldUnderline"/>
        </w:rPr>
        <w:t>most powerful nation the world has ever known</w:t>
      </w:r>
      <w:r w:rsidRPr="00011E06">
        <w:rPr>
          <w:sz w:val="16"/>
        </w:rPr>
        <w:t xml:space="preserve">, and there has been </w:t>
      </w:r>
      <w:r w:rsidRPr="00011E06">
        <w:rPr>
          <w:rStyle w:val="StyleBoldUnderline"/>
        </w:rPr>
        <w:t>no decline in</w:t>
      </w:r>
      <w:r w:rsidRPr="00011E06">
        <w:rPr>
          <w:sz w:val="16"/>
        </w:rPr>
        <w:t xml:space="preserve"> America’s </w:t>
      </w:r>
      <w:r w:rsidRPr="00011E06">
        <w:rPr>
          <w:rStyle w:val="StyleBoldUnderline"/>
        </w:rPr>
        <w:t>relative</w:t>
      </w:r>
      <w:r w:rsidRPr="00011E06">
        <w:rPr>
          <w:sz w:val="16"/>
        </w:rPr>
        <w:t xml:space="preserve"> military </w:t>
      </w:r>
      <w:r w:rsidRPr="00011E06">
        <w:rPr>
          <w:rStyle w:val="StyleBoldUnderline"/>
        </w:rPr>
        <w:t>capacity</w:t>
      </w:r>
      <w:r w:rsidRPr="00011E06">
        <w:rPr>
          <w:sz w:val="16"/>
        </w:rPr>
        <w:t xml:space="preserve">—at least not yet. Americans currently </w:t>
      </w:r>
      <w:r w:rsidRPr="00011E06">
        <w:rPr>
          <w:rStyle w:val="StyleBoldUnderline"/>
        </w:rPr>
        <w:t>spend</w:t>
      </w:r>
      <w:r w:rsidRPr="00011E06">
        <w:rPr>
          <w:sz w:val="16"/>
        </w:rPr>
        <w:t xml:space="preserve"> less than $600 billion a year on defense, </w:t>
      </w:r>
      <w:r w:rsidRPr="00011E06">
        <w:rPr>
          <w:rStyle w:val="StyleBoldUnderline"/>
        </w:rPr>
        <w:t>more than</w:t>
      </w:r>
      <w:r w:rsidRPr="00011E06">
        <w:rPr>
          <w:sz w:val="16"/>
        </w:rPr>
        <w:t xml:space="preserve"> the rest of the </w:t>
      </w:r>
      <w:r w:rsidRPr="00011E06">
        <w:rPr>
          <w:rStyle w:val="StyleBoldUnderline"/>
        </w:rPr>
        <w:t>other great powers combined.</w:t>
      </w:r>
      <w:r w:rsidRPr="00011E06">
        <w:rPr>
          <w:sz w:val="16"/>
        </w:rPr>
        <w:t xml:space="preserve"> (This figure does not include the deployment in Iraq, which is ending, or the combat forces in Afghanistan, which are likely to diminish steadily over the next couple of years.) They do so, moreover, while consuming a little less than </w:t>
      </w:r>
      <w:r w:rsidRPr="00011E06">
        <w:rPr>
          <w:rStyle w:val="StyleBoldUnderline"/>
        </w:rPr>
        <w:t>4 percent of GDP</w:t>
      </w:r>
      <w:r w:rsidRPr="00011E06">
        <w:rPr>
          <w:sz w:val="16"/>
        </w:rPr>
        <w:t xml:space="preserve"> annually—a higher percentage than the other great powers, but in historical terms </w:t>
      </w:r>
      <w:r w:rsidRPr="00011E06">
        <w:rPr>
          <w:rStyle w:val="StyleBoldUnderline"/>
        </w:rPr>
        <w:t>lower than</w:t>
      </w:r>
      <w:r w:rsidRPr="00011E06">
        <w:rPr>
          <w:sz w:val="16"/>
        </w:rPr>
        <w:t xml:space="preserve"> the 10 percent of GDP that the United States spent on defense in the mid-19</w:t>
      </w:r>
      <w:r w:rsidRPr="00011E06">
        <w:rPr>
          <w:rStyle w:val="StyleBoldUnderline"/>
        </w:rPr>
        <w:t>50s and</w:t>
      </w:r>
      <w:r w:rsidRPr="00011E06">
        <w:rPr>
          <w:sz w:val="16"/>
        </w:rPr>
        <w:t xml:space="preserve"> the 7 percent it spent in the late 19</w:t>
      </w:r>
      <w:r w:rsidRPr="00011E06">
        <w:rPr>
          <w:rStyle w:val="StyleBoldUnderline"/>
        </w:rPr>
        <w:t>80s</w:t>
      </w:r>
      <w:r w:rsidRPr="00011E06">
        <w:rPr>
          <w:sz w:val="16"/>
        </w:rPr>
        <w:t xml:space="preserve">. The superior expenditures underestimate America’s actual superiority in military capability. </w:t>
      </w:r>
      <w:r w:rsidRPr="00011E06">
        <w:rPr>
          <w:rStyle w:val="StyleBoldUnderline"/>
        </w:rPr>
        <w:t>American</w:t>
      </w:r>
      <w:r w:rsidRPr="00011E06">
        <w:rPr>
          <w:sz w:val="16"/>
        </w:rPr>
        <w:t xml:space="preserve"> land and air </w:t>
      </w:r>
      <w:r w:rsidRPr="00011E06">
        <w:rPr>
          <w:rStyle w:val="StyleBoldUnderline"/>
        </w:rPr>
        <w:t>forces</w:t>
      </w:r>
      <w:r w:rsidRPr="00011E06">
        <w:rPr>
          <w:sz w:val="16"/>
        </w:rPr>
        <w:t xml:space="preserve"> are equipped </w:t>
      </w:r>
      <w:r w:rsidRPr="00011E06">
        <w:rPr>
          <w:rStyle w:val="StyleBoldUnderline"/>
        </w:rPr>
        <w:t>with the most advanced weaponry</w:t>
      </w:r>
      <w:r w:rsidRPr="00011E06">
        <w:rPr>
          <w:sz w:val="16"/>
        </w:rPr>
        <w:t xml:space="preserve">, </w:t>
      </w:r>
      <w:r w:rsidRPr="00011E06">
        <w:rPr>
          <w:rStyle w:val="StyleBoldUnderline"/>
        </w:rPr>
        <w:t>and</w:t>
      </w:r>
      <w:r w:rsidRPr="00011E06">
        <w:rPr>
          <w:sz w:val="16"/>
        </w:rPr>
        <w:t xml:space="preserve"> are the </w:t>
      </w:r>
      <w:r w:rsidRPr="00011E06">
        <w:rPr>
          <w:rStyle w:val="StyleBoldUnderline"/>
        </w:rPr>
        <w:t>most experience</w:t>
      </w:r>
      <w:r w:rsidRPr="00011E06">
        <w:rPr>
          <w:sz w:val="16"/>
        </w:rPr>
        <w:t xml:space="preserve">d in actual combat. They </w:t>
      </w:r>
      <w:r w:rsidRPr="00011E06">
        <w:rPr>
          <w:rStyle w:val="StyleBoldUnderline"/>
        </w:rPr>
        <w:t>would defeat any competitor</w:t>
      </w:r>
      <w:r w:rsidRPr="00011E06">
        <w:rPr>
          <w:sz w:val="16"/>
        </w:rPr>
        <w:t xml:space="preserve"> in a head-to-head battle. American naval power remains predominant in every region of the world. By these military and economic measures, at least, the </w:t>
      </w:r>
      <w:r w:rsidRPr="00011E06">
        <w:rPr>
          <w:rStyle w:val="StyleBoldUnderline"/>
        </w:rPr>
        <w:t>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today</w:t>
      </w:r>
      <w:r w:rsidRPr="00011E06">
        <w:rPr>
          <w:sz w:val="16"/>
        </w:rPr>
        <w:t xml:space="preserve"> is not remotely like Britain circa 1900, when that empire’s relative decline began to become apparent. It is more </w:t>
      </w:r>
      <w:r w:rsidRPr="00011E06">
        <w:rPr>
          <w:rStyle w:val="StyleBoldUnderline"/>
        </w:rPr>
        <w:t>like Britain circa 1870</w:t>
      </w:r>
      <w:r w:rsidRPr="00011E06">
        <w:rPr>
          <w:sz w:val="16"/>
        </w:rPr>
        <w:t xml:space="preserve">, when the empire was </w:t>
      </w:r>
      <w:r w:rsidRPr="00011E06">
        <w:rPr>
          <w:rStyle w:val="StyleBoldUnderline"/>
        </w:rPr>
        <w:t>at the height of</w:t>
      </w:r>
      <w:r w:rsidRPr="00011E06">
        <w:rPr>
          <w:sz w:val="16"/>
        </w:rPr>
        <w:t xml:space="preserve"> its </w:t>
      </w:r>
      <w:r w:rsidRPr="00011E06">
        <w:rPr>
          <w:rStyle w:val="StyleBoldUnderline"/>
        </w:rPr>
        <w:t>power</w:t>
      </w:r>
      <w:r w:rsidRPr="00011E06">
        <w:rPr>
          <w:sz w:val="16"/>
        </w:rPr>
        <w:t>. It is possible to imagine a time when this might no longer be the case, but that moment has not yet arrived.</w:t>
      </w:r>
    </w:p>
    <w:p w14:paraId="5D7641DA" w14:textId="77777777" w:rsidR="006266E3" w:rsidRPr="00011E06" w:rsidRDefault="006266E3" w:rsidP="006266E3">
      <w:pPr>
        <w:rPr>
          <w:sz w:val="16"/>
        </w:rPr>
      </w:pPr>
    </w:p>
    <w:p w14:paraId="1CC93239" w14:textId="77777777" w:rsidR="006266E3" w:rsidRPr="00011E06" w:rsidRDefault="006266E3" w:rsidP="006266E3">
      <w:pPr>
        <w:pStyle w:val="Heading4"/>
      </w:pPr>
      <w:r w:rsidRPr="00011E06">
        <w:t>Decline’s not inevitable, but a choice—the “when” is essential</w:t>
      </w:r>
    </w:p>
    <w:p w14:paraId="6D986901" w14:textId="77777777" w:rsidR="006266E3" w:rsidRPr="00011E06" w:rsidRDefault="006266E3" w:rsidP="006266E3">
      <w:r w:rsidRPr="00011E06">
        <w:rPr>
          <w:rStyle w:val="Heading4Char"/>
        </w:rPr>
        <w:t>Kagan 12</w:t>
      </w:r>
      <w:r w:rsidRPr="00011E06">
        <w:t xml:space="preserve"> </w:t>
      </w:r>
      <w:r w:rsidRPr="00011E06">
        <w:rPr>
          <w:sz w:val="20"/>
          <w:szCs w:val="20"/>
        </w:rPr>
        <w:t>(Not Fade Away The myth of American decline. Robert Kagan senior fellow at Brookings Inst. January 11, 2012 | 5:04 pm; The New Republic, http://goo.gl/SEyOM)</w:t>
      </w:r>
    </w:p>
    <w:p w14:paraId="0B014354" w14:textId="77777777" w:rsidR="006266E3" w:rsidRPr="00011E06" w:rsidRDefault="006266E3" w:rsidP="006266E3">
      <w:pPr>
        <w:rPr>
          <w:sz w:val="16"/>
        </w:rPr>
      </w:pPr>
      <w:r w:rsidRPr="00011E06">
        <w:rPr>
          <w:sz w:val="16"/>
        </w:rPr>
        <w:t xml:space="preserve">BUT THERE IS a </w:t>
      </w:r>
      <w:r w:rsidRPr="00011E06">
        <w:rPr>
          <w:rStyle w:val="StyleBoldUnderline"/>
        </w:rPr>
        <w:t>danger</w:t>
      </w:r>
      <w:r w:rsidRPr="00011E06">
        <w:rPr>
          <w:sz w:val="16"/>
        </w:rPr>
        <w:t xml:space="preserve">. It is </w:t>
      </w:r>
      <w:r w:rsidRPr="00011E06">
        <w:rPr>
          <w:rStyle w:val="StyleBoldUnderline"/>
        </w:rPr>
        <w:t>that</w:t>
      </w:r>
      <w:r w:rsidRPr="00011E06">
        <w:rPr>
          <w:sz w:val="16"/>
        </w:rPr>
        <w:t xml:space="preserve"> in the meantime, </w:t>
      </w:r>
      <w:r w:rsidRPr="00011E06">
        <w:rPr>
          <w:rStyle w:val="StyleBoldUnderline"/>
        </w:rPr>
        <w:t>while the nation</w:t>
      </w:r>
      <w:r w:rsidRPr="00011E06">
        <w:rPr>
          <w:sz w:val="16"/>
        </w:rPr>
        <w:t xml:space="preserve"> continues to </w:t>
      </w:r>
      <w:r w:rsidRPr="00011E06">
        <w:rPr>
          <w:rStyle w:val="StyleBoldUnderline"/>
        </w:rPr>
        <w:t>struggle</w:t>
      </w:r>
      <w:r w:rsidRPr="00011E06">
        <w:rPr>
          <w:sz w:val="16"/>
        </w:rPr>
        <w:t xml:space="preserve">, </w:t>
      </w:r>
      <w:r w:rsidRPr="00011E06">
        <w:rPr>
          <w:rStyle w:val="StyleBoldUnderline"/>
        </w:rPr>
        <w:t>Americans</w:t>
      </w:r>
      <w:r w:rsidRPr="00011E06">
        <w:rPr>
          <w:sz w:val="16"/>
        </w:rPr>
        <w:t xml:space="preserve"> may </w:t>
      </w:r>
      <w:r w:rsidRPr="00011E06">
        <w:rPr>
          <w:rStyle w:val="StyleBoldUnderline"/>
        </w:rPr>
        <w:t>convince themselves</w:t>
      </w:r>
      <w:r w:rsidRPr="00011E06">
        <w:rPr>
          <w:sz w:val="16"/>
        </w:rPr>
        <w:t xml:space="preserve"> that </w:t>
      </w:r>
      <w:r w:rsidRPr="00011E06">
        <w:rPr>
          <w:rStyle w:val="StyleBoldUnderline"/>
        </w:rPr>
        <w:t>decline is</w:t>
      </w:r>
      <w:r w:rsidRPr="00011E06">
        <w:rPr>
          <w:sz w:val="16"/>
        </w:rPr>
        <w:t xml:space="preserve"> indeed </w:t>
      </w:r>
      <w:r w:rsidRPr="00011E06">
        <w:rPr>
          <w:rStyle w:val="StyleBoldUnderline"/>
        </w:rPr>
        <w:t>inevitable</w:t>
      </w:r>
      <w:r w:rsidRPr="00011E06">
        <w:rPr>
          <w:sz w:val="16"/>
        </w:rPr>
        <w:t xml:space="preserve">, or that the United States can take a time-out 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The </w:t>
      </w:r>
      <w:r w:rsidRPr="00011E06">
        <w:rPr>
          <w:rStyle w:val="StyleBoldUnderline"/>
        </w:rPr>
        <w:t>underlying assumption</w:t>
      </w:r>
      <w:r w:rsidRPr="00011E06">
        <w:rPr>
          <w:sz w:val="16"/>
        </w:rPr>
        <w:t xml:space="preserve"> of such a course </w:t>
      </w:r>
      <w:r w:rsidRPr="00011E06">
        <w:rPr>
          <w:rStyle w:val="StyleBoldUnderline"/>
        </w:rPr>
        <w:t>is</w:t>
      </w:r>
      <w:r w:rsidRPr="00011E06">
        <w:rPr>
          <w:sz w:val="16"/>
        </w:rPr>
        <w:t xml:space="preserve"> that </w:t>
      </w:r>
      <w:r w:rsidRPr="00011E06">
        <w:rPr>
          <w:rStyle w:val="StyleBoldUnderline"/>
        </w:rPr>
        <w:t>the present world order will</w:t>
      </w:r>
      <w:r w:rsidRPr="00011E06">
        <w:rPr>
          <w:sz w:val="16"/>
        </w:rPr>
        <w:t xml:space="preserve"> more or less </w:t>
      </w:r>
      <w:r w:rsidRPr="00011E06">
        <w:rPr>
          <w:rStyle w:val="StyleBoldUnderline"/>
        </w:rPr>
        <w:t>persist without American power</w:t>
      </w:r>
      <w:r w:rsidRPr="00011E06">
        <w:rPr>
          <w:sz w:val="16"/>
        </w:rPr>
        <w:t xml:space="preserve">, or at least with much less of it; or </w:t>
      </w:r>
      <w:r w:rsidRPr="00011E06">
        <w:rPr>
          <w:rStyle w:val="StyleBoldUnderline"/>
        </w:rPr>
        <w:t>that others can pick up the slack; or</w:t>
      </w:r>
      <w:r w:rsidRPr="00011E06">
        <w:rPr>
          <w:sz w:val="16"/>
        </w:rPr>
        <w:t xml:space="preserve"> simply </w:t>
      </w:r>
      <w:r w:rsidRPr="00011E06">
        <w:rPr>
          <w:rStyle w:val="StyleBoldUnderline"/>
        </w:rPr>
        <w:t>that</w:t>
      </w:r>
      <w:r w:rsidRPr="00011E06">
        <w:rPr>
          <w:sz w:val="16"/>
        </w:rPr>
        <w:t xml:space="preserve"> the </w:t>
      </w:r>
      <w:r w:rsidRPr="00011E06">
        <w:rPr>
          <w:rStyle w:val="StyleBoldUnderline"/>
        </w:rPr>
        <w:t>benefits of the world order</w:t>
      </w:r>
      <w:r w:rsidRPr="00011E06">
        <w:rPr>
          <w:sz w:val="16"/>
        </w:rPr>
        <w:t xml:space="preserve"> are permanent and </w:t>
      </w:r>
      <w:r w:rsidRPr="00011E06">
        <w:rPr>
          <w:rStyle w:val="StyleBoldUnderline"/>
        </w:rPr>
        <w:t>require no special exertion</w:t>
      </w:r>
      <w:r w:rsidRPr="00011E06">
        <w:rPr>
          <w:sz w:val="16"/>
        </w:rPr>
        <w:t xml:space="preserve"> by anyone. Unfortunately, the present world order—with its widespread freedoms, its general prosperity, and its </w:t>
      </w:r>
      <w:r w:rsidRPr="00011E06">
        <w:rPr>
          <w:rStyle w:val="StyleBoldUnderline"/>
        </w:rPr>
        <w:t>absence of great power conflict</w:t>
      </w:r>
      <w:r w:rsidRPr="00011E06">
        <w:rPr>
          <w:sz w:val="16"/>
        </w:rPr>
        <w:t>—</w:t>
      </w:r>
      <w:r w:rsidRPr="00011E06">
        <w:rPr>
          <w:rStyle w:val="StyleBoldUnderline"/>
        </w:rPr>
        <w:t>is as fragile as it is unique</w:t>
      </w:r>
      <w:r w:rsidRPr="00011E06">
        <w:rPr>
          <w:sz w:val="16"/>
        </w:rPr>
        <w:t xml:space="preserve">. </w:t>
      </w:r>
      <w:r w:rsidRPr="00011E06">
        <w:rPr>
          <w:rStyle w:val="StyleBoldUnderline"/>
        </w:rPr>
        <w:t>Preserving it</w:t>
      </w:r>
      <w:r w:rsidRPr="00011E06">
        <w:rPr>
          <w:sz w:val="16"/>
        </w:rPr>
        <w:t xml:space="preserve"> has been a struggle in every decade, and will </w:t>
      </w:r>
      <w:r w:rsidRPr="00011E06">
        <w:rPr>
          <w:rStyle w:val="StyleBoldUnderline"/>
        </w:rPr>
        <w:t>remain a struggle</w:t>
      </w:r>
      <w:r w:rsidRPr="00011E06">
        <w:rPr>
          <w:sz w:val="16"/>
        </w:rPr>
        <w:t xml:space="preserve"> in the decades to come. Preserving the present world order </w:t>
      </w:r>
      <w:r w:rsidRPr="00011E06">
        <w:rPr>
          <w:rStyle w:val="StyleBoldUnderline"/>
        </w:rPr>
        <w:t>requires constant American leadership and</w:t>
      </w:r>
      <w:r w:rsidRPr="00011E06">
        <w:rPr>
          <w:sz w:val="16"/>
        </w:rPr>
        <w:t xml:space="preserve"> constant American </w:t>
      </w:r>
      <w:r w:rsidRPr="00011E06">
        <w:rPr>
          <w:rStyle w:val="StyleBoldUnderline"/>
        </w:rPr>
        <w:t>commitment</w:t>
      </w:r>
      <w:r w:rsidRPr="00011E06">
        <w:rPr>
          <w:sz w:val="16"/>
        </w:rPr>
        <w:t>.</w:t>
      </w:r>
    </w:p>
    <w:p w14:paraId="4A8099A6" w14:textId="77777777" w:rsidR="006266E3" w:rsidRPr="00011E06" w:rsidRDefault="006266E3" w:rsidP="006266E3">
      <w:pPr>
        <w:rPr>
          <w:sz w:val="16"/>
        </w:rPr>
      </w:pPr>
      <w:r w:rsidRPr="00011E06">
        <w:rPr>
          <w:sz w:val="16"/>
        </w:rPr>
        <w:t xml:space="preserve">In the end, the </w:t>
      </w:r>
      <w:r w:rsidRPr="00011E06">
        <w:rPr>
          <w:rStyle w:val="StyleBoldUnderline"/>
        </w:rPr>
        <w:t>decision is in the hands of Americans. Decline</w:t>
      </w:r>
      <w:r w:rsidRPr="00011E06">
        <w:rPr>
          <w:sz w:val="16"/>
        </w:rPr>
        <w:t xml:space="preserve">, as Charles Krauthammer has observed, </w:t>
      </w:r>
      <w:r w:rsidRPr="00011E06">
        <w:rPr>
          <w:rStyle w:val="StyleBoldUnderline"/>
        </w:rPr>
        <w:t>is a choice</w:t>
      </w:r>
      <w:r w:rsidRPr="00011E06">
        <w:rPr>
          <w:sz w:val="16"/>
        </w:rPr>
        <w:t xml:space="preserve">. It is </w:t>
      </w:r>
      <w:r w:rsidRPr="00011E06">
        <w:rPr>
          <w:rStyle w:val="StyleBoldUnderline"/>
        </w:rPr>
        <w:t>not</w:t>
      </w:r>
      <w:r w:rsidRPr="00011E06">
        <w:rPr>
          <w:sz w:val="16"/>
        </w:rPr>
        <w:t xml:space="preserve"> an </w:t>
      </w:r>
      <w:r w:rsidRPr="00011E06">
        <w:rPr>
          <w:rStyle w:val="StyleBoldUnderline"/>
        </w:rPr>
        <w:t>inevitable</w:t>
      </w:r>
      <w:r w:rsidRPr="00011E06">
        <w:rPr>
          <w:sz w:val="16"/>
        </w:rPr>
        <w:t xml:space="preserve"> fate—at least not yet. Empires and great powers rise and fall, and the only question is when. But the when does matter. </w:t>
      </w:r>
      <w:r w:rsidRPr="00011E06">
        <w:rPr>
          <w:rStyle w:val="StyleBoldUnderline"/>
        </w:rPr>
        <w:t>Whether</w:t>
      </w:r>
      <w:r w:rsidRPr="00011E06">
        <w:rPr>
          <w:sz w:val="16"/>
        </w:rPr>
        <w:t xml:space="preserve"> the United States begins to </w:t>
      </w:r>
      <w:r w:rsidRPr="00011E06">
        <w:rPr>
          <w:rStyle w:val="StyleBoldUnderline"/>
        </w:rPr>
        <w:t>decline over</w:t>
      </w:r>
      <w:r w:rsidRPr="00011E06">
        <w:rPr>
          <w:sz w:val="16"/>
        </w:rPr>
        <w:t xml:space="preserve"> the </w:t>
      </w:r>
      <w:r w:rsidRPr="00011E06">
        <w:rPr>
          <w:rStyle w:val="StyleBoldUnderline"/>
        </w:rPr>
        <w:t>next two decades or</w:t>
      </w:r>
      <w:r w:rsidRPr="00011E06">
        <w:rPr>
          <w:sz w:val="16"/>
        </w:rPr>
        <w:t xml:space="preserve"> not for another </w:t>
      </w:r>
      <w:r w:rsidRPr="00011E06">
        <w:rPr>
          <w:rStyle w:val="StyleBoldUnderline"/>
        </w:rPr>
        <w:t>two centuries</w:t>
      </w:r>
      <w:r w:rsidRPr="00011E06">
        <w:rPr>
          <w:sz w:val="16"/>
        </w:rPr>
        <w:t xml:space="preserve"> will </w:t>
      </w:r>
      <w:r w:rsidRPr="00011E06">
        <w:rPr>
          <w:rStyle w:val="StyleBoldUnderline"/>
        </w:rPr>
        <w:t>matter a great deal</w:t>
      </w:r>
      <w:r w:rsidRPr="00011E06">
        <w:rPr>
          <w:sz w:val="16"/>
        </w:rPr>
        <w:t xml:space="preserve">, both to Americans and </w:t>
      </w:r>
      <w:r w:rsidRPr="00011E06">
        <w:rPr>
          <w:rStyle w:val="StyleBoldUnderline"/>
        </w:rPr>
        <w:t>to the nature of the world</w:t>
      </w:r>
      <w:r w:rsidRPr="00011E06">
        <w:rPr>
          <w:sz w:val="16"/>
        </w:rPr>
        <w:t xml:space="preserve"> they live in.</w:t>
      </w:r>
    </w:p>
    <w:p w14:paraId="42934E9F" w14:textId="77777777" w:rsidR="006266E3" w:rsidRPr="00011E06" w:rsidRDefault="006266E3" w:rsidP="006266E3">
      <w:pPr>
        <w:rPr>
          <w:sz w:val="16"/>
        </w:rPr>
      </w:pPr>
    </w:p>
    <w:p w14:paraId="283BF105" w14:textId="77777777" w:rsidR="006266E3" w:rsidRPr="00011E06" w:rsidRDefault="006266E3" w:rsidP="006266E3">
      <w:pPr>
        <w:pStyle w:val="Heading4"/>
      </w:pPr>
      <w:r w:rsidRPr="00011E06">
        <w:t>Resiliency and adaptation like the aff solves all your warrants</w:t>
      </w:r>
    </w:p>
    <w:p w14:paraId="1E9A1CB1" w14:textId="77777777" w:rsidR="006266E3" w:rsidRPr="00011E06" w:rsidRDefault="006266E3" w:rsidP="006266E3">
      <w:r w:rsidRPr="00011E06">
        <w:rPr>
          <w:rStyle w:val="Heading4Char"/>
        </w:rPr>
        <w:t>Kagan 12</w:t>
      </w:r>
      <w:r w:rsidRPr="00011E06">
        <w:t xml:space="preserve"> </w:t>
      </w:r>
      <w:r w:rsidRPr="00011E06">
        <w:rPr>
          <w:sz w:val="20"/>
          <w:szCs w:val="20"/>
        </w:rPr>
        <w:t>(Not Fade Away The myth of American decline. Robert Kagan senior fellow at Brookings Inst. January 11, 2012 | 5:04 pm; The New Republic, http://goo.gl/SEyOM)</w:t>
      </w:r>
    </w:p>
    <w:p w14:paraId="4ECB6D17" w14:textId="633591E9" w:rsidR="006266E3" w:rsidRPr="00011E06" w:rsidRDefault="006266E3" w:rsidP="006266E3">
      <w:r w:rsidRPr="00011E06">
        <w:rPr>
          <w:sz w:val="16"/>
        </w:rPr>
        <w:t xml:space="preserve">PERHAPS THE GREATEST concern underlying the declinist mood at large in the country today is not really whether the United States can afford to continue playing its role in the world. It is whether the Americans are capable of solving any of their most pressing economic and social problems. As many statesmen and commentators have asked, </w:t>
      </w:r>
      <w:r w:rsidRPr="00011E06">
        <w:rPr>
          <w:rStyle w:val="StyleBoldUnderline"/>
        </w:rPr>
        <w:t xml:space="preserve">can Americans do what needs to be done to </w:t>
      </w:r>
      <w:r w:rsidRPr="00011E06">
        <w:rPr>
          <w:rStyle w:val="Emphasis"/>
        </w:rPr>
        <w:t>compete</w:t>
      </w:r>
      <w:r w:rsidRPr="00011E06">
        <w:rPr>
          <w:sz w:val="16"/>
        </w:rPr>
        <w:t xml:space="preserve"> effectively in the twenty-first-century world? The only honest answer is, who knows? If American history is any guide, however, there is at least some reason to be hopeful. Americans </w:t>
      </w:r>
      <w:r w:rsidRPr="00011E06">
        <w:rPr>
          <w:rStyle w:val="StyleBoldUnderline"/>
        </w:rPr>
        <w:t>have experienced this unease before</w:t>
      </w:r>
      <w:r w:rsidRPr="00011E06">
        <w:rPr>
          <w:sz w:val="16"/>
        </w:rPr>
        <w:t xml:space="preserve">, and many </w:t>
      </w:r>
      <w:r w:rsidRPr="00011E06">
        <w:rPr>
          <w:rStyle w:val="StyleBoldUnderline"/>
        </w:rPr>
        <w:t xml:space="preserve">previous generations have </w:t>
      </w:r>
      <w:r w:rsidRPr="00011E06">
        <w:rPr>
          <w:sz w:val="16"/>
        </w:rPr>
        <w:t xml:space="preserve">also </w:t>
      </w:r>
      <w:r w:rsidRPr="00011E06">
        <w:rPr>
          <w:rStyle w:val="StyleBoldUnderline"/>
        </w:rPr>
        <w:t>felt</w:t>
      </w:r>
      <w:r w:rsidRPr="00011E06">
        <w:rPr>
          <w:sz w:val="16"/>
        </w:rPr>
        <w:t xml:space="preserve"> this </w:t>
      </w:r>
      <w:r w:rsidRPr="00011E06">
        <w:rPr>
          <w:rStyle w:val="StyleBoldUnderline"/>
        </w:rPr>
        <w:t>sense of</w:t>
      </w:r>
      <w:r w:rsidRPr="00011E06">
        <w:rPr>
          <w:sz w:val="16"/>
        </w:rPr>
        <w:t xml:space="preserve"> </w:t>
      </w:r>
      <w:r w:rsidRPr="00011E06">
        <w:rPr>
          <w:rStyle w:val="StyleBoldUnderline"/>
        </w:rPr>
        <w:t>lost vigor</w:t>
      </w:r>
      <w:r w:rsidRPr="00011E06">
        <w:rPr>
          <w:sz w:val="16"/>
        </w:rPr>
        <w:t xml:space="preserve"> and lost virtue: </w:t>
      </w:r>
      <w:r w:rsidRPr="00011E06">
        <w:rPr>
          <w:rStyle w:val="StyleBoldUnderline"/>
        </w:rPr>
        <w:t>as long ago as 1788</w:t>
      </w:r>
      <w:r w:rsidRPr="00011E06">
        <w:rPr>
          <w:sz w:val="16"/>
        </w:rPr>
        <w:t xml:space="preserve">, Patrick Henry lamented the nation’s fall from past glory, “when the American spirit was in its youth.” There have been </w:t>
      </w:r>
      <w:r w:rsidRPr="00011E06">
        <w:rPr>
          <w:rStyle w:val="StyleBoldUnderline"/>
        </w:rPr>
        <w:t>many times</w:t>
      </w:r>
      <w:r w:rsidRPr="00011E06">
        <w:rPr>
          <w:sz w:val="16"/>
        </w:rPr>
        <w:t xml:space="preserve"> over the past two centuries </w:t>
      </w:r>
      <w:r w:rsidRPr="00011E06">
        <w:rPr>
          <w:rStyle w:val="StyleBoldUnderline"/>
        </w:rPr>
        <w:t>when the</w:t>
      </w:r>
      <w:r w:rsidRPr="00011E06">
        <w:rPr>
          <w:sz w:val="16"/>
        </w:rPr>
        <w:t xml:space="preserve"> political </w:t>
      </w:r>
      <w:r w:rsidRPr="00011E06">
        <w:rPr>
          <w:rStyle w:val="StyleBoldUnderline"/>
        </w:rPr>
        <w:t>system was dysfunctional</w:t>
      </w:r>
      <w:r w:rsidRPr="00011E06">
        <w:rPr>
          <w:sz w:val="16"/>
        </w:rPr>
        <w:t xml:space="preserve">, hopelessly gridlocked, and seemingly unable to find solutions to crushing national problems—from slavery and then Reconstruction, to the dislocations of industrialization at the end of the nineteenth century and the crisis of social welfare during the Great Depression, to the confusions and paranoia of the early Cold War years. Anyone who honestly recalls the 1970s, with Watergate, Vietnam, stagflation, and the energy crisis, </w:t>
      </w:r>
      <w:r w:rsidRPr="00011E06">
        <w:rPr>
          <w:rStyle w:val="StyleBoldUnderline"/>
        </w:rPr>
        <w:t>cannot</w:t>
      </w:r>
      <w:r w:rsidRPr="00011E06">
        <w:rPr>
          <w:sz w:val="16"/>
        </w:rPr>
        <w:t xml:space="preserve"> really </w:t>
      </w:r>
      <w:r w:rsidRPr="00011E06">
        <w:rPr>
          <w:rStyle w:val="StyleBoldUnderline"/>
        </w:rPr>
        <w:t>believe</w:t>
      </w:r>
      <w:r w:rsidRPr="00011E06">
        <w:rPr>
          <w:sz w:val="16"/>
        </w:rPr>
        <w:t xml:space="preserve"> that our </w:t>
      </w:r>
      <w:r w:rsidRPr="00011E06">
        <w:rPr>
          <w:rStyle w:val="StyleBoldUnderline"/>
        </w:rPr>
        <w:t>present difficulties are unrivaled</w:t>
      </w:r>
      <w:r w:rsidRPr="00011E06">
        <w:rPr>
          <w:sz w:val="16"/>
        </w:rPr>
        <w:t xml:space="preserve">. Success in the past does not guarantee success in the future. But one thing does seem clear from the historical evidence: </w:t>
      </w:r>
      <w:r w:rsidRPr="00011E06">
        <w:rPr>
          <w:rStyle w:val="StyleBoldUnderline"/>
        </w:rPr>
        <w:t>the American system</w:t>
      </w:r>
      <w:r w:rsidRPr="00011E06">
        <w:rPr>
          <w:sz w:val="16"/>
        </w:rPr>
        <w:t xml:space="preserve">, for all its often stultifying qualities, </w:t>
      </w:r>
      <w:r w:rsidRPr="00011E06">
        <w:rPr>
          <w:rStyle w:val="StyleBoldUnderline"/>
        </w:rPr>
        <w:t>has</w:t>
      </w:r>
      <w:r w:rsidRPr="00011E06">
        <w:rPr>
          <w:sz w:val="16"/>
        </w:rPr>
        <w:t xml:space="preserve"> also </w:t>
      </w:r>
      <w:r w:rsidRPr="00011E06">
        <w:rPr>
          <w:rStyle w:val="StyleBoldUnderline"/>
        </w:rPr>
        <w:t>shown a greater</w:t>
      </w:r>
      <w:r w:rsidRPr="00011E06">
        <w:rPr>
          <w:sz w:val="16"/>
        </w:rPr>
        <w:t xml:space="preserve"> </w:t>
      </w:r>
      <w:r w:rsidRPr="00011E06">
        <w:rPr>
          <w:rStyle w:val="StyleBoldUnderline"/>
        </w:rPr>
        <w:t xml:space="preserve">capacity to adapt and recover from difficulties than </w:t>
      </w:r>
      <w:r w:rsidRPr="00011E06">
        <w:rPr>
          <w:sz w:val="16"/>
        </w:rPr>
        <w:t xml:space="preserve">many </w:t>
      </w:r>
      <w:r w:rsidRPr="00011E06">
        <w:rPr>
          <w:rStyle w:val="StyleBoldUnderline"/>
        </w:rPr>
        <w:t>other</w:t>
      </w:r>
      <w:r w:rsidRPr="00011E06">
        <w:rPr>
          <w:sz w:val="16"/>
        </w:rPr>
        <w:t xml:space="preserve"> nations, including its geopolitical </w:t>
      </w:r>
      <w:r w:rsidRPr="00011E06">
        <w:rPr>
          <w:rStyle w:val="StyleBoldUnderline"/>
        </w:rPr>
        <w:t>competitors</w:t>
      </w:r>
      <w:r w:rsidRPr="00011E06">
        <w:rPr>
          <w:sz w:val="16"/>
        </w:rPr>
        <w:t xml:space="preserve">. This undoubtedly has something to do with the relative </w:t>
      </w:r>
      <w:r w:rsidRPr="00011E06">
        <w:rPr>
          <w:rStyle w:val="StyleBoldUnderline"/>
        </w:rPr>
        <w:t>freedom of</w:t>
      </w:r>
      <w:r w:rsidRPr="00011E06">
        <w:rPr>
          <w:sz w:val="16"/>
        </w:rPr>
        <w:t xml:space="preserve"> American </w:t>
      </w:r>
      <w:r w:rsidRPr="00011E06">
        <w:rPr>
          <w:rStyle w:val="StyleBoldUnderline"/>
        </w:rPr>
        <w:t>society</w:t>
      </w:r>
      <w:r w:rsidRPr="00011E06">
        <w:rPr>
          <w:sz w:val="16"/>
        </w:rPr>
        <w:t xml:space="preserve">, which rewards innovators, often outside the existing power structure, for producing new ways of doing things; and with the relatively </w:t>
      </w:r>
      <w:r w:rsidRPr="00011E06">
        <w:rPr>
          <w:rStyle w:val="StyleBoldUnderline"/>
        </w:rPr>
        <w:t>open political system</w:t>
      </w:r>
      <w:r w:rsidRPr="00011E06">
        <w:rPr>
          <w:sz w:val="16"/>
        </w:rPr>
        <w:t xml:space="preserve"> of America, which allows movements to gain steam and to influence the behavior of the political establishment. The American system is slow and clunky in part because the Founders designed it that way, with a federal structure, checks and balances, and a written Constitution and Bill of Rights—but the system also </w:t>
      </w:r>
      <w:r w:rsidRPr="00011E06">
        <w:rPr>
          <w:rStyle w:val="StyleBoldUnderline"/>
        </w:rPr>
        <w:t>possesses a remarkable ability to undertake changes just when the</w:t>
      </w:r>
      <w:r w:rsidRPr="00011E06">
        <w:rPr>
          <w:sz w:val="16"/>
        </w:rPr>
        <w:t xml:space="preserve"> steam </w:t>
      </w:r>
      <w:r w:rsidRPr="00011E06">
        <w:rPr>
          <w:rStyle w:val="StyleBoldUnderline"/>
        </w:rPr>
        <w:t>kettle looks about to blow its lid.</w:t>
      </w:r>
      <w:r w:rsidRPr="00011E06">
        <w:rPr>
          <w:sz w:val="16"/>
        </w:rPr>
        <w:t xml:space="preserve"> There are occasional “critical elections” that allow transformations to occur, providing new political solutions to old and apparently insoluble problems. Of course, there are no guarantees: the political system could not resolve the problem of slavery without war. But </w:t>
      </w:r>
      <w:r w:rsidRPr="00011E06">
        <w:rPr>
          <w:rStyle w:val="StyleBoldUnderline"/>
        </w:rPr>
        <w:t>on</w:t>
      </w:r>
      <w:r w:rsidRPr="00011E06">
        <w:rPr>
          <w:sz w:val="16"/>
        </w:rPr>
        <w:t xml:space="preserve"> many </w:t>
      </w:r>
      <w:r w:rsidRPr="00011E06">
        <w:rPr>
          <w:rStyle w:val="StyleBoldUnderline"/>
        </w:rPr>
        <w:t>big issues</w:t>
      </w:r>
      <w:r w:rsidRPr="00011E06">
        <w:rPr>
          <w:sz w:val="16"/>
        </w:rPr>
        <w:t xml:space="preserve"> throughout their history, </w:t>
      </w:r>
      <w:r w:rsidRPr="00011E06">
        <w:rPr>
          <w:rStyle w:val="StyleBoldUnderline"/>
        </w:rPr>
        <w:t>Americans</w:t>
      </w:r>
      <w:r w:rsidRPr="00011E06">
        <w:rPr>
          <w:sz w:val="16"/>
        </w:rPr>
        <w:t xml:space="preserve"> have found a way of achieving and</w:t>
      </w:r>
      <w:r w:rsidRPr="00011E06">
        <w:rPr>
          <w:rStyle w:val="StyleBoldUnderline"/>
        </w:rPr>
        <w:t xml:space="preserve"> implement</w:t>
      </w:r>
      <w:r w:rsidRPr="00011E06">
        <w:rPr>
          <w:sz w:val="16"/>
        </w:rPr>
        <w:t xml:space="preserve">ing a national </w:t>
      </w:r>
      <w:r w:rsidRPr="00011E06">
        <w:rPr>
          <w:rStyle w:val="StyleBoldUnderline"/>
        </w:rPr>
        <w:t>consensus</w:t>
      </w:r>
      <w:r w:rsidRPr="00011E06">
        <w:rPr>
          <w:sz w:val="16"/>
        </w:rPr>
        <w:t xml:space="preserve">. When Paul Kennedy was marveling at the continuing success of the American superpower back in 2002, he noted that one of the main reasons had been the ability of Americans to </w:t>
      </w:r>
      <w:r w:rsidRPr="00011E06">
        <w:rPr>
          <w:rStyle w:val="StyleBoldUnderline"/>
        </w:rPr>
        <w:t>overcome what</w:t>
      </w:r>
      <w:r w:rsidRPr="00011E06">
        <w:rPr>
          <w:sz w:val="16"/>
        </w:rPr>
        <w:t xml:space="preserve"> had </w:t>
      </w:r>
      <w:r w:rsidRPr="00011E06">
        <w:rPr>
          <w:rStyle w:val="StyleBoldUnderline"/>
        </w:rPr>
        <w:t>appeared</w:t>
      </w:r>
      <w:r w:rsidRPr="00011E06">
        <w:rPr>
          <w:sz w:val="16"/>
        </w:rPr>
        <w:t xml:space="preserve"> to him </w:t>
      </w:r>
      <w:r w:rsidRPr="00011E06">
        <w:rPr>
          <w:rStyle w:val="StyleBoldUnderline"/>
        </w:rPr>
        <w:t>in</w:t>
      </w:r>
      <w:r w:rsidRPr="00011E06">
        <w:rPr>
          <w:sz w:val="16"/>
        </w:rPr>
        <w:t xml:space="preserve"> 19</w:t>
      </w:r>
      <w:r w:rsidRPr="00011E06">
        <w:rPr>
          <w:rStyle w:val="StyleBoldUnderline"/>
        </w:rPr>
        <w:t xml:space="preserve">87 </w:t>
      </w:r>
      <w:r w:rsidRPr="00011E06">
        <w:rPr>
          <w:sz w:val="16"/>
        </w:rPr>
        <w:t xml:space="preserve">as </w:t>
      </w:r>
      <w:r w:rsidRPr="00011E06">
        <w:rPr>
          <w:rStyle w:val="StyleBoldUnderline"/>
        </w:rPr>
        <w:t>an insoluble</w:t>
      </w:r>
      <w:r w:rsidRPr="00011E06">
        <w:rPr>
          <w:sz w:val="16"/>
        </w:rPr>
        <w:t xml:space="preserve"> long-term </w:t>
      </w:r>
      <w:r w:rsidRPr="00011E06">
        <w:rPr>
          <w:rStyle w:val="StyleBoldUnderline"/>
        </w:rPr>
        <w:t>economic crisis.</w:t>
      </w:r>
      <w:r w:rsidRPr="00011E06">
        <w:rPr>
          <w:sz w:val="16"/>
        </w:rPr>
        <w:t xml:space="preserve"> American </w:t>
      </w:r>
      <w:r w:rsidRPr="00011E06">
        <w:rPr>
          <w:rStyle w:val="StyleBoldUnderline"/>
        </w:rPr>
        <w:t xml:space="preserve">businessmen and politicians “reacted strongly </w:t>
      </w:r>
      <w:r w:rsidRPr="00011E06">
        <w:rPr>
          <w:sz w:val="16"/>
        </w:rPr>
        <w:t xml:space="preserve">to the debate about ‘decline’ by taking action: cutting costs, making companies leaner and meaner, </w:t>
      </w:r>
      <w:r w:rsidRPr="00011E06">
        <w:rPr>
          <w:rStyle w:val="Emphasis"/>
        </w:rPr>
        <w:t>investing in newer tech</w:t>
      </w:r>
      <w:r w:rsidRPr="00011E06">
        <w:rPr>
          <w:sz w:val="16"/>
        </w:rPr>
        <w:t xml:space="preserve">nologies, promoting a communications revolution, trimming government deficits, all of which helped to produce significant year-on-year advances in productivity.” It is possible to imagine that </w:t>
      </w:r>
      <w:r w:rsidRPr="00011E06">
        <w:rPr>
          <w:rStyle w:val="StyleBoldUnderline"/>
        </w:rPr>
        <w:t>Americans</w:t>
      </w:r>
      <w:r w:rsidRPr="00011E06">
        <w:rPr>
          <w:sz w:val="16"/>
        </w:rPr>
        <w:t xml:space="preserve"> may </w:t>
      </w:r>
      <w:r w:rsidRPr="00011E06">
        <w:rPr>
          <w:rStyle w:val="StyleBoldUnderline"/>
        </w:rPr>
        <w:t>rise to this</w:t>
      </w:r>
      <w:r w:rsidRPr="00011E06">
        <w:rPr>
          <w:sz w:val="16"/>
        </w:rPr>
        <w:t xml:space="preserve"> latest </w:t>
      </w:r>
      <w:r w:rsidRPr="00011E06">
        <w:rPr>
          <w:rStyle w:val="StyleBoldUnderline"/>
        </w:rPr>
        <w:t>economic challenge as well</w:t>
      </w:r>
      <w:r w:rsidRPr="00011E06">
        <w:rPr>
          <w:sz w:val="16"/>
        </w:rPr>
        <w:t xml:space="preserve">. It is also reasonable to expect that </w:t>
      </w:r>
      <w:r w:rsidRPr="00011E06">
        <w:rPr>
          <w:rStyle w:val="StyleBoldUnderline"/>
        </w:rPr>
        <w:t>other nations will</w:t>
      </w:r>
      <w:r w:rsidRPr="00011E06">
        <w:rPr>
          <w:sz w:val="16"/>
        </w:rPr>
        <w:t xml:space="preserve">, as in the past, </w:t>
      </w:r>
      <w:r w:rsidRPr="00011E06">
        <w:rPr>
          <w:rStyle w:val="StyleBoldUnderline"/>
        </w:rPr>
        <w:t>run into difficulties</w:t>
      </w:r>
      <w:r w:rsidRPr="00011E06">
        <w:rPr>
          <w:sz w:val="16"/>
        </w:rPr>
        <w:t xml:space="preserve"> of their own. None of the nations currently enjoying economic miracles is without problems. </w:t>
      </w:r>
      <w:r w:rsidRPr="00011E06">
        <w:rPr>
          <w:rStyle w:val="StyleBoldUnderline"/>
        </w:rPr>
        <w:t>Brazil, India, Turkey, and Russia all have bumpy histories</w:t>
      </w:r>
      <w:r w:rsidRPr="00011E06">
        <w:rPr>
          <w:sz w:val="16"/>
        </w:rPr>
        <w:t xml:space="preserve"> that suggest the route ahead will not be one of simple and smooth ascent. There is a real question </w:t>
      </w:r>
      <w:r w:rsidRPr="00011E06">
        <w:rPr>
          <w:rStyle w:val="StyleBoldUnderline"/>
        </w:rPr>
        <w:t>whether</w:t>
      </w:r>
      <w:r w:rsidRPr="00011E06">
        <w:rPr>
          <w:sz w:val="16"/>
        </w:rPr>
        <w:t xml:space="preserve"> the autocratic model of </w:t>
      </w:r>
      <w:r w:rsidRPr="00011E06">
        <w:rPr>
          <w:rStyle w:val="StyleBoldUnderline"/>
        </w:rPr>
        <w:t>China</w:t>
      </w:r>
      <w:r w:rsidRPr="00011E06">
        <w:rPr>
          <w:sz w:val="16"/>
        </w:rPr>
        <w:t xml:space="preserve">, which can be so effective in making some strategic decisions about the economy in the short term, </w:t>
      </w:r>
      <w:r w:rsidRPr="00011E06">
        <w:rPr>
          <w:rStyle w:val="StyleBoldUnderline"/>
        </w:rPr>
        <w:t>can</w:t>
      </w:r>
      <w:r w:rsidRPr="00011E06">
        <w:rPr>
          <w:sz w:val="16"/>
        </w:rPr>
        <w:t xml:space="preserve"> over the long run </w:t>
      </w:r>
      <w:r w:rsidRPr="00011E06">
        <w:rPr>
          <w:rStyle w:val="StyleBoldUnderline"/>
        </w:rPr>
        <w:t>be flexible</w:t>
      </w:r>
      <w:r w:rsidRPr="00011E06">
        <w:rPr>
          <w:sz w:val="16"/>
        </w:rPr>
        <w:t xml:space="preserve"> enough </w:t>
      </w:r>
      <w:r w:rsidRPr="00011E06">
        <w:rPr>
          <w:rStyle w:val="StyleBoldUnderline"/>
        </w:rPr>
        <w:t>to permit adaptation</w:t>
      </w:r>
      <w:r w:rsidRPr="00011E06">
        <w:rPr>
          <w:sz w:val="16"/>
        </w:rPr>
        <w:t xml:space="preserve"> to a changing international economic, political, and strategic environment. In sum: it may be </w:t>
      </w:r>
      <w:r w:rsidRPr="00011E06">
        <w:rPr>
          <w:rStyle w:val="StyleBoldUnderline"/>
        </w:rPr>
        <w:t>more than good fortune that has allowed the U</w:t>
      </w:r>
      <w:r w:rsidRPr="00011E06">
        <w:rPr>
          <w:sz w:val="16"/>
        </w:rPr>
        <w:t xml:space="preserve">nited </w:t>
      </w:r>
      <w:r w:rsidRPr="00011E06">
        <w:rPr>
          <w:rStyle w:val="StyleBoldUnderline"/>
        </w:rPr>
        <w:t>S</w:t>
      </w:r>
      <w:r w:rsidRPr="00011E06">
        <w:rPr>
          <w:sz w:val="16"/>
        </w:rPr>
        <w:t xml:space="preserve">tates in the past </w:t>
      </w:r>
      <w:r w:rsidRPr="00011E06">
        <w:rPr>
          <w:rStyle w:val="StyleBoldUnderline"/>
        </w:rPr>
        <w:t>to come through</w:t>
      </w:r>
      <w:r w:rsidRPr="00011E06">
        <w:rPr>
          <w:sz w:val="16"/>
        </w:rPr>
        <w:t xml:space="preserve"> crises </w:t>
      </w:r>
      <w:r w:rsidRPr="00011E06">
        <w:rPr>
          <w:rStyle w:val="StyleBoldUnderline"/>
        </w:rPr>
        <w:t>and emerge stronger</w:t>
      </w:r>
      <w:r w:rsidRPr="00011E06">
        <w:rPr>
          <w:sz w:val="16"/>
        </w:rPr>
        <w:t xml:space="preserve"> and healthier than other nations while its various competitors have faltered. And it may be </w:t>
      </w:r>
      <w:r w:rsidRPr="00011E06">
        <w:rPr>
          <w:rStyle w:val="StyleBoldUnderline"/>
        </w:rPr>
        <w:t>more than</w:t>
      </w:r>
      <w:r w:rsidRPr="00011E06">
        <w:rPr>
          <w:sz w:val="16"/>
        </w:rPr>
        <w:t xml:space="preserve"> just </w:t>
      </w:r>
      <w:r w:rsidRPr="00011E06">
        <w:rPr>
          <w:rStyle w:val="StyleBoldUnderline"/>
        </w:rPr>
        <w:t>wishful thinking to believe</w:t>
      </w:r>
      <w:r w:rsidRPr="00011E06">
        <w:rPr>
          <w:sz w:val="16"/>
        </w:rPr>
        <w:t xml:space="preserve"> that </w:t>
      </w:r>
      <w:r w:rsidRPr="00011E06">
        <w:rPr>
          <w:rStyle w:val="StyleBoldUnderline"/>
        </w:rPr>
        <w:t xml:space="preserve">it </w:t>
      </w:r>
      <w:r w:rsidRPr="00011E06">
        <w:t>may</w:t>
      </w:r>
      <w:r w:rsidRPr="00011E06">
        <w:rPr>
          <w:rStyle w:val="StyleBoldUnderline"/>
        </w:rPr>
        <w:t xml:space="preserve"> do so again.</w:t>
      </w:r>
      <w:r w:rsidRPr="00011E06">
        <w:t xml:space="preserve"> </w:t>
      </w:r>
    </w:p>
    <w:p w14:paraId="4DBDCFE5" w14:textId="437DDE71" w:rsidR="00A05199" w:rsidRPr="00011E06" w:rsidRDefault="00EA13A0" w:rsidP="00EA13A0">
      <w:pPr>
        <w:pStyle w:val="Heading3"/>
      </w:pPr>
      <w:bookmarkStart w:id="32" w:name="_Toc233601322"/>
      <w:r w:rsidRPr="00011E06">
        <w:t>Heg Sustainable--- Soft Power</w:t>
      </w:r>
      <w:bookmarkEnd w:id="32"/>
    </w:p>
    <w:p w14:paraId="4EFDF211" w14:textId="4885D33C" w:rsidR="00A05199" w:rsidRPr="00011E06" w:rsidRDefault="00A05199" w:rsidP="00A05199">
      <w:pPr>
        <w:pStyle w:val="Heading4"/>
      </w:pPr>
      <w:r w:rsidRPr="00011E06">
        <w:t>US is not in irreversible decline--- Soft power solves</w:t>
      </w:r>
    </w:p>
    <w:p w14:paraId="7F3C5495" w14:textId="18D2CAED" w:rsidR="00A05199" w:rsidRPr="00011E06" w:rsidRDefault="00A05199" w:rsidP="00A05199">
      <w:r w:rsidRPr="00011E06">
        <w:rPr>
          <w:rStyle w:val="StyleStyleBold12pt"/>
        </w:rPr>
        <w:t>Bev 2012</w:t>
      </w:r>
      <w:r w:rsidRPr="00011E06">
        <w:t xml:space="preserve"> (Jennie S. Bev, Associate Partner of Fortune PR Indonesia, May 23, 2012, “The Power of American ‘Soft Power’,” Forbes, http://www.forbes.com/sites/85broads/2012/05/23/the-power-of-american-soft-power/2/)</w:t>
      </w:r>
    </w:p>
    <w:p w14:paraId="5FD35BEB" w14:textId="339E3F78" w:rsidR="00A05199" w:rsidRPr="00011E06" w:rsidRDefault="00A05199" w:rsidP="00A05199">
      <w:pPr>
        <w:rPr>
          <w:rStyle w:val="StyleBoldUnderline"/>
        </w:rPr>
      </w:pPr>
      <w:r w:rsidRPr="00011E06">
        <w:rPr>
          <w:rStyle w:val="StyleBoldUnderline"/>
        </w:rPr>
        <w:t>Almost four years since the beginning of the Great Recession</w:t>
      </w:r>
      <w:r w:rsidRPr="00011E06">
        <w:t xml:space="preserve">, signified by the implosion of the financial industry and the fall of Lehman Brothers in September 2008, </w:t>
      </w:r>
      <w:r w:rsidRPr="00011E06">
        <w:rPr>
          <w:rStyle w:val="StyleBoldUnderline"/>
        </w:rPr>
        <w:t>the United States is recovering.</w:t>
      </w:r>
      <w:r w:rsidRPr="00011E06">
        <w:t xml:space="preserve"> In fact, some sectors have grown to new heights. </w:t>
      </w:r>
      <w:r w:rsidRPr="00011E06">
        <w:rPr>
          <w:rStyle w:val="StyleBoldUnderline"/>
        </w:rPr>
        <w:t>Thus, a “declining USA” is no more than a myth.¶</w:t>
      </w:r>
      <w:r w:rsidRPr="00011E06">
        <w:rPr>
          <w:sz w:val="12"/>
        </w:rPr>
        <w:t xml:space="preserve"> </w:t>
      </w:r>
      <w:r w:rsidRPr="00011E06">
        <w:rPr>
          <w:rStyle w:val="StyleBoldUnderline"/>
        </w:rPr>
        <w:t>This myth is likely to continue for a while despite the recession officially ending in June 2009 as the high unemployment and on-going foreclosure crisis have cloaked significant economic improvements.</w:t>
      </w:r>
      <w:r w:rsidRPr="00011E06">
        <w:t xml:space="preserve"> In the last four years, declinism and declinists have been spreading paralyzing dystopian analyses. Combine this with Nouriel “Dr. Doom” Roubini’s “the perfect storm” forecast in 2013 and you probably would become even more paralyzed.</w:t>
      </w:r>
      <w:r w:rsidRPr="00011E06">
        <w:rPr>
          <w:sz w:val="12"/>
        </w:rPr>
        <w:t xml:space="preserve">¶ </w:t>
      </w:r>
      <w:r w:rsidRPr="00011E06">
        <w:t>Daniel Gross’ best-selling book Better, Stronger, Faster released in May 2012 is an exception. It is probably one of the first books that presents encouraging facts in this recovery period rather than discouraging views of America’s future.</w:t>
      </w:r>
      <w:r w:rsidRPr="00011E06">
        <w:rPr>
          <w:sz w:val="12"/>
        </w:rPr>
        <w:t xml:space="preserve">¶ </w:t>
      </w:r>
      <w:r w:rsidRPr="00011E06">
        <w:t>The mammoth has gotten back up, but it is always the memory of one’s fall that lingers in mind. We all remember that one fateful day when we attended the 341(a) bankruptcy hearing to meet creditors and not the thousands of days of financial stability. Just like we all remember vividly the day our loved one was buried six-feet under when he died and not the beautiful decades he shared his life with us.</w:t>
      </w:r>
      <w:r w:rsidRPr="00011E06">
        <w:rPr>
          <w:sz w:val="12"/>
        </w:rPr>
        <w:t xml:space="preserve">¶ </w:t>
      </w:r>
      <w:r w:rsidRPr="00011E06">
        <w:t>Failure and losing hurt, thus they are recorded for eternity in our long-term memory. It is just how our brain works, thanks to millions of years of evolution.</w:t>
      </w:r>
      <w:r w:rsidRPr="00011E06">
        <w:rPr>
          <w:sz w:val="12"/>
        </w:rPr>
        <w:t xml:space="preserve">¶ </w:t>
      </w:r>
      <w:r w:rsidRPr="00011E06">
        <w:rPr>
          <w:rStyle w:val="StyleBoldUnderline"/>
        </w:rPr>
        <w:t>The world was so shocked with the fall of USA, that its gradual rise hasn’t yet created a lasting mental image. Good news, American “soft power” is more powerful than any fiscal policy and political maneuver.¶</w:t>
      </w:r>
      <w:r w:rsidRPr="00011E06">
        <w:rPr>
          <w:sz w:val="12"/>
        </w:rPr>
        <w:t xml:space="preserve"> </w:t>
      </w:r>
      <w:r w:rsidRPr="00011E06">
        <w:t xml:space="preserve">Joseph Nye of Harvard University Kennedy School of Government says </w:t>
      </w:r>
      <w:r w:rsidRPr="00011E06">
        <w:rPr>
          <w:rStyle w:val="StyleBoldUnderline"/>
        </w:rPr>
        <w:t>“soft power” refers to the ability to get through attraction rather than coercion or payments.</w:t>
      </w:r>
      <w:r w:rsidRPr="00011E06">
        <w:t xml:space="preserve"> By “to get” it means to receive favorable treatments based upon attractiveness of a country’s culture, ideals, and policies. </w:t>
      </w:r>
      <w:r w:rsidRPr="00011E06">
        <w:rPr>
          <w:rStyle w:val="StyleBoldUnderline"/>
        </w:rPr>
        <w:t>For instance, inspired by TV series about medical doctors, some children in Taiwan aspire to study medicine at an American university.</w:t>
      </w:r>
      <w:r w:rsidRPr="00011E06">
        <w:t xml:space="preserve"> Infatuated by the idea of a fair trial, an Indonesian dissident aspires to become a lawyer. </w:t>
      </w:r>
      <w:r w:rsidRPr="00011E06">
        <w:rPr>
          <w:rStyle w:val="StyleBoldUnderline"/>
        </w:rPr>
        <w:t>“Soft power” can be hardcore power. And the American brand is still the best out there.</w:t>
      </w:r>
    </w:p>
    <w:p w14:paraId="4A7A4034" w14:textId="77777777" w:rsidR="00A05199" w:rsidRPr="00011E06" w:rsidRDefault="00A05199" w:rsidP="00A05199"/>
    <w:p w14:paraId="10FD1570" w14:textId="582C2B40" w:rsidR="00EA13A0" w:rsidRPr="00011E06" w:rsidRDefault="00EA13A0" w:rsidP="00EA13A0">
      <w:pPr>
        <w:pStyle w:val="Heading3"/>
      </w:pPr>
      <w:bookmarkStart w:id="33" w:name="_Toc233601323"/>
      <w:r w:rsidRPr="00011E06">
        <w:t>Heg Sustainable--- Economic Power</w:t>
      </w:r>
      <w:bookmarkEnd w:id="33"/>
    </w:p>
    <w:p w14:paraId="54E8E119" w14:textId="77777777" w:rsidR="00EA13A0" w:rsidRPr="00011E06" w:rsidRDefault="00EA13A0" w:rsidP="00EA13A0">
      <w:pPr>
        <w:pStyle w:val="Heading4"/>
      </w:pPr>
      <w:r w:rsidRPr="00011E06">
        <w:t>Economic strength</w:t>
      </w:r>
    </w:p>
    <w:p w14:paraId="051065E2" w14:textId="77777777" w:rsidR="00EA13A0" w:rsidRPr="00011E06" w:rsidRDefault="00EA13A0" w:rsidP="00EA13A0">
      <w:pPr>
        <w:pStyle w:val="HotRoute"/>
        <w:tabs>
          <w:tab w:val="left" w:pos="180"/>
        </w:tabs>
      </w:pPr>
      <w:r w:rsidRPr="00011E06">
        <w:rPr>
          <w:rStyle w:val="StyleStyleBold12pt"/>
        </w:rPr>
        <w:t>Brzezinski 2012</w:t>
      </w:r>
      <w:r w:rsidRPr="00011E06">
        <w:t xml:space="preserve"> (Zbigniew Brzezinski, Robert E. Osgood Professor of American Foreign Policy at the School of Advanced International Studies, Johns Hopkins University, 2012, “Strategic Vision: America and the Crisis of Global Power,” google books)</w:t>
      </w:r>
    </w:p>
    <w:p w14:paraId="612154DC" w14:textId="77777777" w:rsidR="00EA13A0" w:rsidRPr="00011E06" w:rsidRDefault="00EA13A0" w:rsidP="00011E06">
      <w:pPr>
        <w:rPr>
          <w:rStyle w:val="StyleBoldUnderline"/>
        </w:rPr>
      </w:pPr>
      <w:r w:rsidRPr="00011E06">
        <w:rPr>
          <w:rStyle w:val="StyleBoldUnderline"/>
        </w:rPr>
        <w:t>The first crucial asset is America’s overall economic strength. America is</w:t>
      </w:r>
      <w:r w:rsidRPr="00011E06">
        <w:t xml:space="preserve"> still </w:t>
      </w:r>
      <w:r w:rsidRPr="00011E06">
        <w:rPr>
          <w:rStyle w:val="StyleBoldUnderline"/>
        </w:rPr>
        <w:t>the world’s largest national economy</w:t>
      </w:r>
      <w:r w:rsidRPr="00011E06">
        <w:t xml:space="preserve"> by a good margin. Only the economically united European region slightly surpasses the United States, but even so the Western European model exhibits higher structural unemployment and lower rates of growth. More significant for future trends is the fact that </w:t>
      </w:r>
      <w:r w:rsidRPr="00011E06">
        <w:rPr>
          <w:rStyle w:val="StyleBoldUnderline"/>
        </w:rPr>
        <w:t xml:space="preserve">the </w:t>
      </w:r>
      <w:r w:rsidRPr="00011E06">
        <w:rPr>
          <w:rStyle w:val="Emphasis"/>
        </w:rPr>
        <w:t>U</w:t>
      </w:r>
      <w:r w:rsidRPr="00011E06">
        <w:rPr>
          <w:rStyle w:val="StyleBoldUnderline"/>
        </w:rPr>
        <w:t xml:space="preserve">nited </w:t>
      </w:r>
      <w:r w:rsidRPr="00011E06">
        <w:rPr>
          <w:rStyle w:val="Emphasis"/>
        </w:rPr>
        <w:t>S</w:t>
      </w:r>
      <w:r w:rsidRPr="00011E06">
        <w:rPr>
          <w:rStyle w:val="StyleBoldUnderline"/>
        </w:rPr>
        <w:t>tates, despite Asia’s rapid economic growth, has maintained for several decades its major share of the world’s GDP</w:t>
      </w:r>
      <w:r w:rsidRPr="00011E06">
        <w:t xml:space="preserve"> (see Figure 2.3). Its 2010 GDP of over $14 trillion accounted for just around 25% of</w:t>
      </w:r>
      <w:r w:rsidRPr="00011E06">
        <w:rPr>
          <w:sz w:val="12"/>
        </w:rPr>
        <w:t xml:space="preserve">¶ </w:t>
      </w:r>
      <w:r w:rsidRPr="00011E06">
        <w:t>global output, while its closest competitor, China, made up over 9% of global output with a close to $6 trillion GDP. The Carnegie Endowment for International Peace estimates that the United States will go from having a $1.48 trillion smaller GDP than the EU in 2010 to a $12.03 trillion larger GDP than the EU in 2050; and in terms of per capita GDP, the United States will increase its lead over the EU from $12,723 in 2010 to $32,266 in 2050.</w:t>
      </w:r>
      <w:r w:rsidRPr="00011E06">
        <w:rPr>
          <w:sz w:val="12"/>
        </w:rPr>
        <w:t xml:space="preserve">¶ </w:t>
      </w:r>
      <w:r w:rsidRPr="00011E06">
        <w:rPr>
          <w:rStyle w:val="StyleBoldUnderline"/>
        </w:rPr>
        <w:t>It is true that according to current forecasts, China,</w:t>
      </w:r>
      <w:r w:rsidRPr="00011E06">
        <w:t xml:space="preserve"> largely due to its overwhelming population base, </w:t>
      </w:r>
      <w:r w:rsidRPr="00011E06">
        <w:rPr>
          <w:rStyle w:val="StyleBoldUnderline"/>
        </w:rPr>
        <w:t xml:space="preserve">will surpass the </w:t>
      </w:r>
      <w:r w:rsidRPr="00011E06">
        <w:rPr>
          <w:rStyle w:val="Emphasis"/>
        </w:rPr>
        <w:t>U</w:t>
      </w:r>
      <w:r w:rsidRPr="00011E06">
        <w:rPr>
          <w:rStyle w:val="StyleBoldUnderline"/>
        </w:rPr>
        <w:t xml:space="preserve">nited </w:t>
      </w:r>
      <w:r w:rsidRPr="00011E06">
        <w:rPr>
          <w:rStyle w:val="Emphasis"/>
        </w:rPr>
        <w:t>S</w:t>
      </w:r>
      <w:r w:rsidRPr="00011E06">
        <w:rPr>
          <w:rStyle w:val="StyleBoldUnderline"/>
        </w:rPr>
        <w:t>tates in total economic size</w:t>
      </w:r>
      <w:r w:rsidRPr="00011E06">
        <w:t xml:space="preserve"> sometime in the twenty-first century; the Carnegie Endowment puts that date around 2030. For similar reasons, although not at the same speed, </w:t>
      </w:r>
      <w:r w:rsidRPr="00011E06">
        <w:rPr>
          <w:rStyle w:val="StyleBoldUnderline"/>
        </w:rPr>
        <w:t>India should</w:t>
      </w:r>
      <w:r w:rsidRPr="00011E06">
        <w:t xml:space="preserve"> climb up the global GDP ranks over the next forty years </w:t>
      </w:r>
      <w:r w:rsidRPr="00011E06">
        <w:rPr>
          <w:rStyle w:val="StyleBoldUnderline"/>
        </w:rPr>
        <w:t>as well. But neither China nor India will come</w:t>
      </w:r>
      <w:r w:rsidRPr="00011E06">
        <w:t xml:space="preserve"> even </w:t>
      </w:r>
      <w:r w:rsidRPr="00011E06">
        <w:rPr>
          <w:rStyle w:val="StyleBoldUnderline"/>
        </w:rPr>
        <w:t>close to US levels in per capita GDP</w:t>
      </w:r>
      <w:r w:rsidRPr="00011E06">
        <w:t xml:space="preserve"> (see Figure 2.4). </w:t>
      </w:r>
      <w:r w:rsidRPr="00011E06">
        <w:rPr>
          <w:rStyle w:val="StyleBoldUnderline"/>
        </w:rPr>
        <w:t>Thus, neither</w:t>
      </w:r>
      <w:r w:rsidRPr="00011E06">
        <w:t xml:space="preserve"> China, nor India, nor Europe </w:t>
      </w:r>
      <w:r w:rsidRPr="00011E06">
        <w:rPr>
          <w:rStyle w:val="StyleBoldUnderline"/>
        </w:rPr>
        <w:t xml:space="preserve">can match the </w:t>
      </w:r>
      <w:r w:rsidRPr="00011E06">
        <w:rPr>
          <w:rStyle w:val="Emphasis"/>
        </w:rPr>
        <w:t>U</w:t>
      </w:r>
      <w:r w:rsidRPr="00011E06">
        <w:rPr>
          <w:rStyle w:val="StyleBoldUnderline"/>
        </w:rPr>
        <w:t xml:space="preserve">nited </w:t>
      </w:r>
      <w:r w:rsidRPr="00011E06">
        <w:rPr>
          <w:rStyle w:val="Emphasis"/>
        </w:rPr>
        <w:t>S</w:t>
      </w:r>
      <w:r w:rsidRPr="00011E06">
        <w:rPr>
          <w:rStyle w:val="StyleBoldUnderline"/>
        </w:rPr>
        <w:t>tates in its potent economic mix of overall size and high per capita GDP. This economic advantage</w:t>
      </w:r>
      <w:r w:rsidRPr="00011E06">
        <w:t>—assuming America also exploits its other assets—</w:t>
      </w:r>
      <w:r w:rsidRPr="00011E06">
        <w:rPr>
          <w:rStyle w:val="StyleBoldUnderline"/>
        </w:rPr>
        <w:t>can preserve America’s</w:t>
      </w:r>
      <w:r w:rsidRPr="00011E06">
        <w:t xml:space="preserve"> global </w:t>
      </w:r>
      <w:r w:rsidRPr="00011E06">
        <w:rPr>
          <w:rStyle w:val="StyleBoldUnderline"/>
        </w:rPr>
        <w:t>economic clout</w:t>
      </w:r>
      <w:r w:rsidRPr="00011E06">
        <w:t xml:space="preserve"> and </w:t>
      </w:r>
      <w:r w:rsidRPr="00011E06">
        <w:rPr>
          <w:rStyle w:val="StyleBoldUnderline"/>
        </w:rPr>
        <w:t>systemic appeal, as well as</w:t>
      </w:r>
      <w:r w:rsidRPr="00011E06">
        <w:t xml:space="preserve"> its </w:t>
      </w:r>
      <w:r w:rsidRPr="00011E06">
        <w:rPr>
          <w:rStyle w:val="StyleBoldUnderline"/>
        </w:rPr>
        <w:t>suction effect on global talent.</w:t>
      </w:r>
    </w:p>
    <w:p w14:paraId="56C159E2" w14:textId="77777777" w:rsidR="00EA13A0" w:rsidRPr="00011E06" w:rsidRDefault="00EA13A0" w:rsidP="00011E06">
      <w:pPr>
        <w:rPr>
          <w:rStyle w:val="StyleBoldUnderline"/>
        </w:rPr>
      </w:pPr>
    </w:p>
    <w:p w14:paraId="1E2720C9" w14:textId="77777777" w:rsidR="00EA13A0" w:rsidRPr="00011E06" w:rsidRDefault="00EA13A0" w:rsidP="00EA13A0">
      <w:pPr>
        <w:pStyle w:val="HotRoute"/>
      </w:pPr>
    </w:p>
    <w:p w14:paraId="149DB9FD" w14:textId="77777777" w:rsidR="00EA13A0" w:rsidRPr="00011E06" w:rsidRDefault="00EA13A0" w:rsidP="00EA13A0">
      <w:pPr>
        <w:pStyle w:val="HotRoute"/>
      </w:pPr>
    </w:p>
    <w:p w14:paraId="1B9D85DA" w14:textId="726C55F0" w:rsidR="00A05199" w:rsidRPr="00011E06" w:rsidRDefault="00EA13A0" w:rsidP="00EA13A0">
      <w:pPr>
        <w:pStyle w:val="Heading3"/>
      </w:pPr>
      <w:bookmarkStart w:id="34" w:name="_Toc233601324"/>
      <w:r w:rsidRPr="00011E06">
        <w:t>A2 Smooth Transition</w:t>
      </w:r>
      <w:bookmarkEnd w:id="34"/>
    </w:p>
    <w:p w14:paraId="310B671F" w14:textId="77777777" w:rsidR="00EA13A0" w:rsidRPr="00011E06" w:rsidRDefault="00EA13A0" w:rsidP="00EA13A0">
      <w:pPr>
        <w:pStyle w:val="Heading4"/>
      </w:pPr>
      <w:r w:rsidRPr="00011E06">
        <w:t>No smooth transition</w:t>
      </w:r>
    </w:p>
    <w:p w14:paraId="1D7FD559" w14:textId="77777777" w:rsidR="00EA13A0" w:rsidRPr="00011E06" w:rsidRDefault="00EA13A0" w:rsidP="00EA13A0">
      <w:pPr>
        <w:pStyle w:val="HotRoute"/>
        <w:tabs>
          <w:tab w:val="left" w:pos="180"/>
        </w:tabs>
      </w:pPr>
      <w:r w:rsidRPr="00011E06">
        <w:rPr>
          <w:rStyle w:val="StyleStyleBold12pt"/>
        </w:rPr>
        <w:t>Brzezinski 2012</w:t>
      </w:r>
      <w:r w:rsidRPr="00011E06">
        <w:t xml:space="preserve"> (Zbigniew Brzezinski, Robert E. Osgood Professor of American Foreign Policy at the School of Advanced International Studies, Johns Hopkins University, 2012, “Strategic Vision: America and the Crisis of Global Power,” google books)</w:t>
      </w:r>
    </w:p>
    <w:p w14:paraId="6BBFEF8F" w14:textId="6C76E945" w:rsidR="00EA13A0" w:rsidRPr="00011E06" w:rsidRDefault="00EA13A0" w:rsidP="00EA13A0">
      <w:pPr>
        <w:pStyle w:val="HotRoute"/>
      </w:pPr>
      <w:r w:rsidRPr="00011E06">
        <w:rPr>
          <w:rStyle w:val="StyleBoldUnderline"/>
        </w:rPr>
        <w:t>If America falters, the world is unlikely to be dominated by a single preeminent successor</w:t>
      </w:r>
      <w:r w:rsidRPr="00011E06">
        <w:t xml:space="preserve">, such as China. While a sudden and massive crisis of the American system would produce a fast-moving chain reaction leading to global political and economic chaos, </w:t>
      </w:r>
      <w:r w:rsidRPr="00011E06">
        <w:rPr>
          <w:rStyle w:val="StyleBoldUnderline"/>
        </w:rPr>
        <w:t>a steady drift</w:t>
      </w:r>
      <w:r w:rsidRPr="00011E06">
        <w:t xml:space="preserve"> by America </w:t>
      </w:r>
      <w:r w:rsidRPr="00011E06">
        <w:rPr>
          <w:rStyle w:val="StyleBoldUnderline"/>
        </w:rPr>
        <w:t>into</w:t>
      </w:r>
      <w:r w:rsidRPr="00011E06">
        <w:t xml:space="preserve"> increasingly pervasive </w:t>
      </w:r>
      <w:r w:rsidRPr="00011E06">
        <w:rPr>
          <w:rStyle w:val="StyleBoldUnderline"/>
        </w:rPr>
        <w:t>decay</w:t>
      </w:r>
      <w:r w:rsidRPr="00011E06">
        <w:t xml:space="preserve"> and/or into endlessly widening warfare with Islam </w:t>
      </w:r>
      <w:r w:rsidRPr="00011E06">
        <w:rPr>
          <w:rStyle w:val="StyleBoldUnderline"/>
        </w:rPr>
        <w:t>would be unlikely to produce</w:t>
      </w:r>
      <w:r w:rsidRPr="00011E06">
        <w:t xml:space="preserve">, even by 2025, </w:t>
      </w:r>
      <w:r w:rsidRPr="00011E06">
        <w:rPr>
          <w:rStyle w:val="StyleBoldUnderline"/>
        </w:rPr>
        <w:t>the “coronation” of an effective</w:t>
      </w:r>
      <w:r w:rsidRPr="00011E06">
        <w:t xml:space="preserve"> global </w:t>
      </w:r>
      <w:r w:rsidRPr="00011E06">
        <w:rPr>
          <w:rStyle w:val="StyleBoldUnderline"/>
        </w:rPr>
        <w:t>successor. No single power will be ready by then to exercise the role that the world</w:t>
      </w:r>
      <w:r w:rsidRPr="00011E06">
        <w:t>, upon the fall of the Soviet Union in 1991, expected the United States to play. More probable would be a protracted phase of rather inconclusive and somewhat chaotic realignments of both global and regional power, with no grand winners and many more losers, in a setting of international uncertainty and even of potentially fatal risks to global well-being. What follows analyzes the implications of that historically ominous—though certainly not predetermined—“if.”</w:t>
      </w:r>
      <w:r w:rsidRPr="00011E06">
        <w:rPr>
          <w:sz w:val="12"/>
        </w:rPr>
        <w:t xml:space="preserve">¶ </w:t>
      </w:r>
      <w:r w:rsidRPr="00011E06">
        <w:rPr>
          <w:rStyle w:val="StyleBoldUnderline"/>
        </w:rPr>
        <w:t>In the absence of a recognized leader,</w:t>
      </w:r>
      <w:r w:rsidRPr="00011E06">
        <w:t xml:space="preserve"> the resulting </w:t>
      </w:r>
      <w:r w:rsidRPr="00011E06">
        <w:rPr>
          <w:rStyle w:val="StyleBoldUnderline"/>
        </w:rPr>
        <w:t>uncertainty is likely to increase tensions among competitors and inspire self-serving behavior.</w:t>
      </w:r>
      <w:r w:rsidRPr="00011E06">
        <w:t xml:space="preserve"> Thus, international </w:t>
      </w:r>
      <w:r w:rsidRPr="00011E06">
        <w:rPr>
          <w:rStyle w:val="StyleBoldUnderline"/>
        </w:rPr>
        <w:t>cooperation is</w:t>
      </w:r>
      <w:r w:rsidRPr="00011E06">
        <w:t xml:space="preserve"> more </w:t>
      </w:r>
      <w:r w:rsidRPr="00011E06">
        <w:rPr>
          <w:rStyle w:val="StyleBoldUnderline"/>
        </w:rPr>
        <w:t>likely to decline</w:t>
      </w:r>
      <w:r w:rsidRPr="00011E06">
        <w:t xml:space="preserve">, with some powers seeking to promote exclusive regional arrangements as alternative frameworks of stability for the enhancement of their own interests. </w:t>
      </w:r>
      <w:r w:rsidRPr="00011E06">
        <w:rPr>
          <w:rStyle w:val="StyleBoldUnderline"/>
        </w:rPr>
        <w:t>Historical contenders may vie more overtly</w:t>
      </w:r>
      <w:r w:rsidRPr="00011E06">
        <w:t xml:space="preserve">, even </w:t>
      </w:r>
      <w:r w:rsidRPr="00011E06">
        <w:rPr>
          <w:rStyle w:val="StyleBoldUnderline"/>
        </w:rPr>
        <w:t xml:space="preserve">with the use of force, for regional preeminence. </w:t>
      </w:r>
      <w:r w:rsidRPr="00011E06">
        <w:t>Some weaker states may find themselves in serious jeopardy, as new power realignments emerge in response to major geopolitical shifts in the global distribution of power. The promotion of democracy might yield to the quest for enhanced national security based on varying fusions of authoritarianism, nationalism, and religion. The “global commons” could suffer from passive indifference or exploitation produced by a defensive concentration on narrower and more immediate national concerns.</w:t>
      </w:r>
      <w:r w:rsidRPr="00011E06">
        <w:rPr>
          <w:sz w:val="12"/>
        </w:rPr>
        <w:t xml:space="preserve">¶ </w:t>
      </w:r>
      <w:r w:rsidRPr="00011E06">
        <w:t xml:space="preserve">Some </w:t>
      </w:r>
      <w:r w:rsidRPr="00011E06">
        <w:rPr>
          <w:rStyle w:val="StyleBoldUnderline"/>
        </w:rPr>
        <w:t>key international institutions</w:t>
      </w:r>
      <w:r w:rsidRPr="00011E06">
        <w:t xml:space="preserve">, such as the World Bank or the IMF, </w:t>
      </w:r>
      <w:r w:rsidRPr="00011E06">
        <w:rPr>
          <w:rStyle w:val="StyleBoldUnderline"/>
        </w:rPr>
        <w:t>are already under</w:t>
      </w:r>
      <w:r w:rsidRPr="00011E06">
        <w:t xml:space="preserve"> increasing </w:t>
      </w:r>
      <w:r w:rsidRPr="00011E06">
        <w:rPr>
          <w:rStyle w:val="StyleBoldUnderline"/>
        </w:rPr>
        <w:t>pressure from</w:t>
      </w:r>
      <w:r w:rsidRPr="00011E06">
        <w:t xml:space="preserve"> the rising, poorer, but highly populated states—with </w:t>
      </w:r>
      <w:r w:rsidRPr="00011E06">
        <w:rPr>
          <w:rStyle w:val="StyleBoldUnderline"/>
        </w:rPr>
        <w:t>China and India</w:t>
      </w:r>
      <w:r w:rsidRPr="00011E06">
        <w:t xml:space="preserve"> in the forefront—</w:t>
      </w:r>
      <w:r w:rsidRPr="00011E06">
        <w:rPr>
          <w:rStyle w:val="StyleBoldUnderline"/>
        </w:rPr>
        <w:t>for a</w:t>
      </w:r>
      <w:r w:rsidRPr="00011E06">
        <w:t xml:space="preserve"> general </w:t>
      </w:r>
      <w:r w:rsidRPr="00011E06">
        <w:rPr>
          <w:rStyle w:val="StyleBoldUnderline"/>
        </w:rPr>
        <w:t>rearrangement of</w:t>
      </w:r>
      <w:r w:rsidRPr="00011E06">
        <w:t xml:space="preserve"> the existing distribution of </w:t>
      </w:r>
      <w:r w:rsidRPr="00011E06">
        <w:rPr>
          <w:rStyle w:val="StyleBoldUnderline"/>
        </w:rPr>
        <w:t>voting rights</w:t>
      </w:r>
      <w:r w:rsidRPr="00011E06">
        <w:t>, which is currently weighted toward the West. That distribution has already been challenged by some states in the G-20 as unfair. The obvious</w:t>
      </w:r>
      <w:r w:rsidRPr="00011E06">
        <w:rPr>
          <w:sz w:val="12"/>
        </w:rPr>
        <w:t xml:space="preserve">¶ </w:t>
      </w:r>
      <w:r w:rsidRPr="00011E06">
        <w:t>demand is that it should be based to a much greater degree on the actual populations of member states and less on their actual financial contributions. Such a demand, arising in the context of greater disorder and percolating unrest among the world’s newly politically awakened peoples, could gain popularity among many as a step toward international (even though not domestic) democratization. And before long, the heretofore untouchable and almost seventy- year-old UN Security Council system of only five permanent members with exclusive veto rights may become widely viewed as illegitimate.</w:t>
      </w:r>
      <w:r w:rsidRPr="00011E06">
        <w:rPr>
          <w:sz w:val="12"/>
        </w:rPr>
        <w:t xml:space="preserve">¶ </w:t>
      </w:r>
      <w:r w:rsidRPr="00011E06">
        <w:t xml:space="preserve">Even if a downward drift by America unfolds in a vague and contradictory fashion, it is likely that the leaders of the world’s second-rank powers, among them Japan, India, Russia, and some EU members, are already assessing the potential impact of America’s demise on their respective national interests. Indeed, </w:t>
      </w:r>
      <w:r w:rsidRPr="00011E06">
        <w:rPr>
          <w:rStyle w:val="StyleBoldUnderline"/>
        </w:rPr>
        <w:t>the prospects of a post-America scramble may already be discreetly shaping the planning agenda of</w:t>
      </w:r>
      <w:r w:rsidRPr="00011E06">
        <w:t xml:space="preserve"> the chancelleries of the </w:t>
      </w:r>
      <w:r w:rsidRPr="00011E06">
        <w:rPr>
          <w:rStyle w:val="StyleBoldUnderline"/>
        </w:rPr>
        <w:t>major</w:t>
      </w:r>
      <w:r w:rsidRPr="00011E06">
        <w:t xml:space="preserve"> foreign </w:t>
      </w:r>
      <w:r w:rsidRPr="00011E06">
        <w:rPr>
          <w:rStyle w:val="StyleBoldUnderline"/>
        </w:rPr>
        <w:t>powers</w:t>
      </w:r>
      <w:r w:rsidRPr="00011E06">
        <w:t xml:space="preserve"> even if not yet dictating their actual policies. The Japanese, fearful of an assertive China dominating the Asian mainland, may be thinking of closer links with Europe. Leaders in India and Japan may well be considering closer political and even military cooperation as a hedge in case America falters and China rises. </w:t>
      </w:r>
      <w:r w:rsidRPr="00011E06">
        <w:rPr>
          <w:rStyle w:val="StyleBoldUnderline"/>
        </w:rPr>
        <w:t>Russia</w:t>
      </w:r>
      <w:r w:rsidRPr="00011E06">
        <w:t xml:space="preserve">, while perhaps engaging in wishful thinking (or even in schadenfreude) about America’s uncertain prospects, </w:t>
      </w:r>
      <w:r w:rsidRPr="00011E06">
        <w:rPr>
          <w:rStyle w:val="StyleBoldUnderline"/>
        </w:rPr>
        <w:t>may</w:t>
      </w:r>
      <w:r w:rsidRPr="00011E06">
        <w:t xml:space="preserve"> well </w:t>
      </w:r>
      <w:r w:rsidRPr="00011E06">
        <w:rPr>
          <w:rStyle w:val="StyleBoldUnderline"/>
        </w:rPr>
        <w:t>have its eye on the</w:t>
      </w:r>
      <w:r w:rsidRPr="00011E06">
        <w:t xml:space="preserve"> independent states of the </w:t>
      </w:r>
      <w:r w:rsidRPr="00011E06">
        <w:rPr>
          <w:rStyle w:val="StyleBoldUnderline"/>
        </w:rPr>
        <w:t xml:space="preserve">former Soviet Union as </w:t>
      </w:r>
      <w:r w:rsidRPr="00011E06">
        <w:t xml:space="preserve">initial </w:t>
      </w:r>
      <w:r w:rsidRPr="00011E06">
        <w:rPr>
          <w:rStyle w:val="StyleBoldUnderline"/>
        </w:rPr>
        <w:t xml:space="preserve">targets of¶ </w:t>
      </w:r>
      <w:r w:rsidRPr="00011E06">
        <w:t xml:space="preserve">its enhanced </w:t>
      </w:r>
      <w:r w:rsidRPr="00011E06">
        <w:rPr>
          <w:rStyle w:val="StyleBoldUnderline"/>
        </w:rPr>
        <w:t>geopolitical influence.</w:t>
      </w:r>
      <w:r w:rsidRPr="00011E06">
        <w:t xml:space="preserve"> </w:t>
      </w:r>
      <w:r w:rsidRPr="00011E06">
        <w:rPr>
          <w:rStyle w:val="StyleBoldUnderline"/>
        </w:rPr>
        <w:t>Europe</w:t>
      </w:r>
      <w:r w:rsidRPr="00011E06">
        <w:t xml:space="preserve">, not yet cohesive, </w:t>
      </w:r>
      <w:r w:rsidRPr="00011E06">
        <w:rPr>
          <w:rStyle w:val="StyleBoldUnderline"/>
        </w:rPr>
        <w:t>would</w:t>
      </w:r>
      <w:r w:rsidRPr="00011E06">
        <w:t xml:space="preserve"> likely </w:t>
      </w:r>
      <w:r w:rsidRPr="00011E06">
        <w:rPr>
          <w:rStyle w:val="StyleBoldUnderline"/>
        </w:rPr>
        <w:t>be pulled in several directions</w:t>
      </w:r>
      <w:r w:rsidRPr="00011E06">
        <w:t xml:space="preserve">: Germany and Italy toward Russia because of commercial interests, France and insecure Central Europe in favor of a politically tighter EU, and Great Britain seeking to manipulate a balance within the EU while continuing to preserve a special relationship with a declining United States. </w:t>
      </w:r>
      <w:r w:rsidRPr="00011E06">
        <w:rPr>
          <w:rStyle w:val="StyleBoldUnderline"/>
        </w:rPr>
        <w:t>Others</w:t>
      </w:r>
      <w:r w:rsidRPr="00011E06">
        <w:t xml:space="preserve"> still </w:t>
      </w:r>
      <w:r w:rsidRPr="00011E06">
        <w:rPr>
          <w:rStyle w:val="StyleBoldUnderline"/>
        </w:rPr>
        <w:t>may move</w:t>
      </w:r>
      <w:r w:rsidRPr="00011E06">
        <w:t xml:space="preserve"> more rapidly </w:t>
      </w:r>
      <w:r w:rsidRPr="00011E06">
        <w:rPr>
          <w:rStyle w:val="StyleBoldUnderline"/>
        </w:rPr>
        <w:t>to carve</w:t>
      </w:r>
      <w:r w:rsidRPr="00011E06">
        <w:t xml:space="preserve"> out their own </w:t>
      </w:r>
      <w:r w:rsidRPr="00011E06">
        <w:rPr>
          <w:rStyle w:val="StyleBoldUnderline"/>
        </w:rPr>
        <w:t>regional spheres: Turkey</w:t>
      </w:r>
      <w:r w:rsidRPr="00011E06">
        <w:t xml:space="preserve"> in the area of the old Ottoman Empire, </w:t>
      </w:r>
      <w:r w:rsidRPr="00011E06">
        <w:rPr>
          <w:rStyle w:val="StyleBoldUnderline"/>
        </w:rPr>
        <w:t>Brazil</w:t>
      </w:r>
      <w:r w:rsidRPr="00011E06">
        <w:t xml:space="preserve"> in the Southern Hemisphere, </w:t>
      </w:r>
      <w:r w:rsidRPr="00011E06">
        <w:rPr>
          <w:rStyle w:val="StyleBoldUnderline"/>
        </w:rPr>
        <w:t>and so forth.¶ None of the foregoing, however, have or are likely to have the requisite combination</w:t>
      </w:r>
      <w:r w:rsidRPr="00011E06">
        <w:t xml:space="preserve"> of economic, financial, technological, and military </w:t>
      </w:r>
      <w:r w:rsidRPr="00011E06">
        <w:rPr>
          <w:rStyle w:val="StyleBoldUnderline"/>
        </w:rPr>
        <w:t>power to</w:t>
      </w:r>
      <w:r w:rsidRPr="00011E06">
        <w:t xml:space="preserve"> even </w:t>
      </w:r>
      <w:r w:rsidRPr="00011E06">
        <w:rPr>
          <w:rStyle w:val="StyleBoldUnderline"/>
        </w:rPr>
        <w:t xml:space="preserve">consider inheriting America’s leading role. </w:t>
      </w:r>
      <w:r w:rsidRPr="00011E06">
        <w:t>Japan is dependent on the United States for military protection and would have to make the painful choice of accommodating China or perhaps of allying with India in joint opposition to it. Russia is still unable to come to terms with its loss of empire, is fearful of China’s meteoric modernization, and is unclear as to whether it sees its future with Europe or in Eurasia. India’s aspirations for major power status still tend to be measured by its rivalry with China. And Europe has yet to define itself politically while remaining conveniently dependent on American power. A genuinely cooperative effort by all of them to accept joint sacrifices for the sake of collective stability if America’s power were to fade is not likely.</w:t>
      </w:r>
    </w:p>
    <w:p w14:paraId="1C26A8ED" w14:textId="28DFEEB5" w:rsidR="00EA13A0" w:rsidRPr="00011E06" w:rsidRDefault="00EA13A0" w:rsidP="00EA13A0">
      <w:pPr>
        <w:pStyle w:val="Heading4"/>
      </w:pPr>
      <w:r w:rsidRPr="00011E06">
        <w:t>Decline collapses US extended deterrence- Causes tons of proliferation and instability</w:t>
      </w:r>
    </w:p>
    <w:p w14:paraId="122B5634" w14:textId="77777777" w:rsidR="00EA13A0" w:rsidRPr="00011E06" w:rsidRDefault="00EA13A0" w:rsidP="00EA13A0">
      <w:pPr>
        <w:pStyle w:val="HotRoute"/>
        <w:tabs>
          <w:tab w:val="left" w:pos="180"/>
        </w:tabs>
      </w:pPr>
      <w:r w:rsidRPr="00011E06">
        <w:rPr>
          <w:rStyle w:val="StyleStyleBold12pt"/>
        </w:rPr>
        <w:t>Brzezinski 2012</w:t>
      </w:r>
      <w:r w:rsidRPr="00011E06">
        <w:t xml:space="preserve"> (Zbigniew Brzezinski, Robert E. Osgood Professor of American Foreign Policy at the School of Advanced International Studies, Johns Hopkins University, 2012, “Strategic Vision: America and the Crisis of Global Power,” google books) </w:t>
      </w:r>
    </w:p>
    <w:p w14:paraId="2396D505" w14:textId="77777777" w:rsidR="00EA13A0" w:rsidRPr="00011E06" w:rsidRDefault="00EA13A0" w:rsidP="00EA13A0">
      <w:pPr>
        <w:pStyle w:val="HotRoute"/>
        <w:rPr>
          <w:rStyle w:val="StyleBoldUnderline"/>
        </w:rPr>
      </w:pPr>
      <w:r w:rsidRPr="00011E06">
        <w:t xml:space="preserve">An </w:t>
      </w:r>
      <w:r w:rsidRPr="00011E06">
        <w:rPr>
          <w:rStyle w:val="StyleBoldUnderline"/>
        </w:rPr>
        <w:t>American decline would impact the nuclear domain most profoundly by inciting a crisis of confidence in the credibility of the American nuclear umbrella.</w:t>
      </w:r>
      <w:r w:rsidRPr="00011E06">
        <w:t xml:space="preserve"> Countries like </w:t>
      </w:r>
      <w:r w:rsidRPr="00011E06">
        <w:rPr>
          <w:rStyle w:val="StyleBoldUnderline"/>
        </w:rPr>
        <w:t xml:space="preserve">South Korea, Taiwan, Japan, Turkey, and </w:t>
      </w:r>
      <w:r w:rsidRPr="00011E06">
        <w:t xml:space="preserve">even </w:t>
      </w:r>
      <w:r w:rsidRPr="00011E06">
        <w:rPr>
          <w:rStyle w:val="StyleBoldUnderline"/>
        </w:rPr>
        <w:t>Israel</w:t>
      </w:r>
      <w:r w:rsidRPr="00011E06">
        <w:t xml:space="preserve">, among others, </w:t>
      </w:r>
      <w:r w:rsidRPr="00011E06">
        <w:rPr>
          <w:rStyle w:val="StyleBoldUnderline"/>
        </w:rPr>
        <w:t>rely on the United States’ extended nuclear deterrence</w:t>
      </w:r>
      <w:r w:rsidRPr="00011E06">
        <w:t xml:space="preserve"> for security. </w:t>
      </w:r>
      <w:r w:rsidRPr="00011E06">
        <w:rPr>
          <w:rStyle w:val="StyleBoldUnderline"/>
        </w:rPr>
        <w:t>If they were to see the United States slowly retreat</w:t>
      </w:r>
      <w:r w:rsidRPr="00011E06">
        <w:t xml:space="preserve"> from certain regions, forced by circumstances to pull back its guarantees, </w:t>
      </w:r>
      <w:r w:rsidRPr="00011E06">
        <w:rPr>
          <w:rStyle w:val="StyleBoldUnderline"/>
        </w:rPr>
        <w:t>or even if they were to lose confidence in standing US guarantees</w:t>
      </w:r>
      <w:r w:rsidRPr="00011E06">
        <w:t>, because of the financial, political, military, and diplomatic consequences of an American decline, then</w:t>
      </w:r>
      <w:r w:rsidRPr="00011E06">
        <w:rPr>
          <w:rStyle w:val="StyleBoldUnderline"/>
        </w:rPr>
        <w:t xml:space="preserve"> they will have to seek </w:t>
      </w:r>
      <w:r w:rsidRPr="00011E06">
        <w:t xml:space="preserve">security elsewhere. That “elsewhere” security could originate from only two sources: from </w:t>
      </w:r>
      <w:r w:rsidRPr="00011E06">
        <w:rPr>
          <w:rStyle w:val="StyleBoldUnderline"/>
        </w:rPr>
        <w:t>nuclear weapons</w:t>
      </w:r>
      <w:r w:rsidRPr="00011E06">
        <w:t xml:space="preserve"> of one’s own </w:t>
      </w:r>
      <w:r w:rsidRPr="00011E06">
        <w:rPr>
          <w:rStyle w:val="StyleBoldUnderline"/>
        </w:rPr>
        <w:t>or</w:t>
      </w:r>
      <w:r w:rsidRPr="00011E06">
        <w:t xml:space="preserve"> from the </w:t>
      </w:r>
      <w:r w:rsidRPr="00011E06">
        <w:rPr>
          <w:rStyle w:val="StyleBoldUnderline"/>
        </w:rPr>
        <w:t>extended deterrence of</w:t>
      </w:r>
      <w:r w:rsidRPr="00011E06">
        <w:t xml:space="preserve"> another power—most likely </w:t>
      </w:r>
      <w:r w:rsidRPr="00011E06">
        <w:rPr>
          <w:rStyle w:val="StyleBoldUnderline"/>
        </w:rPr>
        <w:t xml:space="preserve">Russia, China, or India. </w:t>
      </w:r>
      <w:r w:rsidRPr="00011E06">
        <w:t xml:space="preserve">It is possible that </w:t>
      </w:r>
      <w:r w:rsidRPr="00011E06">
        <w:rPr>
          <w:rStyle w:val="StyleBoldUnderline"/>
        </w:rPr>
        <w:t>countries that feel threatened by the ambition of existing nuclear weapon states, the addition of new nuclear weapon states, or the decline in</w:t>
      </w:r>
      <w:r w:rsidRPr="00011E06">
        <w:t xml:space="preserve"> the reliability of </w:t>
      </w:r>
      <w:r w:rsidRPr="00011E06">
        <w:rPr>
          <w:rStyle w:val="StyleBoldUnderline"/>
        </w:rPr>
        <w:t>American power would develop their own nuclear capabilities.</w:t>
      </w:r>
      <w:r w:rsidRPr="00011E06">
        <w:t xml:space="preserve"> </w:t>
      </w:r>
      <w:r w:rsidRPr="00011E06">
        <w:rPr>
          <w:rStyle w:val="StyleBoldUnderline"/>
        </w:rPr>
        <w:t>For</w:t>
      </w:r>
      <w:r w:rsidRPr="00011E06">
        <w:t xml:space="preserve"> crypto- nuclear powers like </w:t>
      </w:r>
      <w:r w:rsidRPr="00011E06">
        <w:rPr>
          <w:rStyle w:val="StyleBoldUnderline"/>
        </w:rPr>
        <w:t>Germany and Japan</w:t>
      </w:r>
      <w:r w:rsidRPr="00011E06">
        <w:t xml:space="preserve">, the path to nuclear </w:t>
      </w:r>
      <w:r w:rsidRPr="00011E06">
        <w:rPr>
          <w:rStyle w:val="StyleBoldUnderline"/>
        </w:rPr>
        <w:t>weapons would be easy and fairly quick</w:t>
      </w:r>
      <w:r w:rsidRPr="00011E06">
        <w:t xml:space="preserve">, given their extensive civilian nuclear industry, their financial success, and their technological acumen. Furthermore, the continued existence of nuclear </w:t>
      </w:r>
      <w:r w:rsidRPr="00011E06">
        <w:rPr>
          <w:rStyle w:val="StyleBoldUnderline"/>
        </w:rPr>
        <w:t>weapons in North Korea and</w:t>
      </w:r>
      <w:r w:rsidRPr="00011E06">
        <w:t xml:space="preserve"> the potentiality of a nuclear-capable </w:t>
      </w:r>
      <w:r w:rsidRPr="00011E06">
        <w:rPr>
          <w:rStyle w:val="StyleBoldUnderline"/>
        </w:rPr>
        <w:t xml:space="preserve">Iran could prompt American allies in the Persian Gulf or East Asia to build their own nuclear deterrents. </w:t>
      </w:r>
      <w:r w:rsidRPr="00011E06">
        <w:t xml:space="preserve">Given North Korea’s increasingly aggressive and erratic behavior, the failure of the six-party talks, and the widely held distrust of Iran’s megalomaniacal leadership, </w:t>
      </w:r>
      <w:r w:rsidRPr="00011E06">
        <w:rPr>
          <w:rStyle w:val="StyleBoldUnderline"/>
        </w:rPr>
        <w:t>the guarantees offered by a declining America’s nuclear umbrella might not stave off a regional nuclear arms race among smaller powers.</w:t>
      </w:r>
    </w:p>
    <w:p w14:paraId="1A431FC6" w14:textId="77777777" w:rsidR="00EA13A0" w:rsidRPr="00011E06" w:rsidRDefault="00EA13A0" w:rsidP="00EA13A0"/>
    <w:p w14:paraId="27C86A49" w14:textId="3F5BC501" w:rsidR="00EA13A0" w:rsidRPr="00011E06" w:rsidRDefault="00EA13A0" w:rsidP="00EA13A0">
      <w:pPr>
        <w:pStyle w:val="Heading2"/>
      </w:pPr>
      <w:bookmarkStart w:id="35" w:name="_Toc233601325"/>
      <w:r w:rsidRPr="00011E06">
        <w:t>***Solvency***</w:t>
      </w:r>
      <w:bookmarkEnd w:id="35"/>
    </w:p>
    <w:p w14:paraId="3EA195EC" w14:textId="77777777" w:rsidR="00EA13A0" w:rsidRPr="00011E06" w:rsidRDefault="00EA13A0" w:rsidP="00EA13A0"/>
    <w:p w14:paraId="5801616A" w14:textId="77777777" w:rsidR="00EA13A0" w:rsidRPr="00011E06" w:rsidRDefault="00EA13A0" w:rsidP="00EA13A0">
      <w:pPr>
        <w:pStyle w:val="Heading3"/>
      </w:pPr>
      <w:bookmarkStart w:id="36" w:name="_Toc233601326"/>
      <w:r w:rsidRPr="00011E06">
        <w:t>Solvency--- Reform</w:t>
      </w:r>
      <w:bookmarkEnd w:id="36"/>
    </w:p>
    <w:p w14:paraId="480301D0" w14:textId="77777777" w:rsidR="00EA13A0" w:rsidRPr="00011E06" w:rsidRDefault="00EA13A0" w:rsidP="00EA13A0">
      <w:pPr>
        <w:pStyle w:val="Heading4"/>
      </w:pPr>
      <w:r w:rsidRPr="00011E06">
        <w:t>A2 Can’t change Cuba</w:t>
      </w:r>
    </w:p>
    <w:p w14:paraId="36696E64" w14:textId="77777777" w:rsidR="00EA13A0" w:rsidRPr="00011E06" w:rsidRDefault="00EA13A0" w:rsidP="00EA13A0">
      <w:r w:rsidRPr="00011E06">
        <w:rPr>
          <w:rStyle w:val="StyleStyleBold12pt"/>
        </w:rPr>
        <w:t>Pascual 2009</w:t>
      </w:r>
      <w:r w:rsidRPr="00011E06">
        <w:t xml:space="preserve"> (Carlos Pascual, Vice president and Director of Foreign policy The Brookings institution, and Vicki Huddleston, Visiting Fellow The Brookings institution, April 2009, “CUBA: A New policy of Critical and Constructive Engagement,” Brookings, http://www.brookings.edu/~/media/research/files/reports/2009/4/cuba/0413_cuba.pdf) </w:t>
      </w:r>
    </w:p>
    <w:p w14:paraId="05BCC667" w14:textId="77777777" w:rsidR="00EA13A0" w:rsidRPr="00011E06" w:rsidRDefault="00EA13A0" w:rsidP="00EA13A0">
      <w:pPr>
        <w:rPr>
          <w:rStyle w:val="StyleBoldUnderline"/>
        </w:rPr>
      </w:pPr>
      <w:r w:rsidRPr="00011E06">
        <w:rPr>
          <w:rStyle w:val="StyleBoldUnderline"/>
        </w:rPr>
        <w:t>The prospect of significant revenues from oil, natural gas, and sugarcane ethanol in the next five¶ years could further integrate Cuba into global and regional markets.</w:t>
      </w:r>
      <w:r w:rsidRPr="00011E06">
        <w:t xml:space="preserve"> While in the short term Cuba will continue to be heavily dependent on Venezu- ela for subsidized fuel, in five years offshore oil reserves, developed with Brazil, Spain, Norway, and Malaysia, combined with the potential for ethanol production with Brazil, may increase net annual financial flows to Cuba by $3.8 billion (at $50 per barrel of oil and $2.00 gallon of ethanol). </w:t>
      </w:r>
      <w:r w:rsidRPr="00011E06">
        <w:rPr>
          <w:rStyle w:val="StyleBoldUnderline"/>
        </w:rPr>
        <w:t xml:space="preserve">If democratic countries increase their economic stakes in Cuba, they will simultaneously enhance their political influence with its current and future leaders. </w:t>
      </w:r>
      <w:r w:rsidRPr="00011E06">
        <w:t>To be relevant to Cuba, the Obama ad- ministration will need to shape its policies now.</w:t>
      </w:r>
    </w:p>
    <w:p w14:paraId="36140941" w14:textId="77777777" w:rsidR="00EA13A0" w:rsidRPr="00011E06" w:rsidRDefault="00EA13A0" w:rsidP="00EA13A0"/>
    <w:p w14:paraId="39B3C00E" w14:textId="226B24B8" w:rsidR="00EA13A0" w:rsidRPr="00011E06" w:rsidRDefault="00EA13A0" w:rsidP="00EA13A0">
      <w:pPr>
        <w:pStyle w:val="Heading3"/>
      </w:pPr>
      <w:bookmarkStart w:id="37" w:name="_Toc233601327"/>
      <w:r w:rsidRPr="00011E06">
        <w:t xml:space="preserve">Solvency--- </w:t>
      </w:r>
      <w:r w:rsidR="00902827">
        <w:t>Obama</w:t>
      </w:r>
      <w:r w:rsidRPr="00011E06">
        <w:t xml:space="preserve"> Leadership Key</w:t>
      </w:r>
      <w:bookmarkEnd w:id="37"/>
    </w:p>
    <w:p w14:paraId="3FDBB0D4" w14:textId="77777777" w:rsidR="00EA13A0" w:rsidRPr="00011E06" w:rsidRDefault="00EA13A0" w:rsidP="00EA13A0">
      <w:pPr>
        <w:pStyle w:val="Heading4"/>
      </w:pPr>
      <w:r w:rsidRPr="00011E06">
        <w:t>Presidential leadership is key</w:t>
      </w:r>
    </w:p>
    <w:p w14:paraId="6A1B8363" w14:textId="77777777" w:rsidR="00EA13A0" w:rsidRPr="00011E06" w:rsidRDefault="00EA13A0" w:rsidP="00EA13A0">
      <w:r w:rsidRPr="00011E06">
        <w:rPr>
          <w:rStyle w:val="StyleStyleBold12pt"/>
        </w:rPr>
        <w:t>Pascual 2009</w:t>
      </w:r>
      <w:r w:rsidRPr="00011E06">
        <w:t xml:space="preserve"> (Carlos Pascual, Vice president and Director of Foreign policy The Brookings institution, and Vicki Huddleston, Visiting Fellow The Brookings institution, April 2009, “CUBA: A New policy of Critical and Constructive Engagement,” Brookings, http://www.brookings.edu/~/media/research/files/reports/2009/4/cuba/0413_cuba.pdf) </w:t>
      </w:r>
    </w:p>
    <w:p w14:paraId="3C8C6D05" w14:textId="77777777" w:rsidR="00EA13A0" w:rsidRPr="00011E06" w:rsidRDefault="00EA13A0" w:rsidP="00EA13A0">
      <w:r w:rsidRPr="00011E06">
        <w:rPr>
          <w:rStyle w:val="StyleBoldUnderline"/>
        </w:rPr>
        <w:t>The president’s leadership in carrying out a new Cuba policy is essential because by law and prac- tice it is his responsibility to determine the over- all conduct of U.S. foreign policy.</w:t>
      </w:r>
      <w:r w:rsidRPr="00011E06">
        <w:t xml:space="preserve"> in the case of Cuba, </w:t>
      </w:r>
      <w:r w:rsidRPr="00011E06">
        <w:rPr>
          <w:rStyle w:val="StyleBoldUnderline"/>
        </w:rPr>
        <w:t xml:space="preserve">he has </w:t>
      </w:r>
      <w:r w:rsidRPr="00011E06">
        <w:rPr>
          <w:rStyle w:val="Emphasis"/>
        </w:rPr>
        <w:t>ample executive authority</w:t>
      </w:r>
      <w:r w:rsidRPr="00011E06">
        <w:rPr>
          <w:rStyle w:val="StyleBoldUnderline"/>
        </w:rPr>
        <w:t xml:space="preserve"> to put in place a policy of engagement.</w:t>
      </w:r>
      <w:r w:rsidRPr="00011E06">
        <w:t xml:space="preserve"> if he wishes, he can expand bilateral diplomatic relations, re- move Cuba from the list of terrorist countries, and rescind the current policy that grants im- mediate legal residency to Cubans who enter the United States without visas. </w:t>
      </w:r>
      <w:r w:rsidRPr="00011E06">
        <w:rPr>
          <w:rStyle w:val="StyleBoldUnderline"/>
        </w:rPr>
        <w:t>Should bilateral re- lations improve, he could choose to negotiate the unresolved expropriated property claims of U.S. citizens and review the status of Guantanamo Bay Naval Base.</w:t>
      </w:r>
    </w:p>
    <w:p w14:paraId="4EA231C2" w14:textId="77777777" w:rsidR="00EA13A0" w:rsidRPr="00011E06" w:rsidRDefault="00EA13A0" w:rsidP="00EA13A0"/>
    <w:p w14:paraId="467ACCE5" w14:textId="70133E1D" w:rsidR="00EA13A0" w:rsidRPr="00011E06" w:rsidRDefault="00EA13A0" w:rsidP="00EA13A0">
      <w:pPr>
        <w:pStyle w:val="Heading2"/>
      </w:pPr>
      <w:bookmarkStart w:id="38" w:name="_Toc233601328"/>
      <w:r w:rsidRPr="00011E06">
        <w:t>***2AC/Miscellaneous***</w:t>
      </w:r>
      <w:bookmarkEnd w:id="38"/>
    </w:p>
    <w:p w14:paraId="6AE1787A" w14:textId="4BCC9D28" w:rsidR="00C447FD" w:rsidRPr="00011E06" w:rsidRDefault="007C1DD1" w:rsidP="00C447FD">
      <w:pPr>
        <w:pStyle w:val="Heading3"/>
      </w:pPr>
      <w:bookmarkStart w:id="39" w:name="_Toc233601329"/>
      <w:r w:rsidRPr="00011E06">
        <w:t xml:space="preserve">2AC </w:t>
      </w:r>
      <w:r w:rsidR="00C447FD" w:rsidRPr="00011E06">
        <w:t>Terrorism Add-On</w:t>
      </w:r>
      <w:bookmarkEnd w:id="39"/>
    </w:p>
    <w:p w14:paraId="3DED17B5" w14:textId="77777777" w:rsidR="00C447FD" w:rsidRPr="00011E06" w:rsidRDefault="00C447FD" w:rsidP="00C447FD">
      <w:pPr>
        <w:pStyle w:val="Heading4"/>
      </w:pPr>
      <w:r w:rsidRPr="00011E06">
        <w:t>Lifting the embargo key to WOT</w:t>
      </w:r>
    </w:p>
    <w:p w14:paraId="4BB33E90" w14:textId="77777777" w:rsidR="00C447FD" w:rsidRPr="00011E06" w:rsidRDefault="00C447FD" w:rsidP="00C447FD">
      <w:r w:rsidRPr="00011E06">
        <w:rPr>
          <w:rStyle w:val="StyleStyleBold12pt"/>
        </w:rPr>
        <w:t>Johnson 2010</w:t>
      </w:r>
      <w:r w:rsidRPr="00011E06">
        <w:t xml:space="preserve"> (Andy Johnson, Director, National Security Program Kyle Spector, Policy Advisor, National Security Program Kristina Lilac, National Security Program, September 16, 2010, Third Way Institute, http://content.thirdway.org/publications/326/Third_Way_Memo_-_End_the_Embargo_of_Cuba.pdf) </w:t>
      </w:r>
    </w:p>
    <w:p w14:paraId="02C786B0" w14:textId="1BA0945D" w:rsidR="00C447FD" w:rsidRPr="00011E06" w:rsidRDefault="00C447FD" w:rsidP="00C447FD">
      <w:r w:rsidRPr="00011E06">
        <w:rPr>
          <w:rStyle w:val="StyleBoldUnderline"/>
        </w:rPr>
        <w:t>Keeping the embargo in place requires that the US government devote time and resources to fighting a Cold War-era threat.</w:t>
      </w:r>
      <w:r w:rsidRPr="00011E06">
        <w:t xml:space="preserve"> Senator Chris Dodd argued in a 2005 op- ed that </w:t>
      </w:r>
      <w:r w:rsidRPr="00011E06">
        <w:rPr>
          <w:rStyle w:val="StyleBoldUnderline"/>
        </w:rPr>
        <w:t>the US spends “extraordinary resources” each year to enforce the sanctions instead of devoting such resources to the fight against terrorism.4</w:t>
      </w:r>
      <w:r w:rsidRPr="00011E06">
        <w:t xml:space="preserve"> While the financial resources dedicated to enforcing the embargo may be limited compared to resources dedicated to other causes, </w:t>
      </w:r>
      <w:r w:rsidRPr="00011E06">
        <w:rPr>
          <w:rStyle w:val="StyleBoldUnderline"/>
        </w:rPr>
        <w:t xml:space="preserve">lifting the Cuban embargo could put the US in a better position to fight terrorist organizations by freeing up resources currently enforcing the embargo.¶ </w:t>
      </w:r>
      <w:r w:rsidRPr="00011E06">
        <w:t xml:space="preserve">For example, </w:t>
      </w:r>
      <w:r w:rsidRPr="00011E06">
        <w:rPr>
          <w:rStyle w:val="StyleBoldUnderline"/>
        </w:rPr>
        <w:t>the Treasury Department’s Office of Foreign Assets Control</w:t>
      </w:r>
      <w:r w:rsidRPr="00011E06">
        <w:t xml:space="preserve"> (OFAC), which governs travel and trade between the US and Cuba, </w:t>
      </w:r>
      <w:r w:rsidRPr="00011E06">
        <w:rPr>
          <w:rStyle w:val="StyleBoldUnderline"/>
        </w:rPr>
        <w:t>is also responsible for maintaining sanctions against truly problematic countries, including Iran and North Korea.</w:t>
      </w:r>
      <w:r w:rsidRPr="00011E06">
        <w:t xml:space="preserve"> OFAC also is responsible for responding to economic threats posed by terrorist organizations and narcotics traffickers. </w:t>
      </w:r>
      <w:r w:rsidRPr="00011E06">
        <w:rPr>
          <w:rStyle w:val="StyleBoldUnderline"/>
        </w:rPr>
        <w:t xml:space="preserve">By ending OFAC’s need to regulate the Cuban embargo, OFAC could instead devote those resources to respond to the current threats posed by rogue states and terrorist networks.¶ </w:t>
      </w:r>
      <w:r w:rsidRPr="00011E06">
        <w:t xml:space="preserve">Cuba also remains on the State Department’s state sponsor of terrorism list along with Iran, Syria, and Sudan,5 despite claims by experts such as former National Coordinator for Security and Counterterrorism Richard Clarke that Cuba is only on the list for domestic political reasons.6 A 1998 report by the US Intelligence Community determined that Cuba does not pose a threat to US national security,7 yet the State Department continues to keep Cuba on the list. </w:t>
      </w:r>
      <w:r w:rsidRPr="00011E06">
        <w:rPr>
          <w:rStyle w:val="StyleBoldUnderline"/>
        </w:rPr>
        <w:t>By normalizing relations with Cuba and removing Cuba from the list, the State Department could better focus on actual state sponsors of terror</w:t>
      </w:r>
      <w:r w:rsidRPr="00011E06">
        <w:t xml:space="preserve"> and instead use resources in the Western Hemisphere bureau to initiate a new path for engaging Cuba.</w:t>
      </w:r>
    </w:p>
    <w:p w14:paraId="4E044CC4" w14:textId="77777777" w:rsidR="007C1DD1" w:rsidRPr="00011E06" w:rsidRDefault="007C1DD1" w:rsidP="00C447FD"/>
    <w:p w14:paraId="5D4E9013" w14:textId="77777777" w:rsidR="007C1DD1" w:rsidRPr="00011E06" w:rsidRDefault="007C1DD1" w:rsidP="007C1DD1">
      <w:pPr>
        <w:keepNext/>
        <w:keepLines/>
        <w:spacing w:before="200"/>
        <w:outlineLvl w:val="3"/>
        <w:rPr>
          <w:rFonts w:asciiTheme="majorHAnsi" w:eastAsiaTheme="majorEastAsia" w:hAnsiTheme="majorHAnsi" w:cstheme="majorBidi"/>
          <w:b/>
          <w:bCs/>
          <w:iCs/>
          <w:sz w:val="26"/>
        </w:rPr>
      </w:pPr>
      <w:r w:rsidRPr="00011E06">
        <w:rPr>
          <w:rFonts w:asciiTheme="majorHAnsi" w:eastAsiaTheme="majorEastAsia" w:hAnsiTheme="majorHAnsi" w:cstheme="majorBidi"/>
          <w:b/>
          <w:bCs/>
          <w:iCs/>
          <w:sz w:val="26"/>
        </w:rPr>
        <w:t>Terrorism causes miscalculation that draws in great powers and culminates in extinction- also causes rising alert levels</w:t>
      </w:r>
    </w:p>
    <w:p w14:paraId="29FA134D" w14:textId="77777777" w:rsidR="007C1DD1" w:rsidRPr="00011E06" w:rsidRDefault="007C1DD1" w:rsidP="007C1DD1">
      <w:r w:rsidRPr="00011E06">
        <w:rPr>
          <w:rStyle w:val="StyleStyleBold12pt"/>
        </w:rPr>
        <w:t>Ayson 2010</w:t>
      </w:r>
      <w:r w:rsidRPr="00011E06">
        <w:t xml:space="preserve"> (Robert Ayson,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14:paraId="79C3481C" w14:textId="77777777" w:rsidR="007C1DD1" w:rsidRPr="00011E06" w:rsidRDefault="007C1DD1" w:rsidP="007C1DD1">
      <w:pPr>
        <w:ind w:left="72"/>
        <w:rPr>
          <w:iCs/>
          <w:color w:val="000000"/>
        </w:rPr>
      </w:pPr>
      <w:r w:rsidRPr="00011E06">
        <w:rPr>
          <w:iCs/>
          <w:color w:val="000000"/>
        </w:rPr>
        <w:t xml:space="preserve">A terrorist nuclear attack, and even the use of nuclear weapons in response by the country attacked in the first place, would not necessarily represent the worst of the nuclear worlds imaginable. Indeed, </w:t>
      </w:r>
      <w:r w:rsidRPr="00011E06">
        <w:rPr>
          <w:rStyle w:val="StyleBoldUnderline"/>
        </w:rPr>
        <w:t>there are reasons to wonder whether nuclear terrorism should</w:t>
      </w:r>
      <w:r w:rsidRPr="00011E06">
        <w:rPr>
          <w:iCs/>
          <w:color w:val="000000"/>
        </w:rPr>
        <w:t xml:space="preserve"> ever </w:t>
      </w:r>
      <w:r w:rsidRPr="00011E06">
        <w:rPr>
          <w:rStyle w:val="StyleBoldUnderline"/>
        </w:rPr>
        <w:t>be regarded as</w:t>
      </w:r>
      <w:r w:rsidRPr="00011E06">
        <w:rPr>
          <w:iCs/>
          <w:color w:val="000000"/>
        </w:rPr>
        <w:t xml:space="preserve"> belonging in the category of truly </w:t>
      </w:r>
      <w:r w:rsidRPr="00011E06">
        <w:rPr>
          <w:rStyle w:val="StyleBoldUnderline"/>
        </w:rPr>
        <w:t>existential</w:t>
      </w:r>
      <w:r w:rsidRPr="00011E06">
        <w:rPr>
          <w:iCs/>
          <w:color w:val="000000"/>
        </w:rPr>
        <w:t xml:space="preserve">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011E06">
        <w:rPr>
          <w:rStyle w:val="StyleBoldUnderline"/>
        </w:rPr>
        <w:t>But</w:t>
      </w:r>
      <w:r w:rsidRPr="00011E06">
        <w:rPr>
          <w:iCs/>
          <w:color w:val="000000"/>
        </w:rPr>
        <w:t xml:space="preserve"> these two nuclear worlds—a non-state actor nuclear attack and a catastrophic interstate nuclear exchange—are not necessarily separable. It is just possible that some sort of terrorist attack, and especially </w:t>
      </w:r>
      <w:r w:rsidRPr="00011E06">
        <w:rPr>
          <w:rStyle w:val="StyleBoldUnderline"/>
        </w:rPr>
        <w:t>an act of nuclear terrorism, could precipitate a chain of events leading to a massive exchange of nuclear weapons between two or more</w:t>
      </w:r>
      <w:r w:rsidRPr="00011E06">
        <w:rPr>
          <w:iCs/>
          <w:color w:val="000000"/>
        </w:rPr>
        <w:t xml:space="preserve"> of the </w:t>
      </w:r>
      <w:r w:rsidRPr="00011E06">
        <w:rPr>
          <w:rStyle w:val="StyleBoldUnderline"/>
        </w:rPr>
        <w:t>states</w:t>
      </w:r>
      <w:r w:rsidRPr="00011E06">
        <w:rPr>
          <w:iCs/>
          <w:color w:val="000000"/>
        </w:rPr>
        <w:t xml:space="preserve"> that possess them. In this context, today’s and tomorrow’s terrorist groups might assume the place allotted during the early Cold War years to new state possessors of small nuclear arsenals who were seen as raising the risks of a catalytic nuclear war </w:t>
      </w:r>
      <w:r w:rsidRPr="00011E06">
        <w:rPr>
          <w:iCs/>
          <w:color w:val="000000"/>
          <w:szCs w:val="10"/>
        </w:rPr>
        <w:t>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w:t>
      </w:r>
      <w:r w:rsidRPr="00011E06">
        <w:rPr>
          <w:iCs/>
          <w:color w:val="000000"/>
        </w:rPr>
        <w:t xml:space="preserve">tion of where the nuclear material came from.”41 Alternatively, </w:t>
      </w:r>
      <w:r w:rsidRPr="00011E06">
        <w:rPr>
          <w:rStyle w:val="StyleBoldUnderline"/>
        </w:rPr>
        <w:t>if the act</w:t>
      </w:r>
      <w:r w:rsidRPr="00011E06">
        <w:rPr>
          <w:iCs/>
          <w:color w:val="000000"/>
        </w:rPr>
        <w:t xml:space="preserve"> of nuclear terrorism </w:t>
      </w:r>
      <w:r w:rsidRPr="00011E06">
        <w:rPr>
          <w:rStyle w:val="StyleBoldUnderline"/>
        </w:rPr>
        <w:t>came as a complete surprise</w:t>
      </w:r>
      <w:r w:rsidRPr="00011E06">
        <w:rPr>
          <w:iCs/>
          <w:color w:val="000000"/>
        </w:rPr>
        <w:t xml:space="preserve">, and American officials refused to believe that a terrorist group was fully responsible (or responsible at all) </w:t>
      </w:r>
      <w:r w:rsidRPr="00011E06">
        <w:rPr>
          <w:rStyle w:val="StyleBoldUnderline"/>
        </w:rPr>
        <w:t>suspicion would shift immediately to state possessors. Ruling out Western ally countries</w:t>
      </w:r>
      <w:r w:rsidRPr="00011E06">
        <w:rPr>
          <w:iCs/>
          <w:color w:val="000000"/>
        </w:rPr>
        <w:t xml:space="preserve"> like the United Kingdom and France, and probably Israel and India as well, authorities in </w:t>
      </w:r>
      <w:r w:rsidRPr="00011E06">
        <w:rPr>
          <w:rStyle w:val="StyleBoldUnderline"/>
        </w:rPr>
        <w:t>Washington would be left with a very short list consisting of North Korea</w:t>
      </w:r>
      <w:r w:rsidRPr="00011E06">
        <w:rPr>
          <w:iCs/>
          <w:color w:val="000000"/>
        </w:rPr>
        <w:t xml:space="preserve">, perhaps </w:t>
      </w:r>
      <w:r w:rsidRPr="00011E06">
        <w:rPr>
          <w:rStyle w:val="StyleBoldUnderline"/>
        </w:rPr>
        <w:t>Iran</w:t>
      </w:r>
      <w:r w:rsidRPr="00011E06">
        <w:rPr>
          <w:iCs/>
          <w:color w:val="000000"/>
        </w:rPr>
        <w:t xml:space="preserve"> if its program continues, and possibly </w:t>
      </w:r>
      <w:r w:rsidRPr="00011E06">
        <w:rPr>
          <w:rStyle w:val="StyleBoldUnderline"/>
        </w:rPr>
        <w:t>Pakistan</w:t>
      </w:r>
      <w:r w:rsidRPr="00011E06">
        <w:rPr>
          <w:iCs/>
          <w:color w:val="000000"/>
        </w:rPr>
        <w:t xml:space="preserve">. But at what stage would </w:t>
      </w:r>
      <w:r w:rsidRPr="00011E06">
        <w:rPr>
          <w:rStyle w:val="StyleBoldUnderline"/>
        </w:rPr>
        <w:t>Russia and China</w:t>
      </w:r>
      <w:r w:rsidRPr="00011E06">
        <w:rPr>
          <w:iCs/>
          <w:color w:val="000000"/>
        </w:rPr>
        <w:t xml:space="preserve"> be definitely ruled out in this high stakes game of nuclear Cluedo? In particular, if the act of nuclear terrorism occurred </w:t>
      </w:r>
      <w:r w:rsidRPr="00011E06">
        <w:rPr>
          <w:rStyle w:val="StyleBoldUnderline"/>
        </w:rPr>
        <w:t>against a backdrop of existing tension in Washington’s relations with Russia and</w:t>
      </w:r>
      <w:r w:rsidRPr="00011E06">
        <w:rPr>
          <w:iCs/>
          <w:color w:val="000000"/>
        </w:rPr>
        <w:t xml:space="preserve">/or </w:t>
      </w:r>
      <w:r w:rsidRPr="00011E06">
        <w:rPr>
          <w:rStyle w:val="StyleBoldUnderline"/>
        </w:rPr>
        <w:t>China</w:t>
      </w:r>
      <w:r w:rsidRPr="00011E06">
        <w:rPr>
          <w:iCs/>
          <w:color w:val="000000"/>
        </w:rPr>
        <w:t xml:space="preserve">, and at a time when threats had already been traded between these major powers, </w:t>
      </w:r>
      <w:r w:rsidRPr="00011E06">
        <w:rPr>
          <w:rStyle w:val="StyleBoldUnderline"/>
        </w:rPr>
        <w:t>would officials and political leaders not be tempted to assume the worst?</w:t>
      </w:r>
      <w:r w:rsidRPr="00011E06">
        <w:rPr>
          <w:iCs/>
          <w:color w:val="000000"/>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011E06">
        <w:rPr>
          <w:rStyle w:val="StyleBoldUnderline"/>
        </w:rPr>
        <w:t>The reverse</w:t>
      </w:r>
      <w:r w:rsidRPr="00011E06">
        <w:rPr>
          <w:iCs/>
          <w:color w:val="000000"/>
        </w:rPr>
        <w:t xml:space="preserve"> might well </w:t>
      </w:r>
      <w:r w:rsidRPr="00011E06">
        <w:rPr>
          <w:rStyle w:val="StyleBoldUnderline"/>
        </w:rPr>
        <w:t>apply too: should a nuclear terrorist attack occur in Russia or China</w:t>
      </w:r>
      <w:r w:rsidRPr="00011E06">
        <w:rPr>
          <w:iCs/>
          <w:color w:val="000000"/>
        </w:rPr>
        <w:t xml:space="preserve"> during a period of heightened tension or even limited conflict with the United States, </w:t>
      </w:r>
      <w:r w:rsidRPr="00011E06">
        <w:rPr>
          <w:rStyle w:val="StyleBoldUnderline"/>
        </w:rPr>
        <w:t>could Moscow and Beijing resist the pressures</w:t>
      </w:r>
      <w:r w:rsidRPr="00011E06">
        <w:rPr>
          <w:iCs/>
          <w:color w:val="000000"/>
        </w:rPr>
        <w:t xml:space="preserve"> that might rise </w:t>
      </w:r>
      <w:r w:rsidRPr="00011E06">
        <w:rPr>
          <w:rStyle w:val="StyleBoldUnderline"/>
        </w:rPr>
        <w:t>domestically to consider the U</w:t>
      </w:r>
      <w:r w:rsidRPr="00011E06">
        <w:rPr>
          <w:iCs/>
          <w:color w:val="000000"/>
        </w:rPr>
        <w:t xml:space="preserve">nited </w:t>
      </w:r>
      <w:r w:rsidRPr="00011E06">
        <w:rPr>
          <w:rStyle w:val="StyleBoldUnderline"/>
        </w:rPr>
        <w:t>S</w:t>
      </w:r>
      <w:r w:rsidRPr="00011E06">
        <w:rPr>
          <w:iCs/>
          <w:color w:val="000000"/>
        </w:rPr>
        <w:t xml:space="preserve">tates </w:t>
      </w:r>
      <w:r w:rsidRPr="00011E06">
        <w:rPr>
          <w:rStyle w:val="StyleBoldUnderline"/>
        </w:rPr>
        <w:t>as a possible perpetrator</w:t>
      </w:r>
      <w:r w:rsidRPr="00011E06">
        <w:rPr>
          <w:iCs/>
          <w:color w:val="000000"/>
        </w:rPr>
        <w:t xml:space="preserve"> or encourager of the attack</w:t>
      </w:r>
      <w:r w:rsidRPr="00011E06">
        <w:rPr>
          <w:rStyle w:val="StyleBoldUnderline"/>
        </w:rPr>
        <w:t>?</w:t>
      </w:r>
      <w:r w:rsidRPr="00011E06">
        <w:rPr>
          <w:iCs/>
          <w:color w:val="000000"/>
        </w:rPr>
        <w:t xml:space="preserve"> </w:t>
      </w:r>
      <w:r w:rsidRPr="00011E06">
        <w:rPr>
          <w:rStyle w:val="StyleBoldUnderline"/>
        </w:rPr>
        <w:t>Washington’s early response to a terrorist nuclear attack</w:t>
      </w:r>
      <w:r w:rsidRPr="00011E06">
        <w:rPr>
          <w:iCs/>
          <w:color w:val="000000"/>
        </w:rPr>
        <w:t xml:space="preserve"> on its own soil might also </w:t>
      </w:r>
      <w:r w:rsidRPr="00011E06">
        <w:rPr>
          <w:rStyle w:val="StyleBoldUnderline"/>
        </w:rPr>
        <w:t>raise the possibility of an unwanted</w:t>
      </w:r>
      <w:r w:rsidRPr="00011E06">
        <w:rPr>
          <w:iCs/>
          <w:color w:val="000000"/>
        </w:rPr>
        <w:t xml:space="preserve"> (and </w:t>
      </w:r>
      <w:r w:rsidRPr="00011E06">
        <w:rPr>
          <w:rStyle w:val="StyleBoldUnderline"/>
        </w:rPr>
        <w:t>nuclear</w:t>
      </w:r>
      <w:r w:rsidRPr="00011E06">
        <w:rPr>
          <w:iCs/>
          <w:color w:val="000000"/>
        </w:rPr>
        <w:t xml:space="preserve"> aided) </w:t>
      </w:r>
      <w:r w:rsidRPr="00011E06">
        <w:rPr>
          <w:rStyle w:val="StyleBoldUnderline"/>
        </w:rPr>
        <w:t>confrontation</w:t>
      </w:r>
      <w:r w:rsidRPr="00011E06">
        <w:rPr>
          <w:iCs/>
          <w:color w:val="000000"/>
        </w:rPr>
        <w:t xml:space="preserve"> with Russia and/or China. For example</w:t>
      </w:r>
      <w:r w:rsidRPr="00011E06">
        <w:rPr>
          <w:rStyle w:val="StyleBoldUnderline"/>
        </w:rPr>
        <w:t>,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w:t>
      </w:r>
      <w:r w:rsidRPr="00011E06">
        <w:rPr>
          <w:iCs/>
          <w:color w:val="000000"/>
        </w:rPr>
        <w:t xml:space="preserve">, it is just possible that </w:t>
      </w:r>
      <w:r w:rsidRPr="00011E06">
        <w:rPr>
          <w:rStyle w:val="StyleBoldUnderline"/>
        </w:rPr>
        <w:t>Moscow and/or China might mistakenly read this as a sign of U.S. intentions to use</w:t>
      </w:r>
      <w:r w:rsidRPr="00011E06">
        <w:rPr>
          <w:iCs/>
          <w:color w:val="000000"/>
        </w:rPr>
        <w:t xml:space="preserve"> force (and possibly </w:t>
      </w:r>
      <w:r w:rsidRPr="00011E06">
        <w:rPr>
          <w:rStyle w:val="StyleBoldUnderline"/>
        </w:rPr>
        <w:t>nuclear force) against them. In that situation, the temptations to preempt such actions might grow</w:t>
      </w:r>
      <w:r w:rsidRPr="00011E06">
        <w:rPr>
          <w:iCs/>
          <w:color w:val="000000"/>
        </w:rPr>
        <w:t xml:space="preserve">, although it must be admitted that any preemption would probably still meet with a devastating response. As part of its initial response to the act of nuclear terrorism (as discussed earlier) </w:t>
      </w:r>
      <w:r w:rsidRPr="00011E06">
        <w:rPr>
          <w:rStyle w:val="StyleBoldUnderline"/>
        </w:rPr>
        <w:t>Washington might decide to order a significant conventional (or nuclear) retaliatory or disarming attack against the leadership of the terrorist group and/or states seen to support that group</w:t>
      </w:r>
      <w:r w:rsidRPr="00011E06">
        <w:rPr>
          <w:iCs/>
          <w:color w:val="000000"/>
        </w:rPr>
        <w:t xml:space="preserve">. Depending on the identity and especially the location of these targets, </w:t>
      </w:r>
      <w:r w:rsidRPr="00011E06">
        <w:rPr>
          <w:rStyle w:val="StyleBoldUnderline"/>
        </w:rPr>
        <w:t>Russia and</w:t>
      </w:r>
      <w:r w:rsidRPr="00011E06">
        <w:rPr>
          <w:iCs/>
          <w:color w:val="000000"/>
        </w:rPr>
        <w:t xml:space="preserve">/or </w:t>
      </w:r>
      <w:r w:rsidRPr="00011E06">
        <w:rPr>
          <w:rStyle w:val="StyleBoldUnderline"/>
        </w:rPr>
        <w:t>China might interpret such action as</w:t>
      </w:r>
      <w:r w:rsidRPr="00011E06">
        <w:rPr>
          <w:iCs/>
          <w:color w:val="000000"/>
        </w:rPr>
        <w:t xml:space="preserve"> being far too close for their comfort, and potentially as </w:t>
      </w:r>
      <w:r w:rsidRPr="00011E06">
        <w:rPr>
          <w:rStyle w:val="StyleBoldUnderline"/>
        </w:rPr>
        <w:t>an infringement on their spheres of influence and</w:t>
      </w:r>
      <w:r w:rsidRPr="00011E06">
        <w:rPr>
          <w:iCs/>
          <w:color w:val="000000"/>
        </w:rPr>
        <w:t xml:space="preserve"> even on their </w:t>
      </w:r>
      <w:r w:rsidRPr="00011E06">
        <w:rPr>
          <w:rStyle w:val="StyleBoldUnderline"/>
        </w:rPr>
        <w:t>sovereignty</w:t>
      </w:r>
      <w:r w:rsidRPr="00011E06">
        <w:rPr>
          <w:iCs/>
          <w:color w:val="000000"/>
        </w:rPr>
        <w:t xml:space="preserve">. </w:t>
      </w:r>
      <w:r w:rsidRPr="00011E06">
        <w:rPr>
          <w:iCs/>
          <w:color w:val="000000"/>
          <w:szCs w:val="10"/>
        </w:rPr>
        <w:t>One far-fetched but perhaps not impossible scenario might stem from a judgment in Washington that</w:t>
      </w:r>
      <w:r w:rsidRPr="00011E06">
        <w:rPr>
          <w:iCs/>
          <w:color w:val="000000"/>
        </w:rPr>
        <w:t xml:space="preserve"> some of the main aiders and </w:t>
      </w:r>
      <w:r w:rsidRPr="00011E06">
        <w:rPr>
          <w:iCs/>
          <w:color w:val="000000"/>
          <w:szCs w:val="10"/>
        </w:rPr>
        <w:t>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w:t>
      </w:r>
      <w:r w:rsidRPr="00011E06">
        <w:rPr>
          <w:iCs/>
          <w:color w:val="000000"/>
        </w:rPr>
        <w:t xml:space="preserve">? </w:t>
      </w:r>
      <w:r w:rsidRPr="00011E06">
        <w:rPr>
          <w:rStyle w:val="StyleBoldUnderline"/>
        </w:rPr>
        <w:t>In the charged atmosphere immediately after a nuclear terrorist attack, how would the attacked country respond to pressure from other major nuclear powers not to respond in kind? The phrase “how dare they tell us what to do” immediately springs to mind. Some might</w:t>
      </w:r>
      <w:r w:rsidRPr="00011E06">
        <w:rPr>
          <w:iCs/>
          <w:color w:val="000000"/>
        </w:rPr>
        <w:t xml:space="preserve"> even go so far as to </w:t>
      </w:r>
      <w:r w:rsidRPr="00011E06">
        <w:rPr>
          <w:rStyle w:val="StyleBoldUnderline"/>
        </w:rPr>
        <w:t>interpret</w:t>
      </w:r>
      <w:r w:rsidRPr="00011E06">
        <w:rPr>
          <w:iCs/>
          <w:color w:val="000000"/>
        </w:rPr>
        <w:t xml:space="preserve"> this </w:t>
      </w:r>
      <w:r w:rsidRPr="00011E06">
        <w:rPr>
          <w:rStyle w:val="StyleBoldUnderline"/>
        </w:rPr>
        <w:t xml:space="preserve">concern as a tacit form of </w:t>
      </w:r>
      <w:r w:rsidRPr="00011E06">
        <w:rPr>
          <w:iCs/>
          <w:color w:val="000000"/>
        </w:rPr>
        <w:t xml:space="preserve">sympathy or </w:t>
      </w:r>
      <w:r w:rsidRPr="00011E06">
        <w:rPr>
          <w:rStyle w:val="StyleBoldUnderline"/>
        </w:rPr>
        <w:t>support for the terrorists. This might not help</w:t>
      </w:r>
      <w:r w:rsidRPr="00011E06">
        <w:rPr>
          <w:iCs/>
          <w:color w:val="000000"/>
        </w:rPr>
        <w:t xml:space="preserve"> the chances of </w:t>
      </w:r>
      <w:r w:rsidRPr="00011E06">
        <w:rPr>
          <w:rStyle w:val="StyleBoldUnderline"/>
        </w:rPr>
        <w:t>nuclear restraint</w:t>
      </w:r>
      <w:r w:rsidRPr="00011E06">
        <w:rPr>
          <w:iCs/>
          <w:color w:val="000000"/>
        </w:rPr>
        <w:t>.</w:t>
      </w:r>
    </w:p>
    <w:p w14:paraId="1601C77C" w14:textId="77777777" w:rsidR="007C1DD1" w:rsidRPr="00011E06" w:rsidRDefault="007C1DD1" w:rsidP="00C447FD"/>
    <w:p w14:paraId="03B5EF16" w14:textId="5B533F6E" w:rsidR="007C1DD1" w:rsidRPr="00011E06" w:rsidRDefault="007C1DD1" w:rsidP="007C1DD1">
      <w:pPr>
        <w:pStyle w:val="Heading3"/>
      </w:pPr>
      <w:bookmarkStart w:id="40" w:name="_Toc233601330"/>
      <w:r w:rsidRPr="00011E06">
        <w:t>A2 No Capability/</w:t>
      </w:r>
      <w:r w:rsidR="00C0456F" w:rsidRPr="00011E06">
        <w:t>Motive</w:t>
      </w:r>
      <w:bookmarkEnd w:id="40"/>
    </w:p>
    <w:p w14:paraId="7F6D2A19" w14:textId="77777777" w:rsidR="00882972" w:rsidRPr="00011E06" w:rsidRDefault="00882972" w:rsidP="00882972">
      <w:pPr>
        <w:pStyle w:val="Heading4"/>
      </w:pPr>
      <w:r w:rsidRPr="00011E06">
        <w:t>Al Qaeda has the capability</w:t>
      </w:r>
    </w:p>
    <w:p w14:paraId="19F4ED82" w14:textId="77777777" w:rsidR="00882972" w:rsidRPr="00011E06" w:rsidRDefault="00882972" w:rsidP="00882972">
      <w:pPr>
        <w:pStyle w:val="HotRoute"/>
      </w:pPr>
      <w:r w:rsidRPr="00011E06">
        <w:rPr>
          <w:rStyle w:val="StyleStyleBold12pt"/>
        </w:rPr>
        <w:t>Lawlor 2011</w:t>
      </w:r>
      <w:r w:rsidRPr="00011E06">
        <w:t xml:space="preserve"> (Major General Bruce Lawlor, served on the White House’s Homeland Security Council and was the first chief of staff for the Department of Homeland Security and currently director with Virginia Tech's Simulation and Decision Informatics Laboratory, December 15, 2011, “The Black Sea: Center of the nuclear black market,” Bulletin of the Atomic Scientists, http://thebulletin.org/web-edition/features/the-black-sea-center-of-the-nuclear-black-market) </w:t>
      </w:r>
    </w:p>
    <w:p w14:paraId="64484168" w14:textId="77777777" w:rsidR="00882972" w:rsidRPr="00011E06" w:rsidRDefault="00882972" w:rsidP="00882972">
      <w:pPr>
        <w:pStyle w:val="HotRoute"/>
      </w:pPr>
      <w:r w:rsidRPr="00011E06">
        <w:t xml:space="preserve">Harvard's Project on Managing the Atom has published a comprehensive report on this threat, combining several well-known facts to create an unsettling picture. First, </w:t>
      </w:r>
      <w:r w:rsidRPr="00011E06">
        <w:rPr>
          <w:rStyle w:val="StyleBoldUnderline"/>
        </w:rPr>
        <w:t>several terrorist groups, particularly Al Qaeda, have been trying to get their hands on a nuclear weapon for years.</w:t>
      </w:r>
      <w:r w:rsidRPr="00011E06">
        <w:t xml:space="preserve"> Osama bin Laden referred to it as a "religious duty" and embraced the idea of an American Hiroshima. </w:t>
      </w:r>
      <w:r w:rsidRPr="00011E06">
        <w:rPr>
          <w:rStyle w:val="StyleBoldUnderline"/>
        </w:rPr>
        <w:t>Al Qaeda operatives have consulted with nuclear experts, tested conventional explosives for use in nuclear bombs, and attempted to purchase working nuclear devices.</w:t>
      </w:r>
      <w:r w:rsidRPr="00011E06">
        <w:t xml:space="preserve"> </w:t>
      </w:r>
      <w:r w:rsidRPr="00011E06">
        <w:rPr>
          <w:rStyle w:val="StyleBoldUnderline"/>
        </w:rPr>
        <w:t>There is nothing to suggest that bin Laden's death has ended this quest.</w:t>
      </w:r>
      <w:r w:rsidRPr="00011E06">
        <w:t xml:space="preserve"> Second, </w:t>
      </w:r>
      <w:r w:rsidRPr="00011E06">
        <w:rPr>
          <w:rStyle w:val="StyleBoldUnderline"/>
        </w:rPr>
        <w:t>the Harvard study notes that if a sophisticated terrorist group acquired sufficient weapon-grade material, it would be able to build at least a crude, gun-type atomic bomb</w:t>
      </w:r>
      <w:r w:rsidRPr="00011E06">
        <w:t xml:space="preserve"> (WMD Commission, 2005). A nuclear device of this type wouldn't be transported to the target by a sophisticated delivery system; its more likely delivery mode would be a rental truck. Third, although terrorist groups may not be able to manufacture the plutonium or weapon-grade uranium to make a crude bomb, it is not beyond their ability to buy or steal it. And fourth, nuclear smuggling is very difficult to combat. Globalization, huge profit margins, and organized crime have created a multibillion-dollar illicit-trafficking market that is producing ever more sophisticated methods of keeping contraband from being discovered. Nuclear contraband has become a part of that illicit market.</w:t>
      </w:r>
    </w:p>
    <w:p w14:paraId="430220ED" w14:textId="77777777" w:rsidR="00882972" w:rsidRPr="00011E06" w:rsidRDefault="00882972" w:rsidP="00882972">
      <w:pPr>
        <w:pStyle w:val="Heading4"/>
      </w:pPr>
      <w:r w:rsidRPr="00011E06">
        <w:t>They have the capability</w:t>
      </w:r>
    </w:p>
    <w:p w14:paraId="43B5FE63" w14:textId="77777777" w:rsidR="00882972" w:rsidRPr="00011E06" w:rsidRDefault="00882972" w:rsidP="00882972">
      <w:pPr>
        <w:pStyle w:val="HotRoute"/>
      </w:pPr>
      <w:r w:rsidRPr="00011E06">
        <w:rPr>
          <w:rStyle w:val="StyleStyleBold12pt"/>
        </w:rPr>
        <w:t>Hashmi 2012</w:t>
      </w:r>
      <w:r w:rsidRPr="00011E06">
        <w:t xml:space="preserve"> (Muhammad Jawad Hashmi, defense analyst, M.Phil in Defence and Strategic Studies, January 29, 2012, “Al Qaeda In Pursuit Of Nuclear Weapons/Radiological Material – Analysis,” Eurasia Review, http://www.eurasiareview.com/29012012-al-qaeda-in-pursuit-of-nuclear-weaponsradiological-material-analysis/)</w:t>
      </w:r>
    </w:p>
    <w:p w14:paraId="2EF4C66E" w14:textId="77B89280" w:rsidR="00882972" w:rsidRPr="00011E06" w:rsidRDefault="00882972" w:rsidP="00882972">
      <w:pPr>
        <w:pStyle w:val="HotRoute"/>
      </w:pPr>
      <w:r w:rsidRPr="00011E06">
        <w:rPr>
          <w:rStyle w:val="StyleBoldUnderline"/>
        </w:rPr>
        <w:t>The pursuit of nuclear weapons and material by sub national groups has been an alarming challenge</w:t>
      </w:r>
      <w:r w:rsidRPr="00011E06">
        <w:t xml:space="preserve"> to deal with. This article will examine </w:t>
      </w:r>
      <w:r w:rsidRPr="00011E06">
        <w:rPr>
          <w:rStyle w:val="StyleBoldUnderline"/>
        </w:rPr>
        <w:t>groups like al Qaeda that are said to have the ability and motivation to pursue nuclear capabilities.</w:t>
      </w:r>
      <w:r w:rsidRPr="00011E06">
        <w:t xml:space="preserve"> This study simultaneously provides an insight into the issues related to the demand for these weapons capabilities and their supply.</w:t>
      </w:r>
      <w:r w:rsidRPr="00011E06">
        <w:rPr>
          <w:sz w:val="12"/>
        </w:rPr>
        <w:t xml:space="preserve">¶ </w:t>
      </w:r>
      <w:r w:rsidRPr="00011E06">
        <w:rPr>
          <w:rStyle w:val="StyleBoldUnderline"/>
        </w:rPr>
        <w:t>According to Daniel Metraux, on the demand side of the nuclear market there are small national groups working with political or religious belief structures that may be stirred to pursue massive devastation.</w:t>
      </w:r>
      <w:r w:rsidRPr="00011E06">
        <w:t xml:space="preserve"> Some of </w:t>
      </w:r>
      <w:r w:rsidRPr="00011E06">
        <w:rPr>
          <w:rStyle w:val="StyleBoldUnderline"/>
        </w:rPr>
        <w:t xml:space="preserve">these groups have large financial and organizational resources, together with the physical assets. </w:t>
      </w:r>
      <w:r w:rsidRPr="00011E06">
        <w:t xml:space="preserve">Some of </w:t>
      </w:r>
      <w:r w:rsidRPr="00011E06">
        <w:rPr>
          <w:rStyle w:val="StyleBoldUnderline"/>
        </w:rPr>
        <w:t>these groups also enjoy sanctuary either in a lawless grey zone or as guests of the local rulers where they can pursue their plans.</w:t>
      </w:r>
      <w:r w:rsidRPr="00011E06">
        <w:t xml:space="preserve"> On the other hand, in Japan, extensive legal protections for religious organizations operate in a very permissive environment without much state interference. </w:t>
      </w:r>
    </w:p>
    <w:p w14:paraId="15E396CB" w14:textId="77777777" w:rsidR="007C1DD1" w:rsidRPr="00011E06" w:rsidRDefault="007C1DD1" w:rsidP="007C1DD1">
      <w:pPr>
        <w:pStyle w:val="Heading4"/>
      </w:pPr>
      <w:r w:rsidRPr="00011E06">
        <w:t>They’ll WMD attack the US in the next 2 years- Neg evidence underestimates their capability</w:t>
      </w:r>
    </w:p>
    <w:p w14:paraId="571C9820" w14:textId="77777777" w:rsidR="007C1DD1" w:rsidRPr="00011E06" w:rsidRDefault="007C1DD1" w:rsidP="007C1DD1">
      <w:r w:rsidRPr="00011E06">
        <w:rPr>
          <w:rStyle w:val="StyleStyleBold12pt"/>
        </w:rPr>
        <w:t>Kanani 2011</w:t>
      </w:r>
      <w:r w:rsidRPr="00011E06">
        <w:t xml:space="preserve"> (Rahim Kanani, founder and editor-in-chief of World Affairs Commentary, Citing Rolf Mowatt-Larssen, Senior Fellow, Belfer Center for Science and International Affairs, John F. Kennedy School of Government, Harvard University, former Director of the Office of Intelligence and Counterintelligence, U.S. Department of Energy, former Chief of the Weapons of Mass Destruction Department, Counter-terrorist Center, Central Intelligence Agency, recipient of the CIA Director’s Award, graduate of the U.S. Military Academy, June 29th, “New al-Qaeda Chief Zawahiri Has Strong Nuclear Intent”, Forbes, http://blogs.forbes.com/rahimkanani/2011/06/29/new-al-qaeda-chief-zawahiri-has-strong-nuclear-intent/)</w:t>
      </w:r>
    </w:p>
    <w:p w14:paraId="7F04EE2B" w14:textId="77777777" w:rsidR="007C1DD1" w:rsidRPr="00011E06" w:rsidRDefault="007C1DD1" w:rsidP="00DC4EBC">
      <w:pPr>
        <w:rPr>
          <w:iCs/>
          <w:color w:val="000000"/>
        </w:rPr>
      </w:pPr>
      <w:r w:rsidRPr="00011E06">
        <w:rPr>
          <w:rStyle w:val="StyleBoldUnderline"/>
        </w:rPr>
        <w:t>We should be especially worried about the threat of nuclear terrorism under Zawahiri’s leadership. In a recent report</w:t>
      </w:r>
      <w:r w:rsidRPr="00011E06">
        <w:rPr>
          <w:iCs/>
          <w:color w:val="000000"/>
        </w:rPr>
        <w:t xml:space="preserve"> titled “Islam and the Bomb: Religious Justification For and Against Nuclear Weapons”, which I researched for and contributed to, lead author Rolf </w:t>
      </w:r>
      <w:r w:rsidRPr="00011E06">
        <w:rPr>
          <w:rStyle w:val="StyleBoldUnderline"/>
        </w:rPr>
        <w:t>Mowatt-Larssen, former director of intelligence and counterintelligence at the U.S. Department of Energy, argues that al-Qaeda’s WMD ambitions are stronger than ever. And that “this intent no longer feels theoretical, but operational</w:t>
      </w:r>
      <w:r w:rsidRPr="00011E06">
        <w:rPr>
          <w:iCs/>
          <w:color w:val="000000"/>
        </w:rPr>
        <w:t xml:space="preserve">.” “I believe </w:t>
      </w:r>
      <w:r w:rsidRPr="00011E06">
        <w:rPr>
          <w:rStyle w:val="StyleBoldUnderline"/>
        </w:rPr>
        <w:t>al-Qaeda is laying the groundwork for a large scale attack on the United States, possibly in the next year or two</w:t>
      </w:r>
      <w:r w:rsidRPr="00011E06">
        <w:rPr>
          <w:iCs/>
          <w:color w:val="000000"/>
        </w:rPr>
        <w:t xml:space="preserve">,” continues Mowatt-Larssen in the opening of the report issued earlier this year by the Belfer Center for Science and International Affairs at Harvard Kennedy School. “The attack may or may not involve the use of WMD, but there are signs that al-Qaeda is working on an event on a larger scale than the 9/11 attack.” </w:t>
      </w:r>
      <w:r w:rsidRPr="00011E06">
        <w:rPr>
          <w:rStyle w:val="StyleBoldUnderline"/>
        </w:rPr>
        <w:t>Most will readily dismiss such claims as implausible and unlikely</w:t>
      </w:r>
      <w:r w:rsidRPr="00011E06">
        <w:rPr>
          <w:iCs/>
          <w:color w:val="000000"/>
        </w:rPr>
        <w:t xml:space="preserve">, and we hope they are right, </w:t>
      </w:r>
      <w:r w:rsidRPr="00011E06">
        <w:rPr>
          <w:rStyle w:val="StyleBoldUnderline"/>
        </w:rPr>
        <w:t>but after spending months with Mowatt-Larssen</w:t>
      </w:r>
      <w:r w:rsidRPr="00011E06">
        <w:rPr>
          <w:iCs/>
          <w:color w:val="000000"/>
        </w:rPr>
        <w:t xml:space="preserve">, </w:t>
      </w:r>
      <w:r w:rsidRPr="00011E06">
        <w:rPr>
          <w:rStyle w:val="StyleBoldUnderline"/>
        </w:rPr>
        <w:t>who also served as the former head of the Central Intelligence Agency’s WMD and terrorism efforts, scrutinizing and cross-referencing Zawahiri’s 268-page treatise published in 2008 titled “Exoneration”, the analytics steered us towards something far more remarkable than expected</w:t>
      </w:r>
      <w:r w:rsidRPr="00011E06">
        <w:rPr>
          <w:iCs/>
          <w:color w:val="000000"/>
        </w:rPr>
        <w:t>. “As I read the text closely, in the broader context of al-Qaeda’s past, my concerns grew that Zawahiri has written this treatise to play a part in the ritualistic process of preparing for an impending attack,” states Mowatt-Larssen. “</w:t>
      </w:r>
      <w:r w:rsidRPr="00011E06">
        <w:rPr>
          <w:rStyle w:val="StyleBoldUnderline"/>
        </w:rPr>
        <w:t xml:space="preserve">As Osama bin Laden’s fatwa in 1998 foreshadowed the 9/11 attack, Ayman Zawahiri’s fatwa in 2008 may have started the clock ticking for al-Qaeda’s next large scale strike on America. If the pattern of al-Qaeda’s modus operandi holds true, we are in the middle of an attack cycle.” </w:t>
      </w:r>
      <w:r w:rsidRPr="00011E06">
        <w:rPr>
          <w:iCs/>
          <w:color w:val="000000"/>
        </w:rPr>
        <w:t>Among several important findings, Zawahiri sophisticatedly weaves identical passages, sources and religious justifications for a nuclear terrorist attack against the United States previously penned by radical Saudi cleric Nasir al Fahd. Indeed, the language used, research cited, and arguments put forth are nothing short of detailed and deliberate. Reading as both a religious duty to kill millions of Americans and a lengthy suicide note together, this piece of literature is something we must take seriously with Zawahiri now at the helm of al-Qaeda. The time may have come for al-Qaeda’s new CEO to leave a legacy of his own. Concluding the author’s note, Mowatt-Larssen states, “</w:t>
      </w:r>
      <w:r w:rsidRPr="00011E06">
        <w:rPr>
          <w:rStyle w:val="StyleBoldUnderline"/>
        </w:rPr>
        <w:t>Even if this theory proves to be wrong, it is better to overestimate the enemy than to under­estimate him. Conventional wisdom holds that al-Qaeda is spent</w:t>
      </w:r>
      <w:r w:rsidRPr="00011E06">
        <w:rPr>
          <w:iCs/>
          <w:color w:val="000000"/>
        </w:rPr>
        <w:t xml:space="preserve">—that they are incapable of carrying out another 9/11. </w:t>
      </w:r>
      <w:r w:rsidRPr="00011E06">
        <w:rPr>
          <w:rStyle w:val="StyleBoldUnderline"/>
        </w:rPr>
        <w:t xml:space="preserve">Leaving aside whether this view is correct, for which I harbor grave doubts, we will surely miss the signs of the next attack if we continue to overestimate our own successes, and dismiss what terrorists remain capable of accomplishing </w:t>
      </w:r>
      <w:r w:rsidRPr="00011E06">
        <w:rPr>
          <w:iCs/>
          <w:color w:val="000000"/>
        </w:rPr>
        <w:t>when they put their minds to it.”</w:t>
      </w:r>
    </w:p>
    <w:p w14:paraId="55D87AC8" w14:textId="77777777" w:rsidR="007C1DD1" w:rsidRPr="00011E06" w:rsidRDefault="007C1DD1" w:rsidP="007C1DD1"/>
    <w:p w14:paraId="5C801182" w14:textId="77777777" w:rsidR="00C447FD" w:rsidRPr="00011E06" w:rsidRDefault="00C447FD" w:rsidP="00C447FD"/>
    <w:p w14:paraId="7E7992C8" w14:textId="03834294" w:rsidR="00C447FD" w:rsidRPr="00011E06" w:rsidRDefault="00C447FD" w:rsidP="00C447FD">
      <w:pPr>
        <w:pStyle w:val="Heading3"/>
      </w:pPr>
      <w:bookmarkStart w:id="41" w:name="_Toc233601331"/>
      <w:r w:rsidRPr="00011E06">
        <w:t>A2 Politics Link</w:t>
      </w:r>
      <w:bookmarkEnd w:id="41"/>
    </w:p>
    <w:p w14:paraId="09E582BC" w14:textId="55047056" w:rsidR="00C447FD" w:rsidRPr="00011E06" w:rsidRDefault="00C447FD" w:rsidP="00C447FD">
      <w:pPr>
        <w:pStyle w:val="Heading4"/>
      </w:pPr>
      <w:r w:rsidRPr="00011E06">
        <w:t>Now is the right time to remove the embargo</w:t>
      </w:r>
    </w:p>
    <w:p w14:paraId="44D52E74" w14:textId="77777777" w:rsidR="00C447FD" w:rsidRPr="00011E06" w:rsidRDefault="00C447FD" w:rsidP="00C447FD">
      <w:r w:rsidRPr="00011E06">
        <w:rPr>
          <w:rStyle w:val="StyleStyleBold12pt"/>
        </w:rPr>
        <w:t>Bandow 2012</w:t>
      </w:r>
      <w:r w:rsidRPr="00011E06">
        <w:t xml:space="preserve"> (Doug Bandow, senior fellow at the Cato Institute and a former special assistant to former US president Ronald Reagan, December 11, 2012, “Time to End the Cuba Embargo,” CATO Institute, http://www.cato.org/publications/commentary/time-end-cuba-embargo) </w:t>
      </w:r>
    </w:p>
    <w:p w14:paraId="4163EEE8" w14:textId="77777777" w:rsidR="00C447FD" w:rsidRPr="00011E06" w:rsidRDefault="00C447FD" w:rsidP="00C447FD">
      <w:r w:rsidRPr="00011E06">
        <w:rPr>
          <w:rStyle w:val="StyleBoldUnderline"/>
        </w:rPr>
        <w:t>The embargo survives largely because of Florida’s political importance.</w:t>
      </w:r>
      <w:r w:rsidRPr="00011E06">
        <w:t xml:space="preserve"> Every presidential candidate wants to win the Sunshine State’s electoral votes, and the Cuban American community is a significant voting bloc.</w:t>
      </w:r>
      <w:r w:rsidRPr="00011E06">
        <w:rPr>
          <w:sz w:val="12"/>
        </w:rPr>
        <w:t xml:space="preserve">¶ </w:t>
      </w:r>
      <w:r w:rsidRPr="00011E06">
        <w:rPr>
          <w:rStyle w:val="StyleBoldUnderline"/>
        </w:rPr>
        <w:t>But the political environment is changing. A younger, more liberal generation of Cuban Americans with no memory of life in Cuba is coming to the fore.</w:t>
      </w:r>
      <w:r w:rsidRPr="00011E06">
        <w:t xml:space="preserve"> Said Wayne Smith, a diplomat who served in Havana: “for the first time in years, maybe there is some chance for a change in policy.” And </w:t>
      </w:r>
      <w:r w:rsidRPr="00011E06">
        <w:rPr>
          <w:rStyle w:val="StyleBoldUnderline"/>
        </w:rPr>
        <w:t>there are now many more new young Cuban Americans who support a more sensible approach to Cuba.¶</w:t>
      </w:r>
      <w:r w:rsidRPr="00011E06">
        <w:rPr>
          <w:sz w:val="12"/>
        </w:rPr>
        <w:t xml:space="preserve"> </w:t>
      </w:r>
      <w:r w:rsidRPr="00011E06">
        <w:rPr>
          <w:rStyle w:val="StyleBoldUnderline"/>
        </w:rPr>
        <w:t>Support for the Republican Party also is falling.</w:t>
      </w:r>
      <w:r w:rsidRPr="00011E06">
        <w:t xml:space="preserve"> According to some exit polls Barack Obama narrowly carried the Cuban American community in November, after receiving little more than a third of the vote four years ago. He received 60 percent of the votes of Cuban Americans born in the United States.</w:t>
      </w:r>
      <w:r w:rsidRPr="00011E06">
        <w:rPr>
          <w:sz w:val="12"/>
        </w:rPr>
        <w:t xml:space="preserve">¶ </w:t>
      </w:r>
      <w:r w:rsidRPr="00011E06">
        <w:t xml:space="preserve">Barack </w:t>
      </w:r>
      <w:r w:rsidRPr="00011E06">
        <w:rPr>
          <w:rStyle w:val="StyleBoldUnderline"/>
        </w:rPr>
        <w:t>Obama increased his votes among Cuban Americans after liberalizing contacts with the island.</w:t>
      </w:r>
      <w:r w:rsidRPr="00011E06">
        <w:t xml:space="preserve"> He also would have won the presidency without Florida, demonstrating that the state may not be essential politically.</w:t>
      </w:r>
      <w:r w:rsidRPr="00011E06">
        <w:rPr>
          <w:sz w:val="12"/>
        </w:rPr>
        <w:t xml:space="preserve">¶ </w:t>
      </w:r>
      <w:r w:rsidRPr="00011E06">
        <w:t xml:space="preserve">Today </w:t>
      </w:r>
      <w:r w:rsidRPr="00011E06">
        <w:rPr>
          <w:rStyle w:val="StyleBoldUnderline"/>
        </w:rPr>
        <w:t>even the GOP is no longer reliable.</w:t>
      </w:r>
      <w:r w:rsidRPr="00011E06">
        <w:t xml:space="preserve"> For instance, </w:t>
      </w:r>
      <w:r w:rsidRPr="00011E06">
        <w:rPr>
          <w:rStyle w:val="StyleBoldUnderline"/>
        </w:rPr>
        <w:t xml:space="preserve">though Republican vice-presidential nominee Paul Ryan has defended the embargo in recent years, that appears to reflect ambition rather than conviction. Over the years he voted </w:t>
      </w:r>
      <w:r w:rsidRPr="00011E06">
        <w:rPr>
          <w:rStyle w:val="Emphasis"/>
        </w:rPr>
        <w:t>at least three times to lift the embargo</w:t>
      </w:r>
      <w:r w:rsidRPr="00011E06">
        <w:rPr>
          <w:rStyle w:val="StyleBoldUnderline"/>
        </w:rPr>
        <w:t>, explaining</w:t>
      </w:r>
      <w:r w:rsidRPr="00011E06">
        <w:t>: “The embargo doesnt work. It is a failed policy. It was probably justified when the Soviet Union existed and posed a threat through Cuba. I think its become more of a crutch for Castro to use to repress his people. All the problems he has, he blames the American embargo.”</w:t>
      </w:r>
      <w:r w:rsidRPr="00011E06">
        <w:rPr>
          <w:sz w:val="12"/>
        </w:rPr>
        <w:t xml:space="preserve">¶ </w:t>
      </w:r>
      <w:r w:rsidRPr="00011E06">
        <w:t>There is essentially no international support for continuing the embargo. 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Pr="00011E06">
        <w:rPr>
          <w:sz w:val="12"/>
        </w:rPr>
        <w:t xml:space="preserve">¶ </w:t>
      </w:r>
      <w:r w:rsidRPr="00011E06">
        <w:rPr>
          <w:rStyle w:val="StyleBoldUnderline"/>
        </w:rPr>
        <w:t>The administration should move now, before congressmen are focused on the next election. President Obama should propose legislation to drop</w:t>
      </w:r>
      <w:r w:rsidRPr="00011E06">
        <w:t xml:space="preserve"> (or at least significantly loosen) </w:t>
      </w:r>
      <w:r w:rsidRPr="00011E06">
        <w:rPr>
          <w:rStyle w:val="StyleBoldUnderline"/>
        </w:rPr>
        <w:t>the embargo.</w:t>
      </w:r>
      <w:r w:rsidRPr="00011E06">
        <w:t xml:space="preserve"> He also could use his authority to relax sanctions by, for instance, granting more licenses to visit the island.</w:t>
      </w:r>
    </w:p>
    <w:p w14:paraId="383F18CA" w14:textId="77777777" w:rsidR="00BE785E" w:rsidRPr="00011E06" w:rsidRDefault="00BE785E" w:rsidP="00C447FD"/>
    <w:p w14:paraId="067BD8CE" w14:textId="77777777" w:rsidR="00BE785E" w:rsidRPr="00011E06" w:rsidRDefault="00BE785E" w:rsidP="00BE785E">
      <w:pPr>
        <w:pStyle w:val="Heading4"/>
      </w:pPr>
      <w:r w:rsidRPr="00011E06">
        <w:t>Bipartisan support for repeal</w:t>
      </w:r>
    </w:p>
    <w:p w14:paraId="583910D4" w14:textId="23204C48" w:rsidR="00BE785E" w:rsidRPr="00011E06" w:rsidRDefault="00BE785E" w:rsidP="00BE785E">
      <w:r w:rsidRPr="00011E06">
        <w:rPr>
          <w:rStyle w:val="StyleStyleBold12pt"/>
        </w:rPr>
        <w:t>Litvinsky 2009</w:t>
      </w:r>
      <w:r w:rsidRPr="00011E06">
        <w:t xml:space="preserve"> (Marina Litvinsky, reporter for The Global Information Network, “Penny Worthy Being Saved,” Global Information Network, April 1, 2009, Proquest)</w:t>
      </w:r>
    </w:p>
    <w:p w14:paraId="2047857C" w14:textId="77777777" w:rsidR="00BE785E" w:rsidRPr="00011E06" w:rsidRDefault="00BE785E" w:rsidP="00C0456F">
      <w:pPr>
        <w:rPr>
          <w:rFonts w:cs="Arial"/>
          <w:sz w:val="16"/>
        </w:rPr>
      </w:pPr>
      <w:r w:rsidRPr="00011E06">
        <w:rPr>
          <w:rFonts w:cs="Arial"/>
          <w:sz w:val="16"/>
        </w:rPr>
        <w:t>WASHINGTON, Mar. 31, 2009 (IPS/GIN) - A</w:t>
      </w:r>
      <w:r w:rsidRPr="00011E06">
        <w:rPr>
          <w:rStyle w:val="StyleBoldUnderline"/>
        </w:rPr>
        <w:t xml:space="preserve"> bipartisan group of U.S. senators and interest groups is backing a bill that would end the long economic embargo against Cuba,</w:t>
      </w:r>
      <w:r w:rsidRPr="00011E06">
        <w:rPr>
          <w:rFonts w:cs="Arial"/>
          <w:sz w:val="16"/>
        </w:rPr>
        <w:t xml:space="preserve"> including travel restrictions to the island. </w:t>
      </w:r>
      <w:r w:rsidRPr="00011E06">
        <w:rPr>
          <w:rStyle w:val="StyleBoldUnderline"/>
        </w:rPr>
        <w:t>The 'Freedom to Travel to Cuba Act' was introduced Tuesday by Senators Byron Dorgan, a North Dakota Democrat and Senate Democratic Policy Committee chair, and Michael Enzi, a Republican from Wyoming. They were joined by 20 cosponsors, including influential Senators Christopher Dodd and Richard Lugar, the American Farm Bureau Federation, the U.S. Chamber of Commerce and Human Rights Watch (HRW).</w:t>
      </w:r>
      <w:r w:rsidRPr="00011E06">
        <w:rPr>
          <w:rFonts w:cs="Arial"/>
          <w:sz w:val="16"/>
        </w:rPr>
        <w:t xml:space="preserve"> "</w:t>
      </w:r>
      <w:r w:rsidRPr="00011E06">
        <w:rPr>
          <w:rStyle w:val="StyleBoldUnderline"/>
        </w:rPr>
        <w:t>The people of Cuba ought to be free," said Senator Dorgan, pointing to the U.S.'s failed Cuba policy in achieving this. The nearly 50-year-old embargo on Cuba is only "punishing American people," he said.</w:t>
      </w:r>
      <w:r w:rsidRPr="00011E06">
        <w:rPr>
          <w:rFonts w:cs="Arial"/>
          <w:sz w:val="16"/>
        </w:rPr>
        <w:t xml:space="preserve"> If passed, the bill would prohibit the president from regulating or prohibiting travel to or from Cuba by U.S. citizens or legal residents or any of the transactions ordinarily incident to such travel, except in time of war or armed hostilities between the United States and Cuba, or of imminent danger to the public health or the physical safety of U.S. travellers. The Cuban embargo, introduced in 1961 and subsequently tightened further, prohibits travel to and business dealings with Cuba for all U.S. citizens. Many have argued that this policy actually thwarts U.S. interests and further strengthens the government there. "</w:t>
      </w:r>
      <w:r w:rsidRPr="00011E06">
        <w:rPr>
          <w:rStyle w:val="StyleBoldUnderline"/>
        </w:rPr>
        <w:t>The U.S. embargo on Cuba is a 50-year failure, and lifting the ban on travel is a good first step toward a more rational policy</w:t>
      </w:r>
      <w:r w:rsidRPr="00011E06">
        <w:rPr>
          <w:rFonts w:cs="Arial"/>
          <w:sz w:val="16"/>
        </w:rPr>
        <w:t xml:space="preserve">," said Myron Brilliant, senior vice president for International Affairs at the U.S. Chamber of Commerce. "The embargo was implemented to try to bring freedom to Cuba, but it made a martyr out of a tyrant and actually has helped prop up the regime." </w:t>
      </w:r>
      <w:r w:rsidRPr="00011E06">
        <w:rPr>
          <w:rStyle w:val="StyleBoldUnderline"/>
        </w:rPr>
        <w:t>Sponsors of the bill include agricultural associations</w:t>
      </w:r>
      <w:r w:rsidRPr="00011E06">
        <w:rPr>
          <w:rFonts w:cs="Arial"/>
          <w:sz w:val="16"/>
        </w:rPr>
        <w:t xml:space="preserve"> who believe the lifting of travel restrictions to Cuba will increase U.S. agricultural sales of such commodities as poultry, wheat and soybeans. Agricultural sales to Cuba have averaged 400 million dollars annually since 2000. "</w:t>
      </w:r>
      <w:r w:rsidRPr="00011E06">
        <w:rPr>
          <w:rStyle w:val="StyleBoldUnderline"/>
        </w:rPr>
        <w:t>In the long term we need to do more to open up channels of trade (in Cuba),</w:t>
      </w:r>
      <w:r w:rsidRPr="00011E06">
        <w:rPr>
          <w:rFonts w:cs="Arial"/>
          <w:sz w:val="16"/>
        </w:rPr>
        <w:t xml:space="preserve"> like we do in </w:t>
      </w:r>
      <w:r w:rsidRPr="00011E06">
        <w:t>other</w:t>
      </w:r>
      <w:r w:rsidRPr="00011E06">
        <w:rPr>
          <w:rFonts w:cs="Arial"/>
          <w:sz w:val="16"/>
        </w:rPr>
        <w:t xml:space="preserve"> countries," said Bob Stallman, president of the American Farm Bureau Federation. Proponents of the legislation point out that </w:t>
      </w:r>
      <w:r w:rsidRPr="00011E06">
        <w:rPr>
          <w:rStyle w:val="StyleBoldUnderline"/>
        </w:rPr>
        <w:t>the 47-year-old embargo has done nothing to promote democracy or force the Cuban government to obey human rights standards.</w:t>
      </w:r>
      <w:r w:rsidRPr="00011E06">
        <w:rPr>
          <w:rFonts w:cs="Arial"/>
          <w:sz w:val="16"/>
        </w:rPr>
        <w:t xml:space="preserve"> "Human Rights Watch has been monitoring human rights in Cuba for nearly two decades and the dismal state of human rights has not improved," said Jose Miguel Vivanco, executive director of the Americas Division at HRW</w:t>
      </w:r>
    </w:p>
    <w:p w14:paraId="72D8B22C" w14:textId="77777777" w:rsidR="00BE785E" w:rsidRPr="00011E06" w:rsidRDefault="00BE785E" w:rsidP="00BE785E">
      <w:pPr>
        <w:spacing w:line="276" w:lineRule="auto"/>
        <w:rPr>
          <w:sz w:val="16"/>
        </w:rPr>
      </w:pPr>
    </w:p>
    <w:p w14:paraId="7E3830CD" w14:textId="77777777" w:rsidR="00BE785E" w:rsidRPr="00011E06" w:rsidRDefault="00BE785E" w:rsidP="00BE785E">
      <w:pPr>
        <w:pStyle w:val="Heading4"/>
      </w:pPr>
      <w:r w:rsidRPr="00011E06">
        <w:t>Congress wants to repeal the embargo</w:t>
      </w:r>
    </w:p>
    <w:p w14:paraId="4CB51B30" w14:textId="55CF59A3" w:rsidR="00BE785E" w:rsidRPr="00011E06" w:rsidRDefault="00BE785E" w:rsidP="00BE785E">
      <w:r w:rsidRPr="00011E06">
        <w:rPr>
          <w:rStyle w:val="StyleStyleBold12pt"/>
        </w:rPr>
        <w:t>Congress Daily 2009</w:t>
      </w:r>
      <w:r w:rsidRPr="00011E06">
        <w:t xml:space="preserve"> (“GAO Report Gives Road Map for Lifting Cuban Embargo,” Congress Daily/ A.M., October 2, 2009, Proquest)</w:t>
      </w:r>
    </w:p>
    <w:p w14:paraId="5AE0DDDF" w14:textId="77777777" w:rsidR="00BE785E" w:rsidRPr="00011E06" w:rsidRDefault="00BE785E" w:rsidP="00C0456F">
      <w:r w:rsidRPr="00011E06">
        <w:t xml:space="preserve">Three </w:t>
      </w:r>
      <w:r w:rsidRPr="00011E06">
        <w:rPr>
          <w:rStyle w:val="StyleBoldUnderline"/>
        </w:rPr>
        <w:t>House lawmakers</w:t>
      </w:r>
      <w:r w:rsidRPr="00011E06">
        <w:t xml:space="preserve"> led by Ways and Means Chairman </w:t>
      </w:r>
      <w:r w:rsidRPr="00011E06">
        <w:rPr>
          <w:bCs/>
        </w:rPr>
        <w:t xml:space="preserve">Charles Rangel </w:t>
      </w:r>
      <w:r w:rsidRPr="00011E06">
        <w:rPr>
          <w:rStyle w:val="StyleBoldUnderline"/>
        </w:rPr>
        <w:t>offered a plan</w:t>
      </w:r>
      <w:r w:rsidRPr="00011E06">
        <w:t xml:space="preserve"> Thursday </w:t>
      </w:r>
      <w:r w:rsidRPr="00011E06">
        <w:rPr>
          <w:rStyle w:val="StyleBoldUnderline"/>
        </w:rPr>
        <w:t>for ending the Cuban trade embargo</w:t>
      </w:r>
      <w:r w:rsidRPr="00011E06">
        <w:t xml:space="preserve"> that has been in effect since 1962. Rangel and </w:t>
      </w:r>
      <w:r w:rsidRPr="00011E06">
        <w:rPr>
          <w:rStyle w:val="StyleBoldUnderline"/>
        </w:rPr>
        <w:t>Reps</w:t>
      </w:r>
      <w:r w:rsidRPr="00011E06">
        <w:t xml:space="preserve">. </w:t>
      </w:r>
      <w:r w:rsidRPr="00011E06">
        <w:rPr>
          <w:bCs/>
        </w:rPr>
        <w:t xml:space="preserve">Barbara Lee </w:t>
      </w:r>
      <w:r w:rsidRPr="00011E06">
        <w:t xml:space="preserve">, D-Calif., and </w:t>
      </w:r>
      <w:r w:rsidRPr="00011E06">
        <w:rPr>
          <w:bCs/>
        </w:rPr>
        <w:t xml:space="preserve">Jeff Flake </w:t>
      </w:r>
      <w:r w:rsidRPr="00011E06">
        <w:t xml:space="preserve">, R-Ariz., </w:t>
      </w:r>
      <w:r w:rsidRPr="00011E06">
        <w:rPr>
          <w:rStyle w:val="StyleBoldUnderline"/>
        </w:rPr>
        <w:t xml:space="preserve">released a GAO report outlining steps that could be taken to end the embargo, </w:t>
      </w:r>
      <w:r w:rsidRPr="00011E06">
        <w:t>which Rangel called "</w:t>
      </w:r>
      <w:r w:rsidRPr="00011E06">
        <w:rPr>
          <w:rStyle w:val="StyleBoldUnderline"/>
        </w:rPr>
        <w:t>a failed and outdated policy that has not resulted in any advances for the Cuban or American people."</w:t>
      </w:r>
    </w:p>
    <w:p w14:paraId="67A6D665" w14:textId="77777777" w:rsidR="00BE785E" w:rsidRPr="00011E06" w:rsidRDefault="00BE785E" w:rsidP="00C447FD"/>
    <w:p w14:paraId="5D9DCD9A" w14:textId="571199C9" w:rsidR="00C447FD" w:rsidRPr="00011E06" w:rsidRDefault="00C447FD" w:rsidP="00C447FD">
      <w:pPr>
        <w:pStyle w:val="Heading3"/>
      </w:pPr>
      <w:bookmarkStart w:id="42" w:name="_Toc233601332"/>
      <w:r w:rsidRPr="00011E06">
        <w:t>A2 Politics Link--- A2 Cuban Americans</w:t>
      </w:r>
      <w:bookmarkEnd w:id="42"/>
    </w:p>
    <w:p w14:paraId="5945A17D" w14:textId="77777777" w:rsidR="00C447FD" w:rsidRPr="00011E06" w:rsidRDefault="00C447FD" w:rsidP="00C447FD">
      <w:pPr>
        <w:pStyle w:val="Heading4"/>
      </w:pPr>
      <w:r w:rsidRPr="00011E06">
        <w:t>A2 Cuban Americans hate the plan</w:t>
      </w:r>
    </w:p>
    <w:p w14:paraId="5F5120B5" w14:textId="77777777" w:rsidR="00C447FD" w:rsidRPr="00011E06" w:rsidRDefault="00C447FD" w:rsidP="00C447FD">
      <w:r w:rsidRPr="00011E06">
        <w:rPr>
          <w:rStyle w:val="StyleStyleBold12pt"/>
        </w:rPr>
        <w:t>Pascual 2009</w:t>
      </w:r>
      <w:r w:rsidRPr="00011E06">
        <w:t xml:space="preserve"> (Carlos Pascual, Vice president and Director of Foreign policy The Brookings institution, and Vicki Huddleston, Visiting Fellow The Brookings institution, April 2009, “CUBA: A New policy of Critical and Constructive Engagement,” Brookings, http://www.brookings.edu/~/media/research/files/reports/2009/4/cuba/0413_cuba.pdf)</w:t>
      </w:r>
    </w:p>
    <w:p w14:paraId="4660B9F6" w14:textId="77777777" w:rsidR="00C447FD" w:rsidRPr="00011E06" w:rsidRDefault="00C447FD" w:rsidP="00C447FD">
      <w:r w:rsidRPr="00011E06">
        <w:rPr>
          <w:rStyle w:val="StyleBoldUnderline"/>
        </w:rPr>
        <w:t>The majority of Cuban Americans now agree with the American public that our half-century-old policy toward Cuba has failed. For the first time since</w:t>
      </w:r>
      <w:r w:rsidRPr="00011E06">
        <w:t xml:space="preserve"> Florida international University (FiU) began polling Cuban American residents in </w:t>
      </w:r>
      <w:r w:rsidRPr="00011E06">
        <w:rPr>
          <w:rStyle w:val="StyleBoldUnderline"/>
        </w:rPr>
        <w:t xml:space="preserve">1991, a December 2008 poll found that a majority of Cuban American voters </w:t>
      </w:r>
      <w:r w:rsidRPr="00011E06">
        <w:t xml:space="preserve">favor ending current restrictions on travel and remittances to Cuba, and </w:t>
      </w:r>
      <w:r w:rsidRPr="00011E06">
        <w:rPr>
          <w:rStyle w:val="StyleBoldUnderline"/>
        </w:rPr>
        <w:t>support</w:t>
      </w:r>
      <w:r w:rsidRPr="00011E06">
        <w:t xml:space="preserve"> a bilateral dialogue and </w:t>
      </w:r>
      <w:r w:rsidRPr="00011E06">
        <w:rPr>
          <w:rStyle w:val="StyleBoldUnderline"/>
        </w:rPr>
        <w:t>normal diplomatic relations with the Cuban regime by substantial margins.</w:t>
      </w:r>
    </w:p>
    <w:p w14:paraId="201B8ED7" w14:textId="41C39F49" w:rsidR="00AE5F28" w:rsidRPr="00011E06" w:rsidRDefault="00AE5F28" w:rsidP="00AE5F28">
      <w:pPr>
        <w:pStyle w:val="Heading3"/>
      </w:pPr>
      <w:bookmarkStart w:id="43" w:name="_Toc233601333"/>
      <w:r w:rsidRPr="00011E06">
        <w:t xml:space="preserve">A2 </w:t>
      </w:r>
      <w:r w:rsidR="00C0456F" w:rsidRPr="00011E06">
        <w:t>Critique</w:t>
      </w:r>
      <w:r w:rsidRPr="00011E06">
        <w:t xml:space="preserve">--- </w:t>
      </w:r>
      <w:r w:rsidR="00633603" w:rsidRPr="00011E06">
        <w:t>Lifting Embargo =</w:t>
      </w:r>
      <w:r w:rsidR="00C0456F" w:rsidRPr="00011E06">
        <w:t xml:space="preserve"> D Rule</w:t>
      </w:r>
      <w:bookmarkEnd w:id="43"/>
    </w:p>
    <w:p w14:paraId="5C439656" w14:textId="77777777" w:rsidR="00AE5F28" w:rsidRPr="00011E06" w:rsidRDefault="00AE5F28" w:rsidP="00AE5F28">
      <w:pPr>
        <w:pStyle w:val="Heading4"/>
      </w:pPr>
      <w:r w:rsidRPr="00011E06">
        <w:t>Moral obligation to end the embargo</w:t>
      </w:r>
    </w:p>
    <w:p w14:paraId="27EB3EFB" w14:textId="77777777" w:rsidR="00AE5F28" w:rsidRPr="00011E06" w:rsidRDefault="00AE5F28" w:rsidP="00AE5F28">
      <w:r w:rsidRPr="00011E06">
        <w:rPr>
          <w:rStyle w:val="StyleStyleBold12pt"/>
        </w:rPr>
        <w:t>Birns 2013</w:t>
      </w:r>
      <w:r w:rsidRPr="00011E06">
        <w:t xml:space="preserve"> (Larry Birns, COHA Director, and, Frederick B. Mills, COHA Senior Research Fellow, January 30, 2013, “Best Time for US-Cuba Rapprochement is Now,” http://www.coha.org/best-time-for-u-s-cuba-rapprochement-is-now/#sthash.ZisN1pQb.dpuf</w:t>
      </w:r>
    </w:p>
    <w:p w14:paraId="29B9C6EF" w14:textId="26FFFD3F" w:rsidR="00C447FD" w:rsidRDefault="00AE5F28" w:rsidP="00C447FD">
      <w:r w:rsidRPr="00011E06">
        <w:rPr>
          <w:rStyle w:val="StyleBoldUnderline"/>
        </w:rPr>
        <w:t>Besides being counter-productive, there are also strong moral arguments for ending the embargo. From a utilitarian point of view, the policy is objectionable because it has brought about needless suffering without convincing evidence of praiseworthy results.</w:t>
      </w:r>
      <w:r w:rsidRPr="00011E06">
        <w:t xml:space="preserve"> One illustration of this is what happened during what Havana calls the “special period in time of peace.” This refers to the economic crisis, hydrocarbon energy shortages, and food insecurity that followed the collapse of Soviet Bloc (1989 – 1991) which was Cuba’s main trading partner and the source of vital subsidies. The embargo took an especially harsh toll during the special period. According to a 1997 report Denial of Food and Medicine: The Impact of the Embargo on Health and Nutrition in Cuba by The American Association for World Health: </w:t>
      </w:r>
      <w:r w:rsidRPr="00011E06">
        <w:rPr>
          <w:rStyle w:val="StyleBoldUnderline"/>
        </w:rPr>
        <w:t>“the U.S. embargo of Cuba has dramatically harmed the health and nutrition of large numbers of ordinary Cuban citizens.”</w:t>
      </w:r>
      <w:r w:rsidRPr="00011E06">
        <w:t xml:space="preserve"> The report also observed that </w:t>
      </w:r>
      <w:r w:rsidRPr="00011E06">
        <w:rPr>
          <w:rStyle w:val="StyleBoldUnderline"/>
        </w:rPr>
        <w:t>“the U.S. embargo has caused a significant rise in suffering-and even deaths-in Cuba.” The special period, including a serious food shortage in 1993, did not lead to the country’s surrender, but to the decisive restructuring of the agricultural sector, a number of economic reforms, and the diversification of trade.</w:t>
      </w:r>
      <w:r w:rsidRPr="00011E06">
        <w:rPr>
          <w:sz w:val="12"/>
        </w:rPr>
        <w:t xml:space="preserve">¶ </w:t>
      </w:r>
      <w:r w:rsidRPr="00011E06">
        <w:t>A more recent report by Human Rights Watch also points to the needless suffering caused by the embargo:</w:t>
      </w:r>
      <w:r w:rsidRPr="00011E06">
        <w:rPr>
          <w:sz w:val="12"/>
        </w:rPr>
        <w:t xml:space="preserve">¶ </w:t>
      </w:r>
      <w:r w:rsidRPr="00011E06">
        <w:t>“The United States’ economic embargo on Cuba, in place for more than half a century, continues to impose indiscriminate hardship on Cubans, and has failed to improve human rights in the country.” (2012 Report on Cuba)</w:t>
      </w:r>
      <w:r w:rsidRPr="00011E06">
        <w:rPr>
          <w:sz w:val="12"/>
        </w:rPr>
        <w:t xml:space="preserve">¶ </w:t>
      </w:r>
      <w:r w:rsidRPr="00011E06">
        <w:rPr>
          <w:rStyle w:val="StyleBoldUnderline"/>
        </w:rPr>
        <w:t xml:space="preserve">The embargo, then, has harmed those whom it purportedly meant to benefit–the average Cuban. A benevolent foreign policy towards Cuba would collaterally seek to benefit the Cuban people, not bring hunger, hardship, and in some cases death to an innocent civilian population. </w:t>
      </w:r>
      <w:r w:rsidRPr="00011E06">
        <w:t>Since it is unlikely that the majority of Cubans would willingly impose such adversity on themselves or their kith and kin for over fifty years, such a punitive and coercive measure fails another important test of moral acceptability.</w:t>
      </w:r>
    </w:p>
    <w:p w14:paraId="3F604B8A" w14:textId="3FA34D49" w:rsidR="003F38C6" w:rsidRDefault="003F38C6" w:rsidP="003F38C6">
      <w:pPr>
        <w:pStyle w:val="Heading4"/>
      </w:pPr>
      <w:r>
        <w:t>H.O.V.A.</w:t>
      </w:r>
    </w:p>
    <w:p w14:paraId="6C3EC89E" w14:textId="0724B9FE" w:rsidR="003F38C6" w:rsidRDefault="003F38C6" w:rsidP="00C447FD">
      <w:r w:rsidRPr="003F38C6">
        <w:rPr>
          <w:rStyle w:val="StyleStyleBold12pt"/>
        </w:rPr>
        <w:t>Guzman 2013</w:t>
      </w:r>
      <w:r>
        <w:t xml:space="preserve"> (Sandra Guzman, May 8, 2013, “</w:t>
      </w:r>
      <w:r w:rsidRPr="003F38C6">
        <w:t>Jay-Z and Beyoncé's trip to Cuba isn't the problem, the embargo is</w:t>
      </w:r>
      <w:r>
        <w:t xml:space="preserve">,” CNN, </w:t>
      </w:r>
      <w:r w:rsidRPr="003F38C6">
        <w:t>http://www.cnn.com/2013/05/07/opinion/guzman-beyonce-jay-z-cuba</w:t>
      </w:r>
      <w:r>
        <w:t>)</w:t>
      </w:r>
    </w:p>
    <w:p w14:paraId="42CCA199" w14:textId="3BFAE4D3" w:rsidR="003F38C6" w:rsidRPr="003F38C6" w:rsidRDefault="003F38C6" w:rsidP="003F38C6">
      <w:pPr>
        <w:rPr>
          <w:rStyle w:val="StyleBoldUnderline"/>
        </w:rPr>
      </w:pPr>
      <w:r w:rsidRPr="003F38C6">
        <w:rPr>
          <w:rStyle w:val="StyleBoldUnderline"/>
        </w:rPr>
        <w:t>When does a romantic anniversary trip with your hubby to celebrate five years of marital bliss become an international kerfuffle, complete with calls for you to be prosecuted for treason?</w:t>
      </w:r>
      <w:r>
        <w:t xml:space="preserve"> Well, when it's Cuba, where Americans are banned from traveling to for tourism, thanks to one of the most enduring embargoes in the history of mankind.</w:t>
      </w:r>
      <w:r w:rsidRPr="003F38C6">
        <w:rPr>
          <w:sz w:val="12"/>
        </w:rPr>
        <w:t xml:space="preserve">¶ </w:t>
      </w:r>
      <w:r>
        <w:t xml:space="preserve">Yesterday, </w:t>
      </w:r>
      <w:r w:rsidRPr="003F38C6">
        <w:rPr>
          <w:rStyle w:val="StyleBoldUnderline"/>
        </w:rPr>
        <w:t>Beyoncé stopped by</w:t>
      </w:r>
      <w:r>
        <w:t xml:space="preserve"> ABC's "</w:t>
      </w:r>
      <w:r w:rsidRPr="003F38C6">
        <w:rPr>
          <w:rStyle w:val="StyleBoldUnderline"/>
        </w:rPr>
        <w:t>Good Morning America</w:t>
      </w:r>
      <w:r>
        <w:t xml:space="preserve">" </w:t>
      </w:r>
      <w:r w:rsidRPr="003F38C6">
        <w:rPr>
          <w:rStyle w:val="StyleBoldUnderline"/>
        </w:rPr>
        <w:t xml:space="preserve">and confessed the outcry over her and Jay Z's trip to Havana was "quite shocking." </w:t>
      </w:r>
      <w:r w:rsidRPr="003F38C6">
        <w:rPr>
          <w:rStyle w:val="Emphasis"/>
        </w:rPr>
        <w:t>Welcome to the land of cray cray, Bey.</w:t>
      </w:r>
      <w:r w:rsidRPr="003F38C6">
        <w:rPr>
          <w:rStyle w:val="StyleBoldUnderline"/>
        </w:rPr>
        <w:t>¶</w:t>
      </w:r>
      <w:r w:rsidRPr="003F38C6">
        <w:rPr>
          <w:sz w:val="12"/>
        </w:rPr>
        <w:t xml:space="preserve"> </w:t>
      </w:r>
      <w:r w:rsidRPr="003F38C6">
        <w:rPr>
          <w:rStyle w:val="StyleBoldUnderline"/>
        </w:rPr>
        <w:t>Emotions run deep, high, and very bizarre when it comes to the subject of Cuba. When photos of the celebrity couple strolling Havana were released, a political tumult of epic proportions erupted in Florida. Sen. Marco Rubio and a small band of conservative Cuban-American politicos released a statement vociferously demanding an investigation of the trip by the president and the Treasury Department.</w:t>
      </w:r>
      <w:r w:rsidRPr="003F38C6">
        <w:rPr>
          <w:rStyle w:val="StyleBoldUnderline"/>
          <w:sz w:val="12"/>
        </w:rPr>
        <w:t xml:space="preserve">¶ </w:t>
      </w:r>
      <w:r>
        <w:t>One anti-Castro activist went as far as to threaten to file a petition against the celebrity couple to be formally prosecuted. Hova and Beyoncé's crime? Chilling in Havana.</w:t>
      </w:r>
      <w:r w:rsidRPr="003F38C6">
        <w:rPr>
          <w:sz w:val="12"/>
        </w:rPr>
        <w:t xml:space="preserve">¶ </w:t>
      </w:r>
      <w:r w:rsidRPr="003F38C6">
        <w:rPr>
          <w:rStyle w:val="StyleBoldUnderline"/>
        </w:rPr>
        <w:t xml:space="preserve">There's little doubt the collateral damage and suffering on both sides of the Florida Straits -- families divided, innocents killed, fortunes lost -- has been profound. But </w:t>
      </w:r>
      <w:r w:rsidRPr="003F38C6">
        <w:rPr>
          <w:rStyle w:val="Emphasis"/>
        </w:rPr>
        <w:t>it's high time we stop the madness and bring sanity to this debate</w:t>
      </w:r>
      <w:r w:rsidRPr="003F38C6">
        <w:rPr>
          <w:rStyle w:val="StyleBoldUnderline"/>
        </w:rPr>
        <w:t>.</w:t>
      </w:r>
    </w:p>
    <w:p w14:paraId="2EC6D30A" w14:textId="77777777" w:rsidR="003F38C6" w:rsidRPr="00011E06" w:rsidRDefault="003F38C6" w:rsidP="00C447FD"/>
    <w:p w14:paraId="436C99CE" w14:textId="38555146" w:rsidR="00C447FD" w:rsidRPr="00011E06" w:rsidRDefault="00C447FD" w:rsidP="00C447FD">
      <w:pPr>
        <w:pStyle w:val="Heading2"/>
      </w:pPr>
      <w:bookmarkStart w:id="44" w:name="_Toc233601334"/>
      <w:r w:rsidRPr="00011E06">
        <w:t>***Negative***</w:t>
      </w:r>
      <w:bookmarkEnd w:id="44"/>
    </w:p>
    <w:p w14:paraId="73358385" w14:textId="67038405" w:rsidR="00A578E8" w:rsidRPr="00011E06" w:rsidRDefault="00A578E8" w:rsidP="00A578E8">
      <w:pPr>
        <w:pStyle w:val="Heading3"/>
      </w:pPr>
      <w:bookmarkStart w:id="45" w:name="_Toc233601335"/>
      <w:r w:rsidRPr="00011E06">
        <w:t>1NC Latin America Relations Defense</w:t>
      </w:r>
      <w:bookmarkEnd w:id="45"/>
    </w:p>
    <w:p w14:paraId="04F051D9" w14:textId="0CEC93A7" w:rsidR="00A578E8" w:rsidRPr="00011E06" w:rsidRDefault="00A578E8" w:rsidP="00A578E8">
      <w:pPr>
        <w:pStyle w:val="Heading4"/>
      </w:pPr>
      <w:r w:rsidRPr="00011E06">
        <w:t>Incompatible political views impede relations—lifting the embargo won’t solve</w:t>
      </w:r>
    </w:p>
    <w:p w14:paraId="6A0B139F" w14:textId="03131216" w:rsidR="00A578E8" w:rsidRPr="00011E06" w:rsidRDefault="00A578E8" w:rsidP="00A578E8">
      <w:r w:rsidRPr="00011E06">
        <w:rPr>
          <w:rStyle w:val="StyleStyleBold12pt"/>
        </w:rPr>
        <w:t>Hanson and Lee 13</w:t>
      </w:r>
      <w:r w:rsidRPr="00011E06">
        <w:t>—Stephanie Hanson is associate director and coordinating editor at CFR.org. She manages the editorial production of the website and covers economic and political development in Africa and Latin America. Brianna Lee is Senior Production Editor at CFR [January 31, 2013, “U.S.-Cuba Relations,” http://www.cfr.org/cuba/us-cuba-relations/p11113]</w:t>
      </w:r>
    </w:p>
    <w:p w14:paraId="45FCB319" w14:textId="77777777" w:rsidR="00A578E8" w:rsidRPr="00011E06" w:rsidRDefault="00A578E8" w:rsidP="00011E06">
      <w:pPr>
        <w:rPr>
          <w:rStyle w:val="StyleBoldUnderline"/>
        </w:rPr>
      </w:pPr>
      <w:r w:rsidRPr="00011E06">
        <w:rPr>
          <w:rStyle w:val="StyleBoldUnderline"/>
        </w:rPr>
        <w:t>What is the main obstacle in U.S.-Cuban relations?</w:t>
      </w:r>
    </w:p>
    <w:p w14:paraId="0A6F94FC" w14:textId="77777777" w:rsidR="00A578E8" w:rsidRPr="00011E06" w:rsidRDefault="00A578E8" w:rsidP="00011E06">
      <w:pPr>
        <w:rPr>
          <w:sz w:val="16"/>
        </w:rPr>
      </w:pPr>
      <w:r w:rsidRPr="00011E06">
        <w:rPr>
          <w:rStyle w:val="StyleBoldUnderline"/>
        </w:rPr>
        <w:t xml:space="preserve">A fundamental </w:t>
      </w:r>
      <w:r w:rsidRPr="00011E06">
        <w:rPr>
          <w:rStyle w:val="Emphasis"/>
        </w:rPr>
        <w:t>incompatibility of political views</w:t>
      </w:r>
      <w:r w:rsidRPr="00011E06">
        <w:rPr>
          <w:rStyle w:val="StyleBoldUnderline"/>
        </w:rPr>
        <w:t xml:space="preserve"> stands in the way of improving U.S.-Cuban relations, experts say. While experts say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wants regime change, "the most important objective of the Cuban government is to remain in power at all costs," says</w:t>
      </w:r>
      <w:r w:rsidRPr="00011E06">
        <w:rPr>
          <w:sz w:val="16"/>
        </w:rPr>
        <w:t xml:space="preserve"> Felix </w:t>
      </w:r>
      <w:r w:rsidRPr="00011E06">
        <w:rPr>
          <w:rStyle w:val="StyleBoldUnderline"/>
        </w:rPr>
        <w:t>Martin, an assistant professor at Florida International University's Cuban Research Institute.</w:t>
      </w:r>
      <w:r w:rsidRPr="00011E06">
        <w:rPr>
          <w:sz w:val="16"/>
        </w:rPr>
        <w:t xml:space="preserve"> Fidel </w:t>
      </w:r>
      <w:r w:rsidRPr="00011E06">
        <w:rPr>
          <w:rStyle w:val="StyleBoldUnderline"/>
        </w:rPr>
        <w:t>Castro has been an inspiration for Latin American leftists</w:t>
      </w:r>
      <w:r w:rsidRPr="00011E06">
        <w:rPr>
          <w:sz w:val="16"/>
        </w:rPr>
        <w:t xml:space="preserve"> such as Venezuelan President Hugo Chávez and Bolivian President Evo Morales, </w:t>
      </w:r>
      <w:r w:rsidRPr="00011E06">
        <w:rPr>
          <w:rStyle w:val="StyleBoldUnderline"/>
        </w:rPr>
        <w:t>who have challenged U.S. policy in the region</w:t>
      </w:r>
      <w:r w:rsidRPr="00011E06">
        <w:rPr>
          <w:sz w:val="16"/>
        </w:rPr>
        <w:t>.</w:t>
      </w:r>
    </w:p>
    <w:p w14:paraId="75B34549" w14:textId="77777777" w:rsidR="00A578E8" w:rsidRPr="00011E06" w:rsidRDefault="00A578E8" w:rsidP="00A578E8"/>
    <w:p w14:paraId="2C3490D1" w14:textId="77777777" w:rsidR="00A578E8" w:rsidRPr="00011E06" w:rsidRDefault="00A578E8" w:rsidP="00A578E8"/>
    <w:p w14:paraId="77A466DB" w14:textId="77777777" w:rsidR="00A578E8" w:rsidRPr="00011E06" w:rsidRDefault="00A578E8" w:rsidP="00A578E8"/>
    <w:p w14:paraId="790AE3F4" w14:textId="37138647" w:rsidR="00A578E8" w:rsidRPr="00011E06" w:rsidRDefault="00A578E8" w:rsidP="00A578E8">
      <w:pPr>
        <w:pStyle w:val="Heading3"/>
      </w:pPr>
      <w:bookmarkStart w:id="46" w:name="_Toc233601336"/>
      <w:r w:rsidRPr="00011E06">
        <w:t>2NC Latin America Relations Defense</w:t>
      </w:r>
      <w:bookmarkEnd w:id="46"/>
    </w:p>
    <w:p w14:paraId="31D80658" w14:textId="631FA3A1" w:rsidR="00A578E8" w:rsidRPr="00011E06" w:rsidRDefault="00011E06" w:rsidP="00A578E8">
      <w:pPr>
        <w:pStyle w:val="Heading4"/>
      </w:pPr>
      <w:r w:rsidRPr="00011E06">
        <w:t>Bad relations inevitable--- it’s not a priority</w:t>
      </w:r>
    </w:p>
    <w:p w14:paraId="6AE7C786" w14:textId="6037AEB1" w:rsidR="00A578E8" w:rsidRPr="00011E06" w:rsidRDefault="00A578E8" w:rsidP="00A578E8">
      <w:r w:rsidRPr="00011E06">
        <w:rPr>
          <w:rStyle w:val="StyleStyleBold12pt"/>
        </w:rPr>
        <w:t xml:space="preserve">Hakim </w:t>
      </w:r>
      <w:r w:rsidR="00011E06" w:rsidRPr="00011E06">
        <w:rPr>
          <w:rStyle w:val="StyleStyleBold12pt"/>
        </w:rPr>
        <w:t>20</w:t>
      </w:r>
      <w:r w:rsidRPr="00011E06">
        <w:rPr>
          <w:rStyle w:val="StyleStyleBold12pt"/>
        </w:rPr>
        <w:t xml:space="preserve">11 </w:t>
      </w:r>
      <w:r w:rsidR="00011E06" w:rsidRPr="00011E06">
        <w:t>(</w:t>
      </w:r>
      <w:r w:rsidRPr="00011E06">
        <w:t>Peter Hakim,</w:t>
      </w:r>
      <w:r w:rsidR="00011E06" w:rsidRPr="00011E06">
        <w:t xml:space="preserve"> President Emeritus of the Inter-American Dialogue,</w:t>
      </w:r>
      <w:r w:rsidRPr="00011E06">
        <w:t xml:space="preserve"> The United States and Latin America: The Neighbourhood has Changed, The International Spectator: Italian Journal of International Af</w:t>
      </w:r>
      <w:r w:rsidR="00011E06" w:rsidRPr="00011E06">
        <w:t>fairs, Volume 46, Issue 4, 2011)</w:t>
      </w:r>
    </w:p>
    <w:p w14:paraId="58DE48A7" w14:textId="77777777" w:rsidR="00A578E8" w:rsidRPr="00011E06" w:rsidRDefault="00A578E8" w:rsidP="00A578E8">
      <w:pPr>
        <w:rPr>
          <w:sz w:val="16"/>
        </w:rPr>
      </w:pPr>
      <w:r w:rsidRPr="00011E06">
        <w:rPr>
          <w:sz w:val="16"/>
        </w:rPr>
        <w:t>During the following ten years, US foreign policy attention turned sharply to the Middle East. Washington's integrationist strategy for the Americas unravelled as its weaknesses and inconsistencies became increasingly visible. For their part, Latin American governments became increasingly independent and assertive in their foreign policies, diversified in their international relations, and more inclined to challenge US leadership and initiative. The United States has not yet come fully to grips with this changing context of hemispheric relations. The G.W. Bush and Obama administrations remained, at least rhetorically, wedded to the idea of partnerships and shared responsibilities with Latin America, but these concepts seem less and less relevant to the region's evolving context.</w:t>
      </w:r>
    </w:p>
    <w:p w14:paraId="62961AF0" w14:textId="77777777" w:rsidR="00A578E8" w:rsidRPr="00011E06" w:rsidRDefault="00A578E8" w:rsidP="00A578E8">
      <w:r w:rsidRPr="00011E06">
        <w:rPr>
          <w:rStyle w:val="StyleBoldUnderline"/>
        </w:rPr>
        <w:t>What the past two decades of US–Latin American relations may have most clearly revealed is how difficult it is for Washington to define and execute a coherent policy in the region</w:t>
      </w:r>
      <w:r w:rsidRPr="00011E06">
        <w:rPr>
          <w:sz w:val="16"/>
        </w:rPr>
        <w:t>—</w:t>
      </w:r>
      <w:r w:rsidRPr="00011E06">
        <w:rPr>
          <w:rStyle w:val="StyleBoldUnderline"/>
        </w:rPr>
        <w:t>with officials constrained by domestic politics, far more urgent demands on its foreign policy resources, and an increasingly independent and self-assured Latin America</w:t>
      </w:r>
      <w:r w:rsidRPr="00011E06">
        <w:rPr>
          <w:sz w:val="16"/>
        </w:rPr>
        <w:t xml:space="preserve">. </w:t>
      </w:r>
      <w:r w:rsidRPr="00011E06">
        <w:rPr>
          <w:rStyle w:val="StyleBoldUnderline"/>
        </w:rPr>
        <w:t>The fact is that US policies toward Latin American and the Caribbean are almost invariably derivative policies</w:t>
      </w:r>
      <w:r w:rsidRPr="00011E06">
        <w:rPr>
          <w:sz w:val="16"/>
        </w:rPr>
        <w:t xml:space="preserve">. </w:t>
      </w:r>
      <w:r w:rsidRPr="00011E06">
        <w:rPr>
          <w:rStyle w:val="StyleBoldUnderline"/>
        </w:rPr>
        <w:t>They tend not to be the result of a careful calculation</w:t>
      </w:r>
      <w:r w:rsidRPr="00011E06">
        <w:rPr>
          <w:sz w:val="16"/>
        </w:rPr>
        <w:t xml:space="preserve"> of US interests and values </w:t>
      </w:r>
      <w:r w:rsidRPr="00011E06">
        <w:rPr>
          <w:rStyle w:val="StyleBoldUnderline"/>
        </w:rPr>
        <w:t>and a clear view of what it will take to advance them</w:t>
      </w:r>
      <w:r w:rsidRPr="00011E06">
        <w:rPr>
          <w:sz w:val="16"/>
        </w:rPr>
        <w:t xml:space="preserve">. </w:t>
      </w:r>
      <w:r w:rsidRPr="00011E06">
        <w:rPr>
          <w:rStyle w:val="StyleBoldUnderline"/>
        </w:rPr>
        <w:t>Instead, they tend to be mostly shaped by US domestic political considerations or by the demands of global issues</w:t>
      </w:r>
      <w:r w:rsidRPr="00011E06">
        <w:t>.</w:t>
      </w:r>
    </w:p>
    <w:p w14:paraId="39576952" w14:textId="77777777" w:rsidR="00A578E8" w:rsidRPr="00011E06" w:rsidRDefault="00A578E8" w:rsidP="00A578E8"/>
    <w:p w14:paraId="6970427B" w14:textId="425083FD" w:rsidR="00A578E8" w:rsidRPr="00011E06" w:rsidRDefault="00011E06" w:rsidP="00A578E8">
      <w:pPr>
        <w:pStyle w:val="Heading4"/>
      </w:pPr>
      <w:r w:rsidRPr="00011E06">
        <w:t>Several alt causes</w:t>
      </w:r>
    </w:p>
    <w:p w14:paraId="072D8541" w14:textId="4E2D1254" w:rsidR="00A578E8" w:rsidRPr="00011E06" w:rsidRDefault="00011E06" w:rsidP="00A578E8">
      <w:r w:rsidRPr="00011E06">
        <w:rPr>
          <w:rStyle w:val="StyleStyleBold12pt"/>
        </w:rPr>
        <w:t xml:space="preserve">Hakim 2011 </w:t>
      </w:r>
      <w:r w:rsidRPr="00011E06">
        <w:t>(Peter Hakim, President Emeritus of the Inter-American Dialogue, The United States and Latin America: The Neighbourhood has Changed, The International Spectator: Italian Journal of International Affairs, Volume 46, Issue 4, 2011)</w:t>
      </w:r>
    </w:p>
    <w:p w14:paraId="785DBE1D" w14:textId="77777777" w:rsidR="00A578E8" w:rsidRPr="00011E06" w:rsidRDefault="00A578E8" w:rsidP="00A578E8">
      <w:pPr>
        <w:rPr>
          <w:sz w:val="16"/>
        </w:rPr>
      </w:pPr>
      <w:r w:rsidRPr="00011E06">
        <w:rPr>
          <w:sz w:val="16"/>
        </w:rPr>
        <w:t>The electoral triumph of Barack Obama was enthusiastically welcomed in Latin America and the Caribbean.15 The spirited reaction to Obama's election made it clear that Latin Americans wanted a good relationship with the United States, but that they also wanted the United States to pursue a different approach to the region and to foreign policy generally. Expectations for the new administration were high throughout the region.</w:t>
      </w:r>
    </w:p>
    <w:p w14:paraId="3F5364E2" w14:textId="77777777" w:rsidR="00A578E8" w:rsidRPr="00011E06" w:rsidRDefault="00A578E8" w:rsidP="00A578E8">
      <w:pPr>
        <w:rPr>
          <w:sz w:val="16"/>
        </w:rPr>
      </w:pPr>
      <w:r w:rsidRPr="00011E06">
        <w:rPr>
          <w:sz w:val="16"/>
        </w:rPr>
        <w:t>In contrast to many of his predecessors, Obama did not present a grand vision or a broad strategy for US policy in the hemisphere. Instead, he saw his presidency as an opportunity to solve some long-standing problems, reduce discord and friction, and encourage greater cooperation. Most of all, he promised a change in style and emphasis—fundamentally a turn to multilateralism and partnership, and a closer alignment of the United States and Latin American policy agendas. This would be a time to reinvigorate US relations in the hemisphere and perhaps set the stage for a new approach to regional affairs, not to embark on major new initiatives.</w:t>
      </w:r>
    </w:p>
    <w:p w14:paraId="7D51FFCC" w14:textId="77777777" w:rsidR="00A578E8" w:rsidRPr="00011E06" w:rsidRDefault="00A578E8" w:rsidP="00A578E8">
      <w:pPr>
        <w:rPr>
          <w:sz w:val="16"/>
        </w:rPr>
      </w:pPr>
      <w:r w:rsidRPr="00011E06">
        <w:rPr>
          <w:rStyle w:val="StyleBoldUnderline"/>
        </w:rPr>
        <w:t>Obama</w:t>
      </w:r>
      <w:r w:rsidRPr="00011E06">
        <w:rPr>
          <w:sz w:val="16"/>
        </w:rPr>
        <w:t xml:space="preserve"> himself </w:t>
      </w:r>
      <w:r w:rsidRPr="00011E06">
        <w:rPr>
          <w:rStyle w:val="StyleBoldUnderline"/>
        </w:rPr>
        <w:t>remains widely admired and extremely well liked in Latin America</w:t>
      </w:r>
      <w:r w:rsidRPr="00011E06">
        <w:rPr>
          <w:sz w:val="16"/>
        </w:rPr>
        <w:t>, but his administration has not managed to improve the quality of US–Latin American relations or develop more productive regional ties.</w:t>
      </w:r>
    </w:p>
    <w:p w14:paraId="4DCF432C" w14:textId="77777777" w:rsidR="00A578E8" w:rsidRPr="00011E06" w:rsidRDefault="00A578E8" w:rsidP="00A578E8">
      <w:pPr>
        <w:rPr>
          <w:sz w:val="16"/>
        </w:rPr>
      </w:pPr>
      <w:r w:rsidRPr="00011E06">
        <w:rPr>
          <w:rStyle w:val="StyleBoldUnderline"/>
        </w:rPr>
        <w:t>The new president's overcrowded agenda has left little room for Latin America</w:t>
      </w:r>
      <w:r w:rsidRPr="00011E06">
        <w:rPr>
          <w:sz w:val="16"/>
        </w:rPr>
        <w:t xml:space="preserve">. </w:t>
      </w:r>
      <w:r w:rsidRPr="00011E06">
        <w:rPr>
          <w:rStyle w:val="StyleBoldUnderline"/>
        </w:rPr>
        <w:t>Foreign policy has generally taken a back seat to</w:t>
      </w:r>
      <w:r w:rsidRPr="00011E06">
        <w:rPr>
          <w:sz w:val="16"/>
        </w:rPr>
        <w:t xml:space="preserve"> the US' </w:t>
      </w:r>
      <w:r w:rsidRPr="00011E06">
        <w:rPr>
          <w:rStyle w:val="StyleBoldUnderline"/>
        </w:rPr>
        <w:t>economic problems</w:t>
      </w:r>
      <w:r w:rsidRPr="00011E06">
        <w:rPr>
          <w:sz w:val="16"/>
        </w:rPr>
        <w:t xml:space="preserve">, health reform and myriad other domestic challenges. </w:t>
      </w:r>
      <w:r w:rsidRPr="00011E06">
        <w:rPr>
          <w:rStyle w:val="StyleBoldUnderline"/>
        </w:rPr>
        <w:t xml:space="preserve">Latin America has had no chance of competing successfully for </w:t>
      </w:r>
      <w:r w:rsidRPr="00011E06">
        <w:rPr>
          <w:sz w:val="16"/>
        </w:rPr>
        <w:t xml:space="preserve">Washington's </w:t>
      </w:r>
      <w:r w:rsidRPr="00011E06">
        <w:rPr>
          <w:rStyle w:val="StyleBoldUnderline"/>
        </w:rPr>
        <w:t>limited foreign policy attention</w:t>
      </w:r>
      <w:r w:rsidRPr="00011E06">
        <w:rPr>
          <w:sz w:val="16"/>
        </w:rPr>
        <w:t xml:space="preserve"> with the wars in Iraq and Afghanistan, Iran's nuclear ambitions and China's expanding global muscle.</w:t>
      </w:r>
    </w:p>
    <w:p w14:paraId="2350D7D0" w14:textId="77777777" w:rsidR="00A578E8" w:rsidRPr="00011E06" w:rsidRDefault="00A578E8" w:rsidP="00A578E8">
      <w:pPr>
        <w:rPr>
          <w:sz w:val="16"/>
        </w:rPr>
      </w:pPr>
      <w:r w:rsidRPr="00011E06">
        <w:rPr>
          <w:sz w:val="16"/>
        </w:rPr>
        <w:t xml:space="preserve">The </w:t>
      </w:r>
      <w:r w:rsidRPr="00011E06">
        <w:rPr>
          <w:rStyle w:val="StyleBoldUnderline"/>
        </w:rPr>
        <w:t>intense and bitter partisanship</w:t>
      </w:r>
      <w:r w:rsidRPr="00011E06">
        <w:rPr>
          <w:sz w:val="16"/>
        </w:rPr>
        <w:t xml:space="preserve"> of Washington </w:t>
      </w:r>
      <w:r w:rsidRPr="00011E06">
        <w:rPr>
          <w:rStyle w:val="StyleBoldUnderline"/>
        </w:rPr>
        <w:t>has compounded the problem</w:t>
      </w:r>
      <w:r w:rsidRPr="00011E06">
        <w:rPr>
          <w:sz w:val="16"/>
        </w:rPr>
        <w:t xml:space="preserve">. Neither Democrats nor Republicans have been eager to take on the politically volatile </w:t>
      </w:r>
      <w:r w:rsidRPr="00011E06">
        <w:t>challenge</w:t>
      </w:r>
      <w:r w:rsidRPr="00011E06">
        <w:rPr>
          <w:sz w:val="16"/>
        </w:rPr>
        <w:t xml:space="preserve"> of </w:t>
      </w:r>
      <w:r w:rsidRPr="00011E06">
        <w:rPr>
          <w:rStyle w:val="StyleBoldUnderline"/>
        </w:rPr>
        <w:t>immigration reform, which remains the highest priority issue for Mexico and most nations of Central America and the Caribbean</w:t>
      </w:r>
      <w:r w:rsidRPr="00011E06">
        <w:rPr>
          <w:sz w:val="16"/>
        </w:rPr>
        <w:t>.16 Though the US Congress finally ratified the long-stalled free trade agreements with Colombia and Panama, only one in six Democrats in the House voted for both pacts. A Republican majority in the lower house of Congress now blocks any further relaxation of Cuba policy.</w:t>
      </w:r>
    </w:p>
    <w:p w14:paraId="6F73FE75" w14:textId="77777777" w:rsidR="00A578E8" w:rsidRPr="00011E06" w:rsidRDefault="00A578E8" w:rsidP="00A578E8">
      <w:r w:rsidRPr="00011E06">
        <w:rPr>
          <w:rStyle w:val="StyleBoldUnderline"/>
        </w:rPr>
        <w:t>Finally, an increasingly assertive and politically divided Latin America has also complicated US policymaking. Only a few countries are openly hostile</w:t>
      </w:r>
      <w:r w:rsidRPr="00011E06">
        <w:rPr>
          <w:sz w:val="16"/>
        </w:rPr>
        <w:t xml:space="preserve"> to Washington, </w:t>
      </w:r>
      <w:r w:rsidRPr="00011E06">
        <w:rPr>
          <w:rStyle w:val="StyleBoldUnderline"/>
        </w:rPr>
        <w:t>but across the region, governments have demonstrated</w:t>
      </w:r>
      <w:r w:rsidRPr="00011E06">
        <w:rPr>
          <w:sz w:val="16"/>
        </w:rPr>
        <w:t xml:space="preserve"> a</w:t>
      </w:r>
      <w:r w:rsidRPr="00011E06">
        <w:rPr>
          <w:rStyle w:val="StyleBoldUnderline"/>
        </w:rPr>
        <w:t xml:space="preserve"> growing independence </w:t>
      </w:r>
      <w:r w:rsidRPr="00011E06">
        <w:rPr>
          <w:sz w:val="16"/>
        </w:rPr>
        <w:t xml:space="preserve">from the US. </w:t>
      </w:r>
      <w:r w:rsidRPr="00011E06">
        <w:rPr>
          <w:rStyle w:val="StyleBoldUnderline"/>
        </w:rPr>
        <w:t>They have built diverse relations internationally, and increasingly resisted US approaches.</w:t>
      </w:r>
      <w:r w:rsidRPr="00011E06">
        <w:rPr>
          <w:sz w:val="16"/>
        </w:rPr>
        <w:t xml:space="preserve"> These are natural trends for a region of middle income countries that is expanding economically, more confident of its ability to resolve its own problems, and developing a significant global presence. They do not necessarily represent a setback for the United States. Over time, they might well allow for more productive hemispheric partnerships. But, </w:t>
      </w:r>
      <w:r w:rsidRPr="00011E06">
        <w:rPr>
          <w:rStyle w:val="StyleBoldUnderline"/>
        </w:rPr>
        <w:t>today they are a major source of friction in US–Latin American relations, which have been strained by disagreements over Honduras, regional efforts to restore Cuba to OAS membership, South American opposition to the US–Colombia defence pact, and Iran's ties to Brazil and other nations</w:t>
      </w:r>
      <w:r w:rsidRPr="00011E06">
        <w:t>.</w:t>
      </w:r>
    </w:p>
    <w:p w14:paraId="4FF5BBAC" w14:textId="554596D5" w:rsidR="00A578E8" w:rsidRPr="00011E06" w:rsidRDefault="00A578E8" w:rsidP="00A578E8">
      <w:pPr>
        <w:pStyle w:val="Heading3"/>
      </w:pPr>
      <w:bookmarkStart w:id="47" w:name="_Toc233601337"/>
      <w:r w:rsidRPr="00011E06">
        <w:t>Cuba Relations Defense</w:t>
      </w:r>
      <w:bookmarkEnd w:id="47"/>
    </w:p>
    <w:p w14:paraId="69B849CF" w14:textId="075B8635" w:rsidR="00A578E8" w:rsidRPr="00011E06" w:rsidRDefault="00011E06" w:rsidP="00A578E8">
      <w:pPr>
        <w:pStyle w:val="Heading4"/>
      </w:pPr>
      <w:r w:rsidRPr="00011E06">
        <w:t>Bad relations with Cuba are inevitable</w:t>
      </w:r>
    </w:p>
    <w:p w14:paraId="5DF481A2" w14:textId="149EB30D" w:rsidR="00A578E8" w:rsidRPr="00011E06" w:rsidRDefault="00A578E8" w:rsidP="00A578E8">
      <w:r w:rsidRPr="00011E06">
        <w:rPr>
          <w:rStyle w:val="StyleStyleBold12pt"/>
        </w:rPr>
        <w:t xml:space="preserve">Hanson </w:t>
      </w:r>
      <w:r w:rsidR="00011E06" w:rsidRPr="00011E06">
        <w:rPr>
          <w:rStyle w:val="StyleStyleBold12pt"/>
        </w:rPr>
        <w:t>20</w:t>
      </w:r>
      <w:r w:rsidRPr="00011E06">
        <w:rPr>
          <w:rStyle w:val="StyleStyleBold12pt"/>
        </w:rPr>
        <w:t>13</w:t>
      </w:r>
      <w:r w:rsidR="00011E06" w:rsidRPr="00011E06">
        <w:t xml:space="preserve"> (Stephanie Hanson, </w:t>
      </w:r>
      <w:r w:rsidRPr="00011E06">
        <w:t>associate director and coordinating editor at CFR.org</w:t>
      </w:r>
      <w:r w:rsidR="00011E06" w:rsidRPr="00011E06">
        <w:t xml:space="preserve">, and Brianna Lee, </w:t>
      </w:r>
      <w:r w:rsidRPr="00011E06">
        <w:t>S</w:t>
      </w:r>
      <w:r w:rsidR="00011E06" w:rsidRPr="00011E06">
        <w:t xml:space="preserve">enior Production Editor at CFR, </w:t>
      </w:r>
      <w:r w:rsidRPr="00011E06">
        <w:t>January 31, 2013, “U.S.-Cuba Relations,” http://www.cfr.or</w:t>
      </w:r>
      <w:r w:rsidR="00011E06" w:rsidRPr="00011E06">
        <w:t>g/cuba/us-cuba-relations/p11113)</w:t>
      </w:r>
    </w:p>
    <w:p w14:paraId="081E123A" w14:textId="77777777" w:rsidR="00A578E8" w:rsidRPr="00011E06" w:rsidRDefault="00A578E8" w:rsidP="00A578E8"/>
    <w:p w14:paraId="442F6A3C" w14:textId="42ECA7C3" w:rsidR="00A578E8" w:rsidRPr="00011E06" w:rsidRDefault="00A578E8" w:rsidP="00A578E8">
      <w:r w:rsidRPr="00011E06">
        <w:rPr>
          <w:rStyle w:val="StyleBoldUnderline"/>
        </w:rPr>
        <w:t>What are the issues preventing normalization of U.S.-Cuba relations?</w:t>
      </w:r>
      <w:r w:rsidR="00011E06" w:rsidRPr="00011E06">
        <w:rPr>
          <w:rStyle w:val="StyleBoldUnderline"/>
          <w:sz w:val="12"/>
        </w:rPr>
        <w:t xml:space="preserve">¶ </w:t>
      </w:r>
      <w:r w:rsidRPr="00011E06">
        <w:rPr>
          <w:rStyle w:val="StyleBoldUnderline"/>
        </w:rPr>
        <w:t>Experts say these issues include:</w:t>
      </w:r>
      <w:r w:rsidR="00011E06" w:rsidRPr="00011E06">
        <w:rPr>
          <w:rStyle w:val="StyleBoldUnderline"/>
          <w:sz w:val="12"/>
        </w:rPr>
        <w:t xml:space="preserve">¶ </w:t>
      </w:r>
      <w:r w:rsidRPr="00011E06">
        <w:rPr>
          <w:rStyle w:val="Emphasis"/>
        </w:rPr>
        <w:t>Human rights violations</w:t>
      </w:r>
      <w:r w:rsidRPr="00011E06">
        <w:rPr>
          <w:rStyle w:val="StyleBoldUnderline"/>
        </w:rPr>
        <w:t>. In</w:t>
      </w:r>
      <w:r w:rsidRPr="00011E06">
        <w:rPr>
          <w:sz w:val="16"/>
        </w:rPr>
        <w:t xml:space="preserve"> March </w:t>
      </w:r>
      <w:r w:rsidRPr="00011E06">
        <w:rPr>
          <w:rStyle w:val="StyleBoldUnderline"/>
        </w:rPr>
        <w:t>2003, the Cuban government arrested seventy-five dissidents and journalists, sentencing them to prison terms of up to twenty-eight years on charges of conspiring with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to overthrow the state</w:t>
      </w:r>
      <w:r w:rsidRPr="00011E06">
        <w:rPr>
          <w:sz w:val="16"/>
        </w:rPr>
        <w:t>.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w:t>
      </w:r>
      <w:r w:rsidR="00011E06" w:rsidRPr="00011E06">
        <w:rPr>
          <w:sz w:val="12"/>
        </w:rPr>
        <w:t xml:space="preserve">¶ </w:t>
      </w:r>
      <w:r w:rsidRPr="00011E06">
        <w:rPr>
          <w:rStyle w:val="Emphasis"/>
        </w:rPr>
        <w:t>Guantanamo Bay</w:t>
      </w:r>
      <w:r w:rsidRPr="00011E06">
        <w:rPr>
          <w:rStyle w:val="StyleBoldUnderline"/>
        </w:rPr>
        <w:t>. Cuba indicated after 9/11 that it would not object if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brought prisoners to Guantanamo Bay. However, experts</w:t>
      </w:r>
      <w:r w:rsidRPr="00011E06">
        <w:rPr>
          <w:sz w:val="16"/>
        </w:rPr>
        <w:t xml:space="preserve"> such as Sweig </w:t>
      </w:r>
      <w:r w:rsidRPr="00011E06">
        <w:rPr>
          <w:rStyle w:val="StyleBoldUnderline"/>
        </w:rPr>
        <w:t>say Cuban officials have since seized on the U.S. prison camp--where hundreds of terror suspects have been detained--as a "symbol of solidarity" with the rest of the world against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Although Obama ordered Guantanamo to be closed</w:t>
      </w:r>
      <w:r w:rsidRPr="00011E06">
        <w:rPr>
          <w:sz w:val="16"/>
        </w:rPr>
        <w:t xml:space="preserve"> by January 22, 2010, </w:t>
      </w:r>
      <w:r w:rsidRPr="00011E06">
        <w:rPr>
          <w:rStyle w:val="StyleBoldUnderline"/>
        </w:rPr>
        <w:t>the facility remains open as of January 2013, and many analysts say it is likely to stay in operation for an extended period</w:t>
      </w:r>
      <w:r w:rsidRPr="00011E06">
        <w:rPr>
          <w:sz w:val="16"/>
        </w:rPr>
        <w:t>.</w:t>
      </w:r>
      <w:r w:rsidR="00011E06" w:rsidRPr="00011E06">
        <w:rPr>
          <w:sz w:val="12"/>
        </w:rPr>
        <w:t xml:space="preserve">¶ </w:t>
      </w:r>
      <w:r w:rsidRPr="00011E06">
        <w:rPr>
          <w:rStyle w:val="Emphasis"/>
        </w:rPr>
        <w:t>Cuban exile community</w:t>
      </w:r>
      <w:r w:rsidRPr="00011E06">
        <w:rPr>
          <w:rStyle w:val="StyleBoldUnderline"/>
        </w:rPr>
        <w:t>. The Cuban-American community in southern Florida traditionally has heavily influenced U.S. policy with Cuba. Both political parties fear alienating a strong voting bloc in an important swing state in presidential elections</w:t>
      </w:r>
      <w:r w:rsidRPr="00011E06">
        <w:rPr>
          <w:sz w:val="16"/>
        </w:rPr>
        <w:t>.</w:t>
      </w:r>
      <w:r w:rsidRPr="00011E06">
        <w:t xml:space="preserve"> </w:t>
      </w:r>
    </w:p>
    <w:p w14:paraId="6A0B48DA" w14:textId="41B1664C" w:rsidR="00A578E8" w:rsidRPr="00011E06" w:rsidRDefault="00011E06" w:rsidP="00A578E8">
      <w:pPr>
        <w:pStyle w:val="Heading4"/>
      </w:pPr>
      <w:r w:rsidRPr="00011E06">
        <w:t>The aff is insufficient</w:t>
      </w:r>
    </w:p>
    <w:p w14:paraId="0BEB9D59" w14:textId="0491614A" w:rsidR="00A578E8" w:rsidRPr="00011E06" w:rsidRDefault="00011E06" w:rsidP="00A578E8">
      <w:r w:rsidRPr="00011E06">
        <w:rPr>
          <w:rStyle w:val="StyleStyleBold12pt"/>
        </w:rPr>
        <w:t>Hanson 2013</w:t>
      </w:r>
      <w:r w:rsidRPr="00011E06">
        <w:t xml:space="preserve"> (Stephanie Hanson, associate director and coordinating editor at CFR.org, and Brianna Lee, Senior Production Editor at CFR, January 31, 2013, “U.S.-Cuba Relations,” http://www.cfr.org/cuba/us-cuba-relations/p11113)</w:t>
      </w:r>
    </w:p>
    <w:p w14:paraId="4C508600" w14:textId="1F79201B" w:rsidR="00A578E8" w:rsidRPr="00011E06" w:rsidRDefault="00A578E8" w:rsidP="00A578E8">
      <w:pPr>
        <w:rPr>
          <w:sz w:val="16"/>
        </w:rPr>
      </w:pPr>
      <w:r w:rsidRPr="00011E06">
        <w:rPr>
          <w:rStyle w:val="StyleBoldUnderline"/>
        </w:rPr>
        <w:t>What is the status of U.S.-Cuba relations?</w:t>
      </w:r>
      <w:r w:rsidR="00011E06" w:rsidRPr="00011E06">
        <w:rPr>
          <w:rStyle w:val="StyleBoldUnderline"/>
          <w:sz w:val="12"/>
        </w:rPr>
        <w:t xml:space="preserve">¶ </w:t>
      </w:r>
      <w:r w:rsidRPr="00011E06">
        <w:rPr>
          <w:rStyle w:val="StyleBoldUnderline"/>
        </w:rPr>
        <w:t xml:space="preserve">They are </w:t>
      </w:r>
      <w:r w:rsidRPr="00011E06">
        <w:rPr>
          <w:rStyle w:val="Emphasis"/>
        </w:rPr>
        <w:t>virtually nonexistent</w:t>
      </w:r>
      <w:r w:rsidRPr="00011E06">
        <w:rPr>
          <w:rStyle w:val="StyleBoldUnderline"/>
        </w:rPr>
        <w:t>.</w:t>
      </w:r>
      <w:r w:rsidRPr="00011E06">
        <w:rPr>
          <w:sz w:val="16"/>
        </w:rPr>
        <w:t xml:space="preserve"> There is a U.S. mission in Havana, Cuba's capital, but it has minimal communication with the Cuban government. </w:t>
      </w:r>
      <w:r w:rsidRPr="00011E06">
        <w:rPr>
          <w:rStyle w:val="StyleBoldUnderline"/>
        </w:rPr>
        <w:t xml:space="preserve">Since 1961, the official U.S. policy toward Cuba has been </w:t>
      </w:r>
      <w:r w:rsidRPr="00011E06">
        <w:rPr>
          <w:rStyle w:val="Emphasis"/>
        </w:rPr>
        <w:t>two-pronged</w:t>
      </w:r>
      <w:r w:rsidRPr="00011E06">
        <w:rPr>
          <w:rStyle w:val="StyleBoldUnderline"/>
        </w:rPr>
        <w:t>: economic embargo and diplomatic isolation</w:t>
      </w:r>
      <w:r w:rsidRPr="00011E06">
        <w:rPr>
          <w:sz w:val="16"/>
        </w:rPr>
        <w:t>.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w:t>
      </w:r>
      <w:r w:rsidR="00011E06" w:rsidRPr="00011E06">
        <w:rPr>
          <w:sz w:val="12"/>
        </w:rPr>
        <w:t xml:space="preserve">¶ </w:t>
      </w:r>
      <w:r w:rsidRPr="00011E06">
        <w:rPr>
          <w:sz w:val="16"/>
          <w:szCs w:val="16"/>
        </w:rPr>
        <w:t>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2012. Nebraska, Oklahoma, and Texas have all brokered agricultural deals with Cuba in recent years.</w:t>
      </w:r>
      <w:r w:rsidR="00011E06" w:rsidRPr="00011E06">
        <w:rPr>
          <w:sz w:val="12"/>
          <w:szCs w:val="16"/>
        </w:rPr>
        <w:t xml:space="preserve">¶ </w:t>
      </w:r>
      <w:r w:rsidRPr="00011E06">
        <w:rPr>
          <w:rStyle w:val="StyleBoldUnderline"/>
        </w:rPr>
        <w:t>Tension between Cuba and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flared</w:t>
      </w:r>
      <w:r w:rsidRPr="00011E06">
        <w:rPr>
          <w:sz w:val="16"/>
        </w:rPr>
        <w:t xml:space="preserve"> in December 2009 </w:t>
      </w:r>
      <w:r w:rsidRPr="00011E06">
        <w:rPr>
          <w:rStyle w:val="StyleBoldUnderline"/>
        </w:rPr>
        <w:t>with Cuba's arrest of Alan Gross,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011E06">
        <w:rPr>
          <w:sz w:val="16"/>
        </w:rPr>
        <w:t>.</w:t>
      </w:r>
      <w:r w:rsidR="00011E06" w:rsidRPr="00011E06">
        <w:rPr>
          <w:sz w:val="12"/>
        </w:rPr>
        <w:t xml:space="preserve">¶ </w:t>
      </w:r>
      <w:r w:rsidRPr="00011E06">
        <w:rPr>
          <w:sz w:val="16"/>
        </w:rPr>
        <w:t xml:space="preserve">Despite initial optimism over Obama's election, </w:t>
      </w:r>
      <w:r w:rsidRPr="00011E06">
        <w:rPr>
          <w:rStyle w:val="StyleBoldUnderline"/>
        </w:rPr>
        <w:t>Cuban politicians and citizens are less hopeful of a positive relationship developing between the two countries. Raúl and Fidel Castro have both criticized</w:t>
      </w:r>
      <w:r w:rsidRPr="00011E06">
        <w:rPr>
          <w:sz w:val="16"/>
        </w:rPr>
        <w:t xml:space="preserve"> the </w:t>
      </w:r>
      <w:r w:rsidRPr="00011E06">
        <w:rPr>
          <w:rStyle w:val="StyleBoldUnderline"/>
        </w:rPr>
        <w:t>Obama</w:t>
      </w:r>
      <w:r w:rsidRPr="00011E06">
        <w:rPr>
          <w:sz w:val="16"/>
        </w:rPr>
        <w:t xml:space="preserve"> administration. In a 2009 speech, </w:t>
      </w:r>
      <w:r w:rsidRPr="00011E06">
        <w:rPr>
          <w:rStyle w:val="StyleBoldUnderline"/>
        </w:rPr>
        <w:t>Raúl Castro accused the U</w:t>
      </w:r>
      <w:r w:rsidRPr="00011E06">
        <w:rPr>
          <w:sz w:val="16"/>
        </w:rPr>
        <w:t xml:space="preserve">nited </w:t>
      </w:r>
      <w:r w:rsidRPr="00011E06">
        <w:rPr>
          <w:rStyle w:val="StyleBoldUnderline"/>
        </w:rPr>
        <w:t>S</w:t>
      </w:r>
      <w:r w:rsidRPr="00011E06">
        <w:rPr>
          <w:sz w:val="16"/>
        </w:rPr>
        <w:t xml:space="preserve">tates </w:t>
      </w:r>
      <w:r w:rsidRPr="00011E06">
        <w:rPr>
          <w:rStyle w:val="StyleBoldUnderline"/>
        </w:rPr>
        <w:t>of "giving new breath to open and undercover subversion against Cuba</w:t>
      </w:r>
      <w:r w:rsidRPr="00011E06">
        <w:rPr>
          <w:sz w:val="16"/>
        </w:rPr>
        <w:t>."</w:t>
      </w:r>
    </w:p>
    <w:p w14:paraId="71A4AB1E" w14:textId="77777777" w:rsidR="00A578E8" w:rsidRPr="00011E06" w:rsidRDefault="00A578E8" w:rsidP="00A578E8"/>
    <w:p w14:paraId="21E6B140" w14:textId="39CECC5E" w:rsidR="00C447FD" w:rsidRPr="00011E06" w:rsidRDefault="00A578E8" w:rsidP="00C447FD">
      <w:pPr>
        <w:pStyle w:val="Heading3"/>
      </w:pPr>
      <w:bookmarkStart w:id="48" w:name="_Toc233601338"/>
      <w:r w:rsidRPr="00011E06">
        <w:t>1NC</w:t>
      </w:r>
      <w:r w:rsidR="00C447FD" w:rsidRPr="00011E06">
        <w:t xml:space="preserve"> Latin America Impact</w:t>
      </w:r>
      <w:r w:rsidRPr="00011E06">
        <w:t xml:space="preserve"> Defense</w:t>
      </w:r>
      <w:bookmarkEnd w:id="48"/>
    </w:p>
    <w:p w14:paraId="12D8FBB6" w14:textId="77777777" w:rsidR="006850AC" w:rsidRPr="00011E06" w:rsidRDefault="006850AC" w:rsidP="006850AC">
      <w:pPr>
        <w:pStyle w:val="Heading4"/>
        <w:rPr>
          <w:rFonts w:eastAsia="Times New Roman"/>
        </w:rPr>
      </w:pPr>
      <w:r w:rsidRPr="00011E06">
        <w:rPr>
          <w:rFonts w:eastAsia="Times New Roman"/>
        </w:rPr>
        <w:t>Latin American instability is inevitable and there’s no impact – American intervention checks.</w:t>
      </w:r>
    </w:p>
    <w:p w14:paraId="293D3568" w14:textId="145CFA1A" w:rsidR="006850AC" w:rsidRPr="00011E06" w:rsidRDefault="00011E06" w:rsidP="006850AC">
      <w:r w:rsidRPr="00011E06">
        <w:rPr>
          <w:rStyle w:val="StyleStyleBold12pt"/>
        </w:rPr>
        <w:t>del Vago 2006</w:t>
      </w:r>
      <w:r w:rsidRPr="00011E06">
        <w:t xml:space="preserve"> </w:t>
      </w:r>
      <w:r w:rsidR="006850AC" w:rsidRPr="00011E06">
        <w:t>El Rincón del Vago, 2006 or later, http://html.rincondelvago.com/international-conflict.html</w:t>
      </w:r>
    </w:p>
    <w:p w14:paraId="2C36AAC7" w14:textId="77777777" w:rsidR="006850AC" w:rsidRPr="00011E06" w:rsidRDefault="006850AC" w:rsidP="006850AC">
      <w:r w:rsidRPr="00011E06">
        <w:t xml:space="preserve">On the other hand, Donald Nuechterlein claimed that “the fundamental national interest of the United States is the defence and the well-being of its citizens, its territory, and the U.S. constitutional system”. (3, Pg. 310) The Secretary of State Condoleezza Rice promised to resist what she called “the growth of </w:t>
      </w:r>
      <w:r w:rsidRPr="00011E06">
        <w:rPr>
          <w:rStyle w:val="StyleBoldUnderline"/>
        </w:rPr>
        <w:t>anti-democratic populism</w:t>
      </w:r>
      <w:r w:rsidRPr="00011E06">
        <w:t xml:space="preserve"> in Latin America” (4). While asserting that some rhetoric defined as populist is constructive, Rice said that in Latin America, that normally is not the case. The U.S. agenda's vital interest is to push back a multilateral programme between the Venezuelan government and the “axis of evil” that </w:t>
      </w:r>
      <w:r w:rsidRPr="00011E06">
        <w:rPr>
          <w:rStyle w:val="StyleBoldUnderline"/>
        </w:rPr>
        <w:t>could shatter the flimsy Latin America stability</w:t>
      </w:r>
      <w:r w:rsidRPr="00011E06">
        <w:t xml:space="preserve">. In other words, </w:t>
      </w:r>
      <w:r w:rsidRPr="00011E06">
        <w:rPr>
          <w:rStyle w:val="StyleBoldUnderline"/>
        </w:rPr>
        <w:t>under unipolarity dominated by a democratic pole we are likely to see more attempts to create or advance regional security arrangements</w:t>
      </w:r>
      <w:r w:rsidRPr="00011E06">
        <w:t xml:space="preserve"> (5, Pg. 282), </w:t>
      </w:r>
      <w:r w:rsidRPr="00011E06">
        <w:rPr>
          <w:rStyle w:val="StyleBoldUnderline"/>
        </w:rPr>
        <w:t>and this is being threatened by Hugo Chavez's new ideologies</w:t>
      </w:r>
      <w:r w:rsidRPr="00011E06">
        <w:t xml:space="preserve">. According to the logic of the balance-of-threat theory (Walt, 1987), “a hegemonic state can preserve its unipolar position by using policies of accommodation and reassurance in its dealing with status quo states. The dominant state should reinforce their sense of security and should also provide opportunities for these states to demonstrate power or enhance prestige without challenging the existing order. It should also try to take steps to integrate `undecided' states more fully into the existing order, thus turning then into status quo states (Mastanduno, 1999: 148-9 (5, Pg.286))”. Other reasons why the U.S. government is deciding to strike against Venezuela is related to its oil. Venezuelan reserves are 78 billion barrels plus the new reserves founded on the Orinoco: 300 billion are making this the biggest Oil reserve on the planet, and they are geographically located under the United States front door, with no direct threats to be exported until Hugo Chavez's rise to power. Based on those facts, the U.S. International policy against terrorism and such threats apply to Venezuela; Hugo Chavez is not a trustworthy leader, he has not been afraid to set back approach from the International Monetary Fund (IMF). This is where the American government is taking action, looking for sanctions based on Hugo Chavez antidemocratic deeds, and using the Inter-American Democratic Charter to aisle the Venezuelan government. If this is not enough, </w:t>
      </w:r>
      <w:r w:rsidRPr="00011E06">
        <w:rPr>
          <w:rStyle w:val="StyleBoldUnderline"/>
        </w:rPr>
        <w:t>the U.S. government might start using the policy of direct intervention</w:t>
      </w:r>
      <w:r w:rsidRPr="00011E06">
        <w:t xml:space="preserve"> (First military option, with a low intensity). This phase is identified by a low profile of paramilitary actions, sabotages, and others small war strategies. </w:t>
      </w:r>
      <w:r w:rsidRPr="00011E06">
        <w:rPr>
          <w:rStyle w:val="StyleBoldUnderline"/>
        </w:rPr>
        <w:t>If their attitude remains aggressive and fearless, that is when the complete U.S. military power starts taking action</w:t>
      </w:r>
      <w:r w:rsidRPr="00011E06">
        <w:t>. In contrast, Hugo Chavez had already strike the U.S., not as a terrorist but as a people's person, his strategy is completely unusual, he is given free oil using CITGO Company, a subsidiary of Petróleos de Venezuela (PDVSA), that is located is the U.S., to the people who are living in shelters, and subsidizing up to 40 per cent of the oil market price for the people with low income. This strategy is making him to be recognized as a hero on the east coast of the U.S. But this is not everything, the resulting savings from this initiative, known as Low Income Heating Oil Program, are being used to pay the rent of the people with the lowest income in those communities. Also is dividing politicians, in one side John Negroponte said `Chavez is using Venezuelan petrodollars to finance an “extravagant international policy”, with no direct reference to the generosity with the poor of U.S.', on the other side Charles Rangel, a Democrat, says `This gesture is an example, more Americans are complaining and asking for help to tackle the high price of heat their places (status quo disruption) (6). This strategy have been a complete success, his populism has strike the heart of the United States. Hugo Chavez is following also the scholarship of Griecco: `</w:t>
      </w:r>
      <w:r w:rsidRPr="00011E06">
        <w:rPr>
          <w:rStyle w:val="StyleBoldUnderline"/>
        </w:rPr>
        <w:t>Dealing with the danger of domination, at the same time, the very wide power disparities with the hegemon create a constant fear of domination and entrapment. The overwhelming power of the hegemon threatens mainly the foreign policy autonomy of the regional states</w:t>
      </w:r>
      <w:r w:rsidRPr="00011E06">
        <w:t xml:space="preserve">, and also raises the danger of being pulled into unnecessary adventures on its behalf. </w:t>
      </w:r>
      <w:r w:rsidRPr="00011E06">
        <w:rPr>
          <w:rStyle w:val="StyleBoldUnderline"/>
        </w:rPr>
        <w:t>This</w:t>
      </w:r>
      <w:r w:rsidRPr="00011E06">
        <w:t xml:space="preserve"> also </w:t>
      </w:r>
      <w:r w:rsidRPr="00011E06">
        <w:rPr>
          <w:rStyle w:val="StyleBoldUnderline"/>
        </w:rPr>
        <w:t>creates for regional states a strong incentive to organize on a regional level. A regional arrangement can be formed in order to be able to maintain a reasonable degree of independence and `voice' within its sphere on influence</w:t>
      </w:r>
      <w:r w:rsidRPr="00011E06">
        <w:t xml:space="preserve"> (Griecco, 1995). While the ability of each individual state to influence the hegemon is limited, by working collectively they can have greater influence, and can make more credible and meaningful threats to raise the cost of certain policies the hegemon may wish to pursue.' (5, Pg. 289). And that is the accord that Hugo Chavez is building in Latin America. This agreement is their first steps between Bolivia, Brazil, Cuba, and Argentina as a regional enclave to step out from the American economic domain, and with the indirect-direct help from the Colombian Revolution Army Forces (FARC, with more than 35,000 men) in case of an eventual attack from the U.S. Army against Venezuela. As well, the Venezuelan Army reserves are three times the size of the American counterpart.</w:t>
      </w:r>
    </w:p>
    <w:p w14:paraId="139694D9" w14:textId="77777777" w:rsidR="006850AC" w:rsidRPr="00011E06" w:rsidRDefault="006850AC" w:rsidP="008171E5"/>
    <w:p w14:paraId="288C730B" w14:textId="77777777" w:rsidR="00413556" w:rsidRPr="00011E06" w:rsidRDefault="00413556" w:rsidP="008171E5"/>
    <w:p w14:paraId="4D82F9DB" w14:textId="34B819E1" w:rsidR="00A578E8" w:rsidRPr="00011E06" w:rsidRDefault="00A578E8" w:rsidP="00A578E8">
      <w:pPr>
        <w:pStyle w:val="Heading3"/>
      </w:pPr>
      <w:bookmarkStart w:id="49" w:name="_Toc233601339"/>
      <w:r w:rsidRPr="00011E06">
        <w:t>2NC Latin America Impact Defense</w:t>
      </w:r>
      <w:bookmarkEnd w:id="49"/>
    </w:p>
    <w:p w14:paraId="67001960" w14:textId="602FC0FF" w:rsidR="00413556" w:rsidRPr="00011E06" w:rsidRDefault="00A578E8" w:rsidP="00A578E8">
      <w:pPr>
        <w:pStyle w:val="Heading4"/>
      </w:pPr>
      <w:r w:rsidRPr="00011E06">
        <w:t>No great powers</w:t>
      </w:r>
    </w:p>
    <w:p w14:paraId="1888FF21" w14:textId="7672391E" w:rsidR="00413556" w:rsidRPr="00011E06" w:rsidRDefault="00413556" w:rsidP="00A578E8">
      <w:r w:rsidRPr="00011E06">
        <w:rPr>
          <w:rStyle w:val="StyleStyleBold12pt"/>
        </w:rPr>
        <w:t>Chipman</w:t>
      </w:r>
      <w:r w:rsidR="00A578E8" w:rsidRPr="00011E06">
        <w:rPr>
          <w:rStyle w:val="StyleStyleBold12pt"/>
        </w:rPr>
        <w:t xml:space="preserve"> 2009</w:t>
      </w:r>
      <w:r w:rsidR="00A578E8" w:rsidRPr="00011E06">
        <w:t xml:space="preserve"> </w:t>
      </w:r>
      <w:r w:rsidRPr="00011E06">
        <w:t>(Dr John</w:t>
      </w:r>
      <w:r w:rsidR="00A578E8" w:rsidRPr="00011E06">
        <w:t xml:space="preserve"> Chipman, March 5, 2009</w:t>
      </w:r>
      <w:r w:rsidRPr="00011E06">
        <w:t>, International Institute for Strategic Studies, “Strategic Challenges in Latin America” http://www.iiss.org/conferences/strategic-perspectives-on-latin-america/speeches/strategic-challenges-in-latin-america-dr-john-chipman/)</w:t>
      </w:r>
    </w:p>
    <w:p w14:paraId="37D5EF08" w14:textId="6D6930CF" w:rsidR="00413556" w:rsidRPr="00011E06" w:rsidRDefault="00413556" w:rsidP="00413556">
      <w:pPr>
        <w:rPr>
          <w:rStyle w:val="StyleBoldUnderline"/>
        </w:rPr>
      </w:pPr>
      <w:r w:rsidRPr="00011E06">
        <w:t xml:space="preserve">Overall, the broad assessment must be that the diplomatic, economic and military interests of </w:t>
      </w:r>
      <w:r w:rsidRPr="00011E06">
        <w:rPr>
          <w:rStyle w:val="StyleBoldUnderline"/>
        </w:rPr>
        <w:t>outside powers in Latin America do not pose the sort of geopolitical challenge that could have a major security impact.</w:t>
      </w:r>
      <w:r w:rsidRPr="00011E06">
        <w:t xml:space="preserve"> While natural resources and the economic realities of globalisation have drawn more countries to Latin America, perhaps reducing the relative isolation of Latin America from the rest of the world, </w:t>
      </w:r>
      <w:r w:rsidRPr="00011E06">
        <w:rPr>
          <w:rStyle w:val="StyleBoldUnderline"/>
        </w:rPr>
        <w:t>it is fanciful to read into this a prospective ‘great game’ for influence and control. The need for the region to defend against an external threat is not there in a way that should seriously affect defence policy or the sizing of armed forces.</w:t>
      </w:r>
      <w:r w:rsidR="00A578E8" w:rsidRPr="00011E06">
        <w:rPr>
          <w:rStyle w:val="StyleBoldUnderline"/>
        </w:rPr>
        <w:t xml:space="preserve"> </w:t>
      </w:r>
    </w:p>
    <w:p w14:paraId="253FE36B" w14:textId="1B1AFE06" w:rsidR="00413556" w:rsidRPr="00011E06" w:rsidRDefault="00A578E8" w:rsidP="00C447FD">
      <w:pPr>
        <w:pStyle w:val="Heading4"/>
      </w:pPr>
      <w:r w:rsidRPr="00011E06">
        <w:t>No escalation</w:t>
      </w:r>
    </w:p>
    <w:p w14:paraId="0326817C" w14:textId="1451D412" w:rsidR="00413556" w:rsidRPr="00011E06" w:rsidRDefault="00C447FD" w:rsidP="00413556">
      <w:pPr>
        <w:rPr>
          <w:rStyle w:val="StyleBoldUnderline"/>
        </w:rPr>
      </w:pPr>
      <w:r w:rsidRPr="00011E06">
        <w:rPr>
          <w:rStyle w:val="StyleStyleBold12pt"/>
        </w:rPr>
        <w:t>Dominguez et al 20</w:t>
      </w:r>
      <w:r w:rsidR="00413556" w:rsidRPr="00011E06">
        <w:rPr>
          <w:rStyle w:val="StyleStyleBold12pt"/>
        </w:rPr>
        <w:t>03</w:t>
      </w:r>
      <w:r w:rsidR="00413556" w:rsidRPr="00011E06">
        <w:t xml:space="preserve"> (Jorge I.</w:t>
      </w:r>
      <w:r w:rsidRPr="00011E06">
        <w:t xml:space="preserve"> Dominguez</w:t>
      </w:r>
      <w:r w:rsidR="00413556" w:rsidRPr="00011E06">
        <w:t>, Clarence Dillon Professor of International Relations and director of the Weatherhead Center for International Affairs at Harvard University, David Mares, Manuel Orozco, David Scott Palmer, Francisco Rojas Aravena, Andres Serbin, United States Institute of Peace, August, Peaceworks No. 50, http://www.usip.org/publications/boundary-disputes-latin-america)</w:t>
      </w:r>
    </w:p>
    <w:p w14:paraId="77422C43" w14:textId="77777777" w:rsidR="00413556" w:rsidRPr="00011E06" w:rsidRDefault="00413556" w:rsidP="00413556">
      <w:pPr>
        <w:rPr>
          <w:rStyle w:val="StyleBoldUnderline"/>
        </w:rPr>
      </w:pPr>
      <w:r w:rsidRPr="00011E06">
        <w:rPr>
          <w:b/>
          <w:bCs/>
        </w:rPr>
        <w:t>S</w:t>
      </w:r>
      <w:r w:rsidRPr="00011E06">
        <w:t xml:space="preserve">ince the start of 2000, five Latin American boundary disputes between neighboring states have resulted in the use of force, and two others in its deployment. These incidents involved ten of the nineteen independent countries of South and Central America. In 1995, Ecuador and Peru went to war, resulting in more than a thousand deaths and injuries and significant economic loss. And yet, </w:t>
      </w:r>
      <w:r w:rsidRPr="00011E06">
        <w:rPr>
          <w:rStyle w:val="StyleBoldUnderline"/>
        </w:rPr>
        <w:t>by international standards the Americas were comparatively free from interstate war during the twentieth century. Latin Americans for the most part do not fear aggression from their neighbors. They do not expect their countries to go to war with one another.</w:t>
      </w:r>
      <w:r w:rsidRPr="00011E06">
        <w:t xml:space="preserve"> The puzzle that this paper seeks to solve is how to explain the following unusual cluster of traits in the hemisphere: </w:t>
      </w:r>
      <w:r w:rsidRPr="00011E06">
        <w:rPr>
          <w:rFonts w:ascii="MS Mincho" w:eastAsia="MS Mincho" w:hAnsi="MS Mincho" w:cs="MS Mincho" w:hint="eastAsia"/>
        </w:rPr>
        <w:t>◗</w:t>
      </w:r>
      <w:r w:rsidRPr="00011E06">
        <w:t xml:space="preserve"> Territorial, boundary, and other disputes endure. </w:t>
      </w:r>
      <w:r w:rsidRPr="00011E06">
        <w:rPr>
          <w:rFonts w:ascii="MS Mincho" w:eastAsia="MS Mincho" w:hAnsi="MS Mincho" w:cs="MS Mincho" w:hint="eastAsia"/>
        </w:rPr>
        <w:t>◗</w:t>
      </w:r>
      <w:r w:rsidRPr="00011E06">
        <w:t xml:space="preserve"> Interstate conflict over boundaries is relatively frequent. </w:t>
      </w:r>
      <w:r w:rsidRPr="00011E06">
        <w:rPr>
          <w:rFonts w:ascii="MS Mincho" w:eastAsia="MS Mincho" w:hAnsi="MS Mincho" w:cs="MS Mincho" w:hint="eastAsia"/>
        </w:rPr>
        <w:t>◗</w:t>
      </w:r>
      <w:r w:rsidRPr="00011E06">
        <w:t xml:space="preserve"> Disputes sometimes escalate to military conflict because states recurrently employ low levels of force to shape aspects of bilateral relations. </w:t>
      </w:r>
      <w:r w:rsidRPr="00011E06">
        <w:rPr>
          <w:rFonts w:ascii="MS Mincho" w:eastAsia="MS Mincho" w:hAnsi="MS Mincho" w:cs="MS Mincho" w:hint="eastAsia"/>
        </w:rPr>
        <w:t>◗</w:t>
      </w:r>
      <w:r w:rsidRPr="00011E06">
        <w:t xml:space="preserve"> Such </w:t>
      </w:r>
      <w:r w:rsidRPr="00011E06">
        <w:rPr>
          <w:rStyle w:val="StyleBoldUnderline"/>
        </w:rPr>
        <w:t>escalation rarely reaches full-scale war</w:t>
      </w:r>
      <w:r w:rsidRPr="00011E06">
        <w:t xml:space="preserve">. </w:t>
      </w:r>
      <w:r w:rsidRPr="00011E06">
        <w:rPr>
          <w:rFonts w:ascii="MS Mincho" w:eastAsia="MS Mincho" w:hAnsi="MS Mincho" w:cs="MS Mincho" w:hint="eastAsia"/>
        </w:rPr>
        <w:t>◗</w:t>
      </w:r>
      <w:r w:rsidRPr="00011E06">
        <w:t xml:space="preserve"> </w:t>
      </w:r>
      <w:r w:rsidRPr="00011E06">
        <w:rPr>
          <w:rStyle w:val="StyleBoldUnderline"/>
        </w:rPr>
        <w:t>Interstate war is infrequent indeed</w:t>
      </w:r>
      <w:r w:rsidRPr="00011E06">
        <w:t xml:space="preserve">. Solving this puzzle may help point the way toward more effective prevention and resolution of conflicts about borders and territory. It is encouraging to note that </w:t>
      </w:r>
      <w:r w:rsidRPr="00011E06">
        <w:rPr>
          <w:rStyle w:val="StyleBoldUnderline"/>
        </w:rPr>
        <w:t>some of the longest-lasting and most serious boundary disputes in South America have been settled since 1990</w:t>
      </w:r>
      <w:r w:rsidRPr="00011E06">
        <w:t xml:space="preserve">—Argentina and Chile, Ecuador and Peru, Chile and Peru, Brazil and all its neighbors. At the same time, however, similar border disputes have been exacerbated in the cases of Guyana, Venezuela, and Colombia and in Central America. Each of this second set of countries has been involved in at least one militarized interstate dispute since 1990. Nicaragua tops the list, having had militarized disputes with four states. Venezuela and Honduras have each had militarized disputes with three neighboring states. El Salvador, Guatemala, Guyana, and Colombia have each had militarized disputes with two neighbors. Since 1990 militarized interstate disputes have been frequent, therefore, yet </w:t>
      </w:r>
      <w:r w:rsidRPr="00011E06">
        <w:rPr>
          <w:rStyle w:val="StyleBoldUnderline"/>
        </w:rPr>
        <w:t xml:space="preserve">only the dispute between Ecuador and Peru in 1995 escalated to war. </w:t>
      </w:r>
    </w:p>
    <w:p w14:paraId="2F262FAF" w14:textId="77777777" w:rsidR="00413556" w:rsidRPr="00011E06" w:rsidRDefault="00413556" w:rsidP="008171E5"/>
    <w:p w14:paraId="1BBB50E6" w14:textId="77777777" w:rsidR="00AD6A2E" w:rsidRPr="00011E06" w:rsidRDefault="00AD6A2E" w:rsidP="00AD6A2E"/>
    <w:p w14:paraId="7C1B35EF" w14:textId="77777777" w:rsidR="00CF1A6F" w:rsidRPr="00011E06" w:rsidRDefault="00CF1A6F" w:rsidP="00AD6A2E"/>
    <w:p w14:paraId="262356EC" w14:textId="77777777" w:rsidR="00A86169" w:rsidRPr="00011E06" w:rsidRDefault="00A86169" w:rsidP="00AD6A2E"/>
    <w:p w14:paraId="34CA562E" w14:textId="77777777" w:rsidR="00A86169" w:rsidRPr="00011E06" w:rsidRDefault="00A86169" w:rsidP="00AD6A2E"/>
    <w:p w14:paraId="030783DE" w14:textId="7948383E" w:rsidR="0040117E" w:rsidRPr="00011E06" w:rsidRDefault="0040117E" w:rsidP="00C447FD">
      <w:pPr>
        <w:pStyle w:val="Heading3"/>
      </w:pPr>
      <w:bookmarkStart w:id="50" w:name="_Toc233601340"/>
      <w:r w:rsidRPr="00011E06">
        <w:t>1NC Soft Power Defense</w:t>
      </w:r>
      <w:bookmarkEnd w:id="50"/>
    </w:p>
    <w:p w14:paraId="525A9D0F" w14:textId="77777777" w:rsidR="0040117E" w:rsidRPr="00011E06" w:rsidRDefault="0040117E" w:rsidP="0040117E"/>
    <w:p w14:paraId="13C524ED" w14:textId="13531F60" w:rsidR="0040117E" w:rsidRPr="00011E06" w:rsidRDefault="0040117E" w:rsidP="0040117E">
      <w:pPr>
        <w:pStyle w:val="Heading4"/>
      </w:pPr>
      <w:r w:rsidRPr="00011E06">
        <w:t>Soft power is ineffective</w:t>
      </w:r>
    </w:p>
    <w:p w14:paraId="0D2659E3" w14:textId="61B099CE" w:rsidR="0040117E" w:rsidRPr="00011E06" w:rsidRDefault="00B20E27" w:rsidP="0040117E">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 </w:t>
      </w:r>
    </w:p>
    <w:p w14:paraId="22CC5427" w14:textId="77777777" w:rsidR="0040117E" w:rsidRPr="00011E06" w:rsidRDefault="0040117E" w:rsidP="0040117E">
      <w:r w:rsidRPr="00011E06">
        <w:rPr>
          <w:rStyle w:val="StyleBoldUnderline"/>
        </w:rPr>
        <w:t>When viewed through this prims of usability, I suggest that U.S. "soft power" stacks up much less well than is usually alleged</w:t>
      </w:r>
      <w:r w:rsidRPr="00011E06">
        <w:t xml:space="preserve"> vis-à-vis the ability of a Leninist soft power "competitor" such as the People's Republic of China (PRC) to manipulate, if it wishes, most aspects of its multifaceted interactions with the outside world. Making the situation worse, I suggest that </w:t>
      </w:r>
      <w:r w:rsidRPr="00011E06">
        <w:rPr>
          <w:rStyle w:val="StyleBoldUnderline"/>
        </w:rPr>
        <w:t>the Obama Administration has fallen into the trap of putting faith in the supposedly transformative aspects of America's "soft" impact at the expense of its willingness to employ those relatively few usable elements of "soft power" that actually are available to the leaders of a free and democratic society that by virtue of this very freedom can do little to twist and skew their country's economic and socio-cultural interactions</w:t>
      </w:r>
      <w:r w:rsidRPr="00011E06">
        <w:t xml:space="preserve"> in the service of political and propaganda objectives. </w:t>
      </w:r>
      <w:r w:rsidRPr="00011E06">
        <w:rPr>
          <w:rStyle w:val="StyleBoldUnderline"/>
        </w:rPr>
        <w:t xml:space="preserve">The administration, </w:t>
      </w:r>
      <w:r w:rsidRPr="00011E06">
        <w:t>I suggest,</w:t>
      </w:r>
      <w:r w:rsidRPr="00011E06">
        <w:rPr>
          <w:rStyle w:val="StyleBoldUnderline"/>
        </w:rPr>
        <w:t xml:space="preserve"> has thus relied upon "soft power" as a kind of magical balm for all sorts of policy problems, turning it from one potentially useful policy tool into a recipe for evading difficult choices.</w:t>
      </w:r>
    </w:p>
    <w:p w14:paraId="62A293AA" w14:textId="77777777" w:rsidR="0040117E" w:rsidRPr="00011E06" w:rsidRDefault="0040117E" w:rsidP="0040117E"/>
    <w:p w14:paraId="4F0959F6" w14:textId="68574C73" w:rsidR="00B20E27" w:rsidRPr="00011E06" w:rsidRDefault="00B20E27" w:rsidP="00B20E27">
      <w:pPr>
        <w:pStyle w:val="Heading3"/>
      </w:pPr>
      <w:bookmarkStart w:id="51" w:name="_Toc233601341"/>
      <w:r w:rsidRPr="00011E06">
        <w:t>2NC Soft Power Defense</w:t>
      </w:r>
      <w:bookmarkEnd w:id="51"/>
    </w:p>
    <w:p w14:paraId="76E76B68" w14:textId="3004CF3C" w:rsidR="0040117E" w:rsidRPr="00011E06" w:rsidRDefault="0040117E" w:rsidP="0040117E">
      <w:pPr>
        <w:pStyle w:val="Heading4"/>
      </w:pPr>
      <w:r w:rsidRPr="00011E06">
        <w:t>Obama can’t project soft power</w:t>
      </w:r>
    </w:p>
    <w:p w14:paraId="08DA0BD6" w14:textId="797AF800" w:rsidR="0040117E" w:rsidRPr="00011E06" w:rsidRDefault="00B20E27" w:rsidP="0040117E">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w:t>
      </w:r>
    </w:p>
    <w:p w14:paraId="3ACDD983" w14:textId="77777777" w:rsidR="0040117E" w:rsidRPr="00011E06" w:rsidRDefault="0040117E" w:rsidP="0040117E">
      <w:r w:rsidRPr="00011E06">
        <w:rPr>
          <w:rStyle w:val="StyleBoldUnderline"/>
        </w:rPr>
        <w:t xml:space="preserve">The current U.S. administration certainly talks big about the virtues "soft power," but when it comes to actually trying to use it </w:t>
      </w:r>
      <w:r w:rsidRPr="00011E06">
        <w:t xml:space="preserve">– as opposed to simply placing one's trust in vague notions of globalization-facilitated socio-economic convergence that will make everything come out alright whether or not one faces up to difficult policy trade-offs and actually exerts effort to bring about changes in the world – </w:t>
      </w:r>
      <w:r w:rsidRPr="00011E06">
        <w:rPr>
          <w:rStyle w:val="StyleBoldUnderline"/>
        </w:rPr>
        <w:t>Washington is remarkably ambivalent. One hears grandiose talk of "navigating by our values" and leveraging these values into "soft power," but</w:t>
      </w:r>
      <w:r w:rsidRPr="00011E06">
        <w:t xml:space="preserve"> the </w:t>
      </w:r>
      <w:r w:rsidRPr="00011E06">
        <w:rPr>
          <w:rStyle w:val="StyleBoldUnderline"/>
        </w:rPr>
        <w:t>Obama</w:t>
      </w:r>
      <w:r w:rsidRPr="00011E06">
        <w:t xml:space="preserve"> Administration </w:t>
      </w:r>
      <w:r w:rsidRPr="00011E06">
        <w:rPr>
          <w:rStyle w:val="StyleBoldUnderline"/>
        </w:rPr>
        <w:t>has been strangely reticent about actually promoting those values overseas.</w:t>
      </w:r>
      <w:r w:rsidRPr="00011E06">
        <w:t xml:space="preserve"> Indeed, President </w:t>
      </w:r>
      <w:r w:rsidRPr="00011E06">
        <w:rPr>
          <w:rStyle w:val="StyleBoldUnderline"/>
        </w:rPr>
        <w:t>Obama himself has said that he sees nothing particularly exceptional about</w:t>
      </w:r>
      <w:r w:rsidRPr="00011E06">
        <w:t xml:space="preserve"> the very </w:t>
      </w:r>
      <w:r w:rsidRPr="00011E06">
        <w:rPr>
          <w:rStyle w:val="StyleBoldUnderline"/>
        </w:rPr>
        <w:t>American values</w:t>
      </w:r>
      <w:r w:rsidRPr="00011E06">
        <w:t xml:space="preserve"> by which we are expected to "navigate" and which we are supposedly to model for others in the world. (Everyone, we are told, believes themselves special.) </w:t>
      </w:r>
      <w:r w:rsidRPr="00011E06">
        <w:rPr>
          <w:rStyle w:val="StyleBoldUnderline"/>
        </w:rPr>
        <w:t>Could one imagine a more absurd foundation for</w:t>
      </w:r>
      <w:r w:rsidRPr="00011E06">
        <w:t xml:space="preserve"> ideational </w:t>
      </w:r>
      <w:r w:rsidRPr="00011E06">
        <w:rPr>
          <w:rStyle w:val="StyleBoldUnderline"/>
        </w:rPr>
        <w:t>"soft power" projection</w:t>
      </w:r>
      <w:r w:rsidRPr="00011E06">
        <w:t xml:space="preserve"> than such politically-correct relativism?</w:t>
      </w:r>
    </w:p>
    <w:p w14:paraId="27106434" w14:textId="77777777" w:rsidR="0040117E" w:rsidRPr="00011E06" w:rsidRDefault="0040117E" w:rsidP="0040117E"/>
    <w:p w14:paraId="061E3AB4" w14:textId="7D26C6B4" w:rsidR="0040117E" w:rsidRPr="00011E06" w:rsidRDefault="0040117E" w:rsidP="0040117E">
      <w:pPr>
        <w:pStyle w:val="Heading4"/>
      </w:pPr>
      <w:r w:rsidRPr="00011E06">
        <w:t>Our competitors are more effective soft powers</w:t>
      </w:r>
      <w:r w:rsidR="00B20E27" w:rsidRPr="00011E06">
        <w:t xml:space="preserve"> than us</w:t>
      </w:r>
    </w:p>
    <w:p w14:paraId="1BB1556C" w14:textId="6BC98601" w:rsidR="00B20E27" w:rsidRPr="00011E06" w:rsidRDefault="00B20E27" w:rsidP="00B20E27">
      <w:r w:rsidRPr="00011E06">
        <w:rPr>
          <w:rStyle w:val="StyleStyleBold12pt"/>
        </w:rPr>
        <w:t>Ford 2012</w:t>
      </w:r>
      <w:r w:rsidRPr="00011E06">
        <w:t xml:space="preserve"> (Christopher A. Ford, formerly Senior Fellow and Director of the Center for Technology and Global Security at Hudson Institute, May 17, 2012, “American 'Soft Power': Allure and Confusion,” Hudson Institute, http://rs.hudson.org/index.cfm?fuseaction=publication_details&amp;id=9096) </w:t>
      </w:r>
    </w:p>
    <w:p w14:paraId="20C9383C" w14:textId="77777777" w:rsidR="0040117E" w:rsidRPr="00011E06" w:rsidRDefault="0040117E" w:rsidP="0040117E">
      <w:pPr>
        <w:rPr>
          <w:rStyle w:val="StyleBoldUnderline"/>
        </w:rPr>
      </w:pPr>
      <w:r w:rsidRPr="00011E06">
        <w:rPr>
          <w:rStyle w:val="StyleBoldUnderline"/>
        </w:rPr>
        <w:t>Not everybody in the contemporary world, however, has such a passive approach to "soft power."</w:t>
      </w:r>
      <w:r w:rsidRPr="00011E06">
        <w:t xml:space="preserve"> Indeed, </w:t>
      </w:r>
      <w:r w:rsidRPr="00011E06">
        <w:rPr>
          <w:rStyle w:val="StyleBoldUnderline"/>
        </w:rPr>
        <w:t>one can perhaps see in contemporary China the polar counterpoint to the Obama Administration's lassitude. Moreover, thanks to the extent to which the</w:t>
      </w:r>
      <w:r w:rsidRPr="00011E06">
        <w:t xml:space="preserve"> ruling Chinese Communist Party (</w:t>
      </w:r>
      <w:r w:rsidRPr="00011E06">
        <w:rPr>
          <w:rStyle w:val="StyleBoldUnderline"/>
        </w:rPr>
        <w:t>CCP</w:t>
      </w:r>
      <w:r w:rsidRPr="00011E06">
        <w:t xml:space="preserve">) </w:t>
      </w:r>
      <w:r w:rsidRPr="00011E06">
        <w:rPr>
          <w:rStyle w:val="StyleBoldUnderline"/>
        </w:rPr>
        <w:t>still penetrates so much of Chinese society</w:t>
      </w:r>
      <w:r w:rsidRPr="00011E06">
        <w:t xml:space="preserve"> – being able to exert considerable control, when it wants to, over business, financial, media, and cultural institutions (the most significant of which are still actually run directly by the state and supervised by the Party anyway) – </w:t>
      </w:r>
      <w:r w:rsidRPr="00011E06">
        <w:rPr>
          <w:rStyle w:val="StyleBoldUnderline"/>
        </w:rPr>
        <w:t>the modern PRC is conspicuous in the degree to which its system combines (a) the capacity to exert a real degree of purposive control over the facets of China's social and political engagement with the outside world with (b) a notable willingness to use such tools in pursuit of national objectives.</w:t>
      </w:r>
      <w:r w:rsidRPr="00011E06">
        <w:t xml:space="preserve"> </w:t>
      </w:r>
      <w:r w:rsidRPr="00011E06">
        <w:rPr>
          <w:rStyle w:val="StyleBoldUnderline"/>
        </w:rPr>
        <w:t xml:space="preserve">When such a conjunction occurs in a country having the considerable (and still growing) economic weight of the modern PRC, "soft power" – in the sense of usability </w:t>
      </w:r>
      <w:r w:rsidRPr="00011E06">
        <w:t>that I emphasize in my article –</w:t>
      </w:r>
      <w:r w:rsidRPr="00011E06">
        <w:rPr>
          <w:rStyle w:val="StyleBoldUnderline"/>
        </w:rPr>
        <w:t xml:space="preserve"> can be quite real indeed.</w:t>
      </w:r>
    </w:p>
    <w:p w14:paraId="50BEC323" w14:textId="77777777" w:rsidR="0040117E" w:rsidRPr="00011E06" w:rsidRDefault="0040117E" w:rsidP="0040117E"/>
    <w:p w14:paraId="1256EE0D" w14:textId="548BDCB1" w:rsidR="00633603" w:rsidRPr="00011E06" w:rsidRDefault="00011E06" w:rsidP="00011E06">
      <w:pPr>
        <w:pStyle w:val="Heading3"/>
      </w:pPr>
      <w:bookmarkStart w:id="52" w:name="_Toc233601342"/>
      <w:r w:rsidRPr="00011E06">
        <w:t>1NC Heg Impact Defense</w:t>
      </w:r>
      <w:bookmarkEnd w:id="52"/>
    </w:p>
    <w:p w14:paraId="0DC21292" w14:textId="77777777" w:rsidR="00011E06" w:rsidRPr="00011E06" w:rsidRDefault="00011E06" w:rsidP="00011E06">
      <w:pPr>
        <w:pStyle w:val="Heading4"/>
      </w:pPr>
      <w:r w:rsidRPr="00011E06">
        <w:t>Heg doesn’t solve war</w:t>
      </w:r>
    </w:p>
    <w:p w14:paraId="694F27E1" w14:textId="77777777" w:rsidR="00011E06" w:rsidRPr="00011E06" w:rsidRDefault="00011E06" w:rsidP="00011E06">
      <w:r w:rsidRPr="00011E06">
        <w:t xml:space="preserve">Barbara </w:t>
      </w:r>
      <w:r w:rsidRPr="00011E06">
        <w:rPr>
          <w:rStyle w:val="StyleStyleBold12pt"/>
        </w:rPr>
        <w:t>Conry</w:t>
      </w:r>
      <w:r w:rsidRPr="00011E06">
        <w:t xml:space="preserve"> (former associate policy analyst, was a public relations consultant at Hensley Segal Rentschler and an expert on security issues in the Middle East, Western Europe, and Central Asia at the CATO Institute) </w:t>
      </w:r>
      <w:r w:rsidRPr="00011E06">
        <w:rPr>
          <w:rStyle w:val="StyleStyleBold12pt"/>
        </w:rPr>
        <w:t>and</w:t>
      </w:r>
      <w:r w:rsidRPr="00011E06">
        <w:t xml:space="preserve"> Charles V. </w:t>
      </w:r>
      <w:r w:rsidRPr="00011E06">
        <w:rPr>
          <w:rStyle w:val="StyleStyleBold12pt"/>
        </w:rPr>
        <w:t>Pena</w:t>
      </w:r>
      <w:r w:rsidRPr="00011E06">
        <w:t xml:space="preserve"> (Senior Fellow at the Independent Institute as well as a senior fellow with the Coalition for a Realistic Foreign Policy, and an adviser on the Straus Military Reform Project at the CATO Institute) </w:t>
      </w:r>
      <w:r w:rsidRPr="00011E06">
        <w:rPr>
          <w:rStyle w:val="StyleStyleBold12pt"/>
        </w:rPr>
        <w:t>2003</w:t>
      </w:r>
      <w:r w:rsidRPr="00011E06">
        <w:t xml:space="preserve"> “47. US Security Strategy” CATO Handbook for Congress, http://www.cato.org/pubs/handbook/hb108/hb108-47.pdf</w:t>
      </w:r>
    </w:p>
    <w:p w14:paraId="1CB9CF76" w14:textId="77777777" w:rsidR="00011E06" w:rsidRPr="00011E06" w:rsidRDefault="00011E06" w:rsidP="00011E06">
      <w:pPr>
        <w:pStyle w:val="Quote"/>
        <w:ind w:left="0"/>
      </w:pPr>
      <w:r w:rsidRPr="00011E06">
        <w:rPr>
          <w:rStyle w:val="StyleBoldUnderline"/>
        </w:rPr>
        <w:t>Another rationale</w:t>
      </w:r>
      <w:r w:rsidRPr="00011E06">
        <w:t xml:space="preserve"> for attempting to manage global security </w:t>
      </w:r>
      <w:r w:rsidRPr="00011E06">
        <w:rPr>
          <w:rStyle w:val="StyleBoldUnderline"/>
        </w:rPr>
        <w:t>is that a world without U.S. hegemony would</w:t>
      </w:r>
      <w:r w:rsidRPr="00011E06">
        <w:t xml:space="preserve"> soon </w:t>
      </w:r>
      <w:r w:rsidRPr="00011E06">
        <w:rPr>
          <w:rStyle w:val="StyleBoldUnderline"/>
        </w:rPr>
        <w:t>degenerate into a tangle of chaos and instability, in which weapons proliferation, genocide, terrorism, and other</w:t>
      </w:r>
      <w:r w:rsidRPr="00011E06">
        <w:t xml:space="preserve"> offensive </w:t>
      </w:r>
      <w:r w:rsidRPr="00011E06">
        <w:rPr>
          <w:rStyle w:val="StyleBoldUnderline"/>
        </w:rPr>
        <w:t>activities would be rampant. Prophets of such a development hint that if the United States fails to exercise robust</w:t>
      </w:r>
      <w:r w:rsidRPr="00011E06">
        <w:t xml:space="preserve"> political and military </w:t>
      </w:r>
      <w:r w:rsidRPr="00011E06">
        <w:rPr>
          <w:rStyle w:val="StyleBoldUnderline"/>
        </w:rPr>
        <w:t>leadership today, the world is condemned to repeat the biggest mistakes of the 20th century</w:t>
      </w:r>
      <w:r w:rsidRPr="00011E06">
        <w:t xml:space="preserve">—or perhaps do something even worse. </w:t>
      </w:r>
      <w:r w:rsidRPr="00011E06">
        <w:rPr>
          <w:rStyle w:val="StyleBoldUnderline"/>
        </w:rPr>
        <w:t>Such thinking is seriously flawed</w:t>
      </w:r>
      <w:r w:rsidRPr="00011E06">
        <w:t xml:space="preserve">. First, </w:t>
      </w:r>
      <w:r w:rsidRPr="00011E06">
        <w:rPr>
          <w:rStyle w:val="StyleBoldUnderline"/>
        </w:rPr>
        <w:t>instability in the international system is nothing new, and most episodes do not affect U.S. vital interests.</w:t>
      </w:r>
      <w:r w:rsidRPr="00011E06">
        <w:t xml:space="preserve"> Furthermore, </w:t>
      </w:r>
      <w:r w:rsidRPr="00011E06">
        <w:rPr>
          <w:rStyle w:val="StyleBoldUnderline"/>
        </w:rPr>
        <w:t>to assert that U.S. global leadership can stave off otherwise inevitable global chaos vastly overstates the power of any single country to influence world events</w:t>
      </w:r>
      <w:r w:rsidRPr="00011E06">
        <w:t xml:space="preserve">. Indeed, many of the problems that plague the world today, such as civil wars and ethnic strife, are largely impervious to external solutions. </w:t>
      </w:r>
      <w:r w:rsidRPr="00011E06">
        <w:rPr>
          <w:rStyle w:val="StyleBoldUnderline"/>
        </w:rPr>
        <w:t>There is little to back up an assertion that only Washington’s management</w:t>
      </w:r>
      <w:r w:rsidRPr="00011E06">
        <w:t xml:space="preserve"> of international security </w:t>
      </w:r>
      <w:r w:rsidRPr="00011E06">
        <w:rPr>
          <w:rStyle w:val="StyleBoldUnderline"/>
        </w:rPr>
        <w:t>can save the world from political,</w:t>
      </w:r>
      <w:r w:rsidRPr="00011E06">
        <w:t xml:space="preserve"> economic, </w:t>
      </w:r>
      <w:r w:rsidRPr="00011E06">
        <w:rPr>
          <w:rStyle w:val="StyleBoldUnderline"/>
        </w:rPr>
        <w:t>or military conflagration</w:t>
      </w:r>
      <w:r w:rsidRPr="00011E06">
        <w:t>.</w:t>
      </w:r>
    </w:p>
    <w:p w14:paraId="67CC8A2B" w14:textId="77777777" w:rsidR="00011E06" w:rsidRPr="00011E06" w:rsidRDefault="00011E06" w:rsidP="00011E06"/>
    <w:p w14:paraId="2CDD728F" w14:textId="4D3DBD16" w:rsidR="00011E06" w:rsidRPr="00011E06" w:rsidRDefault="00011E06" w:rsidP="00011E06">
      <w:pPr>
        <w:pStyle w:val="Heading3"/>
      </w:pPr>
      <w:bookmarkStart w:id="53" w:name="_Toc233601343"/>
      <w:r w:rsidRPr="00011E06">
        <w:t>2NC Heg Impact Defense</w:t>
      </w:r>
      <w:bookmarkEnd w:id="53"/>
    </w:p>
    <w:p w14:paraId="1F58AADA" w14:textId="77777777" w:rsidR="00011E06" w:rsidRPr="00011E06" w:rsidRDefault="00011E06" w:rsidP="00011E06">
      <w:pPr>
        <w:pStyle w:val="Heading4"/>
      </w:pPr>
      <w:r w:rsidRPr="00011E06">
        <w:t>Empirically proven</w:t>
      </w:r>
    </w:p>
    <w:p w14:paraId="279F1D87" w14:textId="77777777" w:rsidR="00011E06" w:rsidRPr="00011E06" w:rsidRDefault="00011E06" w:rsidP="00011E06">
      <w:r w:rsidRPr="00011E06">
        <w:t xml:space="preserve">Christopher J. </w:t>
      </w:r>
      <w:r w:rsidRPr="00011E06">
        <w:rPr>
          <w:rStyle w:val="StyleStyleBold12pt"/>
        </w:rPr>
        <w:t>Fettweis</w:t>
      </w:r>
      <w:r w:rsidRPr="00011E06">
        <w:t xml:space="preserve"> (Professor of national security affairs @ U.S. Naval War College) </w:t>
      </w:r>
      <w:r w:rsidRPr="00011E06">
        <w:rPr>
          <w:rStyle w:val="StyleStyleBold12pt"/>
        </w:rPr>
        <w:t>2010</w:t>
      </w:r>
      <w:r w:rsidRPr="00011E06">
        <w:t xml:space="preserve"> “Threat and Anxiety in US Foreign Policy,” Survival, Volume 52, Issue 2 April 2010 , pages 59 – 82</w:t>
      </w:r>
    </w:p>
    <w:p w14:paraId="1E3C7D97" w14:textId="77777777" w:rsidR="00011E06" w:rsidRPr="00011E06" w:rsidRDefault="00011E06" w:rsidP="00011E06">
      <w:pPr>
        <w:pStyle w:val="Highlightede"/>
        <w:spacing w:before="2" w:after="2"/>
      </w:pPr>
      <w:r w:rsidRPr="00011E06">
        <w:rPr>
          <w:rStyle w:val="StyleBoldUnderline"/>
        </w:rPr>
        <w:t>One</w:t>
      </w:r>
      <w:r w:rsidRPr="00011E06">
        <w:t xml:space="preserve"> potential </w:t>
      </w:r>
      <w:r w:rsidRPr="00011E06">
        <w:rPr>
          <w:rStyle w:val="StyleBoldUnderline"/>
        </w:rPr>
        <w:t>explanation for the growth of global peace can be dismissed</w:t>
      </w:r>
      <w:r w:rsidRPr="00011E06">
        <w:t xml:space="preserve"> fairly quickly: </w:t>
      </w:r>
      <w:r w:rsidRPr="00011E06">
        <w:rPr>
          <w:rStyle w:val="StyleBoldUnderline"/>
        </w:rPr>
        <w:t>US actions do not seem to have contributed much.</w:t>
      </w:r>
      <w:r w:rsidRPr="00011E06">
        <w:t xml:space="preserve"> The limited evidence suggests that </w:t>
      </w:r>
      <w:r w:rsidRPr="00011E06">
        <w:rPr>
          <w:rStyle w:val="StyleBoldUnderline"/>
        </w:rPr>
        <w:t>there is little reason to believe in the stabilising power of the US hegemon, and that there is no relation between the relative level of American activism and international stability. During the 1990s, the United States cut back on its defence spending</w:t>
      </w:r>
      <w:r w:rsidRPr="00011E06">
        <w:t xml:space="preserve"> fairly </w:t>
      </w:r>
      <w:r w:rsidRPr="00011E06">
        <w:rPr>
          <w:rStyle w:val="StyleBoldUnderline"/>
        </w:rPr>
        <w:t>substantially</w:t>
      </w:r>
      <w:r w:rsidRPr="00011E06">
        <w:t>. By 1998, the United States was spending $100 billion less on defence in real terms than it had in 1990, a 25% reduction.29  To internationalists, defence hawks and other believers in hegemonic stability, this irresponsible 'peace dividend' endangered both national and global security</w:t>
      </w:r>
      <w:r w:rsidRPr="00011E06">
        <w:rPr>
          <w:rStyle w:val="StyleBoldUnderline"/>
        </w:rPr>
        <w:t>. 'No serious analyst of American military capabilities', argued</w:t>
      </w:r>
      <w:r w:rsidRPr="00011E06">
        <w:t xml:space="preserve"> neo-conservatives William </w:t>
      </w:r>
      <w:r w:rsidRPr="00011E06">
        <w:rPr>
          <w:rStyle w:val="StyleBoldUnderline"/>
        </w:rPr>
        <w:t>Kristol and</w:t>
      </w:r>
      <w:r w:rsidRPr="00011E06">
        <w:t xml:space="preserve"> Robert </w:t>
      </w:r>
      <w:r w:rsidRPr="00011E06">
        <w:rPr>
          <w:rStyle w:val="StyleBoldUnderline"/>
        </w:rPr>
        <w:t>Kagan</w:t>
      </w:r>
      <w:r w:rsidRPr="00011E06">
        <w:t xml:space="preserve"> in 1996, </w:t>
      </w:r>
      <w:r w:rsidRPr="00011E06">
        <w:rPr>
          <w:rStyle w:val="StyleBoldUnderline"/>
        </w:rPr>
        <w:t>'doubts that the defense budget has been cut much too far to meet America's responsibilities to itself and to world peace'</w:t>
      </w:r>
      <w:r w:rsidRPr="00011E06">
        <w:t xml:space="preserve">.30  </w:t>
      </w:r>
      <w:r w:rsidRPr="00011E06">
        <w:rPr>
          <w:rStyle w:val="StyleBoldUnderline"/>
        </w:rPr>
        <w:t>And yet the verdict from the 1990s is fairly plain: the world grew more peaceful while the United States cut its forces. No state seemed to believe that its security was endangered by a less-capable US military</w:t>
      </w:r>
      <w:r w:rsidRPr="00011E06">
        <w:t xml:space="preserve">, or at least none took any action that would suggest such a belief. </w:t>
      </w:r>
      <w:r w:rsidRPr="00011E06">
        <w:rPr>
          <w:rStyle w:val="StyleBoldUnderline"/>
        </w:rPr>
        <w:t>No militaries were enhanced to address power vacuums; no security dilemmas drove insecurity or arms races; no regional balancing occurred once the stabilis-ing presence of the US military was diminished. The rest of the world acted as if the threat of international war was not a pressing concern, despite the reduction in US military capabilities</w:t>
      </w:r>
      <w:r w:rsidRPr="00011E06">
        <w:t>. Most of all, the United States was no less safe. The incidence and magnitude of global conflict declined while the United States cut its military spending under President Bill Clinton, and kept declining as the George W. Bush administration ramped the spending back up. Complex statistical analysis is unnecessary to reach the conclusion that world peace and US military expenditure are unrelated.</w:t>
      </w:r>
    </w:p>
    <w:p w14:paraId="11AAD084" w14:textId="77777777" w:rsidR="00011E06" w:rsidRPr="00011E06" w:rsidRDefault="00011E06" w:rsidP="00011E06">
      <w:pPr>
        <w:pStyle w:val="Heading4"/>
      </w:pPr>
      <w:r w:rsidRPr="00011E06">
        <w:t>International system resilient – no conflict</w:t>
      </w:r>
    </w:p>
    <w:p w14:paraId="610E1671" w14:textId="77777777" w:rsidR="00011E06" w:rsidRPr="00011E06" w:rsidRDefault="00011E06" w:rsidP="00011E06">
      <w:r w:rsidRPr="00011E06">
        <w:t xml:space="preserve">Christopher </w:t>
      </w:r>
      <w:r w:rsidRPr="00011E06">
        <w:rPr>
          <w:rStyle w:val="StyleStyleBold12pt"/>
        </w:rPr>
        <w:t>Preble</w:t>
      </w:r>
      <w:r w:rsidRPr="00011E06">
        <w:t xml:space="preserve"> (director of foreign policy studies at the Cato Institute) August </w:t>
      </w:r>
      <w:r w:rsidRPr="00011E06">
        <w:rPr>
          <w:rStyle w:val="StyleStyleBold12pt"/>
        </w:rPr>
        <w:t>2010</w:t>
      </w:r>
      <w:r w:rsidRPr="00011E06">
        <w:t xml:space="preserve"> “U.S. Military Power: Preeminence for What Purpose?” http://www.cato-at-liberty.org/u-s-military-power-preeminence-for-what-purpose/</w:t>
      </w:r>
    </w:p>
    <w:p w14:paraId="747FD99E" w14:textId="77777777" w:rsidR="00011E06" w:rsidRPr="00011E06" w:rsidRDefault="00011E06" w:rsidP="00011E06">
      <w:r w:rsidRPr="00011E06">
        <w:t xml:space="preserve">Most in Washington still embraces the notion that America is, and forever will be, the world’s indispensable nation. Some </w:t>
      </w:r>
      <w:r w:rsidRPr="00011E06">
        <w:rPr>
          <w:rStyle w:val="StyleBoldUnderline"/>
        </w:rPr>
        <w:t>scholars</w:t>
      </w:r>
      <w:r w:rsidRPr="00011E06">
        <w:t xml:space="preserve">, however, </w:t>
      </w:r>
      <w:r w:rsidRPr="00011E06">
        <w:rPr>
          <w:rStyle w:val="StyleBoldUnderline"/>
        </w:rPr>
        <w:t>questioned</w:t>
      </w:r>
      <w:r w:rsidRPr="00011E06">
        <w:t xml:space="preserve"> </w:t>
      </w:r>
      <w:r w:rsidRPr="00011E06">
        <w:rPr>
          <w:rStyle w:val="StyleBoldUnderline"/>
        </w:rPr>
        <w:t>the logic of hegemonic stability theory</w:t>
      </w:r>
      <w:r w:rsidRPr="00011E06">
        <w:t xml:space="preserve"> from the very beginning. A number continue to do so today. They advance arguments diametrically at odds with the primacist consensus. </w:t>
      </w:r>
      <w:r w:rsidRPr="00011E06">
        <w:rPr>
          <w:rStyle w:val="StyleBoldUnderline"/>
        </w:rPr>
        <w:t>Trade routes need not be policed by a single dominant power; the international economy is complex and resilient. Supply disruptions are likely to be temporary, and the costs of mitigating their effects should be borne by those who stand to lose</w:t>
      </w:r>
      <w:r w:rsidRPr="00011E06">
        <w:t xml:space="preserve"> — </w:t>
      </w:r>
      <w:r w:rsidRPr="00011E06">
        <w:rPr>
          <w:rStyle w:val="StyleBoldUnderline"/>
        </w:rPr>
        <w:t>or gain</w:t>
      </w:r>
      <w:r w:rsidRPr="00011E06">
        <w:t xml:space="preserve"> — </w:t>
      </w:r>
      <w:r w:rsidRPr="00011E06">
        <w:rPr>
          <w:rStyle w:val="StyleBoldUnderline"/>
        </w:rPr>
        <w:t>the most.</w:t>
      </w:r>
      <w:r w:rsidRPr="00011E06">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011E06">
        <w:rPr>
          <w:rStyle w:val="StyleBoldUnderline"/>
        </w:rPr>
        <w:t>Many factors have contributed to the dramatic decline in the number of wars between nation-states; it is unrealistic to expect that a new spasm of global conflict would erupt if the United States were to modestly refocus its efforts, draw down its military power, and call on other countries to play a larger role in their own defense, and in the security of their respective regions</w:t>
      </w:r>
      <w:r w:rsidRPr="00011E06">
        <w:t>.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14:paraId="07381674" w14:textId="77777777" w:rsidR="00011E06" w:rsidRPr="00011E06" w:rsidRDefault="00011E06" w:rsidP="00011E06"/>
    <w:p w14:paraId="17ACEC5F" w14:textId="77777777" w:rsidR="00011E06" w:rsidRPr="00011E06" w:rsidRDefault="00011E06" w:rsidP="00011E06">
      <w:pPr>
        <w:pStyle w:val="Heading3"/>
      </w:pPr>
      <w:bookmarkStart w:id="54" w:name="_Toc233601344"/>
      <w:r w:rsidRPr="00011E06">
        <w:t>1NC/2NC Prolif Defense</w:t>
      </w:r>
      <w:bookmarkEnd w:id="54"/>
    </w:p>
    <w:p w14:paraId="5FF4A6E4" w14:textId="77777777" w:rsidR="00011E06" w:rsidRPr="00011E06" w:rsidRDefault="00011E06" w:rsidP="00011E06">
      <w:pPr>
        <w:pStyle w:val="Heading4"/>
      </w:pPr>
      <w:r w:rsidRPr="00011E06">
        <w:t>No cascade of proliferation – its all alarmist rhetoric</w:t>
      </w:r>
    </w:p>
    <w:p w14:paraId="47B36360" w14:textId="77777777" w:rsidR="00011E06" w:rsidRPr="00011E06" w:rsidRDefault="00011E06" w:rsidP="00011E06">
      <w:r w:rsidRPr="00011E06">
        <w:t xml:space="preserve">Muthia </w:t>
      </w:r>
      <w:r w:rsidRPr="00011E06">
        <w:rPr>
          <w:rStyle w:val="StyleStyleBold12pt"/>
        </w:rPr>
        <w:t>Alagappa</w:t>
      </w:r>
      <w:r w:rsidRPr="00011E06">
        <w:t>, pub. date:</w:t>
      </w:r>
      <w:r w:rsidRPr="00011E06">
        <w:rPr>
          <w:rStyle w:val="Heading3Char"/>
        </w:rPr>
        <w:t xml:space="preserve"> </w:t>
      </w:r>
      <w:r w:rsidRPr="00011E06">
        <w:rPr>
          <w:rStyle w:val="StyleStyleBold12pt"/>
        </w:rPr>
        <w:t>2008</w:t>
      </w:r>
      <w:r w:rsidRPr="00011E06">
        <w:t>, Distinguished Senior Fellow, East-West Center, “The Long Shadow: Nuclear Weapons and Security in 21st Century Asia,” accesed: 1-6-09,  p. 521-2, Google Books</w:t>
      </w:r>
    </w:p>
    <w:p w14:paraId="47F83EF4" w14:textId="77777777" w:rsidR="00011E06" w:rsidRPr="00011E06" w:rsidRDefault="00011E06" w:rsidP="00011E06">
      <w:r w:rsidRPr="00011E06">
        <w:rPr>
          <w:rStyle w:val="SmalltextChar"/>
        </w:rPr>
        <w:t xml:space="preserve">It will be useful at this juncture to address more directly the set of instability arguments advanced by certain policy makers and scholars: the domino effect of new nuclear weapon states, the probability of preventative action against new nuclear weapon states, and the compulsion of these states to use their small arsenals early for fear of losing them in a preventive or preemptive strike by a stronger nuclear adversary. </w:t>
      </w:r>
      <w:r w:rsidRPr="00011E06">
        <w:rPr>
          <w:rStyle w:val="StyleBoldUnderline"/>
        </w:rPr>
        <w:t>On the domino effect, India’s and Pakistan’s nuclear weapon programs have not fueled new programs in South Asia or beyond. Iran’s quest for nuclear weapons is not a reaction</w:t>
      </w:r>
      <w:r w:rsidRPr="00011E06">
        <w:t xml:space="preserve"> </w:t>
      </w:r>
      <w:r w:rsidRPr="00011E06">
        <w:rPr>
          <w:rStyle w:val="SmalltextChar"/>
        </w:rPr>
        <w:t>to the Indian or Pakistani programs.</w:t>
      </w:r>
      <w:r w:rsidRPr="00011E06">
        <w:t xml:space="preserve"> </w:t>
      </w:r>
      <w:r w:rsidRPr="00011E06">
        <w:rPr>
          <w:rStyle w:val="UnderlineChar"/>
        </w:rPr>
        <w:t xml:space="preserve">It is grounded in that country’s security concerns about the </w:t>
      </w:r>
      <w:r w:rsidRPr="00011E06">
        <w:rPr>
          <w:rStyle w:val="StyleBoldBorderSinglesolidlineAuto075ptLinewidth"/>
        </w:rPr>
        <w:t>U</w:t>
      </w:r>
      <w:r w:rsidRPr="00011E06">
        <w:t xml:space="preserve"> </w:t>
      </w:r>
      <w:r w:rsidRPr="00011E06">
        <w:rPr>
          <w:rStyle w:val="ReallyfuckingsmallChar"/>
          <w:rFonts w:eastAsia="Calibri"/>
        </w:rPr>
        <w:t>ntied</w:t>
      </w:r>
      <w:r w:rsidRPr="00011E06">
        <w:rPr>
          <w:rStyle w:val="StyleBoldBorderSinglesolidlineAuto075ptLinewidth"/>
        </w:rPr>
        <w:t>S</w:t>
      </w:r>
      <w:r w:rsidRPr="00011E06">
        <w:rPr>
          <w:rStyle w:val="ReallyfuckingsmallChar"/>
          <w:rFonts w:eastAsia="Calibri"/>
        </w:rPr>
        <w:t>tates</w:t>
      </w:r>
      <w:r w:rsidRPr="00011E06">
        <w:t xml:space="preserve"> </w:t>
      </w:r>
      <w:r w:rsidRPr="00011E06">
        <w:rPr>
          <w:rStyle w:val="UnderlineChar"/>
        </w:rPr>
        <w:t xml:space="preserve">and Tehran’s regional aspirations. </w:t>
      </w:r>
      <w:r w:rsidRPr="00011E06">
        <w:rPr>
          <w:rStyle w:val="StyleBoldUnderline"/>
        </w:rPr>
        <w:t>The North Korean test has evoked mixed reactions</w:t>
      </w:r>
      <w:r w:rsidRPr="00011E06">
        <w:t xml:space="preserve"> </w:t>
      </w:r>
      <w:r w:rsidRPr="00011E06">
        <w:rPr>
          <w:rStyle w:val="SmalltextChar"/>
        </w:rPr>
        <w:t>in Northeast Asia.</w:t>
      </w:r>
      <w:r w:rsidRPr="00011E06">
        <w:t xml:space="preserve"> </w:t>
      </w:r>
      <w:r w:rsidRPr="00011E06">
        <w:rPr>
          <w:rStyle w:val="StyleBoldUnderline"/>
        </w:rPr>
        <w:t>Tokyo is certainly concerned; its reaction, though, has not been to initiate its own nuclear weapon program</w:t>
      </w:r>
      <w:r w:rsidRPr="00011E06">
        <w:t xml:space="preserve"> </w:t>
      </w:r>
      <w:r w:rsidRPr="00011E06">
        <w:rPr>
          <w:rStyle w:val="SmalltextChar"/>
        </w:rPr>
        <w:t>but to reaffirm and strengthen the American extended deterrence commitment to Japan.</w:t>
      </w:r>
      <w:r w:rsidRPr="00011E06">
        <w:t xml:space="preserve"> </w:t>
      </w:r>
      <w:r w:rsidRPr="00011E06">
        <w:rPr>
          <w:rStyle w:val="StyleBoldUnderline"/>
        </w:rPr>
        <w:t>Even if the U.S.-Japan security treaty were to weaken, it is not certain that Japan would embark on a nuclear weapon program. Likewise, South Korea has sought reaffirmation of the American extended deterrence commitment, but has firmly held to its nonnuclear posture.</w:t>
      </w:r>
      <w:r w:rsidRPr="00011E06">
        <w:t xml:space="preserve"> </w:t>
      </w:r>
      <w:r w:rsidRPr="00011E06">
        <w:rPr>
          <w:rStyle w:val="SmalltextChar"/>
        </w:rPr>
        <w:t>Without dramatic change in it’s political, economic, and security circumstances, South Korea is highly unlikely to embark on a covert (or overt) nuclear weapon program as it did in the 1970s. South Korea could still become a nuclear weapon state by inheriting the nuclear weapons of North Korea should the Kim Jong Il regime collapse. Whether it retains or gives up that capability will hinge on the security circumstances of a unified Korea.</w:t>
      </w:r>
      <w:r w:rsidRPr="00011E06">
        <w:t xml:space="preserve"> </w:t>
      </w:r>
      <w:r w:rsidRPr="00011E06">
        <w:rPr>
          <w:rStyle w:val="UnderlineChar"/>
        </w:rPr>
        <w:t xml:space="preserve">The North Korean nuclear test has not spurred Taiwan or Mongolia to develop nuclear weapon capability. </w:t>
      </w:r>
      <w:r w:rsidRPr="00011E06">
        <w:rPr>
          <w:rStyle w:val="StyleBoldUnderline"/>
        </w:rPr>
        <w:t>The point is that each country’s decision to embark on and sustain nuclear weapon programs is contingent on its particular security and other circumstances. Through appealing, the domino theory is not predictive; often it is employed to justify policy on the basis of alarmist predictions.</w:t>
      </w:r>
      <w:r w:rsidRPr="00011E06">
        <w:rPr>
          <w:rStyle w:val="SmalltextChar"/>
        </w:rPr>
        <w:t xml:space="preserve"> The loss of South Vietnam, for example, did not lead to the predicted domino effect in Southeast Asia and brought about a fundamental transformation in that sub region (Lord 1993, 1996).</w:t>
      </w:r>
      <w:r w:rsidRPr="00011E06">
        <w:t xml:space="preserve"> </w:t>
      </w:r>
      <w:r w:rsidRPr="00011E06">
        <w:rPr>
          <w:rStyle w:val="UnderlineChar"/>
        </w:rPr>
        <w:t xml:space="preserve">In the nuclear arena, the </w:t>
      </w:r>
      <w:r w:rsidRPr="00011E06">
        <w:rPr>
          <w:rStyle w:val="StyleBoldUnderline"/>
        </w:rPr>
        <w:t>nuclear programs of China, India, and Pakistan were part of a security chain reaction, not mechanically falling dominos</w:t>
      </w:r>
      <w:r w:rsidRPr="00011E06">
        <w:rPr>
          <w:rStyle w:val="SmalltextChar"/>
        </w:rPr>
        <w:t xml:space="preserve">. However, as observed earlier </w:t>
      </w:r>
      <w:r w:rsidRPr="00011E06">
        <w:rPr>
          <w:rStyle w:val="StyleBoldUnderline"/>
        </w:rPr>
        <w:t>the Indian, Pakistani, and North Korean nuclear tests have thus far not had the domino effect predicted by alarmist analysts and policy makers. Great caution should be exercised in accepting at face value the sensational predictions of individuals who have a vested interest in accentuating the dangers of nuclear proliferation</w:t>
      </w:r>
      <w:r w:rsidRPr="00011E06">
        <w:rPr>
          <w:rStyle w:val="SmalltextChar"/>
        </w:rPr>
        <w:t xml:space="preserve">. Such analysts are now focused on the dangers of a </w:t>
      </w:r>
      <w:r w:rsidRPr="00011E06">
        <w:t>nuclear</w:t>
      </w:r>
      <w:r w:rsidRPr="00011E06">
        <w:rPr>
          <w:rStyle w:val="SmalltextChar"/>
        </w:rPr>
        <w:t xml:space="preserve"> Iran. A nuclear Iran may or may not have destabilizing effects. Such claims must be assessed on the basis of an objective reading of the drivers of national and regional security in Iran and the Middle East.</w:t>
      </w:r>
      <w:r w:rsidRPr="00011E06">
        <w:t xml:space="preserve"> </w:t>
      </w:r>
    </w:p>
    <w:p w14:paraId="1993F1C2" w14:textId="77777777" w:rsidR="00011E06" w:rsidRPr="00011E06" w:rsidRDefault="00011E06" w:rsidP="00011E06">
      <w:pPr>
        <w:pStyle w:val="Heading4"/>
      </w:pPr>
      <w:r w:rsidRPr="00011E06">
        <w:t>Robust statistical studies prove prolif decreases war and escalation</w:t>
      </w:r>
    </w:p>
    <w:p w14:paraId="5BAE4E28" w14:textId="77777777" w:rsidR="00011E06" w:rsidRPr="00011E06" w:rsidRDefault="00011E06" w:rsidP="00011E06">
      <w:r w:rsidRPr="00011E06">
        <w:t xml:space="preserve">Victor </w:t>
      </w:r>
      <w:r w:rsidRPr="00011E06">
        <w:rPr>
          <w:rStyle w:val="StyleStyleBold12pt"/>
        </w:rPr>
        <w:t>Asal</w:t>
      </w:r>
      <w:r w:rsidRPr="00011E06">
        <w:t xml:space="preserve"> </w:t>
      </w:r>
      <w:r w:rsidRPr="00011E06">
        <w:rPr>
          <w:rStyle w:val="StyleStyleBold12pt"/>
        </w:rPr>
        <w:t>and</w:t>
      </w:r>
      <w:r w:rsidRPr="00011E06">
        <w:t xml:space="preserve"> Kyle </w:t>
      </w:r>
      <w:r w:rsidRPr="00011E06">
        <w:rPr>
          <w:rStyle w:val="StyleStyleBold12pt"/>
        </w:rPr>
        <w:t>Beardsley</w:t>
      </w:r>
      <w:r w:rsidRPr="00011E06">
        <w:t xml:space="preserve">, pub. date: </w:t>
      </w:r>
      <w:r w:rsidRPr="00011E06">
        <w:rPr>
          <w:rStyle w:val="StyleStyleBold12pt"/>
        </w:rPr>
        <w:t>2007</w:t>
      </w:r>
      <w:r w:rsidRPr="00011E06">
        <w:t xml:space="preserve">, Assistant Prof. Pol. Sci. – SUNY Albany, and Kyle Beardsley, Asst. Prof. Pol. Sci. – Emory Univ., Journal of Peace Research, “Proliferation and International Crisis Behavior,” accessed: 12-18-09, http://jpr.sagepub.com/cgi/reprint/44/2/139  </w:t>
      </w:r>
    </w:p>
    <w:p w14:paraId="248EDC7A" w14:textId="1B635974" w:rsidR="00011E06" w:rsidRDefault="00011E06" w:rsidP="00011E06">
      <w:r w:rsidRPr="00011E06">
        <w:t xml:space="preserve">The literature on international conflict is divided on the impact of nuclear proliferation on state conflict. The optimists’ argument contends that nuclear weapons raise the stakes so high that states are unlikely to go to war when nuclear weapons enter the equation. The pessimists rebut this argument, contending that new proliferators are not necessarily rational and that having nuclear weapons does not discourage war but rather makes war more dangerous. Focusing on one observable implication from this debate, </w:t>
      </w:r>
      <w:r w:rsidRPr="00011E06">
        <w:rPr>
          <w:rStyle w:val="StyleBoldUnderline"/>
        </w:rPr>
        <w:t>this</w:t>
      </w:r>
      <w:r w:rsidRPr="00011E06">
        <w:t xml:space="preserve"> article examines the relationship between the severity of violence in crises and the number of involved states with nuclear weapons. The </w:t>
      </w:r>
      <w:r w:rsidRPr="00011E06">
        <w:rPr>
          <w:rStyle w:val="StyleBoldUnderline"/>
        </w:rPr>
        <w:t>study contends that actors will show more restraint in crises involving more participants with nuclear weapons. Using data from the</w:t>
      </w:r>
      <w:r w:rsidRPr="00011E06">
        <w:t xml:space="preserve"> International Crisis Behavior (</w:t>
      </w:r>
      <w:r w:rsidRPr="00011E06">
        <w:rPr>
          <w:rStyle w:val="StyleBoldUnderline"/>
        </w:rPr>
        <w:t>ICB) project, the results demonstrate that crises involving nuclear actors are more likely to end without violence and, as the number of nuclear actors involved increases, the likelihood of war continues to fall. The results are robust even when controlling for a number of factors including non-nuclear capability.</w:t>
      </w:r>
      <w:r w:rsidRPr="00011E06">
        <w:t xml:space="preserve"> In confirming that </w:t>
      </w:r>
      <w:r w:rsidRPr="00011E06">
        <w:rPr>
          <w:rStyle w:val="StyleBoldUnderline"/>
        </w:rPr>
        <w:t>nuclear weapons tend to increase restraint in crises</w:t>
      </w:r>
      <w:r w:rsidRPr="00011E06">
        <w:t xml:space="preserve">, the effect of nuclear weapons on strategic behavior is clarified. But the findings do not suggest that increasing the number of nuclear actors in a crisis can prevent war, and they cannot speak to other proliferation risks </w:t>
      </w:r>
    </w:p>
    <w:p w14:paraId="7EA84409" w14:textId="6C1A9FD5" w:rsidR="00633603" w:rsidRPr="00011E06" w:rsidRDefault="00011E06" w:rsidP="00633603">
      <w:pPr>
        <w:pStyle w:val="Heading3"/>
      </w:pPr>
      <w:bookmarkStart w:id="55" w:name="_Toc233601345"/>
      <w:r w:rsidRPr="00011E06">
        <w:t xml:space="preserve">1NC/2NC </w:t>
      </w:r>
      <w:r w:rsidR="00633603" w:rsidRPr="00011E06">
        <w:t>Econ Defense</w:t>
      </w:r>
      <w:bookmarkEnd w:id="55"/>
    </w:p>
    <w:p w14:paraId="4B3C42EF" w14:textId="77777777" w:rsidR="00011E06" w:rsidRPr="00011E06" w:rsidRDefault="00011E06" w:rsidP="00011E06">
      <w:pPr>
        <w:pStyle w:val="Heading4"/>
      </w:pPr>
      <w:r w:rsidRPr="00011E06">
        <w:t>Econ collapse doesn’t cause war – prefer our studies</w:t>
      </w:r>
    </w:p>
    <w:p w14:paraId="61E095C0" w14:textId="77777777" w:rsidR="00011E06" w:rsidRPr="00011E06" w:rsidRDefault="00011E06" w:rsidP="00011E06">
      <w:r w:rsidRPr="00011E06">
        <w:t xml:space="preserve">Samuel </w:t>
      </w:r>
      <w:r w:rsidRPr="00011E06">
        <w:rPr>
          <w:rStyle w:val="StyleStyleBold12pt"/>
        </w:rPr>
        <w:t>Bazzi</w:t>
      </w:r>
      <w:r w:rsidRPr="00011E06">
        <w:t xml:space="preserve"> (Department of Economics at University of California San Diego) </w:t>
      </w:r>
      <w:r w:rsidRPr="00011E06">
        <w:rPr>
          <w:rStyle w:val="StyleStyleBold12pt"/>
        </w:rPr>
        <w:t>and</w:t>
      </w:r>
      <w:r w:rsidRPr="00011E06">
        <w:t xml:space="preserve"> Christopher </w:t>
      </w:r>
      <w:r w:rsidRPr="00011E06">
        <w:rPr>
          <w:rStyle w:val="StyleStyleBold12pt"/>
        </w:rPr>
        <w:t>Blattman</w:t>
      </w:r>
      <w:r w:rsidRPr="00011E06">
        <w:t xml:space="preserve"> (assistant professor of political science and economics at Yale University) November </w:t>
      </w:r>
      <w:r w:rsidRPr="00011E06">
        <w:rPr>
          <w:rStyle w:val="StyleStyleBold12pt"/>
        </w:rPr>
        <w:t>2011</w:t>
      </w:r>
      <w:r w:rsidRPr="00011E06">
        <w:t xml:space="preserve"> “Economic Shocks and Conflict: The (Absence of?) Evidence from Commodity Prices” </w:t>
      </w:r>
      <w:hyperlink r:id="rId9" w:history="1">
        <w:r w:rsidRPr="00011E06">
          <w:rPr>
            <w:rStyle w:val="Hyperlink"/>
          </w:rPr>
          <w:t>http://www.chrisblattman.com/documents/research/2011.EconomicShocksAndConflict.pdf?9d7bd4</w:t>
        </w:r>
      </w:hyperlink>
    </w:p>
    <w:p w14:paraId="7FDDD929" w14:textId="77777777" w:rsidR="00011E06" w:rsidRPr="00011E06" w:rsidRDefault="00011E06" w:rsidP="00011E06">
      <w:r w:rsidRPr="00011E06">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11E06">
        <w:rPr>
          <w:rStyle w:val="StyleBoldUnderline"/>
        </w:rPr>
        <w:t>we see no evidence for this idea in economic shocks, even when looking at the friendliest cases: fragile and unconstrained states dominated by extractive commodity revenues</w:t>
      </w:r>
      <w:r w:rsidRPr="00011E06">
        <w:t xml:space="preserve">. </w:t>
      </w:r>
      <w:r w:rsidRPr="00011E06">
        <w:rPr>
          <w:rStyle w:val="StyleBoldUnderline"/>
        </w:rPr>
        <w:t xml:space="preserve">Indeed, we see the opposite correlation: if anything, higher rents from commodity prices weakly </w:t>
      </w:r>
      <w:r w:rsidRPr="00011E06">
        <w:t xml:space="preserve">22 </w:t>
      </w:r>
      <w:r w:rsidRPr="00011E06">
        <w:rPr>
          <w:rStyle w:val="StyleBoldUnderline"/>
        </w:rPr>
        <w:t xml:space="preserve">lower the risk and length of conflict. </w:t>
      </w:r>
      <w:r w:rsidRPr="00011E06">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011E06">
        <w:rPr>
          <w:rStyle w:val="StyleBoldUnderline"/>
        </w:rPr>
        <w:t xml:space="preserve">Our main political economy models may need a new engine. </w:t>
      </w:r>
      <w:r w:rsidRPr="00011E06">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11E06">
        <w:rPr>
          <w:rStyle w:val="StyleBoldUnderline"/>
        </w:rPr>
        <w:t>Moreover, other</w:t>
      </w:r>
      <w:r w:rsidRPr="00011E06">
        <w:t xml:space="preserve"> time-varying </w:t>
      </w:r>
      <w:r w:rsidRPr="00011E06">
        <w:rPr>
          <w:rStyle w:val="StyleBoldUnderline"/>
        </w:rPr>
        <w:t>variables, like rainfall and foreign aid, exhibit robust correlations with conflict in spite of suffering similar empirical drawbacks and generally smaller sample sizes</w:t>
      </w:r>
      <w:r w:rsidRPr="00011E06">
        <w:t xml:space="preserve"> (Miguel et al. 2004; Nielsen et al. 2011). </w:t>
      </w:r>
      <w:r w:rsidRPr="00011E06">
        <w:rPr>
          <w:rStyle w:val="StyleBoldUnderline"/>
        </w:rPr>
        <w:t>Thus we take the absence of evidence seriously</w:t>
      </w:r>
      <w:r w:rsidRPr="00011E06">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11E06">
        <w:rPr>
          <w:rStyle w:val="StyleBoldUnderline"/>
        </w:rPr>
        <w:t>Ultimately</w:t>
      </w:r>
      <w:r w:rsidRPr="00011E06">
        <w:t xml:space="preserve">, however, the fact that commodity </w:t>
      </w:r>
      <w:r w:rsidRPr="00011E06">
        <w:rPr>
          <w:rStyle w:val="StyleBoldUnderline"/>
        </w:rPr>
        <w:t>price shocks have no discernible effect on new conflict onsets</w:t>
      </w:r>
      <w:r w:rsidRPr="00011E06">
        <w:t xml:space="preserve">, but some effect on ongoing conflict, suggests that </w:t>
      </w:r>
      <w:r w:rsidRPr="00011E06">
        <w:rPr>
          <w:rStyle w:val="StyleBoldUnderline"/>
        </w:rPr>
        <w:t>political stability might be less sensitive to income or temporary shocks than generally believed</w:t>
      </w:r>
      <w:r w:rsidRPr="00011E06">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011E06">
        <w:rPr>
          <w:rStyle w:val="StyleBoldUnderline"/>
        </w:rPr>
        <w:t>If a nation is so fragile that a change in prices could lead to war, then other shocks may trigger war even in the absence of a price shock</w:t>
      </w:r>
      <w:r w:rsidRPr="00011E06">
        <w:t xml:space="preserve">. The same argument has been made in debunking the myth that price shocks led to fiscal collapse and low growth in developing nations in the 1980s.19 B. A general problem of publication bias? More generally, </w:t>
      </w:r>
      <w:r w:rsidRPr="00011E06">
        <w:rPr>
          <w:rStyle w:val="StyleBoldUnderline"/>
        </w:rPr>
        <w:t>these findings should heighten our concern with publication bias in the conflict literature. Our results run against a number of published results on</w:t>
      </w:r>
      <w:r w:rsidRPr="00011E06">
        <w:t xml:space="preserve"> commodity </w:t>
      </w:r>
      <w:r w:rsidRPr="00011E06">
        <w:rPr>
          <w:rStyle w:val="StyleBoldUnderline"/>
        </w:rPr>
        <w:t xml:space="preserve">shocks and conflict, mainly because of select samples, misspecification, and sensitivity to model assumptions, and, most importantly, alternative measures of instability. </w:t>
      </w:r>
      <w:r w:rsidRPr="00011E06">
        <w:t xml:space="preserve">Across the social and hard sciences, there is a concern that the majority of published research findings are false (e.g. Gerber et al. 2001). Ioannidis (2005) demonstrates that </w:t>
      </w:r>
      <w:r w:rsidRPr="00011E06">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11E06">
        <w:t xml:space="preserve"> Most worryingly, </w:t>
      </w:r>
      <w:r w:rsidRPr="00011E06">
        <w:rPr>
          <w:rStyle w:val="StyleBoldUnderline"/>
        </w:rPr>
        <w:t>almost no paper looks at alternative dependent variables or publishes systematic robustness checks</w:t>
      </w:r>
      <w:r w:rsidRPr="00011E06">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11E06">
        <w:rPr>
          <w:rStyle w:val="StyleBoldUnderline"/>
        </w:rPr>
        <w:t>the consequences are dire: a lower threshold of evidence for initially significant results than ambiguous ones</w:t>
      </w:r>
      <w:r w:rsidRPr="00011E06">
        <w:t>.20</w:t>
      </w:r>
    </w:p>
    <w:p w14:paraId="7CE1081B" w14:textId="77777777" w:rsidR="00011E06" w:rsidRPr="00011E06" w:rsidRDefault="00011E06" w:rsidP="00011E06">
      <w:pPr>
        <w:pStyle w:val="Heading4"/>
        <w:rPr>
          <w:rFonts w:eastAsia="Times New Roman"/>
        </w:rPr>
      </w:pPr>
      <w:r w:rsidRPr="00011E06">
        <w:rPr>
          <w:rFonts w:eastAsia="Times New Roman"/>
        </w:rPr>
        <w:t>Economic collapse doesn’t cause war – no causal connection</w:t>
      </w:r>
    </w:p>
    <w:p w14:paraId="6000EAB8" w14:textId="77777777" w:rsidR="00011E06" w:rsidRPr="00011E06" w:rsidRDefault="00011E06" w:rsidP="00011E06">
      <w:pPr>
        <w:rPr>
          <w:sz w:val="20"/>
        </w:rPr>
      </w:pPr>
      <w:r w:rsidRPr="00011E06">
        <w:rPr>
          <w:sz w:val="20"/>
        </w:rPr>
        <w:t xml:space="preserve">Thomas P.M. </w:t>
      </w:r>
      <w:r w:rsidRPr="00011E06">
        <w:rPr>
          <w:rStyle w:val="Heading3Char"/>
        </w:rPr>
        <w:t>Barnett</w:t>
      </w:r>
      <w:r w:rsidRPr="00011E06">
        <w:rPr>
          <w:sz w:val="20"/>
        </w:rPr>
        <w:t xml:space="preserve"> (senior managing director of Enterra Solutions LLC and a contributing editor/online columnist for Esquire magazine) August </w:t>
      </w:r>
      <w:r w:rsidRPr="00011E06">
        <w:rPr>
          <w:rStyle w:val="Heading3Char"/>
        </w:rPr>
        <w:t>2009</w:t>
      </w:r>
      <w:r w:rsidRPr="00011E06">
        <w:rPr>
          <w:sz w:val="20"/>
        </w:rPr>
        <w:t xml:space="preserve"> “The New Rules: Security Remains Stable Amid Financial Crisis” http://www.aprodex.com/the-new-rules--security-remains-stable-amid-financial-crisis-398-bl.aspx</w:t>
      </w:r>
    </w:p>
    <w:p w14:paraId="1E3978E0" w14:textId="77777777" w:rsidR="00011E06" w:rsidRPr="00011E06" w:rsidRDefault="00011E06" w:rsidP="00011E06">
      <w:r w:rsidRPr="00011E06">
        <w:rPr>
          <w:rStyle w:val="StyleBoldUnderline"/>
        </w:rPr>
        <w:t>When the global financial crisis struck</w:t>
      </w:r>
      <w:r w:rsidRPr="00011E06">
        <w:t xml:space="preserve"> roughly a year ago, </w:t>
      </w:r>
      <w:r w:rsidRPr="00011E06">
        <w:rPr>
          <w:rStyle w:val="StyleBoldUnderline"/>
        </w:rPr>
        <w:t>the blogosphere was ablaze with all sorts of scary predictions of,</w:t>
      </w:r>
      <w:r w:rsidRPr="00011E06">
        <w:t xml:space="preserve"> and commentary regarding, </w:t>
      </w:r>
      <w:r w:rsidRPr="00011E06">
        <w:rPr>
          <w:rStyle w:val="StyleBoldUnderline"/>
        </w:rPr>
        <w:t>ensuing conflict and wars</w:t>
      </w:r>
      <w:r w:rsidRPr="00011E06">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011E06">
        <w:rPr>
          <w:rStyle w:val="StyleBoldUnderline"/>
        </w:rPr>
        <w:t>globalization's first truly worldwide recession has had virtually no impact whatsoever on the international security landscape. None of the more than three-dozen ongoing conflicts</w:t>
      </w:r>
      <w:r w:rsidRPr="00011E06">
        <w:t xml:space="preserve"> listed by GlobalSecurity.org </w:t>
      </w:r>
      <w:r w:rsidRPr="00011E06">
        <w:rPr>
          <w:rStyle w:val="StyleBoldUnderline"/>
        </w:rPr>
        <w:t>can be clearly attributed to the global recession</w:t>
      </w:r>
      <w:r w:rsidRPr="00011E06">
        <w:rPr>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011E06">
        <w:t xml:space="preserve"> </w:t>
      </w:r>
      <w:r w:rsidRPr="00011E06">
        <w:rPr>
          <w:rStyle w:val="StyleBoldUnderline"/>
        </w:rPr>
        <w:t>Looking over the various databases, then, we see a most familiar picture: the usual mix of civil conflicts, insurgencies, and liberation-themed terrorist movements.</w:t>
      </w:r>
      <w:r w:rsidRPr="00011E06">
        <w:t xml:space="preserve"> Besides the recent Russia-Georgia dust-up, the only two potential state-on-state wars (North v. South Korea, Israel v. Iran) are both tied to one side acquiring a nuclear weapon capacity -- </w:t>
      </w:r>
      <w:r w:rsidRPr="00011E06">
        <w:rPr>
          <w:rStyle w:val="StyleBoldUnderline"/>
        </w:rPr>
        <w:t>a process wholly unrelated to global economic trends</w:t>
      </w:r>
      <w:r w:rsidRPr="00011E06">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011E06">
        <w:rPr>
          <w:rStyle w:val="StyleBoldUnderline"/>
        </w:rPr>
        <w:t>Everywhere else we find serious instability we pretty much let it burn</w:t>
      </w:r>
      <w:r w:rsidRPr="00011E06">
        <w:t xml:space="preserve">, occasionally pressing the Chinese -- unsuccessfully -- to do something. Our new Africa Command, for example, hasn't led us to anything beyond advising and training local forces. So, </w:t>
      </w:r>
      <w:r w:rsidRPr="00011E06">
        <w:rPr>
          <w:rStyle w:val="StyleBoldUnderline"/>
        </w:rPr>
        <w:t>to sum up</w:t>
      </w:r>
      <w:r w:rsidRPr="00011E06">
        <w:t xml:space="preserve">: </w:t>
      </w:r>
      <w:r w:rsidRPr="00011E06">
        <w:rPr>
          <w:rStyle w:val="StyleBoldUnderline"/>
        </w:rPr>
        <w:t>* No significant uptick in mass violence or unrest</w:t>
      </w:r>
      <w:r w:rsidRPr="00011E06">
        <w:t xml:space="preserve"> (remember the smattering of urban riots last year in places like Greece, Moldova and Latvia?); * </w:t>
      </w:r>
      <w:r w:rsidRPr="00011E06">
        <w:rPr>
          <w:rStyle w:val="StyleBoldUnderline"/>
        </w:rPr>
        <w:t>The usual frequency maintained in civil conflicts (in all the usual places</w:t>
      </w:r>
      <w:r w:rsidRPr="00011E06">
        <w:t xml:space="preserve">); * </w:t>
      </w:r>
      <w:r w:rsidRPr="00011E06">
        <w:rPr>
          <w:rStyle w:val="StyleBoldUnderline"/>
        </w:rPr>
        <w:t>Not a single state-on-state war directly caused (and no great-power-on-great-power crises even triggered</w:t>
      </w:r>
      <w:r w:rsidRPr="00011E06">
        <w:t xml:space="preserve">); * </w:t>
      </w:r>
      <w:r w:rsidRPr="00011E06">
        <w:rPr>
          <w:rStyle w:val="StyleBoldUnderline"/>
        </w:rPr>
        <w:t>No</w:t>
      </w:r>
      <w:r w:rsidRPr="00011E06">
        <w:t xml:space="preserve"> great improvement or </w:t>
      </w:r>
      <w:r w:rsidRPr="00011E06">
        <w:rPr>
          <w:rStyle w:val="StyleBoldUnderline"/>
        </w:rPr>
        <w:t>disruption in great-power cooperation</w:t>
      </w:r>
      <w:r w:rsidRPr="00011E06">
        <w:t xml:space="preserve"> regarding the emergence of new nuclear powers (despite all that diplomacy); * A modest scaling back of international policing efforts by the system's acknowledged Leviathan power (inevitable given the strain); and </w:t>
      </w:r>
      <w:r w:rsidRPr="00011E06">
        <w:rPr>
          <w:rStyle w:val="StyleBoldUnderline"/>
        </w:rPr>
        <w:t xml:space="preserve">* No serious efforts by any rising great power to challenge that Leviathan or supplant its role. </w:t>
      </w:r>
      <w:r w:rsidRPr="00011E06">
        <w:rPr>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011E06">
        <w:t xml:space="preserve"> </w:t>
      </w:r>
      <w:r w:rsidRPr="00011E06">
        <w:rPr>
          <w:rStyle w:val="StyleBoldUnderline"/>
        </w:rPr>
        <w:t>there was no great slide into "trade wars."</w:t>
      </w:r>
      <w:r w:rsidRPr="00011E06">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011E06">
        <w:rPr>
          <w:rStyle w:val="StyleBoldUnderline"/>
        </w:rPr>
        <w:t>At the end of the day, the economic crisis did not prove to be sufficiently frightening to provoke major economies</w:t>
      </w:r>
      <w:r w:rsidRPr="00011E06">
        <w:t xml:space="preserve"> into establishing global regulatory schemes, even as it has sparked a spirited -- and much needed, as I argued last week -- discussion of the continuing viability of the U.S. dollar as the world's primary reserve currency. Naturally, </w:t>
      </w:r>
      <w:r w:rsidRPr="00011E06">
        <w:rPr>
          <w:rStyle w:val="StyleBoldUnderline"/>
        </w:rPr>
        <w:t>plenty of experts</w:t>
      </w:r>
      <w:r w:rsidRPr="00011E06">
        <w:t xml:space="preserve"> and pundits have attached great significance to this debate, </w:t>
      </w:r>
      <w:r w:rsidRPr="00011E06">
        <w:rPr>
          <w:rStyle w:val="StyleBoldUnderline"/>
        </w:rPr>
        <w:t>see</w:t>
      </w:r>
      <w:r w:rsidRPr="00011E06">
        <w:t xml:space="preserve">ing in it </w:t>
      </w:r>
      <w:r w:rsidRPr="00011E06">
        <w:rPr>
          <w:rStyle w:val="StyleBoldUnderline"/>
        </w:rPr>
        <w:t>the beginning of "economic warfare</w:t>
      </w:r>
      <w:r w:rsidRPr="00011E06">
        <w:t xml:space="preserve">" and the like between "fading" America and "rising" China. </w:t>
      </w:r>
      <w:r w:rsidRPr="00011E06">
        <w:rPr>
          <w:rStyle w:val="StyleBoldUnderline"/>
        </w:rPr>
        <w:t>And yet, in a world of globally integrated production chains and interconnected financial markets, such "diverging interests" hardly constitute signposts for wars up ahead.</w:t>
      </w:r>
      <w:r w:rsidRPr="00011E06">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14:paraId="547297F4" w14:textId="77777777" w:rsidR="00011E06" w:rsidRPr="00011E06" w:rsidRDefault="00011E06" w:rsidP="00011E06"/>
    <w:p w14:paraId="525058E9" w14:textId="758FF17C" w:rsidR="00C447FD" w:rsidRPr="00011E06" w:rsidRDefault="00A578E8" w:rsidP="00C447FD">
      <w:pPr>
        <w:pStyle w:val="Heading3"/>
      </w:pPr>
      <w:bookmarkStart w:id="56" w:name="_Toc233601346"/>
      <w:r w:rsidRPr="00011E06">
        <w:t xml:space="preserve">1NC </w:t>
      </w:r>
      <w:r w:rsidR="00C447FD" w:rsidRPr="00011E06">
        <w:t>Politics Link</w:t>
      </w:r>
      <w:bookmarkEnd w:id="56"/>
    </w:p>
    <w:p w14:paraId="4F878172" w14:textId="77777777" w:rsidR="00C447FD" w:rsidRPr="00011E06" w:rsidRDefault="00C447FD" w:rsidP="00C447FD">
      <w:pPr>
        <w:pStyle w:val="Heading4"/>
      </w:pPr>
      <w:r w:rsidRPr="00011E06">
        <w:t>Plan costs capital</w:t>
      </w:r>
    </w:p>
    <w:p w14:paraId="1C7DC417" w14:textId="77777777" w:rsidR="00C447FD" w:rsidRPr="00011E06" w:rsidRDefault="00C447FD" w:rsidP="00C447FD">
      <w:r w:rsidRPr="00011E06">
        <w:rPr>
          <w:rStyle w:val="StyleStyleBold12pt"/>
        </w:rPr>
        <w:t>Birns 2013</w:t>
      </w:r>
      <w:r w:rsidRPr="00011E06">
        <w:t xml:space="preserve"> (Larry Birns, COHA Director, and, Frederick B. Mills, COHA Senior Research Fellow, January 30, 2013, “Best Time for US-Cuba Rapprochement is Now,” http://www.coha.org/best-time-for-u-s-cuba-rapprochement-is-now/#sthash.ZisN1pQb.dpuf</w:t>
      </w:r>
    </w:p>
    <w:p w14:paraId="1FD85962" w14:textId="77777777" w:rsidR="00C447FD" w:rsidRDefault="00C447FD" w:rsidP="00C447FD">
      <w:r w:rsidRPr="00011E06">
        <w:rPr>
          <w:rStyle w:val="StyleBoldUnderline"/>
        </w:rPr>
        <w:t>There would probably be a political price to pay by the Obama administration for taking steps towards reconciliation with Havana,</w:t>
      </w:r>
      <w:r w:rsidRPr="00011E06">
        <w:t xml:space="preserve"> but if Obama’s election to a second term means that there is to be a progressive dividend, surely such a dividend ought to include a change in US policy towards the island.  Mirabile dictu, the Administration can build on the small steps it has already taken. </w:t>
      </w:r>
      <w:r w:rsidRPr="00011E06">
        <w:rPr>
          <w:rStyle w:val="StyleBoldUnderline"/>
        </w:rPr>
        <w:t>Since 2009, Washington has lifted some of the restrictions on travel between the US and Cuba and now allows Cuban Americans to send remittances to relatives on the island. The Cuba Reconciliation Act</w:t>
      </w:r>
      <w:r w:rsidRPr="00011E06">
        <w:t xml:space="preserve"> (HR 214) introduced by Representative Jose Serrano (D-NY) on January 4, 2013, and sitting in a number of congressional committees, </w:t>
      </w:r>
      <w:r w:rsidRPr="00011E06">
        <w:rPr>
          <w:rStyle w:val="StyleBoldUnderline"/>
        </w:rPr>
        <w:t>would</w:t>
      </w:r>
      <w:r w:rsidRPr="00011E06">
        <w:t xml:space="preserve"> </w:t>
      </w:r>
      <w:r w:rsidRPr="00011E06">
        <w:rPr>
          <w:rStyle w:val="StyleBoldUnderline"/>
        </w:rPr>
        <w:t>repeal the</w:t>
      </w:r>
      <w:r w:rsidRPr="00011E06">
        <w:t xml:space="preserve"> harsh terms of the Cuban Democracy Act of 1992 and the Helms-Burton Act of 1996, both of which toughened the </w:t>
      </w:r>
      <w:r w:rsidRPr="00011E06">
        <w:rPr>
          <w:rStyle w:val="StyleBoldUnderline"/>
        </w:rPr>
        <w:t>embargo</w:t>
      </w:r>
      <w:r w:rsidRPr="00011E06">
        <w:t xml:space="preserve"> during the special period in Cuba.  </w:t>
      </w:r>
      <w:r w:rsidRPr="00011E06">
        <w:rPr>
          <w:rStyle w:val="StyleBoldUnderline"/>
        </w:rPr>
        <w:t>The</w:t>
      </w:r>
      <w:r w:rsidRPr="00011E06">
        <w:t xml:space="preserve"> Cuba Reconciliation </w:t>
      </w:r>
      <w:r w:rsidRPr="00011E06">
        <w:rPr>
          <w:rStyle w:val="StyleBoldUnderline"/>
        </w:rPr>
        <w:t>Act</w:t>
      </w:r>
      <w:r w:rsidRPr="00011E06">
        <w:t xml:space="preserve">, however, </w:t>
      </w:r>
      <w:r w:rsidRPr="00011E06">
        <w:rPr>
          <w:rStyle w:val="StyleBoldUnderline"/>
        </w:rPr>
        <w:t>is unlikely to get much traction, especially with ultra-hardliner Representative Ileana Ros-Lehtinen</w:t>
      </w:r>
      <w:r w:rsidRPr="00011E06">
        <w:t xml:space="preserve"> (R-FL), </w:t>
      </w:r>
      <w:r w:rsidRPr="00011E06">
        <w:rPr>
          <w:rStyle w:val="StyleBoldUnderline"/>
        </w:rPr>
        <w:t>chairing the House Foreign Relations Committee, and her counterpart, Robert Menendez</w:t>
      </w:r>
      <w:r w:rsidRPr="00011E06">
        <w:t xml:space="preserve"> (D-NJ), </w:t>
      </w:r>
      <w:r w:rsidRPr="00011E06">
        <w:rPr>
          <w:rStyle w:val="StyleBoldUnderline"/>
        </w:rPr>
        <w:t>who is about to lead the Senate Foreign Relations Body. Some of the anti-Castro Cuban American community would likely view any of the three measures advocated here as a capitulation to the Castro brothers.</w:t>
      </w:r>
      <w:r w:rsidRPr="00011E06">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14:paraId="6F6FBA62" w14:textId="77777777" w:rsidR="00C447FD" w:rsidRPr="00C447FD" w:rsidRDefault="00C447FD" w:rsidP="00C447FD"/>
    <w:p w14:paraId="166BA284" w14:textId="77777777" w:rsidR="00394880" w:rsidRDefault="00394880" w:rsidP="00394880"/>
    <w:sectPr w:rsidR="00394880" w:rsidSect="00BE785E">
      <w:headerReference w:type="default" r:id="rId10"/>
      <w:footerReference w:type="even" r:id="rId11"/>
      <w:footerReference w:type="default" r:id="rId12"/>
      <w:pgSz w:w="12240" w:h="15840"/>
      <w:pgMar w:top="1440" w:right="1440" w:bottom="1440" w:left="1440" w:header="720" w:footer="720" w:gutter="0"/>
      <w:cols w:space="720"/>
      <w:docGrid w:linePitch="360"/>
      <w:printerSettings r:id="rId1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2A76D8" w14:textId="77777777" w:rsidR="00902827" w:rsidRDefault="00902827" w:rsidP="00E46E7E">
      <w:r>
        <w:separator/>
      </w:r>
    </w:p>
  </w:endnote>
  <w:endnote w:type="continuationSeparator" w:id="0">
    <w:p w14:paraId="3941844E" w14:textId="77777777" w:rsidR="00902827" w:rsidRDefault="0090282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BA904" w14:textId="77777777" w:rsidR="00902827" w:rsidRDefault="00902827" w:rsidP="004D0D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6FB9A6" w14:textId="77777777" w:rsidR="00902827" w:rsidRDefault="00902827" w:rsidP="004D0DB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CA917A" w14:textId="77777777" w:rsidR="00902827" w:rsidRDefault="00902827" w:rsidP="004D0D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714B">
      <w:rPr>
        <w:rStyle w:val="PageNumber"/>
        <w:noProof/>
      </w:rPr>
      <w:t>1</w:t>
    </w:r>
    <w:r>
      <w:rPr>
        <w:rStyle w:val="PageNumber"/>
      </w:rPr>
      <w:fldChar w:fldCharType="end"/>
    </w:r>
  </w:p>
  <w:p w14:paraId="0E3BEA23" w14:textId="77777777" w:rsidR="00902827" w:rsidRDefault="00902827" w:rsidP="004D0DB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03F53" w14:textId="77777777" w:rsidR="00902827" w:rsidRDefault="00902827" w:rsidP="00E46E7E">
      <w:r>
        <w:separator/>
      </w:r>
    </w:p>
  </w:footnote>
  <w:footnote w:type="continuationSeparator" w:id="0">
    <w:p w14:paraId="5D6CBEBC" w14:textId="77777777" w:rsidR="00902827" w:rsidRDefault="00902827"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4A626F" w14:textId="052E0CE4" w:rsidR="00902827" w:rsidRPr="007C1DD1" w:rsidRDefault="00902827">
    <w:pPr>
      <w:pStyle w:val="Header"/>
      <w:rPr>
        <w:b/>
      </w:rPr>
    </w:pPr>
    <w:r>
      <w:rPr>
        <w:b/>
      </w:rPr>
      <w:t>The Missouri State Debate Institute</w:t>
    </w:r>
    <w:r w:rsidRPr="007C1DD1">
      <w:rPr>
        <w:b/>
      </w:rPr>
      <w:t xml:space="preserve"> 2013</w:t>
    </w:r>
    <w:r w:rsidRPr="007C1DD1">
      <w:rPr>
        <w:b/>
      </w:rPr>
      <w:tab/>
    </w:r>
    <w:r w:rsidRPr="007C1DD1">
      <w:rPr>
        <w:b/>
      </w:rPr>
      <w:tab/>
      <w:t>Cuba Aff/Neg</w:t>
    </w:r>
  </w:p>
  <w:p w14:paraId="71AF21B3" w14:textId="77777777" w:rsidR="00902827" w:rsidRDefault="00902827">
    <w:pPr>
      <w:pStyle w:val="Header"/>
    </w:pPr>
    <w:r>
      <w:t>Starter Pack</w:t>
    </w:r>
    <w:r>
      <w:tab/>
    </w:r>
    <w:r>
      <w:tab/>
      <w:t>Jeff Bess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D2E"/>
    <w:rsid w:val="00011E06"/>
    <w:rsid w:val="000140EC"/>
    <w:rsid w:val="00016A35"/>
    <w:rsid w:val="00033363"/>
    <w:rsid w:val="000B45A3"/>
    <w:rsid w:val="000C16B3"/>
    <w:rsid w:val="0012332F"/>
    <w:rsid w:val="001408C0"/>
    <w:rsid w:val="00143FD7"/>
    <w:rsid w:val="001463FB"/>
    <w:rsid w:val="00186DB7"/>
    <w:rsid w:val="001D7626"/>
    <w:rsid w:val="002153CB"/>
    <w:rsid w:val="002613DA"/>
    <w:rsid w:val="002B6353"/>
    <w:rsid w:val="002B68C8"/>
    <w:rsid w:val="002F35F4"/>
    <w:rsid w:val="002F3E28"/>
    <w:rsid w:val="002F40E6"/>
    <w:rsid w:val="00303E5B"/>
    <w:rsid w:val="00313226"/>
    <w:rsid w:val="0031425E"/>
    <w:rsid w:val="00321DF9"/>
    <w:rsid w:val="00325059"/>
    <w:rsid w:val="00357719"/>
    <w:rsid w:val="0037352F"/>
    <w:rsid w:val="00374144"/>
    <w:rsid w:val="00394880"/>
    <w:rsid w:val="003B3EC7"/>
    <w:rsid w:val="003C76DB"/>
    <w:rsid w:val="003F38C6"/>
    <w:rsid w:val="003F42AF"/>
    <w:rsid w:val="0040117E"/>
    <w:rsid w:val="00412F6D"/>
    <w:rsid w:val="00413556"/>
    <w:rsid w:val="0042635A"/>
    <w:rsid w:val="00466B6F"/>
    <w:rsid w:val="004845CA"/>
    <w:rsid w:val="004A066B"/>
    <w:rsid w:val="004B3188"/>
    <w:rsid w:val="004B3DB3"/>
    <w:rsid w:val="004C63B5"/>
    <w:rsid w:val="004D0DB2"/>
    <w:rsid w:val="004D461E"/>
    <w:rsid w:val="00506B11"/>
    <w:rsid w:val="00517479"/>
    <w:rsid w:val="005A0BE5"/>
    <w:rsid w:val="005A63AD"/>
    <w:rsid w:val="005C0E1F"/>
    <w:rsid w:val="005E0D2B"/>
    <w:rsid w:val="005E2C99"/>
    <w:rsid w:val="006266E3"/>
    <w:rsid w:val="0063164B"/>
    <w:rsid w:val="00633603"/>
    <w:rsid w:val="00672258"/>
    <w:rsid w:val="0067575B"/>
    <w:rsid w:val="006850AC"/>
    <w:rsid w:val="00692C26"/>
    <w:rsid w:val="006C2904"/>
    <w:rsid w:val="006D0523"/>
    <w:rsid w:val="006F2D3D"/>
    <w:rsid w:val="00700835"/>
    <w:rsid w:val="00726F87"/>
    <w:rsid w:val="007333B9"/>
    <w:rsid w:val="00791B7D"/>
    <w:rsid w:val="007A3515"/>
    <w:rsid w:val="007C1DD1"/>
    <w:rsid w:val="007D7924"/>
    <w:rsid w:val="007E470C"/>
    <w:rsid w:val="007E5F71"/>
    <w:rsid w:val="008062B0"/>
    <w:rsid w:val="008171E5"/>
    <w:rsid w:val="00821415"/>
    <w:rsid w:val="0083768F"/>
    <w:rsid w:val="008559AA"/>
    <w:rsid w:val="00882972"/>
    <w:rsid w:val="00892C98"/>
    <w:rsid w:val="008C19FB"/>
    <w:rsid w:val="00902827"/>
    <w:rsid w:val="0091595A"/>
    <w:rsid w:val="009165EA"/>
    <w:rsid w:val="009829F2"/>
    <w:rsid w:val="00993F61"/>
    <w:rsid w:val="009B0746"/>
    <w:rsid w:val="009C198B"/>
    <w:rsid w:val="009D1BD1"/>
    <w:rsid w:val="009D207E"/>
    <w:rsid w:val="009E5822"/>
    <w:rsid w:val="009E691A"/>
    <w:rsid w:val="00A05199"/>
    <w:rsid w:val="00A074CB"/>
    <w:rsid w:val="00A369C4"/>
    <w:rsid w:val="00A47986"/>
    <w:rsid w:val="00A578E8"/>
    <w:rsid w:val="00A86169"/>
    <w:rsid w:val="00A91A24"/>
    <w:rsid w:val="00AB2605"/>
    <w:rsid w:val="00AC0E99"/>
    <w:rsid w:val="00AD4D2E"/>
    <w:rsid w:val="00AD6A2E"/>
    <w:rsid w:val="00AE4C51"/>
    <w:rsid w:val="00AE5F28"/>
    <w:rsid w:val="00AF1E67"/>
    <w:rsid w:val="00AF5046"/>
    <w:rsid w:val="00AF70D4"/>
    <w:rsid w:val="00B169A1"/>
    <w:rsid w:val="00B20E27"/>
    <w:rsid w:val="00B33E0C"/>
    <w:rsid w:val="00B45FE9"/>
    <w:rsid w:val="00B55D49"/>
    <w:rsid w:val="00B65E97"/>
    <w:rsid w:val="00B84180"/>
    <w:rsid w:val="00BA4239"/>
    <w:rsid w:val="00BE63EA"/>
    <w:rsid w:val="00BE785E"/>
    <w:rsid w:val="00C0456F"/>
    <w:rsid w:val="00C42A3C"/>
    <w:rsid w:val="00C447FD"/>
    <w:rsid w:val="00C6081E"/>
    <w:rsid w:val="00C6714B"/>
    <w:rsid w:val="00CA104C"/>
    <w:rsid w:val="00CD2C6D"/>
    <w:rsid w:val="00CF1A0F"/>
    <w:rsid w:val="00CF1A6F"/>
    <w:rsid w:val="00D36252"/>
    <w:rsid w:val="00D43105"/>
    <w:rsid w:val="00D4330B"/>
    <w:rsid w:val="00D460F1"/>
    <w:rsid w:val="00D51B44"/>
    <w:rsid w:val="00D6085D"/>
    <w:rsid w:val="00D66D57"/>
    <w:rsid w:val="00D81480"/>
    <w:rsid w:val="00DA2E40"/>
    <w:rsid w:val="00DA5BF8"/>
    <w:rsid w:val="00DC4EBC"/>
    <w:rsid w:val="00DC71AA"/>
    <w:rsid w:val="00DD2FAB"/>
    <w:rsid w:val="00DE627C"/>
    <w:rsid w:val="00DF1850"/>
    <w:rsid w:val="00E46E7E"/>
    <w:rsid w:val="00E67FCB"/>
    <w:rsid w:val="00E95631"/>
    <w:rsid w:val="00EA13A0"/>
    <w:rsid w:val="00EF678E"/>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9D1B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45CA"/>
    <w:rPr>
      <w:rFonts w:ascii="Calibri" w:hAnsi="Calibri"/>
      <w:sz w:val="18"/>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4845CA"/>
    <w:rPr>
      <w:rFonts w:ascii="Calibri" w:hAnsi="Calibri"/>
      <w:b/>
      <w:i w:val="0"/>
      <w:iCs/>
      <w:sz w:val="22"/>
      <w:u w:val="single"/>
      <w:bdr w:val="single" w:sz="6"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
    <w:basedOn w:val="DefaultParagraphFont"/>
    <w:link w:val="Heading3"/>
    <w:uiPriority w:val="3"/>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tag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578E8"/>
    <w:rPr>
      <w:rFonts w:asciiTheme="majorHAnsi" w:hAnsiTheme="majorHAnsi"/>
      <w:b/>
      <w:sz w:val="26"/>
      <w:u w:val="non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sz w:val="16"/>
      <w:szCs w:val="22"/>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styleId="Revision">
    <w:name w:val="Revision"/>
    <w:hidden/>
    <w:uiPriority w:val="99"/>
    <w:semiHidden/>
    <w:rsid w:val="002153CB"/>
    <w:rPr>
      <w:rFonts w:ascii="Calibri" w:hAnsi="Calibri"/>
      <w:sz w:val="18"/>
    </w:rPr>
  </w:style>
  <w:style w:type="paragraph" w:styleId="BalloonText">
    <w:name w:val="Balloon Text"/>
    <w:basedOn w:val="Normal"/>
    <w:link w:val="BalloonTextChar"/>
    <w:uiPriority w:val="99"/>
    <w:semiHidden/>
    <w:unhideWhenUsed/>
    <w:rsid w:val="002153CB"/>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2153CB"/>
    <w:rPr>
      <w:rFonts w:ascii="Lucida Grande" w:hAnsi="Lucida Grande" w:cs="Lucida Grande"/>
      <w:sz w:val="18"/>
      <w:szCs w:val="18"/>
    </w:rPr>
  </w:style>
  <w:style w:type="paragraph" w:styleId="TOCHeading">
    <w:name w:val="TOC Heading"/>
    <w:basedOn w:val="Heading1"/>
    <w:next w:val="Normal"/>
    <w:uiPriority w:val="39"/>
    <w:unhideWhenUsed/>
    <w:qFormat/>
    <w:rsid w:val="007C1DD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3">
    <w:name w:val="toc 3"/>
    <w:basedOn w:val="Normal"/>
    <w:next w:val="Normal"/>
    <w:autoRedefine/>
    <w:uiPriority w:val="39"/>
    <w:unhideWhenUsed/>
    <w:rsid w:val="00A578E8"/>
    <w:pPr>
      <w:ind w:left="360"/>
    </w:pPr>
    <w:rPr>
      <w:rFonts w:ascii="Times" w:hAnsi="Times"/>
      <w:sz w:val="22"/>
      <w:szCs w:val="22"/>
    </w:rPr>
  </w:style>
  <w:style w:type="paragraph" w:styleId="TOC2">
    <w:name w:val="toc 2"/>
    <w:basedOn w:val="Normal"/>
    <w:next w:val="Normal"/>
    <w:autoRedefine/>
    <w:uiPriority w:val="39"/>
    <w:unhideWhenUsed/>
    <w:rsid w:val="00A578E8"/>
    <w:pPr>
      <w:tabs>
        <w:tab w:val="right" w:leader="dot" w:pos="9350"/>
      </w:tabs>
      <w:spacing w:before="240"/>
      <w:ind w:left="187"/>
    </w:pPr>
    <w:rPr>
      <w:rFonts w:ascii="Times New Roman" w:hAnsi="Times New Roman"/>
      <w:b/>
      <w:sz w:val="22"/>
      <w:szCs w:val="22"/>
    </w:rPr>
  </w:style>
  <w:style w:type="paragraph" w:styleId="TOC1">
    <w:name w:val="toc 1"/>
    <w:basedOn w:val="Normal"/>
    <w:next w:val="Normal"/>
    <w:autoRedefine/>
    <w:uiPriority w:val="39"/>
    <w:semiHidden/>
    <w:unhideWhenUsed/>
    <w:rsid w:val="007C1DD1"/>
    <w:pPr>
      <w:spacing w:before="120"/>
    </w:pPr>
    <w:rPr>
      <w:rFonts w:asciiTheme="minorHAnsi" w:hAnsiTheme="minorHAnsi"/>
      <w:b/>
      <w:sz w:val="24"/>
    </w:rPr>
  </w:style>
  <w:style w:type="paragraph" w:styleId="TOC4">
    <w:name w:val="toc 4"/>
    <w:basedOn w:val="Normal"/>
    <w:next w:val="Normal"/>
    <w:autoRedefine/>
    <w:uiPriority w:val="39"/>
    <w:semiHidden/>
    <w:unhideWhenUsed/>
    <w:rsid w:val="007C1DD1"/>
    <w:pPr>
      <w:ind w:left="540"/>
    </w:pPr>
    <w:rPr>
      <w:rFonts w:asciiTheme="minorHAnsi" w:hAnsiTheme="minorHAnsi"/>
      <w:sz w:val="20"/>
      <w:szCs w:val="20"/>
    </w:rPr>
  </w:style>
  <w:style w:type="paragraph" w:styleId="TOC5">
    <w:name w:val="toc 5"/>
    <w:basedOn w:val="Normal"/>
    <w:next w:val="Normal"/>
    <w:autoRedefine/>
    <w:uiPriority w:val="39"/>
    <w:semiHidden/>
    <w:unhideWhenUsed/>
    <w:rsid w:val="007C1DD1"/>
    <w:pPr>
      <w:ind w:left="720"/>
    </w:pPr>
    <w:rPr>
      <w:rFonts w:asciiTheme="minorHAnsi" w:hAnsiTheme="minorHAnsi"/>
      <w:sz w:val="20"/>
      <w:szCs w:val="20"/>
    </w:rPr>
  </w:style>
  <w:style w:type="paragraph" w:styleId="TOC6">
    <w:name w:val="toc 6"/>
    <w:basedOn w:val="Normal"/>
    <w:next w:val="Normal"/>
    <w:autoRedefine/>
    <w:uiPriority w:val="39"/>
    <w:semiHidden/>
    <w:unhideWhenUsed/>
    <w:rsid w:val="007C1DD1"/>
    <w:pPr>
      <w:ind w:left="900"/>
    </w:pPr>
    <w:rPr>
      <w:rFonts w:asciiTheme="minorHAnsi" w:hAnsiTheme="minorHAnsi"/>
      <w:sz w:val="20"/>
      <w:szCs w:val="20"/>
    </w:rPr>
  </w:style>
  <w:style w:type="paragraph" w:styleId="TOC7">
    <w:name w:val="toc 7"/>
    <w:basedOn w:val="Normal"/>
    <w:next w:val="Normal"/>
    <w:autoRedefine/>
    <w:uiPriority w:val="39"/>
    <w:semiHidden/>
    <w:unhideWhenUsed/>
    <w:rsid w:val="007C1DD1"/>
    <w:pPr>
      <w:ind w:left="1080"/>
    </w:pPr>
    <w:rPr>
      <w:rFonts w:asciiTheme="minorHAnsi" w:hAnsiTheme="minorHAnsi"/>
      <w:sz w:val="20"/>
      <w:szCs w:val="20"/>
    </w:rPr>
  </w:style>
  <w:style w:type="paragraph" w:styleId="TOC8">
    <w:name w:val="toc 8"/>
    <w:basedOn w:val="Normal"/>
    <w:next w:val="Normal"/>
    <w:autoRedefine/>
    <w:uiPriority w:val="39"/>
    <w:semiHidden/>
    <w:unhideWhenUsed/>
    <w:rsid w:val="007C1DD1"/>
    <w:pPr>
      <w:ind w:left="1260"/>
    </w:pPr>
    <w:rPr>
      <w:rFonts w:asciiTheme="minorHAnsi" w:hAnsiTheme="minorHAnsi"/>
      <w:sz w:val="20"/>
      <w:szCs w:val="20"/>
    </w:rPr>
  </w:style>
  <w:style w:type="paragraph" w:styleId="TOC9">
    <w:name w:val="toc 9"/>
    <w:basedOn w:val="Normal"/>
    <w:next w:val="Normal"/>
    <w:autoRedefine/>
    <w:uiPriority w:val="39"/>
    <w:semiHidden/>
    <w:unhideWhenUsed/>
    <w:rsid w:val="007C1DD1"/>
    <w:pPr>
      <w:ind w:left="1440"/>
    </w:pPr>
    <w:rPr>
      <w:rFonts w:asciiTheme="minorHAnsi" w:hAnsiTheme="minorHAnsi"/>
      <w:sz w:val="20"/>
      <w:szCs w:val="20"/>
    </w:rPr>
  </w:style>
  <w:style w:type="character" w:customStyle="1" w:styleId="TitleChar">
    <w:name w:val="Title Char"/>
    <w:aliases w:val="Underline Char1"/>
    <w:basedOn w:val="DefaultParagraphFont"/>
    <w:link w:val="Title"/>
    <w:uiPriority w:val="6"/>
    <w:qFormat/>
    <w:rsid w:val="00DC4EBC"/>
    <w:rPr>
      <w:rFonts w:ascii="Times New Roman" w:hAnsi="Times New Roman"/>
      <w:u w:val="single"/>
    </w:rPr>
  </w:style>
  <w:style w:type="paragraph" w:styleId="Title">
    <w:name w:val="Title"/>
    <w:basedOn w:val="Normal"/>
    <w:next w:val="Normal"/>
    <w:link w:val="TitleChar"/>
    <w:uiPriority w:val="6"/>
    <w:qFormat/>
    <w:rsid w:val="00DC4EBC"/>
    <w:pPr>
      <w:pBdr>
        <w:bottom w:val="single" w:sz="8" w:space="4" w:color="4F81BD"/>
      </w:pBdr>
      <w:spacing w:after="300"/>
      <w:contextualSpacing/>
    </w:pPr>
    <w:rPr>
      <w:rFonts w:ascii="Times New Roman" w:hAnsi="Times New Roman"/>
      <w:sz w:val="24"/>
      <w:u w:val="single"/>
    </w:rPr>
  </w:style>
  <w:style w:type="character" w:customStyle="1" w:styleId="TitleChar1">
    <w:name w:val="Title Char1"/>
    <w:basedOn w:val="DefaultParagraphFont"/>
    <w:uiPriority w:val="10"/>
    <w:rsid w:val="00DC4EB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rsid w:val="00BE785E"/>
    <w:pPr>
      <w:spacing w:beforeLines="1" w:afterLines="1"/>
    </w:pPr>
    <w:rPr>
      <w:rFonts w:ascii="Times" w:eastAsia="Cambria" w:hAnsi="Times" w:cs="Times New Roman"/>
      <w:sz w:val="20"/>
      <w:szCs w:val="20"/>
    </w:rPr>
  </w:style>
  <w:style w:type="character" w:customStyle="1" w:styleId="UnderlineChar">
    <w:name w:val="Underline Char"/>
    <w:rsid w:val="006266E3"/>
    <w:rPr>
      <w:szCs w:val="24"/>
      <w:u w:val="single"/>
      <w:lang w:val="en-US" w:eastAsia="en-US" w:bidi="ar-SA"/>
    </w:rPr>
  </w:style>
  <w:style w:type="paragraph" w:customStyle="1" w:styleId="HotRoute0">
    <w:name w:val="Hot Route!"/>
    <w:basedOn w:val="Normal"/>
    <w:link w:val="HotRouteChar0"/>
    <w:qFormat/>
    <w:rsid w:val="006266E3"/>
    <w:pPr>
      <w:ind w:left="144"/>
    </w:pPr>
    <w:rPr>
      <w:rFonts w:ascii="Times New Roman" w:eastAsia="MS Mincho" w:hAnsi="Times New Roman" w:cs="Times New Roman"/>
      <w:sz w:val="20"/>
    </w:rPr>
  </w:style>
  <w:style w:type="character" w:customStyle="1" w:styleId="HotRouteChar0">
    <w:name w:val="Hot Route! Char"/>
    <w:link w:val="HotRoute0"/>
    <w:rsid w:val="006266E3"/>
    <w:rPr>
      <w:rFonts w:ascii="Times New Roman" w:eastAsia="MS Mincho" w:hAnsi="Times New Roman" w:cs="Times New Roman"/>
      <w:sz w:val="20"/>
    </w:rPr>
  </w:style>
  <w:style w:type="paragraph" w:customStyle="1" w:styleId="Smalltext">
    <w:name w:val="Small text"/>
    <w:basedOn w:val="Normal"/>
    <w:link w:val="SmalltextChar"/>
    <w:rsid w:val="006266E3"/>
    <w:rPr>
      <w:rFonts w:ascii="Times New Roman" w:eastAsia="MS Mincho" w:hAnsi="Times New Roman" w:cs="Times New Roman"/>
      <w:sz w:val="16"/>
    </w:rPr>
  </w:style>
  <w:style w:type="character" w:customStyle="1" w:styleId="SmalltextChar">
    <w:name w:val="Small text Char"/>
    <w:link w:val="Smalltext"/>
    <w:rsid w:val="006266E3"/>
    <w:rPr>
      <w:rFonts w:ascii="Times New Roman" w:eastAsia="MS Mincho" w:hAnsi="Times New Roman" w:cs="Times New Roman"/>
      <w:sz w:val="16"/>
    </w:rPr>
  </w:style>
  <w:style w:type="character" w:customStyle="1" w:styleId="HighlightedUnderline">
    <w:name w:val="Highlighted Underline"/>
    <w:basedOn w:val="TitleChar"/>
    <w:uiPriority w:val="1"/>
    <w:qFormat/>
    <w:rsid w:val="00633603"/>
    <w:rPr>
      <w:rFonts w:ascii="Times New Roman" w:hAnsi="Times New Roman"/>
      <w:b/>
      <w:bCs/>
      <w:sz w:val="22"/>
      <w:u w:val="single"/>
      <w:bdr w:val="none" w:sz="0" w:space="0" w:color="auto"/>
      <w:shd w:val="clear" w:color="auto" w:fill="B3423F"/>
    </w:rPr>
  </w:style>
  <w:style w:type="paragraph" w:customStyle="1" w:styleId="Reallyfuckingsmall">
    <w:name w:val="Really fucking small"/>
    <w:basedOn w:val="Normal"/>
    <w:link w:val="ReallyfuckingsmallChar"/>
    <w:rsid w:val="00633603"/>
    <w:rPr>
      <w:rFonts w:eastAsia="Times New Roman"/>
      <w:bCs/>
      <w:sz w:val="10"/>
    </w:rPr>
  </w:style>
  <w:style w:type="character" w:customStyle="1" w:styleId="ReallyfuckingsmallChar">
    <w:name w:val="Really fucking small Char"/>
    <w:basedOn w:val="DefaultParagraphFont"/>
    <w:link w:val="Reallyfuckingsmall"/>
    <w:rsid w:val="00633603"/>
    <w:rPr>
      <w:rFonts w:ascii="Calibri" w:eastAsia="Times New Roman" w:hAnsi="Calibri"/>
      <w:bCs/>
      <w:sz w:val="10"/>
    </w:rPr>
  </w:style>
  <w:style w:type="character" w:customStyle="1" w:styleId="StyleBoldBorderSinglesolidlineAuto075ptLinewidth">
    <w:name w:val="Style Bold Border: : (Single solid line Auto  0.75 pt Line width)"/>
    <w:rsid w:val="00633603"/>
    <w:rPr>
      <w:b/>
      <w:bCs/>
      <w:u w:val="single"/>
      <w:bdr w:val="single" w:sz="6" w:space="0" w:color="auto"/>
    </w:rPr>
  </w:style>
  <w:style w:type="paragraph" w:styleId="Quote">
    <w:name w:val="Quote"/>
    <w:basedOn w:val="Normal"/>
    <w:next w:val="Normal"/>
    <w:link w:val="QuoteChar"/>
    <w:qFormat/>
    <w:rsid w:val="00011E06"/>
    <w:pPr>
      <w:ind w:left="144"/>
    </w:pPr>
    <w:rPr>
      <w:rFonts w:eastAsiaTheme="minorHAnsi"/>
      <w:bCs/>
      <w:iCs/>
      <w:sz w:val="22"/>
      <w:szCs w:val="22"/>
    </w:rPr>
  </w:style>
  <w:style w:type="character" w:customStyle="1" w:styleId="QuoteChar">
    <w:name w:val="Quote Char"/>
    <w:basedOn w:val="DefaultParagraphFont"/>
    <w:link w:val="Quote"/>
    <w:rsid w:val="00011E06"/>
    <w:rPr>
      <w:rFonts w:ascii="Calibri" w:eastAsiaTheme="minorHAnsi" w:hAnsi="Calibri"/>
      <w:bCs/>
      <w:iCs/>
      <w:sz w:val="22"/>
      <w:szCs w:val="22"/>
    </w:rPr>
  </w:style>
  <w:style w:type="paragraph" w:customStyle="1" w:styleId="Highlightede">
    <w:name w:val="Highlighted e"/>
    <w:basedOn w:val="Normal"/>
    <w:qFormat/>
    <w:rsid w:val="00011E06"/>
    <w:rPr>
      <w:rFonts w:eastAsiaTheme="minorHAnsi"/>
      <w:bCs/>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0"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45CA"/>
    <w:rPr>
      <w:rFonts w:ascii="Calibri" w:hAnsi="Calibri"/>
      <w:sz w:val="18"/>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
    <w:basedOn w:val="Normal"/>
    <w:next w:val="Normal"/>
    <w:link w:val="Heading3Char"/>
    <w:uiPriority w:val="9"/>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4845CA"/>
    <w:rPr>
      <w:rFonts w:ascii="Calibri" w:hAnsi="Calibri"/>
      <w:b/>
      <w:i w:val="0"/>
      <w:iCs/>
      <w:sz w:val="22"/>
      <w:u w:val="single"/>
      <w:bdr w:val="single" w:sz="6"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
    <w:basedOn w:val="DefaultParagraphFont"/>
    <w:link w:val="Heading3"/>
    <w:uiPriority w:val="3"/>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tag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578E8"/>
    <w:rPr>
      <w:rFonts w:asciiTheme="majorHAnsi" w:hAnsiTheme="majorHAnsi"/>
      <w:b/>
      <w:sz w:val="26"/>
      <w:u w:val="non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sz w:val="16"/>
      <w:szCs w:val="22"/>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paragraph" w:styleId="Revision">
    <w:name w:val="Revision"/>
    <w:hidden/>
    <w:uiPriority w:val="99"/>
    <w:semiHidden/>
    <w:rsid w:val="002153CB"/>
    <w:rPr>
      <w:rFonts w:ascii="Calibri" w:hAnsi="Calibri"/>
      <w:sz w:val="18"/>
    </w:rPr>
  </w:style>
  <w:style w:type="paragraph" w:styleId="BalloonText">
    <w:name w:val="Balloon Text"/>
    <w:basedOn w:val="Normal"/>
    <w:link w:val="BalloonTextChar"/>
    <w:uiPriority w:val="99"/>
    <w:semiHidden/>
    <w:unhideWhenUsed/>
    <w:rsid w:val="002153CB"/>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2153CB"/>
    <w:rPr>
      <w:rFonts w:ascii="Lucida Grande" w:hAnsi="Lucida Grande" w:cs="Lucida Grande"/>
      <w:sz w:val="18"/>
      <w:szCs w:val="18"/>
    </w:rPr>
  </w:style>
  <w:style w:type="paragraph" w:styleId="TOCHeading">
    <w:name w:val="TOC Heading"/>
    <w:basedOn w:val="Heading1"/>
    <w:next w:val="Normal"/>
    <w:uiPriority w:val="39"/>
    <w:unhideWhenUsed/>
    <w:qFormat/>
    <w:rsid w:val="007C1DD1"/>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3">
    <w:name w:val="toc 3"/>
    <w:basedOn w:val="Normal"/>
    <w:next w:val="Normal"/>
    <w:autoRedefine/>
    <w:uiPriority w:val="39"/>
    <w:unhideWhenUsed/>
    <w:rsid w:val="00A578E8"/>
    <w:pPr>
      <w:ind w:left="360"/>
    </w:pPr>
    <w:rPr>
      <w:rFonts w:ascii="Times" w:hAnsi="Times"/>
      <w:sz w:val="22"/>
      <w:szCs w:val="22"/>
    </w:rPr>
  </w:style>
  <w:style w:type="paragraph" w:styleId="TOC2">
    <w:name w:val="toc 2"/>
    <w:basedOn w:val="Normal"/>
    <w:next w:val="Normal"/>
    <w:autoRedefine/>
    <w:uiPriority w:val="39"/>
    <w:unhideWhenUsed/>
    <w:rsid w:val="00A578E8"/>
    <w:pPr>
      <w:tabs>
        <w:tab w:val="right" w:leader="dot" w:pos="9350"/>
      </w:tabs>
      <w:spacing w:before="240"/>
      <w:ind w:left="187"/>
    </w:pPr>
    <w:rPr>
      <w:rFonts w:ascii="Times New Roman" w:hAnsi="Times New Roman"/>
      <w:b/>
      <w:sz w:val="22"/>
      <w:szCs w:val="22"/>
    </w:rPr>
  </w:style>
  <w:style w:type="paragraph" w:styleId="TOC1">
    <w:name w:val="toc 1"/>
    <w:basedOn w:val="Normal"/>
    <w:next w:val="Normal"/>
    <w:autoRedefine/>
    <w:uiPriority w:val="39"/>
    <w:semiHidden/>
    <w:unhideWhenUsed/>
    <w:rsid w:val="007C1DD1"/>
    <w:pPr>
      <w:spacing w:before="120"/>
    </w:pPr>
    <w:rPr>
      <w:rFonts w:asciiTheme="minorHAnsi" w:hAnsiTheme="minorHAnsi"/>
      <w:b/>
      <w:sz w:val="24"/>
    </w:rPr>
  </w:style>
  <w:style w:type="paragraph" w:styleId="TOC4">
    <w:name w:val="toc 4"/>
    <w:basedOn w:val="Normal"/>
    <w:next w:val="Normal"/>
    <w:autoRedefine/>
    <w:uiPriority w:val="39"/>
    <w:semiHidden/>
    <w:unhideWhenUsed/>
    <w:rsid w:val="007C1DD1"/>
    <w:pPr>
      <w:ind w:left="540"/>
    </w:pPr>
    <w:rPr>
      <w:rFonts w:asciiTheme="minorHAnsi" w:hAnsiTheme="minorHAnsi"/>
      <w:sz w:val="20"/>
      <w:szCs w:val="20"/>
    </w:rPr>
  </w:style>
  <w:style w:type="paragraph" w:styleId="TOC5">
    <w:name w:val="toc 5"/>
    <w:basedOn w:val="Normal"/>
    <w:next w:val="Normal"/>
    <w:autoRedefine/>
    <w:uiPriority w:val="39"/>
    <w:semiHidden/>
    <w:unhideWhenUsed/>
    <w:rsid w:val="007C1DD1"/>
    <w:pPr>
      <w:ind w:left="720"/>
    </w:pPr>
    <w:rPr>
      <w:rFonts w:asciiTheme="minorHAnsi" w:hAnsiTheme="minorHAnsi"/>
      <w:sz w:val="20"/>
      <w:szCs w:val="20"/>
    </w:rPr>
  </w:style>
  <w:style w:type="paragraph" w:styleId="TOC6">
    <w:name w:val="toc 6"/>
    <w:basedOn w:val="Normal"/>
    <w:next w:val="Normal"/>
    <w:autoRedefine/>
    <w:uiPriority w:val="39"/>
    <w:semiHidden/>
    <w:unhideWhenUsed/>
    <w:rsid w:val="007C1DD1"/>
    <w:pPr>
      <w:ind w:left="900"/>
    </w:pPr>
    <w:rPr>
      <w:rFonts w:asciiTheme="minorHAnsi" w:hAnsiTheme="minorHAnsi"/>
      <w:sz w:val="20"/>
      <w:szCs w:val="20"/>
    </w:rPr>
  </w:style>
  <w:style w:type="paragraph" w:styleId="TOC7">
    <w:name w:val="toc 7"/>
    <w:basedOn w:val="Normal"/>
    <w:next w:val="Normal"/>
    <w:autoRedefine/>
    <w:uiPriority w:val="39"/>
    <w:semiHidden/>
    <w:unhideWhenUsed/>
    <w:rsid w:val="007C1DD1"/>
    <w:pPr>
      <w:ind w:left="1080"/>
    </w:pPr>
    <w:rPr>
      <w:rFonts w:asciiTheme="minorHAnsi" w:hAnsiTheme="minorHAnsi"/>
      <w:sz w:val="20"/>
      <w:szCs w:val="20"/>
    </w:rPr>
  </w:style>
  <w:style w:type="paragraph" w:styleId="TOC8">
    <w:name w:val="toc 8"/>
    <w:basedOn w:val="Normal"/>
    <w:next w:val="Normal"/>
    <w:autoRedefine/>
    <w:uiPriority w:val="39"/>
    <w:semiHidden/>
    <w:unhideWhenUsed/>
    <w:rsid w:val="007C1DD1"/>
    <w:pPr>
      <w:ind w:left="1260"/>
    </w:pPr>
    <w:rPr>
      <w:rFonts w:asciiTheme="minorHAnsi" w:hAnsiTheme="minorHAnsi"/>
      <w:sz w:val="20"/>
      <w:szCs w:val="20"/>
    </w:rPr>
  </w:style>
  <w:style w:type="paragraph" w:styleId="TOC9">
    <w:name w:val="toc 9"/>
    <w:basedOn w:val="Normal"/>
    <w:next w:val="Normal"/>
    <w:autoRedefine/>
    <w:uiPriority w:val="39"/>
    <w:semiHidden/>
    <w:unhideWhenUsed/>
    <w:rsid w:val="007C1DD1"/>
    <w:pPr>
      <w:ind w:left="1440"/>
    </w:pPr>
    <w:rPr>
      <w:rFonts w:asciiTheme="minorHAnsi" w:hAnsiTheme="minorHAnsi"/>
      <w:sz w:val="20"/>
      <w:szCs w:val="20"/>
    </w:rPr>
  </w:style>
  <w:style w:type="character" w:customStyle="1" w:styleId="TitleChar">
    <w:name w:val="Title Char"/>
    <w:aliases w:val="Underline Char1"/>
    <w:basedOn w:val="DefaultParagraphFont"/>
    <w:link w:val="Title"/>
    <w:uiPriority w:val="6"/>
    <w:qFormat/>
    <w:rsid w:val="00DC4EBC"/>
    <w:rPr>
      <w:rFonts w:ascii="Times New Roman" w:hAnsi="Times New Roman"/>
      <w:u w:val="single"/>
    </w:rPr>
  </w:style>
  <w:style w:type="paragraph" w:styleId="Title">
    <w:name w:val="Title"/>
    <w:basedOn w:val="Normal"/>
    <w:next w:val="Normal"/>
    <w:link w:val="TitleChar"/>
    <w:uiPriority w:val="6"/>
    <w:qFormat/>
    <w:rsid w:val="00DC4EBC"/>
    <w:pPr>
      <w:pBdr>
        <w:bottom w:val="single" w:sz="8" w:space="4" w:color="4F81BD"/>
      </w:pBdr>
      <w:spacing w:after="300"/>
      <w:contextualSpacing/>
    </w:pPr>
    <w:rPr>
      <w:rFonts w:ascii="Times New Roman" w:hAnsi="Times New Roman"/>
      <w:sz w:val="24"/>
      <w:u w:val="single"/>
    </w:rPr>
  </w:style>
  <w:style w:type="character" w:customStyle="1" w:styleId="TitleChar1">
    <w:name w:val="Title Char1"/>
    <w:basedOn w:val="DefaultParagraphFont"/>
    <w:uiPriority w:val="10"/>
    <w:rsid w:val="00DC4EB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rsid w:val="00BE785E"/>
    <w:pPr>
      <w:spacing w:beforeLines="1" w:afterLines="1"/>
    </w:pPr>
    <w:rPr>
      <w:rFonts w:ascii="Times" w:eastAsia="Cambria" w:hAnsi="Times" w:cs="Times New Roman"/>
      <w:sz w:val="20"/>
      <w:szCs w:val="20"/>
    </w:rPr>
  </w:style>
  <w:style w:type="character" w:customStyle="1" w:styleId="UnderlineChar">
    <w:name w:val="Underline Char"/>
    <w:rsid w:val="006266E3"/>
    <w:rPr>
      <w:szCs w:val="24"/>
      <w:u w:val="single"/>
      <w:lang w:val="en-US" w:eastAsia="en-US" w:bidi="ar-SA"/>
    </w:rPr>
  </w:style>
  <w:style w:type="paragraph" w:customStyle="1" w:styleId="HotRoute0">
    <w:name w:val="Hot Route!"/>
    <w:basedOn w:val="Normal"/>
    <w:link w:val="HotRouteChar0"/>
    <w:qFormat/>
    <w:rsid w:val="006266E3"/>
    <w:pPr>
      <w:ind w:left="144"/>
    </w:pPr>
    <w:rPr>
      <w:rFonts w:ascii="Times New Roman" w:eastAsia="MS Mincho" w:hAnsi="Times New Roman" w:cs="Times New Roman"/>
      <w:sz w:val="20"/>
    </w:rPr>
  </w:style>
  <w:style w:type="character" w:customStyle="1" w:styleId="HotRouteChar0">
    <w:name w:val="Hot Route! Char"/>
    <w:link w:val="HotRoute0"/>
    <w:rsid w:val="006266E3"/>
    <w:rPr>
      <w:rFonts w:ascii="Times New Roman" w:eastAsia="MS Mincho" w:hAnsi="Times New Roman" w:cs="Times New Roman"/>
      <w:sz w:val="20"/>
    </w:rPr>
  </w:style>
  <w:style w:type="paragraph" w:customStyle="1" w:styleId="Smalltext">
    <w:name w:val="Small text"/>
    <w:basedOn w:val="Normal"/>
    <w:link w:val="SmalltextChar"/>
    <w:rsid w:val="006266E3"/>
    <w:rPr>
      <w:rFonts w:ascii="Times New Roman" w:eastAsia="MS Mincho" w:hAnsi="Times New Roman" w:cs="Times New Roman"/>
      <w:sz w:val="16"/>
    </w:rPr>
  </w:style>
  <w:style w:type="character" w:customStyle="1" w:styleId="SmalltextChar">
    <w:name w:val="Small text Char"/>
    <w:link w:val="Smalltext"/>
    <w:rsid w:val="006266E3"/>
    <w:rPr>
      <w:rFonts w:ascii="Times New Roman" w:eastAsia="MS Mincho" w:hAnsi="Times New Roman" w:cs="Times New Roman"/>
      <w:sz w:val="16"/>
    </w:rPr>
  </w:style>
  <w:style w:type="character" w:customStyle="1" w:styleId="HighlightedUnderline">
    <w:name w:val="Highlighted Underline"/>
    <w:basedOn w:val="TitleChar"/>
    <w:uiPriority w:val="1"/>
    <w:qFormat/>
    <w:rsid w:val="00633603"/>
    <w:rPr>
      <w:rFonts w:ascii="Times New Roman" w:hAnsi="Times New Roman"/>
      <w:b/>
      <w:bCs/>
      <w:sz w:val="22"/>
      <w:u w:val="single"/>
      <w:bdr w:val="none" w:sz="0" w:space="0" w:color="auto"/>
      <w:shd w:val="clear" w:color="auto" w:fill="B3423F"/>
    </w:rPr>
  </w:style>
  <w:style w:type="paragraph" w:customStyle="1" w:styleId="Reallyfuckingsmall">
    <w:name w:val="Really fucking small"/>
    <w:basedOn w:val="Normal"/>
    <w:link w:val="ReallyfuckingsmallChar"/>
    <w:rsid w:val="00633603"/>
    <w:rPr>
      <w:rFonts w:eastAsia="Times New Roman"/>
      <w:bCs/>
      <w:sz w:val="10"/>
    </w:rPr>
  </w:style>
  <w:style w:type="character" w:customStyle="1" w:styleId="ReallyfuckingsmallChar">
    <w:name w:val="Really fucking small Char"/>
    <w:basedOn w:val="DefaultParagraphFont"/>
    <w:link w:val="Reallyfuckingsmall"/>
    <w:rsid w:val="00633603"/>
    <w:rPr>
      <w:rFonts w:ascii="Calibri" w:eastAsia="Times New Roman" w:hAnsi="Calibri"/>
      <w:bCs/>
      <w:sz w:val="10"/>
    </w:rPr>
  </w:style>
  <w:style w:type="character" w:customStyle="1" w:styleId="StyleBoldBorderSinglesolidlineAuto075ptLinewidth">
    <w:name w:val="Style Bold Border: : (Single solid line Auto  0.75 pt Line width)"/>
    <w:rsid w:val="00633603"/>
    <w:rPr>
      <w:b/>
      <w:bCs/>
      <w:u w:val="single"/>
      <w:bdr w:val="single" w:sz="6" w:space="0" w:color="auto"/>
    </w:rPr>
  </w:style>
  <w:style w:type="paragraph" w:styleId="Quote">
    <w:name w:val="Quote"/>
    <w:basedOn w:val="Normal"/>
    <w:next w:val="Normal"/>
    <w:link w:val="QuoteChar"/>
    <w:qFormat/>
    <w:rsid w:val="00011E06"/>
    <w:pPr>
      <w:ind w:left="144"/>
    </w:pPr>
    <w:rPr>
      <w:rFonts w:eastAsiaTheme="minorHAnsi"/>
      <w:bCs/>
      <w:iCs/>
      <w:sz w:val="22"/>
      <w:szCs w:val="22"/>
    </w:rPr>
  </w:style>
  <w:style w:type="character" w:customStyle="1" w:styleId="QuoteChar">
    <w:name w:val="Quote Char"/>
    <w:basedOn w:val="DefaultParagraphFont"/>
    <w:link w:val="Quote"/>
    <w:rsid w:val="00011E06"/>
    <w:rPr>
      <w:rFonts w:ascii="Calibri" w:eastAsiaTheme="minorHAnsi" w:hAnsi="Calibri"/>
      <w:bCs/>
      <w:iCs/>
      <w:sz w:val="22"/>
      <w:szCs w:val="22"/>
    </w:rPr>
  </w:style>
  <w:style w:type="paragraph" w:customStyle="1" w:styleId="Highlightede">
    <w:name w:val="Highlighted e"/>
    <w:basedOn w:val="Normal"/>
    <w:qFormat/>
    <w:rsid w:val="00011E06"/>
    <w:rPr>
      <w:rFonts w:eastAsiaTheme="minorHAnsi"/>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printerSettings" Target="printerSettings/printerSettings1.bin"/><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chrisblattman.com/documents/research/2011.EconomicShocksAndConflict.pdf?9d7bd4" TargetMode="Externa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6D130-CE74-0342-AFC6-5739C779D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81</Pages>
  <Words>38339</Words>
  <Characters>218536</Characters>
  <Application>Microsoft Macintosh Word</Application>
  <DocSecurity>0</DocSecurity>
  <Lines>1821</Lines>
  <Paragraphs>512</Paragraphs>
  <ScaleCrop>false</ScaleCrop>
  <Company>Whitman College</Company>
  <LinksUpToDate>false</LinksUpToDate>
  <CharactersWithSpaces>256363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Jeff Bess</cp:lastModifiedBy>
  <cp:revision>2</cp:revision>
  <cp:lastPrinted>2013-06-23T16:20:00Z</cp:lastPrinted>
  <dcterms:created xsi:type="dcterms:W3CDTF">2013-06-24T14:04:00Z</dcterms:created>
  <dcterms:modified xsi:type="dcterms:W3CDTF">2013-06-24T14:04:00Z</dcterms:modified>
</cp:coreProperties>
</file>